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445" w:rsidRPr="00A51445" w:rsidRDefault="00A51445" w:rsidP="00A51445">
      <w:pPr>
        <w:spacing w:line="240" w:lineRule="auto"/>
        <w:jc w:val="right"/>
        <w:rPr>
          <w:rFonts w:ascii="Times New Roman" w:eastAsia="Calibri" w:hAnsi="Times New Roman" w:cs="Times New Roman"/>
          <w:i/>
          <w:sz w:val="32"/>
          <w:lang w:val="ro-RO"/>
        </w:rPr>
      </w:pPr>
      <w:r w:rsidRPr="00A51445">
        <w:rPr>
          <w:rFonts w:ascii="Times New Roman" w:eastAsia="Calibri" w:hAnsi="Times New Roman" w:cs="Times New Roman"/>
          <w:sz w:val="24"/>
          <w:szCs w:val="24"/>
          <w:lang w:val="ro-RO"/>
        </w:rPr>
        <w:t>Proiect</w:t>
      </w:r>
    </w:p>
    <w:p w:rsidR="00A51445" w:rsidRPr="00A51445" w:rsidRDefault="00A51445" w:rsidP="00A51445">
      <w:pPr>
        <w:spacing w:line="240" w:lineRule="auto"/>
        <w:jc w:val="center"/>
        <w:rPr>
          <w:rFonts w:ascii="Times New Roman" w:eastAsia="Calibri" w:hAnsi="Times New Roman" w:cs="Times New Roman"/>
          <w:b/>
          <w:sz w:val="32"/>
          <w:lang w:val="ro-RO"/>
        </w:rPr>
      </w:pPr>
      <w:r w:rsidRPr="00A51445">
        <w:rPr>
          <w:rFonts w:ascii="Times New Roman" w:eastAsia="Calibri" w:hAnsi="Times New Roman" w:cs="Times New Roman"/>
          <w:b/>
          <w:sz w:val="32"/>
          <w:lang w:val="ro-RO"/>
        </w:rPr>
        <w:t>GUVERNUL REPUBLICII MOLDOVA</w:t>
      </w:r>
    </w:p>
    <w:p w:rsidR="00A51445" w:rsidRPr="00A51445" w:rsidRDefault="00A51445" w:rsidP="00A51445">
      <w:pPr>
        <w:spacing w:line="240" w:lineRule="auto"/>
        <w:jc w:val="center"/>
        <w:rPr>
          <w:rFonts w:ascii="Times New Roman" w:eastAsia="Calibri" w:hAnsi="Times New Roman" w:cs="Times New Roman"/>
          <w:b/>
          <w:sz w:val="32"/>
          <w:lang w:val="ro-RO"/>
        </w:rPr>
      </w:pPr>
      <w:r w:rsidRPr="00A51445">
        <w:rPr>
          <w:rFonts w:ascii="Times New Roman" w:eastAsia="Calibri" w:hAnsi="Times New Roman" w:cs="Times New Roman"/>
          <w:b/>
          <w:sz w:val="24"/>
          <w:lang w:val="ro-RO"/>
        </w:rPr>
        <w:t>HOTĂRÎRE nr.__________</w:t>
      </w:r>
    </w:p>
    <w:p w:rsidR="00A51445" w:rsidRPr="00A51445" w:rsidRDefault="00A51445" w:rsidP="00A51445">
      <w:pPr>
        <w:spacing w:line="240" w:lineRule="auto"/>
        <w:jc w:val="center"/>
        <w:rPr>
          <w:rFonts w:ascii="Times New Roman" w:eastAsia="Calibri" w:hAnsi="Times New Roman" w:cs="Times New Roman"/>
          <w:b/>
          <w:sz w:val="24"/>
          <w:lang w:val="ro-RO"/>
        </w:rPr>
      </w:pPr>
      <w:r w:rsidRPr="00A51445">
        <w:rPr>
          <w:rFonts w:ascii="Times New Roman" w:eastAsia="Calibri" w:hAnsi="Times New Roman" w:cs="Times New Roman"/>
          <w:b/>
          <w:sz w:val="24"/>
          <w:lang w:val="ro-RO"/>
        </w:rPr>
        <w:t>din ________________2018</w:t>
      </w:r>
    </w:p>
    <w:p w:rsidR="00A51445" w:rsidRPr="00A51445" w:rsidRDefault="00A51445" w:rsidP="00A51445">
      <w:pPr>
        <w:spacing w:after="0" w:line="240" w:lineRule="auto"/>
        <w:jc w:val="center"/>
        <w:rPr>
          <w:rFonts w:ascii="Times New Roman" w:eastAsia="Arial Unicode MS" w:hAnsi="Times New Roman" w:cs="Times New Roman"/>
          <w:b/>
          <w:bCs/>
          <w:color w:val="444444"/>
          <w:sz w:val="28"/>
          <w:szCs w:val="28"/>
          <w:shd w:val="clear" w:color="auto" w:fill="FFFFFF"/>
        </w:rPr>
      </w:pPr>
      <w:proofErr w:type="gramStart"/>
      <w:r w:rsidRPr="00A51445">
        <w:rPr>
          <w:rFonts w:ascii="Times New Roman" w:eastAsia="Arial Unicode MS" w:hAnsi="Times New Roman" w:cs="Times New Roman"/>
          <w:b/>
          <w:bCs/>
          <w:sz w:val="28"/>
          <w:szCs w:val="28"/>
          <w:shd w:val="clear" w:color="auto" w:fill="FFFFFF"/>
        </w:rPr>
        <w:t>pentru</w:t>
      </w:r>
      <w:proofErr w:type="gramEnd"/>
      <w:r w:rsidRPr="00A51445">
        <w:rPr>
          <w:rFonts w:ascii="Times New Roman" w:eastAsia="Arial Unicode MS" w:hAnsi="Times New Roman" w:cs="Times New Roman"/>
          <w:b/>
          <w:bCs/>
          <w:sz w:val="28"/>
          <w:szCs w:val="28"/>
          <w:shd w:val="clear" w:color="auto" w:fill="FFFFFF"/>
        </w:rPr>
        <w:t xml:space="preserve"> aprobarea cerin</w:t>
      </w:r>
      <w:r w:rsidRPr="00A51445">
        <w:rPr>
          <w:rFonts w:ascii="Cambria Math" w:eastAsia="Arial Unicode MS" w:hAnsi="Cambria Math" w:cs="Cambria Math"/>
          <w:b/>
          <w:bCs/>
          <w:sz w:val="28"/>
          <w:szCs w:val="28"/>
          <w:shd w:val="clear" w:color="auto" w:fill="FFFFFF"/>
        </w:rPr>
        <w:t>ț</w:t>
      </w:r>
      <w:r w:rsidRPr="00A51445">
        <w:rPr>
          <w:rFonts w:ascii="Times New Roman" w:eastAsia="Arial Unicode MS" w:hAnsi="Times New Roman" w:cs="Times New Roman"/>
          <w:b/>
          <w:bCs/>
          <w:sz w:val="28"/>
          <w:szCs w:val="28"/>
          <w:shd w:val="clear" w:color="auto" w:fill="FFFFFF"/>
        </w:rPr>
        <w:t>elor privind</w:t>
      </w:r>
      <w:r w:rsidRPr="00A51445">
        <w:rPr>
          <w:rFonts w:ascii="Times New Roman" w:eastAsia="Arial Unicode MS" w:hAnsi="Times New Roman" w:cs="Times New Roman"/>
          <w:b/>
          <w:bCs/>
          <w:color w:val="FF0000"/>
          <w:sz w:val="28"/>
          <w:szCs w:val="28"/>
          <w:shd w:val="clear" w:color="auto" w:fill="FFFFFF"/>
        </w:rPr>
        <w:t xml:space="preserve"> </w:t>
      </w:r>
      <w:r w:rsidRPr="00A51445">
        <w:rPr>
          <w:rFonts w:ascii="Times New Roman" w:eastAsia="Arial Unicode MS" w:hAnsi="Times New Roman" w:cs="Times New Roman"/>
          <w:b/>
          <w:bCs/>
          <w:color w:val="444444"/>
          <w:sz w:val="28"/>
          <w:szCs w:val="28"/>
          <w:shd w:val="clear" w:color="auto" w:fill="FFFFFF"/>
        </w:rPr>
        <w:t>echivalen</w:t>
      </w:r>
      <w:r w:rsidRPr="00A51445">
        <w:rPr>
          <w:rFonts w:ascii="Times New Roman" w:eastAsia="Arial Unicode MS" w:hAnsi="Cambria Math" w:cs="Times New Roman"/>
          <w:b/>
          <w:bCs/>
          <w:color w:val="444444"/>
          <w:sz w:val="28"/>
          <w:szCs w:val="28"/>
          <w:shd w:val="clear" w:color="auto" w:fill="FFFFFF"/>
        </w:rPr>
        <w:t>ț</w:t>
      </w:r>
      <w:r w:rsidRPr="00A51445">
        <w:rPr>
          <w:rFonts w:ascii="Times New Roman" w:eastAsia="Arial Unicode MS" w:hAnsi="Times New Roman" w:cs="Times New Roman"/>
          <w:b/>
          <w:bCs/>
          <w:color w:val="444444"/>
          <w:sz w:val="28"/>
          <w:szCs w:val="28"/>
          <w:shd w:val="clear" w:color="auto" w:fill="FFFFFF"/>
        </w:rPr>
        <w:t>a controalelor selec</w:t>
      </w:r>
      <w:r w:rsidRPr="00A51445">
        <w:rPr>
          <w:rFonts w:ascii="Times New Roman" w:eastAsia="Arial Unicode MS" w:hAnsi="Cambria Math" w:cs="Times New Roman"/>
          <w:b/>
          <w:bCs/>
          <w:color w:val="444444"/>
          <w:sz w:val="28"/>
          <w:szCs w:val="28"/>
          <w:shd w:val="clear" w:color="auto" w:fill="FFFFFF"/>
        </w:rPr>
        <w:t>ț</w:t>
      </w:r>
      <w:r w:rsidRPr="00A51445">
        <w:rPr>
          <w:rFonts w:ascii="Times New Roman" w:eastAsia="Arial Unicode MS" w:hAnsi="Times New Roman" w:cs="Times New Roman"/>
          <w:b/>
          <w:bCs/>
          <w:color w:val="444444"/>
          <w:sz w:val="28"/>
          <w:szCs w:val="28"/>
          <w:shd w:val="clear" w:color="auto" w:fill="FFFFFF"/>
        </w:rPr>
        <w:t xml:space="preserve">iilor conservative,  comercializarea soiurilor </w:t>
      </w:r>
      <w:r w:rsidRPr="00A51445">
        <w:rPr>
          <w:rFonts w:ascii="Times New Roman" w:eastAsia="Arial Unicode MS" w:hAnsi="Times New Roman" w:cs="Times New Roman"/>
          <w:b/>
          <w:bCs/>
          <w:color w:val="444444"/>
          <w:sz w:val="28"/>
          <w:szCs w:val="28"/>
          <w:shd w:val="clear" w:color="auto" w:fill="FFFFFF"/>
          <w:lang w:val="ro-RO"/>
        </w:rPr>
        <w:t xml:space="preserve">şi </w:t>
      </w:r>
      <w:r w:rsidRPr="00A51445">
        <w:rPr>
          <w:rFonts w:ascii="Times New Roman" w:eastAsia="Arial Unicode MS" w:hAnsi="Times New Roman" w:cs="Times New Roman"/>
          <w:b/>
          <w:bCs/>
          <w:color w:val="444444"/>
          <w:sz w:val="28"/>
          <w:szCs w:val="28"/>
          <w:shd w:val="clear" w:color="auto" w:fill="FFFFFF"/>
        </w:rPr>
        <w:t>varietă</w:t>
      </w:r>
      <w:r w:rsidRPr="00A51445">
        <w:rPr>
          <w:rFonts w:ascii="Times New Roman" w:eastAsia="Arial Unicode MS" w:hAnsi="Cambria Math" w:cs="Times New Roman"/>
          <w:b/>
          <w:bCs/>
          <w:color w:val="444444"/>
          <w:sz w:val="28"/>
          <w:szCs w:val="28"/>
          <w:shd w:val="clear" w:color="auto" w:fill="FFFFFF"/>
        </w:rPr>
        <w:t>ț</w:t>
      </w:r>
      <w:r w:rsidRPr="00A51445">
        <w:rPr>
          <w:rFonts w:ascii="Times New Roman" w:eastAsia="Arial Unicode MS" w:hAnsi="Times New Roman" w:cs="Times New Roman"/>
          <w:b/>
          <w:bCs/>
          <w:color w:val="444444"/>
          <w:sz w:val="28"/>
          <w:szCs w:val="28"/>
          <w:shd w:val="clear" w:color="auto" w:fill="FFFFFF"/>
        </w:rPr>
        <w:t>ilor primitive şi agricole, adaptate  la condi</w:t>
      </w:r>
      <w:r w:rsidRPr="00A51445">
        <w:rPr>
          <w:rFonts w:ascii="Times New Roman" w:eastAsia="Arial Unicode MS" w:hAnsi="Cambria Math" w:cs="Times New Roman"/>
          <w:b/>
          <w:bCs/>
          <w:color w:val="444444"/>
          <w:sz w:val="28"/>
          <w:szCs w:val="28"/>
          <w:shd w:val="clear" w:color="auto" w:fill="FFFFFF"/>
        </w:rPr>
        <w:t>ț</w:t>
      </w:r>
      <w:r w:rsidRPr="00A51445">
        <w:rPr>
          <w:rFonts w:ascii="Times New Roman" w:eastAsia="Arial Unicode MS" w:hAnsi="Times New Roman" w:cs="Times New Roman"/>
          <w:b/>
          <w:bCs/>
          <w:color w:val="444444"/>
          <w:sz w:val="28"/>
          <w:szCs w:val="28"/>
          <w:shd w:val="clear" w:color="auto" w:fill="FFFFFF"/>
        </w:rPr>
        <w:t xml:space="preserve">iile locale </w:t>
      </w:r>
      <w:r w:rsidRPr="00A51445">
        <w:rPr>
          <w:rFonts w:ascii="Times New Roman" w:eastAsia="Arial Unicode MS" w:hAnsi="Cambria Math" w:cs="Times New Roman"/>
          <w:b/>
          <w:bCs/>
          <w:color w:val="444444"/>
          <w:sz w:val="28"/>
          <w:szCs w:val="28"/>
          <w:shd w:val="clear" w:color="auto" w:fill="FFFFFF"/>
        </w:rPr>
        <w:t>ș</w:t>
      </w:r>
      <w:r w:rsidRPr="00A51445">
        <w:rPr>
          <w:rFonts w:ascii="Times New Roman" w:eastAsia="Arial Unicode MS" w:hAnsi="Times New Roman" w:cs="Times New Roman"/>
          <w:b/>
          <w:bCs/>
          <w:color w:val="444444"/>
          <w:sz w:val="28"/>
          <w:szCs w:val="28"/>
          <w:shd w:val="clear" w:color="auto" w:fill="FFFFFF"/>
        </w:rPr>
        <w:t>i a soiurilor de legume care sunt amenin</w:t>
      </w:r>
      <w:r w:rsidRPr="00A51445">
        <w:rPr>
          <w:rFonts w:ascii="Times New Roman" w:eastAsia="Arial Unicode MS" w:hAnsi="Cambria Math" w:cs="Times New Roman"/>
          <w:b/>
          <w:bCs/>
          <w:color w:val="444444"/>
          <w:sz w:val="28"/>
          <w:szCs w:val="28"/>
          <w:shd w:val="clear" w:color="auto" w:fill="FFFFFF"/>
        </w:rPr>
        <w:t>ț</w:t>
      </w:r>
      <w:r w:rsidRPr="00A51445">
        <w:rPr>
          <w:rFonts w:ascii="Times New Roman" w:eastAsia="Arial Unicode MS" w:hAnsi="Times New Roman" w:cs="Times New Roman"/>
          <w:b/>
          <w:bCs/>
          <w:color w:val="444444"/>
          <w:sz w:val="28"/>
          <w:szCs w:val="28"/>
          <w:shd w:val="clear" w:color="auto" w:fill="FFFFFF"/>
        </w:rPr>
        <w:t>ate de erodare genetică</w:t>
      </w:r>
    </w:p>
    <w:p w:rsidR="00A51445" w:rsidRPr="00A51445" w:rsidRDefault="00A51445" w:rsidP="00A51445">
      <w:pPr>
        <w:spacing w:after="200" w:line="240" w:lineRule="auto"/>
        <w:ind w:left="-142" w:firstLine="851"/>
        <w:jc w:val="both"/>
        <w:rPr>
          <w:rFonts w:ascii="Times New Roman" w:eastAsia="Times New Roman" w:hAnsi="Times New Roman" w:cs="Times New Roman"/>
          <w:sz w:val="28"/>
          <w:szCs w:val="28"/>
          <w:lang w:eastAsia="ru-RU"/>
        </w:rPr>
      </w:pPr>
      <w:r w:rsidRPr="00A51445">
        <w:rPr>
          <w:rFonts w:ascii="Times New Roman" w:eastAsia="Arial Unicode MS" w:hAnsi="Times New Roman" w:cs="Times New Roman"/>
          <w:bCs/>
          <w:color w:val="444444"/>
          <w:sz w:val="28"/>
          <w:szCs w:val="28"/>
          <w:shd w:val="clear" w:color="auto" w:fill="FFFFFF"/>
          <w:lang w:val="ro-RO"/>
        </w:rPr>
        <w:t xml:space="preserve">În conformitate cu prevederile art.3, 6, 8-10, 12 și 19 a </w:t>
      </w:r>
      <w:hyperlink r:id="rId5" w:tgtFrame="_blank" w:history="1">
        <w:r w:rsidRPr="00A51445">
          <w:rPr>
            <w:rFonts w:ascii="Times New Roman" w:hAnsi="Times New Roman" w:cs="Times New Roman"/>
            <w:sz w:val="28"/>
            <w:szCs w:val="28"/>
            <w:lang w:eastAsia="ru-RU"/>
          </w:rPr>
          <w:t xml:space="preserve">Legii </w:t>
        </w:r>
        <w:r w:rsidRPr="00A51445">
          <w:rPr>
            <w:rFonts w:ascii="Times New Roman" w:hAnsi="Times New Roman" w:cs="Times New Roman"/>
            <w:sz w:val="28"/>
            <w:szCs w:val="28"/>
          </w:rPr>
          <w:t>despre semin</w:t>
        </w:r>
        <w:r w:rsidRPr="00A51445">
          <w:rPr>
            <w:rFonts w:ascii="Cambria Math" w:hAnsi="Cambria Math" w:cs="Cambria Math"/>
            <w:sz w:val="28"/>
            <w:szCs w:val="28"/>
          </w:rPr>
          <w:t>ț</w:t>
        </w:r>
        <w:r w:rsidRPr="00A51445">
          <w:rPr>
            <w:rFonts w:ascii="Times New Roman" w:hAnsi="Times New Roman" w:cs="Times New Roman"/>
            <w:sz w:val="28"/>
            <w:szCs w:val="28"/>
          </w:rPr>
          <w:t xml:space="preserve">e </w:t>
        </w:r>
        <w:r w:rsidRPr="00A51445">
          <w:rPr>
            <w:rFonts w:ascii="Times New Roman" w:hAnsi="Times New Roman" w:cs="Times New Roman"/>
            <w:sz w:val="28"/>
            <w:szCs w:val="28"/>
            <w:lang w:eastAsia="ru-RU"/>
          </w:rPr>
          <w:t>nr. 68 din 05 aprilie 2013</w:t>
        </w:r>
      </w:hyperlink>
      <w:r w:rsidRPr="00A51445">
        <w:rPr>
          <w:sz w:val="28"/>
          <w:szCs w:val="28"/>
        </w:rPr>
        <w:t xml:space="preserve"> (</w:t>
      </w:r>
      <w:r w:rsidRPr="00A51445">
        <w:rPr>
          <w:rFonts w:ascii="Times New Roman" w:hAnsi="Times New Roman"/>
          <w:sz w:val="28"/>
          <w:szCs w:val="28"/>
          <w:lang w:val="ro-RO"/>
        </w:rPr>
        <w:t xml:space="preserve">Monitorul Oficial al Republicii Moldova, 2013, nr.130-134, art.417), </w:t>
      </w:r>
      <w:r w:rsidRPr="00A51445">
        <w:rPr>
          <w:rFonts w:ascii="Times New Roman" w:hAnsi="Times New Roman" w:cs="Times New Roman"/>
          <w:sz w:val="28"/>
          <w:szCs w:val="28"/>
        </w:rPr>
        <w:t>cu modificările şi completările ulterioare</w:t>
      </w:r>
      <w:r w:rsidRPr="00A51445">
        <w:rPr>
          <w:rFonts w:ascii="Times New Roman" w:eastAsia="Arial Unicode MS" w:hAnsi="Times New Roman" w:cs="Times New Roman"/>
          <w:bCs/>
          <w:color w:val="444444"/>
          <w:sz w:val="28"/>
          <w:szCs w:val="28"/>
          <w:shd w:val="clear" w:color="auto" w:fill="FFFFFF"/>
          <w:lang w:val="ro-RO"/>
        </w:rPr>
        <w:t xml:space="preserve">, </w:t>
      </w:r>
      <w:r w:rsidRPr="00A51445">
        <w:rPr>
          <w:rFonts w:ascii="Times New Roman" w:hAnsi="Times New Roman" w:cs="Times New Roman"/>
          <w:sz w:val="28"/>
          <w:szCs w:val="28"/>
        </w:rPr>
        <w:t>şi</w:t>
      </w:r>
      <w:r w:rsidRPr="00A51445">
        <w:rPr>
          <w:rFonts w:ascii="Times New Roman" w:eastAsia="Arial Unicode MS" w:hAnsi="Times New Roman" w:cs="Times New Roman"/>
          <w:bCs/>
          <w:color w:val="444444"/>
          <w:sz w:val="28"/>
          <w:szCs w:val="28"/>
          <w:shd w:val="clear" w:color="auto" w:fill="FFFFFF"/>
          <w:lang w:val="ro-RO"/>
        </w:rPr>
        <w:t xml:space="preserve"> art.1-</w:t>
      </w:r>
      <w:proofErr w:type="gramStart"/>
      <w:r w:rsidRPr="00A51445">
        <w:rPr>
          <w:rFonts w:ascii="Times New Roman" w:eastAsia="Arial Unicode MS" w:hAnsi="Times New Roman" w:cs="Times New Roman"/>
          <w:bCs/>
          <w:color w:val="444444"/>
          <w:sz w:val="28"/>
          <w:szCs w:val="28"/>
          <w:shd w:val="clear" w:color="auto" w:fill="FFFFFF"/>
          <w:lang w:val="ro-RO"/>
        </w:rPr>
        <w:t>4</w:t>
      </w:r>
      <w:r w:rsidRPr="00A51445">
        <w:rPr>
          <w:rFonts w:ascii="Times New Roman" w:hAnsi="Times New Roman" w:cs="Times New Roman"/>
          <w:sz w:val="28"/>
          <w:szCs w:val="28"/>
        </w:rPr>
        <w:t xml:space="preserve">  </w:t>
      </w:r>
      <w:r w:rsidRPr="00A51445">
        <w:rPr>
          <w:rFonts w:ascii="Times New Roman" w:eastAsia="Arial Unicode MS" w:hAnsi="Times New Roman" w:cs="Times New Roman"/>
          <w:bCs/>
          <w:color w:val="444444"/>
          <w:sz w:val="28"/>
          <w:szCs w:val="28"/>
          <w:shd w:val="clear" w:color="auto" w:fill="FFFFFF"/>
          <w:lang w:val="ro-RO"/>
        </w:rPr>
        <w:t>a</w:t>
      </w:r>
      <w:proofErr w:type="gramEnd"/>
      <w:r w:rsidRPr="00A51445">
        <w:rPr>
          <w:rFonts w:ascii="Times New Roman" w:eastAsia="Arial Unicode MS" w:hAnsi="Times New Roman" w:cs="Times New Roman"/>
          <w:bCs/>
          <w:color w:val="444444"/>
          <w:sz w:val="28"/>
          <w:szCs w:val="28"/>
          <w:shd w:val="clear" w:color="auto" w:fill="FFFFFF"/>
          <w:lang w:val="ro-RO"/>
        </w:rPr>
        <w:t xml:space="preserve"> Legii </w:t>
      </w:r>
      <w:hyperlink r:id="rId6" w:tgtFrame="_blank" w:history="1">
        <w:r w:rsidRPr="00A51445">
          <w:rPr>
            <w:rFonts w:ascii="Times New Roman" w:hAnsi="Times New Roman" w:cs="Times New Roman"/>
            <w:sz w:val="28"/>
            <w:szCs w:val="28"/>
          </w:rPr>
          <w:t>privind protec</w:t>
        </w:r>
        <w:r w:rsidRPr="00A51445">
          <w:rPr>
            <w:rFonts w:ascii="Cambria Math" w:hAnsi="Cambria Math" w:cs="Cambria Math"/>
            <w:sz w:val="28"/>
            <w:szCs w:val="28"/>
          </w:rPr>
          <w:t>ț</w:t>
        </w:r>
        <w:r w:rsidRPr="00A51445">
          <w:rPr>
            <w:rFonts w:ascii="Times New Roman" w:hAnsi="Times New Roman" w:cs="Times New Roman"/>
            <w:sz w:val="28"/>
            <w:szCs w:val="28"/>
          </w:rPr>
          <w:t xml:space="preserve">ia soiurilor de plante </w:t>
        </w:r>
        <w:r w:rsidRPr="00A51445">
          <w:rPr>
            <w:rFonts w:ascii="Times New Roman" w:hAnsi="Times New Roman" w:cs="Times New Roman"/>
            <w:sz w:val="28"/>
            <w:szCs w:val="28"/>
            <w:lang w:eastAsia="ru-RU"/>
          </w:rPr>
          <w:t>nr. 39 - XVI din 29 februarie 2008</w:t>
        </w:r>
      </w:hyperlink>
      <w:r w:rsidRPr="00A51445">
        <w:rPr>
          <w:rFonts w:ascii="Times New Roman" w:hAnsi="Times New Roman" w:cs="Times New Roman"/>
          <w:color w:val="000000"/>
          <w:sz w:val="28"/>
          <w:szCs w:val="28"/>
        </w:rPr>
        <w:t>(Monitorul Oficial al Republicii Moldova, 2008, nr. 99-101, art. 364)</w:t>
      </w:r>
      <w:r w:rsidRPr="00A51445">
        <w:rPr>
          <w:rFonts w:ascii="Times New Roman" w:hAnsi="Times New Roman" w:cs="Times New Roman"/>
          <w:sz w:val="28"/>
          <w:szCs w:val="28"/>
        </w:rPr>
        <w:t>,</w:t>
      </w:r>
      <w:proofErr w:type="gramStart"/>
      <w:r w:rsidRPr="00A51445">
        <w:rPr>
          <w:rFonts w:ascii="Times New Roman" w:hAnsi="Times New Roman" w:cs="Times New Roman"/>
          <w:sz w:val="28"/>
          <w:szCs w:val="28"/>
        </w:rPr>
        <w:t>  </w:t>
      </w:r>
      <w:r w:rsidRPr="00A51445">
        <w:rPr>
          <w:rFonts w:ascii="Times New Roman" w:eastAsia="Times New Roman" w:hAnsi="Times New Roman" w:cs="Times New Roman"/>
          <w:sz w:val="28"/>
          <w:szCs w:val="28"/>
          <w:lang w:val="ro-RO" w:eastAsia="ru-RU"/>
        </w:rPr>
        <w:t>Guvernul</w:t>
      </w:r>
      <w:proofErr w:type="gramEnd"/>
      <w:r w:rsidRPr="00A51445">
        <w:rPr>
          <w:rFonts w:ascii="Times New Roman" w:eastAsia="Times New Roman" w:hAnsi="Times New Roman" w:cs="Times New Roman"/>
          <w:sz w:val="28"/>
          <w:szCs w:val="28"/>
          <w:lang w:val="ro-RO" w:eastAsia="ru-RU"/>
        </w:rPr>
        <w:t xml:space="preserve"> </w:t>
      </w:r>
      <w:r w:rsidRPr="00A51445">
        <w:rPr>
          <w:rFonts w:ascii="Times New Roman" w:eastAsia="Times New Roman" w:hAnsi="Times New Roman" w:cs="Times New Roman"/>
          <w:b/>
          <w:sz w:val="28"/>
          <w:szCs w:val="28"/>
          <w:lang w:val="ro-RO" w:eastAsia="ru-RU"/>
        </w:rPr>
        <w:t>HOTĂRĂŞTE</w:t>
      </w:r>
      <w:r w:rsidRPr="00A51445">
        <w:rPr>
          <w:rFonts w:ascii="Times New Roman" w:eastAsia="Times New Roman" w:hAnsi="Times New Roman" w:cs="Times New Roman"/>
          <w:sz w:val="28"/>
          <w:szCs w:val="28"/>
          <w:lang w:val="ro-RO" w:eastAsia="ru-RU"/>
        </w:rPr>
        <w:t>:</w:t>
      </w:r>
    </w:p>
    <w:p w:rsidR="00A51445" w:rsidRPr="00A51445" w:rsidRDefault="00A51445" w:rsidP="00A51445">
      <w:pPr>
        <w:spacing w:after="0" w:line="240" w:lineRule="auto"/>
        <w:ind w:left="709"/>
        <w:jc w:val="both"/>
        <w:rPr>
          <w:rFonts w:ascii="Times New Roman" w:eastAsia="Times New Roman" w:hAnsi="Times New Roman" w:cs="Times New Roman"/>
          <w:sz w:val="28"/>
          <w:szCs w:val="28"/>
          <w:lang w:val="ro-RO" w:eastAsia="ru-RU"/>
        </w:rPr>
      </w:pPr>
      <w:r w:rsidRPr="00A51445">
        <w:rPr>
          <w:rFonts w:ascii="Times New Roman" w:eastAsia="Times New Roman" w:hAnsi="Times New Roman" w:cs="Times New Roman"/>
          <w:sz w:val="28"/>
          <w:szCs w:val="28"/>
          <w:lang w:eastAsia="ru-RU"/>
        </w:rPr>
        <w:t>1. Se aprob</w:t>
      </w:r>
      <w:r w:rsidRPr="00A51445">
        <w:rPr>
          <w:rFonts w:ascii="Times New Roman" w:eastAsia="Times New Roman" w:hAnsi="Times New Roman" w:cs="Times New Roman"/>
          <w:sz w:val="28"/>
          <w:szCs w:val="28"/>
          <w:lang w:val="ro-RO" w:eastAsia="ru-RU"/>
        </w:rPr>
        <w:t>ă:</w:t>
      </w:r>
    </w:p>
    <w:p w:rsidR="00A51445" w:rsidRPr="00A51445" w:rsidRDefault="00A51445" w:rsidP="00A51445">
      <w:pPr>
        <w:shd w:val="clear" w:color="auto" w:fill="FFFFFF"/>
        <w:spacing w:after="0" w:line="240" w:lineRule="auto"/>
        <w:ind w:firstLine="709"/>
        <w:jc w:val="both"/>
        <w:textAlignment w:val="baseline"/>
        <w:rPr>
          <w:rFonts w:ascii="Times New Roman" w:eastAsia="Arial Unicode MS" w:hAnsi="Times New Roman" w:cs="Times New Roman"/>
          <w:iCs/>
          <w:sz w:val="28"/>
          <w:szCs w:val="28"/>
          <w:lang w:eastAsia="ru-RU"/>
        </w:rPr>
      </w:pPr>
      <w:r w:rsidRPr="00A51445">
        <w:rPr>
          <w:rFonts w:ascii="Times New Roman" w:eastAsia="Times New Roman" w:hAnsi="Times New Roman" w:cs="Times New Roman"/>
          <w:sz w:val="28"/>
          <w:szCs w:val="28"/>
          <w:lang w:val="ro-RO" w:eastAsia="ru-RU"/>
        </w:rPr>
        <w:t>1) Cerin</w:t>
      </w:r>
      <w:r w:rsidRPr="00A51445">
        <w:rPr>
          <w:rFonts w:ascii="Cambria Math" w:eastAsia="Times New Roman" w:hAnsi="Cambria Math" w:cs="Cambria Math"/>
          <w:sz w:val="28"/>
          <w:szCs w:val="28"/>
          <w:lang w:val="ro-RO" w:eastAsia="ru-RU"/>
        </w:rPr>
        <w:t>ț</w:t>
      </w:r>
      <w:r w:rsidRPr="00A51445">
        <w:rPr>
          <w:rFonts w:ascii="Times New Roman" w:eastAsia="Times New Roman" w:hAnsi="Times New Roman" w:cs="Times New Roman"/>
          <w:sz w:val="28"/>
          <w:szCs w:val="28"/>
          <w:lang w:val="ro-RO" w:eastAsia="ru-RU"/>
        </w:rPr>
        <w:t>ele privind echivalenţa</w:t>
      </w:r>
      <w:r w:rsidRPr="00A51445">
        <w:rPr>
          <w:rFonts w:ascii="Times New Roman" w:eastAsia="Arial Unicode MS" w:hAnsi="Times New Roman" w:cs="Times New Roman"/>
          <w:bCs/>
          <w:sz w:val="28"/>
          <w:szCs w:val="28"/>
          <w:shd w:val="clear" w:color="auto" w:fill="FFFFFF"/>
          <w:lang w:eastAsia="ru-RU"/>
        </w:rPr>
        <w:t xml:space="preserve"> controalelor selec</w:t>
      </w:r>
      <w:r w:rsidRPr="00A51445">
        <w:rPr>
          <w:rFonts w:ascii="Times New Roman" w:eastAsia="Arial Unicode MS" w:hAnsi="Cambria Math" w:cs="Times New Roman"/>
          <w:bCs/>
          <w:sz w:val="28"/>
          <w:szCs w:val="28"/>
          <w:shd w:val="clear" w:color="auto" w:fill="FFFFFF"/>
          <w:lang w:eastAsia="ru-RU"/>
        </w:rPr>
        <w:t>ț</w:t>
      </w:r>
      <w:r w:rsidRPr="00A51445">
        <w:rPr>
          <w:rFonts w:ascii="Times New Roman" w:eastAsia="Arial Unicode MS" w:hAnsi="Times New Roman" w:cs="Times New Roman"/>
          <w:bCs/>
          <w:sz w:val="28"/>
          <w:szCs w:val="28"/>
          <w:shd w:val="clear" w:color="auto" w:fill="FFFFFF"/>
          <w:lang w:eastAsia="ru-RU"/>
        </w:rPr>
        <w:t xml:space="preserve">iilor conservative </w:t>
      </w:r>
      <w:r w:rsidRPr="00A51445">
        <w:rPr>
          <w:rFonts w:ascii="Times New Roman" w:eastAsia="Times New Roman" w:hAnsi="Times New Roman" w:cs="Times New Roman"/>
          <w:sz w:val="28"/>
          <w:szCs w:val="28"/>
          <w:lang w:eastAsia="ru-RU"/>
        </w:rPr>
        <w:t>realizate pe teritoriul Republicii Moldova</w:t>
      </w:r>
      <w:r w:rsidRPr="00A51445">
        <w:rPr>
          <w:rFonts w:ascii="Times New Roman" w:eastAsia="Arial Unicode MS" w:hAnsi="Times New Roman" w:cs="Times New Roman"/>
          <w:bCs/>
          <w:sz w:val="28"/>
          <w:szCs w:val="28"/>
          <w:shd w:val="clear" w:color="auto" w:fill="FFFFFF"/>
          <w:lang w:eastAsia="ru-RU"/>
        </w:rPr>
        <w:t xml:space="preserve">, </w:t>
      </w:r>
      <w:r w:rsidRPr="00A51445">
        <w:rPr>
          <w:rFonts w:ascii="Times New Roman" w:eastAsia="Arial Unicode MS" w:hAnsi="Times New Roman" w:cs="Times New Roman"/>
          <w:sz w:val="28"/>
          <w:szCs w:val="28"/>
          <w:shd w:val="clear" w:color="auto" w:fill="FFFFFF"/>
          <w:lang w:eastAsia="ru-RU"/>
        </w:rPr>
        <w:t>conform anexei nr.1.</w:t>
      </w:r>
    </w:p>
    <w:p w:rsidR="00A51445" w:rsidRPr="00A51445" w:rsidRDefault="00A51445" w:rsidP="00A51445">
      <w:pPr>
        <w:tabs>
          <w:tab w:val="left" w:pos="-142"/>
          <w:tab w:val="left" w:pos="142"/>
        </w:tabs>
        <w:spacing w:after="0" w:line="240" w:lineRule="auto"/>
        <w:jc w:val="both"/>
        <w:rPr>
          <w:rFonts w:ascii="Times New Roman" w:eastAsia="Arial Unicode MS" w:hAnsi="Times New Roman" w:cs="Times New Roman"/>
          <w:sz w:val="28"/>
          <w:szCs w:val="28"/>
          <w:shd w:val="clear" w:color="auto" w:fill="FFFFFF"/>
        </w:rPr>
      </w:pPr>
      <w:r w:rsidRPr="00A51445">
        <w:rPr>
          <w:rFonts w:ascii="Times New Roman" w:eastAsia="Arial Unicode MS" w:hAnsi="Times New Roman" w:cs="Times New Roman"/>
          <w:sz w:val="28"/>
          <w:szCs w:val="28"/>
          <w:shd w:val="clear" w:color="auto" w:fill="FFFFFF"/>
        </w:rPr>
        <w:t xml:space="preserve">          2) Cerin</w:t>
      </w:r>
      <w:r w:rsidRPr="00A51445">
        <w:rPr>
          <w:rFonts w:ascii="Cambria Math" w:eastAsia="Arial Unicode MS" w:hAnsi="Cambria Math" w:cs="Cambria Math"/>
          <w:sz w:val="28"/>
          <w:szCs w:val="28"/>
          <w:shd w:val="clear" w:color="auto" w:fill="FFFFFF"/>
        </w:rPr>
        <w:t>ț</w:t>
      </w:r>
      <w:r w:rsidRPr="00A51445">
        <w:rPr>
          <w:rFonts w:ascii="Times New Roman" w:eastAsia="Arial Unicode MS" w:hAnsi="Times New Roman" w:cs="Times New Roman"/>
          <w:sz w:val="28"/>
          <w:szCs w:val="28"/>
          <w:shd w:val="clear" w:color="auto" w:fill="FFFFFF"/>
        </w:rPr>
        <w:t xml:space="preserve">ele </w:t>
      </w:r>
      <w:r w:rsidRPr="00A51445">
        <w:rPr>
          <w:rFonts w:ascii="Times New Roman" w:eastAsia="Arial Unicode MS" w:hAnsi="Times New Roman" w:cs="Times New Roman"/>
          <w:bCs/>
          <w:sz w:val="28"/>
          <w:szCs w:val="28"/>
          <w:shd w:val="clear" w:color="auto" w:fill="FFFFFF"/>
        </w:rPr>
        <w:t>cu privire la s</w:t>
      </w:r>
      <w:r w:rsidRPr="00A51445">
        <w:rPr>
          <w:rFonts w:ascii="Times New Roman" w:eastAsia="Arial Unicode MS" w:hAnsi="Times New Roman" w:cs="Times New Roman"/>
          <w:bCs/>
          <w:color w:val="444444"/>
          <w:sz w:val="28"/>
          <w:szCs w:val="28"/>
          <w:shd w:val="clear" w:color="auto" w:fill="FFFFFF"/>
        </w:rPr>
        <w:t xml:space="preserve">tabilirea anumitor derogări pentru acceptarea soiurilor locale </w:t>
      </w:r>
      <w:r w:rsidRPr="00A51445">
        <w:rPr>
          <w:rFonts w:ascii="Times New Roman" w:eastAsia="Arial Unicode MS" w:hAnsi="Cambria Math" w:cs="Times New Roman"/>
          <w:bCs/>
          <w:color w:val="444444"/>
          <w:sz w:val="28"/>
          <w:szCs w:val="28"/>
          <w:shd w:val="clear" w:color="auto" w:fill="FFFFFF"/>
        </w:rPr>
        <w:t>ș</w:t>
      </w:r>
      <w:r w:rsidRPr="00A51445">
        <w:rPr>
          <w:rFonts w:ascii="Times New Roman" w:eastAsia="Arial Unicode MS" w:hAnsi="Times New Roman" w:cs="Times New Roman"/>
          <w:bCs/>
          <w:color w:val="444444"/>
          <w:sz w:val="28"/>
          <w:szCs w:val="28"/>
          <w:shd w:val="clear" w:color="auto" w:fill="FFFFFF"/>
        </w:rPr>
        <w:t>i a varietă</w:t>
      </w:r>
      <w:r w:rsidRPr="00A51445">
        <w:rPr>
          <w:rFonts w:ascii="Times New Roman" w:eastAsia="Arial Unicode MS" w:hAnsi="Cambria Math" w:cs="Times New Roman"/>
          <w:bCs/>
          <w:color w:val="444444"/>
          <w:sz w:val="28"/>
          <w:szCs w:val="28"/>
          <w:shd w:val="clear" w:color="auto" w:fill="FFFFFF"/>
        </w:rPr>
        <w:t>ț</w:t>
      </w:r>
      <w:r w:rsidRPr="00A51445">
        <w:rPr>
          <w:rFonts w:ascii="Times New Roman" w:eastAsia="Arial Unicode MS" w:hAnsi="Times New Roman" w:cs="Times New Roman"/>
          <w:bCs/>
          <w:color w:val="444444"/>
          <w:sz w:val="28"/>
          <w:szCs w:val="28"/>
          <w:shd w:val="clear" w:color="auto" w:fill="FFFFFF"/>
        </w:rPr>
        <w:t>ilor agricole adaptate natural la condi</w:t>
      </w:r>
      <w:r w:rsidRPr="00A51445">
        <w:rPr>
          <w:rFonts w:ascii="Times New Roman" w:eastAsia="Arial Unicode MS" w:hAnsi="Cambria Math" w:cs="Times New Roman"/>
          <w:bCs/>
          <w:color w:val="444444"/>
          <w:sz w:val="28"/>
          <w:szCs w:val="28"/>
          <w:shd w:val="clear" w:color="auto" w:fill="FFFFFF"/>
        </w:rPr>
        <w:t>ț</w:t>
      </w:r>
      <w:r w:rsidRPr="00A51445">
        <w:rPr>
          <w:rFonts w:ascii="Times New Roman" w:eastAsia="Arial Unicode MS" w:hAnsi="Times New Roman" w:cs="Times New Roman"/>
          <w:bCs/>
          <w:color w:val="444444"/>
          <w:sz w:val="28"/>
          <w:szCs w:val="28"/>
          <w:shd w:val="clear" w:color="auto" w:fill="FFFFFF"/>
        </w:rPr>
        <w:t xml:space="preserve">iile locale </w:t>
      </w:r>
      <w:r w:rsidRPr="00A51445">
        <w:rPr>
          <w:rFonts w:ascii="Times New Roman" w:eastAsia="Arial Unicode MS" w:hAnsi="Cambria Math" w:cs="Times New Roman"/>
          <w:bCs/>
          <w:color w:val="444444"/>
          <w:sz w:val="28"/>
          <w:szCs w:val="28"/>
          <w:shd w:val="clear" w:color="auto" w:fill="FFFFFF"/>
        </w:rPr>
        <w:t>ș</w:t>
      </w:r>
      <w:r w:rsidRPr="00A51445">
        <w:rPr>
          <w:rFonts w:ascii="Times New Roman" w:eastAsia="Arial Unicode MS" w:hAnsi="Times New Roman" w:cs="Times New Roman"/>
          <w:bCs/>
          <w:color w:val="444444"/>
          <w:sz w:val="28"/>
          <w:szCs w:val="28"/>
          <w:shd w:val="clear" w:color="auto" w:fill="FFFFFF"/>
        </w:rPr>
        <w:t xml:space="preserve">i regionale </w:t>
      </w:r>
      <w:r w:rsidRPr="00A51445">
        <w:rPr>
          <w:rFonts w:ascii="Times New Roman" w:eastAsia="Arial Unicode MS" w:hAnsi="Cambria Math" w:cs="Times New Roman"/>
          <w:bCs/>
          <w:color w:val="444444"/>
          <w:sz w:val="28"/>
          <w:szCs w:val="28"/>
          <w:shd w:val="clear" w:color="auto" w:fill="FFFFFF"/>
        </w:rPr>
        <w:t>ș</w:t>
      </w:r>
      <w:r w:rsidRPr="00A51445">
        <w:rPr>
          <w:rFonts w:ascii="Times New Roman" w:eastAsia="Arial Unicode MS" w:hAnsi="Times New Roman" w:cs="Times New Roman"/>
          <w:bCs/>
          <w:color w:val="444444"/>
          <w:sz w:val="28"/>
          <w:szCs w:val="28"/>
          <w:shd w:val="clear" w:color="auto" w:fill="FFFFFF"/>
        </w:rPr>
        <w:t>i amenin</w:t>
      </w:r>
      <w:r w:rsidRPr="00A51445">
        <w:rPr>
          <w:rFonts w:ascii="Times New Roman" w:eastAsia="Arial Unicode MS" w:hAnsi="Cambria Math" w:cs="Times New Roman"/>
          <w:bCs/>
          <w:color w:val="444444"/>
          <w:sz w:val="28"/>
          <w:szCs w:val="28"/>
          <w:shd w:val="clear" w:color="auto" w:fill="FFFFFF"/>
        </w:rPr>
        <w:t>ț</w:t>
      </w:r>
      <w:r w:rsidRPr="00A51445">
        <w:rPr>
          <w:rFonts w:ascii="Times New Roman" w:eastAsia="Arial Unicode MS" w:hAnsi="Times New Roman" w:cs="Times New Roman"/>
          <w:bCs/>
          <w:color w:val="444444"/>
          <w:sz w:val="28"/>
          <w:szCs w:val="28"/>
          <w:shd w:val="clear" w:color="auto" w:fill="FFFFFF"/>
        </w:rPr>
        <w:t xml:space="preserve">ate de erodarea genetică </w:t>
      </w:r>
      <w:r w:rsidRPr="00A51445">
        <w:rPr>
          <w:rFonts w:ascii="Times New Roman" w:eastAsia="Arial Unicode MS" w:hAnsi="Cambria Math" w:cs="Times New Roman"/>
          <w:bCs/>
          <w:color w:val="444444"/>
          <w:sz w:val="28"/>
          <w:szCs w:val="28"/>
          <w:shd w:val="clear" w:color="auto" w:fill="FFFFFF"/>
        </w:rPr>
        <w:t>ș</w:t>
      </w:r>
      <w:r w:rsidRPr="00A51445">
        <w:rPr>
          <w:rFonts w:ascii="Times New Roman" w:eastAsia="Arial Unicode MS" w:hAnsi="Times New Roman" w:cs="Times New Roman"/>
          <w:bCs/>
          <w:color w:val="444444"/>
          <w:sz w:val="28"/>
          <w:szCs w:val="28"/>
          <w:shd w:val="clear" w:color="auto" w:fill="FFFFFF"/>
        </w:rPr>
        <w:t>i pentru comercializarea semin</w:t>
      </w:r>
      <w:r w:rsidRPr="00A51445">
        <w:rPr>
          <w:rFonts w:ascii="Times New Roman" w:eastAsia="Arial Unicode MS" w:hAnsi="Cambria Math" w:cs="Times New Roman"/>
          <w:bCs/>
          <w:color w:val="444444"/>
          <w:sz w:val="28"/>
          <w:szCs w:val="28"/>
          <w:shd w:val="clear" w:color="auto" w:fill="FFFFFF"/>
        </w:rPr>
        <w:t>ț</w:t>
      </w:r>
      <w:r w:rsidRPr="00A51445">
        <w:rPr>
          <w:rFonts w:ascii="Times New Roman" w:eastAsia="Arial Unicode MS" w:hAnsi="Times New Roman" w:cs="Times New Roman"/>
          <w:bCs/>
          <w:color w:val="444444"/>
          <w:sz w:val="28"/>
          <w:szCs w:val="28"/>
          <w:shd w:val="clear" w:color="auto" w:fill="FFFFFF"/>
        </w:rPr>
        <w:t xml:space="preserve">elor </w:t>
      </w:r>
      <w:r w:rsidRPr="00A51445">
        <w:rPr>
          <w:rFonts w:ascii="Times New Roman" w:eastAsia="Arial Unicode MS" w:hAnsi="Cambria Math" w:cs="Times New Roman"/>
          <w:bCs/>
          <w:color w:val="444444"/>
          <w:sz w:val="28"/>
          <w:szCs w:val="28"/>
          <w:shd w:val="clear" w:color="auto" w:fill="FFFFFF"/>
        </w:rPr>
        <w:t>ș</w:t>
      </w:r>
      <w:r w:rsidRPr="00A51445">
        <w:rPr>
          <w:rFonts w:ascii="Times New Roman" w:eastAsia="Arial Unicode MS" w:hAnsi="Times New Roman" w:cs="Times New Roman"/>
          <w:bCs/>
          <w:color w:val="444444"/>
          <w:sz w:val="28"/>
          <w:szCs w:val="28"/>
          <w:shd w:val="clear" w:color="auto" w:fill="FFFFFF"/>
        </w:rPr>
        <w:t>i cartofilor de sămân</w:t>
      </w:r>
      <w:r w:rsidRPr="00A51445">
        <w:rPr>
          <w:rFonts w:ascii="Times New Roman" w:eastAsia="Arial Unicode MS" w:hAnsi="Cambria Math" w:cs="Times New Roman"/>
          <w:bCs/>
          <w:color w:val="444444"/>
          <w:sz w:val="28"/>
          <w:szCs w:val="28"/>
          <w:shd w:val="clear" w:color="auto" w:fill="FFFFFF"/>
        </w:rPr>
        <w:t>ț</w:t>
      </w:r>
      <w:r w:rsidRPr="00A51445">
        <w:rPr>
          <w:rFonts w:ascii="Times New Roman" w:eastAsia="Arial Unicode MS" w:hAnsi="Times New Roman" w:cs="Times New Roman"/>
          <w:bCs/>
          <w:color w:val="444444"/>
          <w:sz w:val="28"/>
          <w:szCs w:val="28"/>
          <w:shd w:val="clear" w:color="auto" w:fill="FFFFFF"/>
        </w:rPr>
        <w:t xml:space="preserve">ă ale acestor soiuri locale </w:t>
      </w:r>
      <w:r w:rsidRPr="00A51445">
        <w:rPr>
          <w:rFonts w:ascii="Times New Roman" w:eastAsia="Arial Unicode MS" w:hAnsi="Cambria Math" w:cs="Times New Roman"/>
          <w:bCs/>
          <w:color w:val="444444"/>
          <w:sz w:val="28"/>
          <w:szCs w:val="28"/>
          <w:shd w:val="clear" w:color="auto" w:fill="FFFFFF"/>
        </w:rPr>
        <w:t>ș</w:t>
      </w:r>
      <w:r w:rsidRPr="00A51445">
        <w:rPr>
          <w:rFonts w:ascii="Times New Roman" w:eastAsia="Arial Unicode MS" w:hAnsi="Times New Roman" w:cs="Times New Roman"/>
          <w:bCs/>
          <w:color w:val="444444"/>
          <w:sz w:val="28"/>
          <w:szCs w:val="28"/>
          <w:shd w:val="clear" w:color="auto" w:fill="FFFFFF"/>
        </w:rPr>
        <w:t>i varietă</w:t>
      </w:r>
      <w:r w:rsidRPr="00A51445">
        <w:rPr>
          <w:rFonts w:ascii="Times New Roman" w:eastAsia="Arial Unicode MS" w:hAnsi="Cambria Math" w:cs="Times New Roman"/>
          <w:bCs/>
          <w:color w:val="444444"/>
          <w:sz w:val="28"/>
          <w:szCs w:val="28"/>
          <w:shd w:val="clear" w:color="auto" w:fill="FFFFFF"/>
        </w:rPr>
        <w:t>ț</w:t>
      </w:r>
      <w:r w:rsidRPr="00A51445">
        <w:rPr>
          <w:rFonts w:ascii="Times New Roman" w:eastAsia="Arial Unicode MS" w:hAnsi="Times New Roman" w:cs="Times New Roman"/>
          <w:bCs/>
          <w:color w:val="444444"/>
          <w:sz w:val="28"/>
          <w:szCs w:val="28"/>
          <w:shd w:val="clear" w:color="auto" w:fill="FFFFFF"/>
        </w:rPr>
        <w:t xml:space="preserve">i, </w:t>
      </w:r>
      <w:r w:rsidRPr="00A51445">
        <w:rPr>
          <w:rFonts w:ascii="Times New Roman" w:eastAsia="Arial Unicode MS" w:hAnsi="Times New Roman" w:cs="Times New Roman"/>
          <w:sz w:val="28"/>
          <w:szCs w:val="28"/>
          <w:shd w:val="clear" w:color="auto" w:fill="FFFFFF"/>
        </w:rPr>
        <w:t>conform anexei nr.2.</w:t>
      </w:r>
    </w:p>
    <w:p w:rsidR="00A51445" w:rsidRPr="00A51445" w:rsidRDefault="00A51445" w:rsidP="00A51445">
      <w:pPr>
        <w:spacing w:after="0" w:line="240" w:lineRule="auto"/>
        <w:ind w:left="-142" w:firstLine="851"/>
        <w:jc w:val="both"/>
        <w:rPr>
          <w:rFonts w:ascii="Times New Roman" w:eastAsia="Arial Unicode MS" w:hAnsi="Times New Roman" w:cs="Times New Roman"/>
          <w:b/>
          <w:bCs/>
          <w:sz w:val="28"/>
          <w:szCs w:val="28"/>
          <w:shd w:val="clear" w:color="auto" w:fill="FFFFFF"/>
        </w:rPr>
      </w:pPr>
      <w:proofErr w:type="gramStart"/>
      <w:r w:rsidRPr="00A51445">
        <w:rPr>
          <w:rFonts w:ascii="Times New Roman" w:eastAsia="Arial Unicode MS" w:hAnsi="Times New Roman" w:cs="Times New Roman"/>
          <w:sz w:val="28"/>
          <w:szCs w:val="28"/>
          <w:shd w:val="clear" w:color="auto" w:fill="FFFFFF"/>
        </w:rPr>
        <w:t>3) Cerin</w:t>
      </w:r>
      <w:r w:rsidRPr="00A51445">
        <w:rPr>
          <w:rFonts w:ascii="Cambria Math" w:eastAsia="Arial Unicode MS" w:hAnsi="Cambria Math" w:cs="Cambria Math"/>
          <w:sz w:val="28"/>
          <w:szCs w:val="28"/>
          <w:shd w:val="clear" w:color="auto" w:fill="FFFFFF"/>
        </w:rPr>
        <w:t>ț</w:t>
      </w:r>
      <w:r w:rsidRPr="00A51445">
        <w:rPr>
          <w:rFonts w:ascii="Times New Roman" w:eastAsia="Arial Unicode MS" w:hAnsi="Times New Roman" w:cs="Times New Roman"/>
          <w:sz w:val="28"/>
          <w:szCs w:val="28"/>
          <w:shd w:val="clear" w:color="auto" w:fill="FFFFFF"/>
        </w:rPr>
        <w:t xml:space="preserve">ele privind </w:t>
      </w:r>
      <w:r w:rsidRPr="00A51445">
        <w:rPr>
          <w:rFonts w:ascii="Times New Roman" w:eastAsia="Times New Roman" w:hAnsi="Times New Roman" w:cs="Times New Roman"/>
          <w:bCs/>
          <w:sz w:val="28"/>
          <w:szCs w:val="28"/>
          <w:lang w:eastAsia="ru-RU"/>
        </w:rPr>
        <w:t>stabilirea anumitor derogări pentru acceptarea varietă</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ilor primitive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a soiurilor de legume care sunt cultivate, în mod tradi</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ional, în localită</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i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 xml:space="preserve">i regiuni speciale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care sunt amenin</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ate de erodare genetică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a soiurilor de legume lipsite de valoare intrinsecă pentru produc</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ia vegetală comercială, dar create pentru a fi cultivate în condi</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ii speciale, precum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pentru comercializarea semin</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elor acestor varietă</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i primitive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soiuri,</w:t>
      </w:r>
      <w:r w:rsidRPr="00A51445">
        <w:rPr>
          <w:rFonts w:ascii="Times New Roman" w:eastAsia="Arial Unicode MS" w:hAnsi="Times New Roman" w:cs="Times New Roman"/>
          <w:sz w:val="28"/>
          <w:szCs w:val="28"/>
          <w:shd w:val="clear" w:color="auto" w:fill="FFFFFF"/>
        </w:rPr>
        <w:t xml:space="preserve"> conform anexei nr.3.</w:t>
      </w:r>
      <w:proofErr w:type="gramEnd"/>
    </w:p>
    <w:p w:rsidR="00A51445" w:rsidRPr="00A51445" w:rsidRDefault="00A51445" w:rsidP="00A51445">
      <w:pPr>
        <w:spacing w:after="0" w:line="240" w:lineRule="auto"/>
        <w:ind w:firstLine="708"/>
        <w:jc w:val="both"/>
        <w:rPr>
          <w:rFonts w:ascii="Times New Roman" w:eastAsia="Arial Unicode MS" w:hAnsi="Times New Roman" w:cs="Times New Roman"/>
          <w:bCs/>
          <w:color w:val="444444"/>
          <w:sz w:val="28"/>
          <w:szCs w:val="28"/>
          <w:shd w:val="clear" w:color="auto" w:fill="FFFFFF"/>
        </w:rPr>
      </w:pPr>
      <w:r w:rsidRPr="00A51445">
        <w:rPr>
          <w:rFonts w:ascii="Times New Roman" w:eastAsia="Arial Unicode MS" w:hAnsi="Times New Roman" w:cs="Times New Roman"/>
          <w:bCs/>
          <w:color w:val="444444"/>
          <w:sz w:val="28"/>
          <w:szCs w:val="28"/>
          <w:shd w:val="clear" w:color="auto" w:fill="FFFFFF"/>
        </w:rPr>
        <w:t>2. Prezenta hotărîre întră în vigoare după 6 luni de la publicarea în Monitorul Oficial al Republicii Moldova.</w:t>
      </w:r>
    </w:p>
    <w:p w:rsidR="00A51445" w:rsidRPr="00A51445" w:rsidRDefault="00A51445" w:rsidP="00A51445">
      <w:pPr>
        <w:spacing w:after="0" w:line="240" w:lineRule="auto"/>
        <w:ind w:firstLine="708"/>
        <w:jc w:val="both"/>
        <w:rPr>
          <w:rFonts w:ascii="Times New Roman" w:eastAsia="Arial Unicode MS" w:hAnsi="Times New Roman" w:cs="Times New Roman"/>
          <w:bCs/>
          <w:color w:val="444444"/>
          <w:sz w:val="28"/>
          <w:szCs w:val="28"/>
          <w:shd w:val="clear" w:color="auto" w:fill="FFFFFF"/>
        </w:rPr>
      </w:pPr>
      <w:r w:rsidRPr="00A51445">
        <w:rPr>
          <w:rFonts w:ascii="Times New Roman" w:eastAsia="Arial Unicode MS" w:hAnsi="Times New Roman" w:cs="Times New Roman"/>
          <w:bCs/>
          <w:color w:val="444444"/>
          <w:sz w:val="28"/>
          <w:szCs w:val="28"/>
          <w:shd w:val="clear" w:color="auto" w:fill="FFFFFF"/>
        </w:rPr>
        <w:t>3. Controlul executării prezentei hotărîri se pune în sarcina Agenţiei Naţionale pentru Siguranţa Alimentelor.</w:t>
      </w:r>
    </w:p>
    <w:p w:rsidR="00A51445" w:rsidRPr="00A51445" w:rsidRDefault="00A51445" w:rsidP="00A51445">
      <w:pPr>
        <w:spacing w:line="240" w:lineRule="auto"/>
        <w:jc w:val="both"/>
        <w:rPr>
          <w:rFonts w:ascii="Times New Roman" w:eastAsia="Arial Unicode MS" w:hAnsi="Times New Roman" w:cs="Times New Roman"/>
          <w:bCs/>
          <w:color w:val="444444"/>
          <w:sz w:val="28"/>
          <w:szCs w:val="28"/>
          <w:shd w:val="clear" w:color="auto" w:fill="FFFFFF"/>
        </w:rPr>
      </w:pPr>
    </w:p>
    <w:p w:rsidR="00A51445" w:rsidRPr="00A51445" w:rsidRDefault="00A51445" w:rsidP="00A51445">
      <w:pPr>
        <w:spacing w:after="0" w:line="240" w:lineRule="auto"/>
        <w:ind w:firstLine="708"/>
        <w:contextualSpacing/>
        <w:jc w:val="both"/>
        <w:rPr>
          <w:rFonts w:ascii="Times New Roman" w:hAnsi="Times New Roman" w:cs="Times New Roman"/>
          <w:b/>
          <w:bCs/>
          <w:color w:val="000000"/>
          <w:sz w:val="28"/>
          <w:szCs w:val="28"/>
          <w:lang w:val="ro-RO"/>
        </w:rPr>
      </w:pPr>
      <w:r w:rsidRPr="00A51445">
        <w:rPr>
          <w:rFonts w:ascii="Times New Roman" w:hAnsi="Times New Roman" w:cs="Times New Roman"/>
          <w:b/>
          <w:bCs/>
          <w:color w:val="000000"/>
          <w:sz w:val="28"/>
          <w:szCs w:val="28"/>
          <w:lang w:val="ro-RO"/>
        </w:rPr>
        <w:t>PRIM-MINISTRU                                                         PAVEL FILIP</w:t>
      </w:r>
    </w:p>
    <w:p w:rsidR="00A51445" w:rsidRPr="00A51445" w:rsidRDefault="00A51445" w:rsidP="00A51445">
      <w:pPr>
        <w:spacing w:after="0" w:line="240" w:lineRule="auto"/>
        <w:ind w:firstLine="708"/>
        <w:contextualSpacing/>
        <w:jc w:val="both"/>
        <w:rPr>
          <w:rFonts w:ascii="Times New Roman" w:eastAsia="Arial Unicode MS" w:hAnsi="Times New Roman" w:cs="Tahoma"/>
          <w:kern w:val="3"/>
          <w:sz w:val="28"/>
          <w:szCs w:val="28"/>
        </w:rPr>
      </w:pPr>
      <w:r w:rsidRPr="00A51445">
        <w:rPr>
          <w:rFonts w:ascii="Times New Roman" w:hAnsi="Times New Roman" w:cs="Times New Roman"/>
          <w:b/>
          <w:bCs/>
          <w:color w:val="000000"/>
          <w:sz w:val="28"/>
          <w:szCs w:val="28"/>
          <w:lang w:val="ro-RO"/>
        </w:rPr>
        <w:br/>
      </w:r>
      <w:r w:rsidRPr="00A51445">
        <w:rPr>
          <w:rFonts w:ascii="Times New Roman" w:eastAsia="Arial Unicode MS" w:hAnsi="Times New Roman" w:cs="Tahoma"/>
          <w:color w:val="FF0000"/>
          <w:kern w:val="3"/>
          <w:sz w:val="28"/>
          <w:szCs w:val="28"/>
        </w:rPr>
        <w:t xml:space="preserve">          </w:t>
      </w:r>
      <w:r w:rsidRPr="00A51445">
        <w:rPr>
          <w:rFonts w:ascii="Times New Roman" w:eastAsia="Arial Unicode MS" w:hAnsi="Times New Roman" w:cs="Tahoma"/>
          <w:kern w:val="3"/>
          <w:sz w:val="28"/>
          <w:szCs w:val="28"/>
        </w:rPr>
        <w:t xml:space="preserve">Contrasemnează:                                                                                    </w:t>
      </w:r>
    </w:p>
    <w:p w:rsidR="00A51445" w:rsidRPr="00A51445" w:rsidRDefault="00A51445" w:rsidP="00A51445">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A51445">
        <w:rPr>
          <w:rFonts w:ascii="Times New Roman" w:eastAsia="Arial Unicode MS" w:hAnsi="Times New Roman" w:cs="Times New Roman"/>
          <w:bCs/>
          <w:noProof/>
          <w:kern w:val="3"/>
          <w:sz w:val="28"/>
          <w:szCs w:val="28"/>
        </w:rPr>
        <w:t xml:space="preserve">Ministrul afacerilor externe </w:t>
      </w:r>
    </w:p>
    <w:p w:rsidR="00A51445" w:rsidRPr="00A51445" w:rsidRDefault="00A51445" w:rsidP="00A51445">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A51445">
        <w:rPr>
          <w:rFonts w:ascii="Times New Roman" w:eastAsia="Arial Unicode MS" w:hAnsi="Times New Roman" w:cs="Times New Roman"/>
          <w:bCs/>
          <w:noProof/>
          <w:kern w:val="3"/>
          <w:sz w:val="28"/>
          <w:szCs w:val="28"/>
        </w:rPr>
        <w:t>şi integrării europene</w:t>
      </w:r>
      <w:r w:rsidRPr="00A51445">
        <w:rPr>
          <w:rFonts w:ascii="Times New Roman" w:eastAsia="Arial Unicode MS" w:hAnsi="Times New Roman" w:cs="Times New Roman"/>
          <w:bCs/>
          <w:noProof/>
          <w:kern w:val="3"/>
          <w:sz w:val="28"/>
          <w:szCs w:val="28"/>
        </w:rPr>
        <w:tab/>
      </w:r>
      <w:r w:rsidRPr="00A51445">
        <w:rPr>
          <w:rFonts w:ascii="Times New Roman" w:eastAsia="Arial Unicode MS" w:hAnsi="Times New Roman" w:cs="Times New Roman"/>
          <w:bCs/>
          <w:noProof/>
          <w:kern w:val="3"/>
          <w:sz w:val="28"/>
          <w:szCs w:val="28"/>
        </w:rPr>
        <w:tab/>
      </w:r>
      <w:r w:rsidRPr="00A51445">
        <w:rPr>
          <w:rFonts w:ascii="Times New Roman" w:eastAsia="Arial Unicode MS" w:hAnsi="Times New Roman" w:cs="Times New Roman"/>
          <w:bCs/>
          <w:noProof/>
          <w:kern w:val="3"/>
          <w:sz w:val="28"/>
          <w:szCs w:val="28"/>
        </w:rPr>
        <w:tab/>
      </w:r>
      <w:r w:rsidRPr="00A51445">
        <w:rPr>
          <w:rFonts w:ascii="Times New Roman" w:eastAsia="Arial Unicode MS" w:hAnsi="Times New Roman" w:cs="Times New Roman"/>
          <w:bCs/>
          <w:noProof/>
          <w:kern w:val="3"/>
          <w:sz w:val="28"/>
          <w:szCs w:val="28"/>
        </w:rPr>
        <w:tab/>
      </w:r>
      <w:r w:rsidRPr="00A51445">
        <w:rPr>
          <w:rFonts w:ascii="Times New Roman" w:eastAsia="Arial Unicode MS" w:hAnsi="Times New Roman" w:cs="Times New Roman"/>
          <w:bCs/>
          <w:noProof/>
          <w:kern w:val="3"/>
          <w:sz w:val="28"/>
          <w:szCs w:val="28"/>
        </w:rPr>
        <w:tab/>
        <w:t xml:space="preserve">        Tudor Ulianovschi</w:t>
      </w:r>
    </w:p>
    <w:p w:rsidR="00A51445" w:rsidRPr="00A51445" w:rsidRDefault="00A51445" w:rsidP="00A51445">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0F3E89" w:rsidRDefault="00A51445" w:rsidP="00A51445">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A51445">
        <w:rPr>
          <w:rFonts w:ascii="Times New Roman" w:eastAsia="Arial Unicode MS" w:hAnsi="Times New Roman" w:cs="Times New Roman"/>
          <w:bCs/>
          <w:noProof/>
          <w:kern w:val="3"/>
          <w:sz w:val="28"/>
          <w:szCs w:val="28"/>
        </w:rPr>
        <w:t>Ministrul agriculturii,</w:t>
      </w:r>
    </w:p>
    <w:p w:rsidR="00A51445" w:rsidRDefault="00A51445" w:rsidP="00A51445">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A51445">
        <w:rPr>
          <w:rFonts w:ascii="Times New Roman" w:eastAsia="Arial Unicode MS" w:hAnsi="Times New Roman" w:cs="Times New Roman"/>
          <w:bCs/>
          <w:noProof/>
          <w:kern w:val="3"/>
          <w:sz w:val="28"/>
          <w:szCs w:val="28"/>
        </w:rPr>
        <w:t xml:space="preserve">dezvoltării regionale </w:t>
      </w:r>
      <w:r w:rsidRPr="00A51445">
        <w:rPr>
          <w:rFonts w:ascii="Cambria Math" w:eastAsia="Arial Unicode MS" w:hAnsi="Cambria Math" w:cs="Cambria Math"/>
          <w:bCs/>
          <w:noProof/>
          <w:kern w:val="3"/>
          <w:sz w:val="28"/>
          <w:szCs w:val="28"/>
        </w:rPr>
        <w:t>ș</w:t>
      </w:r>
      <w:r w:rsidRPr="00A51445">
        <w:rPr>
          <w:rFonts w:ascii="Times New Roman" w:eastAsia="Arial Unicode MS" w:hAnsi="Times New Roman" w:cs="Times New Roman"/>
          <w:bCs/>
          <w:noProof/>
          <w:kern w:val="3"/>
          <w:sz w:val="28"/>
          <w:szCs w:val="28"/>
        </w:rPr>
        <w:t>i mediului</w:t>
      </w:r>
      <w:r w:rsidRPr="00A51445">
        <w:rPr>
          <w:rFonts w:ascii="Times New Roman" w:eastAsia="Arial Unicode MS" w:hAnsi="Times New Roman" w:cs="Times New Roman"/>
          <w:bCs/>
          <w:noProof/>
          <w:kern w:val="3"/>
          <w:sz w:val="28"/>
          <w:szCs w:val="28"/>
        </w:rPr>
        <w:tab/>
      </w:r>
      <w:r w:rsidRPr="00A51445">
        <w:rPr>
          <w:rFonts w:ascii="Times New Roman" w:eastAsia="Arial Unicode MS" w:hAnsi="Times New Roman" w:cs="Times New Roman"/>
          <w:bCs/>
          <w:noProof/>
          <w:kern w:val="3"/>
          <w:sz w:val="28"/>
          <w:szCs w:val="28"/>
        </w:rPr>
        <w:tab/>
      </w:r>
      <w:r w:rsidRPr="00A51445">
        <w:rPr>
          <w:rFonts w:ascii="Times New Roman" w:eastAsia="Arial Unicode MS" w:hAnsi="Times New Roman" w:cs="Times New Roman"/>
          <w:bCs/>
          <w:noProof/>
          <w:kern w:val="3"/>
          <w:sz w:val="28"/>
          <w:szCs w:val="28"/>
        </w:rPr>
        <w:tab/>
        <w:t xml:space="preserve">        Liviu Volconovici</w:t>
      </w:r>
    </w:p>
    <w:p w:rsidR="000F3E89" w:rsidRPr="00A51445" w:rsidRDefault="000F3E89" w:rsidP="00A51445">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A51445" w:rsidRPr="00A51445" w:rsidRDefault="00A51445" w:rsidP="00A51445">
      <w:pPr>
        <w:widowControl w:val="0"/>
        <w:suppressAutoHyphens/>
        <w:autoSpaceDN w:val="0"/>
        <w:spacing w:after="0" w:line="240" w:lineRule="auto"/>
        <w:ind w:firstLine="708"/>
        <w:jc w:val="both"/>
        <w:textAlignment w:val="baseline"/>
        <w:rPr>
          <w:rFonts w:ascii="Times New Roman" w:eastAsia="Arial Unicode MS" w:hAnsi="Times New Roman" w:cs="Times New Roman"/>
          <w:kern w:val="3"/>
          <w:sz w:val="28"/>
          <w:szCs w:val="28"/>
        </w:rPr>
      </w:pPr>
      <w:r w:rsidRPr="00A51445">
        <w:rPr>
          <w:rFonts w:ascii="Times New Roman" w:eastAsia="Arial Unicode MS" w:hAnsi="Times New Roman" w:cs="Times New Roman"/>
          <w:noProof/>
          <w:kern w:val="3"/>
          <w:sz w:val="28"/>
          <w:szCs w:val="28"/>
        </w:rPr>
        <w:t>Ministrul justiţiei</w:t>
      </w:r>
      <w:r w:rsidRPr="00A51445">
        <w:rPr>
          <w:rFonts w:ascii="Times New Roman" w:eastAsia="Arial Unicode MS" w:hAnsi="Times New Roman" w:cs="Times New Roman"/>
          <w:noProof/>
          <w:kern w:val="3"/>
          <w:sz w:val="28"/>
          <w:szCs w:val="28"/>
        </w:rPr>
        <w:tab/>
      </w:r>
      <w:r w:rsidRPr="00A51445">
        <w:rPr>
          <w:rFonts w:ascii="Times New Roman" w:eastAsia="Arial Unicode MS" w:hAnsi="Times New Roman" w:cs="Times New Roman"/>
          <w:noProof/>
          <w:kern w:val="3"/>
          <w:sz w:val="28"/>
          <w:szCs w:val="28"/>
        </w:rPr>
        <w:tab/>
      </w:r>
      <w:r w:rsidRPr="00A51445">
        <w:rPr>
          <w:rFonts w:ascii="Times New Roman" w:eastAsia="Arial Unicode MS" w:hAnsi="Times New Roman" w:cs="Times New Roman"/>
          <w:noProof/>
          <w:kern w:val="3"/>
          <w:sz w:val="28"/>
          <w:szCs w:val="28"/>
        </w:rPr>
        <w:tab/>
      </w:r>
      <w:r w:rsidRPr="00A51445">
        <w:rPr>
          <w:rFonts w:ascii="Times New Roman" w:eastAsia="Arial Unicode MS" w:hAnsi="Times New Roman" w:cs="Times New Roman"/>
          <w:noProof/>
          <w:kern w:val="3"/>
          <w:sz w:val="28"/>
          <w:szCs w:val="28"/>
        </w:rPr>
        <w:tab/>
      </w:r>
      <w:r w:rsidRPr="00A51445">
        <w:rPr>
          <w:rFonts w:ascii="Times New Roman" w:eastAsia="Arial Unicode MS" w:hAnsi="Times New Roman" w:cs="Times New Roman"/>
          <w:noProof/>
          <w:kern w:val="3"/>
          <w:sz w:val="28"/>
          <w:szCs w:val="28"/>
        </w:rPr>
        <w:tab/>
      </w:r>
      <w:r w:rsidRPr="00A51445">
        <w:rPr>
          <w:rFonts w:ascii="Times New Roman" w:eastAsia="Arial Unicode MS" w:hAnsi="Times New Roman" w:cs="Times New Roman"/>
          <w:noProof/>
          <w:kern w:val="3"/>
          <w:sz w:val="28"/>
          <w:szCs w:val="28"/>
        </w:rPr>
        <w:tab/>
        <w:t xml:space="preserve">        Victoria Iftodi</w:t>
      </w:r>
    </w:p>
    <w:p w:rsidR="00A51445" w:rsidRPr="00A51445" w:rsidRDefault="00A51445" w:rsidP="00A51445">
      <w:pPr>
        <w:spacing w:line="240" w:lineRule="auto"/>
        <w:ind w:left="142"/>
        <w:jc w:val="right"/>
        <w:rPr>
          <w:rFonts w:ascii="Times New Roman" w:eastAsia="Arial Unicode MS" w:hAnsi="Times New Roman" w:cs="Times New Roman"/>
          <w:bCs/>
          <w:color w:val="444444"/>
          <w:sz w:val="24"/>
          <w:szCs w:val="24"/>
          <w:shd w:val="clear" w:color="auto" w:fill="FFFFFF"/>
        </w:rPr>
      </w:pPr>
    </w:p>
    <w:p w:rsidR="00A51445" w:rsidRPr="00A51445" w:rsidRDefault="00A51445" w:rsidP="00A51445">
      <w:pPr>
        <w:spacing w:line="240" w:lineRule="auto"/>
        <w:rPr>
          <w:rFonts w:ascii="Times New Roman" w:eastAsia="Arial Unicode MS" w:hAnsi="Times New Roman" w:cs="Times New Roman"/>
          <w:bCs/>
          <w:color w:val="444444"/>
          <w:sz w:val="24"/>
          <w:szCs w:val="24"/>
          <w:shd w:val="clear" w:color="auto" w:fill="FFFFFF"/>
        </w:rPr>
      </w:pPr>
      <w:r w:rsidRPr="00A51445">
        <w:rPr>
          <w:rFonts w:ascii="Times New Roman" w:eastAsia="Arial Unicode MS" w:hAnsi="Times New Roman" w:cs="Times New Roman"/>
          <w:bCs/>
          <w:color w:val="444444"/>
          <w:sz w:val="24"/>
          <w:szCs w:val="24"/>
          <w:shd w:val="clear" w:color="auto" w:fill="FFFFFF"/>
        </w:rPr>
        <w:t xml:space="preserve">                                                                                                                                       Anexa nr.1</w:t>
      </w:r>
    </w:p>
    <w:p w:rsidR="00A51445" w:rsidRPr="00A51445" w:rsidRDefault="00A51445" w:rsidP="00A51445">
      <w:pPr>
        <w:shd w:val="clear" w:color="auto" w:fill="FFFFFF"/>
        <w:spacing w:after="0" w:line="250" w:lineRule="atLeast"/>
        <w:ind w:left="142"/>
        <w:jc w:val="both"/>
        <w:textAlignment w:val="baseline"/>
        <w:rPr>
          <w:rFonts w:ascii="Times New Roman" w:eastAsia="Times New Roman" w:hAnsi="Times New Roman" w:cs="Times New Roman"/>
          <w:sz w:val="24"/>
          <w:szCs w:val="24"/>
          <w:lang w:eastAsia="ru-RU"/>
        </w:rPr>
      </w:pPr>
      <w:r w:rsidRPr="00A51445">
        <w:rPr>
          <w:rFonts w:ascii="Times New Roman" w:eastAsia="Times New Roman" w:hAnsi="Times New Roman" w:cs="Times New Roman"/>
          <w:sz w:val="24"/>
          <w:szCs w:val="24"/>
          <w:lang w:eastAsia="ru-RU"/>
        </w:rPr>
        <w:t xml:space="preserve">                                                            </w:t>
      </w:r>
      <w:proofErr w:type="gramStart"/>
      <w:r w:rsidRPr="00A51445">
        <w:rPr>
          <w:rFonts w:ascii="Times New Roman" w:eastAsia="Times New Roman" w:hAnsi="Times New Roman" w:cs="Times New Roman"/>
          <w:sz w:val="24"/>
          <w:szCs w:val="24"/>
          <w:lang w:eastAsia="ru-RU"/>
        </w:rPr>
        <w:t>la</w:t>
      </w:r>
      <w:proofErr w:type="gramEnd"/>
      <w:r w:rsidRPr="00A51445">
        <w:rPr>
          <w:rFonts w:ascii="Times New Roman" w:eastAsia="Times New Roman" w:hAnsi="Times New Roman" w:cs="Times New Roman"/>
          <w:sz w:val="24"/>
          <w:szCs w:val="24"/>
          <w:lang w:eastAsia="ru-RU"/>
        </w:rPr>
        <w:t xml:space="preserve"> Hotarirea Guvernului nr. ____ </w:t>
      </w:r>
      <w:proofErr w:type="gramStart"/>
      <w:r w:rsidRPr="00A51445">
        <w:rPr>
          <w:rFonts w:ascii="Times New Roman" w:eastAsia="Times New Roman" w:hAnsi="Times New Roman" w:cs="Times New Roman"/>
          <w:sz w:val="24"/>
          <w:szCs w:val="24"/>
          <w:lang w:eastAsia="ru-RU"/>
        </w:rPr>
        <w:t>din</w:t>
      </w:r>
      <w:proofErr w:type="gramEnd"/>
      <w:r w:rsidRPr="00A51445">
        <w:rPr>
          <w:rFonts w:ascii="Times New Roman" w:eastAsia="Times New Roman" w:hAnsi="Times New Roman" w:cs="Times New Roman"/>
          <w:sz w:val="24"/>
          <w:szCs w:val="24"/>
          <w:lang w:eastAsia="ru-RU"/>
        </w:rPr>
        <w:t xml:space="preserve"> _________2018</w:t>
      </w:r>
    </w:p>
    <w:p w:rsidR="00A51445" w:rsidRPr="00A51445" w:rsidRDefault="00A51445" w:rsidP="00A51445">
      <w:pPr>
        <w:shd w:val="clear" w:color="auto" w:fill="FFFFFF"/>
        <w:spacing w:after="0" w:line="250" w:lineRule="atLeast"/>
        <w:ind w:left="142"/>
        <w:jc w:val="both"/>
        <w:textAlignment w:val="baseline"/>
        <w:rPr>
          <w:rFonts w:ascii="Times New Roman" w:eastAsia="Times New Roman" w:hAnsi="Times New Roman" w:cs="Times New Roman"/>
          <w:sz w:val="24"/>
          <w:szCs w:val="24"/>
          <w:lang w:eastAsia="ru-RU"/>
        </w:rPr>
      </w:pPr>
    </w:p>
    <w:p w:rsidR="00A51445" w:rsidRPr="00A51445" w:rsidRDefault="00A51445" w:rsidP="00A51445">
      <w:pPr>
        <w:tabs>
          <w:tab w:val="left" w:pos="1276"/>
        </w:tabs>
        <w:spacing w:after="0" w:line="240" w:lineRule="auto"/>
        <w:ind w:left="142"/>
        <w:contextualSpacing/>
        <w:jc w:val="center"/>
        <w:rPr>
          <w:rFonts w:ascii="Times New Roman" w:eastAsia="Arial Unicode MS" w:hAnsi="Times New Roman" w:cs="Times New Roman"/>
          <w:b/>
          <w:bCs/>
          <w:sz w:val="28"/>
          <w:szCs w:val="28"/>
          <w:shd w:val="clear" w:color="auto" w:fill="FFFFFF"/>
        </w:rPr>
      </w:pPr>
      <w:r w:rsidRPr="00A51445">
        <w:rPr>
          <w:rFonts w:ascii="Times New Roman" w:eastAsia="Times New Roman" w:hAnsi="Times New Roman" w:cs="Times New Roman"/>
          <w:b/>
          <w:sz w:val="28"/>
          <w:szCs w:val="28"/>
          <w:lang w:val="ro-RO" w:eastAsia="ru-RU"/>
        </w:rPr>
        <w:t>Cerin</w:t>
      </w:r>
      <w:r w:rsidRPr="00A51445">
        <w:rPr>
          <w:rFonts w:ascii="Cambria Math" w:eastAsia="Times New Roman" w:hAnsi="Cambria Math" w:cs="Cambria Math"/>
          <w:b/>
          <w:sz w:val="28"/>
          <w:szCs w:val="28"/>
          <w:lang w:val="ro-RO" w:eastAsia="ru-RU"/>
        </w:rPr>
        <w:t>ț</w:t>
      </w:r>
      <w:r w:rsidRPr="00A51445">
        <w:rPr>
          <w:rFonts w:ascii="Times New Roman" w:eastAsia="Times New Roman" w:hAnsi="Times New Roman" w:cs="Times New Roman"/>
          <w:b/>
          <w:sz w:val="28"/>
          <w:szCs w:val="28"/>
          <w:lang w:val="ro-RO" w:eastAsia="ru-RU"/>
        </w:rPr>
        <w:t>e privind echivalenţa</w:t>
      </w:r>
      <w:r w:rsidRPr="00A51445">
        <w:rPr>
          <w:rFonts w:ascii="Times New Roman" w:eastAsia="Arial Unicode MS" w:hAnsi="Times New Roman" w:cs="Times New Roman"/>
          <w:b/>
          <w:bCs/>
          <w:sz w:val="28"/>
          <w:szCs w:val="28"/>
          <w:shd w:val="clear" w:color="auto" w:fill="FFFFFF"/>
        </w:rPr>
        <w:t xml:space="preserve"> controalelor selec</w:t>
      </w:r>
      <w:r w:rsidRPr="00A51445">
        <w:rPr>
          <w:rFonts w:ascii="Times New Roman" w:eastAsia="Arial Unicode MS" w:hAnsi="Cambria Math" w:cs="Times New Roman"/>
          <w:b/>
          <w:bCs/>
          <w:sz w:val="28"/>
          <w:szCs w:val="28"/>
          <w:shd w:val="clear" w:color="auto" w:fill="FFFFFF"/>
        </w:rPr>
        <w:t>ț</w:t>
      </w:r>
      <w:r w:rsidRPr="00A51445">
        <w:rPr>
          <w:rFonts w:ascii="Times New Roman" w:eastAsia="Arial Unicode MS" w:hAnsi="Times New Roman" w:cs="Times New Roman"/>
          <w:b/>
          <w:bCs/>
          <w:sz w:val="28"/>
          <w:szCs w:val="28"/>
          <w:shd w:val="clear" w:color="auto" w:fill="FFFFFF"/>
        </w:rPr>
        <w:t xml:space="preserve">iilor conservative </w:t>
      </w:r>
      <w:r w:rsidRPr="00A51445">
        <w:rPr>
          <w:rFonts w:ascii="Times New Roman" w:hAnsi="Times New Roman"/>
          <w:b/>
          <w:sz w:val="28"/>
          <w:szCs w:val="28"/>
          <w:lang w:eastAsia="ru-RU"/>
        </w:rPr>
        <w:t>realizate pe teritoriul Republicii Moldova</w:t>
      </w:r>
    </w:p>
    <w:p w:rsidR="00A51445" w:rsidRPr="00A51445" w:rsidRDefault="00A51445" w:rsidP="00A51445">
      <w:pPr>
        <w:shd w:val="clear" w:color="auto" w:fill="FFFFFF"/>
        <w:spacing w:after="0" w:line="312" w:lineRule="atLeast"/>
        <w:ind w:left="142" w:firstLine="566"/>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bCs/>
          <w:noProof/>
          <w:sz w:val="28"/>
          <w:szCs w:val="28"/>
          <w:lang w:val="ro-RO" w:eastAsia="ru-RU"/>
        </w:rPr>
        <w:t xml:space="preserve">Prezentele Cerinţe transpun </w:t>
      </w:r>
      <w:r w:rsidRPr="00A51445">
        <w:rPr>
          <w:rFonts w:ascii="Times New Roman" w:eastAsia="Times New Roman" w:hAnsi="Times New Roman" w:cs="Times New Roman"/>
          <w:sz w:val="28"/>
          <w:szCs w:val="28"/>
          <w:lang w:eastAsia="ru-RU"/>
        </w:rPr>
        <w:t>Decizia 2005/834/CE a Consiliului din 8 noiembrie 2005 privind echivalean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a controalelor selec</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iilor conservative realizate în anumite </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ări ter</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e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 xml:space="preserve">i de modificare a Deciziei 2003/17/CE, </w:t>
      </w:r>
    </w:p>
    <w:p w:rsidR="00A51445" w:rsidRPr="00A51445" w:rsidRDefault="00A51445" w:rsidP="00A51445">
      <w:pPr>
        <w:shd w:val="clear" w:color="auto" w:fill="FFFFFF"/>
        <w:spacing w:after="0" w:line="312" w:lineRule="atLeast"/>
        <w:ind w:left="142" w:firstLine="566"/>
        <w:jc w:val="both"/>
        <w:textAlignment w:val="baseline"/>
        <w:rPr>
          <w:rFonts w:ascii="Times New Roman" w:eastAsia="Arial Unicode MS" w:hAnsi="Times New Roman" w:cs="Times New Roman"/>
          <w:b/>
          <w:bCs/>
          <w:sz w:val="28"/>
          <w:szCs w:val="28"/>
          <w:shd w:val="clear" w:color="auto" w:fill="FFFFFF"/>
          <w:lang w:val="ro-RO" w:eastAsia="ru-RU"/>
        </w:rPr>
      </w:pPr>
    </w:p>
    <w:p w:rsidR="00A51445" w:rsidRPr="00A51445" w:rsidRDefault="00A51445" w:rsidP="00A51445">
      <w:pPr>
        <w:spacing w:after="200" w:line="276" w:lineRule="auto"/>
        <w:ind w:left="709"/>
        <w:rPr>
          <w:rFonts w:ascii="Times New Roman" w:hAnsi="Times New Roman" w:cs="Times New Roman"/>
          <w:b/>
          <w:bCs/>
          <w:sz w:val="28"/>
          <w:szCs w:val="28"/>
          <w:lang w:val="ro-RO" w:eastAsia="ru-RU"/>
        </w:rPr>
      </w:pPr>
      <w:r w:rsidRPr="00A51445">
        <w:rPr>
          <w:rFonts w:ascii="Times New Roman" w:hAnsi="Times New Roman" w:cs="Times New Roman"/>
          <w:b/>
          <w:bCs/>
          <w:sz w:val="28"/>
          <w:szCs w:val="28"/>
          <w:lang w:val="ro-RO" w:eastAsia="ru-RU"/>
        </w:rPr>
        <w:t xml:space="preserve">                                      I.Domeniul de aplicare</w:t>
      </w:r>
    </w:p>
    <w:p w:rsidR="00A51445" w:rsidRPr="00A51445" w:rsidRDefault="00A51445" w:rsidP="00A51445">
      <w:pPr>
        <w:shd w:val="clear" w:color="auto" w:fill="FFFFFF"/>
        <w:spacing w:after="0" w:line="312" w:lineRule="atLeast"/>
        <w:ind w:left="142" w:firstLine="566"/>
        <w:jc w:val="both"/>
        <w:textAlignment w:val="baseline"/>
        <w:rPr>
          <w:rFonts w:ascii="Times New Roman" w:eastAsia="Arial Unicode MS" w:hAnsi="Times New Roman" w:cs="Times New Roman"/>
          <w:color w:val="444444"/>
          <w:sz w:val="28"/>
          <w:szCs w:val="28"/>
          <w:lang w:val="ro-RO" w:eastAsia="ru-RU"/>
        </w:rPr>
      </w:pPr>
      <w:r w:rsidRPr="00A51445">
        <w:rPr>
          <w:rFonts w:ascii="Times New Roman" w:eastAsia="Arial Unicode MS" w:hAnsi="Times New Roman" w:cs="Times New Roman"/>
          <w:bCs/>
          <w:sz w:val="28"/>
          <w:szCs w:val="28"/>
          <w:shd w:val="clear" w:color="auto" w:fill="FFFFFF"/>
          <w:lang w:val="ro-RO" w:eastAsia="ru-RU"/>
        </w:rPr>
        <w:t xml:space="preserve"> 1.Prezentele Cerin</w:t>
      </w:r>
      <w:r w:rsidRPr="00A51445">
        <w:rPr>
          <w:rFonts w:ascii="Cambria Math" w:eastAsia="Arial Unicode MS" w:hAnsi="Cambria Math" w:cs="Cambria Math"/>
          <w:bCs/>
          <w:sz w:val="28"/>
          <w:szCs w:val="28"/>
          <w:shd w:val="clear" w:color="auto" w:fill="FFFFFF"/>
          <w:lang w:val="ro-RO" w:eastAsia="ru-RU"/>
        </w:rPr>
        <w:t>ț</w:t>
      </w:r>
      <w:r w:rsidRPr="00A51445">
        <w:rPr>
          <w:rFonts w:ascii="Times New Roman" w:eastAsia="Arial Unicode MS" w:hAnsi="Times New Roman" w:cs="Times New Roman"/>
          <w:bCs/>
          <w:sz w:val="28"/>
          <w:szCs w:val="28"/>
          <w:shd w:val="clear" w:color="auto" w:fill="FFFFFF"/>
          <w:lang w:val="ro-RO" w:eastAsia="ru-RU"/>
        </w:rPr>
        <w:t>e stabilesc norme privind c</w:t>
      </w:r>
      <w:r w:rsidRPr="00A51445">
        <w:rPr>
          <w:rFonts w:ascii="Times New Roman" w:eastAsia="Arial Unicode MS" w:hAnsi="Times New Roman" w:cs="Times New Roman"/>
          <w:sz w:val="28"/>
          <w:szCs w:val="28"/>
          <w:lang w:val="ro-RO" w:eastAsia="ru-RU"/>
        </w:rPr>
        <w:t>ontroalele oficiale ale selec</w:t>
      </w:r>
      <w:r w:rsidRPr="00A51445">
        <w:rPr>
          <w:rFonts w:ascii="Cambria Math" w:eastAsia="Arial Unicode MS" w:hAnsi="Cambria Math" w:cs="Cambria Math"/>
          <w:sz w:val="28"/>
          <w:szCs w:val="28"/>
          <w:lang w:val="ro-RO" w:eastAsia="ru-RU"/>
        </w:rPr>
        <w:t>ț</w:t>
      </w:r>
      <w:r w:rsidRPr="00A51445">
        <w:rPr>
          <w:rFonts w:ascii="Times New Roman" w:eastAsia="Arial Unicode MS" w:hAnsi="Times New Roman" w:cs="Times New Roman"/>
          <w:sz w:val="28"/>
          <w:szCs w:val="28"/>
          <w:lang w:val="ro-RO" w:eastAsia="ru-RU"/>
        </w:rPr>
        <w:t xml:space="preserve">iilor conservative realizate în </w:t>
      </w:r>
      <w:r w:rsidRPr="00A51445">
        <w:rPr>
          <w:rFonts w:ascii="Cambria Math" w:eastAsia="Arial Unicode MS" w:hAnsi="Cambria Math" w:cs="Cambria Math"/>
          <w:sz w:val="28"/>
          <w:szCs w:val="28"/>
          <w:lang w:val="ro-RO" w:eastAsia="ru-RU"/>
        </w:rPr>
        <w:t>ț</w:t>
      </w:r>
      <w:r w:rsidRPr="00A51445">
        <w:rPr>
          <w:rFonts w:ascii="Times New Roman" w:eastAsia="Arial Unicode MS" w:hAnsi="Times New Roman" w:cs="Times New Roman"/>
          <w:sz w:val="28"/>
          <w:szCs w:val="28"/>
          <w:lang w:val="ro-RO" w:eastAsia="ru-RU"/>
        </w:rPr>
        <w:t>ările ter</w:t>
      </w:r>
      <w:r w:rsidRPr="00A51445">
        <w:rPr>
          <w:rFonts w:ascii="Cambria Math" w:eastAsia="Arial Unicode MS" w:hAnsi="Cambria Math" w:cs="Cambria Math"/>
          <w:sz w:val="28"/>
          <w:szCs w:val="28"/>
          <w:lang w:val="ro-RO" w:eastAsia="ru-RU"/>
        </w:rPr>
        <w:t>ț</w:t>
      </w:r>
      <w:r w:rsidRPr="00A51445">
        <w:rPr>
          <w:rFonts w:ascii="Times New Roman" w:eastAsia="Arial Unicode MS" w:hAnsi="Times New Roman" w:cs="Times New Roman"/>
          <w:sz w:val="28"/>
          <w:szCs w:val="28"/>
          <w:lang w:val="ro-RO" w:eastAsia="ru-RU"/>
        </w:rPr>
        <w:t xml:space="preserve">e </w:t>
      </w:r>
      <w:r w:rsidRPr="00A51445">
        <w:rPr>
          <w:rFonts w:ascii="Cambria Math" w:eastAsia="Arial Unicode MS" w:hAnsi="Cambria Math" w:cs="Cambria Math"/>
          <w:sz w:val="28"/>
          <w:szCs w:val="28"/>
          <w:lang w:val="ro-RO" w:eastAsia="ru-RU"/>
        </w:rPr>
        <w:t>ș</w:t>
      </w:r>
      <w:r w:rsidRPr="00A51445">
        <w:rPr>
          <w:rFonts w:ascii="Times New Roman" w:eastAsia="Arial Unicode MS" w:hAnsi="Times New Roman" w:cs="Times New Roman"/>
          <w:sz w:val="28"/>
          <w:szCs w:val="28"/>
          <w:lang w:val="ro-RO" w:eastAsia="ru-RU"/>
        </w:rPr>
        <w:t>i de către autoritatea competentă men</w:t>
      </w:r>
      <w:r w:rsidRPr="00A51445">
        <w:rPr>
          <w:rFonts w:ascii="Cambria Math" w:eastAsia="Arial Unicode MS" w:hAnsi="Cambria Math" w:cs="Cambria Math"/>
          <w:sz w:val="28"/>
          <w:szCs w:val="28"/>
          <w:lang w:val="ro-RO" w:eastAsia="ru-RU"/>
        </w:rPr>
        <w:t>ț</w:t>
      </w:r>
      <w:r w:rsidRPr="00A51445">
        <w:rPr>
          <w:rFonts w:ascii="Times New Roman" w:eastAsia="Arial Unicode MS" w:hAnsi="Times New Roman" w:cs="Times New Roman"/>
          <w:sz w:val="28"/>
          <w:szCs w:val="28"/>
          <w:lang w:val="ro-RO" w:eastAsia="ru-RU"/>
        </w:rPr>
        <w:t>ionată în anexa la prezentele cerin</w:t>
      </w:r>
      <w:r w:rsidRPr="00A51445">
        <w:rPr>
          <w:rFonts w:ascii="Cambria Math" w:eastAsia="Arial Unicode MS" w:hAnsi="Cambria Math" w:cs="Cambria Math"/>
          <w:sz w:val="28"/>
          <w:szCs w:val="28"/>
          <w:lang w:val="ro-RO" w:eastAsia="ru-RU"/>
        </w:rPr>
        <w:t>ț</w:t>
      </w:r>
      <w:r w:rsidRPr="00A51445">
        <w:rPr>
          <w:rFonts w:ascii="Times New Roman" w:eastAsia="Arial Unicode MS" w:hAnsi="Times New Roman" w:cs="Times New Roman"/>
          <w:sz w:val="28"/>
          <w:szCs w:val="28"/>
          <w:lang w:val="ro-RO" w:eastAsia="ru-RU"/>
        </w:rPr>
        <w:t xml:space="preserve">e, pentru speciile prevăzute de </w:t>
      </w:r>
      <w:r w:rsidRPr="00A51445">
        <w:rPr>
          <w:rFonts w:ascii="Times New Roman" w:eastAsia="Arial Unicode MS" w:hAnsi="Times New Roman" w:cs="Times New Roman"/>
          <w:color w:val="444444"/>
          <w:sz w:val="28"/>
          <w:szCs w:val="28"/>
          <w:lang w:val="ro-RO" w:eastAsia="ru-RU"/>
        </w:rPr>
        <w:t xml:space="preserve">Hotărîrea Guvernului nr.836 din </w:t>
      </w:r>
      <w:r w:rsidRPr="00A51445">
        <w:rPr>
          <w:rFonts w:ascii="Times New Roman" w:eastAsia="Calibri" w:hAnsi="Times New Roman" w:cs="Times New Roman"/>
          <w:sz w:val="28"/>
          <w:szCs w:val="28"/>
          <w:lang w:val="ro-RO" w:eastAsia="ru-RU"/>
        </w:rPr>
        <w:t xml:space="preserve">11 noiembrie </w:t>
      </w:r>
      <w:r w:rsidRPr="00A51445">
        <w:rPr>
          <w:rFonts w:ascii="Times New Roman" w:eastAsia="Arial Unicode MS" w:hAnsi="Times New Roman" w:cs="Times New Roman"/>
          <w:color w:val="444444"/>
          <w:sz w:val="28"/>
          <w:szCs w:val="28"/>
          <w:lang w:val="ro-RO" w:eastAsia="ru-RU"/>
        </w:rPr>
        <w:t xml:space="preserve">2011, </w:t>
      </w:r>
      <w:r w:rsidRPr="00A51445">
        <w:rPr>
          <w:rFonts w:ascii="Times New Roman" w:eastAsia="Times New Roman" w:hAnsi="Times New Roman" w:cs="Times New Roman"/>
          <w:sz w:val="28"/>
          <w:szCs w:val="28"/>
          <w:lang w:val="ro-RO" w:eastAsia="ru-RU"/>
        </w:rPr>
        <w:t>Hotărîrea Guvernului nr.915 din 07 decembrie 2011, Hotărîrea Guvernului nr.600 din 18 iulie 2014 şi Hotărîrea Guvernului nr.1211 din</w:t>
      </w:r>
      <w:r w:rsidRPr="00A51445">
        <w:rPr>
          <w:rFonts w:ascii="Times New Roman" w:eastAsia="Times New Roman" w:hAnsi="Times New Roman" w:cs="Times New Roman"/>
          <w:bCs/>
          <w:color w:val="000000"/>
          <w:sz w:val="28"/>
          <w:szCs w:val="28"/>
          <w:lang w:val="ro-RO" w:eastAsia="ru-RU"/>
        </w:rPr>
        <w:t xml:space="preserve"> 20 octombrie 2008.</w:t>
      </w:r>
    </w:p>
    <w:p w:rsidR="00A51445" w:rsidRPr="00A51445" w:rsidRDefault="00A51445" w:rsidP="00A51445">
      <w:pPr>
        <w:shd w:val="clear" w:color="auto" w:fill="FFFFFF"/>
        <w:spacing w:after="0" w:line="312" w:lineRule="atLeast"/>
        <w:ind w:left="142" w:firstLine="566"/>
        <w:jc w:val="both"/>
        <w:textAlignment w:val="baseline"/>
        <w:rPr>
          <w:rFonts w:ascii="Times New Roman" w:eastAsia="Arial Unicode MS" w:hAnsi="Times New Roman" w:cs="Times New Roman"/>
          <w:b/>
          <w:bCs/>
          <w:sz w:val="28"/>
          <w:szCs w:val="28"/>
          <w:shd w:val="clear" w:color="auto" w:fill="FFFFFF"/>
          <w:lang w:val="ro-RO" w:eastAsia="ru-RU"/>
        </w:rPr>
      </w:pPr>
      <w:r w:rsidRPr="00A51445">
        <w:rPr>
          <w:rFonts w:ascii="Times New Roman" w:eastAsia="Arial Unicode MS" w:hAnsi="Times New Roman" w:cs="Times New Roman"/>
          <w:sz w:val="28"/>
          <w:szCs w:val="28"/>
          <w:lang w:val="ro-RO" w:eastAsia="ru-RU"/>
        </w:rPr>
        <w:t>2.</w:t>
      </w:r>
      <w:r w:rsidRPr="00A51445">
        <w:rPr>
          <w:rFonts w:ascii="Times New Roman" w:eastAsia="Times New Roman" w:hAnsi="Times New Roman" w:cs="Times New Roman"/>
          <w:bCs/>
          <w:sz w:val="28"/>
          <w:szCs w:val="28"/>
          <w:lang w:val="ro-RO" w:eastAsia="ru-RU"/>
        </w:rPr>
        <w:t xml:space="preserve">Prezentele Cerinţe nu se aplica speciilor </w:t>
      </w:r>
      <w:r w:rsidRPr="00A51445">
        <w:rPr>
          <w:rFonts w:ascii="Times New Roman" w:eastAsia="Times New Roman" w:hAnsi="Times New Roman" w:cs="Times New Roman"/>
          <w:color w:val="000000"/>
          <w:sz w:val="28"/>
          <w:szCs w:val="28"/>
          <w:lang w:eastAsia="ru-RU"/>
        </w:rPr>
        <w:t>produse în gospodăriile individuale, precum şi speciilor de tranzit sau depozitate temporar ca produs de tranzit.</w:t>
      </w:r>
    </w:p>
    <w:p w:rsidR="00A51445" w:rsidRPr="00A51445" w:rsidRDefault="00A51445" w:rsidP="00A51445">
      <w:pPr>
        <w:shd w:val="clear" w:color="auto" w:fill="FFFFFF"/>
        <w:spacing w:before="120" w:after="0" w:line="250" w:lineRule="atLeast"/>
        <w:textAlignment w:val="baseline"/>
        <w:rPr>
          <w:rFonts w:ascii="Times New Roman" w:eastAsia="Arial Unicode MS" w:hAnsi="Times New Roman" w:cs="Times New Roman"/>
          <w:b/>
          <w:sz w:val="28"/>
          <w:szCs w:val="28"/>
          <w:lang w:val="ro-RO" w:eastAsia="ru-RU"/>
        </w:rPr>
      </w:pPr>
      <w:r w:rsidRPr="00A51445">
        <w:rPr>
          <w:rFonts w:ascii="Times New Roman" w:eastAsia="Times New Roman" w:hAnsi="Times New Roman" w:cs="Times New Roman"/>
          <w:b/>
          <w:sz w:val="28"/>
          <w:szCs w:val="28"/>
          <w:lang w:val="ro-RO" w:eastAsia="ru-RU"/>
        </w:rPr>
        <w:t xml:space="preserve">                                               II. Inspec</w:t>
      </w:r>
      <w:r w:rsidRPr="00A51445">
        <w:rPr>
          <w:rFonts w:ascii="Cambria Math" w:eastAsia="Times New Roman" w:hAnsi="Cambria Math" w:cs="Cambria Math"/>
          <w:b/>
          <w:sz w:val="28"/>
          <w:szCs w:val="28"/>
          <w:lang w:val="ro-RO" w:eastAsia="ru-RU"/>
        </w:rPr>
        <w:t>ț</w:t>
      </w:r>
      <w:r w:rsidRPr="00A51445">
        <w:rPr>
          <w:rFonts w:ascii="Times New Roman" w:eastAsia="Times New Roman" w:hAnsi="Times New Roman" w:cs="Times New Roman"/>
          <w:b/>
          <w:sz w:val="28"/>
          <w:szCs w:val="28"/>
          <w:lang w:val="ro-RO" w:eastAsia="ru-RU"/>
        </w:rPr>
        <w:t>ia în cîmp</w:t>
      </w:r>
    </w:p>
    <w:p w:rsidR="00A51445" w:rsidRPr="00A51445" w:rsidRDefault="00A51445" w:rsidP="00A51445">
      <w:pPr>
        <w:shd w:val="clear" w:color="auto" w:fill="FFFFFF"/>
        <w:spacing w:after="0" w:line="240" w:lineRule="auto"/>
        <w:ind w:left="142" w:firstLine="566"/>
        <w:jc w:val="both"/>
        <w:textAlignment w:val="baseline"/>
        <w:rPr>
          <w:rFonts w:ascii="Times New Roman" w:eastAsia="Arial Unicode MS" w:hAnsi="Times New Roman" w:cs="Times New Roman"/>
          <w:sz w:val="28"/>
          <w:szCs w:val="28"/>
          <w:lang w:val="ro-RO" w:eastAsia="ru-RU"/>
        </w:rPr>
      </w:pPr>
      <w:r w:rsidRPr="00A51445">
        <w:rPr>
          <w:rFonts w:ascii="Times New Roman" w:eastAsia="Arial Unicode MS" w:hAnsi="Times New Roman" w:cs="Times New Roman"/>
          <w:b/>
          <w:color w:val="444444"/>
          <w:sz w:val="28"/>
          <w:szCs w:val="28"/>
          <w:lang w:val="ro-RO" w:eastAsia="ru-RU"/>
        </w:rPr>
        <w:t xml:space="preserve"> </w:t>
      </w:r>
      <w:r w:rsidRPr="00A51445">
        <w:rPr>
          <w:rFonts w:ascii="Times New Roman" w:eastAsia="Arial Unicode MS" w:hAnsi="Times New Roman" w:cs="Times New Roman"/>
          <w:color w:val="444444"/>
          <w:sz w:val="28"/>
          <w:szCs w:val="28"/>
          <w:lang w:val="ro-RO" w:eastAsia="ru-RU"/>
        </w:rPr>
        <w:t>3.Inspec</w:t>
      </w:r>
      <w:r w:rsidRPr="00A51445">
        <w:rPr>
          <w:rFonts w:ascii="Times New Roman" w:eastAsia="Arial Unicode MS" w:hAnsi="Cambria Math" w:cs="Times New Roman"/>
          <w:color w:val="444444"/>
          <w:sz w:val="28"/>
          <w:szCs w:val="28"/>
          <w:lang w:val="ro-RO" w:eastAsia="ru-RU"/>
        </w:rPr>
        <w:t>ț</w:t>
      </w:r>
      <w:r w:rsidRPr="00A51445">
        <w:rPr>
          <w:rFonts w:ascii="Times New Roman" w:eastAsia="Arial Unicode MS" w:hAnsi="Times New Roman" w:cs="Times New Roman"/>
          <w:color w:val="444444"/>
          <w:sz w:val="28"/>
          <w:szCs w:val="28"/>
          <w:lang w:val="ro-RO" w:eastAsia="ru-RU"/>
        </w:rPr>
        <w:t>iile în câmp la culturile producătoare de semin</w:t>
      </w:r>
      <w:r w:rsidRPr="00A51445">
        <w:rPr>
          <w:rFonts w:ascii="Times New Roman" w:eastAsia="Arial Unicode MS" w:hAnsi="Cambria Math" w:cs="Times New Roman"/>
          <w:color w:val="444444"/>
          <w:sz w:val="28"/>
          <w:szCs w:val="28"/>
          <w:lang w:val="ro-RO" w:eastAsia="ru-RU"/>
        </w:rPr>
        <w:t>ț</w:t>
      </w:r>
      <w:r w:rsidRPr="00A51445">
        <w:rPr>
          <w:rFonts w:ascii="Times New Roman" w:eastAsia="Arial Unicode MS" w:hAnsi="Times New Roman" w:cs="Times New Roman"/>
          <w:color w:val="444444"/>
          <w:sz w:val="28"/>
          <w:szCs w:val="28"/>
          <w:lang w:val="ro-RO" w:eastAsia="ru-RU"/>
        </w:rPr>
        <w:t xml:space="preserve">e din speciile </w:t>
      </w:r>
      <w:r w:rsidRPr="00A51445">
        <w:rPr>
          <w:rFonts w:ascii="Times New Roman" w:eastAsia="Arial Unicode MS" w:hAnsi="Times New Roman" w:cs="Times New Roman"/>
          <w:sz w:val="28"/>
          <w:szCs w:val="28"/>
          <w:lang w:val="ro-RO" w:eastAsia="ru-RU"/>
        </w:rPr>
        <w:t>men</w:t>
      </w:r>
      <w:r w:rsidRPr="00A51445">
        <w:rPr>
          <w:rFonts w:ascii="Cambria Math" w:eastAsia="Arial Unicode MS" w:hAnsi="Cambria Math" w:cs="Cambria Math"/>
          <w:sz w:val="28"/>
          <w:szCs w:val="28"/>
          <w:lang w:val="ro-RO" w:eastAsia="ru-RU"/>
        </w:rPr>
        <w:t>ț</w:t>
      </w:r>
      <w:r w:rsidRPr="00A51445">
        <w:rPr>
          <w:rFonts w:ascii="Times New Roman" w:eastAsia="Arial Unicode MS" w:hAnsi="Times New Roman" w:cs="Times New Roman"/>
          <w:sz w:val="28"/>
          <w:szCs w:val="28"/>
          <w:lang w:val="ro-RO" w:eastAsia="ru-RU"/>
        </w:rPr>
        <w:t>ionate în hotărîrile de Guvern din anexa prezentei cerin</w:t>
      </w:r>
      <w:r w:rsidRPr="00A51445">
        <w:rPr>
          <w:rFonts w:ascii="Cambria Math" w:eastAsia="Arial Unicode MS" w:hAnsi="Cambria Math" w:cs="Cambria Math"/>
          <w:sz w:val="28"/>
          <w:szCs w:val="28"/>
          <w:lang w:val="ro-RO" w:eastAsia="ru-RU"/>
        </w:rPr>
        <w:t>ț</w:t>
      </w:r>
      <w:r w:rsidRPr="00A51445">
        <w:rPr>
          <w:rFonts w:ascii="Times New Roman" w:eastAsia="Arial Unicode MS" w:hAnsi="Times New Roman" w:cs="Times New Roman"/>
          <w:sz w:val="28"/>
          <w:szCs w:val="28"/>
          <w:lang w:val="ro-RO" w:eastAsia="ru-RU"/>
        </w:rPr>
        <w:t>e sunt considerate echivalente cu inspec</w:t>
      </w:r>
      <w:r w:rsidRPr="00A51445">
        <w:rPr>
          <w:rFonts w:ascii="Times New Roman" w:eastAsia="Arial Unicode MS" w:hAnsi="Cambria Math" w:cs="Times New Roman"/>
          <w:sz w:val="28"/>
          <w:szCs w:val="28"/>
          <w:lang w:val="ro-RO" w:eastAsia="ru-RU"/>
        </w:rPr>
        <w:t>ț</w:t>
      </w:r>
      <w:r w:rsidRPr="00A51445">
        <w:rPr>
          <w:rFonts w:ascii="Times New Roman" w:eastAsia="Arial Unicode MS" w:hAnsi="Times New Roman" w:cs="Times New Roman"/>
          <w:sz w:val="28"/>
          <w:szCs w:val="28"/>
          <w:lang w:val="ro-RO" w:eastAsia="ru-RU"/>
        </w:rPr>
        <w:t>iile în câmp realizate în conformitate cu prevederile legislației Uniunii Europene.</w:t>
      </w:r>
    </w:p>
    <w:tbl>
      <w:tblPr>
        <w:tblW w:w="4782"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1"/>
        <w:gridCol w:w="8826"/>
      </w:tblGrid>
      <w:tr w:rsidR="00A51445" w:rsidRPr="00A51445" w:rsidTr="00A5144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51445" w:rsidRPr="00A51445" w:rsidRDefault="00A51445" w:rsidP="00A51445">
            <w:pPr>
              <w:rPr>
                <w:rFonts w:ascii="Times New Roman" w:eastAsia="Arial Unicode MS" w:hAnsi="Times New Roman" w:cs="Times New Roman"/>
                <w:color w:val="444444"/>
                <w:sz w:val="28"/>
                <w:szCs w:val="28"/>
                <w:lang w:val="ro-RO" w:eastAsia="ru-RU"/>
              </w:rPr>
            </w:pPr>
            <w:r w:rsidRPr="00A51445">
              <w:rPr>
                <w:rFonts w:eastAsia="Arial Unicode MS"/>
                <w:sz w:val="28"/>
                <w:szCs w:val="28"/>
                <w:lang w:val="ro-RO"/>
              </w:rPr>
              <w:t xml:space="preserve">      </w:t>
            </w:r>
          </w:p>
        </w:tc>
        <w:tc>
          <w:tcPr>
            <w:tcW w:w="4938"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51445" w:rsidRPr="00A51445" w:rsidRDefault="00A51445" w:rsidP="00A51445">
            <w:pPr>
              <w:spacing w:after="0" w:line="312" w:lineRule="atLeast"/>
              <w:ind w:firstLine="31"/>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val="ro-RO" w:eastAsia="ru-RU"/>
              </w:rPr>
              <w:t xml:space="preserve">      </w:t>
            </w:r>
            <w:r w:rsidRPr="00A51445">
              <w:rPr>
                <w:rFonts w:ascii="Times New Roman" w:eastAsia="Arial Unicode MS" w:hAnsi="Times New Roman" w:cs="Times New Roman"/>
                <w:color w:val="444444"/>
                <w:sz w:val="28"/>
                <w:szCs w:val="28"/>
                <w:lang w:eastAsia="ru-RU"/>
              </w:rPr>
              <w:t>1)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ele care nu sunt certificate definitiv se găsesc în ambalaje închise oficial </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 xml:space="preserve">i poartă eticheta specială prevăzută în acest sens de Organizaţiei pentru Cooperare şi Dezvoltare Economică (în continuare - OCDE). </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57"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7"/>
        <w:gridCol w:w="125"/>
        <w:gridCol w:w="9012"/>
        <w:gridCol w:w="125"/>
        <w:gridCol w:w="112"/>
      </w:tblGrid>
      <w:tr w:rsidR="00A51445" w:rsidRPr="00A51445" w:rsidTr="00A51445">
        <w:trPr>
          <w:gridAfter w:val="1"/>
          <w:wAfter w:w="60" w:type="pct"/>
        </w:trPr>
        <w:tc>
          <w:tcPr>
            <w:tcW w:w="4876" w:type="pct"/>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51445" w:rsidRPr="00A51445" w:rsidRDefault="00A51445" w:rsidP="00A51445">
            <w:pPr>
              <w:spacing w:before="120"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4</w:t>
            </w:r>
            <w:r w:rsidRPr="00A51445">
              <w:rPr>
                <w:rFonts w:ascii="Times New Roman" w:eastAsia="Arial Unicode MS" w:hAnsi="Times New Roman" w:cs="Times New Roman"/>
                <w:b/>
                <w:color w:val="444444"/>
                <w:sz w:val="28"/>
                <w:szCs w:val="28"/>
                <w:lang w:eastAsia="ru-RU"/>
              </w:rPr>
              <w:t>.</w:t>
            </w:r>
            <w:r w:rsidRPr="00A51445">
              <w:rPr>
                <w:rFonts w:ascii="Times New Roman" w:eastAsia="Arial Unicode MS" w:hAnsi="Times New Roman" w:cs="Times New Roman"/>
                <w:color w:val="444444"/>
                <w:sz w:val="28"/>
                <w:szCs w:val="28"/>
                <w:lang w:eastAsia="ru-RU"/>
              </w:rPr>
              <w:t xml:space="preserve"> Fără </w:t>
            </w:r>
            <w:proofErr w:type="gramStart"/>
            <w:r w:rsidRPr="00A51445">
              <w:rPr>
                <w:rFonts w:ascii="Times New Roman" w:eastAsia="Arial Unicode MS" w:hAnsi="Times New Roman" w:cs="Times New Roman"/>
                <w:color w:val="444444"/>
                <w:sz w:val="28"/>
                <w:szCs w:val="28"/>
                <w:lang w:eastAsia="ru-RU"/>
              </w:rPr>
              <w:t>a</w:t>
            </w:r>
            <w:proofErr w:type="gramEnd"/>
            <w:r w:rsidRPr="00A51445">
              <w:rPr>
                <w:rFonts w:ascii="Times New Roman" w:eastAsia="Arial Unicode MS" w:hAnsi="Times New Roman" w:cs="Times New Roman"/>
                <w:color w:val="444444"/>
                <w:sz w:val="28"/>
                <w:szCs w:val="28"/>
                <w:lang w:eastAsia="ru-RU"/>
              </w:rPr>
              <w:t xml:space="preserve"> aduce atingere certificatului prevăzut de sistemul OCDE,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ele care nu sunt certificate definitiv sînt înso</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ite de un buletin de analiză, eliberat de autoritatea competentă conform prevederilor </w:t>
            </w:r>
            <w:hyperlink r:id="rId7" w:tgtFrame="_blank" w:history="1">
              <w:r w:rsidRPr="00A51445">
                <w:rPr>
                  <w:rFonts w:ascii="Times New Roman" w:hAnsi="Times New Roman" w:cs="Times New Roman"/>
                  <w:sz w:val="28"/>
                  <w:szCs w:val="28"/>
                  <w:lang w:eastAsia="ru-RU"/>
                </w:rPr>
                <w:t xml:space="preserve">Legii </w:t>
              </w:r>
              <w:r w:rsidRPr="00A51445">
                <w:rPr>
                  <w:rFonts w:ascii="Times New Roman" w:hAnsi="Times New Roman" w:cs="Times New Roman"/>
                  <w:sz w:val="28"/>
                  <w:szCs w:val="28"/>
                </w:rPr>
                <w:t>despre semin</w:t>
              </w:r>
              <w:r w:rsidRPr="00A51445">
                <w:rPr>
                  <w:rFonts w:ascii="Cambria Math" w:hAnsi="Cambria Math" w:cs="Cambria Math"/>
                  <w:sz w:val="28"/>
                  <w:szCs w:val="28"/>
                </w:rPr>
                <w:t>ț</w:t>
              </w:r>
              <w:r w:rsidRPr="00A51445">
                <w:rPr>
                  <w:rFonts w:ascii="Times New Roman" w:hAnsi="Times New Roman" w:cs="Times New Roman"/>
                  <w:sz w:val="28"/>
                  <w:szCs w:val="28"/>
                </w:rPr>
                <w:t xml:space="preserve">e </w:t>
              </w:r>
              <w:r w:rsidRPr="00A51445">
                <w:rPr>
                  <w:rFonts w:ascii="Times New Roman" w:hAnsi="Times New Roman" w:cs="Times New Roman"/>
                  <w:sz w:val="28"/>
                  <w:szCs w:val="28"/>
                  <w:lang w:eastAsia="ru-RU"/>
                </w:rPr>
                <w:t>nr. 68 din 05 aprilie 2013</w:t>
              </w:r>
            </w:hyperlink>
            <w:r w:rsidRPr="00A51445">
              <w:rPr>
                <w:lang w:val="ro-RO"/>
              </w:rPr>
              <w:t>;</w:t>
            </w:r>
          </w:p>
        </w:tc>
        <w:tc>
          <w:tcPr>
            <w:tcW w:w="64"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51445" w:rsidRPr="00A51445" w:rsidRDefault="00A51445" w:rsidP="00A51445">
            <w:pPr>
              <w:spacing w:before="120" w:after="0" w:line="312" w:lineRule="atLeast"/>
              <w:ind w:left="142"/>
              <w:jc w:val="both"/>
              <w:textAlignment w:val="baseline"/>
              <w:rPr>
                <w:rFonts w:ascii="Times New Roman" w:eastAsia="Arial Unicode MS" w:hAnsi="Times New Roman" w:cs="Times New Roman"/>
                <w:color w:val="444444"/>
                <w:sz w:val="28"/>
                <w:szCs w:val="28"/>
                <w:lang w:eastAsia="ru-RU"/>
              </w:rPr>
            </w:pPr>
          </w:p>
        </w:tc>
      </w:tr>
      <w:tr w:rsidR="00A51445" w:rsidRPr="00A51445" w:rsidTr="00A51445">
        <w:trPr>
          <w:gridAfter w:val="2"/>
          <w:wAfter w:w="124" w:type="pct"/>
        </w:trPr>
        <w:tc>
          <w:tcPr>
            <w:tcW w:w="4876" w:type="pct"/>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51445" w:rsidRPr="00A51445" w:rsidRDefault="00A51445" w:rsidP="00A51445">
            <w:pPr>
              <w:spacing w:after="0" w:line="240" w:lineRule="auto"/>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5.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ele men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ionate anterior sînt certificate </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 xml:space="preserve">i ambalajul lor este închis </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 xml:space="preserve">i marcat în mod oficial în conformitate </w:t>
            </w:r>
            <w:r w:rsidRPr="00CB3E0C">
              <w:rPr>
                <w:rFonts w:ascii="Times New Roman" w:eastAsia="Arial Unicode MS" w:hAnsi="Times New Roman" w:cs="Times New Roman"/>
                <w:color w:val="444444"/>
                <w:sz w:val="28"/>
                <w:szCs w:val="28"/>
                <w:lang w:eastAsia="ru-RU"/>
              </w:rPr>
              <w:t>cu normele na</w:t>
            </w:r>
            <w:r w:rsidRPr="00CB3E0C">
              <w:rPr>
                <w:rFonts w:ascii="Times New Roman" w:eastAsia="Arial Unicode MS" w:hAnsi="Cambria Math" w:cs="Times New Roman"/>
                <w:color w:val="444444"/>
                <w:sz w:val="28"/>
                <w:szCs w:val="28"/>
                <w:lang w:eastAsia="ru-RU"/>
              </w:rPr>
              <w:t>ț</w:t>
            </w:r>
            <w:r w:rsidRPr="00CB3E0C">
              <w:rPr>
                <w:rFonts w:ascii="Times New Roman" w:eastAsia="Arial Unicode MS" w:hAnsi="Times New Roman" w:cs="Times New Roman"/>
                <w:color w:val="444444"/>
                <w:sz w:val="28"/>
                <w:szCs w:val="28"/>
                <w:lang w:eastAsia="ru-RU"/>
              </w:rPr>
              <w:t>ionale</w:t>
            </w:r>
            <w:r w:rsidRPr="00A51445">
              <w:rPr>
                <w:rFonts w:ascii="Times New Roman" w:eastAsia="Arial Unicode MS" w:hAnsi="Times New Roman" w:cs="Times New Roman"/>
                <w:color w:val="444444"/>
                <w:sz w:val="28"/>
                <w:szCs w:val="28"/>
                <w:lang w:eastAsia="ru-RU"/>
              </w:rPr>
              <w:t xml:space="preserve"> privind aplicarea sistemelor OCDE pentru certificarea soiurilor de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 destinate comer</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ului interna</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ional, iar loturile de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 sunt înso</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ite de certificatul cerut de aceste sisteme pentru seminţele prevăzute la aplicarea schemelor OCDE pentru certificarea soiurilor de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 destinate comer</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ului interna</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ional   </w:t>
            </w:r>
          </w:p>
          <w:p w:rsidR="00A51445" w:rsidRPr="00A51445" w:rsidRDefault="00A51445" w:rsidP="00A51445">
            <w:pPr>
              <w:spacing w:after="0" w:line="240" w:lineRule="auto"/>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De asemenea,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ele îndeplinesc condi</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iile prevăzute în </w:t>
            </w:r>
            <w:r w:rsidRPr="00A51445">
              <w:rPr>
                <w:rFonts w:ascii="Times New Roman" w:eastAsia="Arial Unicode MS" w:hAnsi="Times New Roman" w:cs="Times New Roman"/>
                <w:sz w:val="28"/>
                <w:szCs w:val="28"/>
                <w:lang w:eastAsia="ru-RU"/>
              </w:rPr>
              <w:t>legisla</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ie</w:t>
            </w:r>
            <w:r w:rsidRPr="00A51445">
              <w:rPr>
                <w:rFonts w:ascii="Times New Roman" w:eastAsia="Arial Unicode MS" w:hAnsi="Times New Roman" w:cs="Times New Roman"/>
                <w:color w:val="444444"/>
                <w:sz w:val="28"/>
                <w:szCs w:val="28"/>
                <w:lang w:eastAsia="ru-RU"/>
              </w:rPr>
              <w:t>, altele decât condi</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iile referitoare la identitatea </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 xml:space="preserve">i puritatea soiurilor.  </w:t>
            </w:r>
          </w:p>
        </w:tc>
      </w:tr>
      <w:tr w:rsidR="00A51445" w:rsidRPr="00CB3E0C" w:rsidTr="00A51445">
        <w:tblPrEx>
          <w:shd w:val="clear" w:color="auto" w:fill="auto"/>
        </w:tblPrEx>
        <w:trPr>
          <w:gridBefore w:val="1"/>
          <w:wBefore w:w="42" w:type="pct"/>
        </w:trPr>
        <w:tc>
          <w:tcPr>
            <w:tcW w:w="6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4893" w:type="pct"/>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spacing w:before="60" w:after="60" w:line="312" w:lineRule="atLeast"/>
              <w:jc w:val="both"/>
              <w:textAlignment w:val="baseline"/>
              <w:rPr>
                <w:rFonts w:ascii="Times New Roman" w:eastAsia="Times New Roman" w:hAnsi="Times New Roman" w:cs="Times New Roman"/>
                <w:sz w:val="28"/>
                <w:szCs w:val="28"/>
                <w:lang w:val="ro-RO" w:eastAsia="ru-RU"/>
              </w:rPr>
            </w:pPr>
            <w:r w:rsidRPr="00A51445">
              <w:rPr>
                <w:rFonts w:ascii="Times New Roman" w:eastAsia="Times New Roman" w:hAnsi="Times New Roman" w:cs="Times New Roman"/>
                <w:sz w:val="28"/>
                <w:szCs w:val="28"/>
                <w:lang w:val="ro-RO" w:eastAsia="ru-RU"/>
              </w:rPr>
              <w:t xml:space="preserve">      6. Condi</w:t>
            </w:r>
            <w:r w:rsidRPr="00A51445">
              <w:rPr>
                <w:rFonts w:ascii="Cambria Math" w:eastAsia="Times New Roman" w:hAnsi="Cambria Math" w:cs="Times New Roman"/>
                <w:sz w:val="28"/>
                <w:szCs w:val="28"/>
                <w:lang w:val="ro-RO" w:eastAsia="ru-RU"/>
              </w:rPr>
              <w:t>ț</w:t>
            </w:r>
            <w:r w:rsidRPr="00A51445">
              <w:rPr>
                <w:rFonts w:ascii="Times New Roman" w:eastAsia="Times New Roman" w:hAnsi="Times New Roman" w:cs="Times New Roman"/>
                <w:sz w:val="28"/>
                <w:szCs w:val="28"/>
                <w:lang w:val="ro-RO" w:eastAsia="ru-RU"/>
              </w:rPr>
              <w:t>iile pe care trebuie să le îndeplinească semin</w:t>
            </w:r>
            <w:r w:rsidRPr="00A51445">
              <w:rPr>
                <w:rFonts w:ascii="Cambria Math" w:eastAsia="Times New Roman" w:hAnsi="Cambria Math" w:cs="Times New Roman"/>
                <w:sz w:val="28"/>
                <w:szCs w:val="28"/>
                <w:lang w:val="ro-RO" w:eastAsia="ru-RU"/>
              </w:rPr>
              <w:t>ț</w:t>
            </w:r>
            <w:r w:rsidRPr="00A51445">
              <w:rPr>
                <w:rFonts w:ascii="Times New Roman" w:eastAsia="Times New Roman" w:hAnsi="Times New Roman" w:cs="Times New Roman"/>
                <w:sz w:val="28"/>
                <w:szCs w:val="28"/>
                <w:lang w:val="ro-RO" w:eastAsia="ru-RU"/>
              </w:rPr>
              <w:t xml:space="preserve">ele, în conformitate   cu </w:t>
            </w:r>
            <w:r w:rsidRPr="00A51445">
              <w:rPr>
                <w:rFonts w:ascii="Times New Roman" w:eastAsia="Arial Unicode MS" w:hAnsi="Times New Roman" w:cs="Times New Roman"/>
                <w:color w:val="444444"/>
                <w:sz w:val="28"/>
                <w:szCs w:val="28"/>
                <w:lang w:val="ro-RO" w:eastAsia="ru-RU"/>
              </w:rPr>
              <w:t>sistemul OCDE</w:t>
            </w:r>
            <w:r w:rsidRPr="00A51445">
              <w:rPr>
                <w:rFonts w:ascii="Times New Roman" w:eastAsia="Times New Roman" w:hAnsi="Times New Roman" w:cs="Times New Roman"/>
                <w:sz w:val="28"/>
                <w:szCs w:val="28"/>
                <w:lang w:val="ro-RO" w:eastAsia="ru-RU"/>
              </w:rPr>
              <w:t xml:space="preserve">, sînt prevăzute în </w:t>
            </w:r>
            <w:r w:rsidRPr="00A51445">
              <w:rPr>
                <w:rFonts w:ascii="Times New Roman" w:eastAsia="Arial Unicode MS" w:hAnsi="Times New Roman" w:cs="Times New Roman"/>
                <w:sz w:val="28"/>
                <w:szCs w:val="28"/>
                <w:lang w:val="ro-RO"/>
              </w:rPr>
              <w:t xml:space="preserve">Hotărîrea Guvernului nr. 836 din 11noiembrie 2011, Hotărîrea Guvernului nr. 600 din 18 iulie 2014, </w:t>
            </w:r>
            <w:r w:rsidRPr="00A51445">
              <w:rPr>
                <w:rFonts w:ascii="Times New Roman" w:eastAsia="Arial Unicode MS" w:hAnsi="Times New Roman" w:cs="Times New Roman"/>
                <w:bCs/>
                <w:color w:val="444444"/>
                <w:sz w:val="28"/>
                <w:szCs w:val="28"/>
                <w:shd w:val="clear" w:color="auto" w:fill="FFFFFF"/>
                <w:lang w:val="ro-RO"/>
              </w:rPr>
              <w:t>Hotărîrea Guvernului</w:t>
            </w:r>
            <w:r w:rsidRPr="00A51445">
              <w:rPr>
                <w:rFonts w:ascii="Times New Roman" w:eastAsia="Arial Unicode MS" w:hAnsi="Times New Roman" w:cs="Times New Roman"/>
                <w:color w:val="444444"/>
                <w:sz w:val="28"/>
                <w:szCs w:val="28"/>
                <w:lang w:val="ro-RO"/>
              </w:rPr>
              <w:t xml:space="preserve"> nr.141 din 10 matie 2017, </w:t>
            </w:r>
            <w:r w:rsidRPr="00A51445">
              <w:rPr>
                <w:rFonts w:ascii="Times New Roman" w:eastAsia="Arial Unicode MS" w:hAnsi="Times New Roman" w:cs="Times New Roman"/>
                <w:bCs/>
                <w:color w:val="444444"/>
                <w:sz w:val="28"/>
                <w:szCs w:val="28"/>
                <w:shd w:val="clear" w:color="auto" w:fill="FFFFFF"/>
                <w:lang w:val="ro-RO"/>
              </w:rPr>
              <w:t xml:space="preserve">Hotărîrea Guvernului </w:t>
            </w:r>
            <w:r w:rsidRPr="00A51445">
              <w:rPr>
                <w:rFonts w:ascii="Times New Roman" w:eastAsia="Arial Unicode MS" w:hAnsi="Times New Roman" w:cs="Times New Roman"/>
                <w:color w:val="444444"/>
                <w:sz w:val="28"/>
                <w:szCs w:val="28"/>
                <w:lang w:val="ro-RO"/>
              </w:rPr>
              <w:t>nr.713 din 12 septembrie 2013</w:t>
            </w:r>
            <w:r w:rsidRPr="00A51445">
              <w:rPr>
                <w:rFonts w:eastAsia="Arial Unicode MS"/>
                <w:color w:val="444444"/>
                <w:sz w:val="28"/>
                <w:szCs w:val="28"/>
                <w:lang w:val="ro-RO"/>
              </w:rPr>
              <w:t xml:space="preserve"> </w:t>
            </w:r>
            <w:r w:rsidRPr="00A51445">
              <w:rPr>
                <w:rFonts w:ascii="Times New Roman" w:eastAsia="Arial Unicode MS" w:hAnsi="Times New Roman" w:cs="Times New Roman"/>
                <w:sz w:val="28"/>
                <w:szCs w:val="28"/>
                <w:lang w:val="ro-RO"/>
              </w:rPr>
              <w:t xml:space="preserve"> </w:t>
            </w:r>
            <w:r w:rsidRPr="00A51445">
              <w:rPr>
                <w:rFonts w:ascii="Cambria Math" w:eastAsia="Arial Unicode MS" w:hAnsi="Cambria Math" w:cs="Cambria Math"/>
                <w:sz w:val="28"/>
                <w:szCs w:val="28"/>
                <w:lang w:val="ro-RO"/>
              </w:rPr>
              <w:t>ș</w:t>
            </w:r>
            <w:r w:rsidRPr="00A51445">
              <w:rPr>
                <w:rFonts w:ascii="Times New Roman" w:eastAsia="Arial Unicode MS" w:hAnsi="Times New Roman" w:cs="Times New Roman"/>
                <w:sz w:val="28"/>
                <w:szCs w:val="28"/>
                <w:lang w:val="ro-RO"/>
              </w:rPr>
              <w:t>i Hotărîrea Guvernului nr. 915 din 07 decembrie 2011</w:t>
            </w:r>
            <w:r w:rsidRPr="00A51445">
              <w:rPr>
                <w:rFonts w:ascii="Times New Roman" w:eastAsia="Times New Roman" w:hAnsi="Times New Roman" w:cs="Times New Roman"/>
                <w:sz w:val="28"/>
                <w:szCs w:val="28"/>
                <w:lang w:val="ro-RO" w:eastAsia="ru-RU"/>
              </w:rPr>
              <w:t>.</w:t>
            </w:r>
          </w:p>
        </w:tc>
      </w:tr>
    </w:tbl>
    <w:p w:rsidR="00A51445" w:rsidRPr="00A51445" w:rsidRDefault="00A51445" w:rsidP="00A51445">
      <w:pPr>
        <w:tabs>
          <w:tab w:val="left" w:pos="8647"/>
          <w:tab w:val="left" w:pos="9072"/>
        </w:tabs>
        <w:spacing w:after="0" w:line="240" w:lineRule="auto"/>
        <w:ind w:left="142"/>
        <w:jc w:val="both"/>
        <w:rPr>
          <w:rFonts w:ascii="Times New Roman" w:eastAsia="Arial Unicode MS" w:hAnsi="Times New Roman" w:cs="Times New Roman"/>
          <w:vanish/>
          <w:color w:val="444444"/>
          <w:sz w:val="28"/>
          <w:szCs w:val="28"/>
          <w:lang w:val="ro-RO" w:eastAsia="ru-RU"/>
        </w:rPr>
      </w:pPr>
    </w:p>
    <w:tbl>
      <w:tblPr>
        <w:tblW w:w="957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5"/>
        <w:gridCol w:w="9448"/>
      </w:tblGrid>
      <w:tr w:rsidR="00A51445" w:rsidRPr="00CB3E0C" w:rsidTr="00A51445">
        <w:tc>
          <w:tcPr>
            <w:tcW w:w="6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493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spacing w:before="60" w:after="60" w:line="312" w:lineRule="atLeast"/>
              <w:jc w:val="both"/>
              <w:textAlignment w:val="baseline"/>
              <w:rPr>
                <w:rFonts w:ascii="Times New Roman" w:eastAsia="Times New Roman" w:hAnsi="Times New Roman" w:cs="Times New Roman"/>
                <w:sz w:val="28"/>
                <w:szCs w:val="28"/>
                <w:lang w:val="ro-RO" w:eastAsia="ru-RU"/>
              </w:rPr>
            </w:pPr>
            <w:r w:rsidRPr="00A51445">
              <w:rPr>
                <w:rFonts w:ascii="Times New Roman" w:eastAsia="Times New Roman" w:hAnsi="Times New Roman" w:cs="Times New Roman"/>
                <w:sz w:val="28"/>
                <w:szCs w:val="28"/>
                <w:lang w:val="ro-RO" w:eastAsia="ru-RU"/>
              </w:rPr>
              <w:t xml:space="preserve">     7. În vederea examinării care trebuie efectuată pentru a se constata îndeplinirea condi</w:t>
            </w:r>
            <w:r w:rsidRPr="00A51445">
              <w:rPr>
                <w:rFonts w:ascii="Cambria Math" w:eastAsia="Times New Roman" w:hAnsi="Cambria Math" w:cs="Times New Roman"/>
                <w:sz w:val="28"/>
                <w:szCs w:val="28"/>
                <w:lang w:val="ro-RO" w:eastAsia="ru-RU"/>
              </w:rPr>
              <w:t>ț</w:t>
            </w:r>
            <w:r w:rsidRPr="00A51445">
              <w:rPr>
                <w:rFonts w:ascii="Times New Roman" w:eastAsia="Times New Roman" w:hAnsi="Times New Roman" w:cs="Times New Roman"/>
                <w:sz w:val="28"/>
                <w:szCs w:val="28"/>
                <w:lang w:val="ro-RO" w:eastAsia="ru-RU"/>
              </w:rPr>
              <w:t>iilor men</w:t>
            </w:r>
            <w:r w:rsidRPr="00A51445">
              <w:rPr>
                <w:rFonts w:ascii="Cambria Math" w:eastAsia="Times New Roman" w:hAnsi="Cambria Math" w:cs="Times New Roman"/>
                <w:sz w:val="28"/>
                <w:szCs w:val="28"/>
                <w:lang w:val="ro-RO" w:eastAsia="ru-RU"/>
              </w:rPr>
              <w:t>ț</w:t>
            </w:r>
            <w:r w:rsidRPr="00A51445">
              <w:rPr>
                <w:rFonts w:ascii="Times New Roman" w:eastAsia="Times New Roman" w:hAnsi="Times New Roman" w:cs="Times New Roman"/>
                <w:sz w:val="28"/>
                <w:szCs w:val="28"/>
                <w:lang w:val="ro-RO" w:eastAsia="ru-RU"/>
              </w:rPr>
              <w:t>ionate anterior, se  prelevează   oficial  e</w:t>
            </w:r>
            <w:r w:rsidRPr="00A51445">
              <w:rPr>
                <w:rFonts w:ascii="Cambria Math" w:eastAsia="Times New Roman" w:hAnsi="Cambria Math" w:cs="Times New Roman"/>
                <w:sz w:val="28"/>
                <w:szCs w:val="28"/>
                <w:lang w:val="ro-RO" w:eastAsia="ru-RU"/>
              </w:rPr>
              <w:t>ș</w:t>
            </w:r>
            <w:r w:rsidRPr="00A51445">
              <w:rPr>
                <w:rFonts w:ascii="Times New Roman" w:eastAsia="Times New Roman" w:hAnsi="Times New Roman" w:cs="Times New Roman"/>
                <w:sz w:val="28"/>
                <w:szCs w:val="28"/>
                <w:lang w:val="ro-RO" w:eastAsia="ru-RU"/>
              </w:rPr>
              <w:t>antioane în conformitate cu normele și greută</w:t>
            </w:r>
            <w:r w:rsidRPr="00A51445">
              <w:rPr>
                <w:rFonts w:ascii="Cambria Math" w:eastAsia="Times New Roman" w:hAnsi="Cambria Math" w:cs="Times New Roman"/>
                <w:sz w:val="28"/>
                <w:szCs w:val="28"/>
                <w:lang w:val="ro-RO" w:eastAsia="ru-RU"/>
              </w:rPr>
              <w:t>ț</w:t>
            </w:r>
            <w:r w:rsidRPr="00A51445">
              <w:rPr>
                <w:rFonts w:ascii="Times New Roman" w:eastAsia="Times New Roman" w:hAnsi="Times New Roman" w:cs="Times New Roman"/>
                <w:sz w:val="28"/>
                <w:szCs w:val="28"/>
                <w:lang w:val="ro-RO" w:eastAsia="ru-RU"/>
              </w:rPr>
              <w:t xml:space="preserve">ile specificate în </w:t>
            </w:r>
            <w:r w:rsidRPr="00A51445">
              <w:rPr>
                <w:rFonts w:ascii="Times New Roman" w:eastAsia="Arial Unicode MS" w:hAnsi="Times New Roman" w:cs="Times New Roman"/>
                <w:sz w:val="28"/>
                <w:szCs w:val="28"/>
                <w:lang w:val="ro-RO"/>
              </w:rPr>
              <w:t xml:space="preserve">Hotărîreaea Guvernului nr. 836 din 11noiembrie 2011, Hotărîrea Guvernului nr. 600 din 8 iulie 2014, </w:t>
            </w:r>
            <w:r w:rsidRPr="00A51445">
              <w:rPr>
                <w:rFonts w:ascii="Times New Roman" w:eastAsia="Arial Unicode MS" w:hAnsi="Times New Roman" w:cs="Times New Roman"/>
                <w:bCs/>
                <w:color w:val="444444"/>
                <w:sz w:val="28"/>
                <w:szCs w:val="28"/>
                <w:shd w:val="clear" w:color="auto" w:fill="FFFFFF"/>
                <w:lang w:val="ro-RO"/>
              </w:rPr>
              <w:t xml:space="preserve">Hotărîrea Guvernului </w:t>
            </w:r>
            <w:r w:rsidRPr="00A51445">
              <w:rPr>
                <w:rFonts w:ascii="Times New Roman" w:eastAsia="Arial Unicode MS" w:hAnsi="Times New Roman" w:cs="Times New Roman"/>
                <w:color w:val="444444"/>
                <w:sz w:val="28"/>
                <w:szCs w:val="28"/>
                <w:lang w:val="ro-RO"/>
              </w:rPr>
              <w:t>nr.713 din 12 septembrie 2013,</w:t>
            </w:r>
            <w:r w:rsidRPr="00A51445">
              <w:rPr>
                <w:rFonts w:eastAsia="Arial Unicode MS"/>
                <w:color w:val="444444"/>
                <w:sz w:val="28"/>
                <w:szCs w:val="28"/>
                <w:lang w:val="ro-RO"/>
              </w:rPr>
              <w:t xml:space="preserve"> </w:t>
            </w:r>
            <w:r w:rsidRPr="00A51445">
              <w:rPr>
                <w:rFonts w:ascii="Times New Roman" w:eastAsia="Arial Unicode MS" w:hAnsi="Times New Roman" w:cs="Times New Roman"/>
                <w:bCs/>
                <w:color w:val="444444"/>
                <w:sz w:val="28"/>
                <w:szCs w:val="28"/>
                <w:shd w:val="clear" w:color="auto" w:fill="FFFFFF"/>
                <w:lang w:val="ro-RO"/>
              </w:rPr>
              <w:t>Hotărîrea Guvernului</w:t>
            </w:r>
            <w:r w:rsidRPr="00A51445">
              <w:rPr>
                <w:rFonts w:ascii="Times New Roman" w:eastAsia="Arial Unicode MS" w:hAnsi="Times New Roman" w:cs="Times New Roman"/>
                <w:color w:val="444444"/>
                <w:sz w:val="28"/>
                <w:szCs w:val="28"/>
                <w:lang w:val="ro-RO"/>
              </w:rPr>
              <w:t xml:space="preserve"> nr.141 din 10 matie 2017 </w:t>
            </w:r>
            <w:r w:rsidRPr="00A51445">
              <w:rPr>
                <w:rFonts w:ascii="Times New Roman" w:eastAsia="Arial Unicode MS" w:hAnsi="Times New Roman" w:cs="Times New Roman"/>
                <w:sz w:val="28"/>
                <w:szCs w:val="28"/>
                <w:lang w:val="ro-RO"/>
              </w:rPr>
              <w:t xml:space="preserve"> </w:t>
            </w:r>
            <w:r w:rsidRPr="00A51445">
              <w:rPr>
                <w:rFonts w:ascii="Cambria Math" w:eastAsia="Arial Unicode MS" w:hAnsi="Cambria Math" w:cs="Cambria Math"/>
                <w:sz w:val="28"/>
                <w:szCs w:val="28"/>
                <w:lang w:val="ro-RO"/>
              </w:rPr>
              <w:t>ș</w:t>
            </w:r>
            <w:r w:rsidRPr="00A51445">
              <w:rPr>
                <w:rFonts w:ascii="Times New Roman" w:eastAsia="Arial Unicode MS" w:hAnsi="Times New Roman" w:cs="Times New Roman"/>
                <w:sz w:val="28"/>
                <w:szCs w:val="28"/>
                <w:lang w:val="ro-RO"/>
              </w:rPr>
              <w:t>i Hotărîrea Guvernului nr. 915 din 07 decembrie 2011</w:t>
            </w:r>
            <w:r w:rsidRPr="00A51445">
              <w:rPr>
                <w:rFonts w:ascii="Times New Roman" w:eastAsia="Times New Roman" w:hAnsi="Times New Roman" w:cs="Times New Roman"/>
                <w:sz w:val="28"/>
                <w:szCs w:val="28"/>
                <w:lang w:val="ro-RO" w:eastAsia="ru-RU"/>
              </w:rPr>
              <w:t>.</w:t>
            </w:r>
          </w:p>
        </w:tc>
      </w:tr>
    </w:tbl>
    <w:p w:rsidR="00A51445" w:rsidRPr="00A51445" w:rsidRDefault="00A51445" w:rsidP="00A51445">
      <w:pPr>
        <w:tabs>
          <w:tab w:val="left" w:pos="8647"/>
          <w:tab w:val="left" w:pos="9072"/>
        </w:tabs>
        <w:spacing w:after="0" w:line="240" w:lineRule="auto"/>
        <w:ind w:left="142"/>
        <w:jc w:val="both"/>
        <w:rPr>
          <w:rFonts w:ascii="Times New Roman" w:eastAsia="Arial Unicode MS" w:hAnsi="Times New Roman" w:cs="Times New Roman"/>
          <w:vanish/>
          <w:color w:val="444444"/>
          <w:sz w:val="28"/>
          <w:szCs w:val="28"/>
          <w:lang w:val="ro-RO" w:eastAsia="ru-RU"/>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65"/>
        <w:gridCol w:w="9079"/>
      </w:tblGrid>
      <w:tr w:rsidR="00A51445" w:rsidRPr="00A51445" w:rsidTr="00A51445">
        <w:tc>
          <w:tcPr>
            <w:tcW w:w="2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90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tabs>
                <w:tab w:val="left" w:pos="8647"/>
                <w:tab w:val="left" w:pos="9072"/>
              </w:tabs>
              <w:spacing w:after="0" w:line="240" w:lineRule="auto"/>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val="ro-RO" w:eastAsia="ru-RU"/>
              </w:rPr>
              <w:t xml:space="preserve"> </w:t>
            </w:r>
            <w:r w:rsidRPr="00A51445">
              <w:rPr>
                <w:rFonts w:ascii="Times New Roman" w:eastAsia="Times New Roman" w:hAnsi="Times New Roman" w:cs="Times New Roman"/>
                <w:sz w:val="28"/>
                <w:szCs w:val="28"/>
                <w:lang w:eastAsia="ru-RU"/>
              </w:rPr>
              <w:t>8. Examinarea se efectuează oficial în conformitate cu normele stabilite de hotărîrile de Guvern menționate supra.</w:t>
            </w:r>
          </w:p>
        </w:tc>
      </w:tr>
    </w:tbl>
    <w:p w:rsidR="00A51445" w:rsidRPr="00A51445" w:rsidRDefault="00A51445" w:rsidP="00A51445">
      <w:pPr>
        <w:tabs>
          <w:tab w:val="left" w:pos="8647"/>
          <w:tab w:val="left" w:pos="9072"/>
        </w:tabs>
        <w:spacing w:after="0" w:line="240" w:lineRule="auto"/>
        <w:ind w:left="142"/>
        <w:jc w:val="both"/>
        <w:rPr>
          <w:rFonts w:ascii="Times New Roman" w:eastAsia="Arial Unicode MS" w:hAnsi="Times New Roman" w:cs="Times New Roman"/>
          <w:vanish/>
          <w:color w:val="444444"/>
          <w:sz w:val="28"/>
          <w:szCs w:val="28"/>
          <w:lang w:eastAsia="ru-RU"/>
        </w:rPr>
      </w:pPr>
    </w:p>
    <w:tbl>
      <w:tblPr>
        <w:tblW w:w="957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2"/>
        <w:gridCol w:w="9441"/>
      </w:tblGrid>
      <w:tr w:rsidR="00A51445" w:rsidRPr="00A51445" w:rsidTr="00A51445">
        <w:tc>
          <w:tcPr>
            <w:tcW w:w="6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tabs>
                <w:tab w:val="left" w:pos="8647"/>
                <w:tab w:val="left" w:pos="9072"/>
              </w:tabs>
              <w:spacing w:after="0" w:line="240" w:lineRule="auto"/>
              <w:ind w:left="142"/>
              <w:jc w:val="both"/>
              <w:textAlignment w:val="baseline"/>
              <w:rPr>
                <w:rFonts w:ascii="Times New Roman" w:eastAsia="Times New Roman" w:hAnsi="Times New Roman" w:cs="Times New Roman"/>
                <w:sz w:val="28"/>
                <w:szCs w:val="28"/>
                <w:lang w:val="ro-RO" w:eastAsia="ru-RU"/>
              </w:rPr>
            </w:pPr>
          </w:p>
        </w:tc>
        <w:tc>
          <w:tcPr>
            <w:tcW w:w="493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tabs>
                <w:tab w:val="left" w:pos="8647"/>
                <w:tab w:val="left" w:pos="9072"/>
              </w:tabs>
              <w:spacing w:after="0" w:line="240" w:lineRule="auto"/>
              <w:ind w:right="-30"/>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9. Prin derogare de la punctele 3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i 4, e</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 xml:space="preserve">antionarea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testarea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elor se vor realiza conform experien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ei derogatorii privind e</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 xml:space="preserve">antionarea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analiza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elor conform hotărîrilor de Guvern menționate la punctual 7 pentru certificarea soiurilor de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e destinate comer</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ului interna</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ional. </w:t>
            </w:r>
          </w:p>
        </w:tc>
      </w:tr>
    </w:tbl>
    <w:p w:rsidR="00A51445" w:rsidRPr="00A51445" w:rsidRDefault="00A51445" w:rsidP="00A51445">
      <w:pPr>
        <w:spacing w:after="0" w:line="240" w:lineRule="auto"/>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color w:val="444444"/>
          <w:sz w:val="28"/>
          <w:szCs w:val="28"/>
          <w:lang w:eastAsia="ru-RU"/>
        </w:rPr>
        <w:t xml:space="preserve">    10</w:t>
      </w:r>
      <w:proofErr w:type="gramStart"/>
      <w:r w:rsidRPr="00A51445">
        <w:rPr>
          <w:rFonts w:ascii="Times New Roman" w:eastAsia="Arial Unicode MS" w:hAnsi="Times New Roman" w:cs="Times New Roman"/>
          <w:b/>
          <w:color w:val="444444"/>
          <w:sz w:val="28"/>
          <w:szCs w:val="28"/>
          <w:lang w:eastAsia="ru-RU"/>
        </w:rPr>
        <w:t>.</w:t>
      </w:r>
      <w:r w:rsidRPr="00A51445">
        <w:rPr>
          <w:rFonts w:ascii="Times New Roman" w:eastAsia="Arial Unicode MS" w:hAnsi="Times New Roman" w:cs="Times New Roman"/>
          <w:sz w:val="28"/>
          <w:szCs w:val="28"/>
          <w:lang w:eastAsia="ru-RU"/>
        </w:rPr>
        <w:t>Semin</w:t>
      </w:r>
      <w:proofErr w:type="gramEnd"/>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ele îndeplinesc următoarele condi</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ii suplimentare în ceea ce prive</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te marcajul ambalajelor.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1"/>
        <w:gridCol w:w="9233"/>
      </w:tblGrid>
      <w:tr w:rsidR="00A51445" w:rsidRPr="00A51445" w:rsidTr="00A51445">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spacing w:after="0" w:line="240" w:lineRule="auto"/>
              <w:ind w:firstLine="740"/>
              <w:jc w:val="both"/>
              <w:textAlignment w:val="baseline"/>
              <w:rPr>
                <w:rFonts w:ascii="Times New Roman" w:eastAsia="Times New Roman" w:hAnsi="Times New Roman" w:cs="Times New Roman"/>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spacing w:after="0" w:line="240" w:lineRule="auto"/>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1) Se furnizează următoarele indica</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ii oficiale:</w:t>
            </w:r>
          </w:p>
          <w:p w:rsidR="00A51445" w:rsidRPr="00A51445" w:rsidRDefault="00A51445" w:rsidP="00A51445">
            <w:pPr>
              <w:spacing w:after="0" w:line="240" w:lineRule="auto"/>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a) o men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iune care atestă că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ele îndeplinesc condi</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iile prevăzute în legisla</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ie, altele decât cele privind identitatea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 xml:space="preserve">i puritatea soiurilor, redactată astfel: „Norme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standarde CE”;</w:t>
            </w:r>
          </w:p>
          <w:p w:rsidR="00A51445" w:rsidRPr="00A51445" w:rsidRDefault="00A51445" w:rsidP="00A51445">
            <w:pPr>
              <w:spacing w:after="0" w:line="240" w:lineRule="auto"/>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b) o men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iune care atestă că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ele au făcut obiectul unor e</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 xml:space="preserve">antionări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testări conforme cu metodele interna</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ionale în uz, redactată astfel:„E</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 xml:space="preserve">antionate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analizate de … (denumirea sau ini</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ialele sta</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iei de testare a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elor a </w:t>
            </w:r>
            <w:r w:rsidRPr="00A51445">
              <w:rPr>
                <w:rFonts w:ascii="Times New Roman" w:eastAsia="Arial Unicode MS" w:hAnsi="Times New Roman" w:cs="Times New Roman"/>
                <w:color w:val="444444"/>
                <w:sz w:val="28"/>
                <w:szCs w:val="28"/>
                <w:lang w:eastAsia="ru-RU"/>
              </w:rPr>
              <w:t>ISTA</w:t>
            </w:r>
            <w:r w:rsidRPr="00A51445">
              <w:rPr>
                <w:rFonts w:ascii="Times New Roman" w:eastAsia="Times New Roman" w:hAnsi="Times New Roman" w:cs="Times New Roman"/>
                <w:sz w:val="28"/>
                <w:szCs w:val="28"/>
                <w:lang w:eastAsia="ru-RU"/>
              </w:rPr>
              <w:t xml:space="preserve"> în conformitate cu normele </w:t>
            </w:r>
            <w:r w:rsidRPr="00A51445">
              <w:rPr>
                <w:rFonts w:ascii="Times New Roman" w:eastAsia="Arial Unicode MS" w:hAnsi="Times New Roman" w:cs="Times New Roman"/>
                <w:color w:val="444444"/>
                <w:sz w:val="28"/>
                <w:szCs w:val="28"/>
                <w:lang w:eastAsia="ru-RU"/>
              </w:rPr>
              <w:t xml:space="preserve">ISTA </w:t>
            </w:r>
            <w:r w:rsidRPr="00A51445">
              <w:rPr>
                <w:rFonts w:ascii="Times New Roman" w:eastAsia="Times New Roman" w:hAnsi="Times New Roman" w:cs="Times New Roman"/>
                <w:sz w:val="28"/>
                <w:szCs w:val="28"/>
                <w:lang w:eastAsia="ru-RU"/>
              </w:rPr>
              <w:t>pentru buletinul portocaliu sau verde”;</w:t>
            </w:r>
          </w:p>
          <w:p w:rsidR="00A51445" w:rsidRPr="00A51445" w:rsidRDefault="00A51445" w:rsidP="00A51445">
            <w:pPr>
              <w:spacing w:after="0" w:line="240" w:lineRule="auto"/>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c) data închiderii oficiale a ambalajului;</w:t>
            </w:r>
          </w:p>
          <w:p w:rsidR="00A51445" w:rsidRPr="00A51445" w:rsidRDefault="00A51445" w:rsidP="00A51445">
            <w:pPr>
              <w:spacing w:after="0" w:line="240" w:lineRule="auto"/>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d) dacă loturile de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e au făcut obiectul unei schimbări a etichetei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a sistemului de închidere, în în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elesul sistemelor</w:t>
            </w:r>
            <w:r w:rsidRPr="00A51445">
              <w:rPr>
                <w:rFonts w:ascii="Times New Roman" w:eastAsia="Arial Unicode MS" w:hAnsi="Times New Roman" w:cs="Times New Roman"/>
                <w:color w:val="444444"/>
                <w:sz w:val="28"/>
                <w:szCs w:val="28"/>
                <w:lang w:eastAsia="ru-RU"/>
              </w:rPr>
              <w:t xml:space="preserve"> OCDE</w:t>
            </w:r>
            <w:r w:rsidRPr="00A51445">
              <w:rPr>
                <w:rFonts w:ascii="Times New Roman" w:eastAsia="Times New Roman" w:hAnsi="Times New Roman" w:cs="Times New Roman"/>
                <w:sz w:val="28"/>
                <w:szCs w:val="28"/>
                <w:lang w:eastAsia="ru-RU"/>
              </w:rPr>
              <w:t>, se face o men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iune care atestă că această opera</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iune a fost efectuată  cu indicarea datei celei mai recente schimbări a sistemului de închidere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autoritatea competentă;</w:t>
            </w:r>
          </w:p>
          <w:p w:rsidR="00A51445" w:rsidRPr="00A51445" w:rsidRDefault="00A51445" w:rsidP="00A51445">
            <w:pPr>
              <w:spacing w:after="0" w:line="240" w:lineRule="auto"/>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e) denumirea </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ării producătoare;</w:t>
            </w:r>
          </w:p>
          <w:p w:rsidR="00A51445" w:rsidRPr="00A51445" w:rsidRDefault="00A51445" w:rsidP="00A51445">
            <w:pPr>
              <w:spacing w:after="0" w:line="240" w:lineRule="auto"/>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f) greutatea netă sau brută declarată sau numărul declarat de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e pure sau de glomerule în cazul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elor de sfeclă;</w:t>
            </w:r>
          </w:p>
          <w:p w:rsidR="00A51445" w:rsidRPr="00A51445" w:rsidRDefault="00A51445" w:rsidP="00A51445">
            <w:pPr>
              <w:spacing w:after="0" w:line="240" w:lineRule="auto"/>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g) </w:t>
            </w:r>
            <w:proofErr w:type="gramStart"/>
            <w:r w:rsidRPr="00A51445">
              <w:rPr>
                <w:rFonts w:ascii="Times New Roman" w:eastAsia="Times New Roman" w:hAnsi="Times New Roman" w:cs="Times New Roman"/>
                <w:sz w:val="28"/>
                <w:szCs w:val="28"/>
                <w:lang w:eastAsia="ru-RU"/>
              </w:rPr>
              <w:t>în</w:t>
            </w:r>
            <w:proofErr w:type="gramEnd"/>
            <w:r w:rsidRPr="00A51445">
              <w:rPr>
                <w:rFonts w:ascii="Times New Roman" w:eastAsia="Times New Roman" w:hAnsi="Times New Roman" w:cs="Times New Roman"/>
                <w:sz w:val="28"/>
                <w:szCs w:val="28"/>
                <w:lang w:eastAsia="ru-RU"/>
              </w:rPr>
              <w:t xml:space="preserve"> cazul în care se indică greutatea seminţelor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utilizarea de pesticide granulate, de substan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e de peletizare sau de al</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i aditivi solizi se indică natura aditivului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raportul aproximativ între greutatea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elor pure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greutatea totală. Aceste indica</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ii pot fi pe eticheta </w:t>
            </w:r>
            <w:proofErr w:type="gramStart"/>
            <w:r w:rsidRPr="00A51445">
              <w:rPr>
                <w:rFonts w:ascii="Times New Roman" w:eastAsia="Times New Roman" w:hAnsi="Times New Roman" w:cs="Times New Roman"/>
                <w:sz w:val="28"/>
                <w:szCs w:val="28"/>
                <w:lang w:eastAsia="ru-RU"/>
              </w:rPr>
              <w:t>a</w:t>
            </w:r>
            <w:proofErr w:type="gramEnd"/>
            <w:r w:rsidRPr="00A51445">
              <w:rPr>
                <w:rFonts w:ascii="Times New Roman" w:eastAsia="Times New Roman" w:hAnsi="Times New Roman" w:cs="Times New Roman"/>
                <w:sz w:val="28"/>
                <w:szCs w:val="28"/>
                <w:lang w:eastAsia="ru-RU"/>
              </w:rPr>
              <w:t xml:space="preserve"> </w:t>
            </w:r>
            <w:r w:rsidRPr="00A51445">
              <w:rPr>
                <w:rFonts w:ascii="Times New Roman" w:eastAsia="Arial Unicode MS" w:hAnsi="Times New Roman" w:cs="Times New Roman"/>
                <w:color w:val="444444"/>
                <w:sz w:val="28"/>
                <w:szCs w:val="28"/>
                <w:lang w:eastAsia="ru-RU"/>
              </w:rPr>
              <w:t>OCDE</w:t>
            </w:r>
            <w:r w:rsidRPr="00A51445">
              <w:rPr>
                <w:rFonts w:ascii="Times New Roman" w:eastAsia="Times New Roman" w:hAnsi="Times New Roman" w:cs="Times New Roman"/>
                <w:sz w:val="28"/>
                <w:szCs w:val="28"/>
                <w:lang w:eastAsia="ru-RU"/>
              </w:rPr>
              <w:t xml:space="preserve"> sau pe o etichetă oficială suplimentară care să indice denumirea autorităţii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 xml:space="preserve">i a </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ării. Eventualele etichete ale </w:t>
            </w:r>
            <w:r w:rsidRPr="00A51445">
              <w:rPr>
                <w:rFonts w:ascii="Times New Roman" w:eastAsia="Times New Roman" w:hAnsi="Times New Roman" w:cs="Times New Roman"/>
                <w:sz w:val="28"/>
                <w:szCs w:val="28"/>
                <w:lang w:eastAsia="ru-RU"/>
              </w:rPr>
              <w:lastRenderedPageBreak/>
              <w:t>furnizorului sunt redactate astfel încât să nu poată fi confundate cu eticheta oficială suplimentară.</w:t>
            </w:r>
          </w:p>
        </w:tc>
      </w:tr>
      <w:tr w:rsidR="00A51445" w:rsidRPr="00A51445" w:rsidTr="00A51445">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tabs>
                <w:tab w:val="left" w:pos="31"/>
              </w:tabs>
              <w:spacing w:after="0" w:line="240" w:lineRule="auto"/>
              <w:jc w:val="both"/>
              <w:textAlignment w:val="baseline"/>
              <w:rPr>
                <w:rFonts w:ascii="Times New Roman" w:eastAsia="Times New Roman" w:hAnsi="Times New Roman" w:cs="Times New Roman"/>
                <w:sz w:val="28"/>
                <w:szCs w:val="28"/>
                <w:lang w:val="ro-RO"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tabs>
                <w:tab w:val="left" w:pos="31"/>
                <w:tab w:val="left" w:pos="8870"/>
              </w:tabs>
              <w:spacing w:after="0" w:line="240" w:lineRule="auto"/>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11</w:t>
            </w:r>
            <w:r w:rsidRPr="00A51445">
              <w:rPr>
                <w:rFonts w:ascii="Times New Roman" w:eastAsia="Times New Roman" w:hAnsi="Times New Roman" w:cs="Times New Roman"/>
                <w:b/>
                <w:sz w:val="28"/>
                <w:szCs w:val="28"/>
                <w:lang w:eastAsia="ru-RU"/>
              </w:rPr>
              <w:t>.</w:t>
            </w:r>
            <w:r w:rsidRPr="00A51445">
              <w:rPr>
                <w:rFonts w:ascii="Times New Roman" w:eastAsia="Times New Roman" w:hAnsi="Times New Roman" w:cs="Times New Roman"/>
                <w:sz w:val="28"/>
                <w:szCs w:val="28"/>
                <w:lang w:eastAsia="ru-RU"/>
              </w:rPr>
              <w:t xml:space="preserve"> O etichetă oficială, amplasată în interiorul ambalajului, indică cel pu</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in numărul de referin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ă al lotului, specia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soiul. De asemenea, în cazul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elor de sfeclă, se indică, după caz, dacă sunt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e monogerme sau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e de precizie.</w:t>
            </w:r>
          </w:p>
          <w:p w:rsidR="00A51445" w:rsidRPr="00A51445" w:rsidRDefault="00A51445" w:rsidP="00A51445">
            <w:pPr>
              <w:tabs>
                <w:tab w:val="left" w:pos="31"/>
                <w:tab w:val="left" w:pos="8870"/>
              </w:tabs>
              <w:spacing w:after="0" w:line="240" w:lineRule="auto"/>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Această etichetă nu este indispensabilă </w:t>
            </w:r>
            <w:proofErr w:type="gramStart"/>
            <w:r w:rsidRPr="00A51445">
              <w:rPr>
                <w:rFonts w:ascii="Times New Roman" w:eastAsia="Times New Roman" w:hAnsi="Times New Roman" w:cs="Times New Roman"/>
                <w:sz w:val="28"/>
                <w:szCs w:val="28"/>
                <w:lang w:eastAsia="ru-RU"/>
              </w:rPr>
              <w:t>în  cazul</w:t>
            </w:r>
            <w:proofErr w:type="gramEnd"/>
            <w:r w:rsidRPr="00A51445">
              <w:rPr>
                <w:rFonts w:ascii="Times New Roman" w:eastAsia="Times New Roman" w:hAnsi="Times New Roman" w:cs="Times New Roman"/>
                <w:sz w:val="28"/>
                <w:szCs w:val="28"/>
                <w:lang w:eastAsia="ru-RU"/>
              </w:rPr>
              <w:t xml:space="preserve">  în care  indica</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iile   minime sunt aplicate cu o tipărire de ne</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ters pe ambalaj sau dacă se utilizează o etichetă adezivă sau dintr-un material inde</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irabil.</w:t>
            </w:r>
          </w:p>
        </w:tc>
      </w:tr>
      <w:tr w:rsidR="00A51445" w:rsidRPr="00A51445" w:rsidTr="00A51445">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A51445" w:rsidRPr="00A51445" w:rsidRDefault="00A51445" w:rsidP="00A51445">
            <w:pPr>
              <w:tabs>
                <w:tab w:val="left" w:pos="31"/>
              </w:tabs>
              <w:spacing w:after="0" w:line="240" w:lineRule="auto"/>
              <w:jc w:val="both"/>
              <w:textAlignment w:val="baseline"/>
              <w:rPr>
                <w:rFonts w:ascii="Times New Roman" w:eastAsia="Times New Roman" w:hAnsi="Times New Roman" w:cs="Times New Roman"/>
                <w:sz w:val="28"/>
                <w:szCs w:val="28"/>
                <w:lang w:val="ro-RO"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A51445" w:rsidRPr="00A51445" w:rsidRDefault="00A51445" w:rsidP="00A51445">
            <w:pPr>
              <w:tabs>
                <w:tab w:val="left" w:pos="0"/>
                <w:tab w:val="left" w:pos="31"/>
                <w:tab w:val="left" w:pos="8870"/>
              </w:tabs>
              <w:spacing w:after="0" w:line="240" w:lineRule="auto"/>
              <w:ind w:hanging="23"/>
              <w:jc w:val="both"/>
              <w:textAlignment w:val="baseline"/>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12</w:t>
            </w:r>
            <w:r w:rsidRPr="00A51445">
              <w:rPr>
                <w:rFonts w:ascii="Times New Roman" w:eastAsia="Times New Roman" w:hAnsi="Times New Roman" w:cs="Times New Roman"/>
                <w:b/>
                <w:sz w:val="28"/>
                <w:szCs w:val="28"/>
                <w:lang w:eastAsia="ru-RU"/>
              </w:rPr>
              <w:t>.</w:t>
            </w:r>
            <w:r w:rsidRPr="00A51445">
              <w:rPr>
                <w:rFonts w:ascii="Times New Roman" w:eastAsia="Times New Roman" w:hAnsi="Times New Roman" w:cs="Times New Roman"/>
                <w:sz w:val="28"/>
                <w:szCs w:val="28"/>
                <w:lang w:eastAsia="ru-RU"/>
              </w:rPr>
              <w:t xml:space="preserve"> Eventualul tratament chimic la care au fost supuse semin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ele, precum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substan</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a activă, sînt indicate pe eticheta oficială sau pe o etichetă specială</w:t>
            </w:r>
            <w:proofErr w:type="gramStart"/>
            <w:r w:rsidRPr="00A51445">
              <w:rPr>
                <w:rFonts w:ascii="Times New Roman" w:eastAsia="Times New Roman" w:hAnsi="Times New Roman" w:cs="Times New Roman"/>
                <w:sz w:val="28"/>
                <w:szCs w:val="28"/>
                <w:lang w:eastAsia="ru-RU"/>
              </w:rPr>
              <w:t>,  pe</w:t>
            </w:r>
            <w:proofErr w:type="gramEnd"/>
            <w:r w:rsidRPr="00A51445">
              <w:rPr>
                <w:rFonts w:ascii="Times New Roman" w:eastAsia="Times New Roman" w:hAnsi="Times New Roman" w:cs="Times New Roman"/>
                <w:sz w:val="28"/>
                <w:szCs w:val="28"/>
                <w:lang w:eastAsia="ru-RU"/>
              </w:rPr>
              <w:t xml:space="preserve"> ambalaj sau în ambalaj.</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1"/>
              <w:gridCol w:w="9001"/>
            </w:tblGrid>
            <w:tr w:rsidR="00A51445" w:rsidRPr="00A51445" w:rsidTr="00A5144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51445" w:rsidRPr="00A51445" w:rsidRDefault="00A51445" w:rsidP="00A51445">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A51445" w:rsidRPr="00A51445" w:rsidRDefault="00A51445" w:rsidP="00A51445">
                  <w:pPr>
                    <w:tabs>
                      <w:tab w:val="left" w:pos="-21"/>
                      <w:tab w:val="left" w:pos="31"/>
                    </w:tabs>
                    <w:spacing w:after="0" w:line="240" w:lineRule="auto"/>
                    <w:ind w:hanging="21"/>
                    <w:jc w:val="both"/>
                    <w:rPr>
                      <w:rFonts w:ascii="Helvetica" w:eastAsia="Times New Roman" w:hAnsi="Helvetica" w:cs="Times New Roman"/>
                      <w:sz w:val="28"/>
                      <w:szCs w:val="28"/>
                      <w:lang w:eastAsia="ru-RU"/>
                    </w:rPr>
                  </w:pPr>
                  <w:r w:rsidRPr="00A51445">
                    <w:rPr>
                      <w:rFonts w:ascii="Times New Roman" w:eastAsia="Arial Unicode MS" w:hAnsi="Times New Roman" w:cs="Times New Roman"/>
                      <w:color w:val="444444"/>
                      <w:sz w:val="28"/>
                      <w:szCs w:val="28"/>
                      <w:lang w:eastAsia="ru-RU"/>
                    </w:rPr>
                    <w:t xml:space="preserve">   13.</w:t>
                  </w:r>
                  <w:r w:rsidRPr="00A51445">
                    <w:rPr>
                      <w:rFonts w:ascii="Times New Roman" w:eastAsia="Arial Unicode MS" w:hAnsi="Times New Roman" w:cs="Times New Roman"/>
                      <w:sz w:val="28"/>
                      <w:szCs w:val="28"/>
                      <w:lang w:eastAsia="ru-RU"/>
                    </w:rPr>
                    <w:t>În cazul semin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elor de bază din soiurile pentru care selec</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ia conservativă se efectuează exclusiv în </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ară, semin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ele din genera</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iile anterioare au fost produse în </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ară.</w:t>
                  </w:r>
                  <w:r w:rsidRPr="00A51445">
                    <w:rPr>
                      <w:rFonts w:ascii="Times New Roman" w:eastAsia="Arial Unicode MS" w:hAnsi="Times New Roman" w:cs="Times New Roman"/>
                      <w:color w:val="FF0000"/>
                      <w:sz w:val="28"/>
                      <w:szCs w:val="28"/>
                      <w:lang w:eastAsia="ru-RU"/>
                    </w:rPr>
                    <w:t xml:space="preserve">   </w:t>
                  </w:r>
                  <w:r w:rsidRPr="00A51445">
                    <w:rPr>
                      <w:rFonts w:ascii="Helvetica" w:eastAsia="Times New Roman" w:hAnsi="Helvetica" w:cs="Times New Roman"/>
                      <w:sz w:val="28"/>
                      <w:szCs w:val="28"/>
                      <w:lang w:eastAsia="ru-RU"/>
                    </w:rPr>
                    <w:t xml:space="preserve">     </w:t>
                  </w:r>
                </w:p>
                <w:p w:rsidR="00A51445" w:rsidRPr="00A51445" w:rsidRDefault="00A51445" w:rsidP="00A51445">
                  <w:pPr>
                    <w:tabs>
                      <w:tab w:val="left" w:pos="-21"/>
                      <w:tab w:val="left" w:pos="31"/>
                    </w:tabs>
                    <w:spacing w:after="0" w:line="240" w:lineRule="auto"/>
                    <w:ind w:hanging="21"/>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14. În cazul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elor de bază din alte soiuri,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ele din genera</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iile anterioare au fost produse sub controlul persoanelor responsabile de selec</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ia conservativă, indicate în Catalogul Soiurilor de Plante al Republicii Moldova sau în </w:t>
                  </w:r>
                  <w:r w:rsidRPr="00A51445">
                    <w:rPr>
                      <w:rFonts w:ascii="Times New Roman" w:eastAsia="Arial Unicode MS" w:hAnsi="Times New Roman" w:cs="Times New Roman"/>
                      <w:sz w:val="28"/>
                      <w:szCs w:val="28"/>
                      <w:lang w:eastAsia="ru-RU"/>
                    </w:rPr>
                    <w:t>alte state</w:t>
                  </w:r>
                  <w:r w:rsidRPr="00A51445">
                    <w:rPr>
                      <w:rFonts w:ascii="Times New Roman" w:eastAsia="Arial Unicode MS" w:hAnsi="Times New Roman" w:cs="Times New Roman"/>
                      <w:color w:val="FF0000"/>
                      <w:sz w:val="28"/>
                      <w:szCs w:val="28"/>
                      <w:lang w:eastAsia="ru-RU"/>
                    </w:rPr>
                    <w:t xml:space="preserve"> </w:t>
                  </w:r>
                  <w:r w:rsidRPr="00A51445">
                    <w:rPr>
                      <w:rFonts w:ascii="Times New Roman" w:eastAsia="Arial Unicode MS" w:hAnsi="Times New Roman" w:cs="Times New Roman"/>
                      <w:color w:val="444444"/>
                      <w:sz w:val="28"/>
                      <w:szCs w:val="28"/>
                      <w:lang w:eastAsia="ru-RU"/>
                    </w:rPr>
                    <w:t>care beneficiază de echivalen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a controlului selec</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iilor conservative efectuate în </w:t>
                  </w:r>
                  <w:r w:rsidRPr="00A51445">
                    <w:rPr>
                      <w:rFonts w:ascii="Times New Roman" w:eastAsia="Arial Unicode MS" w:hAnsi="Times New Roman" w:cs="Times New Roman"/>
                      <w:sz w:val="28"/>
                      <w:szCs w:val="28"/>
                      <w:lang w:eastAsia="ru-RU"/>
                    </w:rPr>
                    <w:t>alte păr</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w:t>
                  </w:r>
                </w:p>
              </w:tc>
            </w:tr>
          </w:tbl>
          <w:p w:rsidR="00A51445" w:rsidRPr="00A51445" w:rsidRDefault="00A51445" w:rsidP="00A51445">
            <w:pPr>
              <w:spacing w:after="0" w:line="240" w:lineRule="auto"/>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15</w:t>
            </w:r>
            <w:r w:rsidRPr="00A51445">
              <w:rPr>
                <w:rFonts w:ascii="Times New Roman" w:eastAsia="Arial Unicode MS" w:hAnsi="Times New Roman" w:cs="Times New Roman"/>
                <w:b/>
                <w:color w:val="444444"/>
                <w:sz w:val="28"/>
                <w:szCs w:val="28"/>
                <w:lang w:eastAsia="ru-RU"/>
              </w:rPr>
              <w:t>.</w:t>
            </w:r>
            <w:r w:rsidRPr="00A51445">
              <w:rPr>
                <w:rFonts w:ascii="Times New Roman" w:eastAsia="Arial Unicode MS" w:hAnsi="Times New Roman" w:cs="Times New Roman"/>
                <w:color w:val="444444"/>
                <w:sz w:val="28"/>
                <w:szCs w:val="28"/>
                <w:lang w:eastAsia="ru-RU"/>
              </w:rPr>
              <w:t xml:space="preserve"> În cazul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elor certificate din toate genera</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iile,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ele din genera</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iile anterioare au fost produse, controlate </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 xml:space="preserve">i certificate oficial:                     </w:t>
            </w:r>
          </w:p>
          <w:p w:rsidR="00A51445" w:rsidRPr="00A51445" w:rsidRDefault="00A51445" w:rsidP="00A51445">
            <w:pPr>
              <w:spacing w:after="0" w:line="240" w:lineRule="auto"/>
              <w:contextualSpacing/>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1) în </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ară;</w:t>
            </w:r>
          </w:p>
          <w:p w:rsidR="00A51445" w:rsidRPr="00A51445" w:rsidRDefault="00A51445" w:rsidP="00A51445">
            <w:pPr>
              <w:tabs>
                <w:tab w:val="left" w:pos="1515"/>
              </w:tabs>
              <w:spacing w:after="0" w:line="240" w:lineRule="auto"/>
              <w:jc w:val="both"/>
              <w:textAlignment w:val="baseline"/>
              <w:rPr>
                <w:rFonts w:ascii="Times New Roman" w:eastAsia="Times New Roman" w:hAnsi="Times New Roman" w:cs="Times New Roman"/>
                <w:sz w:val="28"/>
                <w:szCs w:val="28"/>
                <w:lang w:eastAsia="ru-RU"/>
              </w:rPr>
            </w:pPr>
            <w:r w:rsidRPr="00A51445">
              <w:rPr>
                <w:rFonts w:ascii="Times New Roman" w:eastAsia="Arial Unicode MS" w:hAnsi="Times New Roman" w:cs="Times New Roman"/>
                <w:color w:val="444444"/>
                <w:sz w:val="28"/>
                <w:szCs w:val="28"/>
                <w:lang w:eastAsia="ru-RU"/>
              </w:rPr>
              <w:t xml:space="preserve">     2) </w:t>
            </w:r>
            <w:proofErr w:type="gramStart"/>
            <w:r w:rsidRPr="00A51445">
              <w:rPr>
                <w:rFonts w:ascii="Times New Roman" w:eastAsia="Arial Unicode MS" w:hAnsi="Times New Roman" w:cs="Times New Roman"/>
                <w:color w:val="444444"/>
                <w:sz w:val="28"/>
                <w:szCs w:val="28"/>
                <w:lang w:eastAsia="ru-RU"/>
              </w:rPr>
              <w:t>în</w:t>
            </w:r>
            <w:proofErr w:type="gramEnd"/>
            <w:r w:rsidRPr="00A51445">
              <w:rPr>
                <w:rFonts w:ascii="Times New Roman" w:eastAsia="Arial Unicode MS" w:hAnsi="Times New Roman" w:cs="Times New Roman"/>
                <w:color w:val="444444"/>
                <w:sz w:val="28"/>
                <w:szCs w:val="28"/>
                <w:lang w:eastAsia="ru-RU"/>
              </w:rPr>
              <w:t xml:space="preserve"> </w:t>
            </w:r>
            <w:r w:rsidRPr="00A51445">
              <w:rPr>
                <w:rFonts w:ascii="Times New Roman" w:eastAsia="Arial Unicode MS" w:hAnsi="Times New Roman" w:cs="Times New Roman"/>
                <w:sz w:val="28"/>
                <w:szCs w:val="28"/>
                <w:lang w:eastAsia="ru-RU"/>
              </w:rPr>
              <w:t>alte state</w:t>
            </w:r>
            <w:r w:rsidRPr="00A51445">
              <w:rPr>
                <w:rFonts w:ascii="Times New Roman" w:eastAsia="Arial Unicode MS" w:hAnsi="Times New Roman" w:cs="Times New Roman"/>
                <w:color w:val="FF0000"/>
                <w:sz w:val="28"/>
                <w:szCs w:val="28"/>
                <w:lang w:eastAsia="ru-RU"/>
              </w:rPr>
              <w:t xml:space="preserve"> </w:t>
            </w:r>
            <w:r w:rsidRPr="00A51445">
              <w:rPr>
                <w:rFonts w:ascii="Times New Roman" w:eastAsia="Arial Unicode MS" w:hAnsi="Times New Roman" w:cs="Times New Roman"/>
                <w:color w:val="444444"/>
                <w:sz w:val="28"/>
                <w:szCs w:val="28"/>
                <w:lang w:eastAsia="ru-RU"/>
              </w:rPr>
              <w:t>care beneficiază de echivalen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ă în </w:t>
            </w:r>
            <w:r w:rsidRPr="00A51445">
              <w:rPr>
                <w:rFonts w:ascii="Times New Roman" w:eastAsia="Arial Unicode MS" w:hAnsi="Times New Roman" w:cs="Times New Roman"/>
                <w:sz w:val="28"/>
                <w:szCs w:val="28"/>
                <w:lang w:eastAsia="ru-RU"/>
              </w:rPr>
              <w:t>conformitate cu  prezentele  cerin</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 xml:space="preserve">e </w:t>
            </w:r>
            <w:r w:rsidRPr="00A51445">
              <w:rPr>
                <w:rFonts w:ascii="Times New Roman" w:eastAsia="Arial Unicode MS" w:hAnsi="Times New Roman" w:cs="Times New Roman"/>
                <w:color w:val="444444"/>
                <w:sz w:val="28"/>
                <w:szCs w:val="28"/>
                <w:lang w:eastAsia="ru-RU"/>
              </w:rPr>
              <w:t>pentru producerea de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 de bază din soiurile respective, cu condi</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ia ca acestea să fi fost produse din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 ob</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inute conform </w:t>
            </w:r>
            <w:r w:rsidRPr="00A51445">
              <w:rPr>
                <w:rFonts w:ascii="Times New Roman" w:eastAsia="Arial Unicode MS" w:hAnsi="Times New Roman" w:cs="Times New Roman"/>
                <w:sz w:val="28"/>
                <w:szCs w:val="28"/>
                <w:lang w:eastAsia="ru-RU"/>
              </w:rPr>
              <w:t xml:space="preserve">punctului 14.        </w:t>
            </w:r>
            <w:r w:rsidRPr="00A51445">
              <w:rPr>
                <w:rFonts w:ascii="Times New Roman" w:eastAsia="Times New Roman" w:hAnsi="Times New Roman" w:cs="Times New Roman"/>
                <w:sz w:val="28"/>
                <w:szCs w:val="28"/>
                <w:lang w:eastAsia="ru-RU"/>
              </w:rPr>
              <w:tab/>
            </w:r>
          </w:p>
          <w:p w:rsidR="00A51445" w:rsidRPr="00A51445" w:rsidRDefault="00A51445" w:rsidP="00A51445">
            <w:pPr>
              <w:shd w:val="clear" w:color="auto" w:fill="FFFFFF"/>
              <w:spacing w:before="120" w:after="0" w:line="250" w:lineRule="atLeast"/>
              <w:ind w:left="7222" w:firstLine="566"/>
              <w:jc w:val="both"/>
              <w:textAlignment w:val="baseline"/>
              <w:rPr>
                <w:rFonts w:ascii="Times New Roman" w:eastAsia="Times New Roman" w:hAnsi="Times New Roman" w:cs="Times New Roman"/>
                <w:sz w:val="28"/>
                <w:szCs w:val="28"/>
                <w:lang w:eastAsia="ru-RU"/>
              </w:rPr>
            </w:pPr>
          </w:p>
        </w:tc>
      </w:tr>
    </w:tbl>
    <w:p w:rsidR="00A51445" w:rsidRPr="00A51445" w:rsidRDefault="00A51445" w:rsidP="00A51445">
      <w:pPr>
        <w:tabs>
          <w:tab w:val="left" w:pos="31"/>
        </w:tabs>
        <w:spacing w:after="0" w:line="240" w:lineRule="auto"/>
        <w:jc w:val="both"/>
        <w:rPr>
          <w:rFonts w:ascii="Times New Roman" w:eastAsia="Arial Unicode MS" w:hAnsi="Times New Roman" w:cs="Times New Roman"/>
          <w:vanish/>
          <w:color w:val="444444"/>
          <w:sz w:val="28"/>
          <w:szCs w:val="28"/>
          <w:lang w:eastAsia="ru-RU"/>
        </w:rPr>
      </w:pPr>
    </w:p>
    <w:tbl>
      <w:tblPr>
        <w:tblW w:w="22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7"/>
        <w:gridCol w:w="35"/>
      </w:tblGrid>
      <w:tr w:rsidR="00A51445" w:rsidRPr="00A51445" w:rsidTr="00A51445">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tabs>
                <w:tab w:val="left" w:pos="31"/>
              </w:tabs>
              <w:spacing w:after="0" w:line="240" w:lineRule="auto"/>
              <w:jc w:val="both"/>
              <w:textAlignment w:val="baseline"/>
              <w:rPr>
                <w:rFonts w:ascii="Times New Roman" w:eastAsia="Times New Roman" w:hAnsi="Times New Roman" w:cs="Times New Roman"/>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tcPr>
          <w:p w:rsidR="00A51445" w:rsidRPr="00A51445" w:rsidRDefault="00A51445" w:rsidP="00A51445">
            <w:pPr>
              <w:tabs>
                <w:tab w:val="left" w:pos="31"/>
              </w:tabs>
              <w:spacing w:after="0" w:line="240" w:lineRule="auto"/>
              <w:jc w:val="both"/>
              <w:textAlignment w:val="baseline"/>
              <w:rPr>
                <w:rFonts w:ascii="Times New Roman" w:eastAsia="Times New Roman" w:hAnsi="Times New Roman" w:cs="Times New Roman"/>
                <w:sz w:val="28"/>
                <w:szCs w:val="28"/>
                <w:lang w:eastAsia="ru-RU"/>
              </w:rPr>
            </w:pPr>
          </w:p>
        </w:tc>
      </w:tr>
      <w:tr w:rsidR="00A51445" w:rsidRPr="00A51445" w:rsidTr="00A51445">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51445" w:rsidRPr="00A51445" w:rsidRDefault="00A51445"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tcPr>
          <w:p w:rsidR="00A51445" w:rsidRPr="00A51445" w:rsidRDefault="00A51445"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tc>
      </w:tr>
    </w:tbl>
    <w:p w:rsidR="00A51445" w:rsidRPr="00A51445" w:rsidRDefault="00A51445" w:rsidP="00A51445">
      <w:pPr>
        <w:tabs>
          <w:tab w:val="left" w:pos="0"/>
          <w:tab w:val="left" w:pos="31"/>
        </w:tabs>
        <w:spacing w:after="0" w:line="240" w:lineRule="auto"/>
        <w:ind w:hanging="23"/>
        <w:jc w:val="both"/>
        <w:rPr>
          <w:rFonts w:ascii="Times New Roman" w:eastAsia="Arial Unicode MS" w:hAnsi="Times New Roman" w:cs="Times New Roman"/>
          <w:vanish/>
          <w:color w:val="444444"/>
          <w:sz w:val="28"/>
          <w:szCs w:val="28"/>
          <w:lang w:eastAsia="ru-RU"/>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41"/>
        <w:gridCol w:w="6103"/>
      </w:tblGrid>
      <w:tr w:rsidR="00A51445" w:rsidRPr="00A51445" w:rsidTr="00A51445">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A51445" w:rsidRPr="00A51445" w:rsidRDefault="00A51445"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A51445" w:rsidRDefault="00A51445"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p w:rsidR="006E1631" w:rsidRDefault="006E1631"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p w:rsidR="006E1631" w:rsidRDefault="006E1631"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p w:rsidR="006E1631" w:rsidRDefault="006E1631"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p w:rsidR="006E1631" w:rsidRDefault="006E1631"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p w:rsidR="006E1631" w:rsidRDefault="006E1631"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p w:rsidR="006E1631" w:rsidRDefault="006E1631"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p w:rsidR="006E1631" w:rsidRDefault="006E1631"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p w:rsidR="006E1631" w:rsidRDefault="006E1631"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p w:rsidR="006E1631" w:rsidRDefault="006E1631"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p w:rsidR="006E1631" w:rsidRDefault="006E1631"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p w:rsidR="006E1631" w:rsidRPr="00A51445" w:rsidRDefault="006E1631" w:rsidP="00A51445">
            <w:pPr>
              <w:tabs>
                <w:tab w:val="left" w:pos="0"/>
                <w:tab w:val="left" w:pos="31"/>
              </w:tabs>
              <w:spacing w:after="0" w:line="240" w:lineRule="auto"/>
              <w:ind w:hanging="23"/>
              <w:jc w:val="both"/>
              <w:textAlignment w:val="baseline"/>
              <w:rPr>
                <w:rFonts w:ascii="Times New Roman" w:eastAsia="Times New Roman" w:hAnsi="Times New Roman" w:cs="Times New Roman"/>
                <w:sz w:val="28"/>
                <w:szCs w:val="28"/>
                <w:lang w:eastAsia="ru-RU"/>
              </w:rPr>
            </w:pPr>
          </w:p>
        </w:tc>
      </w:tr>
      <w:tr w:rsidR="00A51445" w:rsidRPr="00A51445" w:rsidTr="00A51445">
        <w:tblPrEx>
          <w:shd w:val="clear" w:color="auto" w:fill="FFFFFF"/>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51445" w:rsidRPr="00A51445" w:rsidRDefault="00A51445" w:rsidP="00A51445">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val="ro-RO"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51445" w:rsidRPr="00A51445" w:rsidRDefault="00A51445" w:rsidP="00A51445">
            <w:pPr>
              <w:tabs>
                <w:tab w:val="left" w:pos="0"/>
                <w:tab w:val="left" w:pos="31"/>
              </w:tabs>
              <w:spacing w:after="0" w:line="240" w:lineRule="auto"/>
              <w:ind w:hanging="21"/>
              <w:jc w:val="both"/>
              <w:textAlignment w:val="baseline"/>
              <w:rPr>
                <w:rFonts w:ascii="Times New Roman" w:eastAsia="Arial Unicode MS" w:hAnsi="Times New Roman" w:cs="Times New Roman"/>
                <w:color w:val="444444"/>
                <w:sz w:val="28"/>
                <w:szCs w:val="28"/>
                <w:lang w:eastAsia="ru-RU"/>
              </w:rPr>
            </w:pPr>
          </w:p>
        </w:tc>
      </w:tr>
    </w:tbl>
    <w:p w:rsidR="00A51445" w:rsidRPr="00A51445" w:rsidRDefault="00A51445" w:rsidP="00A51445">
      <w:pPr>
        <w:spacing w:after="0" w:line="240" w:lineRule="auto"/>
        <w:contextualSpacing/>
        <w:jc w:val="both"/>
        <w:textAlignment w:val="baseline"/>
        <w:rPr>
          <w:rFonts w:eastAsia="Arial Unicode MS"/>
          <w:bCs/>
          <w:color w:val="444444"/>
          <w:shd w:val="clear" w:color="auto" w:fill="FFFFFF"/>
        </w:rPr>
      </w:pPr>
      <w:r w:rsidRPr="00A51445">
        <w:rPr>
          <w:rFonts w:ascii="Times New Roman" w:eastAsia="Arial Unicode MS" w:hAnsi="Times New Roman" w:cs="Times New Roman"/>
          <w:color w:val="444444"/>
          <w:sz w:val="28"/>
          <w:szCs w:val="28"/>
          <w:lang w:eastAsia="ru-RU"/>
        </w:rPr>
        <w:t xml:space="preserve">     </w:t>
      </w:r>
    </w:p>
    <w:p w:rsidR="00A51445" w:rsidRPr="00A51445" w:rsidRDefault="00A51445" w:rsidP="00A51445">
      <w:pPr>
        <w:shd w:val="clear" w:color="auto" w:fill="FFFFFF"/>
        <w:spacing w:before="120" w:after="0" w:line="250" w:lineRule="atLeast"/>
        <w:ind w:left="7222" w:firstLine="566"/>
        <w:jc w:val="both"/>
        <w:textAlignment w:val="baseline"/>
        <w:rPr>
          <w:rFonts w:ascii="Times New Roman" w:eastAsia="Arial Unicode MS" w:hAnsi="Times New Roman" w:cs="Times New Roman"/>
          <w:bCs/>
          <w:color w:val="444444"/>
          <w:sz w:val="24"/>
          <w:szCs w:val="24"/>
          <w:shd w:val="clear" w:color="auto" w:fill="FFFFFF"/>
          <w:lang w:eastAsia="ru-RU"/>
        </w:rPr>
      </w:pPr>
      <w:r w:rsidRPr="00A51445">
        <w:rPr>
          <w:rFonts w:ascii="Times New Roman" w:eastAsia="Arial Unicode MS" w:hAnsi="Times New Roman" w:cs="Times New Roman"/>
          <w:bCs/>
          <w:color w:val="444444"/>
          <w:sz w:val="24"/>
          <w:szCs w:val="24"/>
          <w:shd w:val="clear" w:color="auto" w:fill="FFFFFF"/>
          <w:lang w:eastAsia="ru-RU"/>
        </w:rPr>
        <w:t xml:space="preserve">        </w:t>
      </w:r>
      <w:r>
        <w:rPr>
          <w:rFonts w:ascii="Times New Roman" w:eastAsia="Arial Unicode MS" w:hAnsi="Times New Roman" w:cs="Times New Roman"/>
          <w:bCs/>
          <w:color w:val="444444"/>
          <w:sz w:val="24"/>
          <w:szCs w:val="24"/>
          <w:shd w:val="clear" w:color="auto" w:fill="FFFFFF"/>
          <w:lang w:eastAsia="ru-RU"/>
        </w:rPr>
        <w:t xml:space="preserve">    </w:t>
      </w:r>
      <w:r w:rsidRPr="00A51445">
        <w:rPr>
          <w:rFonts w:ascii="Times New Roman" w:eastAsia="Arial Unicode MS" w:hAnsi="Times New Roman" w:cs="Times New Roman"/>
          <w:bCs/>
          <w:color w:val="444444"/>
          <w:sz w:val="24"/>
          <w:szCs w:val="24"/>
          <w:shd w:val="clear" w:color="auto" w:fill="FFFFFF"/>
          <w:lang w:eastAsia="ru-RU"/>
        </w:rPr>
        <w:t xml:space="preserve">  Anexa </w:t>
      </w:r>
    </w:p>
    <w:p w:rsidR="00A51445" w:rsidRPr="00A51445" w:rsidRDefault="00A51445" w:rsidP="00A51445">
      <w:pPr>
        <w:spacing w:line="240" w:lineRule="auto"/>
        <w:ind w:left="3727"/>
        <w:jc w:val="both"/>
        <w:rPr>
          <w:rFonts w:ascii="Times New Roman" w:hAnsi="Times New Roman" w:cs="Times New Roman"/>
          <w:sz w:val="24"/>
          <w:szCs w:val="24"/>
        </w:rPr>
      </w:pPr>
      <w:proofErr w:type="gramStart"/>
      <w:r w:rsidRPr="00A51445">
        <w:rPr>
          <w:rFonts w:ascii="Times New Roman" w:hAnsi="Times New Roman" w:cs="Times New Roman"/>
          <w:sz w:val="24"/>
          <w:szCs w:val="24"/>
        </w:rPr>
        <w:t>la</w:t>
      </w:r>
      <w:proofErr w:type="gramEnd"/>
      <w:r w:rsidRPr="00A51445">
        <w:rPr>
          <w:rFonts w:ascii="Times New Roman" w:hAnsi="Times New Roman" w:cs="Times New Roman"/>
          <w:sz w:val="24"/>
          <w:szCs w:val="24"/>
        </w:rPr>
        <w:t xml:space="preserve"> Cerinţele privind echivalean</w:t>
      </w:r>
      <w:r w:rsidRPr="00A51445">
        <w:rPr>
          <w:rFonts w:ascii="Cambria Math" w:hAnsi="Cambria Math" w:cs="Cambria Math"/>
          <w:sz w:val="24"/>
          <w:szCs w:val="24"/>
        </w:rPr>
        <w:t>ț</w:t>
      </w:r>
      <w:r w:rsidRPr="00A51445">
        <w:rPr>
          <w:rFonts w:ascii="Times New Roman" w:hAnsi="Times New Roman" w:cs="Times New Roman"/>
          <w:sz w:val="24"/>
          <w:szCs w:val="24"/>
        </w:rPr>
        <w:t>a controalelor selec</w:t>
      </w:r>
      <w:r w:rsidRPr="00A51445">
        <w:rPr>
          <w:rFonts w:ascii="Cambria Math" w:hAnsi="Cambria Math" w:cs="Cambria Math"/>
          <w:sz w:val="24"/>
          <w:szCs w:val="24"/>
        </w:rPr>
        <w:t>ț</w:t>
      </w:r>
      <w:r w:rsidRPr="00A51445">
        <w:rPr>
          <w:rFonts w:ascii="Times New Roman" w:hAnsi="Times New Roman" w:cs="Times New Roman"/>
          <w:sz w:val="24"/>
          <w:szCs w:val="24"/>
        </w:rPr>
        <w:t>iilor                                        conservative realizate pe teritoriul Republicii Moldova</w:t>
      </w:r>
    </w:p>
    <w:p w:rsidR="00A51445" w:rsidRPr="00A51445" w:rsidRDefault="00A51445" w:rsidP="00A51445">
      <w:pPr>
        <w:spacing w:line="240" w:lineRule="auto"/>
        <w:ind w:left="142"/>
        <w:jc w:val="both"/>
        <w:rPr>
          <w:rFonts w:ascii="Times New Roman" w:hAnsi="Times New Roman" w:cs="Times New Roman"/>
          <w:sz w:val="24"/>
          <w:szCs w:val="24"/>
        </w:rPr>
      </w:pPr>
    </w:p>
    <w:p w:rsidR="00A51445" w:rsidRPr="00A51445" w:rsidRDefault="00A51445" w:rsidP="00A51445">
      <w:pPr>
        <w:spacing w:line="240" w:lineRule="auto"/>
        <w:ind w:left="142"/>
        <w:jc w:val="both"/>
        <w:rPr>
          <w:rFonts w:ascii="Times New Roman" w:eastAsia="Arial Unicode MS" w:hAnsi="Times New Roman" w:cs="Times New Roman"/>
          <w:bCs/>
          <w:color w:val="444444"/>
          <w:sz w:val="28"/>
          <w:szCs w:val="28"/>
          <w:shd w:val="clear" w:color="auto" w:fill="FFFFFF"/>
          <w:lang w:val="ro-RO"/>
        </w:rPr>
      </w:pPr>
      <w:r w:rsidRPr="00A51445">
        <w:rPr>
          <w:rFonts w:ascii="Times New Roman" w:eastAsia="Arial Unicode MS" w:hAnsi="Times New Roman" w:cs="Times New Roman"/>
          <w:b/>
          <w:bCs/>
          <w:color w:val="444444"/>
          <w:sz w:val="28"/>
          <w:szCs w:val="28"/>
          <w:shd w:val="clear" w:color="auto" w:fill="FFFFFF"/>
        </w:rPr>
        <w:t xml:space="preserve">                 Autoritatea competentă responsabila de realizarea controalelor</w:t>
      </w:r>
    </w:p>
    <w:tbl>
      <w:tblPr>
        <w:tblStyle w:val="TableGrid"/>
        <w:tblW w:w="9531" w:type="dxa"/>
        <w:tblInd w:w="-176" w:type="dxa"/>
        <w:tblLayout w:type="fixed"/>
        <w:tblLook w:val="04A0" w:firstRow="1" w:lastRow="0" w:firstColumn="1" w:lastColumn="0" w:noHBand="0" w:noVBand="1"/>
      </w:tblPr>
      <w:tblGrid>
        <w:gridCol w:w="1418"/>
        <w:gridCol w:w="1843"/>
        <w:gridCol w:w="6270"/>
      </w:tblGrid>
      <w:tr w:rsidR="00A51445" w:rsidRPr="00A51445" w:rsidTr="00A51445">
        <w:tc>
          <w:tcPr>
            <w:tcW w:w="1418" w:type="dxa"/>
          </w:tcPr>
          <w:p w:rsidR="00A51445" w:rsidRPr="00A51445" w:rsidRDefault="00A51445" w:rsidP="00A51445">
            <w:pPr>
              <w:spacing w:line="276" w:lineRule="auto"/>
              <w:ind w:left="142"/>
              <w:jc w:val="both"/>
              <w:rPr>
                <w:rFonts w:ascii="Times New Roman" w:eastAsia="Arial Unicode MS" w:hAnsi="Times New Roman" w:cs="Times New Roman"/>
                <w:b/>
                <w:bCs/>
                <w:i/>
                <w:color w:val="444444"/>
                <w:sz w:val="24"/>
                <w:szCs w:val="24"/>
                <w:shd w:val="clear" w:color="auto" w:fill="FFFFFF"/>
                <w:lang w:val="en-US"/>
              </w:rPr>
            </w:pPr>
          </w:p>
          <w:p w:rsidR="00A51445" w:rsidRPr="00A51445" w:rsidRDefault="00A51445" w:rsidP="00A51445">
            <w:pPr>
              <w:spacing w:line="276" w:lineRule="auto"/>
              <w:ind w:left="142"/>
              <w:jc w:val="both"/>
              <w:rPr>
                <w:rFonts w:ascii="Times New Roman" w:eastAsia="Arial Unicode MS" w:hAnsi="Times New Roman" w:cs="Times New Roman"/>
                <w:bCs/>
                <w:color w:val="444444"/>
                <w:sz w:val="24"/>
                <w:szCs w:val="24"/>
                <w:shd w:val="clear" w:color="auto" w:fill="FFFFFF"/>
              </w:rPr>
            </w:pPr>
            <w:r w:rsidRPr="00A51445">
              <w:rPr>
                <w:rFonts w:ascii="Times New Roman" w:eastAsia="Arial Unicode MS" w:hAnsi="Times New Roman" w:cs="Times New Roman"/>
                <w:b/>
                <w:bCs/>
                <w:i/>
                <w:color w:val="444444"/>
                <w:sz w:val="24"/>
                <w:szCs w:val="24"/>
                <w:shd w:val="clear" w:color="auto" w:fill="FFFFFF"/>
              </w:rPr>
              <w:t>Ţara</w:t>
            </w:r>
          </w:p>
        </w:tc>
        <w:tc>
          <w:tcPr>
            <w:tcW w:w="1843" w:type="dxa"/>
          </w:tcPr>
          <w:p w:rsidR="00A51445" w:rsidRPr="00A51445" w:rsidRDefault="00A51445" w:rsidP="00A51445">
            <w:pPr>
              <w:spacing w:line="276" w:lineRule="auto"/>
              <w:ind w:left="142"/>
              <w:jc w:val="both"/>
              <w:rPr>
                <w:rFonts w:ascii="Times New Roman" w:eastAsia="Arial Unicode MS" w:hAnsi="Times New Roman" w:cs="Times New Roman"/>
                <w:bCs/>
                <w:color w:val="444444"/>
                <w:sz w:val="24"/>
                <w:szCs w:val="24"/>
                <w:shd w:val="clear" w:color="auto" w:fill="FFFFFF"/>
                <w:lang w:val="en-US"/>
              </w:rPr>
            </w:pPr>
            <w:r w:rsidRPr="00A51445">
              <w:rPr>
                <w:rFonts w:ascii="Times New Roman" w:eastAsia="Times New Roman" w:hAnsi="Times New Roman" w:cs="Times New Roman"/>
                <w:b/>
                <w:bCs/>
                <w:sz w:val="24"/>
                <w:szCs w:val="24"/>
                <w:lang w:val="en-US" w:eastAsia="ru-RU"/>
              </w:rPr>
              <w:t>Autoritatea competenta responsabilă de realizarea controalelor</w:t>
            </w:r>
          </w:p>
        </w:tc>
        <w:tc>
          <w:tcPr>
            <w:tcW w:w="6270" w:type="dxa"/>
          </w:tcPr>
          <w:p w:rsidR="00A51445" w:rsidRPr="00A51445" w:rsidRDefault="00A51445" w:rsidP="00A51445">
            <w:pPr>
              <w:spacing w:before="60" w:after="60" w:line="312" w:lineRule="atLeast"/>
              <w:ind w:left="142"/>
              <w:jc w:val="both"/>
              <w:textAlignment w:val="baseline"/>
              <w:rPr>
                <w:rFonts w:ascii="Times New Roman" w:eastAsia="Arial Unicode MS" w:hAnsi="Times New Roman" w:cs="Times New Roman"/>
                <w:bCs/>
                <w:color w:val="444444"/>
                <w:sz w:val="24"/>
                <w:szCs w:val="24"/>
                <w:shd w:val="clear" w:color="auto" w:fill="FFFFFF"/>
                <w:lang w:val="en-US"/>
              </w:rPr>
            </w:pPr>
            <w:r w:rsidRPr="00A51445">
              <w:rPr>
                <w:rFonts w:ascii="Times New Roman" w:eastAsia="Times New Roman" w:hAnsi="Times New Roman" w:cs="Times New Roman"/>
                <w:b/>
                <w:bCs/>
                <w:sz w:val="24"/>
                <w:szCs w:val="24"/>
                <w:lang w:val="en-US" w:eastAsia="ru-RU"/>
              </w:rPr>
              <w:t>Lista actelor normative în care sunt indicate inspecţiile în cîmp la culturile producătoare de seminţe şi seminţele care sunt echivalente cu prevederile legisla</w:t>
            </w:r>
            <w:r w:rsidRPr="00A51445">
              <w:rPr>
                <w:rFonts w:ascii="Times New Roman" w:eastAsia="Times New Roman" w:hAnsi="Times New Roman" w:cs="Times New Roman"/>
                <w:b/>
                <w:bCs/>
                <w:sz w:val="24"/>
                <w:szCs w:val="24"/>
                <w:lang w:val="ro-RO" w:eastAsia="ru-RU"/>
              </w:rPr>
              <w:t>ţ</w:t>
            </w:r>
            <w:r w:rsidRPr="00A51445">
              <w:rPr>
                <w:rFonts w:ascii="Times New Roman" w:eastAsia="Times New Roman" w:hAnsi="Times New Roman" w:cs="Times New Roman"/>
                <w:b/>
                <w:bCs/>
                <w:sz w:val="24"/>
                <w:szCs w:val="24"/>
                <w:lang w:val="en-US" w:eastAsia="ru-RU"/>
              </w:rPr>
              <w:t>iei  Uniunii Europene</w:t>
            </w:r>
          </w:p>
        </w:tc>
      </w:tr>
      <w:tr w:rsidR="00A51445" w:rsidRPr="00A51445" w:rsidTr="00A51445">
        <w:trPr>
          <w:trHeight w:val="2340"/>
        </w:trPr>
        <w:tc>
          <w:tcPr>
            <w:tcW w:w="1418" w:type="dxa"/>
            <w:vMerge w:val="restart"/>
          </w:tcPr>
          <w:p w:rsidR="00A51445" w:rsidRPr="00A51445" w:rsidRDefault="00A51445" w:rsidP="00A51445">
            <w:pPr>
              <w:spacing w:line="276" w:lineRule="auto"/>
              <w:jc w:val="both"/>
              <w:rPr>
                <w:rFonts w:ascii="Times New Roman" w:eastAsia="Arial Unicode MS" w:hAnsi="Times New Roman" w:cs="Times New Roman"/>
                <w:bCs/>
                <w:color w:val="444444"/>
                <w:sz w:val="24"/>
                <w:szCs w:val="24"/>
                <w:shd w:val="clear" w:color="auto" w:fill="FFFFFF"/>
              </w:rPr>
            </w:pPr>
            <w:r w:rsidRPr="00A51445">
              <w:rPr>
                <w:rFonts w:ascii="Times New Roman" w:eastAsia="Arial Unicode MS" w:hAnsi="Times New Roman" w:cs="Times New Roman"/>
                <w:bCs/>
                <w:color w:val="444444"/>
                <w:sz w:val="24"/>
                <w:szCs w:val="24"/>
                <w:shd w:val="clear" w:color="auto" w:fill="FFFFFF"/>
                <w:lang w:val="ro-RO"/>
              </w:rPr>
              <w:t>Republica Moldova</w:t>
            </w:r>
          </w:p>
        </w:tc>
        <w:tc>
          <w:tcPr>
            <w:tcW w:w="1843" w:type="dxa"/>
            <w:tcBorders>
              <w:bottom w:val="single" w:sz="4" w:space="0" w:color="auto"/>
            </w:tcBorders>
          </w:tcPr>
          <w:p w:rsidR="00A51445" w:rsidRPr="00A51445" w:rsidRDefault="00A51445" w:rsidP="00A51445">
            <w:pPr>
              <w:spacing w:line="276" w:lineRule="auto"/>
              <w:jc w:val="both"/>
              <w:rPr>
                <w:rFonts w:ascii="Times New Roman" w:eastAsia="Arial Unicode MS" w:hAnsi="Times New Roman" w:cs="Times New Roman"/>
                <w:bCs/>
                <w:color w:val="444444"/>
                <w:sz w:val="24"/>
                <w:szCs w:val="24"/>
                <w:shd w:val="clear" w:color="auto" w:fill="FFFFFF"/>
                <w:lang w:val="en-US"/>
              </w:rPr>
            </w:pPr>
            <w:r w:rsidRPr="00A51445">
              <w:rPr>
                <w:rFonts w:ascii="Times New Roman" w:eastAsia="Arial Unicode MS" w:hAnsi="Times New Roman" w:cs="Times New Roman"/>
                <w:bCs/>
                <w:color w:val="444444"/>
                <w:sz w:val="24"/>
                <w:szCs w:val="24"/>
                <w:shd w:val="clear" w:color="auto" w:fill="FFFFFF"/>
                <w:lang w:val="en-US"/>
              </w:rPr>
              <w:t>Agenţia Naţională pentru Siguranţa Alimentelor</w:t>
            </w:r>
          </w:p>
        </w:tc>
        <w:tc>
          <w:tcPr>
            <w:tcW w:w="6270" w:type="dxa"/>
            <w:tcBorders>
              <w:bottom w:val="single" w:sz="4" w:space="0" w:color="auto"/>
            </w:tcBorders>
          </w:tcPr>
          <w:p w:rsidR="00A51445" w:rsidRPr="00A51445" w:rsidRDefault="00A51445" w:rsidP="00A51445">
            <w:pPr>
              <w:numPr>
                <w:ilvl w:val="0"/>
                <w:numId w:val="1"/>
              </w:numPr>
              <w:spacing w:before="60" w:after="60" w:line="312" w:lineRule="atLeast"/>
              <w:ind w:left="402"/>
              <w:contextualSpacing/>
              <w:jc w:val="both"/>
              <w:textAlignment w:val="baseline"/>
              <w:rPr>
                <w:rFonts w:ascii="Times New Roman" w:eastAsia="Arial Unicode MS" w:hAnsi="Times New Roman" w:cs="Times New Roman"/>
                <w:color w:val="444444"/>
                <w:sz w:val="24"/>
                <w:szCs w:val="24"/>
                <w:lang w:val="ro-RO"/>
              </w:rPr>
            </w:pPr>
            <w:r w:rsidRPr="00A51445">
              <w:rPr>
                <w:rFonts w:ascii="Times New Roman" w:eastAsia="Arial Unicode MS" w:hAnsi="Times New Roman" w:cs="Times New Roman"/>
                <w:bCs/>
                <w:color w:val="444444"/>
                <w:sz w:val="24"/>
                <w:szCs w:val="24"/>
                <w:shd w:val="clear" w:color="auto" w:fill="FFFFFF"/>
                <w:lang w:val="en-US"/>
              </w:rPr>
              <w:t>Hotărîrea Guvernului</w:t>
            </w:r>
            <w:r w:rsidRPr="00A51445">
              <w:rPr>
                <w:rFonts w:ascii="Times New Roman" w:eastAsia="Arial Unicode MS" w:hAnsi="Times New Roman" w:cs="Times New Roman"/>
                <w:color w:val="444444"/>
                <w:sz w:val="24"/>
                <w:szCs w:val="24"/>
                <w:lang w:val="ro-RO"/>
              </w:rPr>
              <w:t xml:space="preserve"> nr.141 din 10 matie 2017</w:t>
            </w:r>
          </w:p>
          <w:p w:rsidR="00A51445" w:rsidRPr="00A51445" w:rsidRDefault="00A51445" w:rsidP="00A51445">
            <w:pPr>
              <w:numPr>
                <w:ilvl w:val="0"/>
                <w:numId w:val="1"/>
              </w:numPr>
              <w:spacing w:before="60" w:after="60" w:line="312" w:lineRule="atLeast"/>
              <w:ind w:left="402"/>
              <w:contextualSpacing/>
              <w:jc w:val="both"/>
              <w:textAlignment w:val="baseline"/>
              <w:rPr>
                <w:rFonts w:eastAsia="Arial Unicode MS"/>
                <w:color w:val="444444"/>
                <w:sz w:val="24"/>
                <w:szCs w:val="24"/>
                <w:lang w:val="ro-RO"/>
              </w:rPr>
            </w:pPr>
            <w:r w:rsidRPr="00A51445">
              <w:rPr>
                <w:rFonts w:ascii="Times New Roman" w:eastAsia="Arial Unicode MS" w:hAnsi="Times New Roman" w:cs="Times New Roman"/>
                <w:bCs/>
                <w:color w:val="444444"/>
                <w:sz w:val="24"/>
                <w:szCs w:val="24"/>
                <w:shd w:val="clear" w:color="auto" w:fill="FFFFFF"/>
                <w:lang w:val="en-US"/>
              </w:rPr>
              <w:t>Hotărîrea Guvernului</w:t>
            </w:r>
            <w:r w:rsidRPr="00A51445">
              <w:rPr>
                <w:rFonts w:ascii="Times New Roman" w:eastAsia="Arial Unicode MS" w:hAnsi="Times New Roman" w:cs="Times New Roman"/>
                <w:color w:val="444444"/>
                <w:sz w:val="24"/>
                <w:szCs w:val="24"/>
                <w:lang w:val="ro-RO"/>
              </w:rPr>
              <w:t xml:space="preserve"> nr.600 din</w:t>
            </w:r>
            <w:r w:rsidRPr="00A51445">
              <w:rPr>
                <w:rFonts w:ascii="Times New Roman" w:eastAsia="Times New Roman" w:hAnsi="Times New Roman" w:cs="Times New Roman"/>
                <w:sz w:val="24"/>
                <w:szCs w:val="24"/>
                <w:lang w:val="en-US" w:eastAsia="ru-RU"/>
              </w:rPr>
              <w:t>18 iulie</w:t>
            </w:r>
            <w:r w:rsidRPr="00A51445">
              <w:rPr>
                <w:rFonts w:ascii="Times New Roman" w:eastAsia="Arial Unicode MS" w:hAnsi="Times New Roman" w:cs="Times New Roman"/>
                <w:color w:val="444444"/>
                <w:sz w:val="24"/>
                <w:szCs w:val="24"/>
                <w:lang w:val="ro-RO"/>
              </w:rPr>
              <w:t xml:space="preserve"> 2014</w:t>
            </w:r>
          </w:p>
          <w:p w:rsidR="00A51445" w:rsidRPr="00A51445" w:rsidRDefault="00A51445" w:rsidP="00A51445">
            <w:pPr>
              <w:spacing w:before="60" w:after="60" w:line="250" w:lineRule="atLeast"/>
              <w:jc w:val="both"/>
              <w:textAlignment w:val="baseline"/>
              <w:rPr>
                <w:rFonts w:ascii="Times New Roman" w:eastAsia="Arial Unicode MS" w:hAnsi="Times New Roman" w:cs="Times New Roman"/>
                <w:color w:val="444444"/>
                <w:sz w:val="24"/>
                <w:szCs w:val="24"/>
                <w:lang w:val="ro-RO" w:eastAsia="ru-RU"/>
              </w:rPr>
            </w:pPr>
            <w:r w:rsidRPr="00A51445">
              <w:rPr>
                <w:rFonts w:ascii="Times New Roman" w:eastAsia="Arial Unicode MS" w:hAnsi="Times New Roman" w:cs="Times New Roman"/>
                <w:bCs/>
                <w:color w:val="444444"/>
                <w:sz w:val="24"/>
                <w:szCs w:val="24"/>
                <w:shd w:val="clear" w:color="auto" w:fill="FFFFFF"/>
                <w:lang w:val="en-US" w:eastAsia="ru-RU"/>
              </w:rPr>
              <w:t xml:space="preserve">3.  Hotărîrea Guvernului </w:t>
            </w:r>
            <w:r w:rsidRPr="00A51445">
              <w:rPr>
                <w:rFonts w:ascii="Times New Roman" w:eastAsia="Arial Unicode MS" w:hAnsi="Times New Roman" w:cs="Times New Roman"/>
                <w:color w:val="444444"/>
                <w:sz w:val="24"/>
                <w:szCs w:val="24"/>
                <w:lang w:val="ro-RO" w:eastAsia="ru-RU"/>
              </w:rPr>
              <w:t>nr.713 din 12 septembrie 2013</w:t>
            </w:r>
          </w:p>
          <w:p w:rsidR="00A51445" w:rsidRPr="00A51445" w:rsidRDefault="00A51445" w:rsidP="00A51445">
            <w:pPr>
              <w:spacing w:before="60" w:after="60" w:line="250" w:lineRule="atLeast"/>
              <w:jc w:val="both"/>
              <w:textAlignment w:val="baseline"/>
              <w:rPr>
                <w:rFonts w:ascii="Times New Roman" w:eastAsia="Arial Unicode MS" w:hAnsi="Times New Roman" w:cs="Times New Roman"/>
                <w:color w:val="444444"/>
                <w:sz w:val="24"/>
                <w:szCs w:val="24"/>
                <w:lang w:val="ro-RO" w:eastAsia="ru-RU"/>
              </w:rPr>
            </w:pPr>
            <w:r w:rsidRPr="00A51445">
              <w:rPr>
                <w:rFonts w:ascii="Times New Roman" w:eastAsia="Arial Unicode MS" w:hAnsi="Times New Roman" w:cs="Times New Roman"/>
                <w:color w:val="444444"/>
                <w:sz w:val="24"/>
                <w:szCs w:val="24"/>
                <w:lang w:val="ro-RO" w:eastAsia="ru-RU"/>
              </w:rPr>
              <w:t>4.</w:t>
            </w:r>
            <w:r w:rsidRPr="00A51445">
              <w:rPr>
                <w:rFonts w:ascii="Times New Roman" w:eastAsia="Arial Unicode MS" w:hAnsi="Times New Roman" w:cs="Times New Roman"/>
                <w:bCs/>
                <w:color w:val="444444"/>
                <w:sz w:val="24"/>
                <w:szCs w:val="24"/>
                <w:shd w:val="clear" w:color="auto" w:fill="FFFFFF"/>
                <w:lang w:val="ro-RO" w:eastAsia="ru-RU"/>
              </w:rPr>
              <w:t xml:space="preserve">  Hotărîrea Guvernului nr.836 din</w:t>
            </w:r>
            <w:r w:rsidRPr="00A51445">
              <w:rPr>
                <w:rFonts w:ascii="Times New Roman" w:eastAsia="Calibri" w:hAnsi="Times New Roman" w:cs="Times New Roman"/>
                <w:sz w:val="24"/>
                <w:szCs w:val="24"/>
                <w:lang w:val="ro-RO" w:eastAsia="ru-RU"/>
              </w:rPr>
              <w:t>11 noiembrie</w:t>
            </w:r>
            <w:r w:rsidRPr="00A51445">
              <w:rPr>
                <w:rFonts w:ascii="Times New Roman" w:eastAsia="Arial Unicode MS" w:hAnsi="Times New Roman" w:cs="Times New Roman"/>
                <w:bCs/>
                <w:color w:val="444444"/>
                <w:sz w:val="24"/>
                <w:szCs w:val="24"/>
                <w:shd w:val="clear" w:color="auto" w:fill="FFFFFF"/>
                <w:lang w:val="ro-RO" w:eastAsia="ru-RU"/>
              </w:rPr>
              <w:t xml:space="preserve"> 2011</w:t>
            </w:r>
          </w:p>
          <w:p w:rsidR="00A51445" w:rsidRPr="00A51445" w:rsidRDefault="00A51445" w:rsidP="00A51445">
            <w:pPr>
              <w:spacing w:before="60" w:after="60" w:line="250" w:lineRule="atLeast"/>
              <w:jc w:val="both"/>
              <w:textAlignment w:val="baseline"/>
              <w:rPr>
                <w:rFonts w:ascii="Times New Roman" w:eastAsia="Arial Unicode MS" w:hAnsi="Times New Roman" w:cs="Times New Roman"/>
                <w:bCs/>
                <w:color w:val="444444"/>
                <w:sz w:val="24"/>
                <w:szCs w:val="24"/>
                <w:shd w:val="clear" w:color="auto" w:fill="FFFFFF"/>
                <w:lang w:val="ro-RO" w:eastAsia="ru-RU"/>
              </w:rPr>
            </w:pPr>
            <w:r w:rsidRPr="00A51445">
              <w:rPr>
                <w:rFonts w:ascii="Times New Roman" w:eastAsia="Arial Unicode MS" w:hAnsi="Times New Roman" w:cs="Times New Roman"/>
                <w:color w:val="444444"/>
                <w:sz w:val="24"/>
                <w:szCs w:val="24"/>
                <w:lang w:val="ro-RO" w:eastAsia="ru-RU"/>
              </w:rPr>
              <w:t>5.</w:t>
            </w:r>
            <w:r w:rsidRPr="00A51445">
              <w:rPr>
                <w:rFonts w:ascii="Times New Roman" w:eastAsia="Arial Unicode MS" w:hAnsi="Times New Roman" w:cs="Times New Roman"/>
                <w:bCs/>
                <w:color w:val="444444"/>
                <w:sz w:val="24"/>
                <w:szCs w:val="24"/>
                <w:shd w:val="clear" w:color="auto" w:fill="FFFFFF"/>
                <w:lang w:val="ro-RO" w:eastAsia="ru-RU"/>
              </w:rPr>
              <w:t xml:space="preserve"> Hotărîrea Guvernului</w:t>
            </w:r>
            <w:r w:rsidRPr="00A51445">
              <w:rPr>
                <w:rFonts w:ascii="Times New Roman" w:eastAsia="Arial Unicode MS" w:hAnsi="Times New Roman" w:cs="Times New Roman"/>
                <w:color w:val="444444"/>
                <w:sz w:val="24"/>
                <w:szCs w:val="24"/>
                <w:lang w:val="ro-RO" w:eastAsia="ru-RU"/>
              </w:rPr>
              <w:t xml:space="preserve"> nr. 915 din </w:t>
            </w:r>
            <w:r w:rsidRPr="00A51445">
              <w:rPr>
                <w:rFonts w:ascii="Times New Roman" w:eastAsia="Times New Roman" w:hAnsi="Times New Roman" w:cs="Times New Roman"/>
                <w:sz w:val="24"/>
                <w:szCs w:val="24"/>
                <w:lang w:val="ro-RO" w:eastAsia="ru-RU"/>
              </w:rPr>
              <w:t>07 decembrie</w:t>
            </w:r>
            <w:r w:rsidRPr="00A51445">
              <w:rPr>
                <w:rFonts w:ascii="Times New Roman" w:eastAsia="Arial Unicode MS" w:hAnsi="Times New Roman" w:cs="Times New Roman"/>
                <w:color w:val="444444"/>
                <w:sz w:val="24"/>
                <w:szCs w:val="24"/>
                <w:lang w:val="ro-RO" w:eastAsia="ru-RU"/>
              </w:rPr>
              <w:t xml:space="preserve"> 2011                   6.</w:t>
            </w:r>
            <w:r w:rsidRPr="00A51445">
              <w:rPr>
                <w:rFonts w:ascii="Times New Roman" w:eastAsia="Arial Unicode MS" w:hAnsi="Times New Roman" w:cs="Times New Roman"/>
                <w:bCs/>
                <w:color w:val="444444"/>
                <w:sz w:val="24"/>
                <w:szCs w:val="24"/>
                <w:shd w:val="clear" w:color="auto" w:fill="FFFFFF"/>
                <w:lang w:val="ro-RO" w:eastAsia="ru-RU"/>
              </w:rPr>
              <w:t xml:space="preserve"> Hotărîrea Guvernului</w:t>
            </w:r>
            <w:r w:rsidRPr="00A51445">
              <w:rPr>
                <w:rFonts w:ascii="Times New Roman" w:eastAsia="Arial Unicode MS" w:hAnsi="Times New Roman" w:cs="Times New Roman"/>
                <w:color w:val="444444"/>
                <w:sz w:val="24"/>
                <w:szCs w:val="24"/>
                <w:lang w:val="ro-RO" w:eastAsia="ru-RU"/>
              </w:rPr>
              <w:t xml:space="preserve"> nr.1211 din </w:t>
            </w:r>
            <w:r w:rsidRPr="00A51445">
              <w:rPr>
                <w:rFonts w:ascii="Times New Roman" w:eastAsia="Times New Roman" w:hAnsi="Times New Roman" w:cs="Times New Roman"/>
                <w:bCs/>
                <w:color w:val="000000"/>
                <w:sz w:val="24"/>
                <w:szCs w:val="24"/>
                <w:lang w:eastAsia="ru-RU"/>
              </w:rPr>
              <w:t xml:space="preserve">20 octombrie </w:t>
            </w:r>
            <w:r w:rsidRPr="00A51445">
              <w:rPr>
                <w:rFonts w:ascii="Times New Roman" w:eastAsia="Arial Unicode MS" w:hAnsi="Times New Roman" w:cs="Times New Roman"/>
                <w:color w:val="444444"/>
                <w:sz w:val="24"/>
                <w:szCs w:val="24"/>
                <w:lang w:val="ro-RO" w:eastAsia="ru-RU"/>
              </w:rPr>
              <w:t>2008</w:t>
            </w:r>
          </w:p>
        </w:tc>
      </w:tr>
      <w:tr w:rsidR="00A51445" w:rsidRPr="00A51445" w:rsidTr="00A51445">
        <w:trPr>
          <w:trHeight w:val="345"/>
        </w:trPr>
        <w:tc>
          <w:tcPr>
            <w:tcW w:w="1418" w:type="dxa"/>
            <w:vMerge/>
          </w:tcPr>
          <w:p w:rsidR="00A51445" w:rsidRPr="00A51445" w:rsidRDefault="00A51445" w:rsidP="00A51445">
            <w:pPr>
              <w:spacing w:line="276" w:lineRule="auto"/>
              <w:jc w:val="both"/>
              <w:rPr>
                <w:rFonts w:ascii="Times New Roman" w:eastAsia="Arial Unicode MS" w:hAnsi="Times New Roman" w:cs="Times New Roman"/>
                <w:bCs/>
                <w:color w:val="444444"/>
                <w:sz w:val="24"/>
                <w:szCs w:val="24"/>
                <w:shd w:val="clear" w:color="auto" w:fill="FFFFFF"/>
                <w:lang w:val="ro-RO"/>
              </w:rPr>
            </w:pPr>
          </w:p>
        </w:tc>
        <w:tc>
          <w:tcPr>
            <w:tcW w:w="1843" w:type="dxa"/>
            <w:tcBorders>
              <w:top w:val="single" w:sz="4" w:space="0" w:color="auto"/>
            </w:tcBorders>
          </w:tcPr>
          <w:p w:rsidR="00A51445" w:rsidRPr="00A51445" w:rsidRDefault="00A51445" w:rsidP="00A51445">
            <w:pPr>
              <w:spacing w:line="276" w:lineRule="auto"/>
              <w:jc w:val="both"/>
              <w:rPr>
                <w:rFonts w:ascii="Times New Roman" w:eastAsia="Arial Unicode MS" w:hAnsi="Times New Roman" w:cs="Times New Roman"/>
                <w:bCs/>
                <w:color w:val="444444"/>
                <w:sz w:val="24"/>
                <w:szCs w:val="24"/>
                <w:shd w:val="clear" w:color="auto" w:fill="FFFFFF"/>
                <w:lang w:val="en-US"/>
              </w:rPr>
            </w:pPr>
            <w:r w:rsidRPr="00A51445">
              <w:rPr>
                <w:rFonts w:ascii="Times New Roman" w:eastAsia="Arial Unicode MS" w:hAnsi="Times New Roman" w:cs="Times New Roman"/>
                <w:bCs/>
                <w:color w:val="444444"/>
                <w:sz w:val="24"/>
                <w:szCs w:val="24"/>
                <w:shd w:val="clear" w:color="auto" w:fill="FFFFFF"/>
                <w:lang w:val="en-US"/>
              </w:rPr>
              <w:t>Comisia de Stat pentru Testarea Soiurilor de Plante</w:t>
            </w:r>
          </w:p>
        </w:tc>
        <w:tc>
          <w:tcPr>
            <w:tcW w:w="6270" w:type="dxa"/>
            <w:tcBorders>
              <w:top w:val="single" w:sz="4" w:space="0" w:color="auto"/>
            </w:tcBorders>
          </w:tcPr>
          <w:p w:rsidR="00A51445" w:rsidRPr="00A51445" w:rsidRDefault="00A51445" w:rsidP="00A51445">
            <w:pPr>
              <w:spacing w:before="60" w:after="60" w:line="250" w:lineRule="atLeast"/>
              <w:jc w:val="both"/>
              <w:textAlignment w:val="baseline"/>
              <w:rPr>
                <w:rFonts w:ascii="Times New Roman" w:eastAsia="Arial Unicode MS" w:hAnsi="Times New Roman" w:cs="Times New Roman"/>
                <w:color w:val="444444"/>
                <w:sz w:val="24"/>
                <w:szCs w:val="24"/>
                <w:lang w:val="ro-RO" w:eastAsia="ru-RU"/>
              </w:rPr>
            </w:pPr>
          </w:p>
          <w:p w:rsidR="00A51445" w:rsidRPr="00A51445" w:rsidRDefault="00A51445" w:rsidP="00A51445">
            <w:pPr>
              <w:spacing w:before="60" w:beforeAutospacing="1" w:after="60" w:afterAutospacing="1" w:line="250" w:lineRule="atLeast"/>
              <w:jc w:val="both"/>
              <w:textAlignment w:val="baseline"/>
              <w:rPr>
                <w:rFonts w:ascii="Times New Roman" w:eastAsia="Arial Unicode MS" w:hAnsi="Times New Roman" w:cs="Times New Roman"/>
                <w:bCs/>
                <w:color w:val="444444"/>
                <w:sz w:val="24"/>
                <w:szCs w:val="24"/>
                <w:shd w:val="clear" w:color="auto" w:fill="FFFFFF"/>
                <w:lang w:val="en-US" w:eastAsia="ru-RU"/>
              </w:rPr>
            </w:pPr>
            <w:r w:rsidRPr="00A51445">
              <w:rPr>
                <w:rFonts w:ascii="Times New Roman" w:eastAsia="Arial Unicode MS" w:hAnsi="Times New Roman" w:cs="Times New Roman"/>
                <w:color w:val="444444"/>
                <w:sz w:val="24"/>
                <w:szCs w:val="24"/>
                <w:lang w:val="ro-RO" w:eastAsia="ru-RU"/>
              </w:rPr>
              <w:t xml:space="preserve"> </w:t>
            </w:r>
            <w:r w:rsidRPr="00A51445">
              <w:rPr>
                <w:rFonts w:ascii="Times New Roman" w:eastAsia="Arial Unicode MS" w:hAnsi="Times New Roman" w:cs="Times New Roman"/>
                <w:bCs/>
                <w:color w:val="444444"/>
                <w:sz w:val="24"/>
                <w:szCs w:val="24"/>
                <w:shd w:val="clear" w:color="auto" w:fill="FFFFFF"/>
                <w:lang w:val="ro-RO" w:eastAsia="ru-RU"/>
              </w:rPr>
              <w:t>Hotărîrea Guvernului</w:t>
            </w:r>
            <w:r w:rsidRPr="00A51445">
              <w:rPr>
                <w:rFonts w:ascii="Times New Roman" w:eastAsia="Arial Unicode MS" w:hAnsi="Times New Roman" w:cs="Times New Roman"/>
                <w:color w:val="444444"/>
                <w:sz w:val="24"/>
                <w:szCs w:val="24"/>
                <w:lang w:val="ro-RO" w:eastAsia="ru-RU"/>
              </w:rPr>
              <w:t xml:space="preserve"> nr.43 din 15 ianuarie</w:t>
            </w:r>
            <w:r w:rsidRPr="00A51445">
              <w:rPr>
                <w:rFonts w:ascii="Times New Roman" w:eastAsia="Times New Roman" w:hAnsi="Times New Roman" w:cs="Times New Roman"/>
                <w:bCs/>
                <w:color w:val="000000"/>
                <w:sz w:val="24"/>
                <w:szCs w:val="24"/>
                <w:lang w:val="en-US" w:eastAsia="ru-RU"/>
              </w:rPr>
              <w:t xml:space="preserve"> </w:t>
            </w:r>
            <w:r w:rsidRPr="00A51445">
              <w:rPr>
                <w:rFonts w:ascii="Times New Roman" w:eastAsia="Arial Unicode MS" w:hAnsi="Times New Roman" w:cs="Times New Roman"/>
                <w:color w:val="444444"/>
                <w:sz w:val="24"/>
                <w:szCs w:val="24"/>
                <w:lang w:val="ro-RO" w:eastAsia="ru-RU"/>
              </w:rPr>
              <w:t>2013</w:t>
            </w:r>
          </w:p>
        </w:tc>
      </w:tr>
    </w:tbl>
    <w:p w:rsidR="00A51445" w:rsidRPr="00A51445" w:rsidRDefault="00A51445" w:rsidP="00A51445">
      <w:pPr>
        <w:spacing w:after="200" w:line="276" w:lineRule="auto"/>
      </w:pPr>
    </w:p>
    <w:p w:rsidR="00A51445" w:rsidRPr="00A51445" w:rsidRDefault="00A51445" w:rsidP="00A51445">
      <w:pPr>
        <w:spacing w:after="200" w:line="276" w:lineRule="auto"/>
      </w:pPr>
    </w:p>
    <w:p w:rsidR="00A51445" w:rsidRPr="00A51445" w:rsidRDefault="00A51445" w:rsidP="00A51445">
      <w:pPr>
        <w:spacing w:after="200" w:line="276" w:lineRule="auto"/>
      </w:pPr>
    </w:p>
    <w:p w:rsidR="00A51445" w:rsidRPr="00A51445" w:rsidRDefault="00A51445" w:rsidP="00A51445">
      <w:pPr>
        <w:spacing w:after="200" w:line="276" w:lineRule="auto"/>
      </w:pPr>
    </w:p>
    <w:p w:rsidR="00A51445" w:rsidRPr="00A51445" w:rsidRDefault="00A51445" w:rsidP="00A51445">
      <w:pPr>
        <w:spacing w:after="200" w:line="276" w:lineRule="auto"/>
      </w:pPr>
    </w:p>
    <w:p w:rsidR="00A51445" w:rsidRDefault="00A51445" w:rsidP="00A51445">
      <w:pPr>
        <w:spacing w:after="200" w:line="276" w:lineRule="auto"/>
      </w:pPr>
    </w:p>
    <w:p w:rsidR="006E1631" w:rsidRDefault="006E1631" w:rsidP="00A51445">
      <w:pPr>
        <w:spacing w:after="200" w:line="276" w:lineRule="auto"/>
      </w:pPr>
    </w:p>
    <w:p w:rsidR="006E1631" w:rsidRDefault="006E1631" w:rsidP="00A51445">
      <w:pPr>
        <w:spacing w:after="200" w:line="276" w:lineRule="auto"/>
      </w:pPr>
    </w:p>
    <w:p w:rsidR="006E1631" w:rsidRDefault="006E1631" w:rsidP="00A51445">
      <w:pPr>
        <w:spacing w:after="200" w:line="276" w:lineRule="auto"/>
      </w:pPr>
    </w:p>
    <w:p w:rsidR="006E1631" w:rsidRDefault="006E1631" w:rsidP="00A51445">
      <w:pPr>
        <w:spacing w:after="200" w:line="276" w:lineRule="auto"/>
      </w:pPr>
    </w:p>
    <w:p w:rsidR="006E1631" w:rsidRPr="00A51445" w:rsidRDefault="006E1631" w:rsidP="00A51445">
      <w:pPr>
        <w:spacing w:after="200" w:line="276" w:lineRule="auto"/>
      </w:pPr>
    </w:p>
    <w:p w:rsidR="00A51445" w:rsidRPr="00A51445" w:rsidRDefault="00A51445" w:rsidP="00A51445">
      <w:pPr>
        <w:spacing w:after="200" w:line="276" w:lineRule="auto"/>
      </w:pPr>
    </w:p>
    <w:tbl>
      <w:tblPr>
        <w:tblW w:w="49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157"/>
      </w:tblGrid>
      <w:tr w:rsidR="00A51445" w:rsidRPr="00A51445" w:rsidTr="00A5144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51445" w:rsidRPr="00A51445" w:rsidRDefault="00A51445" w:rsidP="00A51445">
            <w:pPr>
              <w:spacing w:after="0" w:line="240" w:lineRule="auto"/>
              <w:ind w:left="142"/>
              <w:jc w:val="both"/>
              <w:rPr>
                <w:rFonts w:ascii="Times New Roman" w:eastAsia="Times New Roman" w:hAnsi="Times New Roman" w:cs="Times New Roman"/>
                <w:color w:val="000000"/>
                <w:sz w:val="24"/>
                <w:szCs w:val="24"/>
                <w:lang w:eastAsia="ru-RU"/>
              </w:rPr>
            </w:pPr>
            <w:r w:rsidRPr="00A51445">
              <w:rPr>
                <w:rFonts w:ascii="Times New Roman" w:eastAsia="Times New Roman" w:hAnsi="Times New Roman" w:cs="Times New Roman"/>
                <w:color w:val="000000"/>
                <w:sz w:val="24"/>
                <w:szCs w:val="24"/>
                <w:lang w:eastAsia="ru-RU"/>
              </w:rPr>
              <w:lastRenderedPageBreak/>
              <w:t xml:space="preserve">                                                                                                                             </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4"/>
                <w:szCs w:val="24"/>
                <w:lang w:eastAsia="ru-RU"/>
              </w:rPr>
            </w:pPr>
            <w:r w:rsidRPr="00A51445">
              <w:rPr>
                <w:rFonts w:ascii="Times New Roman" w:eastAsia="Times New Roman" w:hAnsi="Times New Roman" w:cs="Times New Roman"/>
                <w:color w:val="000000"/>
                <w:sz w:val="24"/>
                <w:szCs w:val="24"/>
                <w:lang w:eastAsia="ru-RU"/>
              </w:rPr>
              <w:t xml:space="preserve">                                                                                                                                  Anexa nr.2</w:t>
            </w:r>
          </w:p>
          <w:p w:rsidR="00A51445" w:rsidRPr="00A51445" w:rsidRDefault="00A51445" w:rsidP="00A51445">
            <w:pPr>
              <w:shd w:val="clear" w:color="auto" w:fill="FFFFFF"/>
              <w:spacing w:after="0" w:line="240" w:lineRule="auto"/>
              <w:ind w:left="142"/>
              <w:jc w:val="both"/>
              <w:textAlignment w:val="baseline"/>
              <w:rPr>
                <w:rFonts w:ascii="Times New Roman" w:eastAsia="Times New Roman" w:hAnsi="Times New Roman" w:cs="Times New Roman"/>
                <w:sz w:val="24"/>
                <w:szCs w:val="24"/>
                <w:lang w:eastAsia="ru-RU"/>
              </w:rPr>
            </w:pPr>
            <w:r w:rsidRPr="00A51445">
              <w:rPr>
                <w:rFonts w:ascii="Times New Roman" w:eastAsia="Times New Roman" w:hAnsi="Times New Roman" w:cs="Times New Roman"/>
                <w:sz w:val="24"/>
                <w:szCs w:val="24"/>
                <w:lang w:eastAsia="ru-RU"/>
              </w:rPr>
              <w:t xml:space="preserve">                                                              </w:t>
            </w:r>
            <w:proofErr w:type="gramStart"/>
            <w:r w:rsidRPr="00A51445">
              <w:rPr>
                <w:rFonts w:ascii="Times New Roman" w:eastAsia="Times New Roman" w:hAnsi="Times New Roman" w:cs="Times New Roman"/>
                <w:sz w:val="24"/>
                <w:szCs w:val="24"/>
                <w:lang w:eastAsia="ru-RU"/>
              </w:rPr>
              <w:t>la</w:t>
            </w:r>
            <w:proofErr w:type="gramEnd"/>
            <w:r w:rsidRPr="00A51445">
              <w:rPr>
                <w:rFonts w:ascii="Times New Roman" w:eastAsia="Times New Roman" w:hAnsi="Times New Roman" w:cs="Times New Roman"/>
                <w:sz w:val="24"/>
                <w:szCs w:val="24"/>
                <w:lang w:eastAsia="ru-RU"/>
              </w:rPr>
              <w:t xml:space="preserve"> Hotarirea Guvernului nr. ____ din _________2018</w:t>
            </w:r>
          </w:p>
          <w:p w:rsidR="00A51445" w:rsidRPr="00A51445" w:rsidRDefault="00A51445" w:rsidP="00A51445">
            <w:pPr>
              <w:spacing w:after="0" w:line="240" w:lineRule="auto"/>
              <w:ind w:left="142"/>
              <w:jc w:val="both"/>
              <w:rPr>
                <w:rFonts w:ascii="Times New Roman" w:eastAsia="Arial Unicode MS" w:hAnsi="Times New Roman" w:cs="Times New Roman"/>
                <w:color w:val="444444"/>
                <w:sz w:val="28"/>
                <w:szCs w:val="28"/>
                <w:lang w:eastAsia="ru-RU"/>
              </w:rPr>
            </w:pPr>
          </w:p>
        </w:tc>
      </w:tr>
      <w:tr w:rsidR="00A51445" w:rsidRPr="00A51445" w:rsidTr="00A5144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51445" w:rsidRPr="00A51445" w:rsidRDefault="00A51445" w:rsidP="00A51445">
            <w:pPr>
              <w:spacing w:after="0" w:line="240" w:lineRule="auto"/>
              <w:ind w:left="142"/>
              <w:jc w:val="center"/>
              <w:rPr>
                <w:rFonts w:ascii="Times New Roman" w:eastAsia="Times New Roman" w:hAnsi="Times New Roman" w:cs="Times New Roman"/>
                <w:b/>
                <w:color w:val="000000"/>
                <w:sz w:val="28"/>
                <w:szCs w:val="28"/>
                <w:lang w:eastAsia="ru-RU"/>
              </w:rPr>
            </w:pPr>
            <w:r w:rsidRPr="00A51445">
              <w:rPr>
                <w:rFonts w:ascii="Times New Roman" w:eastAsia="Arial Unicode MS" w:hAnsi="Times New Roman" w:cs="Times New Roman"/>
                <w:b/>
                <w:bCs/>
                <w:sz w:val="28"/>
                <w:szCs w:val="28"/>
                <w:shd w:val="clear" w:color="auto" w:fill="FFFFFF"/>
              </w:rPr>
              <w:t>Cerin</w:t>
            </w:r>
            <w:r w:rsidRPr="00A51445">
              <w:rPr>
                <w:rFonts w:ascii="Cambria Math" w:eastAsia="Arial Unicode MS" w:hAnsi="Cambria Math" w:cs="Cambria Math"/>
                <w:b/>
                <w:bCs/>
                <w:sz w:val="28"/>
                <w:szCs w:val="28"/>
                <w:shd w:val="clear" w:color="auto" w:fill="FFFFFF"/>
              </w:rPr>
              <w:t>ț</w:t>
            </w:r>
            <w:r w:rsidRPr="00A51445">
              <w:rPr>
                <w:rFonts w:ascii="Times New Roman" w:eastAsia="Arial Unicode MS" w:hAnsi="Times New Roman" w:cs="Times New Roman"/>
                <w:b/>
                <w:bCs/>
                <w:sz w:val="28"/>
                <w:szCs w:val="28"/>
                <w:shd w:val="clear" w:color="auto" w:fill="FFFFFF"/>
              </w:rPr>
              <w:t>e privind</w:t>
            </w:r>
            <w:r w:rsidRPr="00A51445">
              <w:rPr>
                <w:rFonts w:ascii="Times New Roman" w:eastAsia="Arial Unicode MS" w:hAnsi="Times New Roman" w:cs="Times New Roman"/>
                <w:b/>
                <w:bCs/>
                <w:color w:val="FF0000"/>
                <w:sz w:val="28"/>
                <w:szCs w:val="28"/>
                <w:shd w:val="clear" w:color="auto" w:fill="FFFFFF"/>
              </w:rPr>
              <w:t xml:space="preserve"> </w:t>
            </w:r>
            <w:r w:rsidRPr="00A51445">
              <w:rPr>
                <w:rFonts w:ascii="Times New Roman" w:eastAsia="Arial Unicode MS" w:hAnsi="Times New Roman" w:cs="Times New Roman"/>
                <w:b/>
                <w:bCs/>
                <w:color w:val="444444"/>
                <w:sz w:val="28"/>
                <w:szCs w:val="28"/>
                <w:shd w:val="clear" w:color="auto" w:fill="FFFFFF"/>
              </w:rPr>
              <w:t xml:space="preserve">stabilirea anumitor derogări pentru acceptarea soiurilor locale </w:t>
            </w:r>
            <w:r w:rsidRPr="00A51445">
              <w:rPr>
                <w:rFonts w:ascii="Times New Roman" w:eastAsia="Arial Unicode MS" w:hAnsi="Cambria Math" w:cs="Times New Roman"/>
                <w:b/>
                <w:bCs/>
                <w:color w:val="444444"/>
                <w:sz w:val="28"/>
                <w:szCs w:val="28"/>
                <w:shd w:val="clear" w:color="auto" w:fill="FFFFFF"/>
              </w:rPr>
              <w:t>ș</w:t>
            </w:r>
            <w:r w:rsidRPr="00A51445">
              <w:rPr>
                <w:rFonts w:ascii="Times New Roman" w:eastAsia="Arial Unicode MS" w:hAnsi="Times New Roman" w:cs="Times New Roman"/>
                <w:b/>
                <w:bCs/>
                <w:color w:val="444444"/>
                <w:sz w:val="28"/>
                <w:szCs w:val="28"/>
                <w:shd w:val="clear" w:color="auto" w:fill="FFFFFF"/>
              </w:rPr>
              <w:t>i a varietă</w:t>
            </w:r>
            <w:r w:rsidRPr="00A51445">
              <w:rPr>
                <w:rFonts w:ascii="Times New Roman" w:eastAsia="Arial Unicode MS" w:hAnsi="Cambria Math" w:cs="Times New Roman"/>
                <w:b/>
                <w:bCs/>
                <w:color w:val="444444"/>
                <w:sz w:val="28"/>
                <w:szCs w:val="28"/>
                <w:shd w:val="clear" w:color="auto" w:fill="FFFFFF"/>
              </w:rPr>
              <w:t>ț</w:t>
            </w:r>
            <w:r w:rsidRPr="00A51445">
              <w:rPr>
                <w:rFonts w:ascii="Times New Roman" w:eastAsia="Arial Unicode MS" w:hAnsi="Times New Roman" w:cs="Times New Roman"/>
                <w:b/>
                <w:bCs/>
                <w:color w:val="444444"/>
                <w:sz w:val="28"/>
                <w:szCs w:val="28"/>
                <w:shd w:val="clear" w:color="auto" w:fill="FFFFFF"/>
              </w:rPr>
              <w:t>ilor agricole adaptate natural la condi</w:t>
            </w:r>
            <w:r w:rsidRPr="00A51445">
              <w:rPr>
                <w:rFonts w:ascii="Times New Roman" w:eastAsia="Arial Unicode MS" w:hAnsi="Cambria Math" w:cs="Times New Roman"/>
                <w:b/>
                <w:bCs/>
                <w:color w:val="444444"/>
                <w:sz w:val="28"/>
                <w:szCs w:val="28"/>
                <w:shd w:val="clear" w:color="auto" w:fill="FFFFFF"/>
              </w:rPr>
              <w:t>ț</w:t>
            </w:r>
            <w:r w:rsidRPr="00A51445">
              <w:rPr>
                <w:rFonts w:ascii="Times New Roman" w:eastAsia="Arial Unicode MS" w:hAnsi="Times New Roman" w:cs="Times New Roman"/>
                <w:b/>
                <w:bCs/>
                <w:color w:val="444444"/>
                <w:sz w:val="28"/>
                <w:szCs w:val="28"/>
                <w:shd w:val="clear" w:color="auto" w:fill="FFFFFF"/>
              </w:rPr>
              <w:t xml:space="preserve">iile locale </w:t>
            </w:r>
            <w:r w:rsidRPr="00A51445">
              <w:rPr>
                <w:rFonts w:ascii="Times New Roman" w:eastAsia="Arial Unicode MS" w:hAnsi="Cambria Math" w:cs="Times New Roman"/>
                <w:b/>
                <w:bCs/>
                <w:color w:val="444444"/>
                <w:sz w:val="28"/>
                <w:szCs w:val="28"/>
                <w:shd w:val="clear" w:color="auto" w:fill="FFFFFF"/>
              </w:rPr>
              <w:t>ș</w:t>
            </w:r>
            <w:r w:rsidRPr="00A51445">
              <w:rPr>
                <w:rFonts w:ascii="Times New Roman" w:eastAsia="Arial Unicode MS" w:hAnsi="Times New Roman" w:cs="Times New Roman"/>
                <w:b/>
                <w:bCs/>
                <w:color w:val="444444"/>
                <w:sz w:val="28"/>
                <w:szCs w:val="28"/>
                <w:shd w:val="clear" w:color="auto" w:fill="FFFFFF"/>
              </w:rPr>
              <w:t xml:space="preserve">i regionale </w:t>
            </w:r>
            <w:r w:rsidRPr="00A51445">
              <w:rPr>
                <w:rFonts w:ascii="Times New Roman" w:eastAsia="Arial Unicode MS" w:hAnsi="Cambria Math" w:cs="Times New Roman"/>
                <w:b/>
                <w:bCs/>
                <w:color w:val="444444"/>
                <w:sz w:val="28"/>
                <w:szCs w:val="28"/>
                <w:shd w:val="clear" w:color="auto" w:fill="FFFFFF"/>
              </w:rPr>
              <w:t>ș</w:t>
            </w:r>
            <w:r w:rsidRPr="00A51445">
              <w:rPr>
                <w:rFonts w:ascii="Times New Roman" w:eastAsia="Arial Unicode MS" w:hAnsi="Times New Roman" w:cs="Times New Roman"/>
                <w:b/>
                <w:bCs/>
                <w:color w:val="444444"/>
                <w:sz w:val="28"/>
                <w:szCs w:val="28"/>
                <w:shd w:val="clear" w:color="auto" w:fill="FFFFFF"/>
              </w:rPr>
              <w:t>i amenin</w:t>
            </w:r>
            <w:r w:rsidRPr="00A51445">
              <w:rPr>
                <w:rFonts w:ascii="Times New Roman" w:eastAsia="Arial Unicode MS" w:hAnsi="Cambria Math" w:cs="Times New Roman"/>
                <w:b/>
                <w:bCs/>
                <w:color w:val="444444"/>
                <w:sz w:val="28"/>
                <w:szCs w:val="28"/>
                <w:shd w:val="clear" w:color="auto" w:fill="FFFFFF"/>
              </w:rPr>
              <w:t>ț</w:t>
            </w:r>
            <w:r w:rsidRPr="00A51445">
              <w:rPr>
                <w:rFonts w:ascii="Times New Roman" w:eastAsia="Arial Unicode MS" w:hAnsi="Times New Roman" w:cs="Times New Roman"/>
                <w:b/>
                <w:bCs/>
                <w:color w:val="444444"/>
                <w:sz w:val="28"/>
                <w:szCs w:val="28"/>
                <w:shd w:val="clear" w:color="auto" w:fill="FFFFFF"/>
              </w:rPr>
              <w:t xml:space="preserve">ate de erodarea genetică </w:t>
            </w:r>
            <w:r w:rsidRPr="00A51445">
              <w:rPr>
                <w:rFonts w:ascii="Times New Roman" w:eastAsia="Arial Unicode MS" w:hAnsi="Cambria Math" w:cs="Times New Roman"/>
                <w:b/>
                <w:bCs/>
                <w:color w:val="444444"/>
                <w:sz w:val="28"/>
                <w:szCs w:val="28"/>
                <w:shd w:val="clear" w:color="auto" w:fill="FFFFFF"/>
              </w:rPr>
              <w:t>ș</w:t>
            </w:r>
            <w:r w:rsidRPr="00A51445">
              <w:rPr>
                <w:rFonts w:ascii="Times New Roman" w:eastAsia="Arial Unicode MS" w:hAnsi="Times New Roman" w:cs="Times New Roman"/>
                <w:b/>
                <w:bCs/>
                <w:color w:val="444444"/>
                <w:sz w:val="28"/>
                <w:szCs w:val="28"/>
                <w:shd w:val="clear" w:color="auto" w:fill="FFFFFF"/>
              </w:rPr>
              <w:t>i pentru comercializarea semin</w:t>
            </w:r>
            <w:r w:rsidRPr="00A51445">
              <w:rPr>
                <w:rFonts w:ascii="Times New Roman" w:eastAsia="Arial Unicode MS" w:hAnsi="Cambria Math" w:cs="Times New Roman"/>
                <w:b/>
                <w:bCs/>
                <w:color w:val="444444"/>
                <w:sz w:val="28"/>
                <w:szCs w:val="28"/>
                <w:shd w:val="clear" w:color="auto" w:fill="FFFFFF"/>
              </w:rPr>
              <w:t>ț</w:t>
            </w:r>
            <w:r w:rsidRPr="00A51445">
              <w:rPr>
                <w:rFonts w:ascii="Times New Roman" w:eastAsia="Arial Unicode MS" w:hAnsi="Times New Roman" w:cs="Times New Roman"/>
                <w:b/>
                <w:bCs/>
                <w:color w:val="444444"/>
                <w:sz w:val="28"/>
                <w:szCs w:val="28"/>
                <w:shd w:val="clear" w:color="auto" w:fill="FFFFFF"/>
              </w:rPr>
              <w:t xml:space="preserve">elor </w:t>
            </w:r>
            <w:r w:rsidRPr="00A51445">
              <w:rPr>
                <w:rFonts w:ascii="Times New Roman" w:eastAsia="Arial Unicode MS" w:hAnsi="Cambria Math" w:cs="Times New Roman"/>
                <w:b/>
                <w:bCs/>
                <w:color w:val="444444"/>
                <w:sz w:val="28"/>
                <w:szCs w:val="28"/>
                <w:shd w:val="clear" w:color="auto" w:fill="FFFFFF"/>
              </w:rPr>
              <w:t>ș</w:t>
            </w:r>
            <w:r w:rsidRPr="00A51445">
              <w:rPr>
                <w:rFonts w:ascii="Times New Roman" w:eastAsia="Arial Unicode MS" w:hAnsi="Times New Roman" w:cs="Times New Roman"/>
                <w:b/>
                <w:bCs/>
                <w:color w:val="444444"/>
                <w:sz w:val="28"/>
                <w:szCs w:val="28"/>
                <w:shd w:val="clear" w:color="auto" w:fill="FFFFFF"/>
              </w:rPr>
              <w:t>i cartofilor de sămân</w:t>
            </w:r>
            <w:r w:rsidRPr="00A51445">
              <w:rPr>
                <w:rFonts w:ascii="Times New Roman" w:eastAsia="Arial Unicode MS" w:hAnsi="Cambria Math" w:cs="Times New Roman"/>
                <w:b/>
                <w:bCs/>
                <w:color w:val="444444"/>
                <w:sz w:val="28"/>
                <w:szCs w:val="28"/>
                <w:shd w:val="clear" w:color="auto" w:fill="FFFFFF"/>
              </w:rPr>
              <w:t>ț</w:t>
            </w:r>
            <w:r w:rsidRPr="00A51445">
              <w:rPr>
                <w:rFonts w:ascii="Times New Roman" w:eastAsia="Arial Unicode MS" w:hAnsi="Times New Roman" w:cs="Times New Roman"/>
                <w:b/>
                <w:bCs/>
                <w:color w:val="444444"/>
                <w:sz w:val="28"/>
                <w:szCs w:val="28"/>
                <w:shd w:val="clear" w:color="auto" w:fill="FFFFFF"/>
              </w:rPr>
              <w:t xml:space="preserve">ă ale acestor soiuri locale </w:t>
            </w:r>
            <w:r w:rsidRPr="00A51445">
              <w:rPr>
                <w:rFonts w:ascii="Times New Roman" w:eastAsia="Arial Unicode MS" w:hAnsi="Cambria Math" w:cs="Times New Roman"/>
                <w:b/>
                <w:bCs/>
                <w:color w:val="444444"/>
                <w:sz w:val="28"/>
                <w:szCs w:val="28"/>
                <w:shd w:val="clear" w:color="auto" w:fill="FFFFFF"/>
              </w:rPr>
              <w:t>ș</w:t>
            </w:r>
            <w:r w:rsidRPr="00A51445">
              <w:rPr>
                <w:rFonts w:ascii="Times New Roman" w:eastAsia="Arial Unicode MS" w:hAnsi="Times New Roman" w:cs="Times New Roman"/>
                <w:b/>
                <w:bCs/>
                <w:color w:val="444444"/>
                <w:sz w:val="28"/>
                <w:szCs w:val="28"/>
                <w:shd w:val="clear" w:color="auto" w:fill="FFFFFF"/>
              </w:rPr>
              <w:t>i varietă</w:t>
            </w:r>
            <w:r w:rsidRPr="00A51445">
              <w:rPr>
                <w:rFonts w:ascii="Times New Roman" w:eastAsia="Arial Unicode MS" w:hAnsi="Cambria Math" w:cs="Times New Roman"/>
                <w:b/>
                <w:bCs/>
                <w:color w:val="444444"/>
                <w:sz w:val="28"/>
                <w:szCs w:val="28"/>
                <w:shd w:val="clear" w:color="auto" w:fill="FFFFFF"/>
              </w:rPr>
              <w:t>ț</w:t>
            </w:r>
            <w:r w:rsidRPr="00A51445">
              <w:rPr>
                <w:rFonts w:ascii="Times New Roman" w:eastAsia="Arial Unicode MS" w:hAnsi="Times New Roman" w:cs="Times New Roman"/>
                <w:b/>
                <w:bCs/>
                <w:color w:val="444444"/>
                <w:sz w:val="28"/>
                <w:szCs w:val="28"/>
                <w:shd w:val="clear" w:color="auto" w:fill="FFFFFF"/>
              </w:rPr>
              <w:t>i</w:t>
            </w:r>
          </w:p>
        </w:tc>
      </w:tr>
    </w:tbl>
    <w:p w:rsidR="00A51445" w:rsidRPr="00A51445" w:rsidRDefault="00A51445" w:rsidP="00A51445">
      <w:pPr>
        <w:spacing w:after="200" w:line="276" w:lineRule="auto"/>
      </w:pPr>
    </w:p>
    <w:p w:rsidR="00A51445" w:rsidRPr="00A51445" w:rsidRDefault="00A51445" w:rsidP="00A51445">
      <w:pPr>
        <w:spacing w:after="200" w:line="276" w:lineRule="auto"/>
        <w:ind w:left="142" w:firstLine="708"/>
        <w:jc w:val="both"/>
        <w:rPr>
          <w:rFonts w:ascii="Times New Roman" w:hAnsi="Times New Roman" w:cs="Times New Roman"/>
        </w:rPr>
      </w:pPr>
      <w:r w:rsidRPr="00A51445">
        <w:rPr>
          <w:rFonts w:ascii="Times New Roman" w:hAnsi="Times New Roman" w:cs="Times New Roman"/>
          <w:bCs/>
          <w:noProof/>
          <w:sz w:val="28"/>
          <w:szCs w:val="28"/>
          <w:lang w:val="ro-RO"/>
        </w:rPr>
        <w:t xml:space="preserve">Prezentele Cerinţe transpun </w:t>
      </w:r>
      <w:r w:rsidRPr="00A51445">
        <w:rPr>
          <w:rFonts w:ascii="Times New Roman" w:hAnsi="Times New Roman" w:cs="Times New Roman"/>
          <w:sz w:val="28"/>
          <w:szCs w:val="28"/>
        </w:rPr>
        <w:t xml:space="preserve">Directiva 2008/62/CE a Comisiei din 20 iunie 2008 de stabilire a </w:t>
      </w:r>
      <w:r w:rsidRPr="00A51445">
        <w:rPr>
          <w:rFonts w:ascii="Times New Roman" w:eastAsia="Arial Unicode MS" w:hAnsi="Times New Roman" w:cs="Times New Roman"/>
          <w:bCs/>
          <w:sz w:val="28"/>
          <w:szCs w:val="28"/>
          <w:shd w:val="clear" w:color="auto" w:fill="FFFFFF"/>
        </w:rPr>
        <w:t xml:space="preserve">anumitor derogări pentru acceptarea soiurilor locale </w:t>
      </w:r>
      <w:r w:rsidRPr="00A51445">
        <w:rPr>
          <w:rFonts w:ascii="Times New Roman" w:eastAsia="Arial Unicode MS" w:hAnsi="Cambria Math" w:cs="Times New Roman"/>
          <w:bCs/>
          <w:sz w:val="28"/>
          <w:szCs w:val="28"/>
          <w:shd w:val="clear" w:color="auto" w:fill="FFFFFF"/>
        </w:rPr>
        <w:t>ș</w:t>
      </w:r>
      <w:r w:rsidRPr="00A51445">
        <w:rPr>
          <w:rFonts w:ascii="Times New Roman" w:eastAsia="Arial Unicode MS" w:hAnsi="Times New Roman" w:cs="Times New Roman"/>
          <w:bCs/>
          <w:sz w:val="28"/>
          <w:szCs w:val="28"/>
          <w:shd w:val="clear" w:color="auto" w:fill="FFFFFF"/>
        </w:rPr>
        <w:t>i a varietă</w:t>
      </w:r>
      <w:r w:rsidRPr="00A51445">
        <w:rPr>
          <w:rFonts w:ascii="Times New Roman" w:eastAsia="Arial Unicode MS" w:hAnsi="Cambria Math" w:cs="Times New Roman"/>
          <w:bCs/>
          <w:sz w:val="28"/>
          <w:szCs w:val="28"/>
          <w:shd w:val="clear" w:color="auto" w:fill="FFFFFF"/>
        </w:rPr>
        <w:t>ț</w:t>
      </w:r>
      <w:r w:rsidRPr="00A51445">
        <w:rPr>
          <w:rFonts w:ascii="Times New Roman" w:eastAsia="Arial Unicode MS" w:hAnsi="Times New Roman" w:cs="Times New Roman"/>
          <w:bCs/>
          <w:sz w:val="28"/>
          <w:szCs w:val="28"/>
          <w:shd w:val="clear" w:color="auto" w:fill="FFFFFF"/>
        </w:rPr>
        <w:t>ilor agricole adaptate natural la condi</w:t>
      </w:r>
      <w:r w:rsidRPr="00A51445">
        <w:rPr>
          <w:rFonts w:ascii="Times New Roman" w:eastAsia="Arial Unicode MS" w:hAnsi="Cambria Math" w:cs="Times New Roman"/>
          <w:bCs/>
          <w:sz w:val="28"/>
          <w:szCs w:val="28"/>
          <w:shd w:val="clear" w:color="auto" w:fill="FFFFFF"/>
        </w:rPr>
        <w:t>ț</w:t>
      </w:r>
      <w:r w:rsidRPr="00A51445">
        <w:rPr>
          <w:rFonts w:ascii="Times New Roman" w:eastAsia="Arial Unicode MS" w:hAnsi="Times New Roman" w:cs="Times New Roman"/>
          <w:bCs/>
          <w:sz w:val="28"/>
          <w:szCs w:val="28"/>
          <w:shd w:val="clear" w:color="auto" w:fill="FFFFFF"/>
        </w:rPr>
        <w:t xml:space="preserve">iile locale </w:t>
      </w:r>
      <w:r w:rsidRPr="00A51445">
        <w:rPr>
          <w:rFonts w:ascii="Times New Roman" w:eastAsia="Arial Unicode MS" w:hAnsi="Cambria Math" w:cs="Times New Roman"/>
          <w:bCs/>
          <w:sz w:val="28"/>
          <w:szCs w:val="28"/>
          <w:shd w:val="clear" w:color="auto" w:fill="FFFFFF"/>
        </w:rPr>
        <w:t>ș</w:t>
      </w:r>
      <w:r w:rsidRPr="00A51445">
        <w:rPr>
          <w:rFonts w:ascii="Times New Roman" w:eastAsia="Arial Unicode MS" w:hAnsi="Times New Roman" w:cs="Times New Roman"/>
          <w:bCs/>
          <w:sz w:val="28"/>
          <w:szCs w:val="28"/>
          <w:shd w:val="clear" w:color="auto" w:fill="FFFFFF"/>
        </w:rPr>
        <w:t xml:space="preserve">i regionale </w:t>
      </w:r>
      <w:r w:rsidRPr="00A51445">
        <w:rPr>
          <w:rFonts w:ascii="Times New Roman" w:eastAsia="Arial Unicode MS" w:hAnsi="Cambria Math" w:cs="Times New Roman"/>
          <w:bCs/>
          <w:sz w:val="28"/>
          <w:szCs w:val="28"/>
          <w:shd w:val="clear" w:color="auto" w:fill="FFFFFF"/>
        </w:rPr>
        <w:t>ș</w:t>
      </w:r>
      <w:r w:rsidRPr="00A51445">
        <w:rPr>
          <w:rFonts w:ascii="Times New Roman" w:eastAsia="Arial Unicode MS" w:hAnsi="Times New Roman" w:cs="Times New Roman"/>
          <w:bCs/>
          <w:sz w:val="28"/>
          <w:szCs w:val="28"/>
          <w:shd w:val="clear" w:color="auto" w:fill="FFFFFF"/>
        </w:rPr>
        <w:t>i amenin</w:t>
      </w:r>
      <w:r w:rsidRPr="00A51445">
        <w:rPr>
          <w:rFonts w:ascii="Times New Roman" w:eastAsia="Arial Unicode MS" w:hAnsi="Cambria Math" w:cs="Times New Roman"/>
          <w:bCs/>
          <w:sz w:val="28"/>
          <w:szCs w:val="28"/>
          <w:shd w:val="clear" w:color="auto" w:fill="FFFFFF"/>
        </w:rPr>
        <w:t>ț</w:t>
      </w:r>
      <w:r w:rsidRPr="00A51445">
        <w:rPr>
          <w:rFonts w:ascii="Times New Roman" w:eastAsia="Arial Unicode MS" w:hAnsi="Times New Roman" w:cs="Times New Roman"/>
          <w:bCs/>
          <w:sz w:val="28"/>
          <w:szCs w:val="28"/>
          <w:shd w:val="clear" w:color="auto" w:fill="FFFFFF"/>
        </w:rPr>
        <w:t xml:space="preserve">ate de eroziunea genetică </w:t>
      </w:r>
      <w:r w:rsidRPr="00A51445">
        <w:rPr>
          <w:rFonts w:ascii="Times New Roman" w:eastAsia="Arial Unicode MS" w:hAnsi="Cambria Math" w:cs="Times New Roman"/>
          <w:bCs/>
          <w:sz w:val="28"/>
          <w:szCs w:val="28"/>
          <w:shd w:val="clear" w:color="auto" w:fill="FFFFFF"/>
        </w:rPr>
        <w:t>ș</w:t>
      </w:r>
      <w:r w:rsidRPr="00A51445">
        <w:rPr>
          <w:rFonts w:ascii="Times New Roman" w:eastAsia="Arial Unicode MS" w:hAnsi="Times New Roman" w:cs="Times New Roman"/>
          <w:bCs/>
          <w:sz w:val="28"/>
          <w:szCs w:val="28"/>
          <w:shd w:val="clear" w:color="auto" w:fill="FFFFFF"/>
        </w:rPr>
        <w:t>i pentru comercializarea semin</w:t>
      </w:r>
      <w:r w:rsidRPr="00A51445">
        <w:rPr>
          <w:rFonts w:ascii="Times New Roman" w:eastAsia="Arial Unicode MS" w:hAnsi="Cambria Math" w:cs="Times New Roman"/>
          <w:bCs/>
          <w:sz w:val="28"/>
          <w:szCs w:val="28"/>
          <w:shd w:val="clear" w:color="auto" w:fill="FFFFFF"/>
        </w:rPr>
        <w:t>ț</w:t>
      </w:r>
      <w:r w:rsidRPr="00A51445">
        <w:rPr>
          <w:rFonts w:ascii="Times New Roman" w:eastAsia="Arial Unicode MS" w:hAnsi="Times New Roman" w:cs="Times New Roman"/>
          <w:bCs/>
          <w:sz w:val="28"/>
          <w:szCs w:val="28"/>
          <w:shd w:val="clear" w:color="auto" w:fill="FFFFFF"/>
        </w:rPr>
        <w:t xml:space="preserve">elor </w:t>
      </w:r>
      <w:r w:rsidRPr="00A51445">
        <w:rPr>
          <w:rFonts w:ascii="Times New Roman" w:eastAsia="Arial Unicode MS" w:hAnsi="Cambria Math" w:cs="Times New Roman"/>
          <w:bCs/>
          <w:sz w:val="28"/>
          <w:szCs w:val="28"/>
          <w:shd w:val="clear" w:color="auto" w:fill="FFFFFF"/>
        </w:rPr>
        <w:t>ș</w:t>
      </w:r>
      <w:r w:rsidRPr="00A51445">
        <w:rPr>
          <w:rFonts w:ascii="Times New Roman" w:eastAsia="Arial Unicode MS" w:hAnsi="Times New Roman" w:cs="Times New Roman"/>
          <w:bCs/>
          <w:sz w:val="28"/>
          <w:szCs w:val="28"/>
          <w:shd w:val="clear" w:color="auto" w:fill="FFFFFF"/>
        </w:rPr>
        <w:t>i cartofilor de sămân</w:t>
      </w:r>
      <w:r w:rsidRPr="00A51445">
        <w:rPr>
          <w:rFonts w:ascii="Times New Roman" w:eastAsia="Arial Unicode MS" w:hAnsi="Cambria Math" w:cs="Times New Roman"/>
          <w:bCs/>
          <w:sz w:val="28"/>
          <w:szCs w:val="28"/>
          <w:shd w:val="clear" w:color="auto" w:fill="FFFFFF"/>
        </w:rPr>
        <w:t>ț</w:t>
      </w:r>
      <w:r w:rsidRPr="00A51445">
        <w:rPr>
          <w:rFonts w:ascii="Times New Roman" w:eastAsia="Arial Unicode MS" w:hAnsi="Times New Roman" w:cs="Times New Roman"/>
          <w:bCs/>
          <w:sz w:val="28"/>
          <w:szCs w:val="28"/>
          <w:shd w:val="clear" w:color="auto" w:fill="FFFFFF"/>
        </w:rPr>
        <w:t xml:space="preserve">ă ale acestor soiuri locale </w:t>
      </w:r>
      <w:r w:rsidRPr="00A51445">
        <w:rPr>
          <w:rFonts w:ascii="Times New Roman" w:eastAsia="Arial Unicode MS" w:hAnsi="Cambria Math" w:cs="Times New Roman"/>
          <w:bCs/>
          <w:sz w:val="28"/>
          <w:szCs w:val="28"/>
          <w:shd w:val="clear" w:color="auto" w:fill="FFFFFF"/>
        </w:rPr>
        <w:t>ș</w:t>
      </w:r>
      <w:r w:rsidRPr="00A51445">
        <w:rPr>
          <w:rFonts w:ascii="Times New Roman" w:eastAsia="Arial Unicode MS" w:hAnsi="Times New Roman" w:cs="Times New Roman"/>
          <w:bCs/>
          <w:sz w:val="28"/>
          <w:szCs w:val="28"/>
          <w:shd w:val="clear" w:color="auto" w:fill="FFFFFF"/>
        </w:rPr>
        <w:t>i varietă</w:t>
      </w:r>
      <w:r w:rsidRPr="00A51445">
        <w:rPr>
          <w:rFonts w:ascii="Times New Roman" w:eastAsia="Arial Unicode MS" w:hAnsi="Cambria Math" w:cs="Times New Roman"/>
          <w:bCs/>
          <w:sz w:val="28"/>
          <w:szCs w:val="28"/>
          <w:shd w:val="clear" w:color="auto" w:fill="FFFFFF"/>
        </w:rPr>
        <w:t>ț</w:t>
      </w:r>
      <w:r w:rsidRPr="00A51445">
        <w:rPr>
          <w:rFonts w:ascii="Times New Roman" w:eastAsia="Arial Unicode MS" w:hAnsi="Times New Roman" w:cs="Times New Roman"/>
          <w:bCs/>
          <w:sz w:val="28"/>
          <w:szCs w:val="28"/>
          <w:shd w:val="clear" w:color="auto" w:fill="FFFFFF"/>
        </w:rPr>
        <w:t>i.</w:t>
      </w:r>
    </w:p>
    <w:p w:rsidR="00A51445" w:rsidRPr="00A51445" w:rsidRDefault="00A51445" w:rsidP="00A51445">
      <w:pPr>
        <w:spacing w:after="200" w:line="276" w:lineRule="auto"/>
        <w:ind w:left="709"/>
        <w:jc w:val="center"/>
        <w:rPr>
          <w:rFonts w:ascii="Times New Roman" w:hAnsi="Times New Roman" w:cs="Times New Roman"/>
          <w:b/>
          <w:bCs/>
          <w:sz w:val="28"/>
          <w:szCs w:val="28"/>
          <w:lang w:val="ro-RO" w:eastAsia="ru-RU"/>
        </w:rPr>
      </w:pPr>
      <w:r w:rsidRPr="00A51445">
        <w:rPr>
          <w:rFonts w:ascii="Times New Roman" w:hAnsi="Times New Roman" w:cs="Times New Roman"/>
          <w:b/>
          <w:bCs/>
          <w:sz w:val="28"/>
          <w:szCs w:val="28"/>
          <w:lang w:val="ro-RO" w:eastAsia="ru-RU"/>
        </w:rPr>
        <w:t>I.Domeniul de aplicare</w:t>
      </w:r>
    </w:p>
    <w:p w:rsidR="00A51445" w:rsidRPr="00A51445" w:rsidRDefault="00A51445" w:rsidP="00A51445">
      <w:pPr>
        <w:shd w:val="clear" w:color="auto" w:fill="FFFFFF"/>
        <w:spacing w:after="0" w:line="250" w:lineRule="atLeast"/>
        <w:ind w:left="142" w:firstLine="590"/>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bCs/>
          <w:sz w:val="28"/>
          <w:szCs w:val="28"/>
          <w:shd w:val="clear" w:color="auto" w:fill="FFFFFF"/>
          <w:lang w:val="ro-RO" w:eastAsia="ru-RU"/>
        </w:rPr>
        <w:t>1. Prezentele Cerin</w:t>
      </w:r>
      <w:r w:rsidRPr="00A51445">
        <w:rPr>
          <w:rFonts w:ascii="Cambria Math" w:eastAsia="Arial Unicode MS" w:hAnsi="Cambria Math" w:cs="Cambria Math"/>
          <w:bCs/>
          <w:sz w:val="28"/>
          <w:szCs w:val="28"/>
          <w:shd w:val="clear" w:color="auto" w:fill="FFFFFF"/>
          <w:lang w:val="ro-RO" w:eastAsia="ru-RU"/>
        </w:rPr>
        <w:t>ț</w:t>
      </w:r>
      <w:r w:rsidRPr="00A51445">
        <w:rPr>
          <w:rFonts w:ascii="Times New Roman" w:eastAsia="Arial Unicode MS" w:hAnsi="Times New Roman" w:cs="Times New Roman"/>
          <w:bCs/>
          <w:sz w:val="28"/>
          <w:szCs w:val="28"/>
          <w:shd w:val="clear" w:color="auto" w:fill="FFFFFF"/>
          <w:lang w:val="ro-RO" w:eastAsia="ru-RU"/>
        </w:rPr>
        <w:t xml:space="preserve">e stabilesc </w:t>
      </w:r>
      <w:r w:rsidRPr="00A51445">
        <w:rPr>
          <w:rFonts w:ascii="Times New Roman" w:eastAsia="Arial Unicode MS" w:hAnsi="Times New Roman" w:cs="Times New Roman"/>
          <w:sz w:val="28"/>
          <w:szCs w:val="28"/>
          <w:lang w:eastAsia="ru-RU"/>
        </w:rPr>
        <w:t>anumite derogări legate de conservarea </w:t>
      </w:r>
      <w:r w:rsidRPr="00A51445">
        <w:rPr>
          <w:rFonts w:ascii="Times New Roman" w:eastAsia="Arial Unicode MS" w:hAnsi="Times New Roman" w:cs="Times New Roman"/>
          <w:i/>
          <w:iCs/>
          <w:sz w:val="28"/>
          <w:szCs w:val="28"/>
          <w:bdr w:val="none" w:sz="0" w:space="0" w:color="auto" w:frame="1"/>
          <w:lang w:eastAsia="ru-RU"/>
        </w:rPr>
        <w:t>in situ</w:t>
      </w:r>
      <w:r w:rsidRPr="00A51445">
        <w:rPr>
          <w:rFonts w:ascii="Times New Roman" w:eastAsia="Arial Unicode MS" w:hAnsi="Times New Roman" w:cs="Times New Roman"/>
          <w:sz w:val="28"/>
          <w:szCs w:val="28"/>
          <w:lang w:eastAsia="ru-RU"/>
        </w:rPr>
        <w:t>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 xml:space="preserve">i utilizarea durabilă a resurselor genetice vegetale prin cultivarea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comercializarea acestora:</w:t>
      </w:r>
    </w:p>
    <w:p w:rsidR="00A51445" w:rsidRPr="00A51445" w:rsidRDefault="00A51445" w:rsidP="00A51445">
      <w:pPr>
        <w:shd w:val="clear" w:color="auto" w:fill="FFFFFF"/>
        <w:spacing w:after="0" w:line="312" w:lineRule="atLeast"/>
        <w:ind w:left="142" w:firstLine="590"/>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1) pentru a fi acceptate în vederea includerii în Catalogul Soiurilor de Plante al Republicii Moldova  astfel cum prevede </w:t>
      </w:r>
      <w:r w:rsidRPr="00A51445">
        <w:rPr>
          <w:rFonts w:ascii="Times New Roman" w:eastAsia="Arial Unicode MS" w:hAnsi="Times New Roman" w:cs="Times New Roman"/>
          <w:bCs/>
          <w:sz w:val="28"/>
          <w:szCs w:val="28"/>
          <w:shd w:val="clear" w:color="auto" w:fill="FFFFFF"/>
          <w:lang w:eastAsia="ru-RU"/>
        </w:rPr>
        <w:t xml:space="preserve">Hotărîrea Guvernului </w:t>
      </w:r>
      <w:r w:rsidRPr="00A51445">
        <w:rPr>
          <w:rFonts w:ascii="Times New Roman" w:eastAsia="Arial Unicode MS" w:hAnsi="Times New Roman" w:cs="Times New Roman"/>
          <w:sz w:val="28"/>
          <w:szCs w:val="28"/>
          <w:lang w:val="ro-RO" w:eastAsia="ru-RU"/>
        </w:rPr>
        <w:t xml:space="preserve">nr.43 din 2013, </w:t>
      </w:r>
      <w:r w:rsidRPr="00A51445">
        <w:rPr>
          <w:rFonts w:ascii="Times New Roman" w:eastAsia="Arial Unicode MS" w:hAnsi="Times New Roman" w:cs="Times New Roman"/>
          <w:sz w:val="28"/>
          <w:szCs w:val="28"/>
          <w:lang w:eastAsia="ru-RU"/>
        </w:rPr>
        <w:t xml:space="preserve"> a soiurilor locale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a varietă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ilor adaptate natural la condi</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iile locale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 xml:space="preserve">i regionale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amenin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ate de erodarea genetică;</w:t>
      </w:r>
    </w:p>
    <w:p w:rsidR="00A51445" w:rsidRPr="00A51445" w:rsidRDefault="00A51445" w:rsidP="00A51445">
      <w:pPr>
        <w:shd w:val="clear" w:color="auto" w:fill="FFFFFF"/>
        <w:spacing w:after="0" w:line="312" w:lineRule="atLeast"/>
        <w:ind w:left="142" w:firstLine="590"/>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2)</w:t>
      </w:r>
      <w:r w:rsidRPr="00A51445">
        <w:rPr>
          <w:rFonts w:ascii="Times New Roman" w:eastAsia="Arial Unicode MS" w:hAnsi="Times New Roman" w:cs="Times New Roman"/>
          <w:sz w:val="28"/>
          <w:szCs w:val="28"/>
          <w:bdr w:val="none" w:sz="0" w:space="0" w:color="auto" w:frame="1"/>
          <w:lang w:eastAsia="ru-RU"/>
        </w:rPr>
        <w:t> </w:t>
      </w:r>
      <w:proofErr w:type="gramStart"/>
      <w:r w:rsidRPr="00A51445">
        <w:rPr>
          <w:rFonts w:ascii="Times New Roman" w:eastAsia="Arial Unicode MS" w:hAnsi="Times New Roman" w:cs="Times New Roman"/>
          <w:sz w:val="28"/>
          <w:szCs w:val="28"/>
          <w:lang w:eastAsia="ru-RU"/>
        </w:rPr>
        <w:t>în</w:t>
      </w:r>
      <w:proofErr w:type="gramEnd"/>
      <w:r w:rsidRPr="00A51445">
        <w:rPr>
          <w:rFonts w:ascii="Times New Roman" w:eastAsia="Arial Unicode MS" w:hAnsi="Times New Roman" w:cs="Times New Roman"/>
          <w:sz w:val="28"/>
          <w:szCs w:val="28"/>
          <w:lang w:eastAsia="ru-RU"/>
        </w:rPr>
        <w:t xml:space="preserve"> vederea comercializării semin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elor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cartofilor de sămân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ă ale acestor specii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varietă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2. În sensul prezentelor cerin</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e se aplică următoarele defini</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ii:</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1)</w:t>
      </w:r>
      <w:r w:rsidRPr="00A51445">
        <w:rPr>
          <w:rFonts w:ascii="Times New Roman" w:eastAsia="Arial Unicode MS" w:hAnsi="Times New Roman" w:cs="Times New Roman"/>
          <w:sz w:val="28"/>
          <w:szCs w:val="28"/>
          <w:bdr w:val="none" w:sz="0" w:space="0" w:color="auto" w:frame="1"/>
          <w:lang w:eastAsia="ru-RU"/>
        </w:rPr>
        <w:t> </w:t>
      </w:r>
      <w:r w:rsidRPr="00A51445">
        <w:rPr>
          <w:rFonts w:ascii="Times New Roman" w:eastAsia="Arial Unicode MS" w:hAnsi="Times New Roman" w:cs="Times New Roman"/>
          <w:sz w:val="28"/>
          <w:szCs w:val="28"/>
          <w:lang w:eastAsia="ru-RU"/>
        </w:rPr>
        <w:t>„conservarea </w:t>
      </w:r>
      <w:r w:rsidRPr="00A51445">
        <w:rPr>
          <w:rFonts w:ascii="Times New Roman" w:eastAsia="Arial Unicode MS" w:hAnsi="Times New Roman" w:cs="Times New Roman"/>
          <w:i/>
          <w:iCs/>
          <w:sz w:val="28"/>
          <w:szCs w:val="28"/>
          <w:bdr w:val="none" w:sz="0" w:space="0" w:color="auto" w:frame="1"/>
          <w:lang w:eastAsia="ru-RU"/>
        </w:rPr>
        <w:t>in situ</w:t>
      </w:r>
      <w:r w:rsidRPr="00A51445">
        <w:rPr>
          <w:rFonts w:ascii="Times New Roman" w:eastAsia="Arial Unicode MS" w:hAnsi="Times New Roman" w:cs="Times New Roman"/>
          <w:sz w:val="28"/>
          <w:szCs w:val="28"/>
          <w:lang w:eastAsia="ru-RU"/>
        </w:rPr>
        <w:t xml:space="preserve">” - conservarea materialului genetic în mediul său natural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 xml:space="preserve">i, în cazul speciilor locale de plante cultivate, în mediul agricol în care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i-au dezvoltat proprietă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ile lor distinctive</w:t>
      </w:r>
      <w:proofErr w:type="gramStart"/>
      <w:r w:rsidRPr="00A51445">
        <w:rPr>
          <w:rFonts w:ascii="Times New Roman" w:eastAsia="Arial Unicode MS" w:hAnsi="Times New Roman" w:cs="Times New Roman"/>
          <w:sz w:val="28"/>
          <w:szCs w:val="28"/>
          <w:lang w:eastAsia="ru-RU"/>
        </w:rPr>
        <w:t>;</w:t>
      </w:r>
      <w:proofErr w:type="gramEnd"/>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2)</w:t>
      </w:r>
      <w:r w:rsidRPr="00A51445">
        <w:rPr>
          <w:rFonts w:ascii="Times New Roman" w:eastAsia="Arial Unicode MS" w:hAnsi="Times New Roman" w:cs="Times New Roman"/>
          <w:sz w:val="28"/>
          <w:szCs w:val="28"/>
          <w:bdr w:val="none" w:sz="0" w:space="0" w:color="auto" w:frame="1"/>
          <w:lang w:eastAsia="ru-RU"/>
        </w:rPr>
        <w:t> </w:t>
      </w:r>
      <w:r w:rsidRPr="00A51445">
        <w:rPr>
          <w:rFonts w:ascii="Times New Roman" w:eastAsia="Arial Unicode MS" w:hAnsi="Times New Roman" w:cs="Times New Roman"/>
          <w:sz w:val="28"/>
          <w:szCs w:val="28"/>
          <w:lang w:eastAsia="ru-RU"/>
        </w:rPr>
        <w:t>„</w:t>
      </w:r>
      <w:proofErr w:type="gramStart"/>
      <w:r w:rsidRPr="00A51445">
        <w:rPr>
          <w:rFonts w:ascii="Times New Roman" w:eastAsia="Arial Unicode MS" w:hAnsi="Times New Roman" w:cs="Times New Roman"/>
          <w:sz w:val="28"/>
          <w:szCs w:val="28"/>
          <w:lang w:eastAsia="ru-RU"/>
        </w:rPr>
        <w:t>erodare</w:t>
      </w:r>
      <w:proofErr w:type="gramEnd"/>
      <w:r w:rsidRPr="00A51445">
        <w:rPr>
          <w:rFonts w:ascii="Times New Roman" w:eastAsia="Arial Unicode MS" w:hAnsi="Times New Roman" w:cs="Times New Roman"/>
          <w:sz w:val="28"/>
          <w:szCs w:val="28"/>
          <w:lang w:eastAsia="ru-RU"/>
        </w:rPr>
        <w:t xml:space="preserve"> genetică” - pierderea în timp a diversită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ii genetice între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în cadrul popula</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iilor sau varietă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ilor din aceea</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specie sau reducerea bazei genetice a unei specii datorită interven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iei umane sau a schimbărilor climatice;</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3)</w:t>
      </w:r>
      <w:r w:rsidRPr="00A51445">
        <w:rPr>
          <w:rFonts w:ascii="Times New Roman" w:eastAsia="Arial Unicode MS" w:hAnsi="Times New Roman" w:cs="Times New Roman"/>
          <w:sz w:val="28"/>
          <w:szCs w:val="28"/>
          <w:bdr w:val="none" w:sz="0" w:space="0" w:color="auto" w:frame="1"/>
          <w:lang w:eastAsia="ru-RU"/>
        </w:rPr>
        <w:t> </w:t>
      </w:r>
      <w:r w:rsidRPr="00A51445">
        <w:rPr>
          <w:rFonts w:ascii="Times New Roman" w:eastAsia="Arial Unicode MS" w:hAnsi="Times New Roman" w:cs="Times New Roman"/>
          <w:sz w:val="28"/>
          <w:szCs w:val="28"/>
          <w:lang w:eastAsia="ru-RU"/>
        </w:rPr>
        <w:t>„</w:t>
      </w:r>
      <w:proofErr w:type="gramStart"/>
      <w:r w:rsidRPr="00A51445">
        <w:rPr>
          <w:rFonts w:ascii="Times New Roman" w:eastAsia="Arial Unicode MS" w:hAnsi="Times New Roman" w:cs="Times New Roman"/>
          <w:sz w:val="28"/>
          <w:szCs w:val="28"/>
          <w:lang w:eastAsia="ru-RU"/>
        </w:rPr>
        <w:t>soi</w:t>
      </w:r>
      <w:proofErr w:type="gramEnd"/>
      <w:r w:rsidRPr="00A51445">
        <w:rPr>
          <w:rFonts w:ascii="Times New Roman" w:eastAsia="Arial Unicode MS" w:hAnsi="Times New Roman" w:cs="Times New Roman"/>
          <w:sz w:val="28"/>
          <w:szCs w:val="28"/>
          <w:lang w:eastAsia="ru-RU"/>
        </w:rPr>
        <w:t xml:space="preserve"> local” - un ansamblu de popula</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ii sau clone ale unei specii de plante care s-au adaptat natural la condi</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iile de mediu ale regiunii acestora;</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4)</w:t>
      </w:r>
      <w:r w:rsidRPr="00A51445">
        <w:rPr>
          <w:rFonts w:ascii="Times New Roman" w:eastAsia="Arial Unicode MS" w:hAnsi="Times New Roman" w:cs="Times New Roman"/>
          <w:sz w:val="28"/>
          <w:szCs w:val="28"/>
          <w:bdr w:val="none" w:sz="0" w:space="0" w:color="auto" w:frame="1"/>
          <w:lang w:eastAsia="ru-RU"/>
        </w:rPr>
        <w:t> </w:t>
      </w:r>
      <w:r w:rsidRPr="00A51445">
        <w:rPr>
          <w:rFonts w:ascii="Times New Roman" w:eastAsia="Arial Unicode MS" w:hAnsi="Times New Roman" w:cs="Times New Roman"/>
          <w:sz w:val="28"/>
          <w:szCs w:val="28"/>
          <w:lang w:eastAsia="ru-RU"/>
        </w:rPr>
        <w:t>„semin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e” - semin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cartofi de sămân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ă, cu excep</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ia cazurilor în care cartofii de sămân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ă sunt exclu</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în mod expres.</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p>
    <w:p w:rsidR="00A51445" w:rsidRPr="00A51445" w:rsidRDefault="00A51445" w:rsidP="00A51445">
      <w:pPr>
        <w:shd w:val="clear" w:color="auto" w:fill="FFFFFF"/>
        <w:spacing w:after="0" w:line="250" w:lineRule="atLeast"/>
        <w:ind w:left="60"/>
        <w:jc w:val="center"/>
        <w:textAlignment w:val="baseline"/>
        <w:rPr>
          <w:rFonts w:ascii="Times New Roman" w:eastAsia="Arial Unicode MS" w:hAnsi="Times New Roman" w:cs="Times New Roman"/>
          <w:b/>
          <w:bCs/>
          <w:color w:val="444444"/>
          <w:sz w:val="28"/>
          <w:szCs w:val="28"/>
          <w:lang w:eastAsia="ru-RU"/>
        </w:rPr>
      </w:pPr>
      <w:r w:rsidRPr="00A51445">
        <w:rPr>
          <w:rFonts w:ascii="Times New Roman" w:eastAsia="Arial Unicode MS" w:hAnsi="Times New Roman" w:cs="Times New Roman"/>
          <w:b/>
          <w:bCs/>
          <w:color w:val="444444"/>
          <w:sz w:val="28"/>
          <w:szCs w:val="28"/>
          <w:lang w:eastAsia="ru-RU"/>
        </w:rPr>
        <w:t>II. Acceptarea varietă</w:t>
      </w:r>
      <w:r w:rsidRPr="00A51445">
        <w:rPr>
          <w:rFonts w:ascii="Cambria Math" w:eastAsia="Arial Unicode MS" w:hAnsi="Cambria Math" w:cs="Cambria Math"/>
          <w:b/>
          <w:bCs/>
          <w:color w:val="444444"/>
          <w:sz w:val="28"/>
          <w:szCs w:val="28"/>
          <w:lang w:eastAsia="ru-RU"/>
        </w:rPr>
        <w:t>ț</w:t>
      </w:r>
      <w:r w:rsidRPr="00A51445">
        <w:rPr>
          <w:rFonts w:ascii="Times New Roman" w:eastAsia="Arial Unicode MS" w:hAnsi="Times New Roman" w:cs="Times New Roman"/>
          <w:b/>
          <w:bCs/>
          <w:color w:val="444444"/>
          <w:sz w:val="28"/>
          <w:szCs w:val="28"/>
          <w:lang w:eastAsia="ru-RU"/>
        </w:rPr>
        <w:t>ilor de conservare</w:t>
      </w:r>
    </w:p>
    <w:p w:rsidR="00A51445" w:rsidRPr="00A51445" w:rsidRDefault="00A51445" w:rsidP="00A51445">
      <w:pPr>
        <w:shd w:val="clear" w:color="auto" w:fill="FFFFFF"/>
        <w:spacing w:after="0" w:line="250" w:lineRule="atLeast"/>
        <w:ind w:left="60"/>
        <w:jc w:val="both"/>
        <w:textAlignment w:val="baseline"/>
        <w:rPr>
          <w:rFonts w:ascii="Times New Roman" w:eastAsia="Arial Unicode MS" w:hAnsi="Times New Roman" w:cs="Times New Roman"/>
          <w:b/>
          <w:bCs/>
          <w:color w:val="444444"/>
          <w:sz w:val="28"/>
          <w:szCs w:val="28"/>
          <w:lang w:eastAsia="ru-RU"/>
        </w:rPr>
      </w:pPr>
    </w:p>
    <w:p w:rsidR="00A51445" w:rsidRPr="00A51445" w:rsidRDefault="00A51445" w:rsidP="00A51445">
      <w:pPr>
        <w:shd w:val="clear" w:color="auto" w:fill="FFFFFF"/>
        <w:spacing w:after="0" w:line="250" w:lineRule="atLeast"/>
        <w:ind w:left="142" w:firstLine="566"/>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3. </w:t>
      </w:r>
      <w:proofErr w:type="gramStart"/>
      <w:r w:rsidRPr="00A51445">
        <w:rPr>
          <w:rFonts w:ascii="Times New Roman" w:eastAsia="Arial Unicode MS" w:hAnsi="Times New Roman" w:cs="Times New Roman"/>
          <w:color w:val="444444"/>
          <w:sz w:val="28"/>
          <w:szCs w:val="28"/>
          <w:lang w:eastAsia="ru-RU"/>
        </w:rPr>
        <w:t>În  Catalogul</w:t>
      </w:r>
      <w:proofErr w:type="gramEnd"/>
      <w:r w:rsidRPr="00A51445">
        <w:rPr>
          <w:rFonts w:ascii="Times New Roman" w:eastAsia="Arial Unicode MS" w:hAnsi="Times New Roman" w:cs="Times New Roman"/>
          <w:color w:val="444444"/>
          <w:sz w:val="28"/>
          <w:szCs w:val="28"/>
          <w:lang w:eastAsia="ru-RU"/>
        </w:rPr>
        <w:t xml:space="preserve"> Soiurilor de Plante al Republicii Moldova se pot accepta soiurile locale </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i varietă</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ile men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ionate la punctul 1, subpunctul 1) care fac obiectul </w:t>
      </w:r>
      <w:r w:rsidRPr="00A51445">
        <w:rPr>
          <w:rFonts w:ascii="Times New Roman" w:eastAsia="Arial Unicode MS" w:hAnsi="Times New Roman" w:cs="Times New Roman"/>
          <w:sz w:val="28"/>
          <w:szCs w:val="28"/>
          <w:lang w:eastAsia="ru-RU"/>
        </w:rPr>
        <w:lastRenderedPageBreak/>
        <w:t>cerin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elor stabilite la punctele 4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5</w:t>
      </w:r>
      <w:r w:rsidRPr="00A51445">
        <w:rPr>
          <w:rFonts w:ascii="Times New Roman" w:eastAsia="Arial Unicode MS" w:hAnsi="Times New Roman" w:cs="Times New Roman"/>
          <w:color w:val="444444"/>
          <w:sz w:val="28"/>
          <w:szCs w:val="28"/>
          <w:lang w:eastAsia="ru-RU"/>
        </w:rPr>
        <w:t>. Asemenea soiuri locale sau varietă</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i se men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ionează în </w:t>
      </w:r>
      <w:proofErr w:type="gramStart"/>
      <w:r w:rsidRPr="00A51445">
        <w:rPr>
          <w:rFonts w:ascii="Times New Roman" w:eastAsia="Arial Unicode MS" w:hAnsi="Times New Roman" w:cs="Times New Roman"/>
          <w:color w:val="444444"/>
          <w:sz w:val="28"/>
          <w:szCs w:val="28"/>
          <w:lang w:eastAsia="ru-RU"/>
        </w:rPr>
        <w:t>Catalogul  Soiurilor</w:t>
      </w:r>
      <w:proofErr w:type="gramEnd"/>
      <w:r w:rsidRPr="00A51445">
        <w:rPr>
          <w:rFonts w:ascii="Times New Roman" w:eastAsia="Arial Unicode MS" w:hAnsi="Times New Roman" w:cs="Times New Roman"/>
          <w:color w:val="444444"/>
          <w:sz w:val="28"/>
          <w:szCs w:val="28"/>
          <w:lang w:eastAsia="ru-RU"/>
        </w:rPr>
        <w:t xml:space="preserve"> de Plante  ca fiind „varietă</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i de conservare”.</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iCs/>
          <w:color w:val="444444"/>
          <w:sz w:val="28"/>
          <w:szCs w:val="28"/>
          <w:lang w:eastAsia="ru-RU"/>
        </w:rPr>
        <w:t xml:space="preserve">       4</w:t>
      </w:r>
      <w:r w:rsidRPr="00A51445">
        <w:rPr>
          <w:rFonts w:ascii="Times New Roman" w:eastAsia="Arial Unicode MS" w:hAnsi="Times New Roman" w:cs="Times New Roman"/>
          <w:b/>
          <w:bCs/>
          <w:color w:val="444444"/>
          <w:sz w:val="28"/>
          <w:szCs w:val="28"/>
          <w:lang w:eastAsia="ru-RU"/>
        </w:rPr>
        <w:t xml:space="preserve">. </w:t>
      </w:r>
      <w:r w:rsidRPr="00A51445">
        <w:rPr>
          <w:rFonts w:ascii="Times New Roman" w:eastAsia="Arial Unicode MS" w:hAnsi="Times New Roman" w:cs="Times New Roman"/>
          <w:color w:val="444444"/>
          <w:sz w:val="28"/>
          <w:szCs w:val="28"/>
          <w:lang w:eastAsia="ru-RU"/>
        </w:rPr>
        <w:t>Pentru a fi acceptat ca varietate de conservare, un soi local sau varietate men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ionată la punctul 1, subpunctul 1) trebuie să prezinte un interes pentru conservarea resurselor genetice vegetale,</w:t>
      </w:r>
      <w:r w:rsidRPr="00A51445">
        <w:rPr>
          <w:rFonts w:ascii="Times New Roman" w:eastAsia="Times New Roman" w:hAnsi="Times New Roman" w:cs="Times New Roman"/>
          <w:sz w:val="28"/>
          <w:szCs w:val="28"/>
          <w:lang w:eastAsia="ru-RU"/>
        </w:rPr>
        <w:t xml:space="preserve"> iar cheltuielile pentru testarea, înregistrarea şi menţinerea ulterioară a soiurilor ameninţate de erodare genetică vor fi suportate de stat.</w:t>
      </w:r>
    </w:p>
    <w:p w:rsidR="00A51445" w:rsidRPr="00A51445" w:rsidRDefault="00A51445" w:rsidP="0086311A">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w:t>
      </w:r>
      <w:proofErr w:type="gramStart"/>
      <w:r w:rsidRPr="00A51445">
        <w:rPr>
          <w:rFonts w:ascii="Times New Roman" w:eastAsia="Arial Unicode MS" w:hAnsi="Times New Roman" w:cs="Times New Roman"/>
          <w:color w:val="444444"/>
          <w:sz w:val="28"/>
          <w:szCs w:val="28"/>
          <w:lang w:eastAsia="ru-RU"/>
        </w:rPr>
        <w:t>5</w:t>
      </w:r>
      <w:r w:rsidR="0086311A">
        <w:rPr>
          <w:rFonts w:ascii="Times New Roman" w:eastAsia="Arial Unicode MS" w:hAnsi="Times New Roman" w:cs="Times New Roman"/>
          <w:color w:val="444444"/>
          <w:sz w:val="28"/>
          <w:szCs w:val="28"/>
          <w:lang w:eastAsia="ru-RU"/>
        </w:rPr>
        <w:t xml:space="preserve">. </w:t>
      </w:r>
      <w:r w:rsidRPr="00A51445">
        <w:rPr>
          <w:rFonts w:ascii="Times New Roman" w:eastAsia="Arial Unicode MS" w:hAnsi="Times New Roman" w:cs="Times New Roman"/>
          <w:color w:val="444444"/>
          <w:sz w:val="28"/>
          <w:szCs w:val="28"/>
          <w:lang w:eastAsia="ru-RU"/>
        </w:rPr>
        <w:t xml:space="preserve">Comisia de Stat pentru Testarea Soiurilor de Plante (în continuare-Comisia)  va supune testelor privind caracterele distinctive </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i stabilitatea, cel pu</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in caracteristicile men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ionate în</w:t>
      </w:r>
      <w:r w:rsidRPr="00A51445">
        <w:rPr>
          <w:rFonts w:ascii="Times New Roman" w:eastAsia="Arial Unicode MS" w:hAnsi="Times New Roman" w:cs="Times New Roman"/>
          <w:color w:val="444444"/>
          <w:sz w:val="28"/>
          <w:szCs w:val="28"/>
          <w:bdr w:val="none" w:sz="0" w:space="0" w:color="auto" w:frame="1"/>
          <w:lang w:eastAsia="ru-RU"/>
        </w:rPr>
        <w:t> </w:t>
      </w:r>
      <w:r w:rsidRPr="00A51445">
        <w:rPr>
          <w:rFonts w:ascii="Times New Roman" w:eastAsia="Arial Unicode MS" w:hAnsi="Times New Roman" w:cs="Times New Roman"/>
          <w:color w:val="444444"/>
          <w:sz w:val="28"/>
          <w:szCs w:val="28"/>
          <w:lang w:eastAsia="ru-RU"/>
        </w:rPr>
        <w:t>chestionarele tehnice asociate protocoalelor de testare ale Oficiului Comunitar pentru Soiuri de Plante (OCSP), menţionate în Hotărîrea Guvernului nr.141 din 2017, care se aplică speciilor respective sau chestionarele tehnice anexate orientărilor Uniunii Interna</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ionale pentru Protec</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ia Noilor Soiuri de Plante (UPOV) care se aplică speciilor respective.</w:t>
      </w:r>
      <w:proofErr w:type="gramEnd"/>
    </w:p>
    <w:p w:rsidR="00A51445" w:rsidRPr="00A51445" w:rsidRDefault="00A51445" w:rsidP="00A51445">
      <w:pPr>
        <w:shd w:val="clear" w:color="auto" w:fill="FFFFFF"/>
        <w:spacing w:after="0" w:line="250" w:lineRule="atLeast"/>
        <w:ind w:left="142" w:firstLine="566"/>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În ceea </w:t>
      </w:r>
      <w:proofErr w:type="gramStart"/>
      <w:r w:rsidRPr="00A51445">
        <w:rPr>
          <w:rFonts w:ascii="Times New Roman" w:eastAsia="Arial Unicode MS" w:hAnsi="Times New Roman" w:cs="Times New Roman"/>
          <w:color w:val="444444"/>
          <w:sz w:val="28"/>
          <w:szCs w:val="28"/>
          <w:lang w:eastAsia="ru-RU"/>
        </w:rPr>
        <w:t>ce</w:t>
      </w:r>
      <w:proofErr w:type="gramEnd"/>
      <w:r w:rsidRPr="00A51445">
        <w:rPr>
          <w:rFonts w:ascii="Times New Roman" w:eastAsia="Arial Unicode MS" w:hAnsi="Times New Roman" w:cs="Times New Roman"/>
          <w:color w:val="444444"/>
          <w:sz w:val="28"/>
          <w:szCs w:val="28"/>
          <w:lang w:eastAsia="ru-RU"/>
        </w:rPr>
        <w:t xml:space="preserve"> prive</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te evaluarea uniformită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 se aplică prevederile Hotărîrii Guvernului nr.141 din 10 martie 2017.</w:t>
      </w:r>
    </w:p>
    <w:p w:rsidR="00A51445" w:rsidRPr="00A51445" w:rsidRDefault="00A51445" w:rsidP="00A51445">
      <w:pPr>
        <w:shd w:val="clear" w:color="auto" w:fill="FFFFFF"/>
        <w:spacing w:after="0" w:line="250" w:lineRule="atLeast"/>
        <w:ind w:left="142" w:firstLine="566"/>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Cu toate acestea, în cazul în care nivelul uniformită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ii </w:t>
      </w:r>
      <w:proofErr w:type="gramStart"/>
      <w:r w:rsidRPr="00A51445">
        <w:rPr>
          <w:rFonts w:ascii="Times New Roman" w:eastAsia="Arial Unicode MS" w:hAnsi="Times New Roman" w:cs="Times New Roman"/>
          <w:color w:val="444444"/>
          <w:sz w:val="28"/>
          <w:szCs w:val="28"/>
          <w:lang w:eastAsia="ru-RU"/>
        </w:rPr>
        <w:t>este</w:t>
      </w:r>
      <w:proofErr w:type="gramEnd"/>
      <w:r w:rsidRPr="00A51445">
        <w:rPr>
          <w:rFonts w:ascii="Times New Roman" w:eastAsia="Arial Unicode MS" w:hAnsi="Times New Roman" w:cs="Times New Roman"/>
          <w:color w:val="444444"/>
          <w:sz w:val="28"/>
          <w:szCs w:val="28"/>
          <w:lang w:eastAsia="ru-RU"/>
        </w:rPr>
        <w:t xml:space="preserve"> stabilit pe baza varietă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ilor atipice, se aplică o popula</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ie standard de 10 % </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i o probabilitate de acceptare de cel pu</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in 90 %.</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iCs/>
          <w:color w:val="444444"/>
          <w:sz w:val="28"/>
          <w:szCs w:val="28"/>
          <w:lang w:eastAsia="ru-RU"/>
        </w:rPr>
        <w:t xml:space="preserve">        6. </w:t>
      </w:r>
      <w:r w:rsidRPr="00A51445">
        <w:rPr>
          <w:rFonts w:ascii="Times New Roman" w:eastAsia="Arial Unicode MS" w:hAnsi="Times New Roman" w:cs="Times New Roman"/>
          <w:sz w:val="28"/>
          <w:szCs w:val="28"/>
          <w:lang w:eastAsia="ru-RU"/>
        </w:rPr>
        <w:t>Evaluările oficiale nu sunt necesare în cazul în care sunt următoarele informa</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ii privind decizia referitoare la acceptarea varietă</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ilor de conservare:</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1)</w:t>
      </w:r>
      <w:r w:rsidRPr="00A51445">
        <w:rPr>
          <w:rFonts w:ascii="Times New Roman" w:eastAsia="Arial Unicode MS" w:hAnsi="Times New Roman" w:cs="Times New Roman"/>
          <w:sz w:val="28"/>
          <w:szCs w:val="28"/>
          <w:bdr w:val="none" w:sz="0" w:space="0" w:color="auto" w:frame="1"/>
          <w:lang w:eastAsia="ru-RU"/>
        </w:rPr>
        <w:t> </w:t>
      </w:r>
      <w:proofErr w:type="gramStart"/>
      <w:r w:rsidRPr="00A51445">
        <w:rPr>
          <w:rFonts w:ascii="Times New Roman" w:eastAsia="Arial Unicode MS" w:hAnsi="Times New Roman" w:cs="Times New Roman"/>
          <w:sz w:val="28"/>
          <w:szCs w:val="28"/>
          <w:lang w:eastAsia="ru-RU"/>
        </w:rPr>
        <w:t>descrierea</w:t>
      </w:r>
      <w:proofErr w:type="gramEnd"/>
      <w:r w:rsidRPr="00A51445">
        <w:rPr>
          <w:rFonts w:ascii="Times New Roman" w:eastAsia="Arial Unicode MS" w:hAnsi="Times New Roman" w:cs="Times New Roman"/>
          <w:sz w:val="28"/>
          <w:szCs w:val="28"/>
          <w:lang w:eastAsia="ru-RU"/>
        </w:rPr>
        <w:t xml:space="preserve"> varietă</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 xml:space="preserve">ii de conservare </w:t>
      </w:r>
      <w:r w:rsidRPr="00A51445">
        <w:rPr>
          <w:rFonts w:ascii="Cambria Math" w:eastAsia="Arial Unicode MS" w:hAnsi="Cambria Math" w:cs="Cambria Math"/>
          <w:sz w:val="28"/>
          <w:szCs w:val="28"/>
          <w:lang w:eastAsia="ru-RU"/>
        </w:rPr>
        <w:t>ș</w:t>
      </w:r>
      <w:r w:rsidRPr="00A51445">
        <w:rPr>
          <w:rFonts w:ascii="Times New Roman" w:eastAsia="Arial Unicode MS" w:hAnsi="Times New Roman" w:cs="Times New Roman"/>
          <w:sz w:val="28"/>
          <w:szCs w:val="28"/>
          <w:lang w:eastAsia="ru-RU"/>
        </w:rPr>
        <w:t>i denumirea acesteia;</w:t>
      </w:r>
    </w:p>
    <w:p w:rsidR="00A51445" w:rsidRPr="00A51445" w:rsidRDefault="00A51445" w:rsidP="00A51445">
      <w:pPr>
        <w:autoSpaceDE w:val="0"/>
        <w:autoSpaceDN w:val="0"/>
        <w:adjustRightInd w:val="0"/>
        <w:spacing w:after="0" w:line="276" w:lineRule="auto"/>
        <w:rPr>
          <w:rFonts w:ascii="Times New Roman" w:hAnsi="Times New Roman" w:cs="Times New Roman"/>
          <w:sz w:val="28"/>
          <w:szCs w:val="28"/>
        </w:rPr>
      </w:pPr>
      <w:r w:rsidRPr="00A51445">
        <w:rPr>
          <w:rFonts w:eastAsia="Arial Unicode MS"/>
          <w:sz w:val="28"/>
          <w:szCs w:val="28"/>
        </w:rPr>
        <w:t xml:space="preserve">         2)</w:t>
      </w:r>
      <w:r w:rsidRPr="00A51445">
        <w:rPr>
          <w:rFonts w:eastAsia="Arial Unicode MS"/>
          <w:sz w:val="28"/>
          <w:szCs w:val="28"/>
          <w:bdr w:val="none" w:sz="0" w:space="0" w:color="auto" w:frame="1"/>
        </w:rPr>
        <w:t> </w:t>
      </w:r>
      <w:proofErr w:type="gramStart"/>
      <w:r w:rsidRPr="00A51445">
        <w:rPr>
          <w:rFonts w:ascii="Times New Roman" w:eastAsia="Arial Unicode MS" w:hAnsi="Times New Roman" w:cs="Times New Roman"/>
          <w:sz w:val="28"/>
          <w:szCs w:val="28"/>
        </w:rPr>
        <w:t>rezultatele</w:t>
      </w:r>
      <w:proofErr w:type="gramEnd"/>
      <w:r w:rsidRPr="00A51445">
        <w:rPr>
          <w:rFonts w:ascii="Times New Roman" w:eastAsia="Arial Unicode MS" w:hAnsi="Times New Roman" w:cs="Times New Roman"/>
          <w:sz w:val="28"/>
          <w:szCs w:val="28"/>
        </w:rPr>
        <w:t xml:space="preserve"> testelor neoficiale</w:t>
      </w:r>
      <w:r w:rsidRPr="00A51445">
        <w:rPr>
          <w:rFonts w:ascii="Times New Roman" w:hAnsi="Times New Roman" w:cs="Times New Roman"/>
          <w:sz w:val="28"/>
          <w:szCs w:val="28"/>
        </w:rPr>
        <w:t xml:space="preserve"> la distinctivitate, uniformitate şi stabilitate</w:t>
      </w:r>
    </w:p>
    <w:p w:rsidR="00A51445" w:rsidRPr="00A51445" w:rsidRDefault="00A51445" w:rsidP="00A51445">
      <w:pPr>
        <w:autoSpaceDE w:val="0"/>
        <w:autoSpaceDN w:val="0"/>
        <w:adjustRightInd w:val="0"/>
        <w:spacing w:after="0" w:line="276" w:lineRule="auto"/>
        <w:rPr>
          <w:rFonts w:eastAsia="Arial Unicode MS"/>
          <w:sz w:val="28"/>
          <w:szCs w:val="28"/>
        </w:rPr>
      </w:pPr>
      <w:r w:rsidRPr="00A51445">
        <w:rPr>
          <w:rFonts w:ascii="Times New Roman" w:hAnsi="Times New Roman" w:cs="Times New Roman"/>
          <w:sz w:val="28"/>
          <w:szCs w:val="28"/>
        </w:rPr>
        <w:t xml:space="preserve">  (DUS), precum şi la valoarea culturală şi de utilizare (VCU)</w:t>
      </w:r>
      <w:r w:rsidRPr="00A51445">
        <w:rPr>
          <w:rFonts w:eastAsia="Arial Unicode MS"/>
          <w:sz w:val="28"/>
          <w:szCs w:val="28"/>
        </w:rPr>
        <w:t>;</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3)</w:t>
      </w:r>
      <w:r w:rsidRPr="00A51445">
        <w:rPr>
          <w:rFonts w:ascii="Times New Roman" w:eastAsia="Arial Unicode MS" w:hAnsi="Times New Roman" w:cs="Times New Roman"/>
          <w:sz w:val="28"/>
          <w:szCs w:val="28"/>
          <w:bdr w:val="none" w:sz="0" w:space="0" w:color="auto" w:frame="1"/>
          <w:lang w:eastAsia="ru-RU"/>
        </w:rPr>
        <w:t> </w:t>
      </w:r>
      <w:proofErr w:type="gramStart"/>
      <w:r w:rsidRPr="00A51445">
        <w:rPr>
          <w:rFonts w:ascii="Times New Roman" w:eastAsia="Arial Unicode MS" w:hAnsi="Times New Roman" w:cs="Times New Roman"/>
          <w:sz w:val="28"/>
          <w:szCs w:val="28"/>
          <w:lang w:eastAsia="ru-RU"/>
        </w:rPr>
        <w:t>cuno</w:t>
      </w:r>
      <w:r w:rsidRPr="00A51445">
        <w:rPr>
          <w:rFonts w:ascii="Cambria Math" w:eastAsia="Arial Unicode MS" w:hAnsi="Cambria Math" w:cs="Cambria Math"/>
          <w:sz w:val="28"/>
          <w:szCs w:val="28"/>
          <w:lang w:eastAsia="ru-RU"/>
        </w:rPr>
        <w:t>ș</w:t>
      </w:r>
      <w:r w:rsidRPr="00A51445">
        <w:rPr>
          <w:rFonts w:ascii="Times New Roman" w:eastAsia="Arial Unicode MS" w:hAnsi="Times New Roman" w:cs="Times New Roman"/>
          <w:sz w:val="28"/>
          <w:szCs w:val="28"/>
          <w:lang w:eastAsia="ru-RU"/>
        </w:rPr>
        <w:t>tin</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e</w:t>
      </w:r>
      <w:proofErr w:type="gramEnd"/>
      <w:r w:rsidRPr="00A51445">
        <w:rPr>
          <w:rFonts w:ascii="Times New Roman" w:eastAsia="Arial Unicode MS" w:hAnsi="Times New Roman" w:cs="Times New Roman"/>
          <w:sz w:val="28"/>
          <w:szCs w:val="28"/>
          <w:lang w:eastAsia="ru-RU"/>
        </w:rPr>
        <w:t xml:space="preserve"> dobândite din experien</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 xml:space="preserve">a practică în timpul cultivării, reproducerii </w:t>
      </w:r>
      <w:r w:rsidRPr="00A51445">
        <w:rPr>
          <w:rFonts w:ascii="Cambria Math" w:eastAsia="Arial Unicode MS" w:hAnsi="Cambria Math" w:cs="Cambria Math"/>
          <w:sz w:val="28"/>
          <w:szCs w:val="28"/>
          <w:lang w:eastAsia="ru-RU"/>
        </w:rPr>
        <w:t>ș</w:t>
      </w:r>
      <w:r w:rsidRPr="00A51445">
        <w:rPr>
          <w:rFonts w:ascii="Times New Roman" w:eastAsia="Arial Unicode MS" w:hAnsi="Times New Roman" w:cs="Times New Roman"/>
          <w:sz w:val="28"/>
          <w:szCs w:val="28"/>
          <w:lang w:eastAsia="ru-RU"/>
        </w:rPr>
        <w:t>i utilizării, astfel cum au fost notificate de către solicitantul  respectiv;</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4)</w:t>
      </w:r>
      <w:r w:rsidRPr="00A51445">
        <w:rPr>
          <w:rFonts w:ascii="Times New Roman" w:eastAsia="Arial Unicode MS" w:hAnsi="Times New Roman" w:cs="Times New Roman"/>
          <w:sz w:val="28"/>
          <w:szCs w:val="28"/>
          <w:bdr w:val="none" w:sz="0" w:space="0" w:color="auto" w:frame="1"/>
          <w:lang w:eastAsia="ru-RU"/>
        </w:rPr>
        <w:t> </w:t>
      </w:r>
      <w:proofErr w:type="gramStart"/>
      <w:r w:rsidRPr="00A51445">
        <w:rPr>
          <w:rFonts w:ascii="Times New Roman" w:eastAsia="Arial Unicode MS" w:hAnsi="Times New Roman" w:cs="Times New Roman"/>
          <w:sz w:val="28"/>
          <w:szCs w:val="28"/>
          <w:lang w:eastAsia="ru-RU"/>
        </w:rPr>
        <w:t>alte</w:t>
      </w:r>
      <w:proofErr w:type="gramEnd"/>
      <w:r w:rsidRPr="00A51445">
        <w:rPr>
          <w:rFonts w:ascii="Times New Roman" w:eastAsia="Arial Unicode MS" w:hAnsi="Times New Roman" w:cs="Times New Roman"/>
          <w:sz w:val="28"/>
          <w:szCs w:val="28"/>
          <w:lang w:eastAsia="ru-RU"/>
        </w:rPr>
        <w:t xml:space="preserve"> informa</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ii, îndeosebi din partea autorită</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ilor competente în domeniul resurselor genetice vegetale sau din partea organiza</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iilor recunoscute în acest sens de către alte state.</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iCs/>
          <w:color w:val="444444"/>
          <w:sz w:val="28"/>
          <w:szCs w:val="28"/>
          <w:lang w:eastAsia="ru-RU"/>
        </w:rPr>
        <w:t xml:space="preserve">       7. </w:t>
      </w:r>
      <w:r w:rsidRPr="00A51445">
        <w:rPr>
          <w:rFonts w:ascii="Times New Roman" w:eastAsia="Arial Unicode MS" w:hAnsi="Times New Roman" w:cs="Times New Roman"/>
          <w:sz w:val="28"/>
          <w:szCs w:val="28"/>
          <w:lang w:eastAsia="ru-RU"/>
        </w:rPr>
        <w:t>Nu se acceptă includerea unei varietă</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 de conservare în Catalogul Soiurilor de Plante al Republicii Moldova în cazul în care:</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1)</w:t>
      </w:r>
      <w:r w:rsidRPr="00A51445">
        <w:rPr>
          <w:rFonts w:ascii="Times New Roman" w:eastAsia="Arial Unicode MS" w:hAnsi="Times New Roman" w:cs="Times New Roman"/>
          <w:sz w:val="28"/>
          <w:szCs w:val="28"/>
          <w:bdr w:val="none" w:sz="0" w:space="0" w:color="auto" w:frame="1"/>
          <w:lang w:eastAsia="ru-RU"/>
        </w:rPr>
        <w:t> </w:t>
      </w:r>
      <w:r w:rsidRPr="00A51445">
        <w:rPr>
          <w:rFonts w:ascii="Times New Roman" w:eastAsia="Arial Unicode MS" w:hAnsi="Times New Roman" w:cs="Times New Roman"/>
          <w:sz w:val="28"/>
          <w:szCs w:val="28"/>
          <w:lang w:eastAsia="ru-RU"/>
        </w:rPr>
        <w:t>această varietate este deja men</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 xml:space="preserve">ionată în Catalogul Soiurilor de Plante  cu altă denumire decât varietatea de conservare sau în cazul în care a fost </w:t>
      </w:r>
      <w:r w:rsidRPr="00A51445">
        <w:rPr>
          <w:rFonts w:ascii="Cambria Math" w:eastAsia="Arial Unicode MS" w:hAnsi="Cambria Math" w:cs="Cambria Math"/>
          <w:sz w:val="28"/>
          <w:szCs w:val="28"/>
          <w:lang w:eastAsia="ru-RU"/>
        </w:rPr>
        <w:t>ș</w:t>
      </w:r>
      <w:r w:rsidRPr="00A51445">
        <w:rPr>
          <w:rFonts w:ascii="Times New Roman" w:eastAsia="Arial Unicode MS" w:hAnsi="Times New Roman" w:cs="Times New Roman"/>
          <w:sz w:val="28"/>
          <w:szCs w:val="28"/>
          <w:lang w:eastAsia="ru-RU"/>
        </w:rPr>
        <w:t>tearsă din catalog în ultimii doi ani sau în ultimii doi ani de la expirarea perioadei acordate sau,</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2)</w:t>
      </w:r>
      <w:r w:rsidRPr="00A51445">
        <w:rPr>
          <w:rFonts w:ascii="Times New Roman" w:eastAsia="Arial Unicode MS" w:hAnsi="Times New Roman" w:cs="Times New Roman"/>
          <w:sz w:val="28"/>
          <w:szCs w:val="28"/>
          <w:bdr w:val="none" w:sz="0" w:space="0" w:color="auto" w:frame="1"/>
          <w:lang w:eastAsia="ru-RU"/>
        </w:rPr>
        <w:t> </w:t>
      </w:r>
      <w:proofErr w:type="gramStart"/>
      <w:r w:rsidRPr="00A51445">
        <w:rPr>
          <w:rFonts w:ascii="Times New Roman" w:eastAsia="Arial Unicode MS" w:hAnsi="Times New Roman" w:cs="Times New Roman"/>
          <w:sz w:val="28"/>
          <w:szCs w:val="28"/>
          <w:lang w:eastAsia="ru-RU"/>
        </w:rPr>
        <w:t>este</w:t>
      </w:r>
      <w:proofErr w:type="gramEnd"/>
      <w:r w:rsidRPr="00A51445">
        <w:rPr>
          <w:rFonts w:ascii="Times New Roman" w:eastAsia="Arial Unicode MS" w:hAnsi="Times New Roman" w:cs="Times New Roman"/>
          <w:sz w:val="28"/>
          <w:szCs w:val="28"/>
          <w:lang w:eastAsia="ru-RU"/>
        </w:rPr>
        <w:t xml:space="preserve"> protejată de un drept comunitar privind varietatea plantelor  sau de un drept na</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ional privind varietatea plantelor, sau în cazul în care se află în curs o aplica</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ie pentru ob</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inerea acestui drept.</w:t>
      </w:r>
    </w:p>
    <w:p w:rsidR="00A51445" w:rsidRPr="00A51445" w:rsidRDefault="00A51445" w:rsidP="00A51445">
      <w:pPr>
        <w:shd w:val="clear" w:color="auto" w:fill="FFFFFF"/>
        <w:spacing w:after="0" w:line="250" w:lineRule="atLeast"/>
        <w:ind w:left="142"/>
        <w:jc w:val="both"/>
        <w:textAlignment w:val="baseline"/>
        <w:rPr>
          <w:rFonts w:ascii="Times New Roman" w:eastAsia="Times New Roman" w:hAnsi="Times New Roman" w:cs="Times New Roman"/>
          <w:sz w:val="28"/>
          <w:szCs w:val="28"/>
          <w:lang w:eastAsia="ru-RU"/>
        </w:rPr>
      </w:pPr>
      <w:r w:rsidRPr="00A51445">
        <w:rPr>
          <w:rFonts w:ascii="Times New Roman" w:eastAsia="Arial Unicode MS" w:hAnsi="Times New Roman" w:cs="Times New Roman"/>
          <w:iCs/>
          <w:color w:val="444444"/>
          <w:sz w:val="28"/>
          <w:szCs w:val="28"/>
          <w:lang w:eastAsia="ru-RU"/>
        </w:rPr>
        <w:t xml:space="preserve">       </w:t>
      </w:r>
      <w:proofErr w:type="gramStart"/>
      <w:r w:rsidRPr="00A51445">
        <w:rPr>
          <w:rFonts w:ascii="Times New Roman" w:eastAsia="Arial Unicode MS" w:hAnsi="Times New Roman" w:cs="Times New Roman"/>
          <w:iCs/>
          <w:color w:val="444444"/>
          <w:sz w:val="28"/>
          <w:szCs w:val="28"/>
          <w:lang w:eastAsia="ru-RU"/>
        </w:rPr>
        <w:t>8</w:t>
      </w:r>
      <w:r w:rsidRPr="00A51445">
        <w:rPr>
          <w:rFonts w:ascii="Times New Roman" w:eastAsia="Arial Unicode MS" w:hAnsi="Times New Roman" w:cs="Times New Roman"/>
          <w:iCs/>
          <w:sz w:val="28"/>
          <w:szCs w:val="28"/>
          <w:lang w:eastAsia="ru-RU"/>
        </w:rPr>
        <w:t xml:space="preserve">. </w:t>
      </w:r>
      <w:r w:rsidRPr="00A51445">
        <w:rPr>
          <w:rFonts w:ascii="Times New Roman" w:eastAsia="Times New Roman" w:hAnsi="Times New Roman" w:cs="Times New Roman"/>
          <w:sz w:val="28"/>
          <w:szCs w:val="28"/>
          <w:lang w:eastAsia="ru-RU"/>
        </w:rPr>
        <w:t>În cazul unui drept anterior al unei alte păr</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i care ia forma unei mărci înregistrate, folosirea unei denumiri de soiuri pe teritoriul </w:t>
      </w:r>
      <w:r w:rsidRPr="00A51445">
        <w:rPr>
          <w:rFonts w:ascii="Times New Roman" w:eastAsia="Times New Roman" w:hAnsi="Times New Roman" w:cs="Times New Roman"/>
          <w:sz w:val="28"/>
          <w:szCs w:val="28"/>
          <w:lang w:val="ro-RO" w:eastAsia="ru-RU"/>
        </w:rPr>
        <w:t>Republicii Moldova</w:t>
      </w:r>
      <w:r w:rsidRPr="00A51445">
        <w:rPr>
          <w:rFonts w:ascii="Times New Roman" w:eastAsia="Times New Roman" w:hAnsi="Times New Roman" w:cs="Times New Roman"/>
          <w:sz w:val="28"/>
          <w:szCs w:val="28"/>
          <w:lang w:eastAsia="ru-RU"/>
        </w:rPr>
        <w:t xml:space="preserve"> se consideră a fi exclusă de către notificarea autorită</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ii competente, în vederea aprobării denumirii de soiuri, a unei mărci care a fost înregistrată într-un stat, înainte de aprobarea denumirii de soiuri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 xml:space="preserve">i care este identică sau similară cu </w:t>
      </w:r>
      <w:r w:rsidRPr="00A51445">
        <w:rPr>
          <w:rFonts w:ascii="Times New Roman" w:eastAsia="Times New Roman" w:hAnsi="Times New Roman" w:cs="Times New Roman"/>
          <w:sz w:val="28"/>
          <w:szCs w:val="28"/>
          <w:lang w:eastAsia="ru-RU"/>
        </w:rPr>
        <w:lastRenderedPageBreak/>
        <w:t xml:space="preserve">denumirea de soiuri </w:t>
      </w:r>
      <w:r w:rsidRPr="00A51445">
        <w:rPr>
          <w:rFonts w:ascii="Cambria Math" w:eastAsia="Times New Roman" w:hAnsi="Cambria Math" w:cs="Times New Roman"/>
          <w:sz w:val="28"/>
          <w:szCs w:val="28"/>
          <w:lang w:eastAsia="ru-RU"/>
        </w:rPr>
        <w:t>ș</w:t>
      </w:r>
      <w:r w:rsidRPr="00A51445">
        <w:rPr>
          <w:rFonts w:ascii="Times New Roman" w:eastAsia="Times New Roman" w:hAnsi="Times New Roman" w:cs="Times New Roman"/>
          <w:sz w:val="28"/>
          <w:szCs w:val="28"/>
          <w:lang w:eastAsia="ru-RU"/>
        </w:rPr>
        <w:t>i este înregistrată pentru produse identice sau similare cu soiul de plante în cauză.</w:t>
      </w:r>
      <w:proofErr w:type="gramEnd"/>
    </w:p>
    <w:p w:rsidR="00A51445" w:rsidRPr="00A51445" w:rsidRDefault="00A51445" w:rsidP="00A51445">
      <w:pPr>
        <w:shd w:val="clear" w:color="auto" w:fill="FFFFFF"/>
        <w:spacing w:after="0" w:line="312" w:lineRule="atLeast"/>
        <w:ind w:left="142"/>
        <w:jc w:val="both"/>
        <w:textAlignment w:val="baseline"/>
        <w:rPr>
          <w:rFonts w:ascii="Times New Roman" w:eastAsia="Times New Roman" w:hAnsi="Times New Roman" w:cs="Times New Roman"/>
          <w:color w:val="444444"/>
          <w:sz w:val="28"/>
          <w:szCs w:val="28"/>
          <w:lang w:eastAsia="ru-RU"/>
        </w:rPr>
      </w:pPr>
      <w:r w:rsidRPr="00A51445">
        <w:rPr>
          <w:rFonts w:ascii="Times New Roman" w:eastAsia="Times New Roman" w:hAnsi="Times New Roman" w:cs="Times New Roman"/>
          <w:sz w:val="28"/>
          <w:szCs w:val="28"/>
          <w:lang w:eastAsia="ru-RU"/>
        </w:rPr>
        <w:t xml:space="preserve">        </w:t>
      </w:r>
      <w:proofErr w:type="gramStart"/>
      <w:r w:rsidRPr="00A51445">
        <w:rPr>
          <w:rFonts w:ascii="Times New Roman" w:eastAsia="Times New Roman" w:hAnsi="Times New Roman" w:cs="Times New Roman"/>
          <w:sz w:val="28"/>
          <w:szCs w:val="28"/>
          <w:lang w:eastAsia="ru-RU"/>
        </w:rPr>
        <w:t>9.  În cazul dreptului anterior al unui alte părţi care ia</w:t>
      </w:r>
      <w:r w:rsidRPr="00A51445">
        <w:rPr>
          <w:rFonts w:ascii="Times New Roman" w:eastAsia="Times New Roman" w:hAnsi="Times New Roman" w:cs="Times New Roman"/>
          <w:color w:val="444444"/>
          <w:sz w:val="28"/>
          <w:szCs w:val="28"/>
          <w:lang w:eastAsia="ru-RU"/>
        </w:rPr>
        <w:t xml:space="preserve"> forma unei indica</w:t>
      </w:r>
      <w:r w:rsidRPr="00A51445">
        <w:rPr>
          <w:rFonts w:ascii="Cambria Math" w:eastAsia="Times New Roman" w:hAnsi="Cambria Math" w:cs="Times New Roman"/>
          <w:color w:val="444444"/>
          <w:sz w:val="28"/>
          <w:szCs w:val="28"/>
          <w:lang w:eastAsia="ru-RU"/>
        </w:rPr>
        <w:t>ț</w:t>
      </w:r>
      <w:r w:rsidRPr="00A51445">
        <w:rPr>
          <w:rFonts w:ascii="Times New Roman" w:eastAsia="Times New Roman" w:hAnsi="Times New Roman" w:cs="Times New Roman"/>
          <w:color w:val="444444"/>
          <w:sz w:val="28"/>
          <w:szCs w:val="28"/>
          <w:lang w:eastAsia="ru-RU"/>
        </w:rPr>
        <w:t xml:space="preserve">ii geografice sau a unei denumiri de origine a produselor agricole </w:t>
      </w:r>
      <w:r w:rsidRPr="00A51445">
        <w:rPr>
          <w:rFonts w:ascii="Cambria Math" w:eastAsia="Times New Roman" w:hAnsi="Cambria Math" w:cs="Times New Roman"/>
          <w:color w:val="444444"/>
          <w:sz w:val="28"/>
          <w:szCs w:val="28"/>
          <w:lang w:eastAsia="ru-RU"/>
        </w:rPr>
        <w:t>ș</w:t>
      </w:r>
      <w:r w:rsidRPr="00A51445">
        <w:rPr>
          <w:rFonts w:ascii="Times New Roman" w:eastAsia="Times New Roman" w:hAnsi="Times New Roman" w:cs="Times New Roman"/>
          <w:color w:val="444444"/>
          <w:sz w:val="28"/>
          <w:szCs w:val="28"/>
          <w:lang w:eastAsia="ru-RU"/>
        </w:rPr>
        <w:t xml:space="preserve">i a produselor alimentare, se consideră că utilizarea unei denumiri de soiuri pe teritoriul Republicii Moldova este interzisă dacă această denumire constituie o încălcare a dreptului </w:t>
      </w:r>
      <w:r w:rsidRPr="00A51445">
        <w:rPr>
          <w:rFonts w:ascii="Times New Roman" w:eastAsia="Times New Roman" w:hAnsi="Times New Roman" w:cs="Times New Roman"/>
          <w:bCs/>
          <w:color w:val="444444"/>
          <w:sz w:val="27"/>
          <w:szCs w:val="27"/>
          <w:shd w:val="clear" w:color="auto" w:fill="FFFFFF"/>
          <w:lang w:eastAsia="ru-RU"/>
        </w:rPr>
        <w:t>privind sistemele din domeniul calită</w:t>
      </w:r>
      <w:r w:rsidRPr="00A51445">
        <w:rPr>
          <w:rFonts w:ascii="Cambria Math" w:eastAsia="Times New Roman" w:hAnsi="Cambria Math" w:cs="Cambria Math"/>
          <w:bCs/>
          <w:color w:val="444444"/>
          <w:sz w:val="27"/>
          <w:szCs w:val="27"/>
          <w:shd w:val="clear" w:color="auto" w:fill="FFFFFF"/>
          <w:lang w:eastAsia="ru-RU"/>
        </w:rPr>
        <w:t>ț</w:t>
      </w:r>
      <w:r w:rsidRPr="00A51445">
        <w:rPr>
          <w:rFonts w:ascii="Times New Roman" w:eastAsia="Times New Roman" w:hAnsi="Times New Roman" w:cs="Times New Roman"/>
          <w:bCs/>
          <w:color w:val="444444"/>
          <w:sz w:val="27"/>
          <w:szCs w:val="27"/>
          <w:shd w:val="clear" w:color="auto" w:fill="FFFFFF"/>
          <w:lang w:eastAsia="ru-RU"/>
        </w:rPr>
        <w:t xml:space="preserve">ii produselor agricole </w:t>
      </w:r>
      <w:r w:rsidRPr="00A51445">
        <w:rPr>
          <w:rFonts w:ascii="Cambria Math" w:eastAsia="Times New Roman" w:hAnsi="Cambria Math" w:cs="Cambria Math"/>
          <w:bCs/>
          <w:color w:val="444444"/>
          <w:sz w:val="27"/>
          <w:szCs w:val="27"/>
          <w:shd w:val="clear" w:color="auto" w:fill="FFFFFF"/>
          <w:lang w:eastAsia="ru-RU"/>
        </w:rPr>
        <w:t>ș</w:t>
      </w:r>
      <w:r w:rsidRPr="00A51445">
        <w:rPr>
          <w:rFonts w:ascii="Times New Roman" w:eastAsia="Times New Roman" w:hAnsi="Times New Roman" w:cs="Times New Roman"/>
          <w:bCs/>
          <w:color w:val="444444"/>
          <w:sz w:val="27"/>
          <w:szCs w:val="27"/>
          <w:shd w:val="clear" w:color="auto" w:fill="FFFFFF"/>
          <w:lang w:eastAsia="ru-RU"/>
        </w:rPr>
        <w:t>i alimentare</w:t>
      </w:r>
      <w:r w:rsidRPr="00A51445">
        <w:rPr>
          <w:rFonts w:ascii="Times New Roman" w:eastAsia="Times New Roman" w:hAnsi="Times New Roman" w:cs="Times New Roman"/>
          <w:color w:val="444444"/>
          <w:sz w:val="28"/>
          <w:szCs w:val="28"/>
          <w:lang w:eastAsia="ru-RU"/>
        </w:rPr>
        <w:t xml:space="preserve"> într-un alt stat  pentru produsele identice sau similare cu soiul de plantă în cauză.</w:t>
      </w:r>
      <w:proofErr w:type="gramEnd"/>
    </w:p>
    <w:p w:rsidR="00A51445" w:rsidRPr="00A51445" w:rsidRDefault="00A51445" w:rsidP="00A51445">
      <w:pPr>
        <w:shd w:val="clear" w:color="auto" w:fill="FFFFFF"/>
        <w:spacing w:after="0" w:line="312" w:lineRule="atLeast"/>
        <w:ind w:left="142"/>
        <w:jc w:val="both"/>
        <w:textAlignment w:val="baseline"/>
        <w:rPr>
          <w:rFonts w:ascii="Times New Roman" w:eastAsia="Times New Roman" w:hAnsi="Times New Roman" w:cs="Times New Roman"/>
          <w:color w:val="444444"/>
          <w:sz w:val="28"/>
          <w:szCs w:val="28"/>
          <w:lang w:eastAsia="ru-RU"/>
        </w:rPr>
      </w:pPr>
      <w:r w:rsidRPr="00A51445">
        <w:rPr>
          <w:rFonts w:ascii="Times New Roman" w:eastAsia="Times New Roman" w:hAnsi="Times New Roman" w:cs="Times New Roman"/>
          <w:color w:val="444444"/>
          <w:sz w:val="28"/>
          <w:szCs w:val="28"/>
          <w:lang w:eastAsia="ru-RU"/>
        </w:rPr>
        <w:t xml:space="preserve">      </w:t>
      </w:r>
      <w:proofErr w:type="gramStart"/>
      <w:r w:rsidRPr="00A51445">
        <w:rPr>
          <w:rFonts w:ascii="Times New Roman" w:eastAsia="Times New Roman" w:hAnsi="Times New Roman" w:cs="Times New Roman"/>
          <w:color w:val="444444"/>
          <w:sz w:val="28"/>
          <w:szCs w:val="28"/>
          <w:lang w:eastAsia="ru-RU"/>
        </w:rPr>
        <w:t>10. Interdic</w:t>
      </w:r>
      <w:r w:rsidRPr="00A51445">
        <w:rPr>
          <w:rFonts w:ascii="Cambria Math" w:eastAsia="Times New Roman" w:hAnsi="Cambria Math" w:cs="Times New Roman"/>
          <w:color w:val="444444"/>
          <w:sz w:val="28"/>
          <w:szCs w:val="28"/>
          <w:lang w:eastAsia="ru-RU"/>
        </w:rPr>
        <w:t>ț</w:t>
      </w:r>
      <w:r w:rsidRPr="00A51445">
        <w:rPr>
          <w:rFonts w:ascii="Times New Roman" w:eastAsia="Times New Roman" w:hAnsi="Times New Roman" w:cs="Times New Roman"/>
          <w:color w:val="444444"/>
          <w:sz w:val="28"/>
          <w:szCs w:val="28"/>
          <w:lang w:eastAsia="ru-RU"/>
        </w:rPr>
        <w:t>ia prevăzută la punctul 9, care afectează utilizarea unei denumiri de soiuri din cauza unui drept anterior, se poate remedia cu acordul scris al titularului dreptului anterior în ceea ce prive</w:t>
      </w:r>
      <w:r w:rsidRPr="00A51445">
        <w:rPr>
          <w:rFonts w:ascii="Cambria Math" w:eastAsia="Times New Roman" w:hAnsi="Cambria Math" w:cs="Times New Roman"/>
          <w:color w:val="444444"/>
          <w:sz w:val="28"/>
          <w:szCs w:val="28"/>
          <w:lang w:eastAsia="ru-RU"/>
        </w:rPr>
        <w:t>ș</w:t>
      </w:r>
      <w:r w:rsidRPr="00A51445">
        <w:rPr>
          <w:rFonts w:ascii="Times New Roman" w:eastAsia="Times New Roman" w:hAnsi="Times New Roman" w:cs="Times New Roman"/>
          <w:color w:val="444444"/>
          <w:sz w:val="28"/>
          <w:szCs w:val="28"/>
          <w:lang w:eastAsia="ru-RU"/>
        </w:rPr>
        <w:t>te utilizarea denumirii pentru soiul ob</w:t>
      </w:r>
      <w:r w:rsidRPr="00A51445">
        <w:rPr>
          <w:rFonts w:ascii="Cambria Math" w:eastAsia="Times New Roman" w:hAnsi="Cambria Math" w:cs="Times New Roman"/>
          <w:color w:val="444444"/>
          <w:sz w:val="28"/>
          <w:szCs w:val="28"/>
          <w:lang w:eastAsia="ru-RU"/>
        </w:rPr>
        <w:t>ț</w:t>
      </w:r>
      <w:r w:rsidRPr="00A51445">
        <w:rPr>
          <w:rFonts w:ascii="Times New Roman" w:eastAsia="Times New Roman" w:hAnsi="Times New Roman" w:cs="Times New Roman"/>
          <w:color w:val="444444"/>
          <w:sz w:val="28"/>
          <w:szCs w:val="28"/>
          <w:lang w:eastAsia="ru-RU"/>
        </w:rPr>
        <w:t>inut, cu condi</w:t>
      </w:r>
      <w:r w:rsidRPr="00A51445">
        <w:rPr>
          <w:rFonts w:ascii="Cambria Math" w:eastAsia="Times New Roman" w:hAnsi="Cambria Math" w:cs="Times New Roman"/>
          <w:color w:val="444444"/>
          <w:sz w:val="28"/>
          <w:szCs w:val="28"/>
          <w:lang w:eastAsia="ru-RU"/>
        </w:rPr>
        <w:t>ț</w:t>
      </w:r>
      <w:r w:rsidRPr="00A51445">
        <w:rPr>
          <w:rFonts w:ascii="Times New Roman" w:eastAsia="Times New Roman" w:hAnsi="Times New Roman" w:cs="Times New Roman"/>
          <w:color w:val="444444"/>
          <w:sz w:val="28"/>
          <w:szCs w:val="28"/>
          <w:lang w:eastAsia="ru-RU"/>
        </w:rPr>
        <w:t>ia ca acest acord să nu fie susceptibil de a induce în eroare publicul în ceea ce prive</w:t>
      </w:r>
      <w:r w:rsidRPr="00A51445">
        <w:rPr>
          <w:rFonts w:ascii="Cambria Math" w:eastAsia="Times New Roman" w:hAnsi="Cambria Math" w:cs="Times New Roman"/>
          <w:color w:val="444444"/>
          <w:sz w:val="28"/>
          <w:szCs w:val="28"/>
          <w:lang w:eastAsia="ru-RU"/>
        </w:rPr>
        <w:t>ș</w:t>
      </w:r>
      <w:r w:rsidRPr="00A51445">
        <w:rPr>
          <w:rFonts w:ascii="Times New Roman" w:eastAsia="Times New Roman" w:hAnsi="Times New Roman" w:cs="Times New Roman"/>
          <w:color w:val="444444"/>
          <w:sz w:val="28"/>
          <w:szCs w:val="28"/>
          <w:lang w:eastAsia="ru-RU"/>
        </w:rPr>
        <w:t>te originea veritabilă a produsului.</w:t>
      </w:r>
      <w:proofErr w:type="gramEnd"/>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Times New Roman" w:hAnsi="Times New Roman" w:cs="Times New Roman"/>
          <w:color w:val="444444"/>
          <w:sz w:val="28"/>
          <w:szCs w:val="28"/>
          <w:lang w:eastAsia="ru-RU"/>
        </w:rPr>
        <w:t xml:space="preserve">      11.   În cazul unui drept anterior al solicitantului privind întreaga sau o parte din denumirea propusă, t</w:t>
      </w:r>
      <w:r w:rsidRPr="00A51445">
        <w:rPr>
          <w:rFonts w:ascii="Times New Roman" w:eastAsia="Arial Unicode MS" w:hAnsi="Times New Roman" w:cs="Times New Roman"/>
          <w:color w:val="444444"/>
          <w:sz w:val="28"/>
          <w:szCs w:val="28"/>
          <w:shd w:val="clear" w:color="auto" w:fill="FFFFFF"/>
          <w:lang w:eastAsia="ru-RU"/>
        </w:rPr>
        <w:t>itularul nu poate utiliza un drept conferit în ceea ce prive</w:t>
      </w:r>
      <w:r w:rsidRPr="00A51445">
        <w:rPr>
          <w:rFonts w:ascii="Times New Roman" w:eastAsia="Arial Unicode MS" w:hAnsi="Cambria Math" w:cs="Times New Roman"/>
          <w:color w:val="444444"/>
          <w:sz w:val="28"/>
          <w:szCs w:val="28"/>
          <w:shd w:val="clear" w:color="auto" w:fill="FFFFFF"/>
          <w:lang w:eastAsia="ru-RU"/>
        </w:rPr>
        <w:t>ș</w:t>
      </w:r>
      <w:r w:rsidRPr="00A51445">
        <w:rPr>
          <w:rFonts w:ascii="Times New Roman" w:eastAsia="Arial Unicode MS" w:hAnsi="Times New Roman" w:cs="Times New Roman"/>
          <w:color w:val="444444"/>
          <w:sz w:val="28"/>
          <w:szCs w:val="28"/>
          <w:shd w:val="clear" w:color="auto" w:fill="FFFFFF"/>
          <w:lang w:eastAsia="ru-RU"/>
        </w:rPr>
        <w:t xml:space="preserve">te o denumire identică cu denumirea soiului pentru a îngrădi libera utilizare a acestei denumiri pentru soiul respectiv, chiar </w:t>
      </w:r>
      <w:r w:rsidRPr="00A51445">
        <w:rPr>
          <w:rFonts w:ascii="Times New Roman" w:eastAsia="Arial Unicode MS" w:hAnsi="Cambria Math" w:cs="Times New Roman"/>
          <w:color w:val="444444"/>
          <w:sz w:val="28"/>
          <w:szCs w:val="28"/>
          <w:shd w:val="clear" w:color="auto" w:fill="FFFFFF"/>
          <w:lang w:eastAsia="ru-RU"/>
        </w:rPr>
        <w:t>ș</w:t>
      </w:r>
      <w:r w:rsidRPr="00A51445">
        <w:rPr>
          <w:rFonts w:ascii="Times New Roman" w:eastAsia="Arial Unicode MS" w:hAnsi="Times New Roman" w:cs="Times New Roman"/>
          <w:color w:val="444444"/>
          <w:sz w:val="28"/>
          <w:szCs w:val="28"/>
          <w:shd w:val="clear" w:color="auto" w:fill="FFFFFF"/>
          <w:lang w:eastAsia="ru-RU"/>
        </w:rPr>
        <w:t>i după stingerea protec</w:t>
      </w:r>
      <w:r w:rsidRPr="00A51445">
        <w:rPr>
          <w:rFonts w:ascii="Times New Roman" w:eastAsia="Arial Unicode MS" w:hAnsi="Cambria Math" w:cs="Times New Roman"/>
          <w:color w:val="444444"/>
          <w:sz w:val="28"/>
          <w:szCs w:val="28"/>
          <w:shd w:val="clear" w:color="auto" w:fill="FFFFFF"/>
          <w:lang w:eastAsia="ru-RU"/>
        </w:rPr>
        <w:t>ț</w:t>
      </w:r>
      <w:r w:rsidRPr="00A51445">
        <w:rPr>
          <w:rFonts w:ascii="Times New Roman" w:eastAsia="Arial Unicode MS" w:hAnsi="Times New Roman" w:cs="Times New Roman"/>
          <w:color w:val="444444"/>
          <w:sz w:val="28"/>
          <w:szCs w:val="28"/>
          <w:shd w:val="clear" w:color="auto" w:fill="FFFFFF"/>
          <w:lang w:eastAsia="ru-RU"/>
        </w:rPr>
        <w:t>iei comunitare a soiurilor de plante</w:t>
      </w:r>
      <w:r w:rsidRPr="00A51445">
        <w:rPr>
          <w:rFonts w:ascii="Times New Roman" w:eastAsia="Times New Roman" w:hAnsi="Times New Roman" w:cs="Times New Roman"/>
          <w:color w:val="444444"/>
          <w:sz w:val="28"/>
          <w:szCs w:val="28"/>
          <w:lang w:eastAsia="ru-RU"/>
        </w:rPr>
        <w:t>.</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iCs/>
          <w:color w:val="444444"/>
          <w:sz w:val="28"/>
          <w:szCs w:val="28"/>
          <w:lang w:eastAsia="ru-RU"/>
        </w:rPr>
        <w:t xml:space="preserve">     12. </w:t>
      </w:r>
      <w:r w:rsidRPr="00A51445">
        <w:rPr>
          <w:rFonts w:ascii="Times New Roman" w:eastAsia="Arial Unicode MS" w:hAnsi="Times New Roman" w:cs="Times New Roman"/>
          <w:color w:val="444444"/>
          <w:sz w:val="28"/>
          <w:szCs w:val="28"/>
          <w:lang w:eastAsia="ru-RU"/>
        </w:rPr>
        <w:t>În cazul în care Republica Moldova acceptă o varietate de conservare, se identifică regiunea sau regiunile în care se cultivă varietatea în mod tradi</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ional </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 xml:space="preserve">i în care aceasta s-a adaptat în mod natural, denumită în continuare „regiunea de origine”. În acest caz se </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ine seama de informa</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iile furnizate de către autorită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ile competente în domeniul resurselor genetice vegetale sau din partea organiza</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iilor recunoscute în acest sens de către alte state.</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În cazul în care regiunea de origine se situează pe teritoriul mai multor state vecine Republicii </w:t>
      </w:r>
      <w:proofErr w:type="gramStart"/>
      <w:r w:rsidRPr="00A51445">
        <w:rPr>
          <w:rFonts w:ascii="Times New Roman" w:eastAsia="Arial Unicode MS" w:hAnsi="Times New Roman" w:cs="Times New Roman"/>
          <w:color w:val="444444"/>
          <w:sz w:val="28"/>
          <w:szCs w:val="28"/>
          <w:lang w:eastAsia="ru-RU"/>
        </w:rPr>
        <w:t>Moldova  aceasta</w:t>
      </w:r>
      <w:proofErr w:type="gramEnd"/>
      <w:r w:rsidRPr="00A51445">
        <w:rPr>
          <w:rFonts w:ascii="Times New Roman" w:eastAsia="Arial Unicode MS" w:hAnsi="Times New Roman" w:cs="Times New Roman"/>
          <w:color w:val="444444"/>
          <w:sz w:val="28"/>
          <w:szCs w:val="28"/>
          <w:lang w:eastAsia="ru-RU"/>
        </w:rPr>
        <w:t xml:space="preserve"> este identificată de comun acord de toate statele  în cauză.</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b/>
          <w:iCs/>
          <w:color w:val="444444"/>
          <w:sz w:val="28"/>
          <w:szCs w:val="28"/>
          <w:lang w:eastAsia="ru-RU"/>
        </w:rPr>
        <w:t xml:space="preserve">      </w:t>
      </w:r>
      <w:r w:rsidRPr="00A51445">
        <w:rPr>
          <w:rFonts w:ascii="Times New Roman" w:eastAsia="Arial Unicode MS" w:hAnsi="Times New Roman" w:cs="Times New Roman"/>
          <w:iCs/>
          <w:color w:val="444444"/>
          <w:sz w:val="28"/>
          <w:szCs w:val="28"/>
          <w:lang w:eastAsia="ru-RU"/>
        </w:rPr>
        <w:t>13. Autoritatea competentă</w:t>
      </w:r>
      <w:r w:rsidRPr="00A51445">
        <w:rPr>
          <w:rFonts w:ascii="Times New Roman" w:eastAsia="Arial Unicode MS" w:hAnsi="Times New Roman" w:cs="Times New Roman"/>
          <w:color w:val="444444"/>
          <w:sz w:val="28"/>
          <w:szCs w:val="28"/>
          <w:lang w:eastAsia="ru-RU"/>
        </w:rPr>
        <w:t xml:space="preserve"> va efectua controale privind varietăț</w:t>
      </w:r>
      <w:proofErr w:type="gramStart"/>
      <w:r w:rsidRPr="00A51445">
        <w:rPr>
          <w:rFonts w:ascii="Times New Roman" w:eastAsia="Arial Unicode MS" w:hAnsi="Times New Roman" w:cs="Times New Roman"/>
          <w:color w:val="444444"/>
          <w:sz w:val="28"/>
          <w:szCs w:val="28"/>
          <w:lang w:eastAsia="ru-RU"/>
        </w:rPr>
        <w:t>ile  de</w:t>
      </w:r>
      <w:proofErr w:type="gramEnd"/>
      <w:r w:rsidRPr="00A51445">
        <w:rPr>
          <w:rFonts w:ascii="Times New Roman" w:eastAsia="Arial Unicode MS" w:hAnsi="Times New Roman" w:cs="Times New Roman"/>
          <w:color w:val="444444"/>
          <w:sz w:val="28"/>
          <w:szCs w:val="28"/>
          <w:lang w:eastAsia="ru-RU"/>
        </w:rPr>
        <w:t xml:space="preserve"> conservare care trebuie men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inute în regiunea sa de origine.</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p>
    <w:p w:rsidR="00A51445" w:rsidRPr="00A51445" w:rsidRDefault="00A51445" w:rsidP="00A51445">
      <w:pPr>
        <w:shd w:val="clear" w:color="auto" w:fill="FFFFFF"/>
        <w:spacing w:after="0" w:line="250" w:lineRule="atLeast"/>
        <w:ind w:left="142"/>
        <w:jc w:val="center"/>
        <w:textAlignment w:val="baseline"/>
        <w:rPr>
          <w:rFonts w:ascii="Times New Roman" w:eastAsia="Arial Unicode MS" w:hAnsi="Times New Roman" w:cs="Times New Roman"/>
          <w:b/>
          <w:bCs/>
          <w:color w:val="444444"/>
          <w:sz w:val="28"/>
          <w:szCs w:val="28"/>
          <w:lang w:eastAsia="ru-RU"/>
        </w:rPr>
      </w:pPr>
      <w:r w:rsidRPr="00A51445">
        <w:rPr>
          <w:rFonts w:ascii="Times New Roman" w:eastAsia="Arial Unicode MS" w:hAnsi="Times New Roman" w:cs="Times New Roman"/>
          <w:iCs/>
          <w:color w:val="444444"/>
          <w:sz w:val="28"/>
          <w:szCs w:val="28"/>
          <w:lang w:eastAsia="ru-RU"/>
        </w:rPr>
        <w:t xml:space="preserve"> </w:t>
      </w:r>
      <w:r w:rsidRPr="00A51445">
        <w:rPr>
          <w:rFonts w:ascii="Times New Roman" w:eastAsia="Arial Unicode MS" w:hAnsi="Times New Roman" w:cs="Times New Roman"/>
          <w:b/>
          <w:color w:val="444444"/>
          <w:sz w:val="28"/>
          <w:szCs w:val="28"/>
          <w:lang w:eastAsia="ru-RU"/>
        </w:rPr>
        <w:t>III. Producţia de seminţe şi comercializarea</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bCs/>
          <w:color w:val="444444"/>
          <w:sz w:val="28"/>
          <w:szCs w:val="28"/>
          <w:lang w:eastAsia="ru-RU"/>
        </w:rPr>
        <w:t xml:space="preserve">     14. </w:t>
      </w:r>
      <w:r w:rsidRPr="00A51445">
        <w:rPr>
          <w:rFonts w:ascii="Times New Roman" w:eastAsia="Arial Unicode MS" w:hAnsi="Times New Roman" w:cs="Times New Roman"/>
          <w:color w:val="444444"/>
          <w:sz w:val="28"/>
          <w:szCs w:val="28"/>
          <w:lang w:eastAsia="ru-RU"/>
        </w:rPr>
        <w:t>Prin derogare de la cerin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ele de certificare stabilite în conformitate cu normele naţionale, autoritatea competentă poate prevedea că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ele unei varietă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 de conservare pot fi introduse pe pia</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ă, în cazul în care acestea respectă dispozi</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iile punctelor 15-17.</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15.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ele trebuie să-</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i aibă originea în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e produse în conformitate cu practici bine definite în ceea </w:t>
      </w:r>
      <w:proofErr w:type="gramStart"/>
      <w:r w:rsidRPr="00A51445">
        <w:rPr>
          <w:rFonts w:ascii="Times New Roman" w:eastAsia="Arial Unicode MS" w:hAnsi="Times New Roman" w:cs="Times New Roman"/>
          <w:color w:val="444444"/>
          <w:sz w:val="28"/>
          <w:szCs w:val="28"/>
          <w:lang w:eastAsia="ru-RU"/>
        </w:rPr>
        <w:t>ce</w:t>
      </w:r>
      <w:proofErr w:type="gramEnd"/>
      <w:r w:rsidRPr="00A51445">
        <w:rPr>
          <w:rFonts w:ascii="Times New Roman" w:eastAsia="Arial Unicode MS" w:hAnsi="Times New Roman" w:cs="Times New Roman"/>
          <w:color w:val="444444"/>
          <w:sz w:val="28"/>
          <w:szCs w:val="28"/>
          <w:lang w:eastAsia="ru-RU"/>
        </w:rPr>
        <w:t xml:space="preserve"> prive</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te între</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inerea varietă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w:t>
      </w:r>
    </w:p>
    <w:p w:rsidR="00A51445" w:rsidRPr="00A51445" w:rsidRDefault="00A51445" w:rsidP="00A51445">
      <w:pPr>
        <w:spacing w:after="0" w:line="312" w:lineRule="atLeast"/>
        <w:ind w:left="142" w:hanging="82"/>
        <w:jc w:val="both"/>
        <w:textAlignment w:val="baseline"/>
        <w:rPr>
          <w:rFonts w:ascii="Times New Roman" w:eastAsia="Arial Unicode MS" w:hAnsi="Times New Roman" w:cs="Times New Roman"/>
          <w:color w:val="444444"/>
          <w:sz w:val="28"/>
          <w:szCs w:val="28"/>
        </w:rPr>
      </w:pPr>
      <w:r w:rsidRPr="00A51445">
        <w:rPr>
          <w:rFonts w:ascii="Times New Roman" w:eastAsia="Arial Unicode MS" w:hAnsi="Times New Roman" w:cs="Times New Roman"/>
          <w:color w:val="444444"/>
          <w:sz w:val="28"/>
          <w:szCs w:val="28"/>
        </w:rPr>
        <w:t xml:space="preserve">     16.  Semin</w:t>
      </w:r>
      <w:r w:rsidRPr="00A51445">
        <w:rPr>
          <w:rFonts w:ascii="Times New Roman" w:eastAsia="Arial Unicode MS" w:hAnsi="Cambria Math" w:cs="Times New Roman"/>
          <w:color w:val="444444"/>
          <w:sz w:val="28"/>
          <w:szCs w:val="28"/>
        </w:rPr>
        <w:t>ț</w:t>
      </w:r>
      <w:r w:rsidRPr="00A51445">
        <w:rPr>
          <w:rFonts w:ascii="Times New Roman" w:eastAsia="Arial Unicode MS" w:hAnsi="Times New Roman" w:cs="Times New Roman"/>
          <w:color w:val="444444"/>
          <w:sz w:val="28"/>
          <w:szCs w:val="28"/>
        </w:rPr>
        <w:t>ele, cu excep</w:t>
      </w:r>
      <w:r w:rsidRPr="00A51445">
        <w:rPr>
          <w:rFonts w:ascii="Times New Roman" w:eastAsia="Arial Unicode MS" w:hAnsi="Cambria Math" w:cs="Times New Roman"/>
          <w:color w:val="444444"/>
          <w:sz w:val="28"/>
          <w:szCs w:val="28"/>
        </w:rPr>
        <w:t>ț</w:t>
      </w:r>
      <w:r w:rsidRPr="00A51445">
        <w:rPr>
          <w:rFonts w:ascii="Times New Roman" w:eastAsia="Arial Unicode MS" w:hAnsi="Times New Roman" w:cs="Times New Roman"/>
          <w:color w:val="444444"/>
          <w:sz w:val="28"/>
          <w:szCs w:val="28"/>
        </w:rPr>
        <w:t>ia semin</w:t>
      </w:r>
      <w:r w:rsidRPr="00A51445">
        <w:rPr>
          <w:rFonts w:ascii="Times New Roman" w:eastAsia="Arial Unicode MS" w:hAnsi="Cambria Math" w:cs="Times New Roman"/>
          <w:color w:val="444444"/>
          <w:sz w:val="28"/>
          <w:szCs w:val="28"/>
        </w:rPr>
        <w:t>ț</w:t>
      </w:r>
      <w:r w:rsidRPr="00A51445">
        <w:rPr>
          <w:rFonts w:ascii="Times New Roman" w:eastAsia="Arial Unicode MS" w:hAnsi="Times New Roman" w:cs="Times New Roman"/>
          <w:color w:val="444444"/>
          <w:sz w:val="28"/>
          <w:szCs w:val="28"/>
        </w:rPr>
        <w:t>elor de </w:t>
      </w:r>
      <w:r w:rsidRPr="00A51445">
        <w:rPr>
          <w:rFonts w:ascii="Times New Roman" w:eastAsia="Arial Unicode MS" w:hAnsi="Times New Roman" w:cs="Times New Roman"/>
          <w:i/>
          <w:iCs/>
          <w:color w:val="444444"/>
          <w:sz w:val="28"/>
          <w:szCs w:val="28"/>
          <w:bdr w:val="none" w:sz="0" w:space="0" w:color="auto" w:frame="1"/>
        </w:rPr>
        <w:t>Oryza sativa</w:t>
      </w:r>
      <w:r w:rsidRPr="00A51445">
        <w:rPr>
          <w:rFonts w:ascii="Times New Roman" w:eastAsia="Arial Unicode MS" w:hAnsi="Times New Roman" w:cs="Times New Roman"/>
          <w:color w:val="444444"/>
          <w:sz w:val="28"/>
          <w:szCs w:val="28"/>
        </w:rPr>
        <w:t>, trebuie să îndeplinească cerin</w:t>
      </w:r>
      <w:r w:rsidRPr="00A51445">
        <w:rPr>
          <w:rFonts w:ascii="Times New Roman" w:eastAsia="Arial Unicode MS" w:hAnsi="Cambria Math" w:cs="Times New Roman"/>
          <w:color w:val="444444"/>
          <w:sz w:val="28"/>
          <w:szCs w:val="28"/>
        </w:rPr>
        <w:t>ț</w:t>
      </w:r>
      <w:r w:rsidRPr="00A51445">
        <w:rPr>
          <w:rFonts w:ascii="Times New Roman" w:eastAsia="Arial Unicode MS" w:hAnsi="Times New Roman" w:cs="Times New Roman"/>
          <w:color w:val="444444"/>
          <w:sz w:val="28"/>
          <w:szCs w:val="28"/>
        </w:rPr>
        <w:t>ele de certificare ale semin</w:t>
      </w:r>
      <w:r w:rsidRPr="00A51445">
        <w:rPr>
          <w:rFonts w:ascii="Times New Roman" w:eastAsia="Arial Unicode MS" w:hAnsi="Cambria Math" w:cs="Times New Roman"/>
          <w:color w:val="444444"/>
          <w:sz w:val="28"/>
          <w:szCs w:val="28"/>
        </w:rPr>
        <w:t>ț</w:t>
      </w:r>
      <w:r w:rsidRPr="00A51445">
        <w:rPr>
          <w:rFonts w:ascii="Times New Roman" w:eastAsia="Arial Unicode MS" w:hAnsi="Times New Roman" w:cs="Times New Roman"/>
          <w:color w:val="444444"/>
          <w:sz w:val="28"/>
          <w:szCs w:val="28"/>
        </w:rPr>
        <w:t xml:space="preserve">elor certificate stabilite în  </w:t>
      </w:r>
      <w:r w:rsidRPr="00A51445">
        <w:rPr>
          <w:rFonts w:ascii="Times New Roman" w:eastAsia="Arial Unicode MS" w:hAnsi="Times New Roman" w:cs="Times New Roman"/>
          <w:bCs/>
          <w:color w:val="444444"/>
          <w:sz w:val="28"/>
          <w:szCs w:val="28"/>
          <w:shd w:val="clear" w:color="auto" w:fill="FFFFFF"/>
        </w:rPr>
        <w:t xml:space="preserve">Hotărîrea Guvernului nr.836 din </w:t>
      </w:r>
      <w:r w:rsidRPr="00A51445">
        <w:rPr>
          <w:rFonts w:ascii="Times New Roman" w:eastAsia="Calibri" w:hAnsi="Times New Roman" w:cs="Times New Roman"/>
          <w:sz w:val="28"/>
          <w:szCs w:val="28"/>
          <w:lang w:val="ro-RO"/>
        </w:rPr>
        <w:t xml:space="preserve">11 noiembrie </w:t>
      </w:r>
      <w:r w:rsidRPr="00A51445">
        <w:rPr>
          <w:rFonts w:ascii="Times New Roman" w:eastAsia="Arial Unicode MS" w:hAnsi="Times New Roman" w:cs="Times New Roman"/>
          <w:bCs/>
          <w:color w:val="444444"/>
          <w:sz w:val="28"/>
          <w:szCs w:val="28"/>
          <w:shd w:val="clear" w:color="auto" w:fill="FFFFFF"/>
        </w:rPr>
        <w:t>2011, Hotărîrea Guvernului</w:t>
      </w:r>
      <w:r w:rsidRPr="00A51445">
        <w:rPr>
          <w:rFonts w:ascii="Times New Roman" w:eastAsia="Arial Unicode MS" w:hAnsi="Times New Roman" w:cs="Times New Roman"/>
          <w:color w:val="444444"/>
          <w:sz w:val="28"/>
          <w:szCs w:val="28"/>
          <w:lang w:val="ro-RO"/>
        </w:rPr>
        <w:t xml:space="preserve"> nr.1211 din </w:t>
      </w:r>
      <w:r w:rsidRPr="00A51445">
        <w:rPr>
          <w:rFonts w:ascii="Times New Roman" w:hAnsi="Times New Roman" w:cs="Times New Roman"/>
          <w:bCs/>
          <w:color w:val="000000"/>
          <w:sz w:val="28"/>
          <w:szCs w:val="28"/>
        </w:rPr>
        <w:t xml:space="preserve">20 octombrie </w:t>
      </w:r>
      <w:r w:rsidRPr="00A51445">
        <w:rPr>
          <w:rFonts w:ascii="Times New Roman" w:eastAsia="Arial Unicode MS" w:hAnsi="Times New Roman" w:cs="Times New Roman"/>
          <w:color w:val="444444"/>
          <w:sz w:val="28"/>
          <w:szCs w:val="28"/>
          <w:lang w:val="ro-RO"/>
        </w:rPr>
        <w:t xml:space="preserve">2008, </w:t>
      </w:r>
      <w:r w:rsidRPr="00A51445">
        <w:rPr>
          <w:rFonts w:ascii="Times New Roman" w:eastAsia="Arial Unicode MS" w:hAnsi="Times New Roman" w:cs="Times New Roman"/>
          <w:bCs/>
          <w:color w:val="444444"/>
          <w:sz w:val="28"/>
          <w:szCs w:val="28"/>
          <w:shd w:val="clear" w:color="auto" w:fill="FFFFFF"/>
        </w:rPr>
        <w:t>Hotărîrea Guvernului</w:t>
      </w:r>
      <w:r w:rsidRPr="00A51445">
        <w:rPr>
          <w:rFonts w:ascii="Times New Roman" w:eastAsia="Arial Unicode MS" w:hAnsi="Times New Roman" w:cs="Times New Roman"/>
          <w:color w:val="444444"/>
          <w:sz w:val="28"/>
          <w:szCs w:val="28"/>
          <w:lang w:val="ro-RO"/>
        </w:rPr>
        <w:t xml:space="preserve"> nr.600 din </w:t>
      </w:r>
      <w:r w:rsidRPr="00A51445">
        <w:rPr>
          <w:rFonts w:ascii="Times New Roman" w:hAnsi="Times New Roman" w:cs="Times New Roman"/>
          <w:sz w:val="28"/>
          <w:szCs w:val="28"/>
        </w:rPr>
        <w:t>18 iulie</w:t>
      </w:r>
      <w:r w:rsidRPr="00A51445">
        <w:rPr>
          <w:rFonts w:ascii="Times New Roman" w:eastAsia="Arial Unicode MS" w:hAnsi="Times New Roman" w:cs="Times New Roman"/>
          <w:color w:val="444444"/>
          <w:sz w:val="28"/>
          <w:szCs w:val="28"/>
          <w:lang w:val="ro-RO"/>
        </w:rPr>
        <w:t xml:space="preserve"> 2014, </w:t>
      </w:r>
      <w:r w:rsidRPr="00A51445">
        <w:rPr>
          <w:rFonts w:ascii="Times New Roman" w:eastAsia="Arial Unicode MS" w:hAnsi="Times New Roman" w:cs="Times New Roman"/>
          <w:bCs/>
          <w:color w:val="444444"/>
          <w:sz w:val="28"/>
          <w:szCs w:val="28"/>
          <w:shd w:val="clear" w:color="auto" w:fill="FFFFFF"/>
        </w:rPr>
        <w:t xml:space="preserve">Hotărîrea Guvernului </w:t>
      </w:r>
      <w:r w:rsidRPr="00A51445">
        <w:rPr>
          <w:rFonts w:ascii="Times New Roman" w:eastAsia="Arial Unicode MS" w:hAnsi="Times New Roman" w:cs="Times New Roman"/>
          <w:color w:val="444444"/>
          <w:sz w:val="28"/>
          <w:szCs w:val="28"/>
          <w:lang w:val="ro-RO"/>
        </w:rPr>
        <w:t xml:space="preserve">nr.713 din 12 septembrie 2013, </w:t>
      </w:r>
      <w:r w:rsidRPr="00A51445">
        <w:rPr>
          <w:rFonts w:ascii="Times New Roman" w:eastAsia="Arial Unicode MS" w:hAnsi="Times New Roman" w:cs="Times New Roman"/>
          <w:bCs/>
          <w:color w:val="444444"/>
          <w:sz w:val="28"/>
          <w:szCs w:val="28"/>
          <w:shd w:val="clear" w:color="auto" w:fill="FFFFFF"/>
        </w:rPr>
        <w:t>Hotărîrea Guvernului</w:t>
      </w:r>
      <w:r w:rsidRPr="00A51445">
        <w:rPr>
          <w:rFonts w:ascii="Times New Roman" w:eastAsia="Arial Unicode MS" w:hAnsi="Times New Roman" w:cs="Times New Roman"/>
          <w:color w:val="444444"/>
          <w:sz w:val="28"/>
          <w:szCs w:val="28"/>
          <w:lang w:val="ro-RO"/>
        </w:rPr>
        <w:t xml:space="preserve"> nr. 915 din </w:t>
      </w:r>
      <w:r w:rsidRPr="00A51445">
        <w:rPr>
          <w:rFonts w:ascii="Times New Roman" w:hAnsi="Times New Roman" w:cs="Times New Roman"/>
          <w:sz w:val="28"/>
          <w:szCs w:val="28"/>
          <w:lang w:val="ro-RO"/>
        </w:rPr>
        <w:t>07 decembrie</w:t>
      </w:r>
      <w:r w:rsidRPr="00A51445">
        <w:rPr>
          <w:rFonts w:ascii="Times New Roman" w:eastAsia="Arial Unicode MS" w:hAnsi="Times New Roman" w:cs="Times New Roman"/>
          <w:color w:val="444444"/>
          <w:sz w:val="28"/>
          <w:szCs w:val="28"/>
          <w:lang w:val="ro-RO"/>
        </w:rPr>
        <w:t xml:space="preserve"> 2011 şi Hotărîrea Guvernului nr.141 din 10 matie 2017, </w:t>
      </w:r>
      <w:r w:rsidRPr="00A51445">
        <w:rPr>
          <w:rFonts w:ascii="Times New Roman" w:eastAsia="Arial Unicode MS" w:hAnsi="Times New Roman" w:cs="Times New Roman"/>
          <w:color w:val="444444"/>
          <w:sz w:val="28"/>
          <w:szCs w:val="28"/>
        </w:rPr>
        <w:t>cu excep</w:t>
      </w:r>
      <w:r w:rsidRPr="00A51445">
        <w:rPr>
          <w:rFonts w:ascii="Times New Roman" w:eastAsia="Arial Unicode MS" w:hAnsi="Cambria Math" w:cs="Times New Roman"/>
          <w:color w:val="444444"/>
          <w:sz w:val="28"/>
          <w:szCs w:val="28"/>
        </w:rPr>
        <w:t>ț</w:t>
      </w:r>
      <w:r w:rsidRPr="00A51445">
        <w:rPr>
          <w:rFonts w:ascii="Times New Roman" w:eastAsia="Arial Unicode MS" w:hAnsi="Times New Roman" w:cs="Times New Roman"/>
          <w:color w:val="444444"/>
          <w:sz w:val="28"/>
          <w:szCs w:val="28"/>
        </w:rPr>
        <w:t>ia cerin</w:t>
      </w:r>
      <w:r w:rsidRPr="00A51445">
        <w:rPr>
          <w:rFonts w:ascii="Times New Roman" w:eastAsia="Arial Unicode MS" w:hAnsi="Cambria Math" w:cs="Times New Roman"/>
          <w:color w:val="444444"/>
          <w:sz w:val="28"/>
          <w:szCs w:val="28"/>
        </w:rPr>
        <w:t>ț</w:t>
      </w:r>
      <w:r w:rsidRPr="00A51445">
        <w:rPr>
          <w:rFonts w:ascii="Times New Roman" w:eastAsia="Arial Unicode MS" w:hAnsi="Times New Roman" w:cs="Times New Roman"/>
          <w:color w:val="444444"/>
          <w:sz w:val="28"/>
          <w:szCs w:val="28"/>
        </w:rPr>
        <w:t xml:space="preserve">elor referitoare </w:t>
      </w:r>
      <w:r w:rsidRPr="00A51445">
        <w:rPr>
          <w:rFonts w:ascii="Times New Roman" w:eastAsia="Arial Unicode MS" w:hAnsi="Times New Roman" w:cs="Times New Roman"/>
          <w:color w:val="444444"/>
          <w:sz w:val="28"/>
          <w:szCs w:val="28"/>
        </w:rPr>
        <w:lastRenderedPageBreak/>
        <w:t>la puritatea minimă a varietă</w:t>
      </w:r>
      <w:r w:rsidRPr="00A51445">
        <w:rPr>
          <w:rFonts w:ascii="Times New Roman" w:eastAsia="Arial Unicode MS" w:hAnsi="Cambria Math" w:cs="Times New Roman"/>
          <w:color w:val="444444"/>
          <w:sz w:val="28"/>
          <w:szCs w:val="28"/>
        </w:rPr>
        <w:t>ț</w:t>
      </w:r>
      <w:r w:rsidRPr="00A51445">
        <w:rPr>
          <w:rFonts w:ascii="Times New Roman" w:eastAsia="Arial Unicode MS" w:hAnsi="Times New Roman" w:cs="Times New Roman"/>
          <w:color w:val="444444"/>
          <w:sz w:val="28"/>
          <w:szCs w:val="28"/>
        </w:rPr>
        <w:t xml:space="preserve">ii </w:t>
      </w:r>
      <w:r w:rsidRPr="00A51445">
        <w:rPr>
          <w:rFonts w:ascii="Times New Roman" w:eastAsia="Arial Unicode MS" w:hAnsi="Cambria Math" w:cs="Times New Roman"/>
          <w:color w:val="444444"/>
          <w:sz w:val="28"/>
          <w:szCs w:val="28"/>
        </w:rPr>
        <w:t>ș</w:t>
      </w:r>
      <w:r w:rsidRPr="00A51445">
        <w:rPr>
          <w:rFonts w:ascii="Times New Roman" w:eastAsia="Arial Unicode MS" w:hAnsi="Times New Roman" w:cs="Times New Roman"/>
          <w:color w:val="444444"/>
          <w:sz w:val="28"/>
          <w:szCs w:val="28"/>
        </w:rPr>
        <w:t>i a cerin</w:t>
      </w:r>
      <w:r w:rsidRPr="00A51445">
        <w:rPr>
          <w:rFonts w:ascii="Times New Roman" w:eastAsia="Arial Unicode MS" w:hAnsi="Cambria Math" w:cs="Times New Roman"/>
          <w:color w:val="444444"/>
          <w:sz w:val="28"/>
          <w:szCs w:val="28"/>
        </w:rPr>
        <w:t>ț</w:t>
      </w:r>
      <w:r w:rsidRPr="00A51445">
        <w:rPr>
          <w:rFonts w:ascii="Times New Roman" w:eastAsia="Arial Unicode MS" w:hAnsi="Times New Roman" w:cs="Times New Roman"/>
          <w:color w:val="444444"/>
          <w:sz w:val="28"/>
          <w:szCs w:val="28"/>
        </w:rPr>
        <w:t>elor privind evaluarea oficială sau evaluarea sub supraveghere oficială.</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iCs/>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17. În ceea </w:t>
      </w:r>
      <w:proofErr w:type="gramStart"/>
      <w:r w:rsidRPr="00A51445">
        <w:rPr>
          <w:rFonts w:ascii="Times New Roman" w:eastAsia="Arial Unicode MS" w:hAnsi="Times New Roman" w:cs="Times New Roman"/>
          <w:color w:val="444444"/>
          <w:sz w:val="28"/>
          <w:szCs w:val="28"/>
          <w:lang w:eastAsia="ru-RU"/>
        </w:rPr>
        <w:t>ce</w:t>
      </w:r>
      <w:proofErr w:type="gramEnd"/>
      <w:r w:rsidRPr="00A51445">
        <w:rPr>
          <w:rFonts w:ascii="Times New Roman" w:eastAsia="Arial Unicode MS" w:hAnsi="Times New Roman" w:cs="Times New Roman"/>
          <w:color w:val="444444"/>
          <w:sz w:val="28"/>
          <w:szCs w:val="28"/>
          <w:lang w:eastAsia="ru-RU"/>
        </w:rPr>
        <w:t xml:space="preserve"> prive</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te cartofii de sămân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ă, conform legislației în vigoare nu se aplică cerinţe la comercializare privind dimensiunea.</w:t>
      </w:r>
      <w:r w:rsidRPr="00A51445">
        <w:rPr>
          <w:rFonts w:ascii="Times New Roman" w:eastAsia="Arial Unicode MS" w:hAnsi="Times New Roman" w:cs="Times New Roman"/>
          <w:iCs/>
          <w:color w:val="444444"/>
          <w:sz w:val="28"/>
          <w:szCs w:val="28"/>
          <w:lang w:eastAsia="ru-RU"/>
        </w:rPr>
        <w:t xml:space="preserve">       </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b/>
          <w:color w:val="444444"/>
          <w:sz w:val="28"/>
          <w:szCs w:val="28"/>
          <w:lang w:eastAsia="ru-RU"/>
        </w:rPr>
      </w:pPr>
      <w:r w:rsidRPr="00A51445">
        <w:rPr>
          <w:rFonts w:ascii="Times New Roman" w:eastAsia="Arial Unicode MS" w:hAnsi="Times New Roman" w:cs="Times New Roman"/>
          <w:bCs/>
          <w:color w:val="444444"/>
          <w:sz w:val="28"/>
          <w:szCs w:val="28"/>
          <w:lang w:eastAsia="ru-RU"/>
        </w:rPr>
        <w:t xml:space="preserve">    18.</w:t>
      </w:r>
      <w:r w:rsidRPr="00A51445">
        <w:rPr>
          <w:rFonts w:ascii="Times New Roman" w:eastAsia="Arial Unicode MS" w:hAnsi="Times New Roman" w:cs="Times New Roman"/>
          <w:color w:val="444444"/>
          <w:sz w:val="28"/>
          <w:szCs w:val="28"/>
          <w:lang w:eastAsia="ru-RU"/>
        </w:rPr>
        <w:t xml:space="preserve"> </w:t>
      </w:r>
      <w:r w:rsidRPr="00A51445">
        <w:rPr>
          <w:rFonts w:ascii="Times New Roman" w:eastAsia="Arial Unicode MS" w:hAnsi="Times New Roman" w:cs="Times New Roman"/>
          <w:b/>
          <w:color w:val="444444"/>
          <w:sz w:val="28"/>
          <w:szCs w:val="28"/>
          <w:lang w:eastAsia="ru-RU"/>
        </w:rPr>
        <w:t>Autoritatea competentă:</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1) </w:t>
      </w:r>
      <w:proofErr w:type="gramStart"/>
      <w:r w:rsidRPr="00A51445">
        <w:rPr>
          <w:rFonts w:ascii="Times New Roman" w:eastAsia="Arial Unicode MS" w:hAnsi="Times New Roman" w:cs="Times New Roman"/>
          <w:color w:val="444444"/>
          <w:sz w:val="28"/>
          <w:szCs w:val="28"/>
          <w:lang w:eastAsia="ru-RU"/>
        </w:rPr>
        <w:t>efectuiază</w:t>
      </w:r>
      <w:proofErr w:type="gramEnd"/>
      <w:r w:rsidRPr="00A51445">
        <w:rPr>
          <w:rFonts w:ascii="Times New Roman" w:eastAsia="Arial Unicode MS" w:hAnsi="Times New Roman" w:cs="Times New Roman"/>
          <w:color w:val="444444"/>
          <w:sz w:val="28"/>
          <w:szCs w:val="28"/>
          <w:lang w:eastAsia="ru-RU"/>
        </w:rPr>
        <w:t xml:space="preserve"> controlul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elor unei varietă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 de conservare să fie produse numai în regiunea de origine.</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w:t>
      </w:r>
      <w:proofErr w:type="gramStart"/>
      <w:r w:rsidRPr="00A51445">
        <w:rPr>
          <w:rFonts w:ascii="Times New Roman" w:eastAsia="Arial Unicode MS" w:hAnsi="Times New Roman" w:cs="Times New Roman"/>
          <w:color w:val="444444"/>
          <w:sz w:val="28"/>
          <w:szCs w:val="28"/>
          <w:lang w:eastAsia="ru-RU"/>
        </w:rPr>
        <w:t>2) În cazul în care condi</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iile privind certificarea prevăzute la punctul 16,  nu pot fi respectate în regiunea respectivă, datorită unei probleme de mediu specifice,  autoritatea competentă poate aproba regiuni suplimentare pentru producerea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elor </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inând seama de informa</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iile furnizate de către autorită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ilor însărcinate cu resursele genetice vegetale sau din partea organiza</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iilor recunoscute în acest sens de către alte state.</w:t>
      </w:r>
      <w:proofErr w:type="gramEnd"/>
      <w:r w:rsidRPr="00A51445">
        <w:rPr>
          <w:rFonts w:ascii="Times New Roman" w:eastAsia="Arial Unicode MS" w:hAnsi="Times New Roman" w:cs="Times New Roman"/>
          <w:color w:val="444444"/>
          <w:sz w:val="28"/>
          <w:szCs w:val="28"/>
          <w:lang w:eastAsia="ru-RU"/>
        </w:rPr>
        <w:t xml:space="preserve"> Cu toate acestea,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ele produse în aceste regiuni suplimentare pot fi utilizate exclusiv numai în regiunile de origine.</w:t>
      </w:r>
    </w:p>
    <w:p w:rsidR="00A51445" w:rsidRPr="00A51445" w:rsidRDefault="00A51445" w:rsidP="00A51445">
      <w:pPr>
        <w:spacing w:after="0" w:line="312" w:lineRule="atLeast"/>
        <w:ind w:left="142"/>
        <w:jc w:val="both"/>
        <w:textAlignment w:val="baseline"/>
        <w:rPr>
          <w:rFonts w:eastAsia="Arial Unicode MS"/>
          <w:sz w:val="28"/>
          <w:szCs w:val="28"/>
        </w:rPr>
      </w:pPr>
      <w:r w:rsidRPr="00A51445">
        <w:rPr>
          <w:rFonts w:ascii="Times New Roman" w:eastAsia="Arial Unicode MS" w:hAnsi="Times New Roman" w:cs="Times New Roman"/>
          <w:color w:val="444444"/>
          <w:sz w:val="28"/>
          <w:szCs w:val="28"/>
        </w:rPr>
        <w:t xml:space="preserve">     3) </w:t>
      </w:r>
      <w:proofErr w:type="gramStart"/>
      <w:r w:rsidRPr="00A51445">
        <w:rPr>
          <w:rFonts w:ascii="Times New Roman" w:eastAsia="Arial Unicode MS" w:hAnsi="Times New Roman" w:cs="Times New Roman"/>
          <w:sz w:val="28"/>
          <w:szCs w:val="28"/>
        </w:rPr>
        <w:t>notifică</w:t>
      </w:r>
      <w:proofErr w:type="gramEnd"/>
      <w:r w:rsidRPr="00A51445">
        <w:rPr>
          <w:rFonts w:ascii="Times New Roman" w:eastAsia="Arial Unicode MS" w:hAnsi="Times New Roman" w:cs="Times New Roman"/>
          <w:sz w:val="28"/>
          <w:szCs w:val="28"/>
        </w:rPr>
        <w:t xml:space="preserve"> Comisiei despre regiunile suplimentare pe care inten</w:t>
      </w:r>
      <w:r w:rsidRPr="00A51445">
        <w:rPr>
          <w:rFonts w:ascii="Times New Roman" w:eastAsia="Arial Unicode MS" w:hAnsi="Cambria Math" w:cs="Times New Roman"/>
          <w:sz w:val="28"/>
          <w:szCs w:val="28"/>
        </w:rPr>
        <w:t>ț</w:t>
      </w:r>
      <w:r w:rsidRPr="00A51445">
        <w:rPr>
          <w:rFonts w:ascii="Times New Roman" w:eastAsia="Arial Unicode MS" w:hAnsi="Times New Roman" w:cs="Times New Roman"/>
          <w:sz w:val="28"/>
          <w:szCs w:val="28"/>
        </w:rPr>
        <w:t>ionează să le aprobe în vederea producerii de semin</w:t>
      </w:r>
      <w:r w:rsidRPr="00A51445">
        <w:rPr>
          <w:rFonts w:ascii="Times New Roman" w:eastAsia="Arial Unicode MS" w:hAnsi="Cambria Math" w:cs="Times New Roman"/>
          <w:sz w:val="28"/>
          <w:szCs w:val="28"/>
        </w:rPr>
        <w:t>ț</w:t>
      </w:r>
      <w:r w:rsidRPr="00A51445">
        <w:rPr>
          <w:rFonts w:ascii="Times New Roman" w:eastAsia="Arial Unicode MS" w:hAnsi="Times New Roman" w:cs="Times New Roman"/>
          <w:sz w:val="28"/>
          <w:szCs w:val="28"/>
        </w:rPr>
        <w:t xml:space="preserve">e, în conformitate cu prevederile stabilite în </w:t>
      </w:r>
      <w:r w:rsidRPr="00A51445">
        <w:rPr>
          <w:rFonts w:ascii="Times New Roman" w:eastAsia="Arial Unicode MS" w:hAnsi="Times New Roman" w:cs="Times New Roman"/>
          <w:bCs/>
          <w:color w:val="444444"/>
          <w:sz w:val="28"/>
          <w:szCs w:val="28"/>
          <w:shd w:val="clear" w:color="auto" w:fill="FFFFFF"/>
        </w:rPr>
        <w:t>Hotărîrea Guvernului nr.836 din 2011, Hotărîrea Guvernului</w:t>
      </w:r>
      <w:r w:rsidRPr="00A51445">
        <w:rPr>
          <w:rFonts w:ascii="Times New Roman" w:eastAsia="Arial Unicode MS" w:hAnsi="Times New Roman" w:cs="Times New Roman"/>
          <w:color w:val="444444"/>
          <w:sz w:val="28"/>
          <w:szCs w:val="28"/>
          <w:lang w:val="ro-RO"/>
        </w:rPr>
        <w:t xml:space="preserve"> nr.1211 din 2008, </w:t>
      </w:r>
      <w:r w:rsidRPr="00A51445">
        <w:rPr>
          <w:rFonts w:ascii="Times New Roman" w:eastAsia="Arial Unicode MS" w:hAnsi="Times New Roman" w:cs="Times New Roman"/>
          <w:bCs/>
          <w:color w:val="444444"/>
          <w:sz w:val="28"/>
          <w:szCs w:val="28"/>
          <w:shd w:val="clear" w:color="auto" w:fill="FFFFFF"/>
        </w:rPr>
        <w:t>Hotărîrea Guvernului</w:t>
      </w:r>
      <w:r w:rsidRPr="00A51445">
        <w:rPr>
          <w:rFonts w:ascii="Times New Roman" w:eastAsia="Arial Unicode MS" w:hAnsi="Times New Roman" w:cs="Times New Roman"/>
          <w:color w:val="444444"/>
          <w:sz w:val="28"/>
          <w:szCs w:val="28"/>
          <w:lang w:val="ro-RO"/>
        </w:rPr>
        <w:t xml:space="preserve"> nr.600 din 2014, </w:t>
      </w:r>
      <w:r w:rsidRPr="00A51445">
        <w:rPr>
          <w:rFonts w:ascii="Times New Roman" w:eastAsia="Arial Unicode MS" w:hAnsi="Times New Roman" w:cs="Times New Roman"/>
          <w:bCs/>
          <w:color w:val="444444"/>
          <w:sz w:val="28"/>
          <w:szCs w:val="28"/>
          <w:shd w:val="clear" w:color="auto" w:fill="FFFFFF"/>
        </w:rPr>
        <w:t xml:space="preserve">Hotărîrea Guvernului </w:t>
      </w:r>
      <w:r w:rsidRPr="00A51445">
        <w:rPr>
          <w:rFonts w:ascii="Times New Roman" w:eastAsia="Arial Unicode MS" w:hAnsi="Times New Roman" w:cs="Times New Roman"/>
          <w:color w:val="444444"/>
          <w:sz w:val="28"/>
          <w:szCs w:val="28"/>
          <w:lang w:val="ro-RO"/>
        </w:rPr>
        <w:t xml:space="preserve">nr.713 din 2013, </w:t>
      </w:r>
      <w:r w:rsidRPr="00A51445">
        <w:rPr>
          <w:rFonts w:ascii="Times New Roman" w:eastAsia="Arial Unicode MS" w:hAnsi="Times New Roman" w:cs="Times New Roman"/>
          <w:bCs/>
          <w:color w:val="444444"/>
          <w:sz w:val="28"/>
          <w:szCs w:val="28"/>
          <w:shd w:val="clear" w:color="auto" w:fill="FFFFFF"/>
        </w:rPr>
        <w:t>Hotărîrea Guvernului</w:t>
      </w:r>
      <w:r w:rsidRPr="00A51445">
        <w:rPr>
          <w:rFonts w:ascii="Times New Roman" w:eastAsia="Arial Unicode MS" w:hAnsi="Times New Roman" w:cs="Times New Roman"/>
          <w:color w:val="444444"/>
          <w:sz w:val="28"/>
          <w:szCs w:val="28"/>
          <w:lang w:val="ro-RO"/>
        </w:rPr>
        <w:t xml:space="preserve"> nr. 915 din 2011, </w:t>
      </w:r>
      <w:r w:rsidRPr="00A51445">
        <w:rPr>
          <w:rFonts w:ascii="Times New Roman" w:eastAsia="Arial Unicode MS" w:hAnsi="Times New Roman" w:cs="Times New Roman"/>
          <w:bCs/>
          <w:color w:val="444444"/>
          <w:sz w:val="28"/>
          <w:szCs w:val="28"/>
          <w:shd w:val="clear" w:color="auto" w:fill="FFFFFF"/>
        </w:rPr>
        <w:t>Hotărîrea Guvernului</w:t>
      </w:r>
      <w:r w:rsidRPr="00A51445">
        <w:rPr>
          <w:rFonts w:ascii="Times New Roman" w:eastAsia="Arial Unicode MS" w:hAnsi="Times New Roman" w:cs="Times New Roman"/>
          <w:color w:val="444444"/>
          <w:sz w:val="28"/>
          <w:szCs w:val="28"/>
          <w:lang w:val="ro-RO"/>
        </w:rPr>
        <w:t xml:space="preserve"> nr.141 din 2017 şi  </w:t>
      </w:r>
      <w:r w:rsidRPr="00A51445">
        <w:rPr>
          <w:rFonts w:ascii="Times New Roman" w:eastAsia="Arial Unicode MS" w:hAnsi="Times New Roman" w:cs="Times New Roman"/>
          <w:bCs/>
          <w:color w:val="444444"/>
          <w:sz w:val="28"/>
          <w:szCs w:val="28"/>
          <w:shd w:val="clear" w:color="auto" w:fill="FFFFFF"/>
        </w:rPr>
        <w:t xml:space="preserve">Hotărîrea Guvernului </w:t>
      </w:r>
      <w:r w:rsidRPr="00A51445">
        <w:rPr>
          <w:rFonts w:ascii="Times New Roman" w:eastAsia="Arial Unicode MS" w:hAnsi="Times New Roman" w:cs="Times New Roman"/>
          <w:color w:val="444444"/>
          <w:sz w:val="28"/>
          <w:szCs w:val="28"/>
          <w:lang w:val="ro-RO"/>
        </w:rPr>
        <w:t>nr.43 din 2013</w:t>
      </w:r>
      <w:r w:rsidRPr="00A51445">
        <w:rPr>
          <w:rFonts w:eastAsia="Arial Unicode MS"/>
          <w:color w:val="444444"/>
          <w:sz w:val="28"/>
          <w:szCs w:val="28"/>
          <w:lang w:val="ro-RO"/>
        </w:rPr>
        <w:t>.</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sz w:val="28"/>
          <w:szCs w:val="28"/>
          <w:lang w:eastAsia="ru-RU"/>
        </w:rPr>
        <w:t xml:space="preserve">       Comisia </w:t>
      </w:r>
      <w:r w:rsidRPr="00A51445">
        <w:rPr>
          <w:rFonts w:ascii="Times New Roman" w:eastAsia="Arial Unicode MS" w:hAnsi="Times New Roman" w:cs="Times New Roman"/>
          <w:color w:val="444444"/>
          <w:sz w:val="28"/>
          <w:szCs w:val="28"/>
          <w:lang w:eastAsia="ru-RU"/>
        </w:rPr>
        <w:t>poate lua o decizie, în termen de 20 de zile lucrătoare de la data primirii acestor notificări, după cum este cazul, pentru a stabili, dacă sunt necesare, restric</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iile sau condi</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iile privind desemnarea unor asemenea regiuni.</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În cazul în care nici Comisia</w:t>
      </w:r>
      <w:r w:rsidRPr="00A51445">
        <w:rPr>
          <w:rFonts w:ascii="Times New Roman" w:eastAsia="Arial Unicode MS" w:hAnsi="Times New Roman" w:cs="Times New Roman"/>
          <w:sz w:val="28"/>
          <w:szCs w:val="28"/>
          <w:lang w:eastAsia="ru-RU"/>
        </w:rPr>
        <w:t xml:space="preserve"> </w:t>
      </w:r>
      <w:r w:rsidRPr="00A51445">
        <w:rPr>
          <w:rFonts w:ascii="Times New Roman" w:eastAsia="Arial Unicode MS" w:hAnsi="Times New Roman" w:cs="Times New Roman"/>
          <w:color w:val="444444"/>
          <w:sz w:val="28"/>
          <w:szCs w:val="28"/>
          <w:lang w:eastAsia="ru-RU"/>
        </w:rPr>
        <w:t xml:space="preserve">nu </w:t>
      </w:r>
      <w:proofErr w:type="gramStart"/>
      <w:r w:rsidRPr="00A51445">
        <w:rPr>
          <w:rFonts w:ascii="Times New Roman" w:eastAsia="Arial Unicode MS" w:hAnsi="Times New Roman" w:cs="Times New Roman"/>
          <w:color w:val="444444"/>
          <w:sz w:val="28"/>
          <w:szCs w:val="28"/>
          <w:lang w:eastAsia="ru-RU"/>
        </w:rPr>
        <w:t>ia</w:t>
      </w:r>
      <w:proofErr w:type="gramEnd"/>
      <w:r w:rsidRPr="00A51445">
        <w:rPr>
          <w:rFonts w:ascii="Times New Roman" w:eastAsia="Arial Unicode MS" w:hAnsi="Times New Roman" w:cs="Times New Roman"/>
          <w:color w:val="444444"/>
          <w:sz w:val="28"/>
          <w:szCs w:val="28"/>
          <w:lang w:eastAsia="ru-RU"/>
        </w:rPr>
        <w:t xml:space="preserve"> o decizie în acest sens, </w:t>
      </w:r>
      <w:r w:rsidRPr="00A51445">
        <w:rPr>
          <w:rFonts w:ascii="Times New Roman" w:eastAsia="Arial Unicode MS" w:hAnsi="Times New Roman" w:cs="Times New Roman"/>
          <w:sz w:val="28"/>
          <w:szCs w:val="28"/>
          <w:lang w:eastAsia="ru-RU"/>
        </w:rPr>
        <w:t xml:space="preserve">Autoritatea competentă </w:t>
      </w:r>
      <w:r w:rsidRPr="00A51445">
        <w:rPr>
          <w:rFonts w:ascii="Times New Roman" w:eastAsia="Arial Unicode MS" w:hAnsi="Times New Roman" w:cs="Times New Roman"/>
          <w:color w:val="444444"/>
          <w:sz w:val="28"/>
          <w:szCs w:val="28"/>
          <w:lang w:eastAsia="ru-RU"/>
        </w:rPr>
        <w:t>poate aproba regiunile adi</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ionale în vedere producerii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elor conform notificării.</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iCs/>
          <w:color w:val="444444"/>
          <w:sz w:val="28"/>
          <w:szCs w:val="28"/>
          <w:lang w:eastAsia="ru-RU"/>
        </w:rPr>
        <w:t xml:space="preserve">       4)</w:t>
      </w:r>
      <w:r w:rsidRPr="00A51445">
        <w:rPr>
          <w:rFonts w:ascii="Times New Roman" w:eastAsia="Arial Unicode MS" w:hAnsi="Times New Roman" w:cs="Times New Roman"/>
          <w:color w:val="444444"/>
          <w:sz w:val="28"/>
          <w:szCs w:val="28"/>
          <w:lang w:eastAsia="ru-RU"/>
        </w:rPr>
        <w:t xml:space="preserve"> </w:t>
      </w:r>
      <w:proofErr w:type="gramStart"/>
      <w:r w:rsidRPr="00A51445">
        <w:rPr>
          <w:rFonts w:ascii="Times New Roman" w:eastAsia="Arial Unicode MS" w:hAnsi="Times New Roman" w:cs="Times New Roman"/>
          <w:color w:val="444444"/>
          <w:sz w:val="28"/>
          <w:szCs w:val="28"/>
          <w:lang w:eastAsia="ru-RU"/>
        </w:rPr>
        <w:t>supraveghează</w:t>
      </w:r>
      <w:proofErr w:type="gramEnd"/>
      <w:r w:rsidRPr="00A51445">
        <w:rPr>
          <w:rFonts w:ascii="Times New Roman" w:eastAsia="Arial Unicode MS" w:hAnsi="Times New Roman" w:cs="Times New Roman"/>
          <w:color w:val="444444"/>
          <w:sz w:val="28"/>
          <w:szCs w:val="28"/>
          <w:lang w:eastAsia="ru-RU"/>
        </w:rPr>
        <w:t xml:space="preserve"> că tes</w:t>
      </w:r>
      <w:r w:rsidR="0086311A">
        <w:rPr>
          <w:rFonts w:ascii="Times New Roman" w:eastAsia="Arial Unicode MS" w:hAnsi="Times New Roman" w:cs="Times New Roman"/>
          <w:color w:val="444444"/>
          <w:sz w:val="28"/>
          <w:szCs w:val="28"/>
          <w:lang w:eastAsia="ru-RU"/>
        </w:rPr>
        <w:t>tele sunt</w:t>
      </w:r>
      <w:r w:rsidRPr="00A51445">
        <w:rPr>
          <w:rFonts w:ascii="Times New Roman" w:eastAsia="Arial Unicode MS" w:hAnsi="Times New Roman" w:cs="Times New Roman"/>
          <w:color w:val="444444"/>
          <w:sz w:val="28"/>
          <w:szCs w:val="28"/>
          <w:lang w:eastAsia="ru-RU"/>
        </w:rPr>
        <w:t xml:space="preserve"> efectuate pentru a verifica faptul că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ele varietă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ilor de conservare îndeplinesc cerin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ele de certificare stabilite la punctul 16.</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Testele se efectuează în conformitate cu cerințele de testare stabilite în </w:t>
      </w:r>
      <w:r w:rsidRPr="00A51445">
        <w:rPr>
          <w:rFonts w:ascii="Times New Roman" w:eastAsia="Arial Unicode MS" w:hAnsi="Times New Roman" w:cs="Times New Roman"/>
          <w:bCs/>
          <w:color w:val="444444"/>
          <w:sz w:val="28"/>
          <w:szCs w:val="28"/>
          <w:shd w:val="clear" w:color="auto" w:fill="FFFFFF"/>
          <w:lang w:eastAsia="ru-RU"/>
        </w:rPr>
        <w:t>Hotărîrea Guvernului nr.836 din 2011, Hotărîrea Guvernului</w:t>
      </w:r>
      <w:r w:rsidRPr="00A51445">
        <w:rPr>
          <w:rFonts w:ascii="Times New Roman" w:eastAsia="Arial Unicode MS" w:hAnsi="Times New Roman" w:cs="Times New Roman"/>
          <w:color w:val="444444"/>
          <w:sz w:val="28"/>
          <w:szCs w:val="28"/>
          <w:lang w:val="ro-RO" w:eastAsia="ru-RU"/>
        </w:rPr>
        <w:t xml:space="preserve"> nr.1211 din 2008, </w:t>
      </w:r>
      <w:r w:rsidRPr="00A51445">
        <w:rPr>
          <w:rFonts w:ascii="Times New Roman" w:eastAsia="Arial Unicode MS" w:hAnsi="Times New Roman" w:cs="Times New Roman"/>
          <w:bCs/>
          <w:color w:val="444444"/>
          <w:sz w:val="28"/>
          <w:szCs w:val="28"/>
          <w:shd w:val="clear" w:color="auto" w:fill="FFFFFF"/>
          <w:lang w:eastAsia="ru-RU"/>
        </w:rPr>
        <w:t>Hotărîrea Guvernului</w:t>
      </w:r>
      <w:r w:rsidRPr="00A51445">
        <w:rPr>
          <w:rFonts w:ascii="Times New Roman" w:eastAsia="Arial Unicode MS" w:hAnsi="Times New Roman" w:cs="Times New Roman"/>
          <w:color w:val="444444"/>
          <w:sz w:val="28"/>
          <w:szCs w:val="28"/>
          <w:lang w:val="ro-RO" w:eastAsia="ru-RU"/>
        </w:rPr>
        <w:t xml:space="preserve"> nr.600 din 2014, </w:t>
      </w:r>
      <w:r w:rsidRPr="00A51445">
        <w:rPr>
          <w:rFonts w:ascii="Times New Roman" w:eastAsia="Arial Unicode MS" w:hAnsi="Times New Roman" w:cs="Times New Roman"/>
          <w:bCs/>
          <w:color w:val="444444"/>
          <w:sz w:val="28"/>
          <w:szCs w:val="28"/>
          <w:shd w:val="clear" w:color="auto" w:fill="FFFFFF"/>
          <w:lang w:eastAsia="ru-RU"/>
        </w:rPr>
        <w:t xml:space="preserve">Hotărîrea Guvernului </w:t>
      </w:r>
      <w:r w:rsidRPr="00A51445">
        <w:rPr>
          <w:rFonts w:ascii="Times New Roman" w:eastAsia="Arial Unicode MS" w:hAnsi="Times New Roman" w:cs="Times New Roman"/>
          <w:color w:val="444444"/>
          <w:sz w:val="28"/>
          <w:szCs w:val="28"/>
          <w:lang w:val="ro-RO" w:eastAsia="ru-RU"/>
        </w:rPr>
        <w:t xml:space="preserve">nr.713 din 2013, </w:t>
      </w:r>
      <w:r w:rsidRPr="00A51445">
        <w:rPr>
          <w:rFonts w:ascii="Times New Roman" w:eastAsia="Arial Unicode MS" w:hAnsi="Times New Roman" w:cs="Times New Roman"/>
          <w:bCs/>
          <w:color w:val="444444"/>
          <w:sz w:val="28"/>
          <w:szCs w:val="28"/>
          <w:shd w:val="clear" w:color="auto" w:fill="FFFFFF"/>
          <w:lang w:eastAsia="ru-RU"/>
        </w:rPr>
        <w:t>Hotărîrea Guvernului</w:t>
      </w:r>
      <w:r w:rsidRPr="00A51445">
        <w:rPr>
          <w:rFonts w:ascii="Times New Roman" w:eastAsia="Arial Unicode MS" w:hAnsi="Times New Roman" w:cs="Times New Roman"/>
          <w:color w:val="444444"/>
          <w:sz w:val="28"/>
          <w:szCs w:val="28"/>
          <w:lang w:val="ro-RO" w:eastAsia="ru-RU"/>
        </w:rPr>
        <w:t xml:space="preserve"> nr. 915 din 2011, </w:t>
      </w:r>
      <w:r w:rsidRPr="00A51445">
        <w:rPr>
          <w:rFonts w:ascii="Times New Roman" w:eastAsia="Arial Unicode MS" w:hAnsi="Times New Roman" w:cs="Times New Roman"/>
          <w:bCs/>
          <w:color w:val="444444"/>
          <w:sz w:val="28"/>
          <w:szCs w:val="28"/>
          <w:shd w:val="clear" w:color="auto" w:fill="FFFFFF"/>
          <w:lang w:eastAsia="ru-RU"/>
        </w:rPr>
        <w:t>Hotărîrea Guvernului</w:t>
      </w:r>
      <w:r w:rsidRPr="00A51445">
        <w:rPr>
          <w:rFonts w:ascii="Times New Roman" w:eastAsia="Arial Unicode MS" w:hAnsi="Times New Roman" w:cs="Times New Roman"/>
          <w:color w:val="444444"/>
          <w:sz w:val="28"/>
          <w:szCs w:val="28"/>
          <w:lang w:val="ro-RO" w:eastAsia="ru-RU"/>
        </w:rPr>
        <w:t xml:space="preserve"> nr.141 din 2017 şi  </w:t>
      </w:r>
      <w:r w:rsidRPr="00A51445">
        <w:rPr>
          <w:rFonts w:ascii="Times New Roman" w:eastAsia="Arial Unicode MS" w:hAnsi="Times New Roman" w:cs="Times New Roman"/>
          <w:bCs/>
          <w:color w:val="444444"/>
          <w:sz w:val="28"/>
          <w:szCs w:val="28"/>
          <w:shd w:val="clear" w:color="auto" w:fill="FFFFFF"/>
          <w:lang w:eastAsia="ru-RU"/>
        </w:rPr>
        <w:t xml:space="preserve">Hotărîrea Guvernului </w:t>
      </w:r>
      <w:r w:rsidRPr="00A51445">
        <w:rPr>
          <w:rFonts w:ascii="Times New Roman" w:eastAsia="Arial Unicode MS" w:hAnsi="Times New Roman" w:cs="Times New Roman"/>
          <w:color w:val="444444"/>
          <w:sz w:val="28"/>
          <w:szCs w:val="28"/>
          <w:lang w:val="ro-RO" w:eastAsia="ru-RU"/>
        </w:rPr>
        <w:t>nr.43 din 2013.</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În ceea </w:t>
      </w:r>
      <w:proofErr w:type="gramStart"/>
      <w:r w:rsidRPr="00A51445">
        <w:rPr>
          <w:rFonts w:ascii="Times New Roman" w:eastAsia="Arial Unicode MS" w:hAnsi="Times New Roman" w:cs="Times New Roman"/>
          <w:color w:val="444444"/>
          <w:sz w:val="28"/>
          <w:szCs w:val="28"/>
          <w:lang w:eastAsia="ru-RU"/>
        </w:rPr>
        <w:t>ce</w:t>
      </w:r>
      <w:proofErr w:type="gramEnd"/>
      <w:r w:rsidRPr="00A51445">
        <w:rPr>
          <w:rFonts w:ascii="Times New Roman" w:eastAsia="Arial Unicode MS" w:hAnsi="Times New Roman" w:cs="Times New Roman"/>
          <w:color w:val="444444"/>
          <w:sz w:val="28"/>
          <w:szCs w:val="28"/>
          <w:lang w:eastAsia="ru-RU"/>
        </w:rPr>
        <w:t xml:space="preserve"> prive</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te testele men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ionate la punctul 18, subpct.4) probele pentru acestea sunt prelevate din loturi omogene. În acest caz se aplică normele privind greutatea lotului </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 xml:space="preserve">i greutatea probei prevăzute în legislaţie. </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bCs/>
          <w:color w:val="444444"/>
          <w:sz w:val="28"/>
          <w:szCs w:val="28"/>
          <w:lang w:eastAsia="ru-RU"/>
        </w:rPr>
        <w:t xml:space="preserve">      </w:t>
      </w:r>
      <w:r w:rsidRPr="00A51445">
        <w:rPr>
          <w:rFonts w:ascii="Times New Roman" w:eastAsia="Arial Unicode MS" w:hAnsi="Times New Roman" w:cs="Times New Roman"/>
          <w:color w:val="444444"/>
          <w:sz w:val="28"/>
          <w:szCs w:val="28"/>
          <w:lang w:eastAsia="ru-RU"/>
        </w:rPr>
        <w:t xml:space="preserve"> 5)  </w:t>
      </w:r>
      <w:proofErr w:type="gramStart"/>
      <w:r w:rsidRPr="00A51445">
        <w:rPr>
          <w:rFonts w:ascii="Times New Roman" w:eastAsia="Arial Unicode MS" w:hAnsi="Times New Roman" w:cs="Times New Roman"/>
          <w:color w:val="444444"/>
          <w:sz w:val="28"/>
          <w:szCs w:val="28"/>
          <w:lang w:eastAsia="ru-RU"/>
        </w:rPr>
        <w:t>monitorizează</w:t>
      </w:r>
      <w:proofErr w:type="gramEnd"/>
      <w:r w:rsidRPr="00A51445">
        <w:rPr>
          <w:rFonts w:ascii="Times New Roman" w:eastAsia="Arial Unicode MS" w:hAnsi="Times New Roman" w:cs="Times New Roman"/>
          <w:color w:val="444444"/>
          <w:sz w:val="28"/>
          <w:szCs w:val="28"/>
          <w:lang w:eastAsia="ru-RU"/>
        </w:rPr>
        <w:t xml:space="preserve"> că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ele unei varietă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 de conservare pot fi comercializate numai în următoarele condi</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a)</w:t>
      </w:r>
      <w:r w:rsidRPr="00A51445">
        <w:rPr>
          <w:rFonts w:ascii="Times New Roman" w:eastAsia="Arial Unicode MS" w:hAnsi="Times New Roman" w:cs="Times New Roman"/>
          <w:color w:val="444444"/>
          <w:sz w:val="28"/>
          <w:szCs w:val="28"/>
          <w:bdr w:val="none" w:sz="0" w:space="0" w:color="auto" w:frame="1"/>
          <w:lang w:eastAsia="ru-RU"/>
        </w:rPr>
        <w:t> </w:t>
      </w:r>
      <w:proofErr w:type="gramStart"/>
      <w:r w:rsidRPr="00A51445">
        <w:rPr>
          <w:rFonts w:ascii="Times New Roman" w:eastAsia="Arial Unicode MS" w:hAnsi="Times New Roman" w:cs="Times New Roman"/>
          <w:color w:val="444444"/>
          <w:sz w:val="28"/>
          <w:szCs w:val="28"/>
          <w:lang w:eastAsia="ru-RU"/>
        </w:rPr>
        <w:t>au</w:t>
      </w:r>
      <w:proofErr w:type="gramEnd"/>
      <w:r w:rsidRPr="00A51445">
        <w:rPr>
          <w:rFonts w:ascii="Times New Roman" w:eastAsia="Arial Unicode MS" w:hAnsi="Times New Roman" w:cs="Times New Roman"/>
          <w:color w:val="444444"/>
          <w:sz w:val="28"/>
          <w:szCs w:val="28"/>
          <w:lang w:eastAsia="ru-RU"/>
        </w:rPr>
        <w:t xml:space="preserve"> fost produse în regiunea de origine a acesteia sau într-o regiune men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ionată la punctul 9;</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b)</w:t>
      </w:r>
      <w:r w:rsidRPr="00A51445">
        <w:rPr>
          <w:rFonts w:ascii="Times New Roman" w:eastAsia="Arial Unicode MS" w:hAnsi="Times New Roman" w:cs="Times New Roman"/>
          <w:color w:val="444444"/>
          <w:sz w:val="28"/>
          <w:szCs w:val="28"/>
          <w:bdr w:val="none" w:sz="0" w:space="0" w:color="auto" w:frame="1"/>
          <w:lang w:eastAsia="ru-RU"/>
        </w:rPr>
        <w:t> </w:t>
      </w:r>
      <w:proofErr w:type="gramStart"/>
      <w:r w:rsidRPr="00A51445">
        <w:rPr>
          <w:rFonts w:ascii="Times New Roman" w:eastAsia="Arial Unicode MS" w:hAnsi="Times New Roman" w:cs="Times New Roman"/>
          <w:color w:val="444444"/>
          <w:sz w:val="28"/>
          <w:szCs w:val="28"/>
          <w:lang w:eastAsia="ru-RU"/>
        </w:rPr>
        <w:t>comercializarea</w:t>
      </w:r>
      <w:proofErr w:type="gramEnd"/>
      <w:r w:rsidRPr="00A51445">
        <w:rPr>
          <w:rFonts w:ascii="Times New Roman" w:eastAsia="Arial Unicode MS" w:hAnsi="Times New Roman" w:cs="Times New Roman"/>
          <w:color w:val="444444"/>
          <w:sz w:val="28"/>
          <w:szCs w:val="28"/>
          <w:lang w:eastAsia="ru-RU"/>
        </w:rPr>
        <w:t xml:space="preserve"> are loc în regiunea sa de origine.</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c)  Prin derogare de la dispozi</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iile subpunctului 2), Republica Moldova poate </w:t>
      </w:r>
      <w:proofErr w:type="gramStart"/>
      <w:r w:rsidRPr="00A51445">
        <w:rPr>
          <w:rFonts w:ascii="Times New Roman" w:eastAsia="Arial Unicode MS" w:hAnsi="Times New Roman" w:cs="Times New Roman"/>
          <w:color w:val="444444"/>
          <w:sz w:val="28"/>
          <w:szCs w:val="28"/>
          <w:lang w:eastAsia="ru-RU"/>
        </w:rPr>
        <w:t>să</w:t>
      </w:r>
      <w:proofErr w:type="gramEnd"/>
      <w:r w:rsidRPr="00A51445">
        <w:rPr>
          <w:rFonts w:ascii="Times New Roman" w:eastAsia="Arial Unicode MS" w:hAnsi="Times New Roman" w:cs="Times New Roman"/>
          <w:color w:val="444444"/>
          <w:sz w:val="28"/>
          <w:szCs w:val="28"/>
          <w:lang w:eastAsia="ru-RU"/>
        </w:rPr>
        <w:t xml:space="preserve"> aprobe regiuni suplimentare pe teritoriul său pentru comercializarea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elor </w:t>
      </w:r>
      <w:r w:rsidRPr="00A51445">
        <w:rPr>
          <w:rFonts w:ascii="Times New Roman" w:eastAsia="Arial Unicode MS" w:hAnsi="Times New Roman" w:cs="Times New Roman"/>
          <w:color w:val="444444"/>
          <w:sz w:val="28"/>
          <w:szCs w:val="28"/>
          <w:lang w:eastAsia="ru-RU"/>
        </w:rPr>
        <w:lastRenderedPageBreak/>
        <w:t>dintr-o varietate de conservare, cu condi</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ia ca regiunile respective să fie comparabile cu regiunea de origine în ceea ce prive</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 xml:space="preserve">te habitatele naturale </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 xml:space="preserve">i </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proofErr w:type="gramStart"/>
      <w:r w:rsidRPr="00A51445">
        <w:rPr>
          <w:rFonts w:ascii="Times New Roman" w:eastAsia="Arial Unicode MS" w:hAnsi="Times New Roman" w:cs="Times New Roman"/>
          <w:color w:val="444444"/>
          <w:sz w:val="28"/>
          <w:szCs w:val="28"/>
          <w:lang w:eastAsia="ru-RU"/>
        </w:rPr>
        <w:t>seminaturale</w:t>
      </w:r>
      <w:proofErr w:type="gramEnd"/>
      <w:r w:rsidRPr="00A51445">
        <w:rPr>
          <w:rFonts w:ascii="Times New Roman" w:eastAsia="Arial Unicode MS" w:hAnsi="Times New Roman" w:cs="Times New Roman"/>
          <w:color w:val="444444"/>
          <w:sz w:val="28"/>
          <w:szCs w:val="28"/>
          <w:lang w:eastAsia="ru-RU"/>
        </w:rPr>
        <w:t xml:space="preserve"> ale varietă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 în cauză.</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În cazul în care Republica </w:t>
      </w:r>
      <w:proofErr w:type="gramStart"/>
      <w:r w:rsidRPr="00A51445">
        <w:rPr>
          <w:rFonts w:ascii="Times New Roman" w:eastAsia="Arial Unicode MS" w:hAnsi="Times New Roman" w:cs="Times New Roman"/>
          <w:color w:val="444444"/>
          <w:sz w:val="28"/>
          <w:szCs w:val="28"/>
          <w:lang w:eastAsia="ru-RU"/>
        </w:rPr>
        <w:t>Moldova  aprobă</w:t>
      </w:r>
      <w:proofErr w:type="gramEnd"/>
      <w:r w:rsidRPr="00A51445">
        <w:rPr>
          <w:rFonts w:ascii="Times New Roman" w:eastAsia="Arial Unicode MS" w:hAnsi="Times New Roman" w:cs="Times New Roman"/>
          <w:color w:val="444444"/>
          <w:sz w:val="28"/>
          <w:szCs w:val="28"/>
          <w:lang w:eastAsia="ru-RU"/>
        </w:rPr>
        <w:t xml:space="preserve"> astfel de regiuni suplimentare, ea se asigură că volumul de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 necesare pentru producerea cel pu</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in a cantită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 de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 men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ionate la punctul 24 este rezervat în scopul conservării varietă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 în regiunea sa de origine.</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4)  În cazul în care </w:t>
      </w:r>
      <w:proofErr w:type="gramStart"/>
      <w:r w:rsidRPr="00A51445">
        <w:rPr>
          <w:rFonts w:ascii="Times New Roman" w:eastAsia="Arial Unicode MS" w:hAnsi="Times New Roman" w:cs="Times New Roman"/>
          <w:color w:val="444444"/>
          <w:sz w:val="28"/>
          <w:szCs w:val="28"/>
          <w:lang w:eastAsia="ru-RU"/>
        </w:rPr>
        <w:t>se  aprobă</w:t>
      </w:r>
      <w:proofErr w:type="gramEnd"/>
      <w:r w:rsidRPr="00A51445">
        <w:rPr>
          <w:rFonts w:ascii="Times New Roman" w:eastAsia="Arial Unicode MS" w:hAnsi="Times New Roman" w:cs="Times New Roman"/>
          <w:color w:val="444444"/>
          <w:sz w:val="28"/>
          <w:szCs w:val="28"/>
          <w:lang w:eastAsia="ru-RU"/>
        </w:rPr>
        <w:t xml:space="preserve"> regiuni suplimentare pentru producerea de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 în conformitate cu punctele 18-20, nu se face uz de derogarea prevăzută la subpunctul 3) din prezentul punct.</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bCs/>
          <w:color w:val="444444"/>
          <w:sz w:val="28"/>
          <w:szCs w:val="28"/>
          <w:lang w:eastAsia="ru-RU"/>
        </w:rPr>
        <w:t xml:space="preserve">       5) </w:t>
      </w:r>
      <w:r w:rsidRPr="00A51445">
        <w:rPr>
          <w:rFonts w:ascii="Times New Roman" w:eastAsia="Arial Unicode MS" w:hAnsi="Times New Roman" w:cs="Times New Roman"/>
          <w:color w:val="444444"/>
          <w:sz w:val="28"/>
          <w:szCs w:val="28"/>
          <w:lang w:eastAsia="ru-RU"/>
        </w:rPr>
        <w:t xml:space="preserve">efectuiază </w:t>
      </w:r>
      <w:r w:rsidRPr="00A51445">
        <w:rPr>
          <w:rFonts w:ascii="Times New Roman" w:eastAsia="Times New Roman" w:hAnsi="Times New Roman" w:cs="Times New Roman"/>
          <w:sz w:val="28"/>
          <w:szCs w:val="28"/>
          <w:lang w:eastAsia="ru-RU"/>
        </w:rPr>
        <w:t xml:space="preserve">controlul şi supravegherea respectării cerinţelor legislaţiei în vigoare </w:t>
      </w:r>
      <w:r w:rsidRPr="00A51445">
        <w:rPr>
          <w:rFonts w:ascii="Times New Roman" w:eastAsia="Arial Unicode MS" w:hAnsi="Times New Roman" w:cs="Times New Roman"/>
          <w:color w:val="444444"/>
          <w:sz w:val="28"/>
          <w:szCs w:val="28"/>
          <w:lang w:eastAsia="ru-RU"/>
        </w:rPr>
        <w:t xml:space="preserve"> pentru fiecare varietate de conservare, cantitatea de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 comercializată nu depă</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e</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te 0,5 % din cantitatea de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 ale aceleia</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i specii utilizate pe durata unui sezon de cultivare sau o cantitate necesară pentru a semăna 100 ha, indiferent care dintre aceste cantită</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i este mai mare. În ceea ce prive</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te speciile </w:t>
      </w:r>
      <w:r w:rsidRPr="00A51445">
        <w:rPr>
          <w:rFonts w:ascii="Times New Roman" w:eastAsia="Arial Unicode MS" w:hAnsi="Times New Roman" w:cs="Times New Roman"/>
          <w:iCs/>
          <w:color w:val="444444"/>
          <w:sz w:val="28"/>
          <w:szCs w:val="28"/>
          <w:bdr w:val="none" w:sz="0" w:space="0" w:color="auto" w:frame="1"/>
          <w:lang w:eastAsia="ru-RU"/>
        </w:rPr>
        <w:t>Pisum sativum</w:t>
      </w:r>
      <w:r w:rsidRPr="00A51445">
        <w:rPr>
          <w:rFonts w:ascii="Times New Roman" w:eastAsia="Arial Unicode MS" w:hAnsi="Times New Roman" w:cs="Times New Roman"/>
          <w:color w:val="444444"/>
          <w:sz w:val="28"/>
          <w:szCs w:val="28"/>
          <w:lang w:eastAsia="ru-RU"/>
        </w:rPr>
        <w:t>, </w:t>
      </w:r>
      <w:r w:rsidRPr="00A51445">
        <w:rPr>
          <w:rFonts w:ascii="Times New Roman" w:eastAsia="Arial Unicode MS" w:hAnsi="Times New Roman" w:cs="Times New Roman"/>
          <w:iCs/>
          <w:color w:val="444444"/>
          <w:sz w:val="28"/>
          <w:szCs w:val="28"/>
          <w:bdr w:val="none" w:sz="0" w:space="0" w:color="auto" w:frame="1"/>
          <w:lang w:eastAsia="ru-RU"/>
        </w:rPr>
        <w:t>Triticum</w:t>
      </w:r>
      <w:r w:rsidRPr="00A51445">
        <w:rPr>
          <w:rFonts w:ascii="Times New Roman" w:eastAsia="Arial Unicode MS" w:hAnsi="Times New Roman" w:cs="Times New Roman"/>
          <w:color w:val="444444"/>
          <w:sz w:val="28"/>
          <w:szCs w:val="28"/>
          <w:lang w:eastAsia="ru-RU"/>
        </w:rPr>
        <w:t> spp., </w:t>
      </w:r>
      <w:r w:rsidRPr="00A51445">
        <w:rPr>
          <w:rFonts w:ascii="Times New Roman" w:eastAsia="Arial Unicode MS" w:hAnsi="Times New Roman" w:cs="Times New Roman"/>
          <w:iCs/>
          <w:color w:val="444444"/>
          <w:sz w:val="28"/>
          <w:szCs w:val="28"/>
          <w:bdr w:val="none" w:sz="0" w:space="0" w:color="auto" w:frame="1"/>
          <w:lang w:eastAsia="ru-RU"/>
        </w:rPr>
        <w:t>Hordeum vulgare</w:t>
      </w:r>
      <w:r w:rsidRPr="00A51445">
        <w:rPr>
          <w:rFonts w:ascii="Times New Roman" w:eastAsia="Arial Unicode MS" w:hAnsi="Times New Roman" w:cs="Times New Roman"/>
          <w:color w:val="444444"/>
          <w:sz w:val="28"/>
          <w:szCs w:val="28"/>
          <w:lang w:eastAsia="ru-RU"/>
        </w:rPr>
        <w:t>, </w:t>
      </w:r>
      <w:r w:rsidRPr="00A51445">
        <w:rPr>
          <w:rFonts w:ascii="Times New Roman" w:eastAsia="Arial Unicode MS" w:hAnsi="Times New Roman" w:cs="Times New Roman"/>
          <w:iCs/>
          <w:color w:val="444444"/>
          <w:sz w:val="28"/>
          <w:szCs w:val="28"/>
          <w:bdr w:val="none" w:sz="0" w:space="0" w:color="auto" w:frame="1"/>
          <w:lang w:eastAsia="ru-RU"/>
        </w:rPr>
        <w:t>Zea mays</w:t>
      </w:r>
      <w:r w:rsidRPr="00A51445">
        <w:rPr>
          <w:rFonts w:ascii="Times New Roman" w:eastAsia="Arial Unicode MS" w:hAnsi="Times New Roman" w:cs="Times New Roman"/>
          <w:color w:val="444444"/>
          <w:sz w:val="28"/>
          <w:szCs w:val="28"/>
          <w:lang w:eastAsia="ru-RU"/>
        </w:rPr>
        <w:t>, </w:t>
      </w:r>
      <w:r w:rsidRPr="00A51445">
        <w:rPr>
          <w:rFonts w:ascii="Times New Roman" w:eastAsia="Arial Unicode MS" w:hAnsi="Times New Roman" w:cs="Times New Roman"/>
          <w:iCs/>
          <w:color w:val="444444"/>
          <w:sz w:val="28"/>
          <w:szCs w:val="28"/>
          <w:bdr w:val="none" w:sz="0" w:space="0" w:color="auto" w:frame="1"/>
          <w:lang w:eastAsia="ru-RU"/>
        </w:rPr>
        <w:t>Solanum tuberosum</w:t>
      </w:r>
      <w:r w:rsidRPr="00A51445">
        <w:rPr>
          <w:rFonts w:ascii="Times New Roman" w:eastAsia="Arial Unicode MS" w:hAnsi="Times New Roman" w:cs="Times New Roman"/>
          <w:color w:val="444444"/>
          <w:sz w:val="28"/>
          <w:szCs w:val="28"/>
          <w:lang w:eastAsia="ru-RU"/>
        </w:rPr>
        <w:t>,  </w:t>
      </w:r>
      <w:r w:rsidRPr="00A51445">
        <w:rPr>
          <w:rFonts w:ascii="Times New Roman" w:eastAsia="Arial Unicode MS" w:hAnsi="Times New Roman" w:cs="Times New Roman"/>
          <w:iCs/>
          <w:color w:val="444444"/>
          <w:sz w:val="28"/>
          <w:szCs w:val="28"/>
          <w:bdr w:val="none" w:sz="0" w:space="0" w:color="auto" w:frame="1"/>
          <w:lang w:eastAsia="ru-RU"/>
        </w:rPr>
        <w:t xml:space="preserve"> Brassica napus</w:t>
      </w:r>
      <w:r w:rsidRPr="00A51445">
        <w:rPr>
          <w:rFonts w:ascii="Times New Roman" w:eastAsia="Arial Unicode MS" w:hAnsi="Times New Roman" w:cs="Times New Roman"/>
          <w:color w:val="444444"/>
          <w:sz w:val="28"/>
          <w:szCs w:val="28"/>
          <w:lang w:eastAsia="ru-RU"/>
        </w:rPr>
        <w:t> </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i </w:t>
      </w:r>
      <w:r w:rsidRPr="00A51445">
        <w:rPr>
          <w:rFonts w:ascii="Times New Roman" w:eastAsia="Arial Unicode MS" w:hAnsi="Times New Roman" w:cs="Times New Roman"/>
          <w:iCs/>
          <w:color w:val="444444"/>
          <w:sz w:val="28"/>
          <w:szCs w:val="28"/>
          <w:bdr w:val="none" w:sz="0" w:space="0" w:color="auto" w:frame="1"/>
          <w:lang w:eastAsia="ru-RU"/>
        </w:rPr>
        <w:t>Helianthus annuus</w:t>
      </w:r>
      <w:r w:rsidRPr="00A51445">
        <w:rPr>
          <w:rFonts w:ascii="Times New Roman" w:eastAsia="Arial Unicode MS" w:hAnsi="Times New Roman" w:cs="Times New Roman"/>
          <w:color w:val="444444"/>
          <w:sz w:val="28"/>
          <w:szCs w:val="28"/>
          <w:lang w:eastAsia="ru-RU"/>
        </w:rPr>
        <w:t>, procentul respectiv nu depă</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e</w:t>
      </w:r>
      <w:r w:rsidRPr="00A51445">
        <w:rPr>
          <w:rFonts w:ascii="Times New Roman" w:eastAsia="Arial Unicode MS" w:hAnsi="Cambria Math" w:cs="Times New Roman"/>
          <w:color w:val="444444"/>
          <w:sz w:val="28"/>
          <w:szCs w:val="28"/>
          <w:lang w:eastAsia="ru-RU"/>
        </w:rPr>
        <w:t>ș</w:t>
      </w:r>
      <w:r w:rsidRPr="00A51445">
        <w:rPr>
          <w:rFonts w:ascii="Times New Roman" w:eastAsia="Arial Unicode MS" w:hAnsi="Times New Roman" w:cs="Times New Roman"/>
          <w:color w:val="444444"/>
          <w:sz w:val="28"/>
          <w:szCs w:val="28"/>
          <w:lang w:eastAsia="ru-RU"/>
        </w:rPr>
        <w:t>te 0,3 % sau o cantitate necesară pentru a semăna 100 ha, indiferent care dintre aceste cantită</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i este mai mare.</w:t>
      </w:r>
    </w:p>
    <w:p w:rsidR="00A51445" w:rsidRPr="00A51445" w:rsidRDefault="00A51445" w:rsidP="00A51445">
      <w:pPr>
        <w:spacing w:after="0" w:line="240" w:lineRule="auto"/>
        <w:ind w:left="142"/>
        <w:jc w:val="both"/>
        <w:rPr>
          <w:rFonts w:ascii="Times New Roman" w:eastAsia="Arial Unicode MS" w:hAnsi="Times New Roman" w:cs="Times New Roman"/>
          <w:color w:val="444444"/>
          <w:sz w:val="28"/>
          <w:szCs w:val="28"/>
        </w:rPr>
      </w:pPr>
      <w:r w:rsidRPr="00A51445">
        <w:rPr>
          <w:rFonts w:ascii="Times New Roman" w:eastAsia="Arial Unicode MS" w:hAnsi="Times New Roman" w:cs="Times New Roman"/>
          <w:color w:val="444444"/>
          <w:sz w:val="28"/>
          <w:szCs w:val="28"/>
        </w:rPr>
        <w:t xml:space="preserve">      6) Cu toate acestea, cantitatea totală de semin</w:t>
      </w:r>
      <w:r w:rsidRPr="00A51445">
        <w:rPr>
          <w:rFonts w:ascii="Times New Roman" w:eastAsia="Arial Unicode MS" w:hAnsi="Cambria Math" w:cs="Times New Roman"/>
          <w:color w:val="444444"/>
          <w:sz w:val="28"/>
          <w:szCs w:val="28"/>
        </w:rPr>
        <w:t>ț</w:t>
      </w:r>
      <w:r w:rsidRPr="00A51445">
        <w:rPr>
          <w:rFonts w:ascii="Times New Roman" w:eastAsia="Arial Unicode MS" w:hAnsi="Times New Roman" w:cs="Times New Roman"/>
          <w:color w:val="444444"/>
          <w:sz w:val="28"/>
          <w:szCs w:val="28"/>
        </w:rPr>
        <w:t>e de varietă</w:t>
      </w:r>
      <w:r w:rsidRPr="00A51445">
        <w:rPr>
          <w:rFonts w:ascii="Times New Roman" w:eastAsia="Arial Unicode MS" w:hAnsi="Cambria Math" w:cs="Times New Roman"/>
          <w:color w:val="444444"/>
          <w:sz w:val="28"/>
          <w:szCs w:val="28"/>
        </w:rPr>
        <w:t>ț</w:t>
      </w:r>
      <w:r w:rsidRPr="00A51445">
        <w:rPr>
          <w:rFonts w:ascii="Times New Roman" w:eastAsia="Arial Unicode MS" w:hAnsi="Times New Roman" w:cs="Times New Roman"/>
          <w:color w:val="444444"/>
          <w:sz w:val="28"/>
          <w:szCs w:val="28"/>
        </w:rPr>
        <w:t>i de conservare comercializate în Republica Moldova nu depă</w:t>
      </w:r>
      <w:r w:rsidRPr="00A51445">
        <w:rPr>
          <w:rFonts w:ascii="Times New Roman" w:eastAsia="Arial Unicode MS" w:hAnsi="Cambria Math" w:cs="Times New Roman"/>
          <w:color w:val="444444"/>
          <w:sz w:val="28"/>
          <w:szCs w:val="28"/>
        </w:rPr>
        <w:t>ș</w:t>
      </w:r>
      <w:r w:rsidRPr="00A51445">
        <w:rPr>
          <w:rFonts w:ascii="Times New Roman" w:eastAsia="Arial Unicode MS" w:hAnsi="Times New Roman" w:cs="Times New Roman"/>
          <w:color w:val="444444"/>
          <w:sz w:val="28"/>
          <w:szCs w:val="28"/>
        </w:rPr>
        <w:t>e</w:t>
      </w:r>
      <w:r w:rsidRPr="00A51445">
        <w:rPr>
          <w:rFonts w:ascii="Times New Roman" w:eastAsia="Arial Unicode MS" w:hAnsi="Cambria Math" w:cs="Times New Roman"/>
          <w:color w:val="444444"/>
          <w:sz w:val="28"/>
          <w:szCs w:val="28"/>
        </w:rPr>
        <w:t>ș</w:t>
      </w:r>
      <w:r w:rsidRPr="00A51445">
        <w:rPr>
          <w:rFonts w:ascii="Times New Roman" w:eastAsia="Arial Unicode MS" w:hAnsi="Times New Roman" w:cs="Times New Roman"/>
          <w:color w:val="444444"/>
          <w:sz w:val="28"/>
          <w:szCs w:val="28"/>
        </w:rPr>
        <w:t>te 10 % din cantitatea de semin</w:t>
      </w:r>
      <w:r w:rsidRPr="00A51445">
        <w:rPr>
          <w:rFonts w:ascii="Times New Roman" w:eastAsia="Arial Unicode MS" w:hAnsi="Cambria Math" w:cs="Times New Roman"/>
          <w:color w:val="444444"/>
          <w:sz w:val="28"/>
          <w:szCs w:val="28"/>
        </w:rPr>
        <w:t>ț</w:t>
      </w:r>
      <w:r w:rsidRPr="00A51445">
        <w:rPr>
          <w:rFonts w:ascii="Times New Roman" w:eastAsia="Arial Unicode MS" w:hAnsi="Times New Roman" w:cs="Times New Roman"/>
          <w:color w:val="444444"/>
          <w:sz w:val="28"/>
          <w:szCs w:val="28"/>
        </w:rPr>
        <w:t>e din speciile în cauză utilizată anual. În cazurile în care acest lucru are drept rezultat o cantitate inferioară celei necesare pentru a semăna 100 ha, se poate spori cantitatea maximă de semin</w:t>
      </w:r>
      <w:r w:rsidRPr="00A51445">
        <w:rPr>
          <w:rFonts w:ascii="Times New Roman" w:eastAsia="Arial Unicode MS" w:hAnsi="Cambria Math" w:cs="Times New Roman"/>
          <w:color w:val="444444"/>
          <w:sz w:val="28"/>
          <w:szCs w:val="28"/>
        </w:rPr>
        <w:t>ț</w:t>
      </w:r>
      <w:r w:rsidRPr="00A51445">
        <w:rPr>
          <w:rFonts w:ascii="Times New Roman" w:eastAsia="Arial Unicode MS" w:hAnsi="Times New Roman" w:cs="Times New Roman"/>
          <w:color w:val="444444"/>
          <w:sz w:val="28"/>
          <w:szCs w:val="28"/>
        </w:rPr>
        <w:t>e din specia în cauză, utilizată anual, astfel încât să se ajungă la cantitatea necesară pentru a semăna 100 ha.</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bCs/>
          <w:sz w:val="28"/>
          <w:szCs w:val="28"/>
          <w:lang w:eastAsia="ru-RU"/>
        </w:rPr>
        <w:t xml:space="preserve">       7)  </w:t>
      </w:r>
      <w:proofErr w:type="gramStart"/>
      <w:r w:rsidRPr="00A51445">
        <w:rPr>
          <w:rFonts w:ascii="Times New Roman" w:eastAsia="Arial Unicode MS" w:hAnsi="Times New Roman" w:cs="Times New Roman"/>
          <w:color w:val="444444"/>
          <w:sz w:val="28"/>
          <w:szCs w:val="28"/>
          <w:lang w:eastAsia="ru-RU"/>
        </w:rPr>
        <w:t>supraveghează</w:t>
      </w:r>
      <w:proofErr w:type="gramEnd"/>
      <w:r w:rsidRPr="00A51445">
        <w:rPr>
          <w:rFonts w:ascii="Times New Roman" w:eastAsia="Arial Unicode MS" w:hAnsi="Times New Roman" w:cs="Times New Roman"/>
          <w:color w:val="444444"/>
          <w:sz w:val="28"/>
          <w:szCs w:val="28"/>
          <w:lang w:eastAsia="ru-RU"/>
        </w:rPr>
        <w:t xml:space="preserve"> </w:t>
      </w:r>
      <w:r w:rsidRPr="00A51445">
        <w:rPr>
          <w:rFonts w:ascii="Times New Roman" w:eastAsia="Arial Unicode MS" w:hAnsi="Times New Roman" w:cs="Times New Roman"/>
          <w:sz w:val="28"/>
          <w:szCs w:val="28"/>
          <w:lang w:eastAsia="ru-RU"/>
        </w:rPr>
        <w:t>că producătorii notifică Autoritatea competentă, înainte de începutul fiecărui sezon de produc</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ie, datele privind suprafa</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 xml:space="preserve">a </w:t>
      </w:r>
      <w:r w:rsidRPr="00A51445">
        <w:rPr>
          <w:rFonts w:ascii="Cambria Math" w:eastAsia="Arial Unicode MS" w:hAnsi="Cambria Math" w:cs="Cambria Math"/>
          <w:sz w:val="28"/>
          <w:szCs w:val="28"/>
          <w:lang w:eastAsia="ru-RU"/>
        </w:rPr>
        <w:t>ș</w:t>
      </w:r>
      <w:r w:rsidRPr="00A51445">
        <w:rPr>
          <w:rFonts w:ascii="Times New Roman" w:eastAsia="Arial Unicode MS" w:hAnsi="Times New Roman" w:cs="Times New Roman"/>
          <w:sz w:val="28"/>
          <w:szCs w:val="28"/>
          <w:lang w:eastAsia="ru-RU"/>
        </w:rPr>
        <w:t>i loca</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ia zonei destinate produc</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iei de semin</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e.</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În cazul în care, pe baza notificărilor, cantită</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ile stabilite la punctul 18, subpct.5) sunt susceptibile de a fi depă</w:t>
      </w:r>
      <w:r w:rsidRPr="00A51445">
        <w:rPr>
          <w:rFonts w:ascii="Cambria Math" w:eastAsia="Arial Unicode MS" w:hAnsi="Cambria Math" w:cs="Cambria Math"/>
          <w:sz w:val="28"/>
          <w:szCs w:val="28"/>
          <w:lang w:eastAsia="ru-RU"/>
        </w:rPr>
        <w:t>ș</w:t>
      </w:r>
      <w:r w:rsidRPr="00A51445">
        <w:rPr>
          <w:rFonts w:ascii="Times New Roman" w:eastAsia="Arial Unicode MS" w:hAnsi="Times New Roman" w:cs="Times New Roman"/>
          <w:sz w:val="28"/>
          <w:szCs w:val="28"/>
          <w:lang w:eastAsia="ru-RU"/>
        </w:rPr>
        <w:t>ite,</w:t>
      </w:r>
      <w:proofErr w:type="gramStart"/>
      <w:r w:rsidRPr="00A51445">
        <w:rPr>
          <w:rFonts w:ascii="Times New Roman" w:eastAsia="Arial Unicode MS" w:hAnsi="Times New Roman" w:cs="Times New Roman"/>
          <w:sz w:val="28"/>
          <w:szCs w:val="28"/>
          <w:lang w:eastAsia="ru-RU"/>
        </w:rPr>
        <w:t>  </w:t>
      </w:r>
      <w:r w:rsidRPr="00A51445">
        <w:rPr>
          <w:rFonts w:ascii="Times New Roman" w:eastAsia="Arial Unicode MS" w:hAnsi="Times New Roman" w:cs="Times New Roman"/>
          <w:color w:val="444444"/>
          <w:sz w:val="28"/>
          <w:szCs w:val="28"/>
          <w:lang w:eastAsia="ru-RU"/>
        </w:rPr>
        <w:t>Autoritatea</w:t>
      </w:r>
      <w:proofErr w:type="gramEnd"/>
      <w:r w:rsidRPr="00A51445">
        <w:rPr>
          <w:rFonts w:ascii="Times New Roman" w:eastAsia="Arial Unicode MS" w:hAnsi="Times New Roman" w:cs="Times New Roman"/>
          <w:color w:val="444444"/>
          <w:sz w:val="28"/>
          <w:szCs w:val="28"/>
          <w:lang w:eastAsia="ru-RU"/>
        </w:rPr>
        <w:t xml:space="preserve"> competentă </w:t>
      </w:r>
      <w:r w:rsidRPr="00A51445">
        <w:rPr>
          <w:rFonts w:ascii="Times New Roman" w:eastAsia="Arial Unicode MS" w:hAnsi="Times New Roman" w:cs="Times New Roman"/>
          <w:sz w:val="28"/>
          <w:szCs w:val="28"/>
          <w:lang w:eastAsia="ru-RU"/>
        </w:rPr>
        <w:t>alocă fiecărui producător în cauză cantitatea pe care ar putea să o comercializeze în respectivul sezon de produc</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ie.</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bCs/>
          <w:sz w:val="28"/>
          <w:szCs w:val="28"/>
          <w:lang w:eastAsia="ru-RU"/>
        </w:rPr>
        <w:t xml:space="preserve">        8)</w:t>
      </w:r>
      <w:r w:rsidRPr="00A51445">
        <w:rPr>
          <w:rFonts w:ascii="Times New Roman" w:eastAsia="Arial Unicode MS" w:hAnsi="Times New Roman" w:cs="Times New Roman"/>
          <w:color w:val="444444"/>
          <w:sz w:val="28"/>
          <w:szCs w:val="28"/>
          <w:lang w:eastAsia="ru-RU"/>
        </w:rPr>
        <w:t xml:space="preserve"> </w:t>
      </w:r>
      <w:proofErr w:type="gramStart"/>
      <w:r w:rsidRPr="00A51445">
        <w:rPr>
          <w:rFonts w:ascii="Times New Roman" w:eastAsia="Arial Unicode MS" w:hAnsi="Times New Roman" w:cs="Times New Roman"/>
          <w:color w:val="444444"/>
          <w:sz w:val="28"/>
          <w:szCs w:val="28"/>
          <w:lang w:eastAsia="ru-RU"/>
        </w:rPr>
        <w:t>efectuiază</w:t>
      </w:r>
      <w:proofErr w:type="gramEnd"/>
      <w:r w:rsidRPr="00A51445">
        <w:rPr>
          <w:rFonts w:ascii="Times New Roman" w:eastAsia="Arial Unicode MS" w:hAnsi="Times New Roman" w:cs="Times New Roman"/>
          <w:color w:val="444444"/>
          <w:sz w:val="28"/>
          <w:szCs w:val="28"/>
          <w:lang w:eastAsia="ru-RU"/>
        </w:rPr>
        <w:t xml:space="preserve"> controlul că </w:t>
      </w:r>
      <w:r w:rsidRPr="00A51445">
        <w:rPr>
          <w:rFonts w:ascii="Times New Roman" w:eastAsia="Arial Unicode MS" w:hAnsi="Times New Roman" w:cs="Times New Roman"/>
          <w:sz w:val="28"/>
          <w:szCs w:val="28"/>
          <w:lang w:eastAsia="ru-RU"/>
        </w:rPr>
        <w:t>culturile de semin</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e dintr-o varietate de conservare respectă dispozi</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iile prezentelor cerinţe, acordând o aten</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ie deosebită varietă</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ii, locurilor de produc</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ie a semin</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 xml:space="preserve">elor </w:t>
      </w:r>
      <w:r w:rsidRPr="00A51445">
        <w:rPr>
          <w:rFonts w:ascii="Cambria Math" w:eastAsia="Arial Unicode MS" w:hAnsi="Cambria Math" w:cs="Cambria Math"/>
          <w:sz w:val="28"/>
          <w:szCs w:val="28"/>
          <w:lang w:eastAsia="ru-RU"/>
        </w:rPr>
        <w:t>ș</w:t>
      </w:r>
      <w:r w:rsidRPr="00A51445">
        <w:rPr>
          <w:rFonts w:ascii="Times New Roman" w:eastAsia="Arial Unicode MS" w:hAnsi="Times New Roman" w:cs="Times New Roman"/>
          <w:sz w:val="28"/>
          <w:szCs w:val="28"/>
          <w:lang w:eastAsia="ru-RU"/>
        </w:rPr>
        <w:t>i cantită</w:t>
      </w:r>
      <w:r w:rsidRPr="00A51445">
        <w:rPr>
          <w:rFonts w:ascii="Cambria Math" w:eastAsia="Arial Unicode MS" w:hAnsi="Cambria Math" w:cs="Cambria Math"/>
          <w:sz w:val="28"/>
          <w:szCs w:val="28"/>
          <w:lang w:eastAsia="ru-RU"/>
        </w:rPr>
        <w:t>ț</w:t>
      </w:r>
      <w:r w:rsidRPr="00A51445">
        <w:rPr>
          <w:rFonts w:ascii="Times New Roman" w:eastAsia="Arial Unicode MS" w:hAnsi="Times New Roman" w:cs="Times New Roman"/>
          <w:sz w:val="28"/>
          <w:szCs w:val="28"/>
          <w:lang w:eastAsia="ru-RU"/>
        </w:rPr>
        <w:t>ilor.</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b/>
          <w:iCs/>
          <w:color w:val="444444"/>
          <w:sz w:val="28"/>
          <w:szCs w:val="28"/>
          <w:lang w:eastAsia="ru-RU"/>
        </w:rPr>
        <w:t xml:space="preserve">      </w:t>
      </w:r>
      <w:r w:rsidRPr="00A51445">
        <w:rPr>
          <w:rFonts w:ascii="Times New Roman" w:eastAsia="Arial Unicode MS" w:hAnsi="Times New Roman" w:cs="Times New Roman"/>
          <w:iCs/>
          <w:color w:val="444444"/>
          <w:sz w:val="28"/>
          <w:szCs w:val="28"/>
          <w:lang w:eastAsia="ru-RU"/>
        </w:rPr>
        <w:t xml:space="preserve">  9)  </w:t>
      </w:r>
      <w:proofErr w:type="gramStart"/>
      <w:r w:rsidRPr="00A51445">
        <w:rPr>
          <w:rFonts w:ascii="Times New Roman" w:eastAsia="Arial Unicode MS" w:hAnsi="Times New Roman" w:cs="Times New Roman"/>
          <w:iCs/>
          <w:color w:val="444444"/>
          <w:sz w:val="28"/>
          <w:szCs w:val="28"/>
          <w:lang w:eastAsia="ru-RU"/>
        </w:rPr>
        <w:t>efectu</w:t>
      </w:r>
      <w:r w:rsidR="0086311A">
        <w:rPr>
          <w:rFonts w:ascii="Times New Roman" w:eastAsia="Arial Unicode MS" w:hAnsi="Times New Roman" w:cs="Times New Roman"/>
          <w:iCs/>
          <w:color w:val="444444"/>
          <w:sz w:val="28"/>
          <w:szCs w:val="28"/>
          <w:lang w:eastAsia="ru-RU"/>
        </w:rPr>
        <w:t>iază</w:t>
      </w:r>
      <w:proofErr w:type="gramEnd"/>
      <w:r w:rsidR="0086311A">
        <w:rPr>
          <w:rFonts w:ascii="Times New Roman" w:eastAsia="Arial Unicode MS" w:hAnsi="Times New Roman" w:cs="Times New Roman"/>
          <w:iCs/>
          <w:color w:val="444444"/>
          <w:sz w:val="28"/>
          <w:szCs w:val="28"/>
          <w:lang w:eastAsia="ru-RU"/>
        </w:rPr>
        <w:t xml:space="preserve"> </w:t>
      </w:r>
      <w:r w:rsidRPr="00A51445">
        <w:rPr>
          <w:rFonts w:ascii="Times New Roman" w:eastAsia="Arial Unicode MS" w:hAnsi="Times New Roman" w:cs="Times New Roman"/>
          <w:iCs/>
          <w:color w:val="444444"/>
          <w:sz w:val="28"/>
          <w:szCs w:val="28"/>
          <w:lang w:eastAsia="ru-RU"/>
        </w:rPr>
        <w:t>controlul</w:t>
      </w:r>
      <w:r w:rsidRPr="00A51445">
        <w:rPr>
          <w:rFonts w:ascii="Times New Roman" w:eastAsia="Arial Unicode MS" w:hAnsi="Times New Roman" w:cs="Times New Roman"/>
          <w:b/>
          <w:iCs/>
          <w:color w:val="444444"/>
          <w:sz w:val="28"/>
          <w:szCs w:val="28"/>
          <w:lang w:eastAsia="ru-RU"/>
        </w:rPr>
        <w:t xml:space="preserve"> </w:t>
      </w:r>
      <w:r w:rsidRPr="00A51445">
        <w:rPr>
          <w:rFonts w:ascii="Times New Roman" w:eastAsia="Arial Unicode MS" w:hAnsi="Times New Roman" w:cs="Times New Roman"/>
          <w:color w:val="444444"/>
          <w:sz w:val="28"/>
          <w:szCs w:val="28"/>
          <w:lang w:eastAsia="ru-RU"/>
        </w:rPr>
        <w:t>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elor din varietă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 de conservare care pot fi comercializate numai în ambalaje sau recipiente închise purtând un dispozitiv de sigilare.</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a)  Furnizorul sigilează ambalajele </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i recipientele de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e în asemenea mod, încât </w:t>
      </w:r>
      <w:proofErr w:type="gramStart"/>
      <w:r w:rsidRPr="00A51445">
        <w:rPr>
          <w:rFonts w:ascii="Times New Roman" w:eastAsia="Arial Unicode MS" w:hAnsi="Times New Roman" w:cs="Times New Roman"/>
          <w:color w:val="444444"/>
          <w:sz w:val="28"/>
          <w:szCs w:val="28"/>
          <w:lang w:eastAsia="ru-RU"/>
        </w:rPr>
        <w:t>să</w:t>
      </w:r>
      <w:proofErr w:type="gramEnd"/>
      <w:r w:rsidRPr="00A51445">
        <w:rPr>
          <w:rFonts w:ascii="Times New Roman" w:eastAsia="Arial Unicode MS" w:hAnsi="Times New Roman" w:cs="Times New Roman"/>
          <w:color w:val="444444"/>
          <w:sz w:val="28"/>
          <w:szCs w:val="28"/>
          <w:lang w:eastAsia="ru-RU"/>
        </w:rPr>
        <w:t xml:space="preserve"> nu poată fi deschise fără deteriorarea dispozitivului de sigilare sau fără să se lase urme de manipulare frauduloasă pe eticheta furnizorului sau pe ambalaj sau recipient.</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lastRenderedPageBreak/>
        <w:t xml:space="preserve">       b)  În vederea asigurării sigilării în conformitate cu subpunctul 1), sistemul de sigilare cuprinde cel pu</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in eticheta sau aplicarea unui sigiliu.</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b/>
          <w:iCs/>
          <w:color w:val="444444"/>
          <w:sz w:val="28"/>
          <w:szCs w:val="28"/>
          <w:lang w:eastAsia="ru-RU"/>
        </w:rPr>
        <w:t xml:space="preserve">      </w:t>
      </w:r>
      <w:r w:rsidRPr="00A51445">
        <w:rPr>
          <w:rFonts w:ascii="Times New Roman" w:eastAsia="Arial Unicode MS" w:hAnsi="Times New Roman" w:cs="Times New Roman"/>
          <w:iCs/>
          <w:color w:val="444444"/>
          <w:sz w:val="28"/>
          <w:szCs w:val="28"/>
          <w:lang w:eastAsia="ru-RU"/>
        </w:rPr>
        <w:t>10)</w:t>
      </w:r>
      <w:r w:rsidRPr="00A51445">
        <w:rPr>
          <w:rFonts w:ascii="Times New Roman" w:eastAsia="Arial Unicode MS" w:hAnsi="Times New Roman" w:cs="Times New Roman"/>
          <w:color w:val="444444"/>
          <w:sz w:val="28"/>
          <w:szCs w:val="28"/>
          <w:lang w:eastAsia="ru-RU"/>
        </w:rPr>
        <w:t xml:space="preserve"> </w:t>
      </w:r>
      <w:proofErr w:type="gramStart"/>
      <w:r w:rsidRPr="00A51445">
        <w:rPr>
          <w:rFonts w:ascii="Times New Roman" w:eastAsia="Arial Unicode MS" w:hAnsi="Times New Roman" w:cs="Times New Roman"/>
          <w:color w:val="444444"/>
          <w:sz w:val="28"/>
          <w:szCs w:val="28"/>
          <w:lang w:eastAsia="ru-RU"/>
        </w:rPr>
        <w:t>supraveghează</w:t>
      </w:r>
      <w:proofErr w:type="gramEnd"/>
      <w:r w:rsidRPr="00A51445">
        <w:rPr>
          <w:rFonts w:ascii="Times New Roman" w:eastAsia="Arial Unicode MS" w:hAnsi="Times New Roman" w:cs="Times New Roman"/>
          <w:color w:val="444444"/>
          <w:sz w:val="28"/>
          <w:szCs w:val="28"/>
          <w:lang w:eastAsia="ru-RU"/>
        </w:rPr>
        <w:t xml:space="preserve"> că ambalajele sau recipientele cu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 din varietă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 de conservare să poarte o etichetă a furnizorului sau o men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iune tipărită care cuprinde următoarele informa</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a)</w:t>
      </w:r>
      <w:r w:rsidRPr="00A51445">
        <w:rPr>
          <w:rFonts w:ascii="Times New Roman" w:eastAsia="Arial Unicode MS" w:hAnsi="Times New Roman" w:cs="Times New Roman"/>
          <w:color w:val="444444"/>
          <w:sz w:val="28"/>
          <w:szCs w:val="28"/>
          <w:bdr w:val="none" w:sz="0" w:space="0" w:color="auto" w:frame="1"/>
          <w:lang w:eastAsia="ru-RU"/>
        </w:rPr>
        <w:t> </w:t>
      </w:r>
      <w:proofErr w:type="gramStart"/>
      <w:r w:rsidRPr="00A51445">
        <w:rPr>
          <w:rFonts w:ascii="Times New Roman" w:eastAsia="Arial Unicode MS" w:hAnsi="Times New Roman" w:cs="Times New Roman"/>
          <w:color w:val="444444"/>
          <w:sz w:val="28"/>
          <w:szCs w:val="28"/>
          <w:lang w:eastAsia="ru-RU"/>
        </w:rPr>
        <w:t>textul</w:t>
      </w:r>
      <w:proofErr w:type="gramEnd"/>
      <w:r w:rsidRPr="00A51445">
        <w:rPr>
          <w:rFonts w:ascii="Times New Roman" w:eastAsia="Arial Unicode MS" w:hAnsi="Times New Roman" w:cs="Times New Roman"/>
          <w:color w:val="444444"/>
          <w:sz w:val="28"/>
          <w:szCs w:val="28"/>
          <w:lang w:eastAsia="ru-RU"/>
        </w:rPr>
        <w:t xml:space="preserve"> „norme </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i standarde CE”;</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b)</w:t>
      </w:r>
      <w:r w:rsidRPr="00A51445">
        <w:rPr>
          <w:rFonts w:ascii="Times New Roman" w:eastAsia="Arial Unicode MS" w:hAnsi="Times New Roman" w:cs="Times New Roman"/>
          <w:color w:val="444444"/>
          <w:sz w:val="28"/>
          <w:szCs w:val="28"/>
          <w:bdr w:val="none" w:sz="0" w:space="0" w:color="auto" w:frame="1"/>
          <w:lang w:eastAsia="ru-RU"/>
        </w:rPr>
        <w:t> </w:t>
      </w:r>
      <w:proofErr w:type="gramStart"/>
      <w:r w:rsidRPr="00A51445">
        <w:rPr>
          <w:rFonts w:ascii="Times New Roman" w:eastAsia="Arial Unicode MS" w:hAnsi="Times New Roman" w:cs="Times New Roman"/>
          <w:color w:val="444444"/>
          <w:sz w:val="28"/>
          <w:szCs w:val="28"/>
          <w:lang w:eastAsia="ru-RU"/>
        </w:rPr>
        <w:t>numele</w:t>
      </w:r>
      <w:proofErr w:type="gramEnd"/>
      <w:r w:rsidRPr="00A51445">
        <w:rPr>
          <w:rFonts w:ascii="Times New Roman" w:eastAsia="Arial Unicode MS" w:hAnsi="Times New Roman" w:cs="Times New Roman"/>
          <w:color w:val="444444"/>
          <w:sz w:val="28"/>
          <w:szCs w:val="28"/>
          <w:lang w:eastAsia="ru-RU"/>
        </w:rPr>
        <w:t xml:space="preserve"> </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i adresa persoanei însărcinate cu aplicarea etichetelor sau marca de identificare a acesteia;</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c)</w:t>
      </w:r>
      <w:r w:rsidRPr="00A51445">
        <w:rPr>
          <w:rFonts w:ascii="Times New Roman" w:eastAsia="Arial Unicode MS" w:hAnsi="Times New Roman" w:cs="Times New Roman"/>
          <w:color w:val="444444"/>
          <w:sz w:val="28"/>
          <w:szCs w:val="28"/>
          <w:bdr w:val="none" w:sz="0" w:space="0" w:color="auto" w:frame="1"/>
          <w:lang w:eastAsia="ru-RU"/>
        </w:rPr>
        <w:t> </w:t>
      </w:r>
      <w:proofErr w:type="gramStart"/>
      <w:r w:rsidRPr="00A51445">
        <w:rPr>
          <w:rFonts w:ascii="Times New Roman" w:eastAsia="Arial Unicode MS" w:hAnsi="Times New Roman" w:cs="Times New Roman"/>
          <w:color w:val="444444"/>
          <w:sz w:val="28"/>
          <w:szCs w:val="28"/>
          <w:lang w:eastAsia="ru-RU"/>
        </w:rPr>
        <w:t>anul</w:t>
      </w:r>
      <w:proofErr w:type="gramEnd"/>
      <w:r w:rsidRPr="00A51445">
        <w:rPr>
          <w:rFonts w:ascii="Times New Roman" w:eastAsia="Arial Unicode MS" w:hAnsi="Times New Roman" w:cs="Times New Roman"/>
          <w:color w:val="444444"/>
          <w:sz w:val="28"/>
          <w:szCs w:val="28"/>
          <w:lang w:eastAsia="ru-RU"/>
        </w:rPr>
        <w:t xml:space="preserve"> sigilării exprimat după cum urmează: „sigilat…” (</w:t>
      </w:r>
      <w:proofErr w:type="gramStart"/>
      <w:r w:rsidRPr="00A51445">
        <w:rPr>
          <w:rFonts w:ascii="Times New Roman" w:eastAsia="Arial Unicode MS" w:hAnsi="Times New Roman" w:cs="Times New Roman"/>
          <w:color w:val="444444"/>
          <w:sz w:val="28"/>
          <w:szCs w:val="28"/>
          <w:lang w:eastAsia="ru-RU"/>
        </w:rPr>
        <w:t>anul</w:t>
      </w:r>
      <w:proofErr w:type="gramEnd"/>
      <w:r w:rsidRPr="00A51445">
        <w:rPr>
          <w:rFonts w:ascii="Times New Roman" w:eastAsia="Arial Unicode MS" w:hAnsi="Times New Roman" w:cs="Times New Roman"/>
          <w:color w:val="444444"/>
          <w:sz w:val="28"/>
          <w:szCs w:val="28"/>
          <w:lang w:eastAsia="ru-RU"/>
        </w:rPr>
        <w:t>) sau, cu excep</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ia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elor de cartofi, anul ultimei e</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antionări în vederea efectuării ultimei analize de germina</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ie, exprimat după cum urmează: „e</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antionat…” (</w:t>
      </w:r>
      <w:proofErr w:type="gramStart"/>
      <w:r w:rsidRPr="00A51445">
        <w:rPr>
          <w:rFonts w:ascii="Times New Roman" w:eastAsia="Arial Unicode MS" w:hAnsi="Times New Roman" w:cs="Times New Roman"/>
          <w:color w:val="444444"/>
          <w:sz w:val="28"/>
          <w:szCs w:val="28"/>
          <w:lang w:eastAsia="ru-RU"/>
        </w:rPr>
        <w:t>anul</w:t>
      </w:r>
      <w:proofErr w:type="gramEnd"/>
      <w:r w:rsidRPr="00A51445">
        <w:rPr>
          <w:rFonts w:ascii="Times New Roman" w:eastAsia="Arial Unicode MS" w:hAnsi="Times New Roman" w:cs="Times New Roman"/>
          <w:color w:val="444444"/>
          <w:sz w:val="28"/>
          <w:szCs w:val="28"/>
          <w:lang w:eastAsia="ru-RU"/>
        </w:rPr>
        <w:t>);</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d)</w:t>
      </w:r>
      <w:r w:rsidRPr="00A51445">
        <w:rPr>
          <w:rFonts w:ascii="Times New Roman" w:eastAsia="Arial Unicode MS" w:hAnsi="Times New Roman" w:cs="Times New Roman"/>
          <w:color w:val="444444"/>
          <w:sz w:val="28"/>
          <w:szCs w:val="28"/>
          <w:bdr w:val="none" w:sz="0" w:space="0" w:color="auto" w:frame="1"/>
          <w:lang w:eastAsia="ru-RU"/>
        </w:rPr>
        <w:t> </w:t>
      </w:r>
      <w:proofErr w:type="gramStart"/>
      <w:r w:rsidRPr="00A51445">
        <w:rPr>
          <w:rFonts w:ascii="Times New Roman" w:eastAsia="Arial Unicode MS" w:hAnsi="Times New Roman" w:cs="Times New Roman"/>
          <w:color w:val="444444"/>
          <w:sz w:val="28"/>
          <w:szCs w:val="28"/>
          <w:lang w:eastAsia="ru-RU"/>
        </w:rPr>
        <w:t>specia</w:t>
      </w:r>
      <w:proofErr w:type="gramEnd"/>
      <w:r w:rsidRPr="00A51445">
        <w:rPr>
          <w:rFonts w:ascii="Times New Roman" w:eastAsia="Arial Unicode MS" w:hAnsi="Times New Roman" w:cs="Times New Roman"/>
          <w:color w:val="444444"/>
          <w:sz w:val="28"/>
          <w:szCs w:val="28"/>
          <w:lang w:eastAsia="ru-RU"/>
        </w:rPr>
        <w:t>;</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e)</w:t>
      </w:r>
      <w:r w:rsidRPr="00A51445">
        <w:rPr>
          <w:rFonts w:ascii="Times New Roman" w:eastAsia="Arial Unicode MS" w:hAnsi="Times New Roman" w:cs="Times New Roman"/>
          <w:color w:val="444444"/>
          <w:sz w:val="28"/>
          <w:szCs w:val="28"/>
          <w:bdr w:val="none" w:sz="0" w:space="0" w:color="auto" w:frame="1"/>
          <w:lang w:eastAsia="ru-RU"/>
        </w:rPr>
        <w:t> </w:t>
      </w:r>
      <w:proofErr w:type="gramStart"/>
      <w:r w:rsidRPr="00A51445">
        <w:rPr>
          <w:rFonts w:ascii="Times New Roman" w:eastAsia="Arial Unicode MS" w:hAnsi="Times New Roman" w:cs="Times New Roman"/>
          <w:color w:val="444444"/>
          <w:sz w:val="28"/>
          <w:szCs w:val="28"/>
          <w:lang w:eastAsia="ru-RU"/>
        </w:rPr>
        <w:t>denumirea</w:t>
      </w:r>
      <w:proofErr w:type="gramEnd"/>
      <w:r w:rsidRPr="00A51445">
        <w:rPr>
          <w:rFonts w:ascii="Times New Roman" w:eastAsia="Arial Unicode MS" w:hAnsi="Times New Roman" w:cs="Times New Roman"/>
          <w:color w:val="444444"/>
          <w:sz w:val="28"/>
          <w:szCs w:val="28"/>
          <w:lang w:eastAsia="ru-RU"/>
        </w:rPr>
        <w:t xml:space="preserve"> varietă</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ii de conservare;</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f)</w:t>
      </w:r>
      <w:r w:rsidRPr="00A51445">
        <w:rPr>
          <w:rFonts w:ascii="Times New Roman" w:eastAsia="Arial Unicode MS" w:hAnsi="Times New Roman" w:cs="Times New Roman"/>
          <w:color w:val="444444"/>
          <w:sz w:val="28"/>
          <w:szCs w:val="28"/>
          <w:bdr w:val="none" w:sz="0" w:space="0" w:color="auto" w:frame="1"/>
          <w:lang w:eastAsia="ru-RU"/>
        </w:rPr>
        <w:t> </w:t>
      </w:r>
      <w:proofErr w:type="gramStart"/>
      <w:r w:rsidRPr="00A51445">
        <w:rPr>
          <w:rFonts w:ascii="Times New Roman" w:eastAsia="Arial Unicode MS" w:hAnsi="Times New Roman" w:cs="Times New Roman"/>
          <w:color w:val="444444"/>
          <w:sz w:val="28"/>
          <w:szCs w:val="28"/>
          <w:lang w:eastAsia="ru-RU"/>
        </w:rPr>
        <w:t>men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iunea</w:t>
      </w:r>
      <w:proofErr w:type="gramEnd"/>
      <w:r w:rsidRPr="00A51445">
        <w:rPr>
          <w:rFonts w:ascii="Times New Roman" w:eastAsia="Arial Unicode MS" w:hAnsi="Times New Roman" w:cs="Times New Roman"/>
          <w:color w:val="444444"/>
          <w:sz w:val="28"/>
          <w:szCs w:val="28"/>
          <w:lang w:eastAsia="ru-RU"/>
        </w:rPr>
        <w:t xml:space="preserve"> „varietate de conservare”;</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g)</w:t>
      </w:r>
      <w:r w:rsidRPr="00A51445">
        <w:rPr>
          <w:rFonts w:ascii="Times New Roman" w:eastAsia="Arial Unicode MS" w:hAnsi="Times New Roman" w:cs="Times New Roman"/>
          <w:color w:val="444444"/>
          <w:sz w:val="28"/>
          <w:szCs w:val="28"/>
          <w:bdr w:val="none" w:sz="0" w:space="0" w:color="auto" w:frame="1"/>
          <w:lang w:eastAsia="ru-RU"/>
        </w:rPr>
        <w:t> </w:t>
      </w:r>
      <w:proofErr w:type="gramStart"/>
      <w:r w:rsidRPr="00A51445">
        <w:rPr>
          <w:rFonts w:ascii="Times New Roman" w:eastAsia="Arial Unicode MS" w:hAnsi="Times New Roman" w:cs="Times New Roman"/>
          <w:color w:val="444444"/>
          <w:sz w:val="28"/>
          <w:szCs w:val="28"/>
          <w:lang w:eastAsia="ru-RU"/>
        </w:rPr>
        <w:t>regiunea</w:t>
      </w:r>
      <w:proofErr w:type="gramEnd"/>
      <w:r w:rsidRPr="00A51445">
        <w:rPr>
          <w:rFonts w:ascii="Times New Roman" w:eastAsia="Arial Unicode MS" w:hAnsi="Times New Roman" w:cs="Times New Roman"/>
          <w:color w:val="444444"/>
          <w:sz w:val="28"/>
          <w:szCs w:val="28"/>
          <w:lang w:eastAsia="ru-RU"/>
        </w:rPr>
        <w:t xml:space="preserve"> de origine;</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h)</w:t>
      </w:r>
      <w:r w:rsidRPr="00A51445">
        <w:rPr>
          <w:rFonts w:ascii="Times New Roman" w:eastAsia="Arial Unicode MS" w:hAnsi="Times New Roman" w:cs="Times New Roman"/>
          <w:color w:val="444444"/>
          <w:sz w:val="28"/>
          <w:szCs w:val="28"/>
          <w:bdr w:val="none" w:sz="0" w:space="0" w:color="auto" w:frame="1"/>
          <w:lang w:eastAsia="ru-RU"/>
        </w:rPr>
        <w:t> </w:t>
      </w:r>
      <w:proofErr w:type="gramStart"/>
      <w:r w:rsidRPr="00A51445">
        <w:rPr>
          <w:rFonts w:ascii="Times New Roman" w:eastAsia="Arial Unicode MS" w:hAnsi="Times New Roman" w:cs="Times New Roman"/>
          <w:color w:val="444444"/>
          <w:sz w:val="28"/>
          <w:szCs w:val="28"/>
          <w:lang w:eastAsia="ru-RU"/>
        </w:rPr>
        <w:t>în</w:t>
      </w:r>
      <w:proofErr w:type="gramEnd"/>
      <w:r w:rsidRPr="00A51445">
        <w:rPr>
          <w:rFonts w:ascii="Times New Roman" w:eastAsia="Arial Unicode MS" w:hAnsi="Times New Roman" w:cs="Times New Roman"/>
          <w:color w:val="444444"/>
          <w:sz w:val="28"/>
          <w:szCs w:val="28"/>
          <w:lang w:eastAsia="ru-RU"/>
        </w:rPr>
        <w:t xml:space="preserve"> cazul în care regiunea producătoare de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 este diferită de regiunea de origine, se indică regiunea producătoare de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i)</w:t>
      </w:r>
      <w:r w:rsidRPr="00A51445">
        <w:rPr>
          <w:rFonts w:ascii="Times New Roman" w:eastAsia="Arial Unicode MS" w:hAnsi="Times New Roman" w:cs="Times New Roman"/>
          <w:color w:val="444444"/>
          <w:sz w:val="28"/>
          <w:szCs w:val="28"/>
          <w:bdr w:val="none" w:sz="0" w:space="0" w:color="auto" w:frame="1"/>
          <w:lang w:eastAsia="ru-RU"/>
        </w:rPr>
        <w:t> </w:t>
      </w:r>
      <w:proofErr w:type="gramStart"/>
      <w:r w:rsidRPr="00A51445">
        <w:rPr>
          <w:rFonts w:ascii="Times New Roman" w:eastAsia="Arial Unicode MS" w:hAnsi="Times New Roman" w:cs="Times New Roman"/>
          <w:color w:val="444444"/>
          <w:sz w:val="28"/>
          <w:szCs w:val="28"/>
          <w:lang w:eastAsia="ru-RU"/>
        </w:rPr>
        <w:t>numărul</w:t>
      </w:r>
      <w:proofErr w:type="gramEnd"/>
      <w:r w:rsidRPr="00A51445">
        <w:rPr>
          <w:rFonts w:ascii="Times New Roman" w:eastAsia="Arial Unicode MS" w:hAnsi="Times New Roman" w:cs="Times New Roman"/>
          <w:color w:val="444444"/>
          <w:sz w:val="28"/>
          <w:szCs w:val="28"/>
          <w:lang w:eastAsia="ru-RU"/>
        </w:rPr>
        <w:t xml:space="preserve"> de referin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ă al lotului, dat de persoana însărcinată cu aplicarea etichetelor;</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j)</w:t>
      </w:r>
      <w:r w:rsidRPr="00A51445">
        <w:rPr>
          <w:rFonts w:ascii="Times New Roman" w:eastAsia="Arial Unicode MS" w:hAnsi="Times New Roman" w:cs="Times New Roman"/>
          <w:color w:val="444444"/>
          <w:sz w:val="28"/>
          <w:szCs w:val="28"/>
          <w:bdr w:val="none" w:sz="0" w:space="0" w:color="auto" w:frame="1"/>
          <w:lang w:eastAsia="ru-RU"/>
        </w:rPr>
        <w:t> </w:t>
      </w:r>
      <w:proofErr w:type="gramStart"/>
      <w:r w:rsidRPr="00A51445">
        <w:rPr>
          <w:rFonts w:ascii="Times New Roman" w:eastAsia="Arial Unicode MS" w:hAnsi="Times New Roman" w:cs="Times New Roman"/>
          <w:color w:val="444444"/>
          <w:sz w:val="28"/>
          <w:szCs w:val="28"/>
          <w:lang w:eastAsia="ru-RU"/>
        </w:rPr>
        <w:t>greutatea</w:t>
      </w:r>
      <w:proofErr w:type="gramEnd"/>
      <w:r w:rsidRPr="00A51445">
        <w:rPr>
          <w:rFonts w:ascii="Times New Roman" w:eastAsia="Arial Unicode MS" w:hAnsi="Times New Roman" w:cs="Times New Roman"/>
          <w:color w:val="444444"/>
          <w:sz w:val="28"/>
          <w:szCs w:val="28"/>
          <w:lang w:eastAsia="ru-RU"/>
        </w:rPr>
        <w:t xml:space="preserve"> netă sau brută declarată sau, cu excep</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ia cartofilor de sămân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ă, numărul declarat de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w:t>
      </w:r>
    </w:p>
    <w:p w:rsidR="00A51445" w:rsidRPr="00A51445" w:rsidRDefault="00A51445" w:rsidP="00A51445">
      <w:pPr>
        <w:shd w:val="clear" w:color="auto" w:fill="FFFFFF"/>
        <w:spacing w:after="0" w:line="312"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color w:val="444444"/>
          <w:sz w:val="28"/>
          <w:szCs w:val="28"/>
          <w:lang w:eastAsia="ru-RU"/>
        </w:rPr>
        <w:t xml:space="preserve">    k)</w:t>
      </w:r>
      <w:r w:rsidRPr="00A51445">
        <w:rPr>
          <w:rFonts w:ascii="Times New Roman" w:eastAsia="Arial Unicode MS" w:hAnsi="Times New Roman" w:cs="Times New Roman"/>
          <w:color w:val="444444"/>
          <w:sz w:val="28"/>
          <w:szCs w:val="28"/>
          <w:bdr w:val="none" w:sz="0" w:space="0" w:color="auto" w:frame="1"/>
          <w:lang w:eastAsia="ru-RU"/>
        </w:rPr>
        <w:t> </w:t>
      </w:r>
      <w:r w:rsidRPr="00A51445">
        <w:rPr>
          <w:rFonts w:ascii="Times New Roman" w:eastAsia="Arial Unicode MS" w:hAnsi="Times New Roman" w:cs="Times New Roman"/>
          <w:color w:val="444444"/>
          <w:sz w:val="28"/>
          <w:szCs w:val="28"/>
          <w:lang w:eastAsia="ru-RU"/>
        </w:rPr>
        <w:t xml:space="preserve">în cazul în care se indică greutatea </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i faptul că au fost utilizate pesticide granulate, substan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 de drajare sau al</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 aditivi solizi, tipul tratamentului chimic sau al aditivului, precum </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i raportul aproximativ dintre greutatea glomerulelor sau a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elor pure </w:t>
      </w:r>
      <w:r w:rsidRPr="00A51445">
        <w:rPr>
          <w:rFonts w:ascii="Cambria Math" w:eastAsia="Arial Unicode MS" w:hAnsi="Cambria Math" w:cs="Cambria Math"/>
          <w:color w:val="444444"/>
          <w:sz w:val="28"/>
          <w:szCs w:val="28"/>
          <w:lang w:eastAsia="ru-RU"/>
        </w:rPr>
        <w:t>ș</w:t>
      </w:r>
      <w:r w:rsidRPr="00A51445">
        <w:rPr>
          <w:rFonts w:ascii="Times New Roman" w:eastAsia="Arial Unicode MS" w:hAnsi="Times New Roman" w:cs="Times New Roman"/>
          <w:color w:val="444444"/>
          <w:sz w:val="28"/>
          <w:szCs w:val="28"/>
          <w:lang w:eastAsia="ru-RU"/>
        </w:rPr>
        <w:t>i greutatea totală, cu excep</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ia semin</w:t>
      </w:r>
      <w:r w:rsidRPr="00A51445">
        <w:rPr>
          <w:rFonts w:ascii="Cambria Math" w:eastAsia="Arial Unicode MS" w:hAnsi="Cambria Math" w:cs="Cambria Math"/>
          <w:color w:val="444444"/>
          <w:sz w:val="28"/>
          <w:szCs w:val="28"/>
          <w:lang w:eastAsia="ru-RU"/>
        </w:rPr>
        <w:t>ț</w:t>
      </w:r>
      <w:r w:rsidRPr="00A51445">
        <w:rPr>
          <w:rFonts w:ascii="Times New Roman" w:eastAsia="Arial Unicode MS" w:hAnsi="Times New Roman" w:cs="Times New Roman"/>
          <w:color w:val="444444"/>
          <w:sz w:val="28"/>
          <w:szCs w:val="28"/>
          <w:lang w:eastAsia="ru-RU"/>
        </w:rPr>
        <w:t>elor de cartofi.</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iCs/>
          <w:color w:val="444444"/>
          <w:sz w:val="28"/>
          <w:szCs w:val="28"/>
          <w:lang w:eastAsia="ru-RU"/>
        </w:rPr>
      </w:pP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r w:rsidRPr="00A51445">
        <w:rPr>
          <w:rFonts w:ascii="Times New Roman" w:eastAsia="Arial Unicode MS" w:hAnsi="Times New Roman" w:cs="Times New Roman"/>
          <w:iCs/>
          <w:color w:val="444444"/>
          <w:sz w:val="28"/>
          <w:szCs w:val="28"/>
          <w:lang w:eastAsia="ru-RU"/>
        </w:rPr>
        <w:t xml:space="preserve">     </w:t>
      </w:r>
    </w:p>
    <w:p w:rsidR="00A51445" w:rsidRPr="00A51445" w:rsidRDefault="00A51445" w:rsidP="00A51445">
      <w:pPr>
        <w:shd w:val="clear" w:color="auto" w:fill="FFFFFF"/>
        <w:spacing w:after="0" w:line="250" w:lineRule="atLeast"/>
        <w:ind w:left="142"/>
        <w:jc w:val="both"/>
        <w:textAlignment w:val="baseline"/>
        <w:rPr>
          <w:rFonts w:ascii="Times New Roman" w:eastAsia="Arial Unicode MS" w:hAnsi="Times New Roman" w:cs="Times New Roman"/>
          <w:color w:val="444444"/>
          <w:sz w:val="28"/>
          <w:szCs w:val="28"/>
          <w:lang w:eastAsia="ru-RU"/>
        </w:rPr>
      </w:pPr>
    </w:p>
    <w:p w:rsidR="00A51445" w:rsidRPr="00A51445" w:rsidRDefault="00A51445" w:rsidP="00A51445">
      <w:pPr>
        <w:spacing w:after="200" w:line="276" w:lineRule="auto"/>
      </w:pPr>
    </w:p>
    <w:p w:rsidR="00A51445" w:rsidRPr="00A51445" w:rsidRDefault="00A51445" w:rsidP="00A51445">
      <w:pPr>
        <w:spacing w:after="200" w:line="276" w:lineRule="auto"/>
      </w:pPr>
    </w:p>
    <w:p w:rsidR="00A51445" w:rsidRDefault="00A51445" w:rsidP="00A51445">
      <w:pPr>
        <w:spacing w:after="200" w:line="276" w:lineRule="auto"/>
      </w:pPr>
    </w:p>
    <w:p w:rsidR="00A51445" w:rsidRDefault="00A51445" w:rsidP="00A51445">
      <w:pPr>
        <w:spacing w:after="200" w:line="276" w:lineRule="auto"/>
      </w:pPr>
    </w:p>
    <w:p w:rsidR="00A51445" w:rsidRDefault="00A51445" w:rsidP="00A51445">
      <w:pPr>
        <w:spacing w:after="200" w:line="276" w:lineRule="auto"/>
      </w:pPr>
    </w:p>
    <w:p w:rsidR="00A51445" w:rsidRDefault="00A51445" w:rsidP="00A51445">
      <w:pPr>
        <w:spacing w:after="200" w:line="276" w:lineRule="auto"/>
      </w:pPr>
    </w:p>
    <w:p w:rsidR="00A51445" w:rsidRDefault="00A51445" w:rsidP="00A51445">
      <w:pPr>
        <w:spacing w:after="200" w:line="276" w:lineRule="auto"/>
      </w:pPr>
    </w:p>
    <w:p w:rsidR="00A51445" w:rsidRDefault="00A51445" w:rsidP="00A51445">
      <w:pPr>
        <w:spacing w:after="200" w:line="276" w:lineRule="auto"/>
      </w:pPr>
    </w:p>
    <w:p w:rsidR="00A51445" w:rsidRDefault="00A51445" w:rsidP="00A51445">
      <w:pPr>
        <w:spacing w:after="200" w:line="276" w:lineRule="auto"/>
      </w:pPr>
    </w:p>
    <w:p w:rsidR="00A51445" w:rsidRDefault="00A51445" w:rsidP="00A51445">
      <w:pPr>
        <w:spacing w:after="200" w:line="276" w:lineRule="auto"/>
      </w:pPr>
    </w:p>
    <w:p w:rsidR="00A51445" w:rsidRPr="00A51445" w:rsidRDefault="00A51445" w:rsidP="00A51445">
      <w:pPr>
        <w:spacing w:after="200" w:line="276" w:lineRule="auto"/>
      </w:pPr>
    </w:p>
    <w:p w:rsidR="00A51445" w:rsidRPr="00A51445" w:rsidRDefault="00A51445" w:rsidP="00A51445">
      <w:pPr>
        <w:spacing w:after="0" w:line="240" w:lineRule="auto"/>
        <w:ind w:left="142"/>
        <w:jc w:val="right"/>
        <w:rPr>
          <w:rFonts w:ascii="Times New Roman" w:eastAsia="Times New Roman" w:hAnsi="Times New Roman" w:cs="Times New Roman"/>
          <w:color w:val="000000"/>
          <w:sz w:val="24"/>
          <w:szCs w:val="24"/>
          <w:lang w:eastAsia="ru-RU"/>
        </w:rPr>
      </w:pPr>
      <w:r w:rsidRPr="00A51445">
        <w:rPr>
          <w:rFonts w:ascii="Times New Roman" w:eastAsia="Times New Roman" w:hAnsi="Times New Roman" w:cs="Times New Roman"/>
          <w:color w:val="000000"/>
          <w:sz w:val="24"/>
          <w:szCs w:val="24"/>
          <w:lang w:eastAsia="ru-RU"/>
        </w:rPr>
        <w:t>Anexa nr.3</w:t>
      </w:r>
    </w:p>
    <w:p w:rsidR="00A51445" w:rsidRPr="00A51445" w:rsidRDefault="00A51445" w:rsidP="00A51445">
      <w:pPr>
        <w:spacing w:after="0" w:line="240" w:lineRule="auto"/>
        <w:ind w:left="142"/>
        <w:jc w:val="right"/>
        <w:rPr>
          <w:rFonts w:ascii="Times New Roman" w:eastAsia="Times New Roman" w:hAnsi="Times New Roman" w:cs="Times New Roman"/>
          <w:color w:val="000000"/>
          <w:sz w:val="24"/>
          <w:szCs w:val="24"/>
          <w:lang w:eastAsia="ru-RU"/>
        </w:rPr>
      </w:pPr>
      <w:proofErr w:type="gramStart"/>
      <w:r w:rsidRPr="00A51445">
        <w:rPr>
          <w:rFonts w:ascii="Times New Roman" w:hAnsi="Times New Roman" w:cs="Times New Roman"/>
          <w:sz w:val="24"/>
          <w:szCs w:val="24"/>
        </w:rPr>
        <w:t>la</w:t>
      </w:r>
      <w:proofErr w:type="gramEnd"/>
      <w:r w:rsidRPr="00A51445">
        <w:rPr>
          <w:rFonts w:ascii="Times New Roman" w:hAnsi="Times New Roman" w:cs="Times New Roman"/>
          <w:sz w:val="24"/>
          <w:szCs w:val="24"/>
        </w:rPr>
        <w:t xml:space="preserve"> Hotarirea Guvernului nr. ____ </w:t>
      </w:r>
      <w:proofErr w:type="gramStart"/>
      <w:r w:rsidRPr="00A51445">
        <w:rPr>
          <w:rFonts w:ascii="Times New Roman" w:hAnsi="Times New Roman" w:cs="Times New Roman"/>
          <w:sz w:val="24"/>
          <w:szCs w:val="24"/>
        </w:rPr>
        <w:t>din</w:t>
      </w:r>
      <w:proofErr w:type="gramEnd"/>
      <w:r w:rsidRPr="00A51445">
        <w:rPr>
          <w:rFonts w:ascii="Times New Roman" w:hAnsi="Times New Roman" w:cs="Times New Roman"/>
          <w:sz w:val="24"/>
          <w:szCs w:val="24"/>
        </w:rPr>
        <w:t xml:space="preserve"> _________2018</w:t>
      </w:r>
    </w:p>
    <w:p w:rsidR="00A51445" w:rsidRPr="00A51445" w:rsidRDefault="00A51445" w:rsidP="00A51445">
      <w:pPr>
        <w:spacing w:after="200" w:line="276" w:lineRule="auto"/>
      </w:pPr>
    </w:p>
    <w:tbl>
      <w:tblPr>
        <w:tblW w:w="49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157"/>
      </w:tblGrid>
      <w:tr w:rsidR="00A51445" w:rsidRPr="00A51445" w:rsidTr="00A51445">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51445" w:rsidRPr="00A51445" w:rsidRDefault="00A51445" w:rsidP="00CB3E0C">
            <w:pPr>
              <w:spacing w:after="0" w:line="240" w:lineRule="auto"/>
              <w:ind w:firstLine="709"/>
              <w:jc w:val="both"/>
              <w:rPr>
                <w:rFonts w:ascii="Times New Roman" w:eastAsia="Times New Roman" w:hAnsi="Times New Roman" w:cs="Times New Roman"/>
                <w:b/>
                <w:bCs/>
                <w:sz w:val="28"/>
                <w:szCs w:val="28"/>
                <w:lang w:eastAsia="ru-RU"/>
              </w:rPr>
            </w:pPr>
            <w:r w:rsidRPr="00A51445">
              <w:rPr>
                <w:rFonts w:ascii="Times New Roman" w:eastAsia="Times New Roman" w:hAnsi="Times New Roman" w:cs="Times New Roman"/>
                <w:b/>
                <w:bCs/>
                <w:sz w:val="28"/>
                <w:szCs w:val="28"/>
                <w:lang w:eastAsia="ru-RU"/>
              </w:rPr>
              <w:t>Cerin</w:t>
            </w:r>
            <w:r w:rsidRPr="00A51445">
              <w:rPr>
                <w:rFonts w:ascii="Cambria Math" w:eastAsia="Times New Roman" w:hAnsi="Cambria Math" w:cs="Cambria Math"/>
                <w:b/>
                <w:bCs/>
                <w:sz w:val="28"/>
                <w:szCs w:val="28"/>
                <w:lang w:eastAsia="ru-RU"/>
              </w:rPr>
              <w:t>ț</w:t>
            </w:r>
            <w:r w:rsidRPr="00A51445">
              <w:rPr>
                <w:rFonts w:ascii="Times New Roman" w:eastAsia="Times New Roman" w:hAnsi="Times New Roman" w:cs="Times New Roman"/>
                <w:b/>
                <w:bCs/>
                <w:sz w:val="28"/>
                <w:szCs w:val="28"/>
                <w:lang w:eastAsia="ru-RU"/>
              </w:rPr>
              <w:t>e privind stabilirea anumitor derogări pentru acceptarea varietă</w:t>
            </w:r>
            <w:r w:rsidRPr="00A51445">
              <w:rPr>
                <w:rFonts w:ascii="Cambria Math" w:eastAsia="Times New Roman" w:hAnsi="Cambria Math" w:cs="Cambria Math"/>
                <w:b/>
                <w:bCs/>
                <w:sz w:val="28"/>
                <w:szCs w:val="28"/>
                <w:lang w:eastAsia="ru-RU"/>
              </w:rPr>
              <w:t>ț</w:t>
            </w:r>
            <w:r w:rsidRPr="00A51445">
              <w:rPr>
                <w:rFonts w:ascii="Times New Roman" w:eastAsia="Times New Roman" w:hAnsi="Times New Roman" w:cs="Times New Roman"/>
                <w:b/>
                <w:bCs/>
                <w:sz w:val="28"/>
                <w:szCs w:val="28"/>
                <w:lang w:eastAsia="ru-RU"/>
              </w:rPr>
              <w:t xml:space="preserve">ilor primitive </w:t>
            </w:r>
            <w:r w:rsidRPr="00A51445">
              <w:rPr>
                <w:rFonts w:ascii="Cambria Math" w:eastAsia="Times New Roman" w:hAnsi="Cambria Math" w:cs="Cambria Math"/>
                <w:b/>
                <w:bCs/>
                <w:sz w:val="28"/>
                <w:szCs w:val="28"/>
                <w:lang w:eastAsia="ru-RU"/>
              </w:rPr>
              <w:t>ș</w:t>
            </w:r>
            <w:r w:rsidRPr="00A51445">
              <w:rPr>
                <w:rFonts w:ascii="Times New Roman" w:eastAsia="Times New Roman" w:hAnsi="Times New Roman" w:cs="Times New Roman"/>
                <w:b/>
                <w:bCs/>
                <w:sz w:val="28"/>
                <w:szCs w:val="28"/>
                <w:lang w:eastAsia="ru-RU"/>
              </w:rPr>
              <w:t>i a soiurilor de legume care sunt cultivate, în mod tradi</w:t>
            </w:r>
            <w:r w:rsidRPr="00A51445">
              <w:rPr>
                <w:rFonts w:ascii="Cambria Math" w:eastAsia="Times New Roman" w:hAnsi="Cambria Math" w:cs="Cambria Math"/>
                <w:b/>
                <w:bCs/>
                <w:sz w:val="28"/>
                <w:szCs w:val="28"/>
                <w:lang w:eastAsia="ru-RU"/>
              </w:rPr>
              <w:t>ț</w:t>
            </w:r>
            <w:r w:rsidRPr="00A51445">
              <w:rPr>
                <w:rFonts w:ascii="Times New Roman" w:eastAsia="Times New Roman" w:hAnsi="Times New Roman" w:cs="Times New Roman"/>
                <w:b/>
                <w:bCs/>
                <w:sz w:val="28"/>
                <w:szCs w:val="28"/>
                <w:lang w:eastAsia="ru-RU"/>
              </w:rPr>
              <w:t>ional, în localită</w:t>
            </w:r>
            <w:r w:rsidRPr="00A51445">
              <w:rPr>
                <w:rFonts w:ascii="Cambria Math" w:eastAsia="Times New Roman" w:hAnsi="Cambria Math" w:cs="Cambria Math"/>
                <w:b/>
                <w:bCs/>
                <w:sz w:val="28"/>
                <w:szCs w:val="28"/>
                <w:lang w:eastAsia="ru-RU"/>
              </w:rPr>
              <w:t>ț</w:t>
            </w:r>
            <w:r w:rsidRPr="00A51445">
              <w:rPr>
                <w:rFonts w:ascii="Times New Roman" w:eastAsia="Times New Roman" w:hAnsi="Times New Roman" w:cs="Times New Roman"/>
                <w:b/>
                <w:bCs/>
                <w:sz w:val="28"/>
                <w:szCs w:val="28"/>
                <w:lang w:eastAsia="ru-RU"/>
              </w:rPr>
              <w:t xml:space="preserve">i </w:t>
            </w:r>
            <w:r w:rsidRPr="00A51445">
              <w:rPr>
                <w:rFonts w:ascii="Cambria Math" w:eastAsia="Times New Roman" w:hAnsi="Cambria Math" w:cs="Cambria Math"/>
                <w:b/>
                <w:bCs/>
                <w:sz w:val="28"/>
                <w:szCs w:val="28"/>
                <w:lang w:eastAsia="ru-RU"/>
              </w:rPr>
              <w:t>ș</w:t>
            </w:r>
            <w:r w:rsidRPr="00A51445">
              <w:rPr>
                <w:rFonts w:ascii="Times New Roman" w:eastAsia="Times New Roman" w:hAnsi="Times New Roman" w:cs="Times New Roman"/>
                <w:b/>
                <w:bCs/>
                <w:sz w:val="28"/>
                <w:szCs w:val="28"/>
                <w:lang w:eastAsia="ru-RU"/>
              </w:rPr>
              <w:t xml:space="preserve">i regiuni speciale </w:t>
            </w:r>
            <w:r w:rsidRPr="00A51445">
              <w:rPr>
                <w:rFonts w:ascii="Cambria Math" w:eastAsia="Times New Roman" w:hAnsi="Cambria Math" w:cs="Cambria Math"/>
                <w:b/>
                <w:bCs/>
                <w:sz w:val="28"/>
                <w:szCs w:val="28"/>
                <w:lang w:eastAsia="ru-RU"/>
              </w:rPr>
              <w:t>ș</w:t>
            </w:r>
            <w:r w:rsidRPr="00A51445">
              <w:rPr>
                <w:rFonts w:ascii="Times New Roman" w:eastAsia="Times New Roman" w:hAnsi="Times New Roman" w:cs="Times New Roman"/>
                <w:b/>
                <w:bCs/>
                <w:sz w:val="28"/>
                <w:szCs w:val="28"/>
                <w:lang w:eastAsia="ru-RU"/>
              </w:rPr>
              <w:t>i care sunt amenin</w:t>
            </w:r>
            <w:r w:rsidRPr="00A51445">
              <w:rPr>
                <w:rFonts w:ascii="Cambria Math" w:eastAsia="Times New Roman" w:hAnsi="Cambria Math" w:cs="Cambria Math"/>
                <w:b/>
                <w:bCs/>
                <w:sz w:val="28"/>
                <w:szCs w:val="28"/>
                <w:lang w:eastAsia="ru-RU"/>
              </w:rPr>
              <w:t>ț</w:t>
            </w:r>
            <w:r w:rsidRPr="00A51445">
              <w:rPr>
                <w:rFonts w:ascii="Times New Roman" w:eastAsia="Times New Roman" w:hAnsi="Times New Roman" w:cs="Times New Roman"/>
                <w:b/>
                <w:bCs/>
                <w:sz w:val="28"/>
                <w:szCs w:val="28"/>
                <w:lang w:eastAsia="ru-RU"/>
              </w:rPr>
              <w:t xml:space="preserve">ate de erodare genetică </w:t>
            </w:r>
            <w:r w:rsidRPr="00A51445">
              <w:rPr>
                <w:rFonts w:ascii="Cambria Math" w:eastAsia="Times New Roman" w:hAnsi="Cambria Math" w:cs="Cambria Math"/>
                <w:b/>
                <w:bCs/>
                <w:sz w:val="28"/>
                <w:szCs w:val="28"/>
                <w:lang w:eastAsia="ru-RU"/>
              </w:rPr>
              <w:t>ș</w:t>
            </w:r>
            <w:r w:rsidRPr="00A51445">
              <w:rPr>
                <w:rFonts w:ascii="Times New Roman" w:eastAsia="Times New Roman" w:hAnsi="Times New Roman" w:cs="Times New Roman"/>
                <w:b/>
                <w:bCs/>
                <w:sz w:val="28"/>
                <w:szCs w:val="28"/>
                <w:lang w:eastAsia="ru-RU"/>
              </w:rPr>
              <w:t>i a soiurilor de legume lipsite de valoare intrinsecă pentru produc</w:t>
            </w:r>
            <w:r w:rsidRPr="00A51445">
              <w:rPr>
                <w:rFonts w:ascii="Cambria Math" w:eastAsia="Times New Roman" w:hAnsi="Cambria Math" w:cs="Cambria Math"/>
                <w:b/>
                <w:bCs/>
                <w:sz w:val="28"/>
                <w:szCs w:val="28"/>
                <w:lang w:eastAsia="ru-RU"/>
              </w:rPr>
              <w:t>ț</w:t>
            </w:r>
            <w:r w:rsidRPr="00A51445">
              <w:rPr>
                <w:rFonts w:ascii="Times New Roman" w:eastAsia="Times New Roman" w:hAnsi="Times New Roman" w:cs="Times New Roman"/>
                <w:b/>
                <w:bCs/>
                <w:sz w:val="28"/>
                <w:szCs w:val="28"/>
                <w:lang w:eastAsia="ru-RU"/>
              </w:rPr>
              <w:t>ia vegetală comercială, dar create pentru a fi cultivate în condi</w:t>
            </w:r>
            <w:r w:rsidRPr="00A51445">
              <w:rPr>
                <w:rFonts w:ascii="Cambria Math" w:eastAsia="Times New Roman" w:hAnsi="Cambria Math" w:cs="Cambria Math"/>
                <w:b/>
                <w:bCs/>
                <w:sz w:val="28"/>
                <w:szCs w:val="28"/>
                <w:lang w:eastAsia="ru-RU"/>
              </w:rPr>
              <w:t>ț</w:t>
            </w:r>
            <w:r w:rsidRPr="00A51445">
              <w:rPr>
                <w:rFonts w:ascii="Times New Roman" w:eastAsia="Times New Roman" w:hAnsi="Times New Roman" w:cs="Times New Roman"/>
                <w:b/>
                <w:bCs/>
                <w:sz w:val="28"/>
                <w:szCs w:val="28"/>
                <w:lang w:eastAsia="ru-RU"/>
              </w:rPr>
              <w:t xml:space="preserve">ii speciale, precum </w:t>
            </w:r>
            <w:r w:rsidRPr="00A51445">
              <w:rPr>
                <w:rFonts w:ascii="Cambria Math" w:eastAsia="Times New Roman" w:hAnsi="Cambria Math" w:cs="Cambria Math"/>
                <w:b/>
                <w:bCs/>
                <w:sz w:val="28"/>
                <w:szCs w:val="28"/>
                <w:lang w:eastAsia="ru-RU"/>
              </w:rPr>
              <w:t>ș</w:t>
            </w:r>
            <w:r w:rsidRPr="00A51445">
              <w:rPr>
                <w:rFonts w:ascii="Times New Roman" w:eastAsia="Times New Roman" w:hAnsi="Times New Roman" w:cs="Times New Roman"/>
                <w:b/>
                <w:bCs/>
                <w:sz w:val="28"/>
                <w:szCs w:val="28"/>
                <w:lang w:eastAsia="ru-RU"/>
              </w:rPr>
              <w:t>i pentru comercializarea semin</w:t>
            </w:r>
            <w:r w:rsidRPr="00A51445">
              <w:rPr>
                <w:rFonts w:ascii="Cambria Math" w:eastAsia="Times New Roman" w:hAnsi="Cambria Math" w:cs="Cambria Math"/>
                <w:b/>
                <w:bCs/>
                <w:sz w:val="28"/>
                <w:szCs w:val="28"/>
                <w:lang w:eastAsia="ru-RU"/>
              </w:rPr>
              <w:t>ț</w:t>
            </w:r>
            <w:r w:rsidRPr="00A51445">
              <w:rPr>
                <w:rFonts w:ascii="Times New Roman" w:eastAsia="Times New Roman" w:hAnsi="Times New Roman" w:cs="Times New Roman"/>
                <w:b/>
                <w:bCs/>
                <w:sz w:val="28"/>
                <w:szCs w:val="28"/>
                <w:lang w:eastAsia="ru-RU"/>
              </w:rPr>
              <w:t xml:space="preserve">elor </w:t>
            </w:r>
          </w:p>
          <w:p w:rsidR="00A51445" w:rsidRPr="00A51445" w:rsidRDefault="00A51445" w:rsidP="00A51445">
            <w:pPr>
              <w:spacing w:after="0" w:line="240" w:lineRule="auto"/>
              <w:ind w:firstLine="709"/>
              <w:jc w:val="center"/>
              <w:rPr>
                <w:rFonts w:ascii="Times New Roman" w:eastAsia="Times New Roman" w:hAnsi="Times New Roman" w:cs="Times New Roman"/>
                <w:b/>
                <w:bCs/>
                <w:sz w:val="24"/>
                <w:szCs w:val="24"/>
                <w:lang w:eastAsia="ru-RU"/>
              </w:rPr>
            </w:pPr>
          </w:p>
          <w:p w:rsidR="00A51445" w:rsidRPr="00A51445" w:rsidRDefault="00A51445" w:rsidP="00A51445">
            <w:pPr>
              <w:spacing w:after="0" w:line="240" w:lineRule="auto"/>
              <w:ind w:firstLine="709"/>
              <w:jc w:val="both"/>
              <w:rPr>
                <w:rFonts w:ascii="Times New Roman" w:eastAsia="Times New Roman" w:hAnsi="Times New Roman" w:cs="Times New Roman"/>
                <w:bCs/>
                <w:sz w:val="28"/>
                <w:szCs w:val="28"/>
                <w:lang w:eastAsia="ru-RU"/>
              </w:rPr>
            </w:pPr>
            <w:r w:rsidRPr="00A51445">
              <w:rPr>
                <w:rFonts w:ascii="Times New Roman" w:hAnsi="Times New Roman" w:cs="Times New Roman"/>
                <w:bCs/>
                <w:noProof/>
                <w:sz w:val="28"/>
                <w:szCs w:val="28"/>
                <w:lang w:val="ro-RO"/>
              </w:rPr>
              <w:t xml:space="preserve">Prezentele Cerinţe transpun </w:t>
            </w:r>
            <w:r w:rsidRPr="00A51445">
              <w:rPr>
                <w:rFonts w:ascii="Times New Roman" w:hAnsi="Times New Roman" w:cs="Times New Roman"/>
                <w:sz w:val="28"/>
                <w:szCs w:val="28"/>
              </w:rPr>
              <w:t xml:space="preserve">Directiva 2009/145/CE a Comisiei din 26 noiembrie 2009 de stabilire a </w:t>
            </w:r>
            <w:r w:rsidRPr="00A51445">
              <w:rPr>
                <w:rFonts w:ascii="Times New Roman" w:eastAsia="Times New Roman" w:hAnsi="Times New Roman" w:cs="Times New Roman"/>
                <w:bCs/>
                <w:sz w:val="28"/>
                <w:szCs w:val="28"/>
                <w:lang w:eastAsia="ru-RU"/>
              </w:rPr>
              <w:t>anumitor derogări pentru acceptarea varietă</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ilor primitive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a soiurilor de legume care sunt cultivate, în mod tradi</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ional, în localită</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i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 xml:space="preserve">i regiuni speciale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care sunt amenin</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ate de erodare genetică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a soiurilor de legume lipsite de valoare intrinsecă pentru produc</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ia vegetală comercială, dar create pentru a fi cultivate în condi</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ii speciale, precum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pentru comercializarea semin</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elor acestor varietă</w:t>
            </w:r>
            <w:r w:rsidRPr="00A51445">
              <w:rPr>
                <w:rFonts w:ascii="Cambria Math" w:eastAsia="Times New Roman" w:hAnsi="Cambria Math" w:cs="Cambria Math"/>
                <w:bCs/>
                <w:sz w:val="28"/>
                <w:szCs w:val="28"/>
                <w:lang w:eastAsia="ru-RU"/>
              </w:rPr>
              <w:t>ț</w:t>
            </w:r>
            <w:r w:rsidRPr="00A51445">
              <w:rPr>
                <w:rFonts w:ascii="Times New Roman" w:eastAsia="Times New Roman" w:hAnsi="Times New Roman" w:cs="Times New Roman"/>
                <w:bCs/>
                <w:sz w:val="28"/>
                <w:szCs w:val="28"/>
                <w:lang w:eastAsia="ru-RU"/>
              </w:rPr>
              <w:t xml:space="preserve">i primitive </w:t>
            </w:r>
            <w:r w:rsidRPr="00A51445">
              <w:rPr>
                <w:rFonts w:ascii="Cambria Math" w:eastAsia="Times New Roman" w:hAnsi="Cambria Math" w:cs="Cambria Math"/>
                <w:bCs/>
                <w:sz w:val="28"/>
                <w:szCs w:val="28"/>
                <w:lang w:eastAsia="ru-RU"/>
              </w:rPr>
              <w:t>ș</w:t>
            </w:r>
            <w:r w:rsidRPr="00A51445">
              <w:rPr>
                <w:rFonts w:ascii="Times New Roman" w:eastAsia="Times New Roman" w:hAnsi="Times New Roman" w:cs="Times New Roman"/>
                <w:bCs/>
                <w:sz w:val="28"/>
                <w:szCs w:val="28"/>
                <w:lang w:eastAsia="ru-RU"/>
              </w:rPr>
              <w:t>i soiuri.</w:t>
            </w:r>
          </w:p>
          <w:p w:rsidR="00A51445" w:rsidRPr="00A51445" w:rsidRDefault="00A51445" w:rsidP="00A51445">
            <w:pPr>
              <w:shd w:val="clear" w:color="auto" w:fill="FFFFFF"/>
              <w:spacing w:after="0" w:line="312" w:lineRule="atLeast"/>
              <w:ind w:firstLine="709"/>
              <w:jc w:val="both"/>
              <w:textAlignment w:val="baseline"/>
              <w:rPr>
                <w:rFonts w:ascii="Times New Roman" w:eastAsia="Arial Unicode MS" w:hAnsi="Times New Roman" w:cs="Times New Roman"/>
                <w:b/>
                <w:bCs/>
                <w:sz w:val="28"/>
                <w:szCs w:val="28"/>
                <w:shd w:val="clear" w:color="auto" w:fill="FFFFFF"/>
                <w:lang w:val="ro-RO" w:eastAsia="ru-RU"/>
              </w:rPr>
            </w:pPr>
          </w:p>
          <w:p w:rsidR="00A51445" w:rsidRPr="00A51445" w:rsidRDefault="00A51445" w:rsidP="00A51445">
            <w:pPr>
              <w:spacing w:after="0" w:line="276" w:lineRule="auto"/>
              <w:ind w:firstLine="709"/>
              <w:jc w:val="center"/>
              <w:rPr>
                <w:rFonts w:ascii="Times New Roman" w:hAnsi="Times New Roman" w:cs="Times New Roman"/>
                <w:b/>
                <w:bCs/>
                <w:sz w:val="28"/>
                <w:szCs w:val="28"/>
                <w:lang w:val="ro-RO" w:eastAsia="ru-RU"/>
              </w:rPr>
            </w:pPr>
            <w:r w:rsidRPr="00A51445">
              <w:rPr>
                <w:rFonts w:ascii="Times New Roman" w:hAnsi="Times New Roman" w:cs="Times New Roman"/>
                <w:b/>
                <w:bCs/>
                <w:sz w:val="28"/>
                <w:szCs w:val="28"/>
                <w:lang w:val="ro-RO" w:eastAsia="ru-RU"/>
              </w:rPr>
              <w:t>I. Domeniul de aplicare</w:t>
            </w:r>
          </w:p>
          <w:p w:rsidR="00A51445" w:rsidRPr="00A51445" w:rsidRDefault="00A51445" w:rsidP="00A51445">
            <w:pPr>
              <w:spacing w:after="0" w:line="240" w:lineRule="auto"/>
              <w:ind w:firstLine="709"/>
              <w:jc w:val="both"/>
              <w:rPr>
                <w:rFonts w:ascii="Times New Roman" w:eastAsia="Times New Roman" w:hAnsi="Times New Roman" w:cs="Times New Roman"/>
                <w:sz w:val="28"/>
                <w:szCs w:val="28"/>
                <w:lang w:eastAsia="ru-RU"/>
              </w:rPr>
            </w:pPr>
            <w:r w:rsidRPr="00A51445">
              <w:rPr>
                <w:rFonts w:ascii="Times New Roman" w:eastAsia="Arial Unicode MS" w:hAnsi="Times New Roman" w:cs="Times New Roman"/>
                <w:bCs/>
                <w:sz w:val="28"/>
                <w:szCs w:val="28"/>
                <w:shd w:val="clear" w:color="auto" w:fill="FFFFFF"/>
                <w:lang w:val="ro-RO"/>
              </w:rPr>
              <w:t xml:space="preserve"> 1.</w:t>
            </w:r>
            <w:r w:rsidRPr="00A51445">
              <w:rPr>
                <w:rFonts w:eastAsia="Arial Unicode MS"/>
                <w:bCs/>
                <w:sz w:val="28"/>
                <w:szCs w:val="28"/>
                <w:shd w:val="clear" w:color="auto" w:fill="FFFFFF"/>
                <w:lang w:val="ro-RO"/>
              </w:rPr>
              <w:t xml:space="preserve"> </w:t>
            </w:r>
            <w:r w:rsidRPr="00A51445">
              <w:rPr>
                <w:rFonts w:ascii="Times New Roman" w:eastAsia="Arial Unicode MS" w:hAnsi="Times New Roman" w:cs="Times New Roman"/>
                <w:bCs/>
                <w:sz w:val="28"/>
                <w:szCs w:val="28"/>
                <w:shd w:val="clear" w:color="auto" w:fill="FFFFFF"/>
                <w:lang w:val="ro-RO"/>
              </w:rPr>
              <w:t>Prezentele Cerin</w:t>
            </w:r>
            <w:r w:rsidRPr="00A51445">
              <w:rPr>
                <w:rFonts w:ascii="Cambria Math" w:eastAsia="Arial Unicode MS" w:hAnsi="Cambria Math" w:cs="Cambria Math"/>
                <w:bCs/>
                <w:sz w:val="28"/>
                <w:szCs w:val="28"/>
                <w:shd w:val="clear" w:color="auto" w:fill="FFFFFF"/>
                <w:lang w:val="ro-RO"/>
              </w:rPr>
              <w:t>ț</w:t>
            </w:r>
            <w:r w:rsidRPr="00A51445">
              <w:rPr>
                <w:rFonts w:ascii="Times New Roman" w:eastAsia="Arial Unicode MS" w:hAnsi="Times New Roman" w:cs="Times New Roman"/>
                <w:bCs/>
                <w:sz w:val="28"/>
                <w:szCs w:val="28"/>
                <w:shd w:val="clear" w:color="auto" w:fill="FFFFFF"/>
                <w:lang w:val="ro-RO"/>
              </w:rPr>
              <w:t xml:space="preserve">e stabilesc </w:t>
            </w:r>
            <w:r w:rsidRPr="00A51445">
              <w:rPr>
                <w:rFonts w:ascii="Times New Roman" w:eastAsia="Times New Roman" w:hAnsi="Times New Roman" w:cs="Times New Roman"/>
                <w:sz w:val="28"/>
                <w:szCs w:val="28"/>
                <w:lang w:eastAsia="ru-RU"/>
              </w:rPr>
              <w:t>anumite derogări privind conservarea </w:t>
            </w:r>
            <w:r w:rsidRPr="00A51445">
              <w:rPr>
                <w:rFonts w:ascii="inherit" w:eastAsia="Times New Roman" w:hAnsi="inherit" w:cs="Times New Roman"/>
                <w:i/>
                <w:iCs/>
                <w:sz w:val="28"/>
                <w:szCs w:val="28"/>
                <w:lang w:eastAsia="ru-RU"/>
              </w:rPr>
              <w:t>in situ</w:t>
            </w:r>
            <w:r w:rsidRPr="00A51445">
              <w:rPr>
                <w:rFonts w:ascii="Times New Roman" w:eastAsia="Times New Roman" w:hAnsi="Times New Roman" w:cs="Times New Roman"/>
                <w:sz w:val="28"/>
                <w:szCs w:val="28"/>
                <w:lang w:eastAsia="ru-RU"/>
              </w:rPr>
              <w:t>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 xml:space="preserve">i utilizarea durabilă a resurselor genetice ale plantelor prin intermediul cultivării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i comercializării:</w:t>
            </w:r>
          </w:p>
          <w:p w:rsidR="00A51445" w:rsidRPr="00A51445" w:rsidRDefault="00A51445" w:rsidP="00A51445">
            <w:pPr>
              <w:spacing w:after="0" w:line="240" w:lineRule="auto"/>
              <w:ind w:firstLine="709"/>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1) </w:t>
            </w:r>
            <w:r w:rsidRPr="00A51445">
              <w:rPr>
                <w:rFonts w:ascii="inherit" w:eastAsia="Times New Roman" w:hAnsi="inherit" w:cs="Times New Roman"/>
                <w:sz w:val="28"/>
                <w:szCs w:val="28"/>
                <w:lang w:eastAsia="ru-RU"/>
              </w:rPr>
              <w:t>pentru a fi acceptate în vederea includerii în Catalogul Soiurilor de Plante al Republicii Moldova</w:t>
            </w:r>
            <w:r w:rsidRPr="00A51445">
              <w:rPr>
                <w:rFonts w:ascii="Times New Roman" w:eastAsia="Times New Roman" w:hAnsi="Times New Roman" w:cs="Times New Roman"/>
                <w:sz w:val="28"/>
                <w:szCs w:val="28"/>
                <w:lang w:eastAsia="ru-RU"/>
              </w:rPr>
              <w:t xml:space="preserve"> a varietă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ilor primitive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i a soiurilor care sunt c</w:t>
            </w:r>
            <w:r w:rsidRPr="00A51445">
              <w:rPr>
                <w:rFonts w:ascii="inherit" w:eastAsia="Times New Roman" w:hAnsi="inherit" w:cs="Times New Roman"/>
                <w:sz w:val="28"/>
                <w:szCs w:val="28"/>
                <w:lang w:eastAsia="ru-RU"/>
              </w:rPr>
              <w:t>ultivate, în mod tradi</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ional, în localită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i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 xml:space="preserve">i regiuni speciale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i care sunt amenin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ate de erodare genetică, denumite în continuare „varietă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 de conservare”;</w:t>
            </w:r>
          </w:p>
          <w:tbl>
            <w:tblPr>
              <w:tblW w:w="5000" w:type="pct"/>
              <w:tblCellSpacing w:w="0" w:type="dxa"/>
              <w:tblCellMar>
                <w:left w:w="0" w:type="dxa"/>
                <w:right w:w="0" w:type="dxa"/>
              </w:tblCellMar>
              <w:tblLook w:val="04A0" w:firstRow="1" w:lastRow="0" w:firstColumn="1" w:lastColumn="0" w:noHBand="0" w:noVBand="1"/>
            </w:tblPr>
            <w:tblGrid>
              <w:gridCol w:w="18"/>
              <w:gridCol w:w="9034"/>
            </w:tblGrid>
            <w:tr w:rsidR="00A51445" w:rsidRPr="00A51445" w:rsidTr="00A51445">
              <w:trPr>
                <w:tblCellSpacing w:w="0" w:type="dxa"/>
              </w:trPr>
              <w:tc>
                <w:tcPr>
                  <w:tcW w:w="10" w:type="pct"/>
                  <w:hideMark/>
                </w:tcPr>
                <w:p w:rsidR="00A51445" w:rsidRPr="00A51445" w:rsidRDefault="00A51445" w:rsidP="00A51445">
                  <w:pPr>
                    <w:spacing w:after="0" w:line="240" w:lineRule="auto"/>
                    <w:ind w:firstLine="709"/>
                    <w:jc w:val="both"/>
                    <w:rPr>
                      <w:rFonts w:ascii="inherit" w:eastAsia="Times New Roman" w:hAnsi="inherit" w:cs="Times New Roman"/>
                      <w:sz w:val="28"/>
                      <w:szCs w:val="28"/>
                      <w:lang w:eastAsia="ru-RU"/>
                    </w:rPr>
                  </w:pPr>
                </w:p>
              </w:tc>
              <w:tc>
                <w:tcPr>
                  <w:tcW w:w="4990" w:type="pct"/>
                  <w:hideMark/>
                </w:tcPr>
                <w:p w:rsidR="00A51445" w:rsidRPr="00A51445" w:rsidRDefault="00A51445" w:rsidP="00A51445">
                  <w:pPr>
                    <w:spacing w:after="0" w:line="240" w:lineRule="auto"/>
                    <w:jc w:val="both"/>
                    <w:rPr>
                      <w:rFonts w:ascii="inherit" w:eastAsia="Times New Roman" w:hAnsi="inherit" w:cs="Times New Roman"/>
                      <w:sz w:val="28"/>
                      <w:szCs w:val="28"/>
                      <w:lang w:eastAsia="ru-RU"/>
                    </w:rPr>
                  </w:pPr>
                  <w:r w:rsidRPr="00A51445">
                    <w:rPr>
                      <w:rFonts w:ascii="inherit" w:eastAsia="Times New Roman" w:hAnsi="inherit" w:cs="Times New Roman"/>
                      <w:sz w:val="28"/>
                      <w:szCs w:val="28"/>
                      <w:lang w:eastAsia="ru-RU"/>
                    </w:rPr>
                    <w:t xml:space="preserve">          2) pentru a fi acceptate în vederea includerii în Catalogul Soiurilor de Plante al Republicii Moldova, men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ionate la litera 1) privind soiurile lipsite de valoare intrinsecă pentru produc</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ia vegetală comercială, dar create pentru a fi cultivate în condi</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ii speciale, denumite în continuare „soiuri c</w:t>
                  </w:r>
                  <w:r w:rsidRPr="00A51445">
                    <w:rPr>
                      <w:rFonts w:ascii="inherit" w:eastAsia="Times New Roman" w:hAnsi="inherit" w:cs="Times New Roman"/>
                      <w:sz w:val="28"/>
                      <w:szCs w:val="28"/>
                      <w:lang w:eastAsia="ru-RU"/>
                    </w:rPr>
                    <w:t>reate pentru a fi cultivate în condi</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ii speciale”; </w:t>
                  </w:r>
                </w:p>
              </w:tc>
            </w:tr>
          </w:tbl>
          <w:p w:rsidR="00A51445" w:rsidRPr="00A51445" w:rsidRDefault="00A51445" w:rsidP="00A51445">
            <w:pPr>
              <w:spacing w:after="0" w:line="240" w:lineRule="auto"/>
              <w:ind w:firstLine="709"/>
              <w:jc w:val="both"/>
              <w:rPr>
                <w:rFonts w:ascii="Times New Roman" w:eastAsia="Times New Roman" w:hAnsi="Times New Roman" w:cs="Times New Roman"/>
                <w:vanish/>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18"/>
              <w:gridCol w:w="9034"/>
            </w:tblGrid>
            <w:tr w:rsidR="00A51445" w:rsidRPr="00A51445" w:rsidTr="00A51445">
              <w:trPr>
                <w:tblCellSpacing w:w="0" w:type="dxa"/>
              </w:trPr>
              <w:tc>
                <w:tcPr>
                  <w:tcW w:w="10" w:type="pct"/>
                  <w:hideMark/>
                </w:tcPr>
                <w:p w:rsidR="00A51445" w:rsidRPr="00A51445" w:rsidRDefault="00A51445" w:rsidP="00A51445">
                  <w:pPr>
                    <w:spacing w:after="0" w:line="240" w:lineRule="auto"/>
                    <w:ind w:firstLine="709"/>
                    <w:jc w:val="both"/>
                    <w:rPr>
                      <w:rFonts w:ascii="inherit" w:eastAsia="Times New Roman" w:hAnsi="inherit" w:cs="Times New Roman"/>
                      <w:sz w:val="28"/>
                      <w:szCs w:val="28"/>
                      <w:lang w:eastAsia="ru-RU"/>
                    </w:rPr>
                  </w:pPr>
                </w:p>
              </w:tc>
              <w:tc>
                <w:tcPr>
                  <w:tcW w:w="4990" w:type="pct"/>
                  <w:hideMark/>
                </w:tcPr>
                <w:p w:rsidR="00A51445" w:rsidRPr="00A51445" w:rsidRDefault="00A51445" w:rsidP="00A51445">
                  <w:pPr>
                    <w:spacing w:after="0" w:line="240" w:lineRule="auto"/>
                    <w:jc w:val="both"/>
                    <w:rPr>
                      <w:rFonts w:ascii="inherit" w:eastAsia="Times New Roman" w:hAnsi="inherit" w:cs="Times New Roman"/>
                      <w:sz w:val="28"/>
                      <w:szCs w:val="28"/>
                      <w:lang w:eastAsia="ru-RU"/>
                    </w:rPr>
                  </w:pPr>
                  <w:r w:rsidRPr="00A51445">
                    <w:rPr>
                      <w:rFonts w:ascii="inherit" w:eastAsia="Times New Roman" w:hAnsi="inherit" w:cs="Times New Roman"/>
                      <w:sz w:val="28"/>
                      <w:szCs w:val="28"/>
                      <w:lang w:eastAsia="ru-RU"/>
                    </w:rPr>
                    <w:t xml:space="preserve">         3) </w:t>
                  </w:r>
                  <w:proofErr w:type="gramStart"/>
                  <w:r w:rsidRPr="00A51445">
                    <w:rPr>
                      <w:rFonts w:ascii="inherit" w:eastAsia="Times New Roman" w:hAnsi="inherit" w:cs="Times New Roman"/>
                      <w:sz w:val="28"/>
                      <w:szCs w:val="28"/>
                      <w:lang w:eastAsia="ru-RU"/>
                    </w:rPr>
                    <w:t>pentru</w:t>
                  </w:r>
                  <w:proofErr w:type="gramEnd"/>
                  <w:r w:rsidRPr="00A51445">
                    <w:rPr>
                      <w:rFonts w:ascii="inherit" w:eastAsia="Times New Roman" w:hAnsi="inherit" w:cs="Times New Roman"/>
                      <w:sz w:val="28"/>
                      <w:szCs w:val="28"/>
                      <w:lang w:eastAsia="ru-RU"/>
                    </w:rPr>
                    <w:t xml:space="preserve"> comercializarea semin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elor acestor varietă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i de conservare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i a soiurilor create pentru a fi cultivate în condi</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ii speciale</w:t>
                  </w:r>
                  <w:r w:rsidRPr="00A51445">
                    <w:rPr>
                      <w:rFonts w:ascii="inherit" w:eastAsia="Times New Roman" w:hAnsi="inherit" w:cs="Times New Roman"/>
                      <w:sz w:val="28"/>
                      <w:szCs w:val="28"/>
                      <w:lang w:eastAsia="ru-RU"/>
                    </w:rPr>
                    <w:t>.</w:t>
                  </w:r>
                </w:p>
              </w:tc>
            </w:tr>
          </w:tbl>
          <w:p w:rsidR="00A51445" w:rsidRPr="00A51445" w:rsidRDefault="00A51445" w:rsidP="00A51445">
            <w:pPr>
              <w:spacing w:after="0" w:line="240" w:lineRule="auto"/>
              <w:ind w:firstLine="709"/>
              <w:jc w:val="both"/>
              <w:rPr>
                <w:rFonts w:ascii="Times New Roman" w:eastAsia="Times New Roman" w:hAnsi="Times New Roman" w:cs="Times New Roman"/>
                <w:sz w:val="28"/>
                <w:szCs w:val="28"/>
                <w:lang w:eastAsia="ru-RU"/>
              </w:rPr>
            </w:pPr>
          </w:p>
        </w:tc>
      </w:tr>
    </w:tbl>
    <w:p w:rsidR="00A51445" w:rsidRPr="00A51445" w:rsidRDefault="00A51445" w:rsidP="00A51445">
      <w:pPr>
        <w:spacing w:after="0" w:line="240" w:lineRule="auto"/>
        <w:ind w:left="426"/>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2. În sensul prezentelor cerin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e se aplică următoarele defini</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ii:</w:t>
      </w:r>
    </w:p>
    <w:p w:rsidR="00A51445" w:rsidRPr="00A51445" w:rsidRDefault="00A51445" w:rsidP="00A51445">
      <w:pPr>
        <w:shd w:val="clear" w:color="auto" w:fill="FFFFFF"/>
        <w:spacing w:after="0" w:line="240" w:lineRule="auto"/>
        <w:jc w:val="both"/>
        <w:textAlignment w:val="baseline"/>
        <w:rPr>
          <w:rFonts w:ascii="Times New Roman" w:eastAsia="Arial Unicode MS"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1)</w:t>
      </w:r>
      <w:r w:rsidRPr="00A51445">
        <w:rPr>
          <w:rFonts w:ascii="Times New Roman" w:eastAsia="Arial Unicode MS" w:hAnsi="Times New Roman" w:cs="Times New Roman"/>
          <w:sz w:val="28"/>
          <w:szCs w:val="28"/>
          <w:bdr w:val="none" w:sz="0" w:space="0" w:color="auto" w:frame="1"/>
          <w:lang w:eastAsia="ru-RU"/>
        </w:rPr>
        <w:t> </w:t>
      </w:r>
      <w:r w:rsidRPr="00A51445">
        <w:rPr>
          <w:rFonts w:ascii="Times New Roman" w:eastAsia="Arial Unicode MS" w:hAnsi="Times New Roman" w:cs="Times New Roman"/>
          <w:sz w:val="28"/>
          <w:szCs w:val="28"/>
          <w:lang w:eastAsia="ru-RU"/>
        </w:rPr>
        <w:t>„</w:t>
      </w:r>
      <w:proofErr w:type="gramStart"/>
      <w:r w:rsidRPr="00A51445">
        <w:rPr>
          <w:rFonts w:ascii="Times New Roman" w:eastAsia="Arial Unicode MS" w:hAnsi="Times New Roman" w:cs="Times New Roman"/>
          <w:sz w:val="28"/>
          <w:szCs w:val="28"/>
          <w:lang w:eastAsia="ru-RU"/>
        </w:rPr>
        <w:t>conservarea</w:t>
      </w:r>
      <w:proofErr w:type="gramEnd"/>
      <w:r w:rsidRPr="00A51445">
        <w:rPr>
          <w:rFonts w:ascii="Times New Roman" w:eastAsia="Arial Unicode MS" w:hAnsi="Times New Roman" w:cs="Times New Roman"/>
          <w:sz w:val="28"/>
          <w:szCs w:val="28"/>
          <w:lang w:eastAsia="ru-RU"/>
        </w:rPr>
        <w:t> </w:t>
      </w:r>
      <w:r w:rsidRPr="00A51445">
        <w:rPr>
          <w:rFonts w:ascii="Times New Roman" w:eastAsia="Arial Unicode MS" w:hAnsi="Times New Roman" w:cs="Times New Roman"/>
          <w:i/>
          <w:iCs/>
          <w:sz w:val="28"/>
          <w:szCs w:val="28"/>
          <w:bdr w:val="none" w:sz="0" w:space="0" w:color="auto" w:frame="1"/>
          <w:lang w:eastAsia="ru-RU"/>
        </w:rPr>
        <w:t>in situ</w:t>
      </w:r>
      <w:r w:rsidRPr="00A51445">
        <w:rPr>
          <w:rFonts w:ascii="Times New Roman" w:eastAsia="Arial Unicode MS" w:hAnsi="Times New Roman" w:cs="Times New Roman"/>
          <w:sz w:val="28"/>
          <w:szCs w:val="28"/>
          <w:lang w:eastAsia="ru-RU"/>
        </w:rPr>
        <w:t xml:space="preserve">” înseamnă conservarea materialului genetic în mediul său natural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 xml:space="preserve">i, în cazul speciilor de plante cultivate, în mediul agricol în care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i-au dezvoltat proprietă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ile lor distinctive;</w:t>
      </w:r>
    </w:p>
    <w:p w:rsidR="00A51445" w:rsidRPr="00A51445" w:rsidRDefault="00A51445" w:rsidP="00A51445">
      <w:pPr>
        <w:shd w:val="clear" w:color="auto" w:fill="FFFFFF"/>
        <w:spacing w:after="0" w:line="240" w:lineRule="auto"/>
        <w:jc w:val="both"/>
        <w:textAlignment w:val="baseline"/>
        <w:rPr>
          <w:rFonts w:ascii="Times New Roman" w:eastAsia="Arial Unicode MS" w:hAnsi="Times New Roman" w:cs="Times New Roman"/>
          <w:sz w:val="28"/>
          <w:szCs w:val="28"/>
          <w:lang w:eastAsia="ru-RU"/>
        </w:rPr>
      </w:pPr>
      <w:r w:rsidRPr="00A51445">
        <w:rPr>
          <w:rFonts w:ascii="Times New Roman" w:eastAsia="Arial Unicode MS" w:hAnsi="Times New Roman" w:cs="Times New Roman"/>
          <w:sz w:val="28"/>
          <w:szCs w:val="28"/>
          <w:lang w:eastAsia="ru-RU"/>
        </w:rPr>
        <w:t xml:space="preserve">        2)</w:t>
      </w:r>
      <w:r w:rsidRPr="00A51445">
        <w:rPr>
          <w:rFonts w:ascii="Times New Roman" w:eastAsia="Arial Unicode MS" w:hAnsi="Times New Roman" w:cs="Times New Roman"/>
          <w:sz w:val="28"/>
          <w:szCs w:val="28"/>
          <w:bdr w:val="none" w:sz="0" w:space="0" w:color="auto" w:frame="1"/>
          <w:lang w:eastAsia="ru-RU"/>
        </w:rPr>
        <w:t> </w:t>
      </w:r>
      <w:r w:rsidRPr="00A51445">
        <w:rPr>
          <w:rFonts w:ascii="Times New Roman" w:eastAsia="Arial Unicode MS" w:hAnsi="Times New Roman" w:cs="Times New Roman"/>
          <w:sz w:val="28"/>
          <w:szCs w:val="28"/>
          <w:lang w:eastAsia="ru-RU"/>
        </w:rPr>
        <w:t>„</w:t>
      </w:r>
      <w:proofErr w:type="gramStart"/>
      <w:r w:rsidRPr="00A51445">
        <w:rPr>
          <w:rFonts w:ascii="Times New Roman" w:eastAsia="Arial Unicode MS" w:hAnsi="Times New Roman" w:cs="Times New Roman"/>
          <w:sz w:val="28"/>
          <w:szCs w:val="28"/>
          <w:lang w:eastAsia="ru-RU"/>
        </w:rPr>
        <w:t>erodare</w:t>
      </w:r>
      <w:proofErr w:type="gramEnd"/>
      <w:r w:rsidRPr="00A51445">
        <w:rPr>
          <w:rFonts w:ascii="Times New Roman" w:eastAsia="Arial Unicode MS" w:hAnsi="Times New Roman" w:cs="Times New Roman"/>
          <w:sz w:val="28"/>
          <w:szCs w:val="28"/>
          <w:lang w:eastAsia="ru-RU"/>
        </w:rPr>
        <w:t xml:space="preserve"> genetică” înseamnă pierderea în timp a diversită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 xml:space="preserve">ii genetice între </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în cadrul popula</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iilor sau varietă</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ilor din aceea</w:t>
      </w:r>
      <w:r w:rsidRPr="00A51445">
        <w:rPr>
          <w:rFonts w:ascii="Times New Roman" w:eastAsia="Arial Unicode MS" w:hAnsi="Cambria Math" w:cs="Times New Roman"/>
          <w:sz w:val="28"/>
          <w:szCs w:val="28"/>
          <w:lang w:eastAsia="ru-RU"/>
        </w:rPr>
        <w:t>ș</w:t>
      </w:r>
      <w:r w:rsidRPr="00A51445">
        <w:rPr>
          <w:rFonts w:ascii="Times New Roman" w:eastAsia="Arial Unicode MS" w:hAnsi="Times New Roman" w:cs="Times New Roman"/>
          <w:sz w:val="28"/>
          <w:szCs w:val="28"/>
          <w:lang w:eastAsia="ru-RU"/>
        </w:rPr>
        <w:t>i specie sau reducerea bazei genetice a unei specii datorită interven</w:t>
      </w:r>
      <w:r w:rsidRPr="00A51445">
        <w:rPr>
          <w:rFonts w:ascii="Times New Roman" w:eastAsia="Arial Unicode MS" w:hAnsi="Cambria Math" w:cs="Times New Roman"/>
          <w:sz w:val="28"/>
          <w:szCs w:val="28"/>
          <w:lang w:eastAsia="ru-RU"/>
        </w:rPr>
        <w:t>ț</w:t>
      </w:r>
      <w:r w:rsidRPr="00A51445">
        <w:rPr>
          <w:rFonts w:ascii="Times New Roman" w:eastAsia="Arial Unicode MS" w:hAnsi="Times New Roman" w:cs="Times New Roman"/>
          <w:sz w:val="28"/>
          <w:szCs w:val="28"/>
          <w:lang w:eastAsia="ru-RU"/>
        </w:rPr>
        <w:t>iei umane sau a schimbărilor climatice;</w:t>
      </w:r>
    </w:p>
    <w:p w:rsidR="00A51445" w:rsidRPr="00A51445" w:rsidRDefault="00A51445" w:rsidP="00A51445">
      <w:pPr>
        <w:spacing w:before="120" w:after="0" w:line="240" w:lineRule="auto"/>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w:t>
      </w:r>
      <w:proofErr w:type="gramStart"/>
      <w:r w:rsidRPr="00A51445">
        <w:rPr>
          <w:rFonts w:ascii="Times New Roman" w:eastAsia="Times New Roman" w:hAnsi="Times New Roman" w:cs="Times New Roman"/>
          <w:sz w:val="28"/>
          <w:szCs w:val="28"/>
          <w:lang w:eastAsia="ru-RU"/>
        </w:rPr>
        <w:t>3)„</w:t>
      </w:r>
      <w:proofErr w:type="gramEnd"/>
      <w:r w:rsidRPr="00A51445">
        <w:rPr>
          <w:rFonts w:ascii="Times New Roman" w:eastAsia="Times New Roman" w:hAnsi="Times New Roman" w:cs="Times New Roman"/>
          <w:sz w:val="28"/>
          <w:szCs w:val="28"/>
          <w:lang w:eastAsia="ru-RU"/>
        </w:rPr>
        <w:t>varietate primitivă” înseamnă un ansamblu de popula</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 xml:space="preserve">ii sau clone ale unei </w:t>
      </w:r>
    </w:p>
    <w:p w:rsidR="00A51445" w:rsidRPr="00A51445" w:rsidRDefault="00A51445" w:rsidP="00A51445">
      <w:pPr>
        <w:spacing w:before="75" w:after="120" w:line="240" w:lineRule="auto"/>
        <w:ind w:left="142"/>
        <w:jc w:val="center"/>
        <w:rPr>
          <w:rFonts w:ascii="Times New Roman" w:eastAsia="Times New Roman" w:hAnsi="Times New Roman" w:cs="Times New Roman"/>
          <w:sz w:val="28"/>
          <w:szCs w:val="28"/>
          <w:lang w:eastAsia="ru-RU"/>
        </w:rPr>
      </w:pPr>
      <w:proofErr w:type="gramStart"/>
      <w:r w:rsidRPr="00A51445">
        <w:rPr>
          <w:rFonts w:ascii="Times New Roman" w:eastAsia="Times New Roman" w:hAnsi="Times New Roman" w:cs="Times New Roman"/>
          <w:sz w:val="28"/>
          <w:szCs w:val="28"/>
          <w:lang w:eastAsia="ru-RU"/>
        </w:rPr>
        <w:lastRenderedPageBreak/>
        <w:t>specii</w:t>
      </w:r>
      <w:proofErr w:type="gramEnd"/>
      <w:r w:rsidRPr="00A51445">
        <w:rPr>
          <w:rFonts w:ascii="Times New Roman" w:eastAsia="Times New Roman" w:hAnsi="Times New Roman" w:cs="Times New Roman"/>
          <w:sz w:val="28"/>
          <w:szCs w:val="28"/>
          <w:lang w:eastAsia="ru-RU"/>
        </w:rPr>
        <w:t xml:space="preserve"> de plante care s-au adaptat natural la condi</w:t>
      </w:r>
      <w:r w:rsidRPr="00A51445">
        <w:rPr>
          <w:rFonts w:ascii="Cambria Math" w:eastAsia="Times New Roman" w:hAnsi="Cambria Math" w:cs="Times New Roman"/>
          <w:sz w:val="28"/>
          <w:szCs w:val="28"/>
          <w:lang w:eastAsia="ru-RU"/>
        </w:rPr>
        <w:t>ț</w:t>
      </w:r>
      <w:r w:rsidRPr="00A51445">
        <w:rPr>
          <w:rFonts w:ascii="Times New Roman" w:eastAsia="Times New Roman" w:hAnsi="Times New Roman" w:cs="Times New Roman"/>
          <w:sz w:val="28"/>
          <w:szCs w:val="28"/>
          <w:lang w:eastAsia="ru-RU"/>
        </w:rPr>
        <w:t>iile de mediu ale regiunii lor.</w:t>
      </w:r>
    </w:p>
    <w:p w:rsidR="00A51445" w:rsidRPr="00A51445" w:rsidRDefault="00A51445" w:rsidP="00A51445">
      <w:pPr>
        <w:spacing w:before="75" w:after="120" w:line="240" w:lineRule="auto"/>
        <w:ind w:left="142"/>
        <w:jc w:val="center"/>
        <w:rPr>
          <w:rFonts w:ascii="Times New Roman" w:eastAsia="Times New Roman" w:hAnsi="Times New Roman" w:cs="Times New Roman"/>
          <w:sz w:val="28"/>
          <w:szCs w:val="28"/>
          <w:lang w:eastAsia="ru-RU"/>
        </w:rPr>
      </w:pPr>
    </w:p>
    <w:p w:rsidR="00A51445" w:rsidRPr="00A51445" w:rsidRDefault="00A51445" w:rsidP="00A51445">
      <w:pPr>
        <w:spacing w:before="75" w:after="120" w:line="240" w:lineRule="auto"/>
        <w:ind w:left="142"/>
        <w:jc w:val="center"/>
        <w:rPr>
          <w:rFonts w:ascii="Times New Roman" w:eastAsia="Times New Roman" w:hAnsi="Times New Roman" w:cs="Times New Roman"/>
          <w:b/>
          <w:bCs/>
          <w:color w:val="000000"/>
          <w:sz w:val="28"/>
          <w:szCs w:val="28"/>
          <w:lang w:eastAsia="ru-RU"/>
        </w:rPr>
      </w:pPr>
      <w:r w:rsidRPr="00A51445">
        <w:rPr>
          <w:rFonts w:ascii="inherit" w:eastAsia="Times New Roman" w:hAnsi="inherit" w:cs="Times New Roman"/>
          <w:b/>
          <w:bCs/>
          <w:iCs/>
          <w:color w:val="000000"/>
          <w:sz w:val="28"/>
          <w:szCs w:val="28"/>
          <w:lang w:eastAsia="ru-RU"/>
        </w:rPr>
        <w:t xml:space="preserve"> Varietă</w:t>
      </w:r>
      <w:r w:rsidRPr="00A51445">
        <w:rPr>
          <w:rFonts w:ascii="Cambria Math" w:eastAsia="Times New Roman" w:hAnsi="Cambria Math" w:cs="Cambria Math"/>
          <w:b/>
          <w:bCs/>
          <w:iCs/>
          <w:color w:val="000000"/>
          <w:sz w:val="28"/>
          <w:szCs w:val="28"/>
          <w:lang w:eastAsia="ru-RU"/>
        </w:rPr>
        <w:t>ț</w:t>
      </w:r>
      <w:r w:rsidRPr="00A51445">
        <w:rPr>
          <w:rFonts w:ascii="Times New Roman" w:eastAsia="Times New Roman" w:hAnsi="Times New Roman" w:cs="Times New Roman"/>
          <w:b/>
          <w:bCs/>
          <w:iCs/>
          <w:color w:val="000000"/>
          <w:sz w:val="28"/>
          <w:szCs w:val="28"/>
          <w:lang w:eastAsia="ru-RU"/>
        </w:rPr>
        <w:t>i de conservare</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3. </w:t>
      </w:r>
      <w:r w:rsidRPr="00A51445">
        <w:rPr>
          <w:rFonts w:ascii="Times New Roman" w:eastAsia="Arial Unicode MS" w:hAnsi="Times New Roman" w:cs="Times New Roman"/>
          <w:color w:val="444444"/>
          <w:sz w:val="28"/>
          <w:szCs w:val="28"/>
        </w:rPr>
        <w:t>Autoritatea competentă</w:t>
      </w:r>
      <w:r w:rsidRPr="00A51445">
        <w:rPr>
          <w:rFonts w:eastAsia="Arial Unicode MS"/>
          <w:color w:val="444444"/>
          <w:sz w:val="28"/>
          <w:szCs w:val="28"/>
        </w:rPr>
        <w:t xml:space="preserve"> </w:t>
      </w:r>
      <w:r w:rsidRPr="00A51445">
        <w:rPr>
          <w:rFonts w:ascii="Times New Roman" w:eastAsia="Times New Roman" w:hAnsi="Times New Roman" w:cs="Times New Roman"/>
          <w:color w:val="000000"/>
          <w:sz w:val="28"/>
          <w:szCs w:val="28"/>
          <w:lang w:eastAsia="ru-RU"/>
        </w:rPr>
        <w:t>poate accepta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ile de conservare care fac obiectul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elor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ionate la punctele 5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6.</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4.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ile de conservare se acceptă de </w:t>
      </w:r>
      <w:r w:rsidRPr="00A51445">
        <w:rPr>
          <w:rFonts w:ascii="Times New Roman" w:eastAsia="Arial Unicode MS" w:hAnsi="Times New Roman" w:cs="Times New Roman"/>
          <w:color w:val="444444"/>
          <w:sz w:val="28"/>
          <w:szCs w:val="28"/>
        </w:rPr>
        <w:t>Autoritatea competentă</w:t>
      </w:r>
      <w:r w:rsidRPr="00A51445">
        <w:rPr>
          <w:rFonts w:eastAsia="Arial Unicode MS"/>
          <w:color w:val="444444"/>
          <w:sz w:val="28"/>
          <w:szCs w:val="28"/>
        </w:rPr>
        <w:t xml:space="preserve"> </w:t>
      </w:r>
      <w:r w:rsidRPr="00A51445">
        <w:rPr>
          <w:rFonts w:ascii="Times New Roman" w:eastAsia="Times New Roman" w:hAnsi="Times New Roman" w:cs="Times New Roman"/>
          <w:color w:val="000000"/>
          <w:sz w:val="28"/>
          <w:szCs w:val="28"/>
          <w:lang w:eastAsia="ru-RU"/>
        </w:rPr>
        <w:t>după:</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10" w:type="pct"/>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val="ro-RO" w:eastAsia="ru-RU"/>
              </w:rPr>
            </w:pPr>
            <w:r w:rsidRPr="00A51445">
              <w:rPr>
                <w:rFonts w:ascii="inherit" w:eastAsia="Times New Roman" w:hAnsi="inherit" w:cs="Times New Roman"/>
                <w:color w:val="000000"/>
                <w:sz w:val="28"/>
                <w:szCs w:val="28"/>
                <w:lang w:val="ro-RO" w:eastAsia="ru-RU"/>
              </w:rPr>
              <w:t xml:space="preserve">    </w:t>
            </w:r>
          </w:p>
        </w:tc>
        <w:tc>
          <w:tcPr>
            <w:tcW w:w="4990" w:type="pct"/>
            <w:hideMark/>
          </w:tcPr>
          <w:p w:rsidR="00A51445" w:rsidRPr="00A51445" w:rsidRDefault="00A51445" w:rsidP="00B658FA">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1) </w:t>
            </w:r>
            <w:proofErr w:type="gramStart"/>
            <w:r w:rsidR="00B658FA">
              <w:rPr>
                <w:rFonts w:eastAsia="Arial Unicode MS"/>
                <w:color w:val="444444"/>
                <w:sz w:val="28"/>
                <w:szCs w:val="28"/>
              </w:rPr>
              <w:t>verificarea</w:t>
            </w:r>
            <w:proofErr w:type="gramEnd"/>
            <w:r w:rsidR="00B658FA">
              <w:rPr>
                <w:rFonts w:eastAsia="Arial Unicode MS"/>
                <w:color w:val="444444"/>
                <w:sz w:val="28"/>
                <w:szCs w:val="28"/>
              </w:rPr>
              <w:t xml:space="preserve"> </w:t>
            </w:r>
            <w:r w:rsidRPr="00A51445">
              <w:rPr>
                <w:rFonts w:ascii="inherit" w:eastAsia="Times New Roman" w:hAnsi="inherit" w:cs="Times New Roman"/>
                <w:color w:val="000000"/>
                <w:sz w:val="28"/>
                <w:szCs w:val="28"/>
                <w:lang w:eastAsia="ru-RU"/>
              </w:rPr>
              <w:t>variet</w:t>
            </w:r>
            <w:r w:rsidR="00B658FA">
              <w:rPr>
                <w:rFonts w:ascii="inherit" w:eastAsia="Times New Roman" w:hAnsi="inherit" w:cs="Times New Roman"/>
                <w:color w:val="000000"/>
                <w:sz w:val="28"/>
                <w:szCs w:val="28"/>
                <w:lang w:eastAsia="ru-RU"/>
              </w:rPr>
              <w:t>ății</w:t>
            </w:r>
            <w:r w:rsidRPr="00A51445">
              <w:rPr>
                <w:rFonts w:ascii="inherit" w:eastAsia="Times New Roman" w:hAnsi="inherit" w:cs="Times New Roman"/>
                <w:color w:val="000000"/>
                <w:sz w:val="28"/>
                <w:szCs w:val="28"/>
                <w:lang w:eastAsia="ru-RU"/>
              </w:rPr>
              <w:t xml:space="preserve"> ca varietate ale cărei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pot fi certificate fie ca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certificate ale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de conservare”, fie controlate ca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standard ale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de conservare”. O astfel de varietate este înscri</w:t>
            </w:r>
            <w:r w:rsidRPr="00A51445">
              <w:rPr>
                <w:rFonts w:ascii="inherit" w:eastAsia="Times New Roman" w:hAnsi="inherit" w:cs="Times New Roman"/>
                <w:color w:val="000000"/>
                <w:sz w:val="28"/>
                <w:szCs w:val="28"/>
                <w:lang w:eastAsia="ru-RU"/>
              </w:rPr>
              <w:t xml:space="preserve">să în Catalogul  Soiurilor de Plante al Republicii Moldova </w:t>
            </w:r>
            <w:r w:rsidRPr="00A51445">
              <w:rPr>
                <w:rFonts w:ascii="Times New Roman" w:eastAsia="Times New Roman" w:hAnsi="Times New Roman" w:cs="Times New Roman"/>
                <w:color w:val="000000"/>
                <w:sz w:val="28"/>
                <w:szCs w:val="28"/>
                <w:lang w:eastAsia="ru-RU"/>
              </w:rPr>
              <w:t>ca „varietate de conservare ale cărei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e trebuie să fie certificate sau controlate în conformitate cu </w:t>
            </w:r>
            <w:r w:rsidRPr="00A51445">
              <w:rPr>
                <w:rFonts w:ascii="Times New Roman" w:eastAsia="Times New Roman" w:hAnsi="Times New Roman" w:cs="Times New Roman"/>
                <w:sz w:val="28"/>
                <w:szCs w:val="28"/>
                <w:lang w:eastAsia="ru-RU"/>
              </w:rPr>
              <w:t>punctul 10</w:t>
            </w:r>
            <w:r w:rsidRPr="00A51445">
              <w:rPr>
                <w:rFonts w:ascii="Times New Roman" w:eastAsia="Times New Roman" w:hAnsi="Times New Roman" w:cs="Times New Roman"/>
                <w:color w:val="000000"/>
                <w:sz w:val="28"/>
                <w:szCs w:val="28"/>
                <w:lang w:eastAsia="ru-RU"/>
              </w:rPr>
              <w:t xml:space="preserve"> din prezent</w:t>
            </w:r>
            <w:r w:rsidRPr="00A51445">
              <w:rPr>
                <w:rFonts w:ascii="inherit" w:eastAsia="Times New Roman" w:hAnsi="inherit" w:cs="Times New Roman"/>
                <w:color w:val="000000"/>
                <w:sz w:val="28"/>
                <w:szCs w:val="28"/>
                <w:lang w:eastAsia="ru-RU"/>
              </w:rPr>
              <w:t>ele cerinţe”;</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10" w:type="pct"/>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4990" w:type="pct"/>
            <w:hideMark/>
          </w:tcPr>
          <w:p w:rsidR="00A51445" w:rsidRPr="00A51445" w:rsidRDefault="00A51445" w:rsidP="00B658FA">
            <w:pPr>
              <w:shd w:val="clear" w:color="auto" w:fill="FFFFFF"/>
              <w:spacing w:after="0" w:line="250" w:lineRule="atLeast"/>
              <w:jc w:val="both"/>
              <w:textAlignment w:val="baseline"/>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2)</w:t>
            </w:r>
            <w:r w:rsidR="00B658FA">
              <w:rPr>
                <w:rFonts w:ascii="Times New Roman" w:eastAsia="Arial Unicode MS" w:hAnsi="Times New Roman" w:cs="Times New Roman"/>
                <w:color w:val="444444"/>
                <w:sz w:val="28"/>
                <w:szCs w:val="28"/>
                <w:lang w:eastAsia="ru-RU"/>
              </w:rPr>
              <w:t xml:space="preserve"> </w:t>
            </w:r>
            <w:proofErr w:type="gramStart"/>
            <w:r w:rsidR="00B658FA">
              <w:rPr>
                <w:rFonts w:ascii="Times New Roman" w:eastAsia="Arial Unicode MS" w:hAnsi="Times New Roman" w:cs="Times New Roman"/>
                <w:color w:val="444444"/>
                <w:sz w:val="28"/>
                <w:szCs w:val="28"/>
                <w:lang w:eastAsia="ru-RU"/>
              </w:rPr>
              <w:t>examiarea</w:t>
            </w:r>
            <w:proofErr w:type="gramEnd"/>
            <w:r w:rsidR="00B658FA">
              <w:rPr>
                <w:rFonts w:ascii="inherit" w:eastAsia="Times New Roman" w:hAnsi="inherit" w:cs="Times New Roman"/>
                <w:color w:val="000000"/>
                <w:sz w:val="28"/>
                <w:szCs w:val="28"/>
                <w:lang w:eastAsia="ru-RU"/>
              </w:rPr>
              <w:t xml:space="preserve"> varietății</w:t>
            </w:r>
            <w:r w:rsidRPr="00A51445">
              <w:rPr>
                <w:rFonts w:ascii="inherit" w:eastAsia="Times New Roman" w:hAnsi="inherit" w:cs="Times New Roman"/>
                <w:color w:val="000000"/>
                <w:sz w:val="28"/>
                <w:szCs w:val="28"/>
                <w:lang w:eastAsia="ru-RU"/>
              </w:rPr>
              <w:t xml:space="preserve"> ca varietate ale cărei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pot fi controlate doar în calitate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standard ale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 de conservare”. O astfel de varietate este înscrisă în </w:t>
            </w:r>
            <w:r w:rsidRPr="00A51445">
              <w:rPr>
                <w:rFonts w:ascii="inherit" w:eastAsia="Times New Roman" w:hAnsi="inherit" w:cs="Times New Roman"/>
                <w:color w:val="000000"/>
                <w:sz w:val="28"/>
                <w:szCs w:val="28"/>
                <w:lang w:eastAsia="ru-RU"/>
              </w:rPr>
              <w:t xml:space="preserve">Catalogul  Soiurilor de Plante al Republicii Moldova </w:t>
            </w:r>
            <w:r w:rsidRPr="00A51445">
              <w:rPr>
                <w:rFonts w:ascii="Times New Roman" w:eastAsia="Times New Roman" w:hAnsi="Times New Roman" w:cs="Times New Roman"/>
                <w:color w:val="000000"/>
                <w:sz w:val="28"/>
                <w:szCs w:val="28"/>
                <w:lang w:eastAsia="ru-RU"/>
              </w:rPr>
              <w:t>ca „</w:t>
            </w:r>
            <w:r w:rsidRPr="00A51445">
              <w:rPr>
                <w:rFonts w:ascii="inherit" w:eastAsia="Times New Roman" w:hAnsi="inherit" w:cs="Times New Roman"/>
                <w:color w:val="000000"/>
                <w:sz w:val="28"/>
                <w:szCs w:val="28"/>
                <w:lang w:eastAsia="ru-RU"/>
              </w:rPr>
              <w:t>varietate de conservare ale cărei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e trebuie să fie controlate </w:t>
            </w:r>
            <w:r w:rsidRPr="00A51445">
              <w:rPr>
                <w:rFonts w:ascii="Times New Roman" w:eastAsia="Arial Unicode MS" w:hAnsi="Times New Roman" w:cs="Times New Roman"/>
                <w:color w:val="444444"/>
                <w:sz w:val="28"/>
                <w:szCs w:val="28"/>
                <w:lang w:eastAsia="ru-RU"/>
              </w:rPr>
              <w:t>în calitate de „semin</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e standard ale unei varietă</w:t>
            </w:r>
            <w:r w:rsidRPr="00A51445">
              <w:rPr>
                <w:rFonts w:ascii="Times New Roman" w:eastAsia="Arial Unicode MS" w:hAnsi="Cambria Math" w:cs="Times New Roman"/>
                <w:color w:val="444444"/>
                <w:sz w:val="28"/>
                <w:szCs w:val="28"/>
                <w:lang w:eastAsia="ru-RU"/>
              </w:rPr>
              <w:t>ț</w:t>
            </w:r>
            <w:r w:rsidRPr="00A51445">
              <w:rPr>
                <w:rFonts w:ascii="Times New Roman" w:eastAsia="Arial Unicode MS" w:hAnsi="Times New Roman" w:cs="Times New Roman"/>
                <w:color w:val="444444"/>
                <w:sz w:val="28"/>
                <w:szCs w:val="28"/>
                <w:lang w:eastAsia="ru-RU"/>
              </w:rPr>
              <w:t xml:space="preserve">i de conservare”, </w:t>
            </w:r>
            <w:r w:rsidRPr="00A51445">
              <w:rPr>
                <w:rFonts w:ascii="Times New Roman" w:eastAsia="Times New Roman" w:hAnsi="Times New Roman" w:cs="Times New Roman"/>
                <w:color w:val="000000"/>
                <w:sz w:val="28"/>
                <w:szCs w:val="28"/>
                <w:lang w:eastAsia="ru-RU"/>
              </w:rPr>
              <w:t xml:space="preserve">în conformitate cu </w:t>
            </w:r>
            <w:r w:rsidRPr="00A51445">
              <w:rPr>
                <w:rFonts w:ascii="Times New Roman" w:eastAsia="Times New Roman" w:hAnsi="Times New Roman" w:cs="Times New Roman"/>
                <w:sz w:val="28"/>
                <w:szCs w:val="28"/>
                <w:lang w:eastAsia="ru-RU"/>
              </w:rPr>
              <w:t>punctul 10</w:t>
            </w:r>
            <w:r w:rsidRPr="00A51445">
              <w:rPr>
                <w:rFonts w:ascii="Times New Roman" w:eastAsia="Times New Roman" w:hAnsi="Times New Roman" w:cs="Times New Roman"/>
                <w:color w:val="000000"/>
                <w:sz w:val="28"/>
                <w:szCs w:val="28"/>
                <w:lang w:eastAsia="ru-RU"/>
              </w:rPr>
              <w:t xml:space="preserve"> din prezent</w:t>
            </w:r>
            <w:r w:rsidRPr="00A51445">
              <w:rPr>
                <w:rFonts w:ascii="inherit" w:eastAsia="Times New Roman" w:hAnsi="inherit" w:cs="Times New Roman"/>
                <w:color w:val="000000"/>
                <w:sz w:val="28"/>
                <w:szCs w:val="28"/>
                <w:lang w:eastAsia="ru-RU"/>
              </w:rPr>
              <w:t>ele cerinţe”;</w:t>
            </w:r>
          </w:p>
        </w:tc>
      </w:tr>
    </w:tbl>
    <w:p w:rsidR="00A51445" w:rsidRPr="00A51445" w:rsidRDefault="00A51445" w:rsidP="00A51445">
      <w:pPr>
        <w:spacing w:after="0" w:line="240" w:lineRule="auto"/>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5. </w:t>
      </w:r>
      <w:r w:rsidRPr="00A51445">
        <w:rPr>
          <w:rFonts w:ascii="Times New Roman" w:eastAsia="Times New Roman" w:hAnsi="Times New Roman" w:cs="Times New Roman"/>
          <w:color w:val="000000"/>
          <w:sz w:val="28"/>
          <w:szCs w:val="28"/>
          <w:lang w:eastAsia="ru-RU"/>
        </w:rPr>
        <w:t>Pentru a fi acceptată ca varietate de conservare, o varietate primitivă sau o varietate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ionată la punctul 1</w:t>
      </w:r>
      <w:proofErr w:type="gramStart"/>
      <w:r w:rsidRPr="00A51445">
        <w:rPr>
          <w:rFonts w:ascii="Times New Roman" w:eastAsia="Times New Roman" w:hAnsi="Times New Roman" w:cs="Times New Roman"/>
          <w:color w:val="000000"/>
          <w:sz w:val="28"/>
          <w:szCs w:val="28"/>
          <w:lang w:eastAsia="ru-RU"/>
        </w:rPr>
        <w:t>,subpunctul</w:t>
      </w:r>
      <w:proofErr w:type="gramEnd"/>
      <w:r w:rsidRPr="00A51445">
        <w:rPr>
          <w:rFonts w:ascii="Times New Roman" w:eastAsia="Times New Roman" w:hAnsi="Times New Roman" w:cs="Times New Roman"/>
          <w:color w:val="000000"/>
          <w:sz w:val="28"/>
          <w:szCs w:val="28"/>
          <w:lang w:eastAsia="ru-RU"/>
        </w:rPr>
        <w:t xml:space="preserve"> 1) și </w:t>
      </w:r>
      <w:r w:rsidR="00B658FA">
        <w:rPr>
          <w:rFonts w:ascii="Times New Roman" w:eastAsia="Times New Roman" w:hAnsi="Times New Roman" w:cs="Times New Roman"/>
          <w:color w:val="000000"/>
          <w:sz w:val="28"/>
          <w:szCs w:val="28"/>
          <w:lang w:eastAsia="ru-RU"/>
        </w:rPr>
        <w:t xml:space="preserve">dacă </w:t>
      </w:r>
      <w:r w:rsidRPr="00A51445">
        <w:rPr>
          <w:rFonts w:ascii="Times New Roman" w:eastAsia="Times New Roman" w:hAnsi="Times New Roman" w:cs="Times New Roman"/>
          <w:color w:val="000000"/>
          <w:sz w:val="28"/>
          <w:szCs w:val="28"/>
          <w:lang w:eastAsia="ru-RU"/>
        </w:rPr>
        <w:t>prezintă un interes pentru conservarea resurselor genetice ale plantelor.</w:t>
      </w:r>
    </w:p>
    <w:p w:rsidR="00A51445" w:rsidRPr="00A51445" w:rsidRDefault="00A51445" w:rsidP="00A51445">
      <w:pPr>
        <w:spacing w:after="0" w:line="240" w:lineRule="auto"/>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6. Comisia</w:t>
      </w:r>
      <w:proofErr w:type="gramStart"/>
      <w:r w:rsidRPr="00A51445">
        <w:rPr>
          <w:rFonts w:ascii="Times New Roman" w:eastAsia="Arial Unicode MS" w:hAnsi="Times New Roman" w:cs="Times New Roman"/>
          <w:color w:val="444444"/>
          <w:sz w:val="28"/>
          <w:szCs w:val="28"/>
        </w:rPr>
        <w:t> </w:t>
      </w:r>
      <w:r w:rsidRPr="00A51445">
        <w:rPr>
          <w:rFonts w:ascii="Times New Roman" w:eastAsia="Times New Roman" w:hAnsi="Times New Roman" w:cs="Times New Roman"/>
          <w:color w:val="000000"/>
          <w:sz w:val="28"/>
          <w:szCs w:val="28"/>
          <w:lang w:eastAsia="ru-RU"/>
        </w:rPr>
        <w:t xml:space="preserve"> efectuiază</w:t>
      </w:r>
      <w:proofErr w:type="gramEnd"/>
      <w:r w:rsidRPr="00A51445">
        <w:rPr>
          <w:rFonts w:ascii="Times New Roman" w:eastAsia="Times New Roman" w:hAnsi="Times New Roman" w:cs="Times New Roman"/>
          <w:color w:val="000000"/>
          <w:sz w:val="28"/>
          <w:szCs w:val="28"/>
          <w:lang w:eastAsia="ru-RU"/>
        </w:rPr>
        <w:t xml:space="preserve"> controale privind caracteristicile distinctive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 xml:space="preserve">i de stabilitate, prevăzute în: </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10" w:type="pct"/>
            <w:hideMark/>
          </w:tcPr>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p>
        </w:tc>
        <w:tc>
          <w:tcPr>
            <w:tcW w:w="4990" w:type="pct"/>
            <w:hideMark/>
          </w:tcPr>
          <w:p w:rsidR="00A51445" w:rsidRPr="00A51445" w:rsidRDefault="00A51445" w:rsidP="00A51445">
            <w:pPr>
              <w:spacing w:after="0" w:line="240" w:lineRule="auto"/>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a) chestionarele tehnice asociate protocoalelor de testare ale Oficiului Comunitar pentru Soiuri de Plante (OCSP), în cazul speciilor enumerate în </w:t>
            </w:r>
            <w:r w:rsidRPr="00A51445">
              <w:rPr>
                <w:rFonts w:ascii="Times New Roman" w:eastAsia="Arial Unicode MS" w:hAnsi="Times New Roman" w:cs="Times New Roman"/>
                <w:sz w:val="28"/>
                <w:szCs w:val="28"/>
              </w:rPr>
              <w:t>Hotărîrea Guvernului nr.141 din 2017 şi Hotărîrea Guvernului nr.713</w:t>
            </w:r>
            <w:r w:rsidRPr="00A51445">
              <w:rPr>
                <w:rFonts w:ascii="Times New Roman" w:eastAsia="Arial Unicode MS" w:hAnsi="Times New Roman" w:cs="Times New Roman"/>
                <w:color w:val="444444"/>
                <w:sz w:val="28"/>
                <w:szCs w:val="28"/>
              </w:rPr>
              <w:t xml:space="preserve"> din 2013 </w:t>
            </w:r>
            <w:r w:rsidRPr="00A51445">
              <w:rPr>
                <w:rFonts w:ascii="Times New Roman" w:eastAsia="Times New Roman" w:hAnsi="Times New Roman" w:cs="Times New Roman"/>
                <w:color w:val="000000"/>
                <w:sz w:val="28"/>
                <w:szCs w:val="28"/>
                <w:lang w:eastAsia="ru-RU"/>
              </w:rPr>
              <w:t>care se aplică speciilor respective; sau</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10" w:type="pct"/>
            <w:hideMark/>
          </w:tcPr>
          <w:p w:rsidR="00A51445" w:rsidRPr="00A51445" w:rsidRDefault="00A51445" w:rsidP="00A51445">
            <w:pPr>
              <w:spacing w:after="0" w:line="240" w:lineRule="auto"/>
              <w:jc w:val="both"/>
              <w:rPr>
                <w:rFonts w:ascii="Times New Roman" w:eastAsia="Times New Roman" w:hAnsi="Times New Roman" w:cs="Times New Roman"/>
                <w:color w:val="000000"/>
                <w:sz w:val="28"/>
                <w:szCs w:val="28"/>
                <w:lang w:eastAsia="ru-RU"/>
              </w:rPr>
            </w:pPr>
          </w:p>
        </w:tc>
        <w:tc>
          <w:tcPr>
            <w:tcW w:w="4990" w:type="pct"/>
            <w:hideMark/>
          </w:tcPr>
          <w:p w:rsidR="00A51445" w:rsidRPr="00A51445" w:rsidRDefault="00A51445" w:rsidP="00A51445">
            <w:pPr>
              <w:spacing w:after="0" w:line="240" w:lineRule="auto"/>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b) </w:t>
            </w:r>
            <w:proofErr w:type="gramStart"/>
            <w:r w:rsidRPr="00A51445">
              <w:rPr>
                <w:rFonts w:ascii="Times New Roman" w:eastAsia="Times New Roman" w:hAnsi="Times New Roman" w:cs="Times New Roman"/>
                <w:color w:val="000000"/>
                <w:sz w:val="28"/>
                <w:szCs w:val="28"/>
                <w:lang w:eastAsia="ru-RU"/>
              </w:rPr>
              <w:t>chestionarele</w:t>
            </w:r>
            <w:proofErr w:type="gramEnd"/>
            <w:r w:rsidRPr="00A51445">
              <w:rPr>
                <w:rFonts w:ascii="Times New Roman" w:eastAsia="Times New Roman" w:hAnsi="Times New Roman" w:cs="Times New Roman"/>
                <w:color w:val="000000"/>
                <w:sz w:val="28"/>
                <w:szCs w:val="28"/>
                <w:lang w:eastAsia="ru-RU"/>
              </w:rPr>
              <w:t xml:space="preserve"> tehnice anexate Orientărilor Uniunii Interna</w:t>
            </w:r>
            <w:r w:rsidRPr="00A51445">
              <w:rPr>
                <w:rFonts w:ascii="Cambria Math" w:eastAsia="Times New Roman" w:hAnsi="Cambria Math" w:cs="Times New Roman"/>
                <w:color w:val="000000"/>
                <w:sz w:val="28"/>
                <w:szCs w:val="28"/>
                <w:lang w:eastAsia="ru-RU"/>
              </w:rPr>
              <w:t>ț</w:t>
            </w:r>
            <w:r w:rsidRPr="00A51445">
              <w:rPr>
                <w:rFonts w:ascii="Times New Roman" w:eastAsia="Times New Roman" w:hAnsi="Times New Roman" w:cs="Times New Roman"/>
                <w:color w:val="000000"/>
                <w:sz w:val="28"/>
                <w:szCs w:val="28"/>
                <w:lang w:eastAsia="ru-RU"/>
              </w:rPr>
              <w:t>ionale pentru Protec</w:t>
            </w:r>
            <w:r w:rsidRPr="00A51445">
              <w:rPr>
                <w:rFonts w:ascii="Cambria Math" w:eastAsia="Times New Roman" w:hAnsi="Cambria Math" w:cs="Times New Roman"/>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ia Noilor Soiuri de Plante (UPOV), în cazul speciilor enumerate în </w:t>
            </w:r>
            <w:r w:rsidRPr="00A51445">
              <w:rPr>
                <w:rFonts w:ascii="Times New Roman" w:eastAsia="Arial Unicode MS" w:hAnsi="Times New Roman" w:cs="Times New Roman"/>
                <w:sz w:val="28"/>
                <w:szCs w:val="28"/>
              </w:rPr>
              <w:t xml:space="preserve">Hotărîrea Guvernului nr.141 din 2017 </w:t>
            </w:r>
            <w:r w:rsidRPr="00A51445">
              <w:rPr>
                <w:rFonts w:ascii="Times New Roman" w:eastAsia="Times New Roman" w:hAnsi="Times New Roman" w:cs="Times New Roman"/>
                <w:color w:val="000000"/>
                <w:sz w:val="28"/>
                <w:szCs w:val="28"/>
                <w:lang w:eastAsia="ru-RU"/>
              </w:rPr>
              <w:t xml:space="preserve"> care se aplică speciilor respective.</w:t>
            </w:r>
          </w:p>
        </w:tc>
      </w:tr>
    </w:tbl>
    <w:p w:rsidR="00A51445" w:rsidRPr="00A51445" w:rsidRDefault="00A51445" w:rsidP="00A51445">
      <w:pPr>
        <w:spacing w:after="0" w:line="240" w:lineRule="auto"/>
        <w:ind w:firstLine="567"/>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În ceea ce prive</w:t>
      </w:r>
      <w:r w:rsidRPr="00A51445">
        <w:rPr>
          <w:rFonts w:ascii="Cambria Math" w:eastAsia="Times New Roman" w:hAnsi="Cambria Math" w:cs="Times New Roman"/>
          <w:color w:val="000000"/>
          <w:sz w:val="28"/>
          <w:szCs w:val="28"/>
          <w:lang w:eastAsia="ru-RU"/>
        </w:rPr>
        <w:t>ș</w:t>
      </w:r>
      <w:r w:rsidRPr="00A51445">
        <w:rPr>
          <w:rFonts w:ascii="Times New Roman" w:eastAsia="Times New Roman" w:hAnsi="Times New Roman" w:cs="Times New Roman"/>
          <w:color w:val="000000"/>
          <w:sz w:val="28"/>
          <w:szCs w:val="28"/>
          <w:lang w:eastAsia="ru-RU"/>
        </w:rPr>
        <w:t>te evaluarea uniformită</w:t>
      </w:r>
      <w:r w:rsidRPr="00A51445">
        <w:rPr>
          <w:rFonts w:ascii="Cambria Math" w:eastAsia="Times New Roman" w:hAnsi="Cambria Math" w:cs="Times New Roman"/>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 se aplică </w:t>
      </w:r>
      <w:r w:rsidRPr="00A51445">
        <w:rPr>
          <w:rFonts w:ascii="Times New Roman" w:eastAsia="Arial Unicode MS" w:hAnsi="Times New Roman" w:cs="Times New Roman"/>
          <w:sz w:val="28"/>
          <w:szCs w:val="28"/>
        </w:rPr>
        <w:t>Hotărîrea Guvernului nr.141 din 2017 şi Hotărîrea Guvernului nr.713</w:t>
      </w:r>
      <w:r w:rsidRPr="00A51445">
        <w:rPr>
          <w:rFonts w:ascii="Times New Roman" w:eastAsia="Arial Unicode MS" w:hAnsi="Times New Roman" w:cs="Times New Roman"/>
          <w:color w:val="444444"/>
          <w:sz w:val="28"/>
          <w:szCs w:val="28"/>
        </w:rPr>
        <w:t xml:space="preserve"> din 2013</w:t>
      </w:r>
      <w:r w:rsidRPr="00A51445">
        <w:rPr>
          <w:rFonts w:ascii="Times New Roman" w:eastAsia="Times New Roman" w:hAnsi="Times New Roman" w:cs="Times New Roman"/>
          <w:color w:val="000000"/>
          <w:sz w:val="28"/>
          <w:szCs w:val="28"/>
          <w:lang w:eastAsia="ru-RU"/>
        </w:rPr>
        <w:t>.</w:t>
      </w:r>
    </w:p>
    <w:p w:rsidR="00A51445" w:rsidRPr="00A51445" w:rsidRDefault="00A51445" w:rsidP="00A51445">
      <w:pPr>
        <w:spacing w:after="0" w:line="240" w:lineRule="auto"/>
        <w:ind w:firstLine="567"/>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Cu toate acestea, în cazul în care nivelul uniformită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 </w:t>
      </w:r>
      <w:proofErr w:type="gramStart"/>
      <w:r w:rsidRPr="00A51445">
        <w:rPr>
          <w:rFonts w:ascii="Times New Roman" w:eastAsia="Times New Roman" w:hAnsi="Times New Roman" w:cs="Times New Roman"/>
          <w:color w:val="000000"/>
          <w:sz w:val="28"/>
          <w:szCs w:val="28"/>
          <w:lang w:eastAsia="ru-RU"/>
        </w:rPr>
        <w:t>este</w:t>
      </w:r>
      <w:proofErr w:type="gramEnd"/>
      <w:r w:rsidRPr="00A51445">
        <w:rPr>
          <w:rFonts w:ascii="Times New Roman" w:eastAsia="Times New Roman" w:hAnsi="Times New Roman" w:cs="Times New Roman"/>
          <w:color w:val="000000"/>
          <w:sz w:val="28"/>
          <w:szCs w:val="28"/>
          <w:lang w:eastAsia="ru-RU"/>
        </w:rPr>
        <w:t xml:space="preserve"> stabilit pe baza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ilor atipice, se aplică o popula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ie standard de 10 %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o probabilitate de acceptare de cel pu</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in 90 %.</w:t>
      </w:r>
    </w:p>
    <w:p w:rsidR="00A51445" w:rsidRPr="00A51445" w:rsidRDefault="00A51445" w:rsidP="00A51445">
      <w:pPr>
        <w:spacing w:after="0" w:line="240" w:lineRule="auto"/>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7. Nu </w:t>
      </w:r>
      <w:proofErr w:type="gramStart"/>
      <w:r w:rsidRPr="00A51445">
        <w:rPr>
          <w:rFonts w:ascii="Times New Roman" w:eastAsia="Times New Roman" w:hAnsi="Times New Roman" w:cs="Times New Roman"/>
          <w:color w:val="000000"/>
          <w:sz w:val="28"/>
          <w:szCs w:val="28"/>
          <w:lang w:eastAsia="ru-RU"/>
        </w:rPr>
        <w:t>este</w:t>
      </w:r>
      <w:proofErr w:type="gramEnd"/>
      <w:r w:rsidRPr="00A51445">
        <w:rPr>
          <w:rFonts w:ascii="Times New Roman" w:eastAsia="Times New Roman" w:hAnsi="Times New Roman" w:cs="Times New Roman"/>
          <w:color w:val="000000"/>
          <w:sz w:val="28"/>
          <w:szCs w:val="28"/>
          <w:lang w:eastAsia="ru-RU"/>
        </w:rPr>
        <w:t xml:space="preserve"> necesară nici o examinare oficială în cazul în care sunt suficiente următoarele informa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privind decizia referitoare la acceptarea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ilor de conservare:</w:t>
      </w:r>
    </w:p>
    <w:tbl>
      <w:tblPr>
        <w:tblW w:w="5000" w:type="pct"/>
        <w:tblCellSpacing w:w="0" w:type="dxa"/>
        <w:tblLayout w:type="fixed"/>
        <w:tblCellMar>
          <w:left w:w="0" w:type="dxa"/>
          <w:right w:w="0" w:type="dxa"/>
        </w:tblCellMar>
        <w:tblLook w:val="04A0" w:firstRow="1" w:lastRow="0" w:firstColumn="1" w:lastColumn="0" w:noHBand="0" w:noVBand="1"/>
      </w:tblPr>
      <w:tblGrid>
        <w:gridCol w:w="1100"/>
        <w:gridCol w:w="8260"/>
      </w:tblGrid>
      <w:tr w:rsidR="00A51445" w:rsidRPr="00A51445" w:rsidTr="00A51445">
        <w:trPr>
          <w:tblCellSpacing w:w="0" w:type="dxa"/>
        </w:trPr>
        <w:tc>
          <w:tcPr>
            <w:tcW w:w="1082"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val="ru-RU" w:eastAsia="ru-RU"/>
              </w:rPr>
            </w:pPr>
            <w:r w:rsidRPr="00A51445">
              <w:rPr>
                <w:rFonts w:ascii="inherit" w:eastAsia="Times New Roman" w:hAnsi="inherit" w:cs="Times New Roman"/>
                <w:color w:val="000000"/>
                <w:sz w:val="28"/>
                <w:szCs w:val="28"/>
                <w:lang w:val="ro-RO" w:eastAsia="ru-RU"/>
              </w:rPr>
              <w:t xml:space="preserve">       </w:t>
            </w:r>
            <w:proofErr w:type="gramStart"/>
            <w:r w:rsidRPr="00A51445">
              <w:rPr>
                <w:rFonts w:ascii="inherit" w:eastAsia="Times New Roman" w:hAnsi="inherit" w:cs="Times New Roman"/>
                <w:color w:val="000000"/>
                <w:sz w:val="28"/>
                <w:szCs w:val="28"/>
                <w:lang w:val="ru-RU" w:eastAsia="ru-RU"/>
              </w:rPr>
              <w:t>a</w:t>
            </w:r>
            <w:proofErr w:type="gramEnd"/>
            <w:r w:rsidRPr="00A51445">
              <w:rPr>
                <w:rFonts w:ascii="inherit" w:eastAsia="Times New Roman" w:hAnsi="inherit" w:cs="Times New Roman"/>
                <w:color w:val="000000"/>
                <w:sz w:val="28"/>
                <w:szCs w:val="28"/>
                <w:lang w:val="ru-RU" w:eastAsia="ru-RU"/>
              </w:rPr>
              <w:t>)</w:t>
            </w:r>
          </w:p>
        </w:tc>
        <w:tc>
          <w:tcPr>
            <w:tcW w:w="8127"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descrierea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 de conservare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denumirea acesteia</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jc w:val="both"/>
        <w:rPr>
          <w:rFonts w:ascii="Times New Roman" w:eastAsia="Times New Roman" w:hAnsi="Times New Roman" w:cs="Times New Roman"/>
          <w:vanish/>
          <w:sz w:val="28"/>
          <w:szCs w:val="28"/>
          <w:lang w:eastAsia="ru-RU"/>
        </w:rPr>
      </w:pPr>
    </w:p>
    <w:tbl>
      <w:tblPr>
        <w:tblW w:w="4769" w:type="pct"/>
        <w:tblCellSpacing w:w="0" w:type="dxa"/>
        <w:tblLayout w:type="fixed"/>
        <w:tblCellMar>
          <w:left w:w="0" w:type="dxa"/>
          <w:right w:w="0" w:type="dxa"/>
        </w:tblCellMar>
        <w:tblLook w:val="04A0" w:firstRow="1" w:lastRow="0" w:firstColumn="1" w:lastColumn="0" w:noHBand="0" w:noVBand="1"/>
      </w:tblPr>
      <w:tblGrid>
        <w:gridCol w:w="407"/>
        <w:gridCol w:w="8521"/>
      </w:tblGrid>
      <w:tr w:rsidR="00A51445" w:rsidRPr="00A51445" w:rsidTr="00A51445">
        <w:trPr>
          <w:tblCellSpacing w:w="0" w:type="dxa"/>
        </w:trPr>
        <w:tc>
          <w:tcPr>
            <w:tcW w:w="228" w:type="pct"/>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p>
        </w:tc>
        <w:tc>
          <w:tcPr>
            <w:tcW w:w="8383" w:type="dxa"/>
            <w:hideMark/>
          </w:tcPr>
          <w:p w:rsidR="00A51445" w:rsidRPr="00A51445" w:rsidRDefault="00A51445" w:rsidP="00A51445">
            <w:pPr>
              <w:autoSpaceDE w:val="0"/>
              <w:autoSpaceDN w:val="0"/>
              <w:adjustRightInd w:val="0"/>
              <w:spacing w:after="0" w:line="276" w:lineRule="auto"/>
              <w:rPr>
                <w:rFonts w:ascii="Times New Roman" w:hAnsi="Times New Roman" w:cs="Times New Roman"/>
                <w:sz w:val="28"/>
                <w:szCs w:val="28"/>
              </w:rPr>
            </w:pPr>
            <w:r w:rsidRPr="00A51445">
              <w:rPr>
                <w:rFonts w:ascii="inherit" w:eastAsia="Times New Roman" w:hAnsi="inherit" w:cs="Times New Roman"/>
                <w:color w:val="000000"/>
                <w:sz w:val="28"/>
                <w:szCs w:val="28"/>
                <w:lang w:val="ro-RO" w:eastAsia="ru-RU"/>
              </w:rPr>
              <w:t xml:space="preserve"> b) </w:t>
            </w:r>
            <w:r w:rsidRPr="00A51445">
              <w:rPr>
                <w:rFonts w:ascii="inherit" w:eastAsia="Times New Roman" w:hAnsi="inherit" w:cs="Times New Roman"/>
                <w:color w:val="000000"/>
                <w:sz w:val="28"/>
                <w:szCs w:val="28"/>
                <w:lang w:eastAsia="ru-RU"/>
              </w:rPr>
              <w:t>rezultatele testelor neoficiale</w:t>
            </w:r>
            <w:r w:rsidRPr="00A51445">
              <w:rPr>
                <w:rFonts w:ascii="inherit" w:eastAsia="Times New Roman" w:hAnsi="inherit" w:cs="Times New Roman"/>
                <w:color w:val="000000"/>
                <w:sz w:val="28"/>
                <w:szCs w:val="28"/>
                <w:lang w:val="ro-RO" w:eastAsia="ru-RU"/>
              </w:rPr>
              <w:t xml:space="preserve"> </w:t>
            </w:r>
            <w:r w:rsidRPr="00A51445">
              <w:rPr>
                <w:rFonts w:ascii="Times New Roman" w:hAnsi="Times New Roman" w:cs="Times New Roman"/>
                <w:sz w:val="28"/>
                <w:szCs w:val="28"/>
              </w:rPr>
              <w:t>la distinctivitate, uniformitate şi stabilitate</w:t>
            </w:r>
          </w:p>
          <w:p w:rsidR="00A51445" w:rsidRPr="00A51445" w:rsidRDefault="00A51445" w:rsidP="00A51445">
            <w:pPr>
              <w:autoSpaceDE w:val="0"/>
              <w:autoSpaceDN w:val="0"/>
              <w:adjustRightInd w:val="0"/>
              <w:spacing w:after="0" w:line="276" w:lineRule="auto"/>
              <w:rPr>
                <w:rFonts w:ascii="inherit" w:eastAsia="Times New Roman" w:hAnsi="inherit" w:cs="Times New Roman"/>
                <w:color w:val="000000"/>
                <w:sz w:val="28"/>
                <w:szCs w:val="28"/>
                <w:lang w:eastAsia="ru-RU"/>
              </w:rPr>
            </w:pPr>
            <w:r w:rsidRPr="00A51445">
              <w:rPr>
                <w:rFonts w:ascii="Times New Roman" w:hAnsi="Times New Roman" w:cs="Times New Roman"/>
                <w:sz w:val="28"/>
                <w:szCs w:val="28"/>
              </w:rPr>
              <w:t>(DUS), precum şi la valoarea culturală şi de utilizare (VCU)</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jc w:val="both"/>
        <w:rPr>
          <w:rFonts w:ascii="Times New Roman" w:eastAsia="Times New Roman" w:hAnsi="Times New Roman" w:cs="Times New Roman"/>
          <w:vanish/>
          <w:sz w:val="28"/>
          <w:szCs w:val="28"/>
          <w:lang w:eastAsia="ru-RU"/>
        </w:rPr>
      </w:pPr>
    </w:p>
    <w:tbl>
      <w:tblPr>
        <w:tblW w:w="4806" w:type="pct"/>
        <w:tblCellSpacing w:w="0" w:type="dxa"/>
        <w:tblLayout w:type="fixed"/>
        <w:tblCellMar>
          <w:left w:w="0" w:type="dxa"/>
          <w:right w:w="0" w:type="dxa"/>
        </w:tblCellMar>
        <w:tblLook w:val="04A0" w:firstRow="1" w:lastRow="0" w:firstColumn="1" w:lastColumn="0" w:noHBand="0" w:noVBand="1"/>
      </w:tblPr>
      <w:tblGrid>
        <w:gridCol w:w="20"/>
        <w:gridCol w:w="8977"/>
      </w:tblGrid>
      <w:tr w:rsidR="00A51445" w:rsidRPr="00A51445" w:rsidTr="00A51445">
        <w:trPr>
          <w:tblCellSpacing w:w="0" w:type="dxa"/>
        </w:trPr>
        <w:tc>
          <w:tcPr>
            <w:tcW w:w="11" w:type="pct"/>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p>
        </w:tc>
        <w:tc>
          <w:tcPr>
            <w:tcW w:w="9380"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c) cuno</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tin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dobândite din experien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a practică în timpul cultivării, reproducerii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utilizării, astfel cum au fost notificate de către solicitantul altui  stat  respectiv</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p>
        </w:tc>
        <w:tc>
          <w:tcPr>
            <w:tcW w:w="9203" w:type="dxa"/>
            <w:hideMark/>
          </w:tcPr>
          <w:p w:rsidR="00A51445" w:rsidRPr="00A51445" w:rsidRDefault="00A51445" w:rsidP="00A51445">
            <w:pPr>
              <w:spacing w:after="0" w:line="240" w:lineRule="auto"/>
              <w:jc w:val="both"/>
              <w:rPr>
                <w:rFonts w:ascii="Times New Roman" w:eastAsia="Times New Roman" w:hAnsi="Times New Roman"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d) alte informa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îndeosebi din partea autorită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ilor competente în domeniul </w:t>
            </w:r>
          </w:p>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proofErr w:type="gramStart"/>
            <w:r w:rsidRPr="00A51445">
              <w:rPr>
                <w:rFonts w:ascii="Times New Roman" w:eastAsia="Times New Roman" w:hAnsi="Times New Roman" w:cs="Times New Roman"/>
                <w:color w:val="000000"/>
                <w:sz w:val="28"/>
                <w:szCs w:val="28"/>
                <w:lang w:eastAsia="ru-RU"/>
              </w:rPr>
              <w:t>resurselor</w:t>
            </w:r>
            <w:proofErr w:type="gramEnd"/>
            <w:r w:rsidRPr="00A51445">
              <w:rPr>
                <w:rFonts w:ascii="Times New Roman" w:eastAsia="Times New Roman" w:hAnsi="Times New Roman" w:cs="Times New Roman"/>
                <w:color w:val="000000"/>
                <w:sz w:val="28"/>
                <w:szCs w:val="28"/>
                <w:lang w:eastAsia="ru-RU"/>
              </w:rPr>
              <w:t xml:space="preserve"> genetice ale plantelor sau din partea organiza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iilor recunoscute în acest sens de către alte state</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bCs/>
          <w:color w:val="000000"/>
          <w:sz w:val="28"/>
          <w:szCs w:val="28"/>
          <w:lang w:eastAsia="ru-RU"/>
        </w:rPr>
        <w:t xml:space="preserve">        8.</w:t>
      </w:r>
      <w:r w:rsidRPr="00A51445">
        <w:rPr>
          <w:rFonts w:ascii="Times New Roman" w:eastAsia="Times New Roman" w:hAnsi="Times New Roman" w:cs="Times New Roman"/>
          <w:color w:val="000000"/>
          <w:sz w:val="28"/>
          <w:szCs w:val="28"/>
          <w:lang w:eastAsia="ru-RU"/>
        </w:rPr>
        <w:t xml:space="preserve"> Nu se acceptă includerea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de conservare în Catalogul Soiurilor de Plante al Republicii Moldova, în cazul în care:</w:t>
      </w:r>
    </w:p>
    <w:tbl>
      <w:tblPr>
        <w:tblW w:w="5000" w:type="pct"/>
        <w:tblCellSpacing w:w="0" w:type="dxa"/>
        <w:tblLayout w:type="fixed"/>
        <w:tblCellMar>
          <w:left w:w="0" w:type="dxa"/>
          <w:right w:w="0" w:type="dxa"/>
        </w:tblCellMar>
        <w:tblLook w:val="04A0" w:firstRow="1" w:lastRow="0" w:firstColumn="1" w:lastColumn="0" w:noHBand="0" w:noVBand="1"/>
      </w:tblPr>
      <w:tblGrid>
        <w:gridCol w:w="21"/>
        <w:gridCol w:w="9339"/>
      </w:tblGrid>
      <w:tr w:rsidR="00A51445" w:rsidRPr="00A51445" w:rsidTr="00A51445">
        <w:trPr>
          <w:tblCellSpacing w:w="0" w:type="dxa"/>
        </w:trPr>
        <w:tc>
          <w:tcPr>
            <w:tcW w:w="11" w:type="pct"/>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p>
        </w:tc>
        <w:tc>
          <w:tcPr>
            <w:tcW w:w="4989" w:type="pct"/>
            <w:hideMark/>
          </w:tcPr>
          <w:p w:rsidR="00A51445" w:rsidRPr="00A51445" w:rsidRDefault="00A51445" w:rsidP="00A51445">
            <w:pPr>
              <w:spacing w:after="0" w:line="240" w:lineRule="auto"/>
              <w:jc w:val="both"/>
              <w:rPr>
                <w:rFonts w:ascii="inherit" w:eastAsia="Times New Roman" w:hAnsi="inherit" w:cs="Times New Roman"/>
                <w:sz w:val="28"/>
                <w:szCs w:val="28"/>
                <w:lang w:eastAsia="ru-RU"/>
              </w:rPr>
            </w:pPr>
            <w:r w:rsidRPr="00A51445">
              <w:rPr>
                <w:rFonts w:ascii="inherit" w:eastAsia="Times New Roman" w:hAnsi="inherit" w:cs="Times New Roman"/>
                <w:sz w:val="28"/>
                <w:szCs w:val="28"/>
                <w:lang w:val="ro-RO" w:eastAsia="ru-RU"/>
              </w:rPr>
              <w:t xml:space="preserve">       1) </w:t>
            </w:r>
            <w:r w:rsidRPr="00A51445">
              <w:rPr>
                <w:rFonts w:ascii="inherit" w:eastAsia="Times New Roman" w:hAnsi="inherit" w:cs="Times New Roman"/>
                <w:sz w:val="28"/>
                <w:szCs w:val="28"/>
                <w:lang w:eastAsia="ru-RU"/>
              </w:rPr>
              <w:t>această varietate este deja men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ionată în Catalogul Soiurilor de Plante al Republicii Moldova cu altă denumire decât varietate de conservare, sau în cazul în care a fost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 xml:space="preserve">tearsă din Catalogul Soiurilor de Plante al Republicii Moldova în ultimii doi ani sau poate </w:t>
            </w:r>
            <w:r w:rsidRPr="00A51445">
              <w:rPr>
                <w:rFonts w:ascii="Times New Roman" w:eastAsia="Arial Unicode MS" w:hAnsi="Times New Roman" w:cs="Times New Roman"/>
                <w:sz w:val="28"/>
                <w:szCs w:val="28"/>
                <w:shd w:val="clear" w:color="auto" w:fill="FFFFFF"/>
              </w:rPr>
              <w:t>acorda un termen de gra</w:t>
            </w:r>
            <w:r w:rsidRPr="00A51445">
              <w:rPr>
                <w:rFonts w:ascii="Times New Roman" w:eastAsia="Arial Unicode MS" w:hAnsi="Cambria Math" w:cs="Times New Roman"/>
                <w:sz w:val="28"/>
                <w:szCs w:val="28"/>
                <w:shd w:val="clear" w:color="auto" w:fill="FFFFFF"/>
              </w:rPr>
              <w:t>ț</w:t>
            </w:r>
            <w:r w:rsidRPr="00A51445">
              <w:rPr>
                <w:rFonts w:ascii="Times New Roman" w:eastAsia="Arial Unicode MS" w:hAnsi="Times New Roman" w:cs="Times New Roman"/>
                <w:sz w:val="28"/>
                <w:szCs w:val="28"/>
                <w:shd w:val="clear" w:color="auto" w:fill="FFFFFF"/>
              </w:rPr>
              <w:t>ie pentru certificarea, controlul semin</w:t>
            </w:r>
            <w:r w:rsidRPr="00A51445">
              <w:rPr>
                <w:rFonts w:ascii="Times New Roman" w:eastAsia="Arial Unicode MS" w:hAnsi="Cambria Math" w:cs="Times New Roman"/>
                <w:sz w:val="28"/>
                <w:szCs w:val="28"/>
                <w:shd w:val="clear" w:color="auto" w:fill="FFFFFF"/>
              </w:rPr>
              <w:t>ț</w:t>
            </w:r>
            <w:r w:rsidRPr="00A51445">
              <w:rPr>
                <w:rFonts w:ascii="Times New Roman" w:eastAsia="Arial Unicode MS" w:hAnsi="Times New Roman" w:cs="Times New Roman"/>
                <w:sz w:val="28"/>
                <w:szCs w:val="28"/>
                <w:shd w:val="clear" w:color="auto" w:fill="FFFFFF"/>
              </w:rPr>
              <w:t xml:space="preserve">elor standard </w:t>
            </w:r>
            <w:r w:rsidRPr="00A51445">
              <w:rPr>
                <w:rFonts w:ascii="Times New Roman" w:eastAsia="Arial Unicode MS" w:hAnsi="Cambria Math" w:cs="Times New Roman"/>
                <w:sz w:val="28"/>
                <w:szCs w:val="28"/>
                <w:shd w:val="clear" w:color="auto" w:fill="FFFFFF"/>
              </w:rPr>
              <w:t>ș</w:t>
            </w:r>
            <w:r w:rsidRPr="00A51445">
              <w:rPr>
                <w:rFonts w:ascii="Times New Roman" w:eastAsia="Arial Unicode MS" w:hAnsi="Times New Roman" w:cs="Times New Roman"/>
                <w:sz w:val="28"/>
                <w:szCs w:val="28"/>
                <w:shd w:val="clear" w:color="auto" w:fill="FFFFFF"/>
              </w:rPr>
              <w:t>i pentru comercializarea semin</w:t>
            </w:r>
            <w:r w:rsidRPr="00A51445">
              <w:rPr>
                <w:rFonts w:ascii="Times New Roman" w:eastAsia="Arial Unicode MS" w:hAnsi="Cambria Math" w:cs="Times New Roman"/>
                <w:sz w:val="28"/>
                <w:szCs w:val="28"/>
                <w:shd w:val="clear" w:color="auto" w:fill="FFFFFF"/>
              </w:rPr>
              <w:t>ț</w:t>
            </w:r>
            <w:r w:rsidRPr="00A51445">
              <w:rPr>
                <w:rFonts w:ascii="Times New Roman" w:eastAsia="Arial Unicode MS" w:hAnsi="Times New Roman" w:cs="Times New Roman"/>
                <w:sz w:val="28"/>
                <w:szCs w:val="28"/>
                <w:shd w:val="clear" w:color="auto" w:fill="FFFFFF"/>
              </w:rPr>
              <w:t>elor până cel târziu la data de 30 iunie din al treilea an de la data expirării admiterii</w:t>
            </w:r>
            <w:r w:rsidRPr="00A51445">
              <w:rPr>
                <w:rFonts w:ascii="inherit" w:eastAsia="Times New Roman" w:hAnsi="inherit" w:cs="Times New Roman"/>
                <w:sz w:val="28"/>
                <w:szCs w:val="28"/>
                <w:lang w:eastAsia="ru-RU"/>
              </w:rPr>
              <w:t xml:space="preserve"> cu mai pu</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in de doi ani înainte; sa</w:t>
            </w:r>
            <w:r w:rsidRPr="00A51445">
              <w:rPr>
                <w:rFonts w:ascii="inherit" w:eastAsia="Times New Roman" w:hAnsi="inherit" w:cs="Times New Roman"/>
                <w:sz w:val="28"/>
                <w:szCs w:val="28"/>
                <w:lang w:eastAsia="ru-RU"/>
              </w:rPr>
              <w:t>u</w:t>
            </w:r>
          </w:p>
        </w:tc>
      </w:tr>
    </w:tbl>
    <w:p w:rsidR="00A51445" w:rsidRPr="00A51445" w:rsidRDefault="00A51445" w:rsidP="00A51445">
      <w:pPr>
        <w:spacing w:after="0" w:line="240" w:lineRule="auto"/>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p>
        </w:tc>
        <w:tc>
          <w:tcPr>
            <w:tcW w:w="9203"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2) este protejată de un regim de protec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ie comunitară a soiurilor vegetale  </w:t>
            </w:r>
            <w:r w:rsidRPr="00A51445">
              <w:rPr>
                <w:rFonts w:ascii="inherit" w:eastAsia="Times New Roman" w:hAnsi="inherit" w:cs="Times New Roman"/>
                <w:color w:val="000000"/>
                <w:sz w:val="28"/>
                <w:szCs w:val="28"/>
                <w:lang w:eastAsia="ru-RU"/>
              </w:rPr>
              <w:t>sau de un regim de protec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ie na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ională a soiurilor vegetale, sau în cazul în care se află în curs o cerere în </w:t>
            </w:r>
            <w:r w:rsidRPr="00A51445">
              <w:rPr>
                <w:rFonts w:ascii="inherit" w:eastAsia="Times New Roman" w:hAnsi="inherit" w:cs="Times New Roman"/>
                <w:color w:val="000000"/>
                <w:sz w:val="28"/>
                <w:szCs w:val="28"/>
                <w:lang w:eastAsia="ru-RU"/>
              </w:rPr>
              <w:t>acest sens.</w:t>
            </w:r>
          </w:p>
        </w:tc>
      </w:tr>
    </w:tbl>
    <w:p w:rsidR="00A51445" w:rsidRPr="00A51445" w:rsidRDefault="00A51445" w:rsidP="00A51445">
      <w:pPr>
        <w:spacing w:after="0" w:line="240" w:lineRule="auto"/>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b/>
          <w:iCs/>
          <w:sz w:val="28"/>
          <w:szCs w:val="28"/>
          <w:lang w:eastAsia="ru-RU"/>
        </w:rPr>
        <w:t xml:space="preserve">        </w:t>
      </w:r>
      <w:r w:rsidRPr="00A51445">
        <w:rPr>
          <w:rFonts w:ascii="Times New Roman" w:eastAsia="Times New Roman" w:hAnsi="Times New Roman" w:cs="Times New Roman"/>
          <w:iCs/>
          <w:sz w:val="28"/>
          <w:szCs w:val="28"/>
          <w:lang w:eastAsia="ru-RU"/>
        </w:rPr>
        <w:t>9.</w:t>
      </w:r>
      <w:r w:rsidRPr="00A51445">
        <w:rPr>
          <w:rFonts w:ascii="Times New Roman" w:eastAsia="Times New Roman" w:hAnsi="Times New Roman" w:cs="Times New Roman"/>
          <w:sz w:val="28"/>
          <w:szCs w:val="28"/>
          <w:lang w:eastAsia="ru-RU"/>
        </w:rPr>
        <w:t>  În ceea ce prive</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te denumirile varietă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ilor de conservare cunoscute anterior, Comisia le acceptă ca atare, cu excep</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ia cazului în care asemenea cazuri ar încălca drepturile anterioare ale unei ter</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e păr</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 care sunt protejate în conformitate cu punctul 7 din prezentele cerinţe.</w:t>
      </w:r>
    </w:p>
    <w:p w:rsidR="00A51445" w:rsidRPr="00A51445" w:rsidRDefault="00A51445" w:rsidP="00A51445">
      <w:pPr>
        <w:spacing w:after="0" w:line="240" w:lineRule="auto"/>
        <w:jc w:val="both"/>
        <w:rPr>
          <w:rFonts w:ascii="Times New Roman" w:eastAsia="Times New Roman" w:hAnsi="Times New Roman" w:cs="Times New Roman"/>
          <w:iCs/>
          <w:color w:val="000000"/>
          <w:sz w:val="28"/>
          <w:szCs w:val="28"/>
          <w:lang w:eastAsia="ru-RU"/>
        </w:rPr>
      </w:pPr>
      <w:r w:rsidRPr="00A51445">
        <w:rPr>
          <w:rFonts w:ascii="Times New Roman" w:eastAsia="Times New Roman" w:hAnsi="Times New Roman" w:cs="Times New Roman"/>
          <w:sz w:val="28"/>
          <w:szCs w:val="28"/>
          <w:lang w:eastAsia="ru-RU"/>
        </w:rPr>
        <w:t xml:space="preserve">        10. La admiterea unui soi în Catalogul Soiurilor,  Comisia  verifică dacă soiul respectiv a</w:t>
      </w:r>
      <w:r w:rsidRPr="00A51445">
        <w:rPr>
          <w:rFonts w:ascii="Times New Roman" w:eastAsia="Arial Unicode MS" w:hAnsi="Times New Roman" w:cs="Times New Roman"/>
          <w:color w:val="444444"/>
          <w:sz w:val="28"/>
          <w:szCs w:val="28"/>
          <w:shd w:val="clear" w:color="auto" w:fill="FFFFFF"/>
        </w:rPr>
        <w:t>re, în măsura posibilului, aceea</w:t>
      </w:r>
      <w:r w:rsidRPr="00A51445">
        <w:rPr>
          <w:rFonts w:ascii="Times New Roman" w:eastAsia="Arial Unicode MS" w:hAnsi="Cambria Math" w:cs="Times New Roman"/>
          <w:color w:val="444444"/>
          <w:sz w:val="28"/>
          <w:szCs w:val="28"/>
          <w:shd w:val="clear" w:color="auto" w:fill="FFFFFF"/>
        </w:rPr>
        <w:t>ș</w:t>
      </w:r>
      <w:r w:rsidRPr="00A51445">
        <w:rPr>
          <w:rFonts w:ascii="Times New Roman" w:eastAsia="Arial Unicode MS" w:hAnsi="Times New Roman" w:cs="Times New Roman"/>
          <w:color w:val="444444"/>
          <w:sz w:val="28"/>
          <w:szCs w:val="28"/>
          <w:shd w:val="clear" w:color="auto" w:fill="FFFFFF"/>
        </w:rPr>
        <w:t>i denumire în  alte state</w:t>
      </w:r>
      <w:r w:rsidRPr="00A51445">
        <w:rPr>
          <w:rFonts w:ascii="Times New Roman" w:eastAsia="Times New Roman" w:hAnsi="Times New Roman" w:cs="Times New Roman"/>
          <w:sz w:val="28"/>
          <w:szCs w:val="28"/>
          <w:lang w:eastAsia="ru-RU"/>
        </w:rPr>
        <w:t xml:space="preserve"> şi poate accepta mai mult de o denumire pentru un soi, numai în cazul în care este vorba despre denumiri tradi</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ionale. </w:t>
      </w:r>
      <w:r w:rsidRPr="00A51445">
        <w:rPr>
          <w:rFonts w:ascii="Times New Roman" w:eastAsia="Times New Roman" w:hAnsi="Times New Roman" w:cs="Times New Roman"/>
          <w:iCs/>
          <w:color w:val="000000"/>
          <w:sz w:val="28"/>
          <w:szCs w:val="28"/>
          <w:lang w:eastAsia="ru-RU"/>
        </w:rPr>
        <w:t xml:space="preserve">     </w:t>
      </w:r>
    </w:p>
    <w:p w:rsidR="00A51445" w:rsidRPr="00A51445" w:rsidRDefault="00A51445" w:rsidP="00A51445">
      <w:pPr>
        <w:spacing w:after="0" w:line="240" w:lineRule="auto"/>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iCs/>
          <w:color w:val="000000"/>
          <w:sz w:val="28"/>
          <w:szCs w:val="28"/>
          <w:lang w:eastAsia="ru-RU"/>
        </w:rPr>
        <w:t xml:space="preserve">      11.</w:t>
      </w:r>
      <w:r w:rsidRPr="00A51445">
        <w:rPr>
          <w:rFonts w:ascii="Times New Roman" w:eastAsia="Times New Roman" w:hAnsi="Times New Roman" w:cs="Times New Roman"/>
          <w:color w:val="000000"/>
          <w:sz w:val="28"/>
          <w:szCs w:val="28"/>
          <w:lang w:eastAsia="ru-RU"/>
        </w:rPr>
        <w:t> În cazul în care</w:t>
      </w:r>
      <w:r w:rsidRPr="00A51445">
        <w:rPr>
          <w:rFonts w:eastAsia="Arial Unicode MS"/>
          <w:color w:val="444444"/>
          <w:sz w:val="28"/>
          <w:szCs w:val="28"/>
        </w:rPr>
        <w:t xml:space="preserve"> </w:t>
      </w:r>
      <w:r w:rsidRPr="00A51445">
        <w:rPr>
          <w:rFonts w:ascii="Times New Roman" w:eastAsia="Arial Unicode MS" w:hAnsi="Times New Roman" w:cs="Times New Roman"/>
          <w:color w:val="444444"/>
          <w:sz w:val="28"/>
          <w:szCs w:val="28"/>
        </w:rPr>
        <w:t>Autoritatea competentă</w:t>
      </w:r>
      <w:r w:rsidRPr="00A51445">
        <w:rPr>
          <w:rFonts w:ascii="Times New Roman" w:eastAsia="Times New Roman" w:hAnsi="Times New Roman" w:cs="Times New Roman"/>
          <w:color w:val="000000"/>
          <w:sz w:val="28"/>
          <w:szCs w:val="28"/>
          <w:lang w:eastAsia="ru-RU"/>
        </w:rPr>
        <w:t xml:space="preserve"> </w:t>
      </w:r>
      <w:r w:rsidRPr="00A51445">
        <w:rPr>
          <w:rFonts w:ascii="Times New Roman" w:eastAsia="Arial Unicode MS" w:hAnsi="Times New Roman" w:cs="Times New Roman"/>
          <w:color w:val="444444"/>
          <w:sz w:val="28"/>
          <w:szCs w:val="28"/>
        </w:rPr>
        <w:t>  </w:t>
      </w:r>
      <w:r w:rsidRPr="00A51445">
        <w:rPr>
          <w:rFonts w:ascii="Times New Roman" w:eastAsia="Times New Roman" w:hAnsi="Times New Roman" w:cs="Times New Roman"/>
          <w:color w:val="000000"/>
          <w:sz w:val="28"/>
          <w:szCs w:val="28"/>
          <w:lang w:eastAsia="ru-RU"/>
        </w:rPr>
        <w:t>acceptă o varietate de conservare, aceasta identifică localitatea sau localită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ile, regiunea sau regiunile în care se cultivă varietatea în mod tradi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ional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 xml:space="preserve">i în care aceasta s-a adaptat în mod natural, denumită în continuare „regiunea de origine”. Aceasta </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ine seama de informa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iile furnizate de către autorită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ile competente în domeniul resurselor genetice ale plantelor sau de către organiza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iile recunoscute în acest sens de </w:t>
      </w:r>
      <w:r w:rsidRPr="00A51445">
        <w:rPr>
          <w:rFonts w:ascii="Times New Roman" w:eastAsia="Times New Roman" w:hAnsi="Times New Roman" w:cs="Times New Roman"/>
          <w:sz w:val="28"/>
          <w:szCs w:val="28"/>
          <w:lang w:eastAsia="ru-RU"/>
        </w:rPr>
        <w:t>către alte state.</w:t>
      </w:r>
    </w:p>
    <w:p w:rsidR="00A51445" w:rsidRPr="00A51445" w:rsidRDefault="00A51445" w:rsidP="00A51445">
      <w:pPr>
        <w:spacing w:after="0" w:line="240" w:lineRule="auto"/>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În cazul în care regiunea de origine se situează pe teritoriul mai multor state, aceasta </w:t>
      </w:r>
      <w:proofErr w:type="gramStart"/>
      <w:r w:rsidRPr="00A51445">
        <w:rPr>
          <w:rFonts w:ascii="Times New Roman" w:eastAsia="Times New Roman" w:hAnsi="Times New Roman" w:cs="Times New Roman"/>
          <w:color w:val="000000"/>
          <w:sz w:val="28"/>
          <w:szCs w:val="28"/>
          <w:lang w:eastAsia="ru-RU"/>
        </w:rPr>
        <w:t>este</w:t>
      </w:r>
      <w:proofErr w:type="gramEnd"/>
      <w:r w:rsidRPr="00A51445">
        <w:rPr>
          <w:rFonts w:ascii="Times New Roman" w:eastAsia="Times New Roman" w:hAnsi="Times New Roman" w:cs="Times New Roman"/>
          <w:color w:val="000000"/>
          <w:sz w:val="28"/>
          <w:szCs w:val="28"/>
          <w:lang w:eastAsia="ru-RU"/>
        </w:rPr>
        <w:t xml:space="preserve"> identificată de comun acord de toate statele în cauză.</w:t>
      </w:r>
    </w:p>
    <w:p w:rsidR="00A51445" w:rsidRPr="00A51445" w:rsidRDefault="00A51445" w:rsidP="00A51445">
      <w:pPr>
        <w:spacing w:after="0" w:line="240" w:lineRule="auto"/>
        <w:jc w:val="both"/>
        <w:rPr>
          <w:rFonts w:ascii="Times New Roman" w:eastAsia="Times New Roman" w:hAnsi="Times New Roman" w:cs="Times New Roman"/>
          <w:iCs/>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w:t>
      </w:r>
      <w:r w:rsidRPr="00A51445">
        <w:rPr>
          <w:rFonts w:ascii="Times New Roman" w:eastAsia="Times New Roman" w:hAnsi="Times New Roman" w:cs="Times New Roman"/>
          <w:sz w:val="28"/>
          <w:szCs w:val="28"/>
          <w:lang w:eastAsia="ru-RU"/>
        </w:rPr>
        <w:t>Statele care procedează la identificarea regiunii de origine notifică Comisiile Naţionale pentru testarea soiurilor.</w:t>
      </w:r>
      <w:r w:rsidRPr="00A51445">
        <w:rPr>
          <w:rFonts w:ascii="Times New Roman" w:eastAsia="Times New Roman" w:hAnsi="Times New Roman" w:cs="Times New Roman"/>
          <w:iCs/>
          <w:color w:val="000000"/>
          <w:sz w:val="28"/>
          <w:szCs w:val="28"/>
          <w:lang w:eastAsia="ru-RU"/>
        </w:rPr>
        <w:t xml:space="preserve">      </w:t>
      </w:r>
    </w:p>
    <w:p w:rsidR="00A51445" w:rsidRPr="00A51445" w:rsidRDefault="00A51445" w:rsidP="00A51445">
      <w:pPr>
        <w:spacing w:after="0" w:line="240" w:lineRule="auto"/>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12.</w:t>
      </w:r>
      <w:r w:rsidRPr="00A51445">
        <w:rPr>
          <w:rFonts w:ascii="Times New Roman" w:eastAsia="Times New Roman" w:hAnsi="Times New Roman" w:cs="Times New Roman"/>
          <w:color w:val="000000"/>
          <w:sz w:val="28"/>
          <w:szCs w:val="28"/>
          <w:lang w:eastAsia="ru-RU"/>
        </w:rPr>
        <w:t xml:space="preserve"> O varietate de conservare </w:t>
      </w:r>
      <w:proofErr w:type="gramStart"/>
      <w:r w:rsidRPr="00A51445">
        <w:rPr>
          <w:rFonts w:ascii="Times New Roman" w:eastAsia="Times New Roman" w:hAnsi="Times New Roman" w:cs="Times New Roman"/>
          <w:color w:val="000000"/>
          <w:sz w:val="28"/>
          <w:szCs w:val="28"/>
          <w:lang w:eastAsia="ru-RU"/>
        </w:rPr>
        <w:t>este</w:t>
      </w:r>
      <w:proofErr w:type="gramEnd"/>
      <w:r w:rsidRPr="00A51445">
        <w:rPr>
          <w:rFonts w:ascii="Times New Roman" w:eastAsia="Times New Roman" w:hAnsi="Times New Roman" w:cs="Times New Roman"/>
          <w:color w:val="000000"/>
          <w:sz w:val="28"/>
          <w:szCs w:val="28"/>
          <w:lang w:eastAsia="ru-RU"/>
        </w:rPr>
        <w:t xml:space="preserve">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inută în regiunea sa de origine.</w:t>
      </w:r>
    </w:p>
    <w:p w:rsidR="00A51445" w:rsidRPr="00A51445" w:rsidRDefault="00A51445" w:rsidP="00A51445">
      <w:pPr>
        <w:spacing w:after="0" w:line="240" w:lineRule="auto"/>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13.</w:t>
      </w:r>
      <w:r w:rsidRPr="00A51445">
        <w:rPr>
          <w:rFonts w:ascii="Times New Roman" w:eastAsia="Times New Roman" w:hAnsi="Times New Roman" w:cs="Times New Roman"/>
          <w:color w:val="000000"/>
          <w:sz w:val="28"/>
          <w:szCs w:val="28"/>
          <w:lang w:eastAsia="ru-RU"/>
        </w:rPr>
        <w:t xml:space="preserv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ilor de conservare sunt certificate ca fiind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certificate ale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de conservare”, dacă îndeplinesc următoarele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w:t>
      </w:r>
    </w:p>
    <w:tbl>
      <w:tblPr>
        <w:tblW w:w="5007" w:type="pct"/>
        <w:tblCellSpacing w:w="0" w:type="dxa"/>
        <w:tblLayout w:type="fixed"/>
        <w:tblCellMar>
          <w:left w:w="0" w:type="dxa"/>
          <w:right w:w="0" w:type="dxa"/>
        </w:tblCellMar>
        <w:tblLook w:val="04A0" w:firstRow="1" w:lastRow="0" w:firstColumn="1" w:lastColumn="0" w:noHBand="0" w:noVBand="1"/>
      </w:tblPr>
      <w:tblGrid>
        <w:gridCol w:w="20"/>
        <w:gridCol w:w="9353"/>
      </w:tblGrid>
      <w:tr w:rsidR="00A51445" w:rsidRPr="00A51445" w:rsidTr="00A51445">
        <w:trPr>
          <w:tblCellSpacing w:w="0" w:type="dxa"/>
        </w:trPr>
        <w:tc>
          <w:tcPr>
            <w:tcW w:w="10" w:type="pct"/>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val="ro-RO" w:eastAsia="ru-RU"/>
              </w:rPr>
            </w:pPr>
          </w:p>
        </w:tc>
        <w:tc>
          <w:tcPr>
            <w:tcW w:w="9204"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1)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î</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au originea în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produse în conformitate cu practici bine definite în ceea ce prive</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te între</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inerea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jc w:val="both"/>
        <w:rPr>
          <w:rFonts w:ascii="Times New Roman" w:eastAsia="Times New Roman" w:hAnsi="Times New Roman" w:cs="Times New Roman"/>
          <w:vanish/>
          <w:sz w:val="28"/>
          <w:szCs w:val="28"/>
          <w:lang w:eastAsia="ru-RU"/>
        </w:rPr>
      </w:pPr>
    </w:p>
    <w:tbl>
      <w:tblPr>
        <w:tblW w:w="9498" w:type="dxa"/>
        <w:tblCellSpacing w:w="0" w:type="dxa"/>
        <w:tblLayout w:type="fixed"/>
        <w:tblCellMar>
          <w:left w:w="0" w:type="dxa"/>
          <w:right w:w="0" w:type="dxa"/>
        </w:tblCellMar>
        <w:tblLook w:val="04A0" w:firstRow="1" w:lastRow="0" w:firstColumn="1" w:lastColumn="0" w:noHBand="0" w:noVBand="1"/>
      </w:tblPr>
      <w:tblGrid>
        <w:gridCol w:w="139"/>
        <w:gridCol w:w="9359"/>
      </w:tblGrid>
      <w:tr w:rsidR="00A51445" w:rsidRPr="00A51445" w:rsidTr="00A51445">
        <w:trPr>
          <w:tblCellSpacing w:w="0" w:type="dxa"/>
        </w:trPr>
        <w:tc>
          <w:tcPr>
            <w:tcW w:w="73" w:type="pct"/>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p>
        </w:tc>
        <w:tc>
          <w:tcPr>
            <w:tcW w:w="4927" w:type="pct"/>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2)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îndeplinesc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de certificare privind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certificate” cu excep</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ia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elor referitoare la puritatea minimă 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a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elor privind  examinare</w:t>
            </w:r>
            <w:r w:rsidRPr="00A51445">
              <w:rPr>
                <w:rFonts w:ascii="inherit" w:eastAsia="Times New Roman" w:hAnsi="inherit" w:cs="Times New Roman"/>
                <w:color w:val="000000"/>
                <w:sz w:val="28"/>
                <w:szCs w:val="28"/>
                <w:lang w:eastAsia="ru-RU"/>
              </w:rPr>
              <w:t>a oficială sau examinarea sub supraveghere oficială;</w:t>
            </w:r>
          </w:p>
        </w:tc>
      </w:tr>
    </w:tbl>
    <w:p w:rsidR="00A51445" w:rsidRPr="00A51445" w:rsidRDefault="00A51445" w:rsidP="00A51445">
      <w:pPr>
        <w:spacing w:after="0" w:line="240" w:lineRule="auto"/>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105"/>
        <w:gridCol w:w="8255"/>
      </w:tblGrid>
      <w:tr w:rsidR="00A51445" w:rsidRPr="00A51445" w:rsidTr="00A51445">
        <w:trPr>
          <w:tblCellSpacing w:w="0" w:type="dxa"/>
        </w:trPr>
        <w:tc>
          <w:tcPr>
            <w:tcW w:w="1087"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val="ru-RU" w:eastAsia="ru-RU"/>
              </w:rPr>
            </w:pPr>
            <w:r w:rsidRPr="00A51445">
              <w:rPr>
                <w:rFonts w:ascii="inherit" w:eastAsia="Times New Roman" w:hAnsi="inherit" w:cs="Times New Roman"/>
                <w:color w:val="000000"/>
                <w:sz w:val="28"/>
                <w:szCs w:val="28"/>
                <w:lang w:val="ro-RO" w:eastAsia="ru-RU"/>
              </w:rPr>
              <w:lastRenderedPageBreak/>
              <w:t xml:space="preserve">        3</w:t>
            </w:r>
            <w:r w:rsidRPr="00A51445">
              <w:rPr>
                <w:rFonts w:ascii="inherit" w:eastAsia="Times New Roman" w:hAnsi="inherit" w:cs="Times New Roman"/>
                <w:color w:val="000000"/>
                <w:sz w:val="28"/>
                <w:szCs w:val="28"/>
                <w:lang w:val="ru-RU" w:eastAsia="ru-RU"/>
              </w:rPr>
              <w:t>)</w:t>
            </w:r>
          </w:p>
        </w:tc>
        <w:tc>
          <w:tcPr>
            <w:tcW w:w="8122"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proofErr w:type="gramStart"/>
            <w:r w:rsidRPr="00A51445">
              <w:rPr>
                <w:rFonts w:ascii="inherit" w:eastAsia="Times New Roman" w:hAnsi="inherit" w:cs="Times New Roman"/>
                <w:color w:val="000000"/>
                <w:sz w:val="28"/>
                <w:szCs w:val="28"/>
                <w:lang w:eastAsia="ru-RU"/>
              </w:rPr>
              <w:t>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w:t>
            </w:r>
            <w:proofErr w:type="gramEnd"/>
            <w:r w:rsidRPr="00A51445">
              <w:rPr>
                <w:rFonts w:ascii="Times New Roman" w:eastAsia="Times New Roman" w:hAnsi="Times New Roman" w:cs="Times New Roman"/>
                <w:color w:val="000000"/>
                <w:sz w:val="28"/>
                <w:szCs w:val="28"/>
                <w:lang w:eastAsia="ru-RU"/>
              </w:rPr>
              <w:t xml:space="preserve"> prezintă un nivel satisfăcător de puritate 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14.</w:t>
      </w:r>
      <w:r w:rsidRPr="00A51445">
        <w:rPr>
          <w:rFonts w:ascii="Times New Roman" w:eastAsia="Times New Roman" w:hAnsi="Times New Roman" w:cs="Times New Roman"/>
          <w:color w:val="000000"/>
          <w:sz w:val="28"/>
          <w:szCs w:val="28"/>
          <w:lang w:eastAsia="ru-RU"/>
        </w:rPr>
        <w:t xml:space="preserve"> </w:t>
      </w:r>
      <w:r w:rsidRPr="00A51445">
        <w:rPr>
          <w:rFonts w:ascii="Times New Roman" w:eastAsia="Arial Unicode MS" w:hAnsi="Times New Roman" w:cs="Times New Roman"/>
          <w:color w:val="444444"/>
          <w:sz w:val="28"/>
          <w:szCs w:val="28"/>
        </w:rPr>
        <w:t>S</w:t>
      </w:r>
      <w:r w:rsidRPr="00A51445">
        <w:rPr>
          <w:rFonts w:ascii="Times New Roman" w:eastAsia="Times New Roman" w:hAnsi="Times New Roman" w:cs="Times New Roman"/>
          <w:color w:val="000000"/>
          <w:sz w:val="28"/>
          <w:szCs w:val="28"/>
          <w:lang w:eastAsia="ru-RU"/>
        </w:rPr>
        <w:t>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ilor de conservare sunt controlate în calitate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standard ale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de conservare”, dacă îndeplinesc următoarele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1)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îndeplinesc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privind comercializarea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elor standard”, cu excep</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ia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elor privind puritatea minimă a soiului</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074"/>
        <w:gridCol w:w="8286"/>
      </w:tblGrid>
      <w:tr w:rsidR="00A51445" w:rsidRPr="00A51445" w:rsidTr="00A51445">
        <w:trPr>
          <w:tblCellSpacing w:w="0" w:type="dxa"/>
        </w:trPr>
        <w:tc>
          <w:tcPr>
            <w:tcW w:w="1057"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o-RO" w:eastAsia="ru-RU"/>
              </w:rPr>
            </w:pPr>
            <w:r w:rsidRPr="00A51445">
              <w:rPr>
                <w:rFonts w:ascii="inherit" w:eastAsia="Times New Roman" w:hAnsi="inherit" w:cs="Times New Roman"/>
                <w:color w:val="000000"/>
                <w:sz w:val="28"/>
                <w:szCs w:val="28"/>
                <w:lang w:val="ro-RO" w:eastAsia="ru-RU"/>
              </w:rPr>
              <w:t xml:space="preserve">        2)  </w:t>
            </w:r>
          </w:p>
        </w:tc>
        <w:tc>
          <w:tcPr>
            <w:tcW w:w="8152"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proofErr w:type="gramStart"/>
            <w:r w:rsidRPr="00A51445">
              <w:rPr>
                <w:rFonts w:ascii="inherit" w:eastAsia="Times New Roman" w:hAnsi="inherit" w:cs="Times New Roman"/>
                <w:color w:val="000000"/>
                <w:sz w:val="28"/>
                <w:szCs w:val="28"/>
                <w:lang w:eastAsia="ru-RU"/>
              </w:rPr>
              <w:t>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w:t>
            </w:r>
            <w:proofErr w:type="gramEnd"/>
            <w:r w:rsidRPr="00A51445">
              <w:rPr>
                <w:rFonts w:ascii="Times New Roman" w:eastAsia="Times New Roman" w:hAnsi="Times New Roman" w:cs="Times New Roman"/>
                <w:color w:val="000000"/>
                <w:sz w:val="28"/>
                <w:szCs w:val="28"/>
                <w:lang w:eastAsia="ru-RU"/>
              </w:rPr>
              <w:t xml:space="preserve"> prezintă un nivel suficient de puritate 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15</w:t>
      </w:r>
      <w:proofErr w:type="gramStart"/>
      <w:r w:rsidRPr="00A51445">
        <w:rPr>
          <w:rFonts w:ascii="Times New Roman" w:eastAsia="Times New Roman" w:hAnsi="Times New Roman" w:cs="Times New Roman"/>
          <w:iCs/>
          <w:color w:val="000000"/>
          <w:sz w:val="28"/>
          <w:szCs w:val="28"/>
          <w:lang w:eastAsia="ru-RU"/>
        </w:rPr>
        <w:t>.</w:t>
      </w:r>
      <w:r w:rsidRPr="00A51445">
        <w:rPr>
          <w:rFonts w:ascii="Times New Roman" w:eastAsia="Times New Roman" w:hAnsi="Times New Roman" w:cs="Times New Roman"/>
          <w:color w:val="000000"/>
          <w:sz w:val="28"/>
          <w:szCs w:val="28"/>
          <w:lang w:eastAsia="ru-RU"/>
        </w:rPr>
        <w:t>Testele</w:t>
      </w:r>
      <w:proofErr w:type="gramEnd"/>
      <w:r w:rsidRPr="00A51445">
        <w:rPr>
          <w:rFonts w:ascii="Times New Roman" w:eastAsia="Times New Roman" w:hAnsi="Times New Roman" w:cs="Times New Roman"/>
          <w:color w:val="000000"/>
          <w:sz w:val="28"/>
          <w:szCs w:val="28"/>
          <w:lang w:eastAsia="ru-RU"/>
        </w:rPr>
        <w:t xml:space="preserve"> sunt efectuate pentru a verifica faptul că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ilor de conservare îndeplinesc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ele stabilite la punctele 13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14.</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1)  Testele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ionate mai sus se efectuează în conformitate cu metodele interna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ionale actuale sau, în cazul în care nu există astfel de metode, în conformitate cu orice metode corespunzătoare.</w:t>
      </w:r>
    </w:p>
    <w:p w:rsidR="00A51445" w:rsidRPr="00A51445" w:rsidRDefault="00A51445" w:rsidP="00A51445">
      <w:pPr>
        <w:spacing w:after="0" w:line="240" w:lineRule="auto"/>
        <w:ind w:left="142"/>
        <w:jc w:val="both"/>
        <w:rPr>
          <w:rFonts w:ascii="Times New Roman" w:eastAsia="Times New Roman" w:hAnsi="Times New Roman" w:cs="Times New Roman"/>
          <w:iCs/>
          <w:sz w:val="28"/>
          <w:szCs w:val="28"/>
          <w:lang w:eastAsia="ru-RU"/>
        </w:rPr>
      </w:pPr>
      <w:r w:rsidRPr="00A51445">
        <w:rPr>
          <w:rFonts w:ascii="Times New Roman" w:eastAsia="Times New Roman" w:hAnsi="Times New Roman" w:cs="Times New Roman"/>
          <w:color w:val="000000"/>
          <w:sz w:val="28"/>
          <w:szCs w:val="28"/>
          <w:lang w:eastAsia="ru-RU"/>
        </w:rPr>
        <w:t xml:space="preserve">       2) Probele sunt prelevate din loturi omogene la testele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ionate mai sus şi că se aplică normele privind greutatea lotului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greutatea probei.</w:t>
      </w:r>
      <w:r w:rsidRPr="00A51445">
        <w:rPr>
          <w:rFonts w:ascii="Times New Roman" w:eastAsia="Times New Roman" w:hAnsi="Times New Roman" w:cs="Times New Roman"/>
          <w:iCs/>
          <w:sz w:val="28"/>
          <w:szCs w:val="28"/>
          <w:lang w:eastAsia="ru-RU"/>
        </w:rPr>
        <w:t xml:space="preserve">      </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sz w:val="28"/>
          <w:szCs w:val="28"/>
          <w:lang w:eastAsia="ru-RU"/>
        </w:rPr>
        <w:t xml:space="preserve">      16.</w:t>
      </w:r>
      <w:r w:rsidRPr="00A51445">
        <w:rPr>
          <w:rFonts w:eastAsia="Arial Unicode MS"/>
          <w:color w:val="444444"/>
          <w:sz w:val="28"/>
          <w:szCs w:val="28"/>
        </w:rPr>
        <w:t xml:space="preserve"> S</w:t>
      </w:r>
      <w:r w:rsidRPr="00A51445">
        <w:rPr>
          <w:rFonts w:ascii="Times New Roman" w:eastAsia="Times New Roman" w:hAnsi="Times New Roman" w:cs="Times New Roman"/>
          <w:color w:val="000000"/>
          <w:sz w:val="28"/>
          <w:szCs w:val="28"/>
          <w:lang w:eastAsia="ru-RU"/>
        </w:rPr>
        <w:t>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de conservare pot fi produse numai în regiunea de origine.</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În cazul în care sămân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a nu poate fi produsă în regiunea respectivă, din cauza unei probleme de mediu specifice, se aprobă regiuni suplimentare pentru producerea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elor </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inând seama de informa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iile furnizate de către autorită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ile însărcinate cu resursele genetice ale plantelor sau de către organiza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iile recunoscute în acest sens de către alte state. Cu toate acestea,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produse în aceste regiuni suplimentare sunt utilizate exclusiv în regiunea de origine.</w:t>
      </w:r>
    </w:p>
    <w:p w:rsidR="00A51445" w:rsidRPr="00A51445" w:rsidRDefault="00A51445" w:rsidP="00A51445">
      <w:pPr>
        <w:spacing w:after="0" w:line="240" w:lineRule="auto"/>
        <w:ind w:left="142"/>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17.  </w:t>
      </w:r>
      <w:r w:rsidRPr="00A51445">
        <w:rPr>
          <w:rFonts w:ascii="Times New Roman" w:eastAsia="Arial Unicode MS" w:hAnsi="Times New Roman" w:cs="Times New Roman"/>
          <w:color w:val="444444"/>
          <w:sz w:val="28"/>
          <w:szCs w:val="28"/>
        </w:rPr>
        <w:t xml:space="preserve">Autoritatea </w:t>
      </w:r>
      <w:proofErr w:type="gramStart"/>
      <w:r w:rsidRPr="00A51445">
        <w:rPr>
          <w:rFonts w:ascii="Times New Roman" w:eastAsia="Arial Unicode MS" w:hAnsi="Times New Roman" w:cs="Times New Roman"/>
          <w:color w:val="444444"/>
          <w:sz w:val="28"/>
          <w:szCs w:val="28"/>
        </w:rPr>
        <w:t>competentă</w:t>
      </w:r>
      <w:r w:rsidR="00B658FA">
        <w:rPr>
          <w:rFonts w:eastAsia="Arial Unicode MS"/>
          <w:color w:val="444444"/>
          <w:sz w:val="28"/>
          <w:szCs w:val="28"/>
        </w:rPr>
        <w:t xml:space="preserve"> </w:t>
      </w:r>
      <w:r w:rsidR="00B658FA">
        <w:rPr>
          <w:rFonts w:ascii="Times New Roman" w:eastAsia="Times New Roman" w:hAnsi="Times New Roman" w:cs="Times New Roman"/>
          <w:sz w:val="28"/>
          <w:szCs w:val="28"/>
          <w:lang w:eastAsia="ru-RU"/>
        </w:rPr>
        <w:t xml:space="preserve"> notifică</w:t>
      </w:r>
      <w:proofErr w:type="gramEnd"/>
      <w:r w:rsidR="00B658FA">
        <w:rPr>
          <w:rFonts w:ascii="Times New Roman" w:eastAsia="Times New Roman" w:hAnsi="Times New Roman" w:cs="Times New Roman"/>
          <w:sz w:val="28"/>
          <w:szCs w:val="28"/>
          <w:lang w:eastAsia="ru-RU"/>
        </w:rPr>
        <w:t xml:space="preserve"> </w:t>
      </w:r>
      <w:r w:rsidRPr="00A51445">
        <w:rPr>
          <w:rFonts w:ascii="Times New Roman" w:eastAsia="Times New Roman" w:hAnsi="Times New Roman" w:cs="Times New Roman"/>
          <w:sz w:val="28"/>
          <w:szCs w:val="28"/>
          <w:lang w:eastAsia="ru-RU"/>
        </w:rPr>
        <w:t xml:space="preserve">Comisiei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i  altor state, după caz, regiunile suplimentare pe care inten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ionează să le aprobe în vederea producerii de semin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e, în conformitate cu punctul 16.</w:t>
      </w:r>
    </w:p>
    <w:p w:rsidR="00A51445" w:rsidRPr="00A51445" w:rsidRDefault="00A51445" w:rsidP="00A51445">
      <w:pPr>
        <w:spacing w:after="0" w:line="240" w:lineRule="auto"/>
        <w:ind w:left="142" w:firstLine="566"/>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Comisia poate, în termen de 20 de zile lucrătoare de la data primirii acestor notificări, să stabilească, după caz, restric</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ii sau condi</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ii privind desemnarea acestor regiuni.</w:t>
      </w:r>
    </w:p>
    <w:p w:rsidR="00A51445" w:rsidRPr="00A51445" w:rsidRDefault="00A51445" w:rsidP="00A51445">
      <w:pPr>
        <w:spacing w:after="0" w:line="240" w:lineRule="auto"/>
        <w:ind w:left="142" w:firstLine="566"/>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În cazul în care nici Comisia, </w:t>
      </w:r>
      <w:proofErr w:type="gramStart"/>
      <w:r w:rsidRPr="00A51445">
        <w:rPr>
          <w:rFonts w:ascii="Times New Roman" w:eastAsia="Times New Roman" w:hAnsi="Times New Roman" w:cs="Times New Roman"/>
          <w:sz w:val="28"/>
          <w:szCs w:val="28"/>
          <w:lang w:eastAsia="ru-RU"/>
        </w:rPr>
        <w:t>nici  alte</w:t>
      </w:r>
      <w:proofErr w:type="gramEnd"/>
      <w:r w:rsidRPr="00A51445">
        <w:rPr>
          <w:rFonts w:ascii="Times New Roman" w:eastAsia="Times New Roman" w:hAnsi="Times New Roman" w:cs="Times New Roman"/>
          <w:sz w:val="28"/>
          <w:szCs w:val="28"/>
          <w:lang w:eastAsia="ru-RU"/>
        </w:rPr>
        <w:t xml:space="preserve"> state nu efectuează o solicitare în temeiul celui de al doilea paragraf, </w:t>
      </w:r>
      <w:r w:rsidRPr="00A51445">
        <w:rPr>
          <w:rFonts w:ascii="Times New Roman" w:eastAsia="Arial Unicode MS" w:hAnsi="Times New Roman" w:cs="Times New Roman"/>
          <w:color w:val="444444"/>
          <w:sz w:val="28"/>
          <w:szCs w:val="28"/>
        </w:rPr>
        <w:t>Autoritatea competentă</w:t>
      </w:r>
      <w:r w:rsidRPr="00A51445">
        <w:rPr>
          <w:rFonts w:eastAsia="Arial Unicode MS"/>
          <w:color w:val="444444"/>
          <w:sz w:val="28"/>
          <w:szCs w:val="28"/>
        </w:rPr>
        <w:t xml:space="preserve"> î</w:t>
      </w:r>
      <w:r w:rsidR="00B658FA">
        <w:rPr>
          <w:rFonts w:ascii="Times New Roman" w:eastAsia="Times New Roman" w:hAnsi="Times New Roman" w:cs="Times New Roman"/>
          <w:sz w:val="28"/>
          <w:szCs w:val="28"/>
          <w:lang w:eastAsia="ru-RU"/>
        </w:rPr>
        <w:t>n cauză aprobă</w:t>
      </w:r>
      <w:r w:rsidRPr="00A51445">
        <w:rPr>
          <w:rFonts w:ascii="Times New Roman" w:eastAsia="Times New Roman" w:hAnsi="Times New Roman" w:cs="Times New Roman"/>
          <w:sz w:val="28"/>
          <w:szCs w:val="28"/>
          <w:lang w:eastAsia="ru-RU"/>
        </w:rPr>
        <w:t xml:space="preserve"> regiunile suplimentare în vederea producerii semin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elor conform notificării. (</w:t>
      </w:r>
      <w:proofErr w:type="gramStart"/>
      <w:r w:rsidRPr="00A51445">
        <w:rPr>
          <w:rFonts w:ascii="Times New Roman" w:eastAsia="Times New Roman" w:hAnsi="Times New Roman" w:cs="Times New Roman"/>
          <w:sz w:val="28"/>
          <w:szCs w:val="28"/>
          <w:lang w:eastAsia="ru-RU"/>
        </w:rPr>
        <w:t>exclus</w:t>
      </w:r>
      <w:proofErr w:type="gramEnd"/>
      <w:r w:rsidRPr="00A51445">
        <w:rPr>
          <w:rFonts w:ascii="Times New Roman" w:eastAsia="Times New Roman" w:hAnsi="Times New Roman" w:cs="Times New Roman"/>
          <w:sz w:val="28"/>
          <w:szCs w:val="28"/>
          <w:lang w:eastAsia="ru-RU"/>
        </w:rPr>
        <w:t xml:space="preserve">) </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18. </w:t>
      </w:r>
      <w:r w:rsidRPr="00A51445">
        <w:rPr>
          <w:rFonts w:ascii="Times New Roman" w:eastAsia="Times New Roman" w:hAnsi="Times New Roman" w:cs="Times New Roman"/>
          <w:color w:val="000000"/>
          <w:sz w:val="28"/>
          <w:szCs w:val="28"/>
          <w:lang w:eastAsia="ru-RU"/>
        </w:rPr>
        <w:t>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de conservare pot fi comercializate numai în următoarele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w:t>
            </w:r>
            <w:r w:rsidRPr="00A51445">
              <w:rPr>
                <w:rFonts w:ascii="inherit" w:eastAsia="Times New Roman" w:hAnsi="inherit" w:cs="Times New Roman"/>
                <w:color w:val="000000"/>
                <w:sz w:val="28"/>
                <w:szCs w:val="28"/>
                <w:lang w:val="ro-RO" w:eastAsia="ru-RU"/>
              </w:rPr>
              <w:t xml:space="preserve">1) </w:t>
            </w:r>
            <w:r w:rsidRPr="00A51445">
              <w:rPr>
                <w:rFonts w:ascii="inherit" w:eastAsia="Times New Roman" w:hAnsi="inherit" w:cs="Times New Roman"/>
                <w:color w:val="000000"/>
                <w:sz w:val="28"/>
                <w:szCs w:val="28"/>
                <w:lang w:eastAsia="ru-RU"/>
              </w:rPr>
              <w:t>au fost produse în regiunea de origine a acesteia sau într-o regiune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ionată la punctul 16</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4821" w:type="pct"/>
        <w:tblCellSpacing w:w="0" w:type="dxa"/>
        <w:tblLayout w:type="fixed"/>
        <w:tblCellMar>
          <w:left w:w="0" w:type="dxa"/>
          <w:right w:w="0" w:type="dxa"/>
        </w:tblCellMar>
        <w:tblLook w:val="04A0" w:firstRow="1" w:lastRow="0" w:firstColumn="1" w:lastColumn="0" w:noHBand="0" w:noVBand="1"/>
      </w:tblPr>
      <w:tblGrid>
        <w:gridCol w:w="1152"/>
        <w:gridCol w:w="7873"/>
      </w:tblGrid>
      <w:tr w:rsidR="00A51445" w:rsidRPr="00A51445" w:rsidTr="00A51445">
        <w:trPr>
          <w:tblCellSpacing w:w="0" w:type="dxa"/>
        </w:trPr>
        <w:tc>
          <w:tcPr>
            <w:tcW w:w="638" w:type="pct"/>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o-RO" w:eastAsia="ru-RU"/>
              </w:rPr>
            </w:pPr>
            <w:r w:rsidRPr="00A51445">
              <w:rPr>
                <w:rFonts w:ascii="inherit" w:eastAsia="Times New Roman" w:hAnsi="inherit" w:cs="Times New Roman"/>
                <w:color w:val="000000"/>
                <w:sz w:val="28"/>
                <w:szCs w:val="28"/>
                <w:lang w:val="ro-RO" w:eastAsia="ru-RU"/>
              </w:rPr>
              <w:t xml:space="preserve">       2</w:t>
            </w:r>
            <w:r w:rsidRPr="00A51445">
              <w:rPr>
                <w:rFonts w:ascii="inherit" w:eastAsia="Times New Roman" w:hAnsi="inherit" w:cs="Times New Roman"/>
                <w:color w:val="000000"/>
                <w:sz w:val="28"/>
                <w:szCs w:val="28"/>
                <w:lang w:val="ru-RU" w:eastAsia="ru-RU"/>
              </w:rPr>
              <w:t>)</w:t>
            </w:r>
            <w:r w:rsidRPr="00A51445">
              <w:rPr>
                <w:rFonts w:ascii="inherit" w:eastAsia="Times New Roman" w:hAnsi="inherit" w:cs="Times New Roman"/>
                <w:color w:val="000000"/>
                <w:sz w:val="28"/>
                <w:szCs w:val="28"/>
                <w:lang w:val="ro-RO" w:eastAsia="ru-RU"/>
              </w:rPr>
              <w:t xml:space="preserve"> </w:t>
            </w:r>
          </w:p>
        </w:tc>
        <w:tc>
          <w:tcPr>
            <w:tcW w:w="7746"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proofErr w:type="gramStart"/>
            <w:r w:rsidRPr="00A51445">
              <w:rPr>
                <w:rFonts w:ascii="inherit" w:eastAsia="Times New Roman" w:hAnsi="inherit" w:cs="Times New Roman"/>
                <w:color w:val="000000"/>
                <w:sz w:val="28"/>
                <w:szCs w:val="28"/>
                <w:lang w:eastAsia="ru-RU"/>
              </w:rPr>
              <w:t>comercializarea</w:t>
            </w:r>
            <w:proofErr w:type="gramEnd"/>
            <w:r w:rsidRPr="00A51445">
              <w:rPr>
                <w:rFonts w:ascii="inherit" w:eastAsia="Times New Roman" w:hAnsi="inherit" w:cs="Times New Roman"/>
                <w:color w:val="000000"/>
                <w:sz w:val="28"/>
                <w:szCs w:val="28"/>
                <w:lang w:eastAsia="ru-RU"/>
              </w:rPr>
              <w:t xml:space="preserve"> are loc în regiunea sa de origine.</w:t>
            </w:r>
          </w:p>
        </w:tc>
      </w:tr>
    </w:tbl>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w:t>
      </w:r>
      <w:r w:rsidRPr="00A51445">
        <w:rPr>
          <w:rFonts w:ascii="Times New Roman" w:eastAsia="Arial Unicode MS" w:hAnsi="Times New Roman" w:cs="Times New Roman"/>
          <w:color w:val="444444"/>
          <w:sz w:val="28"/>
          <w:szCs w:val="28"/>
        </w:rPr>
        <w:t xml:space="preserve">Se </w:t>
      </w:r>
      <w:r w:rsidRPr="00A51445">
        <w:rPr>
          <w:rFonts w:ascii="Times New Roman" w:eastAsia="Times New Roman" w:hAnsi="Times New Roman" w:cs="Times New Roman"/>
          <w:color w:val="000000"/>
          <w:sz w:val="28"/>
          <w:szCs w:val="28"/>
          <w:lang w:eastAsia="ru-RU"/>
        </w:rPr>
        <w:t>aprobă regiuni suplimentare pe teritoriul țării pentru comercializarea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elor dintr-o varietate de conservare, cu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ia ca regiunile respective </w:t>
      </w:r>
      <w:proofErr w:type="gramStart"/>
      <w:r w:rsidRPr="00A51445">
        <w:rPr>
          <w:rFonts w:ascii="Times New Roman" w:eastAsia="Times New Roman" w:hAnsi="Times New Roman" w:cs="Times New Roman"/>
          <w:color w:val="000000"/>
          <w:sz w:val="28"/>
          <w:szCs w:val="28"/>
          <w:lang w:eastAsia="ru-RU"/>
        </w:rPr>
        <w:t>să</w:t>
      </w:r>
      <w:proofErr w:type="gramEnd"/>
      <w:r w:rsidRPr="00A51445">
        <w:rPr>
          <w:rFonts w:ascii="Times New Roman" w:eastAsia="Times New Roman" w:hAnsi="Times New Roman" w:cs="Times New Roman"/>
          <w:color w:val="000000"/>
          <w:sz w:val="28"/>
          <w:szCs w:val="28"/>
          <w:lang w:eastAsia="ru-RU"/>
        </w:rPr>
        <w:t xml:space="preserve"> fie comparabile cu regiunea de origine în ceea ce prive</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 xml:space="preserve">te habitatele naturale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seminaturale ale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în cauză.</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În cazul în care se aprobă astfel de regiuni suplimentare se asigură că volumul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necesare pentru producerea cel pu</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in a cantită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ionate la punctul 16 </w:t>
      </w:r>
      <w:proofErr w:type="gramStart"/>
      <w:r w:rsidRPr="00A51445">
        <w:rPr>
          <w:rFonts w:ascii="Times New Roman" w:eastAsia="Times New Roman" w:hAnsi="Times New Roman" w:cs="Times New Roman"/>
          <w:color w:val="000000"/>
          <w:sz w:val="28"/>
          <w:szCs w:val="28"/>
          <w:lang w:eastAsia="ru-RU"/>
        </w:rPr>
        <w:t>este</w:t>
      </w:r>
      <w:proofErr w:type="gramEnd"/>
      <w:r w:rsidRPr="00A51445">
        <w:rPr>
          <w:rFonts w:ascii="Times New Roman" w:eastAsia="Times New Roman" w:hAnsi="Times New Roman" w:cs="Times New Roman"/>
          <w:color w:val="000000"/>
          <w:sz w:val="28"/>
          <w:szCs w:val="28"/>
          <w:lang w:eastAsia="ru-RU"/>
        </w:rPr>
        <w:t xml:space="preserve"> rezervat în scopul conservării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în regiunea sa de origine.</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lastRenderedPageBreak/>
        <w:t xml:space="preserve">       În cazul în care </w:t>
      </w:r>
      <w:r w:rsidRPr="00A51445">
        <w:rPr>
          <w:rFonts w:ascii="Times New Roman" w:eastAsia="Arial Unicode MS" w:hAnsi="Times New Roman" w:cs="Times New Roman"/>
          <w:color w:val="444444"/>
          <w:sz w:val="28"/>
          <w:szCs w:val="28"/>
        </w:rPr>
        <w:t>Autoritatea competentă</w:t>
      </w:r>
      <w:r w:rsidRPr="00A51445">
        <w:rPr>
          <w:rFonts w:ascii="Times New Roman" w:eastAsia="Times New Roman" w:hAnsi="Times New Roman" w:cs="Times New Roman"/>
          <w:color w:val="000000"/>
          <w:sz w:val="28"/>
          <w:szCs w:val="28"/>
          <w:lang w:eastAsia="ru-RU"/>
        </w:rPr>
        <w:t xml:space="preserve"> aprobă regiuni suplimentare pentru producerea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e, în conformitate cu punctul 16, nu </w:t>
      </w:r>
      <w:proofErr w:type="gramStart"/>
      <w:r w:rsidRPr="00A51445">
        <w:rPr>
          <w:rFonts w:ascii="Times New Roman" w:eastAsia="Times New Roman" w:hAnsi="Times New Roman" w:cs="Times New Roman"/>
          <w:color w:val="000000"/>
          <w:sz w:val="28"/>
          <w:szCs w:val="28"/>
          <w:lang w:eastAsia="ru-RU"/>
        </w:rPr>
        <w:t>va</w:t>
      </w:r>
      <w:proofErr w:type="gramEnd"/>
      <w:r w:rsidRPr="00A51445">
        <w:rPr>
          <w:rFonts w:ascii="Times New Roman" w:eastAsia="Times New Roman" w:hAnsi="Times New Roman" w:cs="Times New Roman"/>
          <w:color w:val="000000"/>
          <w:sz w:val="28"/>
          <w:szCs w:val="28"/>
          <w:lang w:eastAsia="ru-RU"/>
        </w:rPr>
        <w:t xml:space="preserve"> face uz de derogarea prevăzută la subpunctul 2) din prezentul punct.</w:t>
      </w:r>
    </w:p>
    <w:p w:rsidR="00A51445" w:rsidRPr="00A51445" w:rsidRDefault="00A51445" w:rsidP="00A51445">
      <w:pPr>
        <w:spacing w:after="0" w:line="240" w:lineRule="auto"/>
        <w:ind w:left="142"/>
        <w:jc w:val="both"/>
        <w:rPr>
          <w:rFonts w:ascii="Times New Roman" w:eastAsia="Times New Roman" w:hAnsi="Times New Roman" w:cs="Times New Roman"/>
          <w:iCs/>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19</w:t>
      </w:r>
      <w:proofErr w:type="gramStart"/>
      <w:r w:rsidRPr="00A51445">
        <w:rPr>
          <w:rFonts w:ascii="Times New Roman" w:eastAsia="Times New Roman" w:hAnsi="Times New Roman" w:cs="Times New Roman"/>
          <w:iCs/>
          <w:color w:val="000000"/>
          <w:sz w:val="28"/>
          <w:szCs w:val="28"/>
          <w:lang w:eastAsia="ru-RU"/>
        </w:rPr>
        <w:t>.P</w:t>
      </w:r>
      <w:r w:rsidRPr="00A51445">
        <w:rPr>
          <w:rFonts w:ascii="Times New Roman" w:eastAsia="Times New Roman" w:hAnsi="Times New Roman" w:cs="Times New Roman"/>
          <w:color w:val="000000"/>
          <w:sz w:val="28"/>
          <w:szCs w:val="28"/>
          <w:lang w:eastAsia="ru-RU"/>
        </w:rPr>
        <w:t>entru</w:t>
      </w:r>
      <w:proofErr w:type="gramEnd"/>
      <w:r w:rsidRPr="00A51445">
        <w:rPr>
          <w:rFonts w:ascii="Times New Roman" w:eastAsia="Times New Roman" w:hAnsi="Times New Roman" w:cs="Times New Roman"/>
          <w:color w:val="000000"/>
          <w:sz w:val="28"/>
          <w:szCs w:val="28"/>
          <w:lang w:eastAsia="ru-RU"/>
        </w:rPr>
        <w:t xml:space="preserve"> fiecare varietate de conservare, cantitatea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comercializate pe an nu depă</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e</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te cantitatea necesară pentru produc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ia de legume pe numărul de hectare stabilit </w:t>
      </w:r>
      <w:r w:rsidRPr="00A51445">
        <w:rPr>
          <w:rFonts w:ascii="Times New Roman" w:eastAsia="Times New Roman" w:hAnsi="Times New Roman" w:cs="Times New Roman"/>
          <w:sz w:val="28"/>
          <w:szCs w:val="28"/>
          <w:lang w:eastAsia="ru-RU"/>
        </w:rPr>
        <w:t xml:space="preserve">în anexa </w:t>
      </w:r>
      <w:r w:rsidRPr="00A51445">
        <w:rPr>
          <w:rFonts w:ascii="Times New Roman" w:eastAsia="Times New Roman" w:hAnsi="Times New Roman" w:cs="Times New Roman"/>
          <w:color w:val="000000"/>
          <w:sz w:val="28"/>
          <w:szCs w:val="28"/>
          <w:lang w:eastAsia="ru-RU"/>
        </w:rPr>
        <w:t xml:space="preserve"> 1  la prezentele cerinţe.</w:t>
      </w:r>
      <w:r w:rsidRPr="00A51445">
        <w:rPr>
          <w:rFonts w:ascii="Times New Roman" w:eastAsia="Times New Roman" w:hAnsi="Times New Roman" w:cs="Times New Roman"/>
          <w:iCs/>
          <w:color w:val="000000"/>
          <w:sz w:val="28"/>
          <w:szCs w:val="28"/>
          <w:lang w:eastAsia="ru-RU"/>
        </w:rPr>
        <w:t xml:space="preserve">     </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20. P</w:t>
      </w:r>
      <w:r w:rsidRPr="00A51445">
        <w:rPr>
          <w:rFonts w:ascii="Times New Roman" w:eastAsia="Times New Roman" w:hAnsi="Times New Roman" w:cs="Times New Roman"/>
          <w:color w:val="000000"/>
          <w:sz w:val="28"/>
          <w:szCs w:val="28"/>
          <w:lang w:eastAsia="ru-RU"/>
        </w:rPr>
        <w:t>roducătorii notifică autoritatea înainte de începutul fiecărui sezon de produc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ie, datele privind suprafa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a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loca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ia zonei destinate produc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iei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w:t>
      </w:r>
    </w:p>
    <w:p w:rsidR="00A51445" w:rsidRPr="00A51445" w:rsidRDefault="00A51445" w:rsidP="00A51445">
      <w:pPr>
        <w:spacing w:after="0" w:line="240" w:lineRule="auto"/>
        <w:ind w:left="142"/>
        <w:jc w:val="both"/>
        <w:rPr>
          <w:rFonts w:ascii="Times New Roman" w:eastAsia="Times New Roman" w:hAnsi="Times New Roman" w:cs="Times New Roman"/>
          <w:iCs/>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21. În cazul în care, pe baza notificărilor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ionate la punctul 20, cantită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ile stabilite  în conformitate cu punctul 19, sunt susceptibile de a fi depă</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 xml:space="preserve">ite, </w:t>
      </w:r>
      <w:r w:rsidRPr="00A51445">
        <w:rPr>
          <w:rFonts w:ascii="Times New Roman" w:eastAsia="Arial Unicode MS" w:hAnsi="Times New Roman" w:cs="Times New Roman"/>
          <w:color w:val="444444"/>
          <w:sz w:val="28"/>
          <w:szCs w:val="28"/>
        </w:rPr>
        <w:t>Autoritatea competentă</w:t>
      </w:r>
      <w:r w:rsidRPr="00A51445">
        <w:rPr>
          <w:rFonts w:eastAsia="Arial Unicode MS"/>
          <w:color w:val="444444"/>
          <w:sz w:val="28"/>
          <w:szCs w:val="28"/>
        </w:rPr>
        <w:t xml:space="preserve"> </w:t>
      </w:r>
      <w:r w:rsidRPr="00A51445">
        <w:rPr>
          <w:rFonts w:ascii="Times New Roman" w:eastAsia="Times New Roman" w:hAnsi="Times New Roman" w:cs="Times New Roman"/>
          <w:color w:val="000000"/>
          <w:sz w:val="28"/>
          <w:szCs w:val="28"/>
          <w:lang w:eastAsia="ru-RU"/>
        </w:rPr>
        <w:t>alocă fiecărui producător în cauză cantitatea pe care ar putea să o comercializeze în respectivul sezon de produc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ie.</w:t>
      </w:r>
    </w:p>
    <w:p w:rsidR="00A51445" w:rsidRPr="00A51445" w:rsidRDefault="00A51445" w:rsidP="00A51445">
      <w:pPr>
        <w:spacing w:after="0" w:line="240" w:lineRule="auto"/>
        <w:ind w:left="142"/>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iCs/>
          <w:color w:val="000000"/>
          <w:sz w:val="28"/>
          <w:szCs w:val="28"/>
          <w:lang w:eastAsia="ru-RU"/>
        </w:rPr>
        <w:t xml:space="preserve">       22</w:t>
      </w:r>
      <w:r w:rsidRPr="00A51445">
        <w:rPr>
          <w:rFonts w:ascii="Times New Roman" w:eastAsia="Times New Roman" w:hAnsi="Times New Roman" w:cs="Times New Roman"/>
          <w:iCs/>
          <w:sz w:val="28"/>
          <w:szCs w:val="28"/>
          <w:lang w:eastAsia="ru-RU"/>
        </w:rPr>
        <w:t xml:space="preserve">. </w:t>
      </w:r>
      <w:r w:rsidRPr="00A51445">
        <w:rPr>
          <w:rFonts w:ascii="Times New Roman" w:eastAsia="Times New Roman" w:hAnsi="Times New Roman" w:cs="Times New Roman"/>
          <w:sz w:val="28"/>
          <w:szCs w:val="28"/>
          <w:lang w:eastAsia="ru-RU"/>
        </w:rPr>
        <w:t>Semin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ele din varietă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ile de conservare sunt comercializate numai în ambalaje închise prevăzute cu </w:t>
      </w:r>
      <w:proofErr w:type="gramStart"/>
      <w:r w:rsidRPr="00A51445">
        <w:rPr>
          <w:rFonts w:ascii="Times New Roman" w:eastAsia="Times New Roman" w:hAnsi="Times New Roman" w:cs="Times New Roman"/>
          <w:sz w:val="28"/>
          <w:szCs w:val="28"/>
          <w:lang w:eastAsia="ru-RU"/>
        </w:rPr>
        <w:t>un</w:t>
      </w:r>
      <w:proofErr w:type="gramEnd"/>
      <w:r w:rsidRPr="00A51445">
        <w:rPr>
          <w:rFonts w:ascii="Times New Roman" w:eastAsia="Times New Roman" w:hAnsi="Times New Roman" w:cs="Times New Roman"/>
          <w:sz w:val="28"/>
          <w:szCs w:val="28"/>
          <w:lang w:eastAsia="ru-RU"/>
        </w:rPr>
        <w:t xml:space="preserve"> sistem de închidere.</w:t>
      </w:r>
    </w:p>
    <w:p w:rsidR="00A51445" w:rsidRPr="00A51445" w:rsidRDefault="00A51445" w:rsidP="00A51445">
      <w:pPr>
        <w:spacing w:after="0" w:line="240" w:lineRule="auto"/>
        <w:ind w:left="142"/>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sz w:val="28"/>
          <w:szCs w:val="28"/>
          <w:lang w:eastAsia="ru-RU"/>
        </w:rPr>
        <w:t xml:space="preserve">       23.   Furnizorul închide ambalajele semin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 xml:space="preserve">elor în asemenea mod încât </w:t>
      </w:r>
      <w:proofErr w:type="gramStart"/>
      <w:r w:rsidRPr="00A51445">
        <w:rPr>
          <w:rFonts w:ascii="Times New Roman" w:eastAsia="Times New Roman" w:hAnsi="Times New Roman" w:cs="Times New Roman"/>
          <w:sz w:val="28"/>
          <w:szCs w:val="28"/>
          <w:lang w:eastAsia="ru-RU"/>
        </w:rPr>
        <w:t>să</w:t>
      </w:r>
      <w:proofErr w:type="gramEnd"/>
      <w:r w:rsidRPr="00A51445">
        <w:rPr>
          <w:rFonts w:ascii="Times New Roman" w:eastAsia="Times New Roman" w:hAnsi="Times New Roman" w:cs="Times New Roman"/>
          <w:sz w:val="28"/>
          <w:szCs w:val="28"/>
          <w:lang w:eastAsia="ru-RU"/>
        </w:rPr>
        <w:t xml:space="preserve"> nu poată fi deschise fără ca sistemul de închidere să se deterioreze sau fără să lase urme de manipulare pe eticheta furnizorului sau pe ambalaj. </w:t>
      </w:r>
    </w:p>
    <w:p w:rsidR="00A51445" w:rsidRPr="00A51445" w:rsidRDefault="00A51445" w:rsidP="00A51445">
      <w:pPr>
        <w:spacing w:after="0" w:line="240" w:lineRule="auto"/>
        <w:ind w:left="142"/>
        <w:jc w:val="both"/>
        <w:rPr>
          <w:rFonts w:ascii="Times New Roman" w:eastAsia="Times New Roman" w:hAnsi="Times New Roman" w:cs="Times New Roman"/>
          <w:iCs/>
          <w:color w:val="000000"/>
          <w:sz w:val="28"/>
          <w:szCs w:val="28"/>
          <w:lang w:eastAsia="ru-RU"/>
        </w:rPr>
      </w:pPr>
      <w:r w:rsidRPr="00A51445">
        <w:rPr>
          <w:rFonts w:ascii="Times New Roman" w:eastAsia="Times New Roman" w:hAnsi="Times New Roman" w:cs="Times New Roman"/>
          <w:sz w:val="28"/>
          <w:szCs w:val="28"/>
          <w:lang w:eastAsia="ru-RU"/>
        </w:rPr>
        <w:t xml:space="preserve">       24.   În vederea asigurării închiderii în conformitate cu punctul 23, sistemul de închidere cuprinde cel pu</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in eticheta sau aplicarea unui sigiliu.</w:t>
      </w:r>
      <w:r w:rsidRPr="00A51445">
        <w:rPr>
          <w:rFonts w:ascii="Times New Roman" w:eastAsia="Times New Roman" w:hAnsi="Times New Roman" w:cs="Times New Roman"/>
          <w:iCs/>
          <w:color w:val="000000"/>
          <w:sz w:val="28"/>
          <w:szCs w:val="28"/>
          <w:lang w:eastAsia="ru-RU"/>
        </w:rPr>
        <w:t xml:space="preserve">         </w:t>
      </w:r>
    </w:p>
    <w:p w:rsidR="00A51445" w:rsidRPr="00A51445" w:rsidRDefault="00A51445" w:rsidP="00A51445">
      <w:pPr>
        <w:spacing w:after="0" w:line="240" w:lineRule="auto"/>
        <w:ind w:left="142"/>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iCs/>
          <w:color w:val="000000"/>
          <w:sz w:val="28"/>
          <w:szCs w:val="28"/>
          <w:lang w:eastAsia="ru-RU"/>
        </w:rPr>
        <w:t xml:space="preserve">       25.</w:t>
      </w:r>
      <w:r w:rsidRPr="00A51445">
        <w:rPr>
          <w:rFonts w:ascii="Times New Roman" w:eastAsia="Times New Roman" w:hAnsi="Times New Roman" w:cs="Times New Roman"/>
          <w:sz w:val="28"/>
          <w:szCs w:val="28"/>
          <w:lang w:eastAsia="ru-RU"/>
        </w:rPr>
        <w:t xml:space="preserve"> Ambalajele sau recipientele cu semin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e din varietă</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 de conservare poartă o etichetă a furnizorului sau o men</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iune tipărită care cuprinde următoarele informa</w:t>
      </w:r>
      <w:r w:rsidRPr="00A51445">
        <w:rPr>
          <w:rFonts w:ascii="Cambria Math" w:eastAsia="Times New Roman" w:hAnsi="Cambria Math" w:cs="Cambria Math"/>
          <w:sz w:val="28"/>
          <w:szCs w:val="28"/>
          <w:lang w:eastAsia="ru-RU"/>
        </w:rPr>
        <w:t>ț</w:t>
      </w:r>
      <w:r w:rsidRPr="00A51445">
        <w:rPr>
          <w:rFonts w:ascii="Times New Roman" w:eastAsia="Times New Roman" w:hAnsi="Times New Roman" w:cs="Times New Roman"/>
          <w:sz w:val="28"/>
          <w:szCs w:val="28"/>
          <w:lang w:eastAsia="ru-RU"/>
        </w:rPr>
        <w:t>ii:</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18" w:type="dxa"/>
            <w:hideMark/>
          </w:tcPr>
          <w:p w:rsidR="00A51445" w:rsidRPr="00A51445" w:rsidRDefault="00A51445" w:rsidP="00A51445">
            <w:pPr>
              <w:spacing w:after="0" w:line="240" w:lineRule="auto"/>
              <w:ind w:left="142"/>
              <w:jc w:val="both"/>
              <w:rPr>
                <w:rFonts w:ascii="inherit" w:eastAsia="Times New Roman" w:hAnsi="inherit" w:cs="Times New Roman"/>
                <w:sz w:val="28"/>
                <w:szCs w:val="28"/>
                <w:lang w:eastAsia="ru-RU"/>
              </w:rPr>
            </w:pPr>
          </w:p>
        </w:tc>
        <w:tc>
          <w:tcPr>
            <w:tcW w:w="9191" w:type="dxa"/>
            <w:hideMark/>
          </w:tcPr>
          <w:p w:rsidR="00A51445" w:rsidRPr="00A51445" w:rsidRDefault="00A51445" w:rsidP="00A51445">
            <w:pPr>
              <w:spacing w:after="0" w:line="240" w:lineRule="auto"/>
              <w:ind w:left="-951" w:firstLine="293"/>
              <w:jc w:val="both"/>
              <w:rPr>
                <w:rFonts w:ascii="inherit" w:eastAsia="Times New Roman" w:hAnsi="inherit" w:cs="Times New Roman"/>
                <w:sz w:val="28"/>
                <w:szCs w:val="28"/>
                <w:lang w:eastAsia="ru-RU"/>
              </w:rPr>
            </w:pPr>
            <w:r w:rsidRPr="00A51445">
              <w:rPr>
                <w:rFonts w:ascii="inherit" w:eastAsia="Times New Roman" w:hAnsi="inherit" w:cs="Times New Roman"/>
                <w:sz w:val="28"/>
                <w:szCs w:val="28"/>
                <w:lang w:eastAsia="ru-RU"/>
              </w:rPr>
              <w:t>textul           1)  textul „Cerinţe naţionale</w:t>
            </w:r>
            <w:r w:rsidRPr="00A51445">
              <w:rPr>
                <w:rFonts w:ascii="Times New Roman" w:eastAsia="Times New Roman" w:hAnsi="Times New Roman" w:cs="Times New Roman"/>
                <w:sz w:val="28"/>
                <w:szCs w:val="28"/>
                <w:lang w:eastAsia="ru-RU"/>
              </w:rPr>
              <w:t>”</w:t>
            </w:r>
            <w:r w:rsidRPr="00A51445">
              <w:rPr>
                <w:rFonts w:ascii="inherit" w:eastAsia="Times New Roman" w:hAnsi="inherit" w:cs="Times New Roman"/>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ind w:left="142"/>
              <w:jc w:val="both"/>
              <w:rPr>
                <w:rFonts w:ascii="inherit" w:eastAsia="Times New Roman" w:hAnsi="inherit" w:cs="Times New Roman"/>
                <w:sz w:val="28"/>
                <w:szCs w:val="28"/>
                <w:lang w:val="ru-RU" w:eastAsia="ru-RU"/>
              </w:rPr>
            </w:pPr>
          </w:p>
        </w:tc>
        <w:tc>
          <w:tcPr>
            <w:tcW w:w="9203" w:type="dxa"/>
            <w:hideMark/>
          </w:tcPr>
          <w:p w:rsidR="00A51445" w:rsidRPr="00A51445" w:rsidRDefault="00A51445" w:rsidP="00A51445">
            <w:pPr>
              <w:spacing w:after="0" w:line="240" w:lineRule="auto"/>
              <w:ind w:left="142"/>
              <w:jc w:val="both"/>
              <w:rPr>
                <w:rFonts w:ascii="inherit" w:eastAsia="Times New Roman" w:hAnsi="inherit" w:cs="Times New Roman"/>
                <w:sz w:val="28"/>
                <w:szCs w:val="28"/>
                <w:lang w:eastAsia="ru-RU"/>
              </w:rPr>
            </w:pPr>
            <w:r w:rsidRPr="00A51445">
              <w:rPr>
                <w:rFonts w:ascii="inherit" w:eastAsia="Times New Roman" w:hAnsi="inherit" w:cs="Times New Roman"/>
                <w:sz w:val="28"/>
                <w:szCs w:val="28"/>
                <w:lang w:eastAsia="ru-RU"/>
              </w:rPr>
              <w:t xml:space="preserve">         2) numele </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i adresa persoanei însărcinate cu aplicarea etichetelor sau marca de identificare a acesteia</w:t>
            </w:r>
            <w:r w:rsidRPr="00A51445">
              <w:rPr>
                <w:rFonts w:ascii="inherit" w:eastAsia="Times New Roman" w:hAnsi="inherit" w:cs="Times New Roman"/>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ind w:left="142"/>
              <w:jc w:val="both"/>
              <w:rPr>
                <w:rFonts w:ascii="inherit" w:eastAsia="Times New Roman" w:hAnsi="inherit" w:cs="Times New Roman"/>
                <w:sz w:val="28"/>
                <w:szCs w:val="28"/>
                <w:lang w:eastAsia="ru-RU"/>
              </w:rPr>
            </w:pPr>
          </w:p>
        </w:tc>
        <w:tc>
          <w:tcPr>
            <w:tcW w:w="9203" w:type="dxa"/>
            <w:hideMark/>
          </w:tcPr>
          <w:p w:rsidR="00A51445" w:rsidRPr="00A51445" w:rsidRDefault="00A51445" w:rsidP="00A51445">
            <w:pPr>
              <w:spacing w:after="0" w:line="240" w:lineRule="auto"/>
              <w:ind w:left="142"/>
              <w:jc w:val="both"/>
              <w:rPr>
                <w:rFonts w:ascii="inherit" w:eastAsia="Times New Roman" w:hAnsi="inherit" w:cs="Times New Roman"/>
                <w:sz w:val="28"/>
                <w:szCs w:val="28"/>
                <w:lang w:val="ru-RU" w:eastAsia="ru-RU"/>
              </w:rPr>
            </w:pPr>
            <w:r w:rsidRPr="00A51445">
              <w:rPr>
                <w:rFonts w:ascii="inherit" w:eastAsia="Times New Roman" w:hAnsi="inherit" w:cs="Times New Roman"/>
                <w:sz w:val="28"/>
                <w:szCs w:val="28"/>
                <w:lang w:eastAsia="ru-RU"/>
              </w:rPr>
              <w:t xml:space="preserve">         3)anul închiderii, exprimat după cum urmează: „închis …” (anul), sau anul ultimei prelevării de e</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antioane în vederea efectuării ultimei analize de germinare, exprimat după cum urmează: „e</w:t>
            </w:r>
            <w:r w:rsidRPr="00A51445">
              <w:rPr>
                <w:rFonts w:ascii="Cambria Math" w:eastAsia="Times New Roman" w:hAnsi="Cambria Math" w:cs="Cambria Math"/>
                <w:sz w:val="28"/>
                <w:szCs w:val="28"/>
                <w:lang w:eastAsia="ru-RU"/>
              </w:rPr>
              <w:t>ș</w:t>
            </w:r>
            <w:r w:rsidRPr="00A51445">
              <w:rPr>
                <w:rFonts w:ascii="Times New Roman" w:eastAsia="Times New Roman" w:hAnsi="Times New Roman" w:cs="Times New Roman"/>
                <w:sz w:val="28"/>
                <w:szCs w:val="28"/>
                <w:lang w:eastAsia="ru-RU"/>
              </w:rPr>
              <w:t xml:space="preserve">antionat …” </w:t>
            </w:r>
            <w:r w:rsidRPr="00A51445">
              <w:rPr>
                <w:rFonts w:ascii="Times New Roman" w:eastAsia="Times New Roman" w:hAnsi="Times New Roman" w:cs="Times New Roman"/>
                <w:sz w:val="28"/>
                <w:szCs w:val="28"/>
                <w:lang w:val="ru-RU" w:eastAsia="ru-RU"/>
              </w:rPr>
              <w:t>(anul)</w:t>
            </w:r>
            <w:r w:rsidRPr="00A51445">
              <w:rPr>
                <w:rFonts w:ascii="inherit" w:eastAsia="Times New Roman" w:hAnsi="inherit" w:cs="Times New Roman"/>
                <w:sz w:val="28"/>
                <w:szCs w:val="28"/>
                <w:lang w:val="ru-RU"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30"/>
        <w:gridCol w:w="9330"/>
      </w:tblGrid>
      <w:tr w:rsidR="00A51445" w:rsidRPr="00A51445" w:rsidTr="00A51445">
        <w:trPr>
          <w:tblCellSpacing w:w="0" w:type="dxa"/>
        </w:trPr>
        <w:tc>
          <w:tcPr>
            <w:tcW w:w="30" w:type="dxa"/>
            <w:hideMark/>
          </w:tcPr>
          <w:p w:rsidR="00A51445" w:rsidRPr="00A51445" w:rsidRDefault="00A51445" w:rsidP="00A51445">
            <w:pPr>
              <w:tabs>
                <w:tab w:val="left" w:pos="4476"/>
                <w:tab w:val="left" w:pos="4962"/>
                <w:tab w:val="left" w:pos="8262"/>
              </w:tabs>
              <w:spacing w:after="0" w:line="240" w:lineRule="auto"/>
              <w:ind w:right="266"/>
              <w:jc w:val="both"/>
              <w:rPr>
                <w:rFonts w:ascii="inherit" w:eastAsia="Times New Roman" w:hAnsi="inherit" w:cs="Times New Roman"/>
                <w:color w:val="000000"/>
                <w:sz w:val="28"/>
                <w:szCs w:val="28"/>
                <w:lang w:val="ro-RO" w:eastAsia="ru-RU"/>
              </w:rPr>
            </w:pPr>
          </w:p>
        </w:tc>
        <w:tc>
          <w:tcPr>
            <w:tcW w:w="9179"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val="ru-RU" w:eastAsia="ru-RU"/>
              </w:rPr>
            </w:pPr>
            <w:r w:rsidRPr="00A51445">
              <w:rPr>
                <w:rFonts w:ascii="inherit" w:eastAsia="Times New Roman" w:hAnsi="inherit" w:cs="Times New Roman"/>
                <w:color w:val="000000"/>
                <w:sz w:val="28"/>
                <w:szCs w:val="28"/>
                <w:lang w:val="ro-RO" w:eastAsia="ru-RU"/>
              </w:rPr>
              <w:t xml:space="preserve">          4)  </w:t>
            </w:r>
            <w:r w:rsidRPr="00A51445">
              <w:rPr>
                <w:rFonts w:ascii="inherit" w:eastAsia="Times New Roman" w:hAnsi="inherit" w:cs="Times New Roman"/>
                <w:color w:val="000000"/>
                <w:sz w:val="28"/>
                <w:szCs w:val="28"/>
                <w:lang w:val="ru-RU" w:eastAsia="ru-RU"/>
              </w:rPr>
              <w:t>specia;</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11"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u-RU" w:eastAsia="ru-RU"/>
              </w:rPr>
            </w:pPr>
          </w:p>
        </w:tc>
        <w:tc>
          <w:tcPr>
            <w:tcW w:w="9198"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val="ro-RO" w:eastAsia="ru-RU"/>
              </w:rPr>
              <w:t xml:space="preserve">          5) </w:t>
            </w:r>
            <w:r w:rsidRPr="00A51445">
              <w:rPr>
                <w:rFonts w:ascii="inherit" w:eastAsia="Times New Roman" w:hAnsi="inherit" w:cs="Times New Roman"/>
                <w:color w:val="000000"/>
                <w:sz w:val="28"/>
                <w:szCs w:val="28"/>
                <w:lang w:eastAsia="ru-RU"/>
              </w:rPr>
              <w:t>denumirea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de conservare</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6) textul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certificate ale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de conservare” sau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standard ale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de conservare”</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17"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9192"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u-RU" w:eastAsia="ru-RU"/>
              </w:rPr>
            </w:pPr>
            <w:r w:rsidRPr="00A51445">
              <w:rPr>
                <w:rFonts w:ascii="inherit" w:eastAsia="Times New Roman" w:hAnsi="inherit" w:cs="Times New Roman"/>
                <w:color w:val="000000"/>
                <w:sz w:val="28"/>
                <w:szCs w:val="28"/>
                <w:lang w:val="ro-RO" w:eastAsia="ru-RU"/>
              </w:rPr>
              <w:t xml:space="preserve">        7) </w:t>
            </w:r>
            <w:r w:rsidRPr="00A51445">
              <w:rPr>
                <w:rFonts w:ascii="inherit" w:eastAsia="Times New Roman" w:hAnsi="inherit" w:cs="Times New Roman"/>
                <w:color w:val="000000"/>
                <w:sz w:val="28"/>
                <w:szCs w:val="28"/>
                <w:lang w:val="ru-RU" w:eastAsia="ru-RU"/>
              </w:rPr>
              <w:t>regiunea de origine;</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u-RU" w:eastAsia="ru-RU"/>
              </w:rPr>
            </w:pPr>
          </w:p>
        </w:tc>
        <w:tc>
          <w:tcPr>
            <w:tcW w:w="9203"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8) în cazul în care regiunea producătoare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este diferită de regiunea de origine, se indică regiunea producătoare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9) numărul de referin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ă al lotului, dat de persoana însărcinată cu aplicarea etichetelor</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038"/>
        <w:gridCol w:w="8322"/>
      </w:tblGrid>
      <w:tr w:rsidR="00A51445" w:rsidRPr="00A51445" w:rsidTr="00A51445">
        <w:trPr>
          <w:tblCellSpacing w:w="0" w:type="dxa"/>
        </w:trPr>
        <w:tc>
          <w:tcPr>
            <w:tcW w:w="1021"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u-RU" w:eastAsia="ru-RU"/>
              </w:rPr>
            </w:pPr>
            <w:r w:rsidRPr="00A51445">
              <w:rPr>
                <w:rFonts w:ascii="inherit" w:eastAsia="Times New Roman" w:hAnsi="inherit" w:cs="Times New Roman"/>
                <w:color w:val="000000"/>
                <w:sz w:val="28"/>
                <w:szCs w:val="28"/>
                <w:lang w:val="ro-RO" w:eastAsia="ru-RU"/>
              </w:rPr>
              <w:t xml:space="preserve">       10</w:t>
            </w:r>
            <w:r w:rsidRPr="00A51445">
              <w:rPr>
                <w:rFonts w:ascii="inherit" w:eastAsia="Times New Roman" w:hAnsi="inherit" w:cs="Times New Roman"/>
                <w:color w:val="000000"/>
                <w:sz w:val="28"/>
                <w:szCs w:val="28"/>
                <w:lang w:val="ru-RU" w:eastAsia="ru-RU"/>
              </w:rPr>
              <w:t>)</w:t>
            </w:r>
          </w:p>
        </w:tc>
        <w:tc>
          <w:tcPr>
            <w:tcW w:w="8188"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greutatea netă sau brută declarată sau numărul declarat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CB3E0C" w:rsidTr="00A51445">
        <w:trPr>
          <w:tblCellSpacing w:w="0" w:type="dxa"/>
        </w:trPr>
        <w:tc>
          <w:tcPr>
            <w:tcW w:w="6"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o-RO" w:eastAsia="ru-RU"/>
              </w:rPr>
            </w:pPr>
            <w:r w:rsidRPr="00A51445">
              <w:rPr>
                <w:rFonts w:ascii="inherit" w:eastAsia="Times New Roman" w:hAnsi="inherit" w:cs="Times New Roman"/>
                <w:color w:val="000000"/>
                <w:sz w:val="28"/>
                <w:szCs w:val="28"/>
                <w:lang w:val="ro-RO" w:eastAsia="ru-RU"/>
              </w:rPr>
              <w:t xml:space="preserve">       11) în cazul în care se indică greutatea </w:t>
            </w:r>
            <w:r w:rsidRPr="00A51445">
              <w:rPr>
                <w:rFonts w:ascii="Cambria Math" w:eastAsia="Times New Roman" w:hAnsi="Cambria Math" w:cs="Cambria Math"/>
                <w:color w:val="000000"/>
                <w:sz w:val="28"/>
                <w:szCs w:val="28"/>
                <w:lang w:val="ro-RO" w:eastAsia="ru-RU"/>
              </w:rPr>
              <w:t>ș</w:t>
            </w:r>
            <w:r w:rsidRPr="00A51445">
              <w:rPr>
                <w:rFonts w:ascii="Times New Roman" w:eastAsia="Times New Roman" w:hAnsi="Times New Roman" w:cs="Times New Roman"/>
                <w:color w:val="000000"/>
                <w:sz w:val="28"/>
                <w:szCs w:val="28"/>
                <w:lang w:val="ro-RO" w:eastAsia="ru-RU"/>
              </w:rPr>
              <w:t>i faptul că au fost utilizate pesticide granulate, substan</w:t>
            </w:r>
            <w:r w:rsidRPr="00A51445">
              <w:rPr>
                <w:rFonts w:ascii="Cambria Math" w:eastAsia="Times New Roman" w:hAnsi="Cambria Math" w:cs="Cambria Math"/>
                <w:color w:val="000000"/>
                <w:sz w:val="28"/>
                <w:szCs w:val="28"/>
                <w:lang w:val="ro-RO" w:eastAsia="ru-RU"/>
              </w:rPr>
              <w:t>ț</w:t>
            </w:r>
            <w:r w:rsidRPr="00A51445">
              <w:rPr>
                <w:rFonts w:ascii="Times New Roman" w:eastAsia="Times New Roman" w:hAnsi="Times New Roman" w:cs="Times New Roman"/>
                <w:color w:val="000000"/>
                <w:sz w:val="28"/>
                <w:szCs w:val="28"/>
                <w:lang w:val="ro-RO" w:eastAsia="ru-RU"/>
              </w:rPr>
              <w:t>e de drajare sau al</w:t>
            </w:r>
            <w:r w:rsidRPr="00A51445">
              <w:rPr>
                <w:rFonts w:ascii="Cambria Math" w:eastAsia="Times New Roman" w:hAnsi="Cambria Math" w:cs="Cambria Math"/>
                <w:color w:val="000000"/>
                <w:sz w:val="28"/>
                <w:szCs w:val="28"/>
                <w:lang w:val="ro-RO" w:eastAsia="ru-RU"/>
              </w:rPr>
              <w:t>ț</w:t>
            </w:r>
            <w:r w:rsidRPr="00A51445">
              <w:rPr>
                <w:rFonts w:ascii="Times New Roman" w:eastAsia="Times New Roman" w:hAnsi="Times New Roman" w:cs="Times New Roman"/>
                <w:color w:val="000000"/>
                <w:sz w:val="28"/>
                <w:szCs w:val="28"/>
                <w:lang w:val="ro-RO" w:eastAsia="ru-RU"/>
              </w:rPr>
              <w:t xml:space="preserve">i aditivi solizi, tipul tratamentului chimic sau al aditivului, precum </w:t>
            </w:r>
            <w:r w:rsidRPr="00A51445">
              <w:rPr>
                <w:rFonts w:ascii="Cambria Math" w:eastAsia="Times New Roman" w:hAnsi="Cambria Math" w:cs="Cambria Math"/>
                <w:color w:val="000000"/>
                <w:sz w:val="28"/>
                <w:szCs w:val="28"/>
                <w:lang w:val="ro-RO" w:eastAsia="ru-RU"/>
              </w:rPr>
              <w:t>ș</w:t>
            </w:r>
            <w:r w:rsidRPr="00A51445">
              <w:rPr>
                <w:rFonts w:ascii="Times New Roman" w:eastAsia="Times New Roman" w:hAnsi="Times New Roman" w:cs="Times New Roman"/>
                <w:color w:val="000000"/>
                <w:sz w:val="28"/>
                <w:szCs w:val="28"/>
                <w:lang w:val="ro-RO" w:eastAsia="ru-RU"/>
              </w:rPr>
              <w:t>i raportul aproximativ dintre greutatea glomerulelor pentru semin</w:t>
            </w:r>
            <w:r w:rsidRPr="00A51445">
              <w:rPr>
                <w:rFonts w:ascii="Cambria Math" w:eastAsia="Times New Roman" w:hAnsi="Cambria Math" w:cs="Cambria Math"/>
                <w:color w:val="000000"/>
                <w:sz w:val="28"/>
                <w:szCs w:val="28"/>
                <w:lang w:val="ro-RO" w:eastAsia="ru-RU"/>
              </w:rPr>
              <w:t>ț</w:t>
            </w:r>
            <w:r w:rsidRPr="00A51445">
              <w:rPr>
                <w:rFonts w:ascii="Times New Roman" w:eastAsia="Times New Roman" w:hAnsi="Times New Roman" w:cs="Times New Roman"/>
                <w:color w:val="000000"/>
                <w:sz w:val="28"/>
                <w:szCs w:val="28"/>
                <w:lang w:val="ro-RO" w:eastAsia="ru-RU"/>
              </w:rPr>
              <w:t>e</w:t>
            </w:r>
            <w:r w:rsidRPr="00A51445">
              <w:rPr>
                <w:rFonts w:ascii="inherit" w:eastAsia="Times New Roman" w:hAnsi="inherit" w:cs="Times New Roman"/>
                <w:color w:val="000000"/>
                <w:sz w:val="28"/>
                <w:szCs w:val="28"/>
                <w:lang w:val="ro-RO" w:eastAsia="ru-RU"/>
              </w:rPr>
              <w:t xml:space="preserve">le pure </w:t>
            </w:r>
            <w:r w:rsidRPr="00A51445">
              <w:rPr>
                <w:rFonts w:ascii="Cambria Math" w:eastAsia="Times New Roman" w:hAnsi="Cambria Math" w:cs="Cambria Math"/>
                <w:color w:val="000000"/>
                <w:sz w:val="28"/>
                <w:szCs w:val="28"/>
                <w:lang w:val="ro-RO" w:eastAsia="ru-RU"/>
              </w:rPr>
              <w:t>ș</w:t>
            </w:r>
            <w:r w:rsidRPr="00A51445">
              <w:rPr>
                <w:rFonts w:ascii="Times New Roman" w:eastAsia="Times New Roman" w:hAnsi="Times New Roman" w:cs="Times New Roman"/>
                <w:color w:val="000000"/>
                <w:sz w:val="28"/>
                <w:szCs w:val="28"/>
                <w:lang w:val="ro-RO" w:eastAsia="ru-RU"/>
              </w:rPr>
              <w:t>i greutatea totală</w:t>
            </w:r>
            <w:r w:rsidRPr="00A51445">
              <w:rPr>
                <w:rFonts w:ascii="inherit" w:eastAsia="Times New Roman" w:hAnsi="inherit" w:cs="Times New Roman"/>
                <w:color w:val="000000"/>
                <w:sz w:val="28"/>
                <w:szCs w:val="28"/>
                <w:lang w:val="ro-RO"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val="ro-RO" w:eastAsia="ru-RU"/>
        </w:rPr>
        <w:lastRenderedPageBreak/>
        <w:t xml:space="preserve">         </w:t>
      </w:r>
      <w:r w:rsidRPr="00A51445">
        <w:rPr>
          <w:rFonts w:ascii="Times New Roman" w:eastAsia="Times New Roman" w:hAnsi="Times New Roman" w:cs="Times New Roman"/>
          <w:iCs/>
          <w:color w:val="000000"/>
          <w:sz w:val="28"/>
          <w:szCs w:val="28"/>
          <w:lang w:eastAsia="ru-RU"/>
        </w:rPr>
        <w:t>26</w:t>
      </w:r>
      <w:proofErr w:type="gramStart"/>
      <w:r w:rsidRPr="00A51445">
        <w:rPr>
          <w:rFonts w:ascii="Times New Roman" w:eastAsia="Times New Roman" w:hAnsi="Times New Roman" w:cs="Times New Roman"/>
          <w:iCs/>
          <w:color w:val="000000"/>
          <w:sz w:val="28"/>
          <w:szCs w:val="28"/>
          <w:lang w:eastAsia="ru-RU"/>
        </w:rPr>
        <w:t>.S</w:t>
      </w:r>
      <w:r w:rsidRPr="00A51445">
        <w:rPr>
          <w:rFonts w:ascii="Times New Roman" w:eastAsia="Times New Roman" w:hAnsi="Times New Roman" w:cs="Times New Roman"/>
          <w:color w:val="000000"/>
          <w:sz w:val="28"/>
          <w:szCs w:val="28"/>
          <w:lang w:eastAsia="ru-RU"/>
        </w:rPr>
        <w:t>ămân</w:t>
      </w:r>
      <w:proofErr w:type="gramEnd"/>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a unei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de conservare comercializată în temeiul prezentei hotărîri face obiectul unui control oficial </w:t>
      </w:r>
      <w:r w:rsidRPr="00A51445">
        <w:rPr>
          <w:rFonts w:ascii="inherit" w:eastAsia="Times New Roman" w:hAnsi="inherit" w:cs="Times New Roman"/>
          <w:i/>
          <w:iCs/>
          <w:color w:val="000000"/>
          <w:sz w:val="28"/>
          <w:szCs w:val="28"/>
          <w:lang w:eastAsia="ru-RU"/>
        </w:rPr>
        <w:t>a posteriori</w:t>
      </w:r>
      <w:r w:rsidRPr="00A51445">
        <w:rPr>
          <w:rFonts w:ascii="Times New Roman" w:eastAsia="Times New Roman" w:hAnsi="Times New Roman" w:cs="Times New Roman"/>
          <w:color w:val="000000"/>
          <w:sz w:val="28"/>
          <w:szCs w:val="28"/>
          <w:lang w:eastAsia="ru-RU"/>
        </w:rPr>
        <w:t> prin intermediul inspec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iilor aleatorii menite să verifice identitatea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puritatea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ilor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w:t>
      </w:r>
    </w:p>
    <w:p w:rsidR="00A51445" w:rsidRPr="00A51445" w:rsidRDefault="00A51445" w:rsidP="00A51445">
      <w:pPr>
        <w:spacing w:after="0" w:line="240" w:lineRule="auto"/>
        <w:ind w:left="142"/>
        <w:jc w:val="center"/>
        <w:rPr>
          <w:rFonts w:ascii="inherit" w:eastAsia="Times New Roman" w:hAnsi="inherit" w:cs="Times New Roman"/>
          <w:b/>
          <w:bCs/>
          <w:iCs/>
          <w:color w:val="000000"/>
          <w:sz w:val="28"/>
          <w:szCs w:val="28"/>
          <w:lang w:eastAsia="ru-RU"/>
        </w:rPr>
      </w:pPr>
    </w:p>
    <w:p w:rsidR="00A51445" w:rsidRPr="00A51445" w:rsidRDefault="00A51445" w:rsidP="00A51445">
      <w:pPr>
        <w:spacing w:after="0" w:line="240" w:lineRule="auto"/>
        <w:ind w:left="142"/>
        <w:jc w:val="center"/>
        <w:rPr>
          <w:rFonts w:ascii="Times New Roman" w:eastAsia="Times New Roman" w:hAnsi="Times New Roman" w:cs="Times New Roman"/>
          <w:b/>
          <w:bCs/>
          <w:iCs/>
          <w:color w:val="000000"/>
          <w:sz w:val="28"/>
          <w:szCs w:val="28"/>
          <w:lang w:eastAsia="ru-RU"/>
        </w:rPr>
      </w:pPr>
      <w:r w:rsidRPr="00A51445">
        <w:rPr>
          <w:rFonts w:ascii="inherit" w:eastAsia="Times New Roman" w:hAnsi="inherit" w:cs="Times New Roman"/>
          <w:b/>
          <w:bCs/>
          <w:iCs/>
          <w:color w:val="000000"/>
          <w:sz w:val="28"/>
          <w:szCs w:val="28"/>
          <w:lang w:eastAsia="ru-RU"/>
        </w:rPr>
        <w:t>III. Soiuri create pentru a fi cultivate în condi</w:t>
      </w:r>
      <w:r w:rsidRPr="00A51445">
        <w:rPr>
          <w:rFonts w:ascii="Cambria Math" w:eastAsia="Times New Roman" w:hAnsi="Cambria Math" w:cs="Cambria Math"/>
          <w:b/>
          <w:bCs/>
          <w:iCs/>
          <w:color w:val="000000"/>
          <w:sz w:val="28"/>
          <w:szCs w:val="28"/>
          <w:lang w:eastAsia="ru-RU"/>
        </w:rPr>
        <w:t>ț</w:t>
      </w:r>
      <w:r w:rsidRPr="00A51445">
        <w:rPr>
          <w:rFonts w:ascii="Times New Roman" w:eastAsia="Times New Roman" w:hAnsi="Times New Roman" w:cs="Times New Roman"/>
          <w:b/>
          <w:bCs/>
          <w:iCs/>
          <w:color w:val="000000"/>
          <w:sz w:val="28"/>
          <w:szCs w:val="28"/>
          <w:lang w:eastAsia="ru-RU"/>
        </w:rPr>
        <w:t>ii speciale</w:t>
      </w:r>
    </w:p>
    <w:p w:rsidR="00A51445" w:rsidRPr="00A51445" w:rsidRDefault="00A51445" w:rsidP="00A51445">
      <w:pPr>
        <w:spacing w:after="0" w:line="240" w:lineRule="auto"/>
        <w:ind w:left="142"/>
        <w:jc w:val="center"/>
        <w:rPr>
          <w:rFonts w:ascii="Times New Roman" w:eastAsia="Times New Roman" w:hAnsi="Times New Roman" w:cs="Times New Roman"/>
          <w:b/>
          <w:bCs/>
          <w:color w:val="000000"/>
          <w:sz w:val="28"/>
          <w:szCs w:val="28"/>
          <w:lang w:eastAsia="ru-RU"/>
        </w:rPr>
      </w:pPr>
    </w:p>
    <w:p w:rsidR="00A51445" w:rsidRPr="00A51445" w:rsidRDefault="00A51445" w:rsidP="00A51445">
      <w:pPr>
        <w:spacing w:after="0" w:line="240" w:lineRule="auto"/>
        <w:ind w:left="142"/>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27. Se </w:t>
      </w:r>
      <w:r w:rsidRPr="00A51445">
        <w:rPr>
          <w:rFonts w:ascii="Times New Roman" w:eastAsia="Times New Roman" w:hAnsi="Times New Roman" w:cs="Times New Roman"/>
          <w:color w:val="000000"/>
          <w:sz w:val="28"/>
          <w:szCs w:val="28"/>
          <w:lang w:eastAsia="ru-RU"/>
        </w:rPr>
        <w:t>acceptă soiurile create pentru a fi cultivate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 care fac obiectul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elor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ionate la punctele 29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31.</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28.</w:t>
      </w:r>
      <w:r w:rsidRPr="00A51445">
        <w:rPr>
          <w:rFonts w:ascii="Times New Roman" w:eastAsia="Arial Unicode MS" w:hAnsi="Times New Roman" w:cs="Times New Roman"/>
          <w:color w:val="444444"/>
          <w:sz w:val="28"/>
          <w:szCs w:val="28"/>
        </w:rPr>
        <w:t xml:space="preserve"> </w:t>
      </w:r>
      <w:proofErr w:type="gramStart"/>
      <w:r w:rsidRPr="00A51445">
        <w:rPr>
          <w:rFonts w:ascii="Times New Roman" w:eastAsia="Arial Unicode MS" w:hAnsi="Times New Roman" w:cs="Times New Roman"/>
          <w:color w:val="444444"/>
          <w:sz w:val="28"/>
          <w:szCs w:val="28"/>
        </w:rPr>
        <w:t>Se</w:t>
      </w:r>
      <w:r w:rsidRPr="00A51445">
        <w:rPr>
          <w:rFonts w:eastAsia="Arial Unicode MS"/>
          <w:color w:val="444444"/>
          <w:sz w:val="28"/>
          <w:szCs w:val="28"/>
        </w:rPr>
        <w:t xml:space="preserve"> </w:t>
      </w:r>
      <w:r w:rsidRPr="00A51445">
        <w:rPr>
          <w:rFonts w:ascii="Times New Roman" w:eastAsia="Times New Roman" w:hAnsi="Times New Roman" w:cs="Times New Roman"/>
          <w:color w:val="000000"/>
          <w:sz w:val="28"/>
          <w:szCs w:val="28"/>
          <w:lang w:eastAsia="ru-RU"/>
        </w:rPr>
        <w:t xml:space="preserve"> acceptă</w:t>
      </w:r>
      <w:proofErr w:type="gramEnd"/>
      <w:r w:rsidRPr="00A51445">
        <w:rPr>
          <w:rFonts w:ascii="Times New Roman" w:eastAsia="Times New Roman" w:hAnsi="Times New Roman" w:cs="Times New Roman"/>
          <w:color w:val="000000"/>
          <w:sz w:val="28"/>
          <w:szCs w:val="28"/>
          <w:lang w:eastAsia="ru-RU"/>
        </w:rPr>
        <w:t xml:space="preserve"> un soi creat pentru a fi cultivat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 ca soi ale cărui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pot fi controlate doar în calitate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standard ale unui soi creat pentru a fi cultivat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 speciale”. </w:t>
      </w:r>
      <w:proofErr w:type="gramStart"/>
      <w:r w:rsidRPr="00A51445">
        <w:rPr>
          <w:rFonts w:ascii="Times New Roman" w:eastAsia="Times New Roman" w:hAnsi="Times New Roman" w:cs="Times New Roman"/>
          <w:color w:val="000000"/>
          <w:sz w:val="28"/>
          <w:szCs w:val="28"/>
          <w:lang w:eastAsia="ru-RU"/>
        </w:rPr>
        <w:t>Un</w:t>
      </w:r>
      <w:proofErr w:type="gramEnd"/>
      <w:r w:rsidRPr="00A51445">
        <w:rPr>
          <w:rFonts w:ascii="Times New Roman" w:eastAsia="Times New Roman" w:hAnsi="Times New Roman" w:cs="Times New Roman"/>
          <w:color w:val="000000"/>
          <w:sz w:val="28"/>
          <w:szCs w:val="28"/>
          <w:lang w:eastAsia="ru-RU"/>
        </w:rPr>
        <w:t xml:space="preserve"> astfel de soi este înscris în Catalogul Soiurilor de Plante al Republicii Moldova ca „soi creat pentru a fi cultivat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 ale cărui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trebuie să fie controlate în conformitate cu punctul 34 din prezenta hotărîre.</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29.</w:t>
      </w:r>
      <w:r w:rsidRPr="00A51445">
        <w:rPr>
          <w:rFonts w:ascii="Times New Roman" w:eastAsia="Times New Roman" w:hAnsi="Times New Roman" w:cs="Times New Roman"/>
          <w:color w:val="000000"/>
          <w:sz w:val="28"/>
          <w:szCs w:val="28"/>
          <w:lang w:eastAsia="ru-RU"/>
        </w:rPr>
        <w:t> Pentru a fi acceptate ca soi creat pentru a fi cultivat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 astfel cum se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ionează la punctul 1, subpunctul 2), un soi nu trebuie să aibă valoare intrinsecă pentru produc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ia comercială, dar trebuie să fie creat pentru a fi cultivat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 speciale. </w:t>
      </w:r>
      <w:proofErr w:type="gramStart"/>
      <w:r w:rsidRPr="00A51445">
        <w:rPr>
          <w:rFonts w:ascii="Times New Roman" w:eastAsia="Times New Roman" w:hAnsi="Times New Roman" w:cs="Times New Roman"/>
          <w:color w:val="000000"/>
          <w:sz w:val="28"/>
          <w:szCs w:val="28"/>
          <w:lang w:eastAsia="ru-RU"/>
        </w:rPr>
        <w:t>Un</w:t>
      </w:r>
      <w:proofErr w:type="gramEnd"/>
      <w:r w:rsidRPr="00A51445">
        <w:rPr>
          <w:rFonts w:ascii="Times New Roman" w:eastAsia="Times New Roman" w:hAnsi="Times New Roman" w:cs="Times New Roman"/>
          <w:color w:val="000000"/>
          <w:sz w:val="28"/>
          <w:szCs w:val="28"/>
          <w:lang w:eastAsia="ru-RU"/>
        </w:rPr>
        <w:t xml:space="preserve"> soi este considerat a fi creat pentru a fi cultivat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 dacă a fost destinat cultivării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agrotehnice, climatice sau pedologice specifice.</w:t>
      </w:r>
    </w:p>
    <w:p w:rsidR="00A51445" w:rsidRPr="00A51445" w:rsidRDefault="00D553E3" w:rsidP="00A51445">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30. Comisia aplică</w:t>
      </w:r>
      <w:r w:rsidR="00A51445" w:rsidRPr="00A51445">
        <w:rPr>
          <w:rFonts w:ascii="Times New Roman" w:eastAsia="Times New Roman" w:hAnsi="Times New Roman" w:cs="Times New Roman"/>
          <w:color w:val="000000"/>
          <w:sz w:val="28"/>
          <w:szCs w:val="28"/>
          <w:lang w:eastAsia="ru-RU"/>
        </w:rPr>
        <w:t xml:space="preserve"> caracterele distinctive, de stabilitate </w:t>
      </w:r>
      <w:r w:rsidR="00A51445" w:rsidRPr="00A51445">
        <w:rPr>
          <w:rFonts w:ascii="Cambria Math" w:eastAsia="Times New Roman" w:hAnsi="Cambria Math" w:cs="Cambria Math"/>
          <w:color w:val="000000"/>
          <w:sz w:val="28"/>
          <w:szCs w:val="28"/>
          <w:lang w:eastAsia="ru-RU"/>
        </w:rPr>
        <w:t>ș</w:t>
      </w:r>
      <w:r w:rsidR="00A51445" w:rsidRPr="00A51445">
        <w:rPr>
          <w:rFonts w:ascii="Times New Roman" w:eastAsia="Times New Roman" w:hAnsi="Times New Roman" w:cs="Times New Roman"/>
          <w:color w:val="000000"/>
          <w:sz w:val="28"/>
          <w:szCs w:val="28"/>
          <w:lang w:eastAsia="ru-RU"/>
        </w:rPr>
        <w:t>i de uniformitate ale varietă</w:t>
      </w:r>
      <w:r w:rsidR="00A51445" w:rsidRPr="00A51445">
        <w:rPr>
          <w:rFonts w:ascii="Cambria Math" w:eastAsia="Times New Roman" w:hAnsi="Cambria Math" w:cs="Cambria Math"/>
          <w:color w:val="000000"/>
          <w:sz w:val="28"/>
          <w:szCs w:val="28"/>
          <w:lang w:eastAsia="ru-RU"/>
        </w:rPr>
        <w:t>ț</w:t>
      </w:r>
      <w:r w:rsidR="00A51445" w:rsidRPr="00A51445">
        <w:rPr>
          <w:rFonts w:ascii="Times New Roman" w:eastAsia="Times New Roman" w:hAnsi="Times New Roman" w:cs="Times New Roman"/>
          <w:color w:val="000000"/>
          <w:sz w:val="28"/>
          <w:szCs w:val="28"/>
          <w:lang w:eastAsia="ru-RU"/>
        </w:rPr>
        <w:t>ilor create pentru a fi cultivate în condi</w:t>
      </w:r>
      <w:r w:rsidR="00A51445" w:rsidRPr="00A51445">
        <w:rPr>
          <w:rFonts w:ascii="Cambria Math" w:eastAsia="Times New Roman" w:hAnsi="Cambria Math" w:cs="Cambria Math"/>
          <w:color w:val="000000"/>
          <w:sz w:val="28"/>
          <w:szCs w:val="28"/>
          <w:lang w:eastAsia="ru-RU"/>
        </w:rPr>
        <w:t>ț</w:t>
      </w:r>
      <w:r w:rsidR="00A51445" w:rsidRPr="00A51445">
        <w:rPr>
          <w:rFonts w:ascii="Times New Roman" w:eastAsia="Times New Roman" w:hAnsi="Times New Roman" w:cs="Times New Roman"/>
          <w:color w:val="000000"/>
          <w:sz w:val="28"/>
          <w:szCs w:val="28"/>
          <w:lang w:eastAsia="ru-RU"/>
        </w:rPr>
        <w:t>ii speciale. În asemenea cazuri</w:t>
      </w:r>
      <w:proofErr w:type="gramStart"/>
      <w:r w:rsidR="00A51445" w:rsidRPr="00A51445">
        <w:rPr>
          <w:rFonts w:ascii="Times New Roman" w:eastAsia="Times New Roman" w:hAnsi="Times New Roman" w:cs="Times New Roman"/>
          <w:color w:val="000000"/>
          <w:sz w:val="28"/>
          <w:szCs w:val="28"/>
          <w:lang w:eastAsia="ru-RU"/>
        </w:rPr>
        <w:t>,  se</w:t>
      </w:r>
      <w:proofErr w:type="gramEnd"/>
      <w:r w:rsidR="00A51445" w:rsidRPr="00A51445">
        <w:rPr>
          <w:rFonts w:ascii="Times New Roman" w:eastAsia="Times New Roman" w:hAnsi="Times New Roman" w:cs="Times New Roman"/>
          <w:color w:val="000000"/>
          <w:sz w:val="28"/>
          <w:szCs w:val="28"/>
          <w:lang w:eastAsia="ru-RU"/>
        </w:rPr>
        <w:t xml:space="preserve"> vor aplica caracterele distinctive </w:t>
      </w:r>
      <w:r w:rsidR="00A51445" w:rsidRPr="00A51445">
        <w:rPr>
          <w:rFonts w:ascii="Cambria Math" w:eastAsia="Times New Roman" w:hAnsi="Cambria Math" w:cs="Cambria Math"/>
          <w:color w:val="000000"/>
          <w:sz w:val="28"/>
          <w:szCs w:val="28"/>
          <w:lang w:eastAsia="ru-RU"/>
        </w:rPr>
        <w:t>ș</w:t>
      </w:r>
      <w:r w:rsidR="00A51445" w:rsidRPr="00A51445">
        <w:rPr>
          <w:rFonts w:ascii="Times New Roman" w:eastAsia="Times New Roman" w:hAnsi="Times New Roman" w:cs="Times New Roman"/>
          <w:color w:val="000000"/>
          <w:sz w:val="28"/>
          <w:szCs w:val="28"/>
          <w:lang w:eastAsia="ru-RU"/>
        </w:rPr>
        <w:t>i de stabilitate,  men</w:t>
      </w:r>
      <w:r w:rsidR="00A51445" w:rsidRPr="00A51445">
        <w:rPr>
          <w:rFonts w:ascii="Cambria Math" w:eastAsia="Times New Roman" w:hAnsi="Cambria Math" w:cs="Cambria Math"/>
          <w:color w:val="000000"/>
          <w:sz w:val="28"/>
          <w:szCs w:val="28"/>
          <w:lang w:eastAsia="ru-RU"/>
        </w:rPr>
        <w:t>ț</w:t>
      </w:r>
      <w:r w:rsidR="00A51445" w:rsidRPr="00A51445">
        <w:rPr>
          <w:rFonts w:ascii="Times New Roman" w:eastAsia="Times New Roman" w:hAnsi="Times New Roman" w:cs="Times New Roman"/>
          <w:color w:val="000000"/>
          <w:sz w:val="28"/>
          <w:szCs w:val="28"/>
          <w:lang w:eastAsia="ru-RU"/>
        </w:rPr>
        <w:t>ionate în:</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1) chestionarele tehnice asociate protocoalelor de testare ale Oficiului Comunitar pentru Soiuri de Plante (OCSP), în cazul speciilor enumerate </w:t>
            </w:r>
            <w:r w:rsidRPr="00A51445">
              <w:rPr>
                <w:rFonts w:eastAsia="Arial Unicode MS"/>
                <w:sz w:val="28"/>
                <w:szCs w:val="28"/>
              </w:rPr>
              <w:t xml:space="preserve">în </w:t>
            </w:r>
            <w:r w:rsidRPr="00A51445">
              <w:rPr>
                <w:rFonts w:ascii="Times New Roman" w:eastAsia="Arial Unicode MS" w:hAnsi="Times New Roman" w:cs="Times New Roman"/>
                <w:sz w:val="28"/>
                <w:szCs w:val="28"/>
              </w:rPr>
              <w:t>Hotărîrea Guvernului nr.713</w:t>
            </w:r>
            <w:r w:rsidRPr="00A51445">
              <w:rPr>
                <w:rFonts w:eastAsia="Arial Unicode MS"/>
                <w:sz w:val="28"/>
                <w:szCs w:val="28"/>
              </w:rPr>
              <w:t>din 2013</w:t>
            </w:r>
            <w:r w:rsidRPr="00A51445">
              <w:rPr>
                <w:rFonts w:ascii="inherit" w:eastAsia="Times New Roman" w:hAnsi="inherit" w:cs="Times New Roman"/>
                <w:color w:val="000000"/>
                <w:sz w:val="28"/>
                <w:szCs w:val="28"/>
                <w:lang w:eastAsia="ru-RU"/>
              </w:rPr>
              <w:t>, care se aplică speciilor respective; sau</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2) </w:t>
            </w:r>
            <w:proofErr w:type="gramStart"/>
            <w:r w:rsidRPr="00A51445">
              <w:rPr>
                <w:rFonts w:ascii="inherit" w:eastAsia="Times New Roman" w:hAnsi="inherit" w:cs="Times New Roman"/>
                <w:color w:val="000000"/>
                <w:sz w:val="28"/>
                <w:szCs w:val="28"/>
                <w:lang w:eastAsia="ru-RU"/>
              </w:rPr>
              <w:t>chestionarele</w:t>
            </w:r>
            <w:proofErr w:type="gramEnd"/>
            <w:r w:rsidRPr="00A51445">
              <w:rPr>
                <w:rFonts w:ascii="inherit" w:eastAsia="Times New Roman" w:hAnsi="inherit" w:cs="Times New Roman"/>
                <w:color w:val="000000"/>
                <w:sz w:val="28"/>
                <w:szCs w:val="28"/>
                <w:lang w:eastAsia="ru-RU"/>
              </w:rPr>
              <w:t xml:space="preserve"> tehnice anexate Orientărilor Uniunii Interna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ionale pentru Protec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ia Noilor Soiuri de Plante (UPOV), în cazul speciilor enumerate în </w:t>
            </w:r>
            <w:r w:rsidRPr="00A51445">
              <w:rPr>
                <w:rFonts w:ascii="Times New Roman" w:eastAsia="Arial Unicode MS" w:hAnsi="Times New Roman" w:cs="Times New Roman"/>
                <w:sz w:val="28"/>
                <w:szCs w:val="28"/>
              </w:rPr>
              <w:t>Hotărîrea Guvernului nr.713</w:t>
            </w:r>
            <w:r w:rsidRPr="00A51445">
              <w:rPr>
                <w:rFonts w:ascii="Times New Roman" w:eastAsia="Times New Roman" w:hAnsi="Times New Roman" w:cs="Times New Roman"/>
                <w:color w:val="000000"/>
                <w:sz w:val="28"/>
                <w:szCs w:val="28"/>
                <w:lang w:eastAsia="ru-RU"/>
              </w:rPr>
              <w:t>din 2003, care se aplică speciilor respective</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sz w:val="28"/>
          <w:szCs w:val="28"/>
          <w:lang w:eastAsia="ru-RU"/>
        </w:rPr>
      </w:pPr>
      <w:r w:rsidRPr="00A51445">
        <w:rPr>
          <w:rFonts w:ascii="Times New Roman" w:eastAsia="Times New Roman" w:hAnsi="Times New Roman" w:cs="Times New Roman"/>
          <w:color w:val="000000"/>
          <w:sz w:val="28"/>
          <w:szCs w:val="28"/>
          <w:lang w:eastAsia="ru-RU"/>
        </w:rPr>
        <w:t xml:space="preserve">       În ceea </w:t>
      </w:r>
      <w:proofErr w:type="gramStart"/>
      <w:r w:rsidRPr="00A51445">
        <w:rPr>
          <w:rFonts w:ascii="Times New Roman" w:eastAsia="Times New Roman" w:hAnsi="Times New Roman" w:cs="Times New Roman"/>
          <w:color w:val="000000"/>
          <w:sz w:val="28"/>
          <w:szCs w:val="28"/>
          <w:lang w:eastAsia="ru-RU"/>
        </w:rPr>
        <w:t>ce</w:t>
      </w:r>
      <w:proofErr w:type="gramEnd"/>
      <w:r w:rsidRPr="00A51445">
        <w:rPr>
          <w:rFonts w:ascii="Times New Roman" w:eastAsia="Times New Roman" w:hAnsi="Times New Roman" w:cs="Times New Roman"/>
          <w:color w:val="000000"/>
          <w:sz w:val="28"/>
          <w:szCs w:val="28"/>
          <w:lang w:eastAsia="ru-RU"/>
        </w:rPr>
        <w:t xml:space="preserve"> prive</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te evaluarea uniformită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 se aplică </w:t>
      </w:r>
      <w:r w:rsidRPr="00A51445">
        <w:rPr>
          <w:rFonts w:ascii="Times New Roman" w:eastAsia="Arial Unicode MS" w:hAnsi="Times New Roman" w:cs="Times New Roman"/>
          <w:sz w:val="28"/>
          <w:szCs w:val="28"/>
        </w:rPr>
        <w:t>Hotărîrea Guvernului nr.713 din 2003</w:t>
      </w:r>
      <w:r w:rsidRPr="00A51445">
        <w:rPr>
          <w:rFonts w:ascii="Times New Roman" w:eastAsia="Times New Roman" w:hAnsi="Times New Roman" w:cs="Times New Roman"/>
          <w:sz w:val="28"/>
          <w:szCs w:val="28"/>
          <w:lang w:eastAsia="ru-RU"/>
        </w:rPr>
        <w:t>.</w:t>
      </w:r>
    </w:p>
    <w:p w:rsidR="00A51445" w:rsidRPr="00A51445" w:rsidRDefault="00A51445" w:rsidP="00A51445">
      <w:pPr>
        <w:spacing w:after="0" w:line="240" w:lineRule="auto"/>
        <w:ind w:left="142" w:firstLine="566"/>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Cu toate acestea, în cazul în care nivelul uniformită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 </w:t>
      </w:r>
      <w:proofErr w:type="gramStart"/>
      <w:r w:rsidRPr="00A51445">
        <w:rPr>
          <w:rFonts w:ascii="Times New Roman" w:eastAsia="Times New Roman" w:hAnsi="Times New Roman" w:cs="Times New Roman"/>
          <w:color w:val="000000"/>
          <w:sz w:val="28"/>
          <w:szCs w:val="28"/>
          <w:lang w:eastAsia="ru-RU"/>
        </w:rPr>
        <w:t>este</w:t>
      </w:r>
      <w:proofErr w:type="gramEnd"/>
      <w:r w:rsidRPr="00A51445">
        <w:rPr>
          <w:rFonts w:ascii="Times New Roman" w:eastAsia="Times New Roman" w:hAnsi="Times New Roman" w:cs="Times New Roman"/>
          <w:color w:val="000000"/>
          <w:sz w:val="28"/>
          <w:szCs w:val="28"/>
          <w:lang w:eastAsia="ru-RU"/>
        </w:rPr>
        <w:t xml:space="preserve"> stabilit pe baza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ilor atipice, se aplică o popula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ie standard de 10 %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o probabilitate de acceptare de cel pu</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in 90 %.</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31. </w:t>
      </w:r>
      <w:r w:rsidRPr="00A51445">
        <w:rPr>
          <w:rFonts w:ascii="Times New Roman" w:eastAsia="Times New Roman" w:hAnsi="Times New Roman" w:cs="Times New Roman"/>
          <w:color w:val="000000"/>
          <w:sz w:val="28"/>
          <w:szCs w:val="28"/>
          <w:lang w:eastAsia="ru-RU"/>
        </w:rPr>
        <w:t xml:space="preserve">Nu </w:t>
      </w:r>
      <w:proofErr w:type="gramStart"/>
      <w:r w:rsidRPr="00A51445">
        <w:rPr>
          <w:rFonts w:ascii="Times New Roman" w:eastAsia="Times New Roman" w:hAnsi="Times New Roman" w:cs="Times New Roman"/>
          <w:color w:val="000000"/>
          <w:sz w:val="28"/>
          <w:szCs w:val="28"/>
          <w:lang w:eastAsia="ru-RU"/>
        </w:rPr>
        <w:t>este</w:t>
      </w:r>
      <w:proofErr w:type="gramEnd"/>
      <w:r w:rsidRPr="00A51445">
        <w:rPr>
          <w:rFonts w:ascii="Times New Roman" w:eastAsia="Times New Roman" w:hAnsi="Times New Roman" w:cs="Times New Roman"/>
          <w:color w:val="000000"/>
          <w:sz w:val="28"/>
          <w:szCs w:val="28"/>
          <w:lang w:eastAsia="ru-RU"/>
        </w:rPr>
        <w:t xml:space="preserve"> necesară nicio examinare oficială în cazul în care sunt suficiente următoarele informa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privind decizia referitoare la acceptarea soiurilor create pentru a fi cultivate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w:t>
      </w:r>
    </w:p>
    <w:tbl>
      <w:tblPr>
        <w:tblW w:w="4844" w:type="pct"/>
        <w:tblCellSpacing w:w="0" w:type="dxa"/>
        <w:tblLayout w:type="fixed"/>
        <w:tblCellMar>
          <w:left w:w="0" w:type="dxa"/>
          <w:right w:w="0" w:type="dxa"/>
        </w:tblCellMar>
        <w:tblLook w:val="04A0" w:firstRow="1" w:lastRow="0" w:firstColumn="1" w:lastColumn="0" w:noHBand="0" w:noVBand="1"/>
      </w:tblPr>
      <w:tblGrid>
        <w:gridCol w:w="145"/>
        <w:gridCol w:w="8923"/>
      </w:tblGrid>
      <w:tr w:rsidR="00A51445" w:rsidRPr="00A51445" w:rsidTr="00A51445">
        <w:trPr>
          <w:tblCellSpacing w:w="0" w:type="dxa"/>
        </w:trPr>
        <w:tc>
          <w:tcPr>
            <w:tcW w:w="80" w:type="pct"/>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4920" w:type="pct"/>
            <w:hideMark/>
          </w:tcPr>
          <w:p w:rsidR="00A51445" w:rsidRPr="00A51445" w:rsidRDefault="00A51445" w:rsidP="00A51445">
            <w:pPr>
              <w:numPr>
                <w:ilvl w:val="0"/>
                <w:numId w:val="16"/>
              </w:numPr>
              <w:spacing w:after="0" w:line="240" w:lineRule="auto"/>
              <w:ind w:left="-287"/>
              <w:contextualSpacing/>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1) descrierea soiului destinat cultivării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 speciale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 xml:space="preserve">i denumirea </w:t>
            </w:r>
          </w:p>
          <w:p w:rsidR="00A51445" w:rsidRPr="00A51445" w:rsidRDefault="00A51445" w:rsidP="00A51445">
            <w:pPr>
              <w:numPr>
                <w:ilvl w:val="0"/>
                <w:numId w:val="16"/>
              </w:numPr>
              <w:spacing w:after="0" w:line="240" w:lineRule="auto"/>
              <w:ind w:left="-287"/>
              <w:contextualSpacing/>
              <w:jc w:val="both"/>
              <w:rPr>
                <w:rFonts w:ascii="inherit" w:eastAsia="Times New Roman" w:hAnsi="inherit"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acestuia</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val="ru-RU" w:eastAsia="ru-RU"/>
        </w:rPr>
      </w:pPr>
    </w:p>
    <w:tbl>
      <w:tblPr>
        <w:tblW w:w="4769" w:type="pct"/>
        <w:tblCellSpacing w:w="0" w:type="dxa"/>
        <w:tblLayout w:type="fixed"/>
        <w:tblCellMar>
          <w:left w:w="0" w:type="dxa"/>
          <w:right w:w="0" w:type="dxa"/>
        </w:tblCellMar>
        <w:tblLook w:val="04A0" w:firstRow="1" w:lastRow="0" w:firstColumn="1" w:lastColumn="0" w:noHBand="0" w:noVBand="1"/>
      </w:tblPr>
      <w:tblGrid>
        <w:gridCol w:w="577"/>
        <w:gridCol w:w="8351"/>
      </w:tblGrid>
      <w:tr w:rsidR="00A51445" w:rsidRPr="00A51445" w:rsidTr="00A51445">
        <w:trPr>
          <w:tblCellSpacing w:w="0" w:type="dxa"/>
        </w:trPr>
        <w:tc>
          <w:tcPr>
            <w:tcW w:w="323" w:type="pct"/>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u-RU" w:eastAsia="ru-RU"/>
              </w:rPr>
            </w:pPr>
          </w:p>
        </w:tc>
        <w:tc>
          <w:tcPr>
            <w:tcW w:w="4677" w:type="pct"/>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u-RU" w:eastAsia="ru-RU"/>
              </w:rPr>
            </w:pPr>
            <w:r w:rsidRPr="00A51445">
              <w:rPr>
                <w:rFonts w:ascii="inherit" w:eastAsia="Times New Roman" w:hAnsi="inherit" w:cs="Times New Roman"/>
                <w:color w:val="000000"/>
                <w:sz w:val="28"/>
                <w:szCs w:val="28"/>
                <w:lang w:val="ro-RO" w:eastAsia="ru-RU"/>
              </w:rPr>
              <w:t>2</w:t>
            </w:r>
            <w:r w:rsidRPr="00A51445">
              <w:rPr>
                <w:rFonts w:ascii="inherit" w:eastAsia="Times New Roman" w:hAnsi="inherit" w:cs="Times New Roman"/>
                <w:color w:val="000000"/>
                <w:sz w:val="28"/>
                <w:szCs w:val="28"/>
                <w:lang w:val="ru-RU" w:eastAsia="ru-RU"/>
              </w:rPr>
              <w:t>)</w:t>
            </w:r>
            <w:r w:rsidRPr="00A51445">
              <w:rPr>
                <w:rFonts w:ascii="inherit" w:eastAsia="Times New Roman" w:hAnsi="inherit" w:cs="Times New Roman"/>
                <w:color w:val="000000"/>
                <w:sz w:val="28"/>
                <w:szCs w:val="28"/>
                <w:lang w:val="ro-RO" w:eastAsia="ru-RU"/>
              </w:rPr>
              <w:t xml:space="preserve">  </w:t>
            </w:r>
            <w:r w:rsidRPr="00A51445">
              <w:rPr>
                <w:rFonts w:ascii="inherit" w:eastAsia="Times New Roman" w:hAnsi="inherit" w:cs="Times New Roman"/>
                <w:color w:val="000000"/>
                <w:sz w:val="28"/>
                <w:szCs w:val="28"/>
                <w:lang w:val="ru-RU" w:eastAsia="ru-RU"/>
              </w:rPr>
              <w:t>rezultatele testelor neoficiale;</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u-RU" w:eastAsia="ru-RU"/>
              </w:rPr>
            </w:pPr>
          </w:p>
        </w:tc>
        <w:tc>
          <w:tcPr>
            <w:tcW w:w="9203" w:type="dxa"/>
            <w:hideMark/>
          </w:tcPr>
          <w:p w:rsidR="00A51445" w:rsidRPr="00A51445" w:rsidRDefault="00A51445" w:rsidP="00A51445">
            <w:pPr>
              <w:spacing w:after="0" w:line="240" w:lineRule="auto"/>
              <w:ind w:left="136"/>
              <w:contextualSpacing/>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3) cuno</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tin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dobândite din experien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a practică în timpul cultivării, reproducerii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utilizării, astfel cum au fost notificate de către solicitant</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4859" w:type="pct"/>
        <w:tblCellSpacing w:w="0" w:type="dxa"/>
        <w:tblLayout w:type="fixed"/>
        <w:tblCellMar>
          <w:left w:w="0" w:type="dxa"/>
          <w:right w:w="0" w:type="dxa"/>
        </w:tblCellMar>
        <w:tblLook w:val="04A0" w:firstRow="1" w:lastRow="0" w:firstColumn="1" w:lastColumn="0" w:noHBand="0" w:noVBand="1"/>
      </w:tblPr>
      <w:tblGrid>
        <w:gridCol w:w="144"/>
        <w:gridCol w:w="8952"/>
      </w:tblGrid>
      <w:tr w:rsidR="00A51445" w:rsidRPr="00A51445" w:rsidTr="00A51445">
        <w:trPr>
          <w:tblCellSpacing w:w="0" w:type="dxa"/>
        </w:trPr>
        <w:tc>
          <w:tcPr>
            <w:tcW w:w="79" w:type="pct"/>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4921" w:type="pct"/>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4) </w:t>
            </w:r>
            <w:proofErr w:type="gramStart"/>
            <w:r w:rsidRPr="00A51445">
              <w:rPr>
                <w:rFonts w:ascii="inherit" w:eastAsia="Times New Roman" w:hAnsi="inherit" w:cs="Times New Roman"/>
                <w:color w:val="000000"/>
                <w:sz w:val="28"/>
                <w:szCs w:val="28"/>
                <w:lang w:eastAsia="ru-RU"/>
              </w:rPr>
              <w:t>alte</w:t>
            </w:r>
            <w:proofErr w:type="gramEnd"/>
            <w:r w:rsidRPr="00A51445">
              <w:rPr>
                <w:rFonts w:ascii="inherit" w:eastAsia="Times New Roman" w:hAnsi="inherit" w:cs="Times New Roman"/>
                <w:color w:val="000000"/>
                <w:sz w:val="28"/>
                <w:szCs w:val="28"/>
                <w:lang w:eastAsia="ru-RU"/>
              </w:rPr>
              <w:t xml:space="preserve"> informa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îndeosebi din partea autorită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ilor competente în domeniul resurselor genetice ale plantelor sau din partea organiza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iilor recunoscute în acest sens de către alte state</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32. </w:t>
      </w:r>
      <w:r w:rsidRPr="00A51445">
        <w:rPr>
          <w:rFonts w:ascii="Times New Roman" w:eastAsia="Times New Roman" w:hAnsi="Times New Roman" w:cs="Times New Roman"/>
          <w:color w:val="000000"/>
          <w:sz w:val="28"/>
          <w:szCs w:val="28"/>
          <w:lang w:eastAsia="ru-RU"/>
        </w:rPr>
        <w:t>Nu se acceptă includerea unui soi creat pentru a fi cultivat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 în Catalogul Soiurilor de Plante al Republicii Moldova, în cazul în care:</w:t>
      </w:r>
    </w:p>
    <w:tbl>
      <w:tblPr>
        <w:tblW w:w="5000" w:type="pct"/>
        <w:tblCellSpacing w:w="0" w:type="dxa"/>
        <w:tblLayout w:type="fixed"/>
        <w:tblCellMar>
          <w:left w:w="0" w:type="dxa"/>
          <w:right w:w="0" w:type="dxa"/>
        </w:tblCellMar>
        <w:tblLook w:val="04A0" w:firstRow="1" w:lastRow="0" w:firstColumn="1" w:lastColumn="0" w:noHBand="0" w:noVBand="1"/>
      </w:tblPr>
      <w:tblGrid>
        <w:gridCol w:w="144"/>
        <w:gridCol w:w="9216"/>
      </w:tblGrid>
      <w:tr w:rsidR="00A51445" w:rsidRPr="00A51445" w:rsidTr="00A51445">
        <w:trPr>
          <w:tblCellSpacing w:w="0" w:type="dxa"/>
        </w:trPr>
        <w:tc>
          <w:tcPr>
            <w:tcW w:w="77" w:type="pct"/>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4923" w:type="pct"/>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1) acest soi este deja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ionat în Catalogul Soiurilor de Plante, cu altă denumire decâ</w:t>
            </w:r>
            <w:r w:rsidRPr="00A51445">
              <w:rPr>
                <w:rFonts w:ascii="inherit" w:eastAsia="Times New Roman" w:hAnsi="inherit" w:cs="Times New Roman"/>
                <w:color w:val="000000"/>
                <w:sz w:val="28"/>
                <w:szCs w:val="28"/>
                <w:lang w:eastAsia="ru-RU"/>
              </w:rPr>
              <w:t>t cea de soi creat pentru a fi cultivat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 speciale sau în cazul în care a fost </w:t>
            </w:r>
            <w:r w:rsidRPr="00A51445">
              <w:rPr>
                <w:rFonts w:ascii="Cambria Math" w:eastAsia="Times New Roman" w:hAnsi="Cambria Math" w:cs="Cambria Math"/>
                <w:color w:val="000000"/>
                <w:sz w:val="28"/>
                <w:szCs w:val="28"/>
                <w:lang w:eastAsia="ru-RU"/>
              </w:rPr>
              <w:t>radiat</w:t>
            </w:r>
            <w:r w:rsidRPr="00A51445">
              <w:rPr>
                <w:rFonts w:ascii="Times New Roman" w:eastAsia="Times New Roman" w:hAnsi="Times New Roman" w:cs="Times New Roman"/>
                <w:color w:val="000000"/>
                <w:sz w:val="28"/>
                <w:szCs w:val="28"/>
                <w:lang w:eastAsia="ru-RU"/>
              </w:rPr>
              <w:t xml:space="preserve"> din Catalogul Soiurilor de Plante în ultimii doi ani sau dacă perioada acordată </w:t>
            </w:r>
            <w:r w:rsidRPr="00A51445">
              <w:rPr>
                <w:rFonts w:ascii="inherit" w:eastAsia="Times New Roman" w:hAnsi="inherit" w:cs="Times New Roman"/>
                <w:color w:val="000000"/>
                <w:sz w:val="28"/>
                <w:szCs w:val="28"/>
                <w:lang w:eastAsia="ru-RU"/>
              </w:rPr>
              <w:t>a expirat cu mai pu</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in de doi ani înainte; sa</w:t>
            </w:r>
            <w:r w:rsidRPr="00A51445">
              <w:rPr>
                <w:rFonts w:ascii="inherit" w:eastAsia="Times New Roman" w:hAnsi="inherit" w:cs="Times New Roman"/>
                <w:color w:val="000000"/>
                <w:sz w:val="28"/>
                <w:szCs w:val="28"/>
                <w:lang w:eastAsia="ru-RU"/>
              </w:rPr>
              <w:t>u</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9203"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2) este protejat de un regim de protec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ie comunitară a soiurilor vegetale sau de un regim de protec</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ie na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ională a soiurilor vegetale sau în cazul în care se află în curs o cerere în acest sens</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33.</w:t>
      </w:r>
      <w:r w:rsidRPr="00A51445">
        <w:rPr>
          <w:rFonts w:ascii="Times New Roman" w:eastAsia="Times New Roman" w:hAnsi="Times New Roman" w:cs="Times New Roman"/>
          <w:color w:val="000000"/>
          <w:sz w:val="28"/>
          <w:szCs w:val="28"/>
          <w:lang w:eastAsia="ru-RU"/>
        </w:rPr>
        <w:t xml:space="preserve"> În ceea </w:t>
      </w:r>
      <w:proofErr w:type="gramStart"/>
      <w:r w:rsidRPr="00A51445">
        <w:rPr>
          <w:rFonts w:ascii="Times New Roman" w:eastAsia="Times New Roman" w:hAnsi="Times New Roman" w:cs="Times New Roman"/>
          <w:color w:val="000000"/>
          <w:sz w:val="28"/>
          <w:szCs w:val="28"/>
          <w:lang w:eastAsia="ru-RU"/>
        </w:rPr>
        <w:t>ce</w:t>
      </w:r>
      <w:proofErr w:type="gramEnd"/>
      <w:r w:rsidRPr="00A51445">
        <w:rPr>
          <w:rFonts w:ascii="Times New Roman" w:eastAsia="Times New Roman" w:hAnsi="Times New Roman" w:cs="Times New Roman"/>
          <w:color w:val="000000"/>
          <w:sz w:val="28"/>
          <w:szCs w:val="28"/>
          <w:lang w:eastAsia="ru-RU"/>
        </w:rPr>
        <w:t xml:space="preserve"> prive</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te denumirile soiurilor create pentru a fi cultivate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 cu excep</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ia cazului în care asemenea derogări ar încălca drepturile anterioare ale unei alte păr</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                          </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Comisia poate accepta mai mult de o denumire pentru </w:t>
      </w:r>
      <w:proofErr w:type="gramStart"/>
      <w:r w:rsidRPr="00A51445">
        <w:rPr>
          <w:rFonts w:ascii="Times New Roman" w:eastAsia="Times New Roman" w:hAnsi="Times New Roman" w:cs="Times New Roman"/>
          <w:color w:val="000000"/>
          <w:sz w:val="28"/>
          <w:szCs w:val="28"/>
          <w:lang w:eastAsia="ru-RU"/>
        </w:rPr>
        <w:t>un</w:t>
      </w:r>
      <w:proofErr w:type="gramEnd"/>
      <w:r w:rsidRPr="00A51445">
        <w:rPr>
          <w:rFonts w:ascii="Times New Roman" w:eastAsia="Times New Roman" w:hAnsi="Times New Roman" w:cs="Times New Roman"/>
          <w:color w:val="000000"/>
          <w:sz w:val="28"/>
          <w:szCs w:val="28"/>
          <w:lang w:eastAsia="ru-RU"/>
        </w:rPr>
        <w:t xml:space="preserve"> soi, în cazul în care este vorba despre denumiri tradi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ionale.</w:t>
      </w:r>
    </w:p>
    <w:p w:rsidR="00A51445" w:rsidRPr="00A51445" w:rsidRDefault="00A51445" w:rsidP="00A51445">
      <w:pPr>
        <w:spacing w:after="0" w:line="240" w:lineRule="auto"/>
        <w:ind w:left="142"/>
        <w:jc w:val="both"/>
        <w:rPr>
          <w:rFonts w:ascii="inherit" w:eastAsia="Times New Roman" w:hAnsi="inherit" w:cs="Times New Roman"/>
          <w:b/>
          <w:bCs/>
          <w:color w:val="000000"/>
          <w:sz w:val="28"/>
          <w:szCs w:val="28"/>
          <w:lang w:eastAsia="ru-RU"/>
        </w:rPr>
      </w:pPr>
    </w:p>
    <w:p w:rsidR="00A51445" w:rsidRPr="00A51445" w:rsidRDefault="00A51445" w:rsidP="00A51445">
      <w:pPr>
        <w:spacing w:after="0" w:line="240" w:lineRule="auto"/>
        <w:ind w:left="142"/>
        <w:jc w:val="center"/>
        <w:rPr>
          <w:rFonts w:ascii="Times New Roman" w:eastAsia="Times New Roman" w:hAnsi="Times New Roman" w:cs="Times New Roman"/>
          <w:b/>
          <w:bCs/>
          <w:color w:val="000000"/>
          <w:sz w:val="28"/>
          <w:szCs w:val="28"/>
          <w:lang w:eastAsia="ru-RU"/>
        </w:rPr>
      </w:pPr>
      <w:r w:rsidRPr="00A51445">
        <w:rPr>
          <w:rFonts w:ascii="inherit" w:eastAsia="Times New Roman" w:hAnsi="inherit" w:cs="Times New Roman"/>
          <w:b/>
          <w:bCs/>
          <w:color w:val="000000"/>
          <w:sz w:val="28"/>
          <w:szCs w:val="28"/>
          <w:lang w:eastAsia="ru-RU"/>
        </w:rPr>
        <w:t>IV. Comercializarea semin</w:t>
      </w:r>
      <w:r w:rsidRPr="00A51445">
        <w:rPr>
          <w:rFonts w:ascii="Cambria Math" w:eastAsia="Times New Roman" w:hAnsi="Cambria Math" w:cs="Cambria Math"/>
          <w:b/>
          <w:bCs/>
          <w:color w:val="000000"/>
          <w:sz w:val="28"/>
          <w:szCs w:val="28"/>
          <w:lang w:eastAsia="ru-RU"/>
        </w:rPr>
        <w:t>ț</w:t>
      </w:r>
      <w:r w:rsidRPr="00A51445">
        <w:rPr>
          <w:rFonts w:ascii="Times New Roman" w:eastAsia="Times New Roman" w:hAnsi="Times New Roman" w:cs="Times New Roman"/>
          <w:b/>
          <w:bCs/>
          <w:color w:val="000000"/>
          <w:sz w:val="28"/>
          <w:szCs w:val="28"/>
          <w:lang w:eastAsia="ru-RU"/>
        </w:rPr>
        <w:t>elor soiurilor create pentru a fi cultivate în condi</w:t>
      </w:r>
      <w:r w:rsidRPr="00A51445">
        <w:rPr>
          <w:rFonts w:ascii="Cambria Math" w:eastAsia="Times New Roman" w:hAnsi="Cambria Math" w:cs="Cambria Math"/>
          <w:b/>
          <w:bCs/>
          <w:color w:val="000000"/>
          <w:sz w:val="28"/>
          <w:szCs w:val="28"/>
          <w:lang w:eastAsia="ru-RU"/>
        </w:rPr>
        <w:t>ț</w:t>
      </w:r>
      <w:r w:rsidRPr="00A51445">
        <w:rPr>
          <w:rFonts w:ascii="Times New Roman" w:eastAsia="Times New Roman" w:hAnsi="Times New Roman" w:cs="Times New Roman"/>
          <w:b/>
          <w:bCs/>
          <w:color w:val="000000"/>
          <w:sz w:val="28"/>
          <w:szCs w:val="28"/>
          <w:lang w:eastAsia="ru-RU"/>
        </w:rPr>
        <w:t>ii speciale</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34</w:t>
      </w:r>
      <w:r w:rsidRPr="00A51445">
        <w:rPr>
          <w:rFonts w:ascii="Times New Roman" w:eastAsia="Arial Unicode MS" w:hAnsi="Times New Roman" w:cs="Times New Roman"/>
          <w:color w:val="444444"/>
          <w:sz w:val="28"/>
          <w:szCs w:val="28"/>
        </w:rPr>
        <w:t>. S</w:t>
      </w:r>
      <w:r w:rsidRPr="00A51445">
        <w:rPr>
          <w:rFonts w:ascii="Times New Roman" w:eastAsia="Times New Roman" w:hAnsi="Times New Roman" w:cs="Times New Roman"/>
          <w:color w:val="000000"/>
          <w:sz w:val="28"/>
          <w:szCs w:val="28"/>
          <w:lang w:eastAsia="ru-RU"/>
        </w:rPr>
        <w:t>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soiurilor create pentru a fi cultivate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 pot fi controlate în calitate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standard ale unui soi destinat cultivării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 dacă îndeplinesc următoarele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6"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o-RO" w:eastAsia="ru-RU"/>
              </w:rPr>
            </w:pPr>
          </w:p>
        </w:tc>
        <w:tc>
          <w:tcPr>
            <w:tcW w:w="9203"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1)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îndeplinesc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privind comercializarea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elor standard” prevăzute în Hotărîrea Guvernului nr.713 din 2013, cu excep</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ia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elor privind puritatea minimă a soiului</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836"/>
        <w:gridCol w:w="8524"/>
      </w:tblGrid>
      <w:tr w:rsidR="00A51445" w:rsidRPr="00A51445" w:rsidTr="00A51445">
        <w:trPr>
          <w:tblCellSpacing w:w="0" w:type="dxa"/>
        </w:trPr>
        <w:tc>
          <w:tcPr>
            <w:tcW w:w="823"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u-RU" w:eastAsia="ru-RU"/>
              </w:rPr>
            </w:pPr>
            <w:r w:rsidRPr="00A51445">
              <w:rPr>
                <w:rFonts w:ascii="inherit" w:eastAsia="Times New Roman" w:hAnsi="inherit" w:cs="Times New Roman"/>
                <w:color w:val="000000"/>
                <w:sz w:val="28"/>
                <w:szCs w:val="28"/>
                <w:lang w:val="ro-RO" w:eastAsia="ru-RU"/>
              </w:rPr>
              <w:t xml:space="preserve">      2</w:t>
            </w:r>
            <w:r w:rsidRPr="00A51445">
              <w:rPr>
                <w:rFonts w:ascii="inherit" w:eastAsia="Times New Roman" w:hAnsi="inherit" w:cs="Times New Roman"/>
                <w:color w:val="000000"/>
                <w:sz w:val="28"/>
                <w:szCs w:val="28"/>
                <w:lang w:val="ru-RU" w:eastAsia="ru-RU"/>
              </w:rPr>
              <w:t>)</w:t>
            </w:r>
          </w:p>
        </w:tc>
        <w:tc>
          <w:tcPr>
            <w:tcW w:w="8386"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w:t>
            </w:r>
            <w:proofErr w:type="gramStart"/>
            <w:r w:rsidRPr="00A51445">
              <w:rPr>
                <w:rFonts w:ascii="inherit" w:eastAsia="Times New Roman" w:hAnsi="inherit" w:cs="Times New Roman"/>
                <w:color w:val="000000"/>
                <w:sz w:val="28"/>
                <w:szCs w:val="28"/>
                <w:lang w:eastAsia="ru-RU"/>
              </w:rPr>
              <w:t>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w:t>
            </w:r>
            <w:proofErr w:type="gramEnd"/>
            <w:r w:rsidRPr="00A51445">
              <w:rPr>
                <w:rFonts w:ascii="Times New Roman" w:eastAsia="Times New Roman" w:hAnsi="Times New Roman" w:cs="Times New Roman"/>
                <w:color w:val="000000"/>
                <w:sz w:val="28"/>
                <w:szCs w:val="28"/>
                <w:lang w:eastAsia="ru-RU"/>
              </w:rPr>
              <w:t xml:space="preserve"> prezintă un nivel suficient de puritate a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35.</w:t>
      </w:r>
      <w:r w:rsidRPr="00A51445">
        <w:rPr>
          <w:rFonts w:ascii="Times New Roman" w:eastAsia="Times New Roman" w:hAnsi="Times New Roman" w:cs="Times New Roman"/>
          <w:color w:val="000000"/>
          <w:sz w:val="28"/>
          <w:szCs w:val="28"/>
          <w:lang w:eastAsia="ru-RU"/>
        </w:rPr>
        <w:t xml:space="preserve"> Testele sunt efectuate pentru a verifica faptul că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ilor create pentru a fi cultivate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 îndeplinesc cerin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de certificare stabilite la punctul 33.</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Testele mai sus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ionate se efectuează în conformitate cu metodele interna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ionale actuale sau, în cazul în care nu există astfel de metode, în conformitate cu orice metode corespunzătoare.</w:t>
      </w:r>
    </w:p>
    <w:p w:rsidR="00A51445" w:rsidRPr="00A51445" w:rsidRDefault="00A51445" w:rsidP="00A51445">
      <w:pPr>
        <w:spacing w:after="0" w:line="240" w:lineRule="auto"/>
        <w:ind w:left="142"/>
        <w:jc w:val="both"/>
        <w:rPr>
          <w:rFonts w:ascii="Times New Roman" w:eastAsia="Times New Roman" w:hAnsi="Times New Roman" w:cs="Times New Roman"/>
          <w:iCs/>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36. S</w:t>
      </w:r>
      <w:r w:rsidRPr="00A51445">
        <w:rPr>
          <w:rFonts w:ascii="Times New Roman" w:eastAsia="Times New Roman" w:hAnsi="Times New Roman" w:cs="Times New Roman"/>
          <w:color w:val="000000"/>
          <w:sz w:val="28"/>
          <w:szCs w:val="28"/>
          <w:lang w:eastAsia="ru-RU"/>
        </w:rPr>
        <w:t>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soiurilor create pentru a fi cultivate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 sunt comercializate în ambalaje mici care nu depă</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 xml:space="preserve">esc greutatea netă maximă stabilită </w:t>
      </w:r>
      <w:r w:rsidRPr="00A51445">
        <w:rPr>
          <w:rFonts w:ascii="Times New Roman" w:eastAsia="Times New Roman" w:hAnsi="Times New Roman" w:cs="Times New Roman"/>
          <w:sz w:val="28"/>
          <w:szCs w:val="28"/>
          <w:lang w:eastAsia="ru-RU"/>
        </w:rPr>
        <w:t xml:space="preserve">în anexa nr.2 la prezentele cerinţe </w:t>
      </w:r>
      <w:r w:rsidRPr="00A51445">
        <w:rPr>
          <w:rFonts w:ascii="Times New Roman" w:eastAsia="Times New Roman" w:hAnsi="Times New Roman" w:cs="Times New Roman"/>
          <w:color w:val="000000"/>
          <w:sz w:val="28"/>
          <w:szCs w:val="28"/>
          <w:lang w:eastAsia="ru-RU"/>
        </w:rPr>
        <w:t>pentru diferite specii.</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t xml:space="preserve">       37. S</w:t>
      </w:r>
      <w:r w:rsidRPr="00A51445">
        <w:rPr>
          <w:rFonts w:ascii="Times New Roman" w:eastAsia="Times New Roman" w:hAnsi="Times New Roman" w:cs="Times New Roman"/>
          <w:color w:val="000000"/>
          <w:sz w:val="28"/>
          <w:szCs w:val="28"/>
          <w:lang w:eastAsia="ru-RU"/>
        </w:rPr>
        <w:t>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ele din varietă</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 create pentru a fi cultivate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ii speciale </w:t>
      </w:r>
      <w:proofErr w:type="gramStart"/>
      <w:r w:rsidRPr="00A51445">
        <w:rPr>
          <w:rFonts w:ascii="Times New Roman" w:eastAsia="Times New Roman" w:hAnsi="Times New Roman" w:cs="Times New Roman"/>
          <w:color w:val="000000"/>
          <w:sz w:val="28"/>
          <w:szCs w:val="28"/>
          <w:lang w:eastAsia="ru-RU"/>
        </w:rPr>
        <w:t>să</w:t>
      </w:r>
      <w:proofErr w:type="gramEnd"/>
      <w:r w:rsidRPr="00A51445">
        <w:rPr>
          <w:rFonts w:ascii="Times New Roman" w:eastAsia="Times New Roman" w:hAnsi="Times New Roman" w:cs="Times New Roman"/>
          <w:color w:val="000000"/>
          <w:sz w:val="28"/>
          <w:szCs w:val="28"/>
          <w:lang w:eastAsia="ru-RU"/>
        </w:rPr>
        <w:t xml:space="preserve"> fie comercializate numai în ambalaje închise prevăzute cu un sistem de închidere.</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38.  Furnizorul închide ambalajele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elor în asemenea mod încât </w:t>
      </w:r>
      <w:proofErr w:type="gramStart"/>
      <w:r w:rsidRPr="00A51445">
        <w:rPr>
          <w:rFonts w:ascii="Times New Roman" w:eastAsia="Times New Roman" w:hAnsi="Times New Roman" w:cs="Times New Roman"/>
          <w:color w:val="000000"/>
          <w:sz w:val="28"/>
          <w:szCs w:val="28"/>
          <w:lang w:eastAsia="ru-RU"/>
        </w:rPr>
        <w:t>să</w:t>
      </w:r>
      <w:proofErr w:type="gramEnd"/>
      <w:r w:rsidRPr="00A51445">
        <w:rPr>
          <w:rFonts w:ascii="Times New Roman" w:eastAsia="Times New Roman" w:hAnsi="Times New Roman" w:cs="Times New Roman"/>
          <w:color w:val="000000"/>
          <w:sz w:val="28"/>
          <w:szCs w:val="28"/>
          <w:lang w:eastAsia="ru-RU"/>
        </w:rPr>
        <w:t xml:space="preserve"> nu poată fi deschise fără ca sistemul de închidere să se deterioreze sau fără să lase urme de manipulare pe eticheta furnizorului sau pe ambalaj.</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color w:val="000000"/>
          <w:sz w:val="28"/>
          <w:szCs w:val="28"/>
          <w:lang w:eastAsia="ru-RU"/>
        </w:rPr>
        <w:t xml:space="preserve">      39.  În vederea asigurării închiderii în conformitate cu punctulul 38, sistemul de închidere cuprinde cel pu</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in eticheta sau aplicarea unui sigiliu.</w:t>
      </w:r>
    </w:p>
    <w:p w:rsidR="00A51445" w:rsidRPr="00A51445" w:rsidRDefault="00A51445" w:rsidP="00A51445">
      <w:pPr>
        <w:spacing w:after="0" w:line="240" w:lineRule="auto"/>
        <w:ind w:left="142"/>
        <w:jc w:val="both"/>
        <w:rPr>
          <w:rFonts w:ascii="Times New Roman" w:eastAsia="Times New Roman" w:hAnsi="Times New Roman" w:cs="Times New Roman"/>
          <w:color w:val="000000"/>
          <w:sz w:val="28"/>
          <w:szCs w:val="28"/>
          <w:lang w:eastAsia="ru-RU"/>
        </w:rPr>
      </w:pPr>
      <w:r w:rsidRPr="00A51445">
        <w:rPr>
          <w:rFonts w:ascii="Times New Roman" w:eastAsia="Times New Roman" w:hAnsi="Times New Roman" w:cs="Times New Roman"/>
          <w:iCs/>
          <w:color w:val="000000"/>
          <w:sz w:val="28"/>
          <w:szCs w:val="28"/>
          <w:lang w:eastAsia="ru-RU"/>
        </w:rPr>
        <w:lastRenderedPageBreak/>
        <w:t xml:space="preserve">      40.</w:t>
      </w:r>
      <w:r w:rsidRPr="00A51445">
        <w:rPr>
          <w:rFonts w:ascii="Times New Roman" w:eastAsia="Arial Unicode MS" w:hAnsi="Times New Roman" w:cs="Times New Roman"/>
          <w:color w:val="444444"/>
          <w:sz w:val="28"/>
          <w:szCs w:val="28"/>
        </w:rPr>
        <w:t xml:space="preserve"> Am</w:t>
      </w:r>
      <w:r w:rsidRPr="00A51445">
        <w:rPr>
          <w:rFonts w:ascii="Times New Roman" w:eastAsia="Times New Roman" w:hAnsi="Times New Roman" w:cs="Times New Roman"/>
          <w:color w:val="000000"/>
          <w:sz w:val="28"/>
          <w:szCs w:val="28"/>
          <w:lang w:eastAsia="ru-RU"/>
        </w:rPr>
        <w:t>balajele pachetelor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 ale soiurilor create pentru a fi cultivate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 poartă eticheta furnizorului sau o men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 xml:space="preserve">iune tipărită sau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tampilată cuprinzând următoarele informa</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11"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9198"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1)textul „Cerinţe de comercializare</w:t>
            </w:r>
            <w:r w:rsidRPr="00A51445">
              <w:rPr>
                <w:rFonts w:ascii="Times New Roman" w:eastAsia="Times New Roman" w:hAnsi="Times New Roman" w:cs="Times New Roman"/>
                <w:color w:val="000000"/>
                <w:sz w:val="28"/>
                <w:szCs w:val="28"/>
                <w:lang w:eastAsia="ru-RU"/>
              </w:rPr>
              <w:t>”</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val="ru-RU" w:eastAsia="ru-RU"/>
        </w:rPr>
      </w:pPr>
    </w:p>
    <w:tbl>
      <w:tblPr>
        <w:tblW w:w="4862" w:type="pct"/>
        <w:tblCellSpacing w:w="0" w:type="dxa"/>
        <w:tblLayout w:type="fixed"/>
        <w:tblCellMar>
          <w:left w:w="0" w:type="dxa"/>
          <w:right w:w="0" w:type="dxa"/>
        </w:tblCellMar>
        <w:tblLook w:val="04A0" w:firstRow="1" w:lastRow="0" w:firstColumn="1" w:lastColumn="0" w:noHBand="0" w:noVBand="1"/>
      </w:tblPr>
      <w:tblGrid>
        <w:gridCol w:w="144"/>
        <w:gridCol w:w="8958"/>
      </w:tblGrid>
      <w:tr w:rsidR="00A51445" w:rsidRPr="00A51445" w:rsidTr="00A51445">
        <w:trPr>
          <w:tblCellSpacing w:w="0" w:type="dxa"/>
        </w:trPr>
        <w:tc>
          <w:tcPr>
            <w:tcW w:w="79" w:type="pct"/>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u-RU" w:eastAsia="ru-RU"/>
              </w:rPr>
            </w:pPr>
          </w:p>
        </w:tc>
        <w:tc>
          <w:tcPr>
            <w:tcW w:w="4921" w:type="pct"/>
            <w:hideMark/>
          </w:tcPr>
          <w:p w:rsidR="00A51445" w:rsidRPr="00A51445" w:rsidRDefault="00A51445" w:rsidP="00A51445">
            <w:pPr>
              <w:spacing w:after="0" w:line="240" w:lineRule="auto"/>
              <w:ind w:firstLine="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val="ro-RO" w:eastAsia="ru-RU"/>
              </w:rPr>
              <w:t xml:space="preserve">   2) </w:t>
            </w:r>
            <w:r w:rsidRPr="00A51445">
              <w:rPr>
                <w:rFonts w:ascii="inherit" w:eastAsia="Times New Roman" w:hAnsi="inherit" w:cs="Times New Roman"/>
                <w:color w:val="000000"/>
                <w:sz w:val="28"/>
                <w:szCs w:val="28"/>
                <w:lang w:eastAsia="ru-RU"/>
              </w:rPr>
              <w:t xml:space="preserve">numele </w:t>
            </w:r>
            <w:r w:rsidRPr="00A51445">
              <w:rPr>
                <w:rFonts w:ascii="Cambria Math" w:eastAsia="Times New Roman" w:hAnsi="Cambria Math" w:cs="Cambria Math"/>
                <w:color w:val="000000"/>
                <w:sz w:val="28"/>
                <w:szCs w:val="28"/>
                <w:lang w:eastAsia="ru-RU"/>
              </w:rPr>
              <w:t>ș</w:t>
            </w:r>
            <w:r w:rsidRPr="00A51445">
              <w:rPr>
                <w:rFonts w:ascii="Times New Roman" w:eastAsia="Times New Roman" w:hAnsi="Times New Roman" w:cs="Times New Roman"/>
                <w:color w:val="000000"/>
                <w:sz w:val="28"/>
                <w:szCs w:val="28"/>
                <w:lang w:eastAsia="ru-RU"/>
              </w:rPr>
              <w:t>i adresa persoanei însărcinate cu aplicarea etichetelor sau marca de identificare a acesteia</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4768" w:type="pct"/>
        <w:tblCellSpacing w:w="0" w:type="dxa"/>
        <w:tblLayout w:type="fixed"/>
        <w:tblCellMar>
          <w:left w:w="0" w:type="dxa"/>
          <w:right w:w="0" w:type="dxa"/>
        </w:tblCellMar>
        <w:tblLook w:val="04A0" w:firstRow="1" w:lastRow="0" w:firstColumn="1" w:lastColumn="0" w:noHBand="0" w:noVBand="1"/>
      </w:tblPr>
      <w:tblGrid>
        <w:gridCol w:w="20"/>
        <w:gridCol w:w="8906"/>
      </w:tblGrid>
      <w:tr w:rsidR="00A51445" w:rsidRPr="00A51445" w:rsidTr="00A51445">
        <w:trPr>
          <w:tblCellSpacing w:w="0" w:type="dxa"/>
        </w:trPr>
        <w:tc>
          <w:tcPr>
            <w:tcW w:w="11" w:type="pct"/>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8763"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val="ru-RU" w:eastAsia="ru-RU"/>
              </w:rPr>
            </w:pPr>
            <w:r w:rsidRPr="00A51445">
              <w:rPr>
                <w:rFonts w:ascii="inherit" w:eastAsia="Times New Roman" w:hAnsi="inherit" w:cs="Times New Roman"/>
                <w:color w:val="000000"/>
                <w:sz w:val="28"/>
                <w:szCs w:val="28"/>
                <w:lang w:eastAsia="ru-RU"/>
              </w:rPr>
              <w:t xml:space="preserve">       3</w:t>
            </w:r>
            <w:r w:rsidRPr="00A51445">
              <w:rPr>
                <w:rFonts w:ascii="inherit" w:eastAsia="Times New Roman" w:hAnsi="inherit" w:cs="Times New Roman"/>
                <w:color w:val="000000"/>
                <w:sz w:val="28"/>
                <w:szCs w:val="28"/>
                <w:lang w:val="ro-RO" w:eastAsia="ru-RU"/>
              </w:rPr>
              <w:t>) anul închiderii, exprimat după cum urmează: „închid …” (anul), sau anul ultimei prelevări de e</w:t>
            </w:r>
            <w:r w:rsidRPr="00A51445">
              <w:rPr>
                <w:rFonts w:ascii="Cambria Math" w:eastAsia="Times New Roman" w:hAnsi="Cambria Math" w:cs="Cambria Math"/>
                <w:color w:val="000000"/>
                <w:sz w:val="28"/>
                <w:szCs w:val="28"/>
                <w:lang w:val="ro-RO" w:eastAsia="ru-RU"/>
              </w:rPr>
              <w:t>ș</w:t>
            </w:r>
            <w:r w:rsidRPr="00A51445">
              <w:rPr>
                <w:rFonts w:ascii="Times New Roman" w:eastAsia="Times New Roman" w:hAnsi="Times New Roman" w:cs="Times New Roman"/>
                <w:color w:val="000000"/>
                <w:sz w:val="28"/>
                <w:szCs w:val="28"/>
                <w:lang w:val="ro-RO" w:eastAsia="ru-RU"/>
              </w:rPr>
              <w:t>antioane în vederea efectuării ultimei analize de germina</w:t>
            </w:r>
            <w:r w:rsidRPr="00A51445">
              <w:rPr>
                <w:rFonts w:ascii="Cambria Math" w:eastAsia="Times New Roman" w:hAnsi="Cambria Math" w:cs="Cambria Math"/>
                <w:color w:val="000000"/>
                <w:sz w:val="28"/>
                <w:szCs w:val="28"/>
                <w:lang w:val="ro-RO" w:eastAsia="ru-RU"/>
              </w:rPr>
              <w:t>ț</w:t>
            </w:r>
            <w:r w:rsidRPr="00A51445">
              <w:rPr>
                <w:rFonts w:ascii="Times New Roman" w:eastAsia="Times New Roman" w:hAnsi="Times New Roman" w:cs="Times New Roman"/>
                <w:color w:val="000000"/>
                <w:sz w:val="28"/>
                <w:szCs w:val="28"/>
                <w:lang w:val="ro-RO" w:eastAsia="ru-RU"/>
              </w:rPr>
              <w:t>ie, exprimat după cum urmează: „e</w:t>
            </w:r>
            <w:r w:rsidRPr="00A51445">
              <w:rPr>
                <w:rFonts w:ascii="Cambria Math" w:eastAsia="Times New Roman" w:hAnsi="Cambria Math" w:cs="Cambria Math"/>
                <w:color w:val="000000"/>
                <w:sz w:val="28"/>
                <w:szCs w:val="28"/>
                <w:lang w:val="ro-RO" w:eastAsia="ru-RU"/>
              </w:rPr>
              <w:t>ș</w:t>
            </w:r>
            <w:r w:rsidRPr="00A51445">
              <w:rPr>
                <w:rFonts w:ascii="Times New Roman" w:eastAsia="Times New Roman" w:hAnsi="Times New Roman" w:cs="Times New Roman"/>
                <w:color w:val="000000"/>
                <w:sz w:val="28"/>
                <w:szCs w:val="28"/>
                <w:lang w:val="ro-RO" w:eastAsia="ru-RU"/>
              </w:rPr>
              <w:t xml:space="preserve">antionat …” </w:t>
            </w:r>
            <w:r w:rsidRPr="00A51445">
              <w:rPr>
                <w:rFonts w:ascii="Times New Roman" w:eastAsia="Times New Roman" w:hAnsi="Times New Roman" w:cs="Times New Roman"/>
                <w:color w:val="000000"/>
                <w:sz w:val="28"/>
                <w:szCs w:val="28"/>
                <w:lang w:val="ru-RU" w:eastAsia="ru-RU"/>
              </w:rPr>
              <w:t>(anul)</w:t>
            </w:r>
            <w:r w:rsidRPr="00A51445">
              <w:rPr>
                <w:rFonts w:ascii="inherit" w:eastAsia="Times New Roman" w:hAnsi="inherit" w:cs="Times New Roman"/>
                <w:color w:val="000000"/>
                <w:sz w:val="28"/>
                <w:szCs w:val="28"/>
                <w:lang w:val="ru-RU"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val="ru-RU" w:eastAsia="ru-RU"/>
        </w:rPr>
      </w:pPr>
    </w:p>
    <w:tbl>
      <w:tblPr>
        <w:tblW w:w="2751" w:type="pct"/>
        <w:tblCellSpacing w:w="0" w:type="dxa"/>
        <w:tblLayout w:type="fixed"/>
        <w:tblCellMar>
          <w:left w:w="0" w:type="dxa"/>
          <w:right w:w="0" w:type="dxa"/>
        </w:tblCellMar>
        <w:tblLook w:val="04A0" w:firstRow="1" w:lastRow="0" w:firstColumn="1" w:lastColumn="0" w:noHBand="0" w:noVBand="1"/>
      </w:tblPr>
      <w:tblGrid>
        <w:gridCol w:w="144"/>
        <w:gridCol w:w="5006"/>
      </w:tblGrid>
      <w:tr w:rsidR="00A51445" w:rsidRPr="00A51445" w:rsidTr="00A51445">
        <w:trPr>
          <w:tblCellSpacing w:w="0" w:type="dxa"/>
        </w:trPr>
        <w:tc>
          <w:tcPr>
            <w:tcW w:w="140" w:type="pct"/>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val="ro-RO" w:eastAsia="ru-RU"/>
              </w:rPr>
            </w:pPr>
          </w:p>
        </w:tc>
        <w:tc>
          <w:tcPr>
            <w:tcW w:w="4925"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val="ru-RU" w:eastAsia="ru-RU"/>
              </w:rPr>
            </w:pPr>
            <w:r w:rsidRPr="00A51445">
              <w:rPr>
                <w:rFonts w:ascii="inherit" w:eastAsia="Times New Roman" w:hAnsi="inherit" w:cs="Times New Roman"/>
                <w:color w:val="000000"/>
                <w:sz w:val="28"/>
                <w:szCs w:val="28"/>
                <w:lang w:val="ro-RO" w:eastAsia="ru-RU"/>
              </w:rPr>
              <w:t xml:space="preserve">    4) </w:t>
            </w:r>
            <w:r w:rsidRPr="00A51445">
              <w:rPr>
                <w:rFonts w:ascii="inherit" w:eastAsia="Times New Roman" w:hAnsi="inherit" w:cs="Times New Roman"/>
                <w:color w:val="000000"/>
                <w:sz w:val="28"/>
                <w:szCs w:val="28"/>
                <w:lang w:val="ru-RU" w:eastAsia="ru-RU"/>
              </w:rPr>
              <w:t>specia;</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val="ru-RU" w:eastAsia="ru-RU"/>
        </w:rPr>
      </w:pPr>
    </w:p>
    <w:tbl>
      <w:tblPr>
        <w:tblW w:w="10472" w:type="dxa"/>
        <w:tblCellSpacing w:w="0" w:type="dxa"/>
        <w:tblLayout w:type="fixed"/>
        <w:tblCellMar>
          <w:left w:w="0" w:type="dxa"/>
          <w:right w:w="0" w:type="dxa"/>
        </w:tblCellMar>
        <w:tblLook w:val="04A0" w:firstRow="1" w:lastRow="0" w:firstColumn="1" w:lastColumn="0" w:noHBand="0" w:noVBand="1"/>
      </w:tblPr>
      <w:tblGrid>
        <w:gridCol w:w="3119"/>
        <w:gridCol w:w="7353"/>
      </w:tblGrid>
      <w:tr w:rsidR="00A51445" w:rsidRPr="00A51445" w:rsidTr="00A51445">
        <w:trPr>
          <w:tblCellSpacing w:w="0" w:type="dxa"/>
        </w:trPr>
        <w:tc>
          <w:tcPr>
            <w:tcW w:w="1489" w:type="pct"/>
            <w:hideMark/>
          </w:tcPr>
          <w:p w:rsidR="00A51445" w:rsidRPr="00A51445" w:rsidRDefault="00A51445" w:rsidP="00A51445">
            <w:pPr>
              <w:spacing w:after="0" w:line="240" w:lineRule="auto"/>
              <w:ind w:left="142" w:right="-7559"/>
              <w:jc w:val="both"/>
              <w:rPr>
                <w:rFonts w:ascii="inherit" w:eastAsia="Times New Roman" w:hAnsi="inherit" w:cs="Times New Roman"/>
                <w:color w:val="000000"/>
                <w:sz w:val="28"/>
                <w:szCs w:val="28"/>
                <w:lang w:val="ro-RO" w:eastAsia="ru-RU"/>
              </w:rPr>
            </w:pPr>
            <w:r w:rsidRPr="00A51445">
              <w:rPr>
                <w:rFonts w:ascii="inherit" w:eastAsia="Times New Roman" w:hAnsi="inherit" w:cs="Times New Roman"/>
                <w:color w:val="000000"/>
                <w:sz w:val="28"/>
                <w:szCs w:val="28"/>
                <w:lang w:val="ro-RO" w:eastAsia="ru-RU"/>
              </w:rPr>
              <w:t xml:space="preserve">    5) denumirea varietăţii;</w:t>
            </w:r>
          </w:p>
        </w:tc>
        <w:tc>
          <w:tcPr>
            <w:tcW w:w="7353" w:type="dxa"/>
            <w:hideMark/>
          </w:tcPr>
          <w:p w:rsidR="00A51445" w:rsidRPr="00A51445" w:rsidRDefault="00A51445" w:rsidP="00A51445">
            <w:pPr>
              <w:spacing w:after="0" w:line="240" w:lineRule="auto"/>
              <w:ind w:left="-793" w:hanging="142"/>
              <w:jc w:val="both"/>
              <w:rPr>
                <w:rFonts w:ascii="inherit" w:eastAsia="Times New Roman" w:hAnsi="inherit" w:cs="Times New Roman"/>
                <w:color w:val="000000"/>
                <w:sz w:val="28"/>
                <w:szCs w:val="28"/>
                <w:lang w:val="ru-RU" w:eastAsia="ru-RU"/>
              </w:rPr>
            </w:pP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val="ru-RU"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8"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val="ro-RO" w:eastAsia="ru-RU"/>
              </w:rPr>
            </w:pPr>
            <w:r w:rsidRPr="00A51445">
              <w:rPr>
                <w:rFonts w:ascii="inherit" w:eastAsia="Times New Roman" w:hAnsi="inherit" w:cs="Times New Roman"/>
                <w:color w:val="000000"/>
                <w:sz w:val="28"/>
                <w:szCs w:val="28"/>
                <w:lang w:val="ro-RO" w:eastAsia="ru-RU"/>
              </w:rPr>
              <w:t xml:space="preserve">    </w:t>
            </w:r>
          </w:p>
        </w:tc>
        <w:tc>
          <w:tcPr>
            <w:tcW w:w="9201" w:type="dxa"/>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6) textul „soi creat pentru a fi cultivat în condi</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ii speciale”</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4588" w:type="pct"/>
        <w:tblCellSpacing w:w="0" w:type="dxa"/>
        <w:tblLayout w:type="fixed"/>
        <w:tblCellMar>
          <w:left w:w="0" w:type="dxa"/>
          <w:right w:w="0" w:type="dxa"/>
        </w:tblCellMar>
        <w:tblLook w:val="04A0" w:firstRow="1" w:lastRow="0" w:firstColumn="1" w:lastColumn="0" w:noHBand="0" w:noVBand="1"/>
      </w:tblPr>
      <w:tblGrid>
        <w:gridCol w:w="20"/>
        <w:gridCol w:w="8569"/>
      </w:tblGrid>
      <w:tr w:rsidR="00A51445" w:rsidRPr="00A51445" w:rsidTr="00A51445">
        <w:trPr>
          <w:tblCellSpacing w:w="0" w:type="dxa"/>
        </w:trPr>
        <w:tc>
          <w:tcPr>
            <w:tcW w:w="11" w:type="pct"/>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o-RO" w:eastAsia="ru-RU"/>
              </w:rPr>
            </w:pPr>
          </w:p>
        </w:tc>
        <w:tc>
          <w:tcPr>
            <w:tcW w:w="8431"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val="ro-RO" w:eastAsia="ru-RU"/>
              </w:rPr>
              <w:t xml:space="preserve">   7) </w:t>
            </w:r>
            <w:r w:rsidRPr="00A51445">
              <w:rPr>
                <w:rFonts w:ascii="inherit" w:eastAsia="Times New Roman" w:hAnsi="inherit" w:cs="Times New Roman"/>
                <w:color w:val="000000"/>
                <w:sz w:val="28"/>
                <w:szCs w:val="28"/>
                <w:lang w:eastAsia="ru-RU"/>
              </w:rPr>
              <w:t>numărul de referin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ă al lotului, dat de persoana însărcinată cu aplicarea etichetelor</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9340"/>
      </w:tblGrid>
      <w:tr w:rsidR="00A51445" w:rsidRPr="00A51445" w:rsidTr="00A51445">
        <w:trPr>
          <w:tblCellSpacing w:w="0" w:type="dxa"/>
        </w:trPr>
        <w:tc>
          <w:tcPr>
            <w:tcW w:w="7"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p>
        </w:tc>
        <w:tc>
          <w:tcPr>
            <w:tcW w:w="9202" w:type="dxa"/>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eastAsia="ru-RU"/>
              </w:rPr>
            </w:pPr>
            <w:r w:rsidRPr="00A51445">
              <w:rPr>
                <w:rFonts w:ascii="inherit" w:eastAsia="Times New Roman" w:hAnsi="inherit" w:cs="Times New Roman"/>
                <w:color w:val="000000"/>
                <w:sz w:val="28"/>
                <w:szCs w:val="28"/>
                <w:lang w:eastAsia="ru-RU"/>
              </w:rPr>
              <w:t xml:space="preserve">   8) greutatea netă sau brută declarată sau numărul declarat de semin</w:t>
            </w:r>
            <w:r w:rsidRPr="00A51445">
              <w:rPr>
                <w:rFonts w:ascii="Cambria Math" w:eastAsia="Times New Roman" w:hAnsi="Cambria Math" w:cs="Cambria Math"/>
                <w:color w:val="000000"/>
                <w:sz w:val="28"/>
                <w:szCs w:val="28"/>
                <w:lang w:eastAsia="ru-RU"/>
              </w:rPr>
              <w:t>ț</w:t>
            </w:r>
            <w:r w:rsidRPr="00A51445">
              <w:rPr>
                <w:rFonts w:ascii="Times New Roman" w:eastAsia="Times New Roman" w:hAnsi="Times New Roman" w:cs="Times New Roman"/>
                <w:color w:val="000000"/>
                <w:sz w:val="28"/>
                <w:szCs w:val="28"/>
                <w:lang w:eastAsia="ru-RU"/>
              </w:rPr>
              <w:t>e</w:t>
            </w:r>
            <w:r w:rsidRPr="00A51445">
              <w:rPr>
                <w:rFonts w:ascii="inherit" w:eastAsia="Times New Roman" w:hAnsi="inherit" w:cs="Times New Roman"/>
                <w:color w:val="000000"/>
                <w:sz w:val="28"/>
                <w:szCs w:val="28"/>
                <w:lang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vanish/>
          <w:sz w:val="28"/>
          <w:szCs w:val="28"/>
          <w:lang w:eastAsia="ru-RU"/>
        </w:rPr>
      </w:pPr>
    </w:p>
    <w:tbl>
      <w:tblPr>
        <w:tblW w:w="9214" w:type="dxa"/>
        <w:tblCellSpacing w:w="0" w:type="dxa"/>
        <w:tblLayout w:type="fixed"/>
        <w:tblCellMar>
          <w:left w:w="0" w:type="dxa"/>
          <w:right w:w="0" w:type="dxa"/>
        </w:tblCellMar>
        <w:tblLook w:val="04A0" w:firstRow="1" w:lastRow="0" w:firstColumn="1" w:lastColumn="0" w:noHBand="0" w:noVBand="1"/>
      </w:tblPr>
      <w:tblGrid>
        <w:gridCol w:w="142"/>
        <w:gridCol w:w="9072"/>
      </w:tblGrid>
      <w:tr w:rsidR="00A51445" w:rsidRPr="00CB3E0C" w:rsidTr="00A51445">
        <w:trPr>
          <w:tblCellSpacing w:w="0" w:type="dxa"/>
        </w:trPr>
        <w:tc>
          <w:tcPr>
            <w:tcW w:w="77" w:type="pct"/>
            <w:hideMark/>
          </w:tcPr>
          <w:p w:rsidR="00A51445" w:rsidRPr="00A51445" w:rsidRDefault="00A51445" w:rsidP="00A51445">
            <w:pPr>
              <w:spacing w:after="0" w:line="240" w:lineRule="auto"/>
              <w:ind w:left="142"/>
              <w:jc w:val="both"/>
              <w:rPr>
                <w:rFonts w:ascii="inherit" w:eastAsia="Times New Roman" w:hAnsi="inherit" w:cs="Times New Roman"/>
                <w:color w:val="000000"/>
                <w:sz w:val="28"/>
                <w:szCs w:val="28"/>
                <w:lang w:val="ro-RO" w:eastAsia="ru-RU"/>
              </w:rPr>
            </w:pPr>
            <w:r w:rsidRPr="00A51445">
              <w:rPr>
                <w:rFonts w:ascii="inherit" w:eastAsia="Times New Roman" w:hAnsi="inherit" w:cs="Times New Roman"/>
                <w:color w:val="000000"/>
                <w:sz w:val="28"/>
                <w:szCs w:val="28"/>
                <w:lang w:val="ro-RO" w:eastAsia="ru-RU"/>
              </w:rPr>
              <w:t xml:space="preserve">   (i</w:t>
            </w:r>
            <w:r w:rsidRPr="00A51445">
              <w:rPr>
                <w:rFonts w:ascii="inherit" w:eastAsia="Times New Roman" w:hAnsi="inherit" w:cs="Times New Roman"/>
                <w:color w:val="000000"/>
                <w:sz w:val="28"/>
                <w:szCs w:val="28"/>
                <w:lang w:val="ru-RU" w:eastAsia="ru-RU"/>
              </w:rPr>
              <w:t>)</w:t>
            </w:r>
          </w:p>
        </w:tc>
        <w:tc>
          <w:tcPr>
            <w:tcW w:w="4923" w:type="pct"/>
            <w:hideMark/>
          </w:tcPr>
          <w:p w:rsidR="00A51445" w:rsidRPr="00A51445" w:rsidRDefault="00A51445" w:rsidP="00A51445">
            <w:pPr>
              <w:spacing w:after="0" w:line="240" w:lineRule="auto"/>
              <w:jc w:val="both"/>
              <w:rPr>
                <w:rFonts w:ascii="inherit" w:eastAsia="Times New Roman" w:hAnsi="inherit" w:cs="Times New Roman"/>
                <w:color w:val="000000"/>
                <w:sz w:val="28"/>
                <w:szCs w:val="28"/>
                <w:lang w:val="ro-RO" w:eastAsia="ru-RU"/>
              </w:rPr>
            </w:pPr>
            <w:r w:rsidRPr="00A51445">
              <w:rPr>
                <w:rFonts w:ascii="inherit" w:eastAsia="Times New Roman" w:hAnsi="inherit" w:cs="Times New Roman"/>
                <w:color w:val="000000"/>
                <w:sz w:val="28"/>
                <w:szCs w:val="28"/>
                <w:lang w:val="ro-RO" w:eastAsia="ru-RU"/>
              </w:rPr>
              <w:t xml:space="preserve">   9) în cazul în care se indică greutatea </w:t>
            </w:r>
            <w:r w:rsidRPr="00A51445">
              <w:rPr>
                <w:rFonts w:ascii="Cambria Math" w:eastAsia="Times New Roman" w:hAnsi="Cambria Math" w:cs="Cambria Math"/>
                <w:color w:val="000000"/>
                <w:sz w:val="28"/>
                <w:szCs w:val="28"/>
                <w:lang w:val="ro-RO" w:eastAsia="ru-RU"/>
              </w:rPr>
              <w:t>ș</w:t>
            </w:r>
            <w:r w:rsidRPr="00A51445">
              <w:rPr>
                <w:rFonts w:ascii="Times New Roman" w:eastAsia="Times New Roman" w:hAnsi="Times New Roman" w:cs="Times New Roman"/>
                <w:color w:val="000000"/>
                <w:sz w:val="28"/>
                <w:szCs w:val="28"/>
                <w:lang w:val="ro-RO" w:eastAsia="ru-RU"/>
              </w:rPr>
              <w:t>i faptul că au fost utilizate pesticide granulate, substan</w:t>
            </w:r>
            <w:r w:rsidRPr="00A51445">
              <w:rPr>
                <w:rFonts w:ascii="Cambria Math" w:eastAsia="Times New Roman" w:hAnsi="Cambria Math" w:cs="Cambria Math"/>
                <w:color w:val="000000"/>
                <w:sz w:val="28"/>
                <w:szCs w:val="28"/>
                <w:lang w:val="ro-RO" w:eastAsia="ru-RU"/>
              </w:rPr>
              <w:t>ț</w:t>
            </w:r>
            <w:r w:rsidRPr="00A51445">
              <w:rPr>
                <w:rFonts w:ascii="Times New Roman" w:eastAsia="Times New Roman" w:hAnsi="Times New Roman" w:cs="Times New Roman"/>
                <w:color w:val="000000"/>
                <w:sz w:val="28"/>
                <w:szCs w:val="28"/>
                <w:lang w:val="ro-RO" w:eastAsia="ru-RU"/>
              </w:rPr>
              <w:t>e de drajare sau al</w:t>
            </w:r>
            <w:r w:rsidRPr="00A51445">
              <w:rPr>
                <w:rFonts w:ascii="Cambria Math" w:eastAsia="Times New Roman" w:hAnsi="Cambria Math" w:cs="Cambria Math"/>
                <w:color w:val="000000"/>
                <w:sz w:val="28"/>
                <w:szCs w:val="28"/>
                <w:lang w:val="ro-RO" w:eastAsia="ru-RU"/>
              </w:rPr>
              <w:t>ț</w:t>
            </w:r>
            <w:r w:rsidRPr="00A51445">
              <w:rPr>
                <w:rFonts w:ascii="Times New Roman" w:eastAsia="Times New Roman" w:hAnsi="Times New Roman" w:cs="Times New Roman"/>
                <w:color w:val="000000"/>
                <w:sz w:val="28"/>
                <w:szCs w:val="28"/>
                <w:lang w:val="ro-RO" w:eastAsia="ru-RU"/>
              </w:rPr>
              <w:t>i aditivi solizi, tipul tratamentului chimic sau al aditivul</w:t>
            </w:r>
            <w:r w:rsidRPr="00A51445">
              <w:rPr>
                <w:rFonts w:ascii="inherit" w:eastAsia="Times New Roman" w:hAnsi="inherit" w:cs="Times New Roman"/>
                <w:color w:val="000000"/>
                <w:sz w:val="28"/>
                <w:szCs w:val="28"/>
                <w:lang w:val="ro-RO" w:eastAsia="ru-RU"/>
              </w:rPr>
              <w:t xml:space="preserve">ui, precum </w:t>
            </w:r>
            <w:r w:rsidRPr="00A51445">
              <w:rPr>
                <w:rFonts w:ascii="Cambria Math" w:eastAsia="Times New Roman" w:hAnsi="Cambria Math" w:cs="Cambria Math"/>
                <w:color w:val="000000"/>
                <w:sz w:val="28"/>
                <w:szCs w:val="28"/>
                <w:lang w:val="ro-RO" w:eastAsia="ru-RU"/>
              </w:rPr>
              <w:t>ș</w:t>
            </w:r>
            <w:r w:rsidRPr="00A51445">
              <w:rPr>
                <w:rFonts w:ascii="Times New Roman" w:eastAsia="Times New Roman" w:hAnsi="Times New Roman" w:cs="Times New Roman"/>
                <w:color w:val="000000"/>
                <w:sz w:val="28"/>
                <w:szCs w:val="28"/>
                <w:lang w:val="ro-RO" w:eastAsia="ru-RU"/>
              </w:rPr>
              <w:t>i raportul aproximativ dintre greutatea glomerulelor pentru semin</w:t>
            </w:r>
            <w:r w:rsidRPr="00A51445">
              <w:rPr>
                <w:rFonts w:ascii="Cambria Math" w:eastAsia="Times New Roman" w:hAnsi="Cambria Math" w:cs="Cambria Math"/>
                <w:color w:val="000000"/>
                <w:sz w:val="28"/>
                <w:szCs w:val="28"/>
                <w:lang w:val="ro-RO" w:eastAsia="ru-RU"/>
              </w:rPr>
              <w:t>ț</w:t>
            </w:r>
            <w:r w:rsidRPr="00A51445">
              <w:rPr>
                <w:rFonts w:ascii="Times New Roman" w:eastAsia="Times New Roman" w:hAnsi="Times New Roman" w:cs="Times New Roman"/>
                <w:color w:val="000000"/>
                <w:sz w:val="28"/>
                <w:szCs w:val="28"/>
                <w:lang w:val="ro-RO" w:eastAsia="ru-RU"/>
              </w:rPr>
              <w:t xml:space="preserve">ele pure </w:t>
            </w:r>
            <w:r w:rsidRPr="00A51445">
              <w:rPr>
                <w:rFonts w:ascii="Cambria Math" w:eastAsia="Times New Roman" w:hAnsi="Cambria Math" w:cs="Cambria Math"/>
                <w:color w:val="000000"/>
                <w:sz w:val="28"/>
                <w:szCs w:val="28"/>
                <w:lang w:val="ro-RO" w:eastAsia="ru-RU"/>
              </w:rPr>
              <w:t>ș</w:t>
            </w:r>
            <w:r w:rsidRPr="00A51445">
              <w:rPr>
                <w:rFonts w:ascii="Times New Roman" w:eastAsia="Times New Roman" w:hAnsi="Times New Roman" w:cs="Times New Roman"/>
                <w:color w:val="000000"/>
                <w:sz w:val="28"/>
                <w:szCs w:val="28"/>
                <w:lang w:val="ro-RO" w:eastAsia="ru-RU"/>
              </w:rPr>
              <w:t>i greutatea totală</w:t>
            </w:r>
            <w:r w:rsidRPr="00A51445">
              <w:rPr>
                <w:rFonts w:ascii="inherit" w:eastAsia="Times New Roman" w:hAnsi="inherit" w:cs="Times New Roman"/>
                <w:color w:val="000000"/>
                <w:sz w:val="28"/>
                <w:szCs w:val="28"/>
                <w:lang w:val="ro-RO" w:eastAsia="ru-RU"/>
              </w:rPr>
              <w:t>.</w:t>
            </w:r>
          </w:p>
        </w:tc>
      </w:tr>
    </w:tbl>
    <w:p w:rsidR="00A51445" w:rsidRPr="00A51445" w:rsidRDefault="00A51445" w:rsidP="00A51445">
      <w:pPr>
        <w:spacing w:after="0" w:line="240" w:lineRule="auto"/>
        <w:ind w:left="142"/>
        <w:jc w:val="both"/>
        <w:rPr>
          <w:rFonts w:ascii="Times New Roman" w:eastAsia="Times New Roman" w:hAnsi="Times New Roman" w:cs="Times New Roman"/>
          <w:iCs/>
          <w:color w:val="000000"/>
          <w:sz w:val="28"/>
          <w:szCs w:val="28"/>
          <w:lang w:val="ro-RO" w:eastAsia="ru-RU"/>
        </w:rPr>
      </w:pPr>
      <w:r w:rsidRPr="00A51445">
        <w:rPr>
          <w:rFonts w:ascii="Times New Roman" w:eastAsia="Times New Roman" w:hAnsi="Times New Roman" w:cs="Times New Roman"/>
          <w:iCs/>
          <w:color w:val="000000"/>
          <w:sz w:val="28"/>
          <w:szCs w:val="28"/>
          <w:lang w:val="ro-RO" w:eastAsia="ru-RU"/>
        </w:rPr>
        <w:t xml:space="preserve">   </w:t>
      </w:r>
    </w:p>
    <w:p w:rsidR="00A51445" w:rsidRPr="00A51445" w:rsidRDefault="00A51445" w:rsidP="00A51445">
      <w:pPr>
        <w:spacing w:after="0" w:line="240" w:lineRule="auto"/>
        <w:ind w:left="142"/>
        <w:jc w:val="both"/>
        <w:rPr>
          <w:rFonts w:ascii="inherit" w:eastAsia="Times New Roman" w:hAnsi="inherit" w:cs="Times New Roman"/>
          <w:bCs/>
          <w:color w:val="000000"/>
          <w:sz w:val="24"/>
          <w:szCs w:val="24"/>
          <w:lang w:val="ro-RO" w:eastAsia="ru-RU"/>
        </w:rPr>
      </w:pPr>
      <w:r w:rsidRPr="00A51445">
        <w:rPr>
          <w:rFonts w:ascii="inherit" w:eastAsia="Times New Roman" w:hAnsi="inherit" w:cs="Times New Roman"/>
          <w:bCs/>
          <w:color w:val="000000"/>
          <w:sz w:val="24"/>
          <w:szCs w:val="24"/>
          <w:lang w:val="ro-RO" w:eastAsia="ru-RU"/>
        </w:rPr>
        <w:t xml:space="preserve"> </w:t>
      </w:r>
    </w:p>
    <w:p w:rsidR="00A51445" w:rsidRPr="00A51445" w:rsidRDefault="00A51445" w:rsidP="00A51445">
      <w:pPr>
        <w:spacing w:after="0" w:line="240" w:lineRule="auto"/>
        <w:ind w:left="142"/>
        <w:jc w:val="both"/>
        <w:rPr>
          <w:rFonts w:ascii="inherit" w:eastAsia="Times New Roman" w:hAnsi="inherit" w:cs="Times New Roman"/>
          <w:bCs/>
          <w:color w:val="000000"/>
          <w:sz w:val="24"/>
          <w:szCs w:val="24"/>
          <w:lang w:val="ro-RO" w:eastAsia="ru-RU"/>
        </w:rPr>
      </w:pPr>
    </w:p>
    <w:p w:rsidR="00A51445" w:rsidRPr="00A51445" w:rsidRDefault="00A51445" w:rsidP="00A51445">
      <w:pPr>
        <w:spacing w:after="0" w:line="240" w:lineRule="auto"/>
        <w:ind w:left="142"/>
        <w:jc w:val="both"/>
        <w:rPr>
          <w:rFonts w:ascii="inherit" w:eastAsia="Times New Roman" w:hAnsi="inherit" w:cs="Times New Roman"/>
          <w:bCs/>
          <w:color w:val="000000"/>
          <w:sz w:val="24"/>
          <w:szCs w:val="24"/>
          <w:lang w:val="ro-RO" w:eastAsia="ru-RU"/>
        </w:rPr>
      </w:pPr>
    </w:p>
    <w:p w:rsidR="00A51445" w:rsidRPr="00A51445" w:rsidRDefault="00A51445" w:rsidP="00A51445">
      <w:pPr>
        <w:spacing w:after="0" w:line="240" w:lineRule="auto"/>
        <w:ind w:left="142"/>
        <w:jc w:val="both"/>
        <w:rPr>
          <w:rFonts w:ascii="inherit" w:eastAsia="Times New Roman" w:hAnsi="inherit" w:cs="Times New Roman"/>
          <w:bCs/>
          <w:color w:val="000000"/>
          <w:sz w:val="24"/>
          <w:szCs w:val="24"/>
          <w:lang w:val="ro-RO" w:eastAsia="ru-RU"/>
        </w:rPr>
      </w:pPr>
    </w:p>
    <w:p w:rsidR="00A51445" w:rsidRPr="00A51445" w:rsidRDefault="00A51445" w:rsidP="00A51445">
      <w:pPr>
        <w:spacing w:after="0" w:line="240" w:lineRule="auto"/>
        <w:ind w:left="142"/>
        <w:jc w:val="both"/>
        <w:rPr>
          <w:rFonts w:ascii="inherit" w:eastAsia="Times New Roman" w:hAnsi="inherit" w:cs="Times New Roman"/>
          <w:bCs/>
          <w:color w:val="000000"/>
          <w:sz w:val="24"/>
          <w:szCs w:val="24"/>
          <w:lang w:val="ro-RO" w:eastAsia="ru-RU"/>
        </w:rPr>
      </w:pPr>
    </w:p>
    <w:p w:rsidR="00A51445" w:rsidRPr="00A51445" w:rsidRDefault="00A51445" w:rsidP="00A51445">
      <w:pPr>
        <w:spacing w:after="0" w:line="240" w:lineRule="auto"/>
        <w:ind w:left="142"/>
        <w:jc w:val="both"/>
        <w:rPr>
          <w:rFonts w:ascii="inherit" w:eastAsia="Times New Roman" w:hAnsi="inherit" w:cs="Times New Roman"/>
          <w:bCs/>
          <w:color w:val="000000"/>
          <w:sz w:val="24"/>
          <w:szCs w:val="24"/>
          <w:lang w:val="ro-RO" w:eastAsia="ru-RU"/>
        </w:rPr>
      </w:pPr>
    </w:p>
    <w:p w:rsidR="00A51445" w:rsidRPr="00A51445" w:rsidRDefault="00A51445" w:rsidP="00A51445">
      <w:pPr>
        <w:spacing w:before="120" w:after="0" w:line="240" w:lineRule="auto"/>
        <w:jc w:val="both"/>
        <w:rPr>
          <w:rFonts w:ascii="Times New Roman" w:eastAsia="Times New Roman" w:hAnsi="Times New Roman" w:cs="Times New Roman"/>
          <w:sz w:val="28"/>
          <w:szCs w:val="28"/>
          <w:lang w:val="ro-RO" w:eastAsia="ru-RU"/>
        </w:rPr>
      </w:pPr>
    </w:p>
    <w:p w:rsidR="00A51445" w:rsidRPr="00A51445" w:rsidRDefault="00A51445" w:rsidP="00A51445">
      <w:pPr>
        <w:spacing w:after="0" w:line="240" w:lineRule="auto"/>
        <w:ind w:firstLine="709"/>
        <w:jc w:val="both"/>
        <w:rPr>
          <w:rFonts w:ascii="Times New Roman" w:eastAsia="Times New Roman" w:hAnsi="Times New Roman" w:cs="Times New Roman"/>
          <w:vanish/>
          <w:sz w:val="28"/>
          <w:szCs w:val="28"/>
          <w:lang w:val="ro-RO" w:eastAsia="ru-RU"/>
        </w:rPr>
      </w:pPr>
    </w:p>
    <w:tbl>
      <w:tblPr>
        <w:tblW w:w="5011" w:type="pct"/>
        <w:tblCellSpacing w:w="0" w:type="dxa"/>
        <w:tblLayout w:type="fixed"/>
        <w:tblCellMar>
          <w:left w:w="0" w:type="dxa"/>
          <w:right w:w="0" w:type="dxa"/>
        </w:tblCellMar>
        <w:tblLook w:val="04A0" w:firstRow="1" w:lastRow="0" w:firstColumn="1" w:lastColumn="0" w:noHBand="0" w:noVBand="1"/>
      </w:tblPr>
      <w:tblGrid>
        <w:gridCol w:w="9361"/>
        <w:gridCol w:w="20"/>
      </w:tblGrid>
      <w:tr w:rsidR="00A51445" w:rsidRPr="00A51445" w:rsidTr="00A51445">
        <w:trPr>
          <w:trHeight w:val="15597"/>
          <w:tblCellSpacing w:w="0" w:type="dxa"/>
        </w:trPr>
        <w:tc>
          <w:tcPr>
            <w:tcW w:w="9356" w:type="dxa"/>
            <w:hideMark/>
          </w:tcPr>
          <w:p w:rsidR="00A51445" w:rsidRPr="00A51445" w:rsidRDefault="00A51445" w:rsidP="00A51445">
            <w:pPr>
              <w:spacing w:after="0" w:line="240" w:lineRule="auto"/>
              <w:ind w:left="142"/>
              <w:jc w:val="center"/>
              <w:rPr>
                <w:rFonts w:ascii="inherit" w:eastAsia="Times New Roman" w:hAnsi="inherit" w:cs="Times New Roman"/>
                <w:bCs/>
                <w:color w:val="000000"/>
                <w:sz w:val="24"/>
                <w:szCs w:val="24"/>
                <w:lang w:val="ro-RO" w:eastAsia="ru-RU"/>
              </w:rPr>
            </w:pPr>
            <w:r w:rsidRPr="00A51445">
              <w:rPr>
                <w:rFonts w:ascii="inherit" w:eastAsia="Times New Roman" w:hAnsi="inherit" w:cs="Times New Roman"/>
                <w:bCs/>
                <w:color w:val="000000"/>
                <w:sz w:val="24"/>
                <w:szCs w:val="24"/>
                <w:lang w:val="ro-RO" w:eastAsia="ru-RU"/>
              </w:rPr>
              <w:lastRenderedPageBreak/>
              <w:t xml:space="preserve">                                                                                                                                    </w:t>
            </w:r>
          </w:p>
          <w:p w:rsidR="00A51445" w:rsidRPr="00A51445" w:rsidRDefault="00A51445" w:rsidP="00A51445">
            <w:pPr>
              <w:spacing w:after="0" w:line="240" w:lineRule="auto"/>
              <w:ind w:left="142"/>
              <w:jc w:val="center"/>
              <w:rPr>
                <w:rFonts w:ascii="inherit" w:eastAsia="Times New Roman" w:hAnsi="inherit" w:cs="Times New Roman"/>
                <w:bCs/>
                <w:color w:val="000000"/>
                <w:lang w:eastAsia="ru-RU"/>
              </w:rPr>
            </w:pPr>
            <w:r w:rsidRPr="00A51445">
              <w:rPr>
                <w:rFonts w:ascii="inherit" w:eastAsia="Times New Roman" w:hAnsi="inherit" w:cs="Times New Roman"/>
                <w:bCs/>
                <w:color w:val="000000"/>
                <w:sz w:val="24"/>
                <w:szCs w:val="24"/>
                <w:lang w:val="ro-RO" w:eastAsia="ru-RU"/>
              </w:rPr>
              <w:t xml:space="preserve">                                                                                                                                         </w:t>
            </w:r>
            <w:r w:rsidRPr="00A51445">
              <w:rPr>
                <w:rFonts w:ascii="inherit" w:eastAsia="Times New Roman" w:hAnsi="inherit" w:cs="Times New Roman"/>
                <w:bCs/>
                <w:color w:val="000000"/>
                <w:lang w:eastAsia="ru-RU"/>
              </w:rPr>
              <w:t>Anexa nr.1</w:t>
            </w:r>
          </w:p>
          <w:p w:rsidR="00A51445" w:rsidRPr="00A51445" w:rsidRDefault="00A51445" w:rsidP="00A51445">
            <w:pPr>
              <w:spacing w:after="0" w:line="240" w:lineRule="auto"/>
              <w:ind w:firstLine="709"/>
              <w:jc w:val="both"/>
              <w:rPr>
                <w:rFonts w:ascii="Times New Roman" w:eastAsia="Times New Roman" w:hAnsi="Times New Roman" w:cs="Times New Roman"/>
                <w:bCs/>
                <w:lang w:eastAsia="ru-RU"/>
              </w:rPr>
            </w:pPr>
            <w:r w:rsidRPr="00A51445">
              <w:rPr>
                <w:rFonts w:ascii="inherit" w:eastAsia="Times New Roman" w:hAnsi="inherit" w:cs="Times New Roman"/>
                <w:bCs/>
                <w:color w:val="000000"/>
                <w:lang w:eastAsia="ru-RU"/>
              </w:rPr>
              <w:t xml:space="preserve">La </w:t>
            </w:r>
            <w:r w:rsidRPr="00A51445">
              <w:rPr>
                <w:rFonts w:ascii="Times New Roman" w:eastAsia="Times New Roman" w:hAnsi="Times New Roman" w:cs="Times New Roman"/>
                <w:bCs/>
                <w:lang w:eastAsia="ru-RU"/>
              </w:rPr>
              <w:t>Cerin</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ele privind stabilirea anumitor derogări pentru acceptarea varietă</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ilor primitive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a soiurilor de legume care sunt cultivate, în mod tradi</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ional, în localită</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i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 xml:space="preserve">i regiuni speciale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care sunt amenin</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ate de erodare genetică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a soiurilor de legume lipsite de valoare intrinsecă pentru produc</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ia vegetală comercială, dar create pentru a fi cultivate în condi</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ii speciale, precum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pentru comercializarea semin</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elor acestor varietă</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i primitive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soiuri</w:t>
            </w:r>
          </w:p>
          <w:p w:rsidR="00A51445" w:rsidRPr="00A51445" w:rsidRDefault="00A51445" w:rsidP="00A51445">
            <w:pPr>
              <w:spacing w:after="0" w:line="240" w:lineRule="auto"/>
              <w:ind w:firstLine="709"/>
              <w:jc w:val="both"/>
              <w:rPr>
                <w:rFonts w:ascii="inherit" w:eastAsia="Times New Roman" w:hAnsi="inherit" w:cs="Times New Roman"/>
                <w:b/>
                <w:bCs/>
                <w:color w:val="000000"/>
                <w:sz w:val="24"/>
                <w:szCs w:val="24"/>
                <w:lang w:eastAsia="ru-RU"/>
              </w:rPr>
            </w:pPr>
          </w:p>
          <w:p w:rsidR="00A51445" w:rsidRPr="00A51445" w:rsidRDefault="00A51445" w:rsidP="00A51445">
            <w:pPr>
              <w:spacing w:before="120" w:after="120" w:line="240" w:lineRule="auto"/>
              <w:ind w:left="142"/>
              <w:jc w:val="center"/>
              <w:rPr>
                <w:rFonts w:ascii="Times New Roman" w:eastAsia="Times New Roman" w:hAnsi="Times New Roman" w:cs="Times New Roman"/>
                <w:b/>
                <w:bCs/>
                <w:color w:val="000000"/>
                <w:sz w:val="24"/>
                <w:szCs w:val="24"/>
                <w:lang w:eastAsia="ru-RU"/>
              </w:rPr>
            </w:pPr>
            <w:r w:rsidRPr="00A51445">
              <w:rPr>
                <w:rFonts w:ascii="inherit" w:eastAsia="Times New Roman" w:hAnsi="inherit" w:cs="Times New Roman"/>
                <w:b/>
                <w:bCs/>
                <w:color w:val="000000"/>
                <w:sz w:val="24"/>
                <w:szCs w:val="24"/>
                <w:lang w:eastAsia="ru-RU"/>
              </w:rPr>
              <w:t>Restric</w:t>
            </w:r>
            <w:r w:rsidRPr="00A51445">
              <w:rPr>
                <w:rFonts w:ascii="Cambria Math" w:eastAsia="Times New Roman" w:hAnsi="Cambria Math" w:cs="Cambria Math"/>
                <w:b/>
                <w:bCs/>
                <w:color w:val="000000"/>
                <w:sz w:val="24"/>
                <w:szCs w:val="24"/>
                <w:lang w:eastAsia="ru-RU"/>
              </w:rPr>
              <w:t>ț</w:t>
            </w:r>
            <w:r w:rsidRPr="00A51445">
              <w:rPr>
                <w:rFonts w:ascii="Times New Roman" w:eastAsia="Times New Roman" w:hAnsi="Times New Roman" w:cs="Times New Roman"/>
                <w:b/>
                <w:bCs/>
                <w:color w:val="000000"/>
                <w:sz w:val="24"/>
                <w:szCs w:val="24"/>
                <w:lang w:eastAsia="ru-RU"/>
              </w:rPr>
              <w:t>ii cantitative privind comercializarea semin</w:t>
            </w:r>
            <w:r w:rsidRPr="00A51445">
              <w:rPr>
                <w:rFonts w:ascii="Cambria Math" w:eastAsia="Times New Roman" w:hAnsi="Cambria Math" w:cs="Cambria Math"/>
                <w:b/>
                <w:bCs/>
                <w:color w:val="000000"/>
                <w:sz w:val="24"/>
                <w:szCs w:val="24"/>
                <w:lang w:eastAsia="ru-RU"/>
              </w:rPr>
              <w:t>ț</w:t>
            </w:r>
            <w:r w:rsidRPr="00A51445">
              <w:rPr>
                <w:rFonts w:ascii="Times New Roman" w:eastAsia="Times New Roman" w:hAnsi="Times New Roman" w:cs="Times New Roman"/>
                <w:b/>
                <w:bCs/>
                <w:color w:val="000000"/>
                <w:sz w:val="24"/>
                <w:szCs w:val="24"/>
                <w:lang w:eastAsia="ru-RU"/>
              </w:rPr>
              <w:t>elor varietă</w:t>
            </w:r>
            <w:r w:rsidRPr="00A51445">
              <w:rPr>
                <w:rFonts w:ascii="Cambria Math" w:eastAsia="Times New Roman" w:hAnsi="Cambria Math" w:cs="Cambria Math"/>
                <w:b/>
                <w:bCs/>
                <w:color w:val="000000"/>
                <w:sz w:val="24"/>
                <w:szCs w:val="24"/>
                <w:lang w:eastAsia="ru-RU"/>
              </w:rPr>
              <w:t>ț</w:t>
            </w:r>
            <w:r w:rsidRPr="00A51445">
              <w:rPr>
                <w:rFonts w:ascii="Times New Roman" w:eastAsia="Times New Roman" w:hAnsi="Times New Roman" w:cs="Times New Roman"/>
                <w:b/>
                <w:bCs/>
                <w:color w:val="000000"/>
                <w:sz w:val="24"/>
                <w:szCs w:val="24"/>
                <w:lang w:eastAsia="ru-RU"/>
              </w:rPr>
              <w:t>ilor de conservare, astfel cum sunt me</w:t>
            </w:r>
            <w:r w:rsidRPr="00A51445">
              <w:rPr>
                <w:rFonts w:ascii="inherit" w:eastAsia="Times New Roman" w:hAnsi="inherit" w:cs="Times New Roman"/>
                <w:b/>
                <w:bCs/>
                <w:color w:val="000000"/>
                <w:sz w:val="24"/>
                <w:szCs w:val="24"/>
                <w:lang w:eastAsia="ru-RU"/>
              </w:rPr>
              <w:t>n</w:t>
            </w:r>
            <w:r w:rsidRPr="00A51445">
              <w:rPr>
                <w:rFonts w:ascii="Cambria Math" w:eastAsia="Times New Roman" w:hAnsi="Cambria Math" w:cs="Cambria Math"/>
                <w:b/>
                <w:bCs/>
                <w:color w:val="000000"/>
                <w:sz w:val="24"/>
                <w:szCs w:val="24"/>
                <w:lang w:eastAsia="ru-RU"/>
              </w:rPr>
              <w:t>ț</w:t>
            </w:r>
            <w:r w:rsidRPr="00A51445">
              <w:rPr>
                <w:rFonts w:ascii="Times New Roman" w:eastAsia="Times New Roman" w:hAnsi="Times New Roman" w:cs="Times New Roman"/>
                <w:b/>
                <w:bCs/>
                <w:color w:val="000000"/>
                <w:sz w:val="24"/>
                <w:szCs w:val="24"/>
                <w:lang w:eastAsia="ru-RU"/>
              </w:rPr>
              <w:t>ionate la punctul 19</w:t>
            </w:r>
          </w:p>
          <w:p w:rsidR="00A51445" w:rsidRPr="00A51445" w:rsidRDefault="00A51445" w:rsidP="00A51445">
            <w:pPr>
              <w:spacing w:before="120" w:after="120" w:line="240" w:lineRule="auto"/>
              <w:ind w:left="142"/>
              <w:jc w:val="center"/>
              <w:rPr>
                <w:rFonts w:ascii="inherit" w:eastAsia="Times New Roman" w:hAnsi="inherit" w:cs="Times New Roman"/>
                <w:b/>
                <w:color w:val="000000"/>
                <w:sz w:val="24"/>
                <w:szCs w:val="24"/>
                <w:lang w:eastAsia="ru-RU"/>
              </w:rPr>
            </w:pPr>
          </w:p>
          <w:tbl>
            <w:tblPr>
              <w:tblW w:w="9348" w:type="dxa"/>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354"/>
              <w:gridCol w:w="5994"/>
            </w:tblGrid>
            <w:tr w:rsidR="00A51445" w:rsidRPr="00A51445" w:rsidTr="00A51445">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ight="195"/>
                    <w:jc w:val="center"/>
                    <w:rPr>
                      <w:rFonts w:ascii="inherit" w:eastAsia="Times New Roman" w:hAnsi="inherit" w:cs="Times New Roman"/>
                      <w:b/>
                      <w:bCs/>
                      <w:lang w:val="ru-RU" w:eastAsia="ru-RU"/>
                    </w:rPr>
                  </w:pPr>
                  <w:r w:rsidRPr="00A51445">
                    <w:rPr>
                      <w:rFonts w:ascii="inherit" w:eastAsia="Times New Roman" w:hAnsi="inherit" w:cs="Times New Roman"/>
                      <w:b/>
                      <w:bCs/>
                      <w:lang w:val="ru-RU" w:eastAsia="ru-RU"/>
                    </w:rPr>
                    <w:t>Denumirea botanică</w:t>
                  </w:r>
                </w:p>
              </w:tc>
              <w:tc>
                <w:tcPr>
                  <w:tcW w:w="5994"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ight="195"/>
                    <w:jc w:val="center"/>
                    <w:rPr>
                      <w:rFonts w:ascii="inherit" w:eastAsia="Times New Roman" w:hAnsi="inherit" w:cs="Times New Roman"/>
                      <w:b/>
                      <w:bCs/>
                      <w:lang w:eastAsia="ru-RU"/>
                    </w:rPr>
                  </w:pPr>
                  <w:r w:rsidRPr="00A51445">
                    <w:rPr>
                      <w:rFonts w:ascii="inherit" w:eastAsia="Times New Roman" w:hAnsi="inherit" w:cs="Times New Roman"/>
                      <w:b/>
                      <w:bCs/>
                      <w:lang w:eastAsia="ru-RU"/>
                    </w:rPr>
                    <w:t>Numărul maxim de hectare pentru produc</w:t>
                  </w:r>
                  <w:r w:rsidRPr="00A51445">
                    <w:rPr>
                      <w:rFonts w:ascii="Cambria Math" w:eastAsia="Times New Roman" w:hAnsi="Cambria Math" w:cs="Cambria Math"/>
                      <w:b/>
                      <w:bCs/>
                      <w:lang w:eastAsia="ru-RU"/>
                    </w:rPr>
                    <w:t>ț</w:t>
                  </w:r>
                  <w:r w:rsidRPr="00A51445">
                    <w:rPr>
                      <w:rFonts w:ascii="Times New Roman" w:eastAsia="Times New Roman" w:hAnsi="Times New Roman" w:cs="Times New Roman"/>
                      <w:b/>
                      <w:bCs/>
                      <w:lang w:eastAsia="ru-RU"/>
                    </w:rPr>
                    <w:t>ia de legume pe varietă</w:t>
                  </w:r>
                  <w:r w:rsidRPr="00A51445">
                    <w:rPr>
                      <w:rFonts w:ascii="Cambria Math" w:eastAsia="Times New Roman" w:hAnsi="Cambria Math" w:cs="Cambria Math"/>
                      <w:b/>
                      <w:bCs/>
                      <w:lang w:eastAsia="ru-RU"/>
                    </w:rPr>
                    <w:t>ț</w:t>
                  </w:r>
                  <w:r w:rsidRPr="00A51445">
                    <w:rPr>
                      <w:rFonts w:ascii="Times New Roman" w:eastAsia="Times New Roman" w:hAnsi="Times New Roman" w:cs="Times New Roman"/>
                      <w:b/>
                      <w:bCs/>
                      <w:lang w:eastAsia="ru-RU"/>
                    </w:rPr>
                    <w:t>i de conservar</w:t>
                  </w:r>
                  <w:r w:rsidRPr="00A51445">
                    <w:rPr>
                      <w:rFonts w:ascii="inherit" w:eastAsia="Times New Roman" w:hAnsi="inherit" w:cs="Times New Roman"/>
                      <w:b/>
                      <w:bCs/>
                      <w:lang w:eastAsia="ru-RU"/>
                    </w:rPr>
                    <w:t>e</w:t>
                  </w:r>
                </w:p>
              </w:tc>
            </w:tr>
            <w:tr w:rsidR="00A51445" w:rsidRPr="00A51445" w:rsidTr="00A51445">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cepa</w:t>
                  </w:r>
                  <w:r w:rsidRPr="00A51445">
                    <w:rPr>
                      <w:rFonts w:ascii="inherit" w:eastAsia="Times New Roman" w:hAnsi="inherit" w:cs="Times New Roman"/>
                      <w:lang w:eastAsia="ru-RU"/>
                    </w:rPr>
                    <w:t> L. – grupul </w:t>
                  </w:r>
                  <w:r w:rsidRPr="00A51445">
                    <w:rPr>
                      <w:rFonts w:ascii="inherit" w:eastAsia="Times New Roman" w:hAnsi="inherit" w:cs="Times New Roman"/>
                      <w:i/>
                      <w:iCs/>
                      <w:lang w:eastAsia="ru-RU"/>
                    </w:rPr>
                    <w:t>Cepa</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Brassica oleracea</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Brassica rapa</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Capsicum annuum</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Cichorium intybus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Cucumis melo</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Cucurbita maxima</w:t>
                  </w:r>
                  <w:r w:rsidRPr="00A51445">
                    <w:rPr>
                      <w:rFonts w:ascii="inherit" w:eastAsia="Times New Roman" w:hAnsi="inherit" w:cs="Times New Roman"/>
                      <w:lang w:eastAsia="ru-RU"/>
                    </w:rPr>
                    <w:t> Duchesne</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Cynara cardunculus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Daucus carota</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Lactuca sativa</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Lycopersicon esculentum</w:t>
                  </w:r>
                  <w:r w:rsidRPr="00A51445">
                    <w:rPr>
                      <w:rFonts w:ascii="inherit" w:eastAsia="Times New Roman" w:hAnsi="inherit" w:cs="Times New Roman"/>
                      <w:lang w:eastAsia="ru-RU"/>
                    </w:rPr>
                    <w:t> Mill.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Phaseolus vulgaris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Pisum sativum</w:t>
                  </w:r>
                  <w:r w:rsidRPr="00A51445">
                    <w:rPr>
                      <w:rFonts w:ascii="inherit" w:eastAsia="Times New Roman" w:hAnsi="inherit" w:cs="Times New Roman"/>
                      <w:lang w:eastAsia="ru-RU"/>
                    </w:rPr>
                    <w:t> L. (partim)</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Vicia faba</w:t>
                  </w:r>
                  <w:r w:rsidRPr="00A51445">
                    <w:rPr>
                      <w:rFonts w:ascii="inherit" w:eastAsia="Times New Roman" w:hAnsi="inherit" w:cs="Times New Roman"/>
                      <w:lang w:eastAsia="ru-RU"/>
                    </w:rPr>
                    <w:t> L. (partim)</w:t>
                  </w:r>
                </w:p>
              </w:tc>
              <w:tc>
                <w:tcPr>
                  <w:tcW w:w="5994"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u-RU" w:eastAsia="ru-RU"/>
                    </w:rPr>
                  </w:pPr>
                  <w:r w:rsidRPr="00A51445">
                    <w:rPr>
                      <w:rFonts w:ascii="inherit" w:eastAsia="Times New Roman" w:hAnsi="inherit" w:cs="Times New Roman"/>
                      <w:lang w:val="ru-RU" w:eastAsia="ru-RU"/>
                    </w:rPr>
                    <w:t>40</w:t>
                  </w:r>
                </w:p>
              </w:tc>
            </w:tr>
            <w:tr w:rsidR="00A51445" w:rsidRPr="00A51445" w:rsidTr="00A51445">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cepa</w:t>
                  </w:r>
                  <w:r w:rsidRPr="00A51445">
                    <w:rPr>
                      <w:rFonts w:ascii="inherit" w:eastAsia="Times New Roman" w:hAnsi="inherit" w:cs="Times New Roman"/>
                      <w:lang w:eastAsia="ru-RU"/>
                    </w:rPr>
                    <w:t> L. – grupul </w:t>
                  </w:r>
                  <w:r w:rsidRPr="00A51445">
                    <w:rPr>
                      <w:rFonts w:ascii="inherit" w:eastAsia="Times New Roman" w:hAnsi="inherit" w:cs="Times New Roman"/>
                      <w:i/>
                      <w:iCs/>
                      <w:lang w:eastAsia="ru-RU"/>
                    </w:rPr>
                    <w:t>Aggregatum</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porrum</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sativum</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Beta vulgaris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Citrullus lanatus</w:t>
                  </w:r>
                  <w:r w:rsidRPr="00A51445">
                    <w:rPr>
                      <w:rFonts w:ascii="inherit" w:eastAsia="Times New Roman" w:hAnsi="inherit" w:cs="Times New Roman"/>
                      <w:lang w:eastAsia="ru-RU"/>
                    </w:rPr>
                    <w:t> (Thunb.) Matsum. et Nakai</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Cucumis sativus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Cucurbita pepo</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Foeniculum vulgare</w:t>
                  </w:r>
                  <w:r w:rsidRPr="00A51445">
                    <w:rPr>
                      <w:rFonts w:ascii="inherit" w:eastAsia="Times New Roman" w:hAnsi="inherit" w:cs="Times New Roman"/>
                      <w:lang w:eastAsia="ru-RU"/>
                    </w:rPr>
                    <w:t> Mill.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Solanum melongena</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val="ru-RU" w:eastAsia="ru-RU"/>
                    </w:rPr>
                  </w:pPr>
                  <w:r w:rsidRPr="00A51445">
                    <w:rPr>
                      <w:rFonts w:ascii="inherit" w:eastAsia="Times New Roman" w:hAnsi="inherit" w:cs="Times New Roman"/>
                      <w:i/>
                      <w:iCs/>
                      <w:lang w:val="ru-RU" w:eastAsia="ru-RU"/>
                    </w:rPr>
                    <w:t>Spinacia oleracea</w:t>
                  </w:r>
                  <w:r w:rsidRPr="00A51445">
                    <w:rPr>
                      <w:rFonts w:ascii="inherit" w:eastAsia="Times New Roman" w:hAnsi="inherit" w:cs="Times New Roman"/>
                      <w:lang w:val="ru-RU" w:eastAsia="ru-RU"/>
                    </w:rPr>
                    <w:t> L.</w:t>
                  </w:r>
                </w:p>
              </w:tc>
              <w:tc>
                <w:tcPr>
                  <w:tcW w:w="5994"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u-RU" w:eastAsia="ru-RU"/>
                    </w:rPr>
                  </w:pPr>
                  <w:r w:rsidRPr="00A51445">
                    <w:rPr>
                      <w:rFonts w:ascii="inherit" w:eastAsia="Times New Roman" w:hAnsi="inherit" w:cs="Times New Roman"/>
                      <w:lang w:val="ru-RU" w:eastAsia="ru-RU"/>
                    </w:rPr>
                    <w:t>20</w:t>
                  </w:r>
                </w:p>
              </w:tc>
            </w:tr>
            <w:tr w:rsidR="00A51445" w:rsidRPr="00A51445" w:rsidTr="00A51445">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fistulosum</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schoenoprasum</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Anthriscus cerefolium</w:t>
                  </w:r>
                  <w:r w:rsidRPr="00A51445">
                    <w:rPr>
                      <w:rFonts w:ascii="inherit" w:eastAsia="Times New Roman" w:hAnsi="inherit" w:cs="Times New Roman"/>
                      <w:lang w:eastAsia="ru-RU"/>
                    </w:rPr>
                    <w:t> (L.) Hoffm.</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Apium graveolens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Asparagus officinalis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Cichorium endivia</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lastRenderedPageBreak/>
                    <w:t>Petroselinum crispum</w:t>
                  </w:r>
                  <w:r w:rsidRPr="00A51445">
                    <w:rPr>
                      <w:rFonts w:ascii="inherit" w:eastAsia="Times New Roman" w:hAnsi="inherit" w:cs="Times New Roman"/>
                      <w:lang w:eastAsia="ru-RU"/>
                    </w:rPr>
                    <w:t> (Mill.) Nyman ex A. W. Hill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Phaseolus coccineus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Raphanus sativus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Rheum rhabarbarum</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Scorzonera hispanica</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Valerianella locusta</w:t>
                  </w:r>
                  <w:r w:rsidRPr="00A51445">
                    <w:rPr>
                      <w:rFonts w:ascii="inherit" w:eastAsia="Times New Roman" w:hAnsi="inherit" w:cs="Times New Roman"/>
                      <w:lang w:eastAsia="ru-RU"/>
                    </w:rPr>
                    <w:t> (L.) Laterr.</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Zea mays</w:t>
                  </w:r>
                  <w:r w:rsidRPr="00A51445">
                    <w:rPr>
                      <w:rFonts w:ascii="inherit" w:eastAsia="Times New Roman" w:hAnsi="inherit" w:cs="Times New Roman"/>
                      <w:lang w:eastAsia="ru-RU"/>
                    </w:rPr>
                    <w:t> L. (partim)</w:t>
                  </w:r>
                </w:p>
              </w:tc>
              <w:tc>
                <w:tcPr>
                  <w:tcW w:w="5994"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eastAsia="ru-RU"/>
                    </w:rPr>
                  </w:pPr>
                  <w:r w:rsidRPr="00A51445">
                    <w:rPr>
                      <w:rFonts w:ascii="inherit" w:eastAsia="Times New Roman" w:hAnsi="inherit" w:cs="Times New Roman"/>
                      <w:lang w:eastAsia="ru-RU"/>
                    </w:rPr>
                    <w:t>10</w:t>
                  </w:r>
                </w:p>
              </w:tc>
            </w:tr>
          </w:tbl>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D553E3" w:rsidRDefault="00D553E3" w:rsidP="00A51445">
            <w:pPr>
              <w:spacing w:before="120" w:after="120" w:line="240" w:lineRule="auto"/>
              <w:ind w:left="142"/>
              <w:rPr>
                <w:rFonts w:ascii="Times New Roman" w:eastAsia="Times New Roman" w:hAnsi="Times New Roman" w:cs="Times New Roman"/>
                <w:sz w:val="24"/>
                <w:szCs w:val="24"/>
                <w:lang w:val="ro-RO" w:eastAsia="ru-RU"/>
              </w:rPr>
            </w:pPr>
          </w:p>
          <w:p w:rsidR="00D553E3" w:rsidRDefault="00D553E3" w:rsidP="00A51445">
            <w:pPr>
              <w:spacing w:before="120" w:after="120" w:line="240" w:lineRule="auto"/>
              <w:ind w:left="142"/>
              <w:rPr>
                <w:rFonts w:ascii="Times New Roman" w:eastAsia="Times New Roman" w:hAnsi="Times New Roman" w:cs="Times New Roman"/>
                <w:sz w:val="24"/>
                <w:szCs w:val="24"/>
                <w:lang w:val="ro-RO" w:eastAsia="ru-RU"/>
              </w:rPr>
            </w:pPr>
          </w:p>
          <w:p w:rsidR="00D553E3" w:rsidRDefault="00D553E3" w:rsidP="00A51445">
            <w:pPr>
              <w:spacing w:before="120" w:after="120" w:line="240" w:lineRule="auto"/>
              <w:ind w:left="142"/>
              <w:rPr>
                <w:rFonts w:ascii="Times New Roman" w:eastAsia="Times New Roman" w:hAnsi="Times New Roman" w:cs="Times New Roman"/>
                <w:sz w:val="24"/>
                <w:szCs w:val="24"/>
                <w:lang w:val="ro-RO" w:eastAsia="ru-RU"/>
              </w:rPr>
            </w:pPr>
          </w:p>
          <w:p w:rsidR="00D553E3" w:rsidRDefault="00D553E3" w:rsidP="00A51445">
            <w:pPr>
              <w:spacing w:before="120" w:after="120" w:line="240" w:lineRule="auto"/>
              <w:ind w:left="142"/>
              <w:rPr>
                <w:rFonts w:ascii="Times New Roman" w:eastAsia="Times New Roman" w:hAnsi="Times New Roman" w:cs="Times New Roman"/>
                <w:sz w:val="24"/>
                <w:szCs w:val="24"/>
                <w:lang w:val="ro-RO" w:eastAsia="ru-RU"/>
              </w:rPr>
            </w:pPr>
          </w:p>
          <w:p w:rsidR="00D553E3" w:rsidRDefault="00D553E3" w:rsidP="00A51445">
            <w:pPr>
              <w:spacing w:before="120" w:after="120" w:line="240" w:lineRule="auto"/>
              <w:ind w:left="142"/>
              <w:rPr>
                <w:rFonts w:ascii="Times New Roman" w:eastAsia="Times New Roman" w:hAnsi="Times New Roman" w:cs="Times New Roman"/>
                <w:sz w:val="24"/>
                <w:szCs w:val="24"/>
                <w:lang w:val="ro-RO" w:eastAsia="ru-RU"/>
              </w:rPr>
            </w:pPr>
          </w:p>
          <w:p w:rsidR="00D553E3" w:rsidRDefault="00D553E3" w:rsidP="00A51445">
            <w:pPr>
              <w:spacing w:before="120" w:after="120" w:line="240" w:lineRule="auto"/>
              <w:ind w:left="142"/>
              <w:rPr>
                <w:rFonts w:ascii="Times New Roman" w:eastAsia="Times New Roman" w:hAnsi="Times New Roman" w:cs="Times New Roman"/>
                <w:sz w:val="24"/>
                <w:szCs w:val="24"/>
                <w:lang w:val="ro-RO" w:eastAsia="ru-RU"/>
              </w:rPr>
            </w:pPr>
          </w:p>
          <w:p w:rsidR="00D553E3" w:rsidRDefault="00D553E3" w:rsidP="00A51445">
            <w:pPr>
              <w:spacing w:before="120" w:after="120" w:line="240" w:lineRule="auto"/>
              <w:ind w:left="142"/>
              <w:rPr>
                <w:rFonts w:ascii="Times New Roman" w:eastAsia="Times New Roman" w:hAnsi="Times New Roman" w:cs="Times New Roman"/>
                <w:sz w:val="24"/>
                <w:szCs w:val="24"/>
                <w:lang w:val="ro-RO" w:eastAsia="ru-RU"/>
              </w:rPr>
            </w:pPr>
          </w:p>
          <w:p w:rsidR="00D553E3" w:rsidRPr="00A51445" w:rsidRDefault="00D553E3"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tabs>
                <w:tab w:val="left" w:pos="763"/>
              </w:tabs>
              <w:spacing w:after="0" w:line="240" w:lineRule="auto"/>
              <w:ind w:left="142"/>
              <w:rPr>
                <w:rFonts w:ascii="inherit" w:eastAsia="Times New Roman" w:hAnsi="inherit" w:cs="Times New Roman"/>
                <w:bCs/>
                <w:color w:val="000000"/>
                <w:lang w:eastAsia="ru-RU"/>
              </w:rPr>
            </w:pPr>
            <w:r>
              <w:rPr>
                <w:rFonts w:ascii="inherit" w:eastAsia="Times New Roman" w:hAnsi="inherit" w:cs="Times New Roman"/>
                <w:bCs/>
                <w:color w:val="000000"/>
                <w:lang w:eastAsia="ru-RU"/>
              </w:rPr>
              <w:t xml:space="preserve">                                                                                                                                                     </w:t>
            </w:r>
            <w:r w:rsidRPr="00A51445">
              <w:rPr>
                <w:rFonts w:ascii="inherit" w:eastAsia="Times New Roman" w:hAnsi="inherit" w:cs="Times New Roman"/>
                <w:bCs/>
                <w:color w:val="000000"/>
                <w:lang w:eastAsia="ru-RU"/>
              </w:rPr>
              <w:t>Anexa nr.2</w:t>
            </w:r>
          </w:p>
          <w:p w:rsidR="00A51445" w:rsidRPr="00A51445" w:rsidRDefault="00A51445" w:rsidP="00A51445">
            <w:pPr>
              <w:spacing w:after="0" w:line="240" w:lineRule="auto"/>
              <w:ind w:firstLine="709"/>
              <w:jc w:val="both"/>
              <w:rPr>
                <w:rFonts w:ascii="Times New Roman" w:eastAsia="Times New Roman" w:hAnsi="Times New Roman" w:cs="Times New Roman"/>
                <w:bCs/>
                <w:lang w:eastAsia="ru-RU"/>
              </w:rPr>
            </w:pPr>
            <w:r w:rsidRPr="00A51445">
              <w:rPr>
                <w:rFonts w:ascii="inherit" w:eastAsia="Times New Roman" w:hAnsi="inherit" w:cs="Times New Roman"/>
                <w:bCs/>
                <w:color w:val="000000"/>
                <w:lang w:eastAsia="ru-RU"/>
              </w:rPr>
              <w:t xml:space="preserve">La </w:t>
            </w:r>
            <w:r w:rsidRPr="00A51445">
              <w:rPr>
                <w:rFonts w:ascii="Times New Roman" w:eastAsia="Times New Roman" w:hAnsi="Times New Roman" w:cs="Times New Roman"/>
                <w:bCs/>
                <w:lang w:eastAsia="ru-RU"/>
              </w:rPr>
              <w:t>Cerin</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ele privind stabilirea anumitor derogări pentru acceptarea varietă</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ilor primitive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a soiurilor de legume care sunt cultivate, în mod tradi</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ional, în localită</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i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 xml:space="preserve">i regiuni speciale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care sunt amenin</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ate de erodare genetică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a soiurilor de legume lipsite de valoare intrinsecă pentru produc</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ia vegetală comercială, dar create pentru a fi cultivate în condi</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ii speciale, precum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pentru comercializarea semin</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elor acestor varietă</w:t>
            </w:r>
            <w:r w:rsidRPr="00A51445">
              <w:rPr>
                <w:rFonts w:ascii="Cambria Math" w:eastAsia="Times New Roman" w:hAnsi="Cambria Math" w:cs="Cambria Math"/>
                <w:bCs/>
                <w:lang w:eastAsia="ru-RU"/>
              </w:rPr>
              <w:t>ț</w:t>
            </w:r>
            <w:r w:rsidRPr="00A51445">
              <w:rPr>
                <w:rFonts w:ascii="Times New Roman" w:eastAsia="Times New Roman" w:hAnsi="Times New Roman" w:cs="Times New Roman"/>
                <w:bCs/>
                <w:lang w:eastAsia="ru-RU"/>
              </w:rPr>
              <w:t xml:space="preserve">i primitive </w:t>
            </w:r>
            <w:r w:rsidRPr="00A51445">
              <w:rPr>
                <w:rFonts w:ascii="Cambria Math" w:eastAsia="Times New Roman" w:hAnsi="Cambria Math" w:cs="Cambria Math"/>
                <w:bCs/>
                <w:lang w:eastAsia="ru-RU"/>
              </w:rPr>
              <w:t>ș</w:t>
            </w:r>
            <w:r w:rsidRPr="00A51445">
              <w:rPr>
                <w:rFonts w:ascii="Times New Roman" w:eastAsia="Times New Roman" w:hAnsi="Times New Roman" w:cs="Times New Roman"/>
                <w:bCs/>
                <w:lang w:eastAsia="ru-RU"/>
              </w:rPr>
              <w:t>i soiuri</w:t>
            </w:r>
          </w:p>
          <w:p w:rsidR="00A51445" w:rsidRPr="00A51445" w:rsidRDefault="00A51445" w:rsidP="00A51445">
            <w:pPr>
              <w:spacing w:after="0" w:line="240" w:lineRule="auto"/>
              <w:ind w:firstLine="709"/>
              <w:jc w:val="both"/>
              <w:rPr>
                <w:rFonts w:ascii="inherit" w:eastAsia="Times New Roman" w:hAnsi="inherit" w:cs="Times New Roman"/>
                <w:b/>
                <w:bCs/>
                <w:color w:val="000000"/>
                <w:lang w:eastAsia="ru-RU"/>
              </w:rPr>
            </w:pPr>
          </w:p>
          <w:p w:rsidR="00A51445" w:rsidRPr="00A51445" w:rsidRDefault="00A51445" w:rsidP="00A51445">
            <w:pPr>
              <w:spacing w:before="120" w:after="120" w:line="240" w:lineRule="auto"/>
              <w:ind w:left="142"/>
              <w:jc w:val="center"/>
              <w:rPr>
                <w:rFonts w:ascii="inherit" w:eastAsia="Times New Roman" w:hAnsi="inherit" w:cs="Times New Roman"/>
                <w:color w:val="000000"/>
                <w:lang w:eastAsia="ru-RU"/>
              </w:rPr>
            </w:pPr>
            <w:r w:rsidRPr="00A51445">
              <w:rPr>
                <w:rFonts w:ascii="inherit" w:eastAsia="Times New Roman" w:hAnsi="inherit" w:cs="Times New Roman"/>
                <w:b/>
                <w:bCs/>
                <w:color w:val="000000"/>
                <w:lang w:eastAsia="ru-RU"/>
              </w:rPr>
              <w:t>Greutatea netă maximă peambalaj, astfel cum se men</w:t>
            </w:r>
            <w:r w:rsidRPr="00A51445">
              <w:rPr>
                <w:rFonts w:ascii="Cambria Math" w:eastAsia="Times New Roman" w:hAnsi="Cambria Math" w:cs="Cambria Math"/>
                <w:b/>
                <w:bCs/>
                <w:color w:val="000000"/>
                <w:lang w:eastAsia="ru-RU"/>
              </w:rPr>
              <w:t>ț</w:t>
            </w:r>
            <w:r w:rsidRPr="00A51445">
              <w:rPr>
                <w:rFonts w:ascii="Times New Roman" w:eastAsia="Times New Roman" w:hAnsi="Times New Roman" w:cs="Times New Roman"/>
                <w:b/>
                <w:bCs/>
                <w:color w:val="000000"/>
                <w:lang w:eastAsia="ru-RU"/>
              </w:rPr>
              <w:t>ionează la punctul 36</w:t>
            </w:r>
          </w:p>
          <w:tbl>
            <w:tblPr>
              <w:tblW w:w="4941"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290"/>
              <w:gridCol w:w="4945"/>
            </w:tblGrid>
            <w:tr w:rsidR="00A51445" w:rsidRPr="00A51445" w:rsidTr="00A51445">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ight="195"/>
                    <w:jc w:val="center"/>
                    <w:rPr>
                      <w:rFonts w:ascii="inherit" w:eastAsia="Times New Roman" w:hAnsi="inherit" w:cs="Times New Roman"/>
                      <w:b/>
                      <w:bCs/>
                      <w:lang w:eastAsia="ru-RU"/>
                    </w:rPr>
                  </w:pPr>
                  <w:r w:rsidRPr="00A51445">
                    <w:rPr>
                      <w:rFonts w:ascii="inherit" w:eastAsia="Times New Roman" w:hAnsi="inherit" w:cs="Times New Roman"/>
                      <w:b/>
                      <w:bCs/>
                      <w:lang w:eastAsia="ru-RU"/>
                    </w:rPr>
                    <w:t>Denumirea botanică</w:t>
                  </w:r>
                </w:p>
              </w:tc>
              <w:tc>
                <w:tcPr>
                  <w:tcW w:w="5006"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ight="195"/>
                    <w:jc w:val="center"/>
                    <w:rPr>
                      <w:rFonts w:ascii="inherit" w:eastAsia="Times New Roman" w:hAnsi="inherit" w:cs="Times New Roman"/>
                      <w:b/>
                      <w:bCs/>
                      <w:lang w:eastAsia="ru-RU"/>
                    </w:rPr>
                  </w:pPr>
                  <w:r w:rsidRPr="00A51445">
                    <w:rPr>
                      <w:rFonts w:ascii="inherit" w:eastAsia="Times New Roman" w:hAnsi="inherit" w:cs="Times New Roman"/>
                      <w:b/>
                      <w:bCs/>
                      <w:lang w:eastAsia="ru-RU"/>
                    </w:rPr>
                    <w:t>Greutatea netă maximă pe ambalaj exprimată în grame</w:t>
                  </w:r>
                </w:p>
              </w:tc>
            </w:tr>
            <w:tr w:rsidR="00A51445" w:rsidRPr="00A51445" w:rsidTr="00A51445">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Phaseolus coccineus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Phaseolus vulgaris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Pisum sativum</w:t>
                  </w:r>
                  <w:r w:rsidRPr="00A51445">
                    <w:rPr>
                      <w:rFonts w:ascii="inherit" w:eastAsia="Times New Roman" w:hAnsi="inherit" w:cs="Times New Roman"/>
                      <w:lang w:eastAsia="ru-RU"/>
                    </w:rPr>
                    <w:t> L. (partim)</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Vicia faba</w:t>
                  </w:r>
                  <w:r w:rsidRPr="00A51445">
                    <w:rPr>
                      <w:rFonts w:ascii="inherit" w:eastAsia="Times New Roman" w:hAnsi="inherit" w:cs="Times New Roman"/>
                      <w:lang w:eastAsia="ru-RU"/>
                    </w:rPr>
                    <w:t> L. (partim)</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Spinacia oleracea</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Zea mays</w:t>
                  </w:r>
                  <w:r w:rsidRPr="00A51445">
                    <w:rPr>
                      <w:rFonts w:ascii="inherit" w:eastAsia="Times New Roman" w:hAnsi="inherit" w:cs="Times New Roman"/>
                      <w:lang w:eastAsia="ru-RU"/>
                    </w:rPr>
                    <w:t> L. (partim)</w:t>
                  </w:r>
                </w:p>
              </w:tc>
              <w:tc>
                <w:tcPr>
                  <w:tcW w:w="5006"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u-RU" w:eastAsia="ru-RU"/>
                    </w:rPr>
                  </w:pPr>
                  <w:r w:rsidRPr="00A51445">
                    <w:rPr>
                      <w:rFonts w:ascii="inherit" w:eastAsia="Times New Roman" w:hAnsi="inherit" w:cs="Times New Roman"/>
                      <w:lang w:val="ru-RU" w:eastAsia="ru-RU"/>
                    </w:rPr>
                    <w:t>250</w:t>
                  </w:r>
                </w:p>
              </w:tc>
            </w:tr>
            <w:tr w:rsidR="00A51445" w:rsidRPr="00A51445" w:rsidTr="00A51445">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cepa</w:t>
                  </w:r>
                  <w:r w:rsidRPr="00A51445">
                    <w:rPr>
                      <w:rFonts w:ascii="inherit" w:eastAsia="Times New Roman" w:hAnsi="inherit" w:cs="Times New Roman"/>
                      <w:lang w:eastAsia="ru-RU"/>
                    </w:rPr>
                    <w:t> L. [grupul </w:t>
                  </w:r>
                  <w:r w:rsidRPr="00A51445">
                    <w:rPr>
                      <w:rFonts w:ascii="inherit" w:eastAsia="Times New Roman" w:hAnsi="inherit" w:cs="Times New Roman"/>
                      <w:i/>
                      <w:iCs/>
                      <w:lang w:eastAsia="ru-RU"/>
                    </w:rPr>
                    <w:t>Cepa</w:t>
                  </w:r>
                  <w:r w:rsidRPr="00A51445">
                    <w:rPr>
                      <w:rFonts w:ascii="inherit" w:eastAsia="Times New Roman" w:hAnsi="inherit" w:cs="Times New Roman"/>
                      <w:lang w:eastAsia="ru-RU"/>
                    </w:rPr>
                    <w:t>, grupul </w:t>
                  </w:r>
                  <w:r w:rsidRPr="00A51445">
                    <w:rPr>
                      <w:rFonts w:ascii="inherit" w:eastAsia="Times New Roman" w:hAnsi="inherit" w:cs="Times New Roman"/>
                      <w:i/>
                      <w:iCs/>
                      <w:lang w:eastAsia="ru-RU"/>
                    </w:rPr>
                    <w:t>Aggregatum</w:t>
                  </w:r>
                  <w:r w:rsidRPr="00A51445">
                    <w:rPr>
                      <w:rFonts w:ascii="inherit" w:eastAsia="Times New Roman" w:hAnsi="inherit" w:cs="Times New Roman"/>
                      <w:lang w:eastAsia="ru-RU"/>
                    </w:rPr>
                    <w:t>]</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fistulosum</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porrum</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sativum</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Anthriscus cerefolium</w:t>
                  </w:r>
                  <w:r w:rsidRPr="00A51445">
                    <w:rPr>
                      <w:rFonts w:ascii="inherit" w:eastAsia="Times New Roman" w:hAnsi="inherit" w:cs="Times New Roman"/>
                      <w:lang w:eastAsia="ru-RU"/>
                    </w:rPr>
                    <w:t> (L.) Hoffm.</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Beta vulgaris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Brassica rapa</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Cucumis sativus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Cucurbita maxima</w:t>
                  </w:r>
                  <w:r w:rsidRPr="00A51445">
                    <w:rPr>
                      <w:rFonts w:ascii="inherit" w:eastAsia="Times New Roman" w:hAnsi="inherit" w:cs="Times New Roman"/>
                      <w:lang w:eastAsia="ru-RU"/>
                    </w:rPr>
                    <w:t> Duchesne</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Cucurbita pepo</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Daucus carota</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Lactuca sativa</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Petroselinum crispum</w:t>
                  </w:r>
                  <w:r w:rsidRPr="00A51445">
                    <w:rPr>
                      <w:rFonts w:ascii="inherit" w:eastAsia="Times New Roman" w:hAnsi="inherit" w:cs="Times New Roman"/>
                      <w:lang w:eastAsia="ru-RU"/>
                    </w:rPr>
                    <w:t> (Mill.) Nyman ex A. W. Hill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Raphanus sativus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Scorzonera hispanica</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val="ru-RU" w:eastAsia="ru-RU"/>
                    </w:rPr>
                  </w:pPr>
                  <w:r w:rsidRPr="00A51445">
                    <w:rPr>
                      <w:rFonts w:ascii="inherit" w:eastAsia="Times New Roman" w:hAnsi="inherit" w:cs="Times New Roman"/>
                      <w:i/>
                      <w:iCs/>
                      <w:lang w:eastAsia="ru-RU"/>
                    </w:rPr>
                    <w:t>Valerianella locusta</w:t>
                  </w:r>
                  <w:r w:rsidRPr="00A51445">
                    <w:rPr>
                      <w:rFonts w:ascii="inherit" w:eastAsia="Times New Roman" w:hAnsi="inherit" w:cs="Times New Roman"/>
                      <w:lang w:eastAsia="ru-RU"/>
                    </w:rPr>
                    <w:t xml:space="preserve"> (L.) </w:t>
                  </w:r>
                  <w:r w:rsidRPr="00A51445">
                    <w:rPr>
                      <w:rFonts w:ascii="inherit" w:eastAsia="Times New Roman" w:hAnsi="inherit" w:cs="Times New Roman"/>
                      <w:lang w:val="ru-RU" w:eastAsia="ru-RU"/>
                    </w:rPr>
                    <w:t>Laterr.</w:t>
                  </w:r>
                </w:p>
              </w:tc>
              <w:tc>
                <w:tcPr>
                  <w:tcW w:w="5006"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u-RU" w:eastAsia="ru-RU"/>
                    </w:rPr>
                  </w:pPr>
                  <w:r w:rsidRPr="00A51445">
                    <w:rPr>
                      <w:rFonts w:ascii="inherit" w:eastAsia="Times New Roman" w:hAnsi="inherit" w:cs="Times New Roman"/>
                      <w:lang w:val="ru-RU" w:eastAsia="ru-RU"/>
                    </w:rPr>
                    <w:t>25</w:t>
                  </w:r>
                </w:p>
              </w:tc>
              <w:bookmarkStart w:id="0" w:name="_GoBack"/>
              <w:bookmarkEnd w:id="0"/>
            </w:tr>
            <w:tr w:rsidR="00A51445" w:rsidRPr="00A51445" w:rsidTr="00A51445">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Allium schoenoprasum</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Apium graveolens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Asparagus officinalis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Brassica oleracea</w:t>
                  </w:r>
                  <w:r w:rsidRPr="00A51445">
                    <w:rPr>
                      <w:rFonts w:ascii="inherit" w:eastAsia="Times New Roman" w:hAnsi="inherit" w:cs="Times New Roman"/>
                      <w:lang w:eastAsia="ru-RU"/>
                    </w:rPr>
                    <w:t> L. [toate]</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Capsicum annuum</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Cichorium endivia</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Cichorium intybus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Citrullus lanatus</w:t>
                  </w:r>
                  <w:r w:rsidRPr="00A51445">
                    <w:rPr>
                      <w:rFonts w:ascii="inherit" w:eastAsia="Times New Roman" w:hAnsi="inherit" w:cs="Times New Roman"/>
                      <w:lang w:eastAsia="ru-RU"/>
                    </w:rPr>
                    <w:t> (Thunb.) Matsum. et Nakai</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Cucumis melo</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lastRenderedPageBreak/>
                    <w:t>Cynara cardunculus</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Lycopersicon esculentum</w:t>
                  </w:r>
                  <w:r w:rsidRPr="00A51445">
                    <w:rPr>
                      <w:rFonts w:ascii="inherit" w:eastAsia="Times New Roman" w:hAnsi="inherit" w:cs="Times New Roman"/>
                      <w:lang w:eastAsia="ru-RU"/>
                    </w:rPr>
                    <w:t> Mill.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Foeniculum vulgare</w:t>
                  </w:r>
                  <w:r w:rsidRPr="00A51445">
                    <w:rPr>
                      <w:rFonts w:ascii="inherit" w:eastAsia="Times New Roman" w:hAnsi="inherit" w:cs="Times New Roman"/>
                      <w:lang w:eastAsia="ru-RU"/>
                    </w:rPr>
                    <w:t> Mill.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Rheum rhabarbarum</w:t>
                  </w:r>
                  <w:r w:rsidRPr="00A51445">
                    <w:rPr>
                      <w:rFonts w:ascii="inherit" w:eastAsia="Times New Roman" w:hAnsi="inherit" w:cs="Times New Roman"/>
                      <w:lang w:eastAsia="ru-RU"/>
                    </w:rPr>
                    <w:t> L.</w:t>
                  </w:r>
                </w:p>
                <w:p w:rsidR="00A51445" w:rsidRPr="00A51445" w:rsidRDefault="00A51445" w:rsidP="00A51445">
                  <w:pPr>
                    <w:spacing w:before="60" w:after="60" w:line="240" w:lineRule="auto"/>
                    <w:ind w:left="142"/>
                    <w:rPr>
                      <w:rFonts w:ascii="inherit" w:eastAsia="Times New Roman" w:hAnsi="inherit" w:cs="Times New Roman"/>
                      <w:lang w:eastAsia="ru-RU"/>
                    </w:rPr>
                  </w:pPr>
                  <w:r w:rsidRPr="00A51445">
                    <w:rPr>
                      <w:rFonts w:ascii="inherit" w:eastAsia="Times New Roman" w:hAnsi="inherit" w:cs="Times New Roman"/>
                      <w:i/>
                      <w:iCs/>
                      <w:lang w:eastAsia="ru-RU"/>
                    </w:rPr>
                    <w:t>Solanum melongena</w:t>
                  </w:r>
                  <w:r w:rsidRPr="00A51445">
                    <w:rPr>
                      <w:rFonts w:ascii="inherit" w:eastAsia="Times New Roman" w:hAnsi="inherit" w:cs="Times New Roman"/>
                      <w:lang w:eastAsia="ru-RU"/>
                    </w:rPr>
                    <w:t> L.</w:t>
                  </w:r>
                </w:p>
              </w:tc>
              <w:tc>
                <w:tcPr>
                  <w:tcW w:w="5006" w:type="dxa"/>
                  <w:tcBorders>
                    <w:top w:val="single" w:sz="6" w:space="0" w:color="000000"/>
                    <w:left w:val="single" w:sz="6" w:space="0" w:color="000000"/>
                    <w:bottom w:val="single" w:sz="6" w:space="0" w:color="000000"/>
                    <w:right w:val="single" w:sz="6" w:space="0" w:color="000000"/>
                  </w:tcBorders>
                  <w:hideMark/>
                </w:tcPr>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o-RO" w:eastAsia="ru-RU"/>
                    </w:rPr>
                  </w:pPr>
                </w:p>
                <w:p w:rsidR="00A51445" w:rsidRPr="00A51445" w:rsidRDefault="00A51445" w:rsidP="00A51445">
                  <w:pPr>
                    <w:spacing w:before="60" w:after="60" w:line="240" w:lineRule="auto"/>
                    <w:ind w:left="142" w:right="195"/>
                    <w:jc w:val="center"/>
                    <w:rPr>
                      <w:rFonts w:ascii="inherit" w:eastAsia="Times New Roman" w:hAnsi="inherit" w:cs="Times New Roman"/>
                      <w:lang w:val="ru-RU" w:eastAsia="ru-RU"/>
                    </w:rPr>
                  </w:pPr>
                  <w:r w:rsidRPr="00A51445">
                    <w:rPr>
                      <w:rFonts w:ascii="inherit" w:eastAsia="Times New Roman" w:hAnsi="inherit" w:cs="Times New Roman"/>
                      <w:lang w:val="ru-RU" w:eastAsia="ru-RU"/>
                    </w:rPr>
                    <w:t>5</w:t>
                  </w:r>
                </w:p>
              </w:tc>
            </w:tr>
          </w:tbl>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before="120" w:after="120" w:line="240" w:lineRule="auto"/>
              <w:ind w:left="142"/>
              <w:rPr>
                <w:rFonts w:ascii="Times New Roman" w:eastAsia="Times New Roman" w:hAnsi="Times New Roman" w:cs="Times New Roman"/>
                <w:sz w:val="24"/>
                <w:szCs w:val="24"/>
                <w:lang w:val="ro-RO" w:eastAsia="ru-RU"/>
              </w:rPr>
            </w:pPr>
          </w:p>
          <w:p w:rsidR="00A51445" w:rsidRPr="00A51445" w:rsidRDefault="00A51445" w:rsidP="00A51445">
            <w:pPr>
              <w:spacing w:after="0" w:line="240" w:lineRule="auto"/>
              <w:ind w:left="142"/>
              <w:jc w:val="right"/>
              <w:rPr>
                <w:rFonts w:ascii="inherit" w:eastAsia="Times New Roman" w:hAnsi="inherit" w:cs="Times New Roman"/>
                <w:bCs/>
                <w:color w:val="000000"/>
                <w:lang w:eastAsia="ru-RU"/>
              </w:rPr>
            </w:pPr>
          </w:p>
          <w:p w:rsidR="00A51445" w:rsidRPr="00A51445" w:rsidRDefault="00A51445" w:rsidP="00A51445">
            <w:pPr>
              <w:tabs>
                <w:tab w:val="left" w:pos="763"/>
              </w:tabs>
              <w:spacing w:after="0" w:line="240" w:lineRule="auto"/>
              <w:ind w:left="142"/>
              <w:rPr>
                <w:rFonts w:ascii="Times New Roman" w:hAnsi="Times New Roman" w:cs="Times New Roman"/>
                <w:sz w:val="28"/>
                <w:szCs w:val="28"/>
                <w:lang w:val="ro-RO"/>
              </w:rPr>
            </w:pPr>
            <w:r w:rsidRPr="00A51445">
              <w:rPr>
                <w:rFonts w:ascii="inherit" w:eastAsia="Times New Roman" w:hAnsi="inherit" w:cs="Times New Roman"/>
                <w:bCs/>
                <w:color w:val="000000"/>
                <w:lang w:eastAsia="ru-RU"/>
              </w:rPr>
              <w:tab/>
              <w:t xml:space="preserve">                                                                                                                                          </w:t>
            </w:r>
          </w:p>
          <w:tbl>
            <w:tblPr>
              <w:tblW w:w="14415"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805"/>
              <w:gridCol w:w="4805"/>
              <w:gridCol w:w="4805"/>
            </w:tblGrid>
            <w:tr w:rsidR="00A51445" w:rsidRPr="00A51445" w:rsidTr="00A51445">
              <w:trPr>
                <w:jc w:val="center"/>
              </w:trPr>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A51445" w:rsidRPr="00A51445" w:rsidRDefault="00A51445" w:rsidP="00A51445">
                  <w:pPr>
                    <w:spacing w:after="200" w:line="276" w:lineRule="auto"/>
                    <w:ind w:left="142"/>
                    <w:rPr>
                      <w:rFonts w:ascii="Cambria Math" w:eastAsia="Times New Roman" w:hAnsi="Cambria Math" w:cs="Cambria Math"/>
                      <w:b/>
                      <w:bCs/>
                      <w:sz w:val="24"/>
                      <w:szCs w:val="24"/>
                      <w:lang w:eastAsia="ru-RU"/>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A51445" w:rsidRPr="00A51445" w:rsidRDefault="00A51445" w:rsidP="00A51445">
                  <w:pPr>
                    <w:spacing w:before="60" w:after="60" w:line="312" w:lineRule="atLeast"/>
                    <w:ind w:left="142"/>
                    <w:jc w:val="both"/>
                    <w:textAlignment w:val="baseline"/>
                    <w:rPr>
                      <w:rFonts w:ascii="Cambria Math" w:eastAsia="Arial Unicode MS" w:hAnsi="Cambria Math" w:cs="Cambria Math"/>
                      <w:b/>
                      <w:bCs/>
                      <w:color w:val="444444"/>
                      <w:sz w:val="19"/>
                      <w:szCs w:val="19"/>
                      <w:shd w:val="clear" w:color="auto" w:fill="FFFFFF"/>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A51445" w:rsidRPr="00A51445" w:rsidRDefault="00A51445" w:rsidP="00A51445">
                  <w:pPr>
                    <w:spacing w:before="60" w:after="60" w:line="312" w:lineRule="atLeast"/>
                    <w:ind w:left="142"/>
                    <w:jc w:val="both"/>
                    <w:textAlignment w:val="baseline"/>
                    <w:rPr>
                      <w:rFonts w:ascii="inherit" w:eastAsia="Times New Roman" w:hAnsi="inherit" w:cs="Times New Roman"/>
                      <w:b/>
                      <w:bCs/>
                      <w:sz w:val="24"/>
                      <w:szCs w:val="24"/>
                      <w:lang w:eastAsia="ru-RU"/>
                    </w:rPr>
                  </w:pPr>
                </w:p>
              </w:tc>
            </w:tr>
            <w:tr w:rsidR="00A51445" w:rsidRPr="00A51445" w:rsidTr="00A51445">
              <w:trPr>
                <w:jc w:val="center"/>
              </w:trPr>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A51445" w:rsidRPr="00A51445" w:rsidRDefault="00A51445" w:rsidP="00A51445">
                  <w:pPr>
                    <w:spacing w:after="0" w:line="312" w:lineRule="atLeast"/>
                    <w:ind w:left="142"/>
                    <w:jc w:val="both"/>
                    <w:textAlignment w:val="baseline"/>
                    <w:rPr>
                      <w:rFonts w:ascii="Cambria Math" w:eastAsia="Times New Roman" w:hAnsi="Cambria Math" w:cs="Cambria Math"/>
                      <w:b/>
                      <w:bCs/>
                      <w:sz w:val="24"/>
                      <w:szCs w:val="24"/>
                      <w:lang w:eastAsia="ru-RU"/>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A51445" w:rsidRPr="00A51445" w:rsidRDefault="00A51445" w:rsidP="00A51445">
                  <w:pPr>
                    <w:spacing w:before="60" w:after="60" w:line="312" w:lineRule="atLeast"/>
                    <w:ind w:left="142"/>
                    <w:jc w:val="both"/>
                    <w:textAlignment w:val="baseline"/>
                    <w:rPr>
                      <w:rFonts w:ascii="Cambria Math" w:eastAsia="Arial Unicode MS" w:hAnsi="Cambria Math" w:cs="Cambria Math"/>
                      <w:b/>
                      <w:bCs/>
                      <w:color w:val="444444"/>
                      <w:sz w:val="19"/>
                      <w:szCs w:val="19"/>
                      <w:shd w:val="clear" w:color="auto" w:fill="FFFFFF"/>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A51445" w:rsidRPr="00A51445" w:rsidRDefault="00A51445" w:rsidP="00A51445">
                  <w:pPr>
                    <w:spacing w:before="60" w:after="60" w:line="312" w:lineRule="atLeast"/>
                    <w:ind w:left="142"/>
                    <w:jc w:val="both"/>
                    <w:textAlignment w:val="baseline"/>
                    <w:rPr>
                      <w:rFonts w:ascii="inherit" w:eastAsia="Times New Roman" w:hAnsi="inherit" w:cs="Times New Roman"/>
                      <w:b/>
                      <w:bCs/>
                      <w:sz w:val="24"/>
                      <w:szCs w:val="24"/>
                      <w:lang w:eastAsia="ru-RU"/>
                    </w:rPr>
                  </w:pPr>
                </w:p>
              </w:tc>
            </w:tr>
          </w:tbl>
          <w:p w:rsidR="00A51445" w:rsidRPr="00A51445" w:rsidRDefault="00A51445" w:rsidP="00A51445">
            <w:pPr>
              <w:spacing w:after="200" w:line="276" w:lineRule="auto"/>
            </w:pPr>
          </w:p>
          <w:p w:rsidR="00A51445" w:rsidRPr="00A51445" w:rsidRDefault="00A51445" w:rsidP="00A51445">
            <w:pPr>
              <w:spacing w:after="200" w:line="276" w:lineRule="auto"/>
              <w:rPr>
                <w:rFonts w:ascii="Times New Roman" w:hAnsi="Times New Roman" w:cs="Times New Roman"/>
                <w:sz w:val="28"/>
                <w:szCs w:val="28"/>
                <w:lang w:val="ru-RU"/>
              </w:rPr>
            </w:pPr>
          </w:p>
          <w:p w:rsidR="00A51445" w:rsidRPr="00A51445" w:rsidRDefault="00A51445" w:rsidP="00A51445">
            <w:pPr>
              <w:spacing w:before="120" w:after="0" w:line="240" w:lineRule="auto"/>
              <w:ind w:firstLine="709"/>
              <w:jc w:val="both"/>
              <w:rPr>
                <w:rFonts w:ascii="inherit" w:eastAsia="Times New Roman" w:hAnsi="inherit" w:cs="Times New Roman"/>
                <w:sz w:val="28"/>
                <w:szCs w:val="28"/>
                <w:lang w:eastAsia="ru-RU"/>
              </w:rPr>
            </w:pPr>
          </w:p>
        </w:tc>
        <w:tc>
          <w:tcPr>
            <w:tcW w:w="20" w:type="dxa"/>
            <w:hideMark/>
          </w:tcPr>
          <w:p w:rsidR="00A51445" w:rsidRPr="00A51445" w:rsidRDefault="00A51445" w:rsidP="00A51445">
            <w:pPr>
              <w:spacing w:after="0" w:line="240" w:lineRule="auto"/>
              <w:ind w:firstLine="709"/>
              <w:jc w:val="both"/>
              <w:rPr>
                <w:rFonts w:ascii="Times New Roman" w:eastAsia="Times New Roman" w:hAnsi="Times New Roman" w:cs="Times New Roman"/>
                <w:sz w:val="28"/>
                <w:szCs w:val="28"/>
                <w:lang w:eastAsia="ru-RU"/>
              </w:rPr>
            </w:pPr>
          </w:p>
        </w:tc>
      </w:tr>
      <w:tr w:rsidR="00A51445" w:rsidRPr="00A51445" w:rsidTr="00A51445">
        <w:trPr>
          <w:trHeight w:val="15597"/>
          <w:tblCellSpacing w:w="0" w:type="dxa"/>
        </w:trPr>
        <w:tc>
          <w:tcPr>
            <w:tcW w:w="9356" w:type="dxa"/>
          </w:tcPr>
          <w:p w:rsidR="00A51445" w:rsidRPr="00A51445" w:rsidRDefault="00A51445" w:rsidP="00A51445">
            <w:pPr>
              <w:spacing w:after="0" w:line="240" w:lineRule="auto"/>
              <w:ind w:left="142"/>
              <w:jc w:val="center"/>
              <w:rPr>
                <w:rFonts w:ascii="inherit" w:eastAsia="Times New Roman" w:hAnsi="inherit" w:cs="Times New Roman"/>
                <w:bCs/>
                <w:color w:val="000000"/>
                <w:sz w:val="24"/>
                <w:szCs w:val="24"/>
                <w:lang w:val="ro-RO" w:eastAsia="ru-RU"/>
              </w:rPr>
            </w:pPr>
          </w:p>
        </w:tc>
        <w:tc>
          <w:tcPr>
            <w:tcW w:w="20" w:type="dxa"/>
          </w:tcPr>
          <w:p w:rsidR="00A51445" w:rsidRPr="00A51445" w:rsidRDefault="00A51445" w:rsidP="00A51445">
            <w:pPr>
              <w:spacing w:after="0" w:line="240" w:lineRule="auto"/>
              <w:ind w:firstLine="709"/>
              <w:jc w:val="both"/>
              <w:rPr>
                <w:rFonts w:ascii="Times New Roman" w:eastAsia="Times New Roman" w:hAnsi="Times New Roman" w:cs="Times New Roman"/>
                <w:sz w:val="28"/>
                <w:szCs w:val="28"/>
                <w:lang w:eastAsia="ru-RU"/>
              </w:rPr>
            </w:pPr>
          </w:p>
        </w:tc>
      </w:tr>
    </w:tbl>
    <w:p w:rsidR="00A51445" w:rsidRPr="00A51445" w:rsidRDefault="00A51445" w:rsidP="00A51445">
      <w:pPr>
        <w:rPr>
          <w:rFonts w:ascii="Times New Roman" w:hAnsi="Times New Roman" w:cs="Times New Roman"/>
          <w:sz w:val="28"/>
          <w:szCs w:val="28"/>
        </w:rPr>
      </w:pPr>
    </w:p>
    <w:sectPr w:rsidR="00A51445" w:rsidRPr="00A51445" w:rsidSect="000F3E89">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E5F69"/>
    <w:multiLevelType w:val="hybridMultilevel"/>
    <w:tmpl w:val="F5A08CC6"/>
    <w:lvl w:ilvl="0" w:tplc="1E5C21E0">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6E94A80"/>
    <w:multiLevelType w:val="hybridMultilevel"/>
    <w:tmpl w:val="97369358"/>
    <w:lvl w:ilvl="0" w:tplc="9EFC8FB4">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07FB6B27"/>
    <w:multiLevelType w:val="hybridMultilevel"/>
    <w:tmpl w:val="C0F2A126"/>
    <w:lvl w:ilvl="0" w:tplc="A4EEEC1C">
      <w:start w:val="1"/>
      <w:numFmt w:val="decimal"/>
      <w:lvlText w:val="%1."/>
      <w:lvlJc w:val="left"/>
      <w:pPr>
        <w:ind w:left="420" w:hanging="360"/>
      </w:pPr>
      <w:rPr>
        <w:rFonts w:asciiTheme="minorHAnsi" w:eastAsia="Arial Unicode MS" w:hAnsiTheme="minorHAnsi"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ACD7FDB"/>
    <w:multiLevelType w:val="hybridMultilevel"/>
    <w:tmpl w:val="58B456CA"/>
    <w:lvl w:ilvl="0" w:tplc="6D70DAD2">
      <w:start w:val="1"/>
      <w:numFmt w:val="decimal"/>
      <w:lvlText w:val="%1)"/>
      <w:lvlJc w:val="left"/>
      <w:pPr>
        <w:ind w:left="1065" w:hanging="360"/>
      </w:pPr>
      <w:rPr>
        <w:rFonts w:ascii="Arial Unicode MS" w:eastAsia="Arial Unicode MS" w:hAnsi="Arial Unicode MS" w:cs="Arial Unicode MS" w:hint="default"/>
        <w:color w:val="444444"/>
        <w:sz w:val="19"/>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C356D4E"/>
    <w:multiLevelType w:val="hybridMultilevel"/>
    <w:tmpl w:val="05FCDB70"/>
    <w:lvl w:ilvl="0" w:tplc="6122DC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35A108E"/>
    <w:multiLevelType w:val="hybridMultilevel"/>
    <w:tmpl w:val="93302D56"/>
    <w:lvl w:ilvl="0" w:tplc="A41AF012">
      <w:start w:val="1"/>
      <w:numFmt w:val="lowerLetter"/>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18052AC4"/>
    <w:multiLevelType w:val="hybridMultilevel"/>
    <w:tmpl w:val="EA12727E"/>
    <w:lvl w:ilvl="0" w:tplc="9A32EF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5E86CD6"/>
    <w:multiLevelType w:val="hybridMultilevel"/>
    <w:tmpl w:val="41B41982"/>
    <w:lvl w:ilvl="0" w:tplc="EE9C66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CB1BE8"/>
    <w:multiLevelType w:val="hybridMultilevel"/>
    <w:tmpl w:val="D8FA79DA"/>
    <w:lvl w:ilvl="0" w:tplc="CE96C608">
      <w:start w:val="1"/>
      <w:numFmt w:val="lowerLetter"/>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9">
    <w:nsid w:val="30C65B2E"/>
    <w:multiLevelType w:val="hybridMultilevel"/>
    <w:tmpl w:val="2A4E6436"/>
    <w:lvl w:ilvl="0" w:tplc="C2DE39F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7B28A5"/>
    <w:multiLevelType w:val="hybridMultilevel"/>
    <w:tmpl w:val="ED906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5A2F4D"/>
    <w:multiLevelType w:val="hybridMultilevel"/>
    <w:tmpl w:val="D460E5E6"/>
    <w:lvl w:ilvl="0" w:tplc="A866DD6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nsid w:val="4DEF017C"/>
    <w:multiLevelType w:val="hybridMultilevel"/>
    <w:tmpl w:val="429E3396"/>
    <w:lvl w:ilvl="0" w:tplc="67DCC20A">
      <w:start w:val="4"/>
      <w:numFmt w:val="decimal"/>
      <w:lvlText w:val="%1."/>
      <w:lvlJc w:val="left"/>
      <w:pPr>
        <w:ind w:left="107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3">
    <w:nsid w:val="52403174"/>
    <w:multiLevelType w:val="hybridMultilevel"/>
    <w:tmpl w:val="D8F497E2"/>
    <w:lvl w:ilvl="0" w:tplc="E4006DAC">
      <w:start w:val="1"/>
      <w:numFmt w:val="decimal"/>
      <w:lvlText w:val="%1)"/>
      <w:lvlJc w:val="left"/>
      <w:pPr>
        <w:ind w:left="780" w:hanging="375"/>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5B813549"/>
    <w:multiLevelType w:val="hybridMultilevel"/>
    <w:tmpl w:val="88640BCE"/>
    <w:lvl w:ilvl="0" w:tplc="210E8E5A">
      <w:start w:val="1"/>
      <w:numFmt w:val="lowerLetter"/>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5">
    <w:nsid w:val="5D012C76"/>
    <w:multiLevelType w:val="hybridMultilevel"/>
    <w:tmpl w:val="72F0FD5C"/>
    <w:lvl w:ilvl="0" w:tplc="C0DC5384">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5DFA18DF"/>
    <w:multiLevelType w:val="hybridMultilevel"/>
    <w:tmpl w:val="FA4A9C6C"/>
    <w:lvl w:ilvl="0" w:tplc="D6A65B4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0A142C4"/>
    <w:multiLevelType w:val="hybridMultilevel"/>
    <w:tmpl w:val="AC688F20"/>
    <w:lvl w:ilvl="0" w:tplc="3C142A50">
      <w:start w:val="1"/>
      <w:numFmt w:val="decimal"/>
      <w:lvlText w:val="%1)"/>
      <w:lvlJc w:val="left"/>
      <w:pPr>
        <w:ind w:left="952" w:hanging="360"/>
      </w:pPr>
      <w:rPr>
        <w:rFonts w:hint="default"/>
        <w:b w:val="0"/>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18">
    <w:nsid w:val="739A18DA"/>
    <w:multiLevelType w:val="hybridMultilevel"/>
    <w:tmpl w:val="5738783A"/>
    <w:lvl w:ilvl="0" w:tplc="C3D662C0">
      <w:start w:val="1"/>
      <w:numFmt w:val="decimal"/>
      <w:lvlText w:val="%1)"/>
      <w:lvlJc w:val="left"/>
      <w:pPr>
        <w:ind w:left="644" w:hanging="360"/>
      </w:pPr>
      <w:rPr>
        <w:rFonts w:ascii="Times New Roman" w:eastAsia="Arial Unicode MS" w:hAnsi="Times New Roman" w:cs="Times New Roman" w:hint="default"/>
        <w:color w:val="444444"/>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75F90FF3"/>
    <w:multiLevelType w:val="hybridMultilevel"/>
    <w:tmpl w:val="4F4C8F18"/>
    <w:lvl w:ilvl="0" w:tplc="B1B05390">
      <w:start w:val="1"/>
      <w:numFmt w:val="decimal"/>
      <w:lvlText w:val="%1."/>
      <w:lvlJc w:val="left"/>
      <w:pPr>
        <w:ind w:left="1065" w:hanging="360"/>
      </w:pPr>
      <w:rPr>
        <w:rFonts w:eastAsia="Times New Roman" w:hint="default"/>
        <w:b/>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E8173AF"/>
    <w:multiLevelType w:val="hybridMultilevel"/>
    <w:tmpl w:val="B1963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7"/>
  </w:num>
  <w:num w:numId="3">
    <w:abstractNumId w:val="20"/>
  </w:num>
  <w:num w:numId="4">
    <w:abstractNumId w:val="10"/>
  </w:num>
  <w:num w:numId="5">
    <w:abstractNumId w:val="19"/>
  </w:num>
  <w:num w:numId="6">
    <w:abstractNumId w:val="4"/>
  </w:num>
  <w:num w:numId="7">
    <w:abstractNumId w:val="3"/>
  </w:num>
  <w:num w:numId="8">
    <w:abstractNumId w:val="18"/>
  </w:num>
  <w:num w:numId="9">
    <w:abstractNumId w:val="16"/>
  </w:num>
  <w:num w:numId="10">
    <w:abstractNumId w:val="5"/>
  </w:num>
  <w:num w:numId="11">
    <w:abstractNumId w:val="14"/>
  </w:num>
  <w:num w:numId="12">
    <w:abstractNumId w:val="7"/>
  </w:num>
  <w:num w:numId="13">
    <w:abstractNumId w:val="13"/>
  </w:num>
  <w:num w:numId="14">
    <w:abstractNumId w:val="0"/>
  </w:num>
  <w:num w:numId="15">
    <w:abstractNumId w:val="15"/>
  </w:num>
  <w:num w:numId="16">
    <w:abstractNumId w:val="8"/>
  </w:num>
  <w:num w:numId="17">
    <w:abstractNumId w:val="9"/>
  </w:num>
  <w:num w:numId="18">
    <w:abstractNumId w:val="6"/>
  </w:num>
  <w:num w:numId="19">
    <w:abstractNumId w:val="12"/>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45"/>
    <w:rsid w:val="000F3E89"/>
    <w:rsid w:val="004371A5"/>
    <w:rsid w:val="006E1631"/>
    <w:rsid w:val="0086311A"/>
    <w:rsid w:val="00A51445"/>
    <w:rsid w:val="00B658FA"/>
    <w:rsid w:val="00CB3E0C"/>
    <w:rsid w:val="00D10051"/>
    <w:rsid w:val="00D553E3"/>
    <w:rsid w:val="00E5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FB624-9696-417B-BD87-562B2276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51445"/>
  </w:style>
  <w:style w:type="paragraph" w:styleId="ListParagraph">
    <w:name w:val="List Paragraph"/>
    <w:basedOn w:val="Normal"/>
    <w:uiPriority w:val="34"/>
    <w:qFormat/>
    <w:rsid w:val="00A51445"/>
    <w:pPr>
      <w:spacing w:after="200" w:line="276" w:lineRule="auto"/>
      <w:ind w:left="720"/>
      <w:contextualSpacing/>
    </w:pPr>
    <w:rPr>
      <w:lang w:val="ru-RU"/>
    </w:rPr>
  </w:style>
  <w:style w:type="character" w:customStyle="1" w:styleId="docsign1">
    <w:name w:val="doc_sign1"/>
    <w:basedOn w:val="DefaultParagraphFont"/>
    <w:rsid w:val="00A51445"/>
  </w:style>
  <w:style w:type="paragraph" w:customStyle="1" w:styleId="title-article-norm">
    <w:name w:val="title-article-norm"/>
    <w:basedOn w:val="Normal"/>
    <w:rsid w:val="00A514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
    <w:name w:val="norm"/>
    <w:basedOn w:val="Normal"/>
    <w:rsid w:val="00A514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A514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norm">
    <w:name w:val="tbl-norm"/>
    <w:basedOn w:val="Normal"/>
    <w:rsid w:val="00A514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A51445"/>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A51445"/>
  </w:style>
  <w:style w:type="character" w:customStyle="1" w:styleId="italics">
    <w:name w:val="italics"/>
    <w:basedOn w:val="DefaultParagraphFont"/>
    <w:rsid w:val="00A51445"/>
  </w:style>
  <w:style w:type="paragraph" w:customStyle="1" w:styleId="title-division-1">
    <w:name w:val="title-division-1"/>
    <w:basedOn w:val="Normal"/>
    <w:rsid w:val="00A514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itle-article-norm">
    <w:name w:val="stitle-article-norm"/>
    <w:basedOn w:val="Normal"/>
    <w:rsid w:val="00A514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basedOn w:val="Normal"/>
    <w:rsid w:val="00A514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division-2">
    <w:name w:val="title-division-2"/>
    <w:basedOn w:val="Normal"/>
    <w:rsid w:val="00A514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nnex-1">
    <w:name w:val="title-annex-1"/>
    <w:basedOn w:val="Normal"/>
    <w:rsid w:val="00A514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uperscript">
    <w:name w:val="superscript"/>
    <w:basedOn w:val="DefaultParagraphFont"/>
    <w:rsid w:val="00A51445"/>
  </w:style>
  <w:style w:type="character" w:customStyle="1" w:styleId="italic">
    <w:name w:val="italic"/>
    <w:basedOn w:val="DefaultParagraphFont"/>
    <w:rsid w:val="00A51445"/>
  </w:style>
  <w:style w:type="paragraph" w:customStyle="1" w:styleId="title-article-quoted">
    <w:name w:val="title-article-quoted"/>
    <w:basedOn w:val="Normal"/>
    <w:rsid w:val="00A514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uper">
    <w:name w:val="super"/>
    <w:basedOn w:val="DefaultParagraphFont"/>
    <w:rsid w:val="00A51445"/>
  </w:style>
  <w:style w:type="character" w:styleId="CommentReference">
    <w:name w:val="annotation reference"/>
    <w:basedOn w:val="DefaultParagraphFont"/>
    <w:uiPriority w:val="99"/>
    <w:semiHidden/>
    <w:unhideWhenUsed/>
    <w:rsid w:val="00A51445"/>
    <w:rPr>
      <w:sz w:val="16"/>
      <w:szCs w:val="16"/>
    </w:rPr>
  </w:style>
  <w:style w:type="paragraph" w:styleId="CommentText">
    <w:name w:val="annotation text"/>
    <w:basedOn w:val="Normal"/>
    <w:link w:val="CommentTextChar"/>
    <w:uiPriority w:val="99"/>
    <w:semiHidden/>
    <w:unhideWhenUsed/>
    <w:rsid w:val="00A51445"/>
    <w:pPr>
      <w:spacing w:after="200" w:line="240" w:lineRule="auto"/>
    </w:pPr>
    <w:rPr>
      <w:sz w:val="20"/>
      <w:szCs w:val="20"/>
      <w:lang w:val="ru-RU"/>
    </w:rPr>
  </w:style>
  <w:style w:type="character" w:customStyle="1" w:styleId="CommentTextChar">
    <w:name w:val="Comment Text Char"/>
    <w:basedOn w:val="DefaultParagraphFont"/>
    <w:link w:val="CommentText"/>
    <w:uiPriority w:val="99"/>
    <w:semiHidden/>
    <w:rsid w:val="00A51445"/>
    <w:rPr>
      <w:sz w:val="20"/>
      <w:szCs w:val="20"/>
      <w:lang w:val="ru-RU"/>
    </w:rPr>
  </w:style>
  <w:style w:type="character" w:customStyle="1" w:styleId="CommentSubjectChar">
    <w:name w:val="Comment Subject Char"/>
    <w:basedOn w:val="CommentTextChar"/>
    <w:link w:val="CommentSubject"/>
    <w:uiPriority w:val="99"/>
    <w:semiHidden/>
    <w:rsid w:val="00A51445"/>
    <w:rPr>
      <w:b/>
      <w:bCs/>
      <w:sz w:val="20"/>
      <w:szCs w:val="20"/>
      <w:lang w:val="ru-RU"/>
    </w:rPr>
  </w:style>
  <w:style w:type="paragraph" w:styleId="CommentSubject">
    <w:name w:val="annotation subject"/>
    <w:basedOn w:val="CommentText"/>
    <w:next w:val="CommentText"/>
    <w:link w:val="CommentSubjectChar"/>
    <w:uiPriority w:val="99"/>
    <w:semiHidden/>
    <w:unhideWhenUsed/>
    <w:rsid w:val="00A51445"/>
    <w:rPr>
      <w:b/>
      <w:bCs/>
    </w:rPr>
  </w:style>
  <w:style w:type="character" w:customStyle="1" w:styleId="CommentSubjectChar1">
    <w:name w:val="Comment Subject Char1"/>
    <w:basedOn w:val="CommentTextChar"/>
    <w:uiPriority w:val="99"/>
    <w:semiHidden/>
    <w:rsid w:val="00A51445"/>
    <w:rPr>
      <w:b/>
      <w:bCs/>
      <w:sz w:val="20"/>
      <w:szCs w:val="20"/>
      <w:lang w:val="ru-RU"/>
    </w:rPr>
  </w:style>
  <w:style w:type="character" w:customStyle="1" w:styleId="10">
    <w:name w:val="Тема примечания Знак1"/>
    <w:basedOn w:val="CommentTextChar"/>
    <w:uiPriority w:val="99"/>
    <w:semiHidden/>
    <w:rsid w:val="00A51445"/>
    <w:rPr>
      <w:b/>
      <w:bCs/>
      <w:sz w:val="20"/>
      <w:szCs w:val="20"/>
      <w:lang w:val="ru-RU"/>
    </w:rPr>
  </w:style>
  <w:style w:type="character" w:customStyle="1" w:styleId="BalloonTextChar">
    <w:name w:val="Balloon Text Char"/>
    <w:basedOn w:val="DefaultParagraphFont"/>
    <w:link w:val="BalloonText"/>
    <w:uiPriority w:val="99"/>
    <w:semiHidden/>
    <w:rsid w:val="00A51445"/>
    <w:rPr>
      <w:rFonts w:ascii="Tahoma" w:hAnsi="Tahoma" w:cs="Tahoma"/>
      <w:sz w:val="16"/>
      <w:szCs w:val="16"/>
    </w:rPr>
  </w:style>
  <w:style w:type="paragraph" w:styleId="BalloonText">
    <w:name w:val="Balloon Text"/>
    <w:basedOn w:val="Normal"/>
    <w:link w:val="BalloonTextChar"/>
    <w:uiPriority w:val="99"/>
    <w:semiHidden/>
    <w:unhideWhenUsed/>
    <w:rsid w:val="00A51445"/>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51445"/>
    <w:rPr>
      <w:rFonts w:ascii="Segoe UI" w:hAnsi="Segoe UI" w:cs="Segoe UI"/>
      <w:sz w:val="18"/>
      <w:szCs w:val="18"/>
    </w:rPr>
  </w:style>
  <w:style w:type="character" w:customStyle="1" w:styleId="11">
    <w:name w:val="Текст выноски Знак1"/>
    <w:basedOn w:val="DefaultParagraphFont"/>
    <w:uiPriority w:val="99"/>
    <w:semiHidden/>
    <w:rsid w:val="00A51445"/>
    <w:rPr>
      <w:rFonts w:ascii="Tahoma" w:hAnsi="Tahoma" w:cs="Tahoma"/>
      <w:sz w:val="16"/>
      <w:szCs w:val="16"/>
    </w:rPr>
  </w:style>
  <w:style w:type="paragraph" w:styleId="Header">
    <w:name w:val="header"/>
    <w:basedOn w:val="Normal"/>
    <w:link w:val="HeaderChar"/>
    <w:uiPriority w:val="99"/>
    <w:semiHidden/>
    <w:unhideWhenUsed/>
    <w:rsid w:val="00A51445"/>
    <w:pPr>
      <w:tabs>
        <w:tab w:val="center" w:pos="4677"/>
        <w:tab w:val="right" w:pos="9355"/>
      </w:tabs>
      <w:spacing w:after="0" w:line="240" w:lineRule="auto"/>
    </w:pPr>
    <w:rPr>
      <w:lang w:val="ru-RU"/>
    </w:rPr>
  </w:style>
  <w:style w:type="character" w:customStyle="1" w:styleId="HeaderChar">
    <w:name w:val="Header Char"/>
    <w:basedOn w:val="DefaultParagraphFont"/>
    <w:link w:val="Header"/>
    <w:uiPriority w:val="99"/>
    <w:semiHidden/>
    <w:rsid w:val="00A51445"/>
    <w:rPr>
      <w:lang w:val="ru-RU"/>
    </w:rPr>
  </w:style>
  <w:style w:type="paragraph" w:styleId="Footer">
    <w:name w:val="footer"/>
    <w:basedOn w:val="Normal"/>
    <w:link w:val="FooterChar"/>
    <w:uiPriority w:val="99"/>
    <w:semiHidden/>
    <w:unhideWhenUsed/>
    <w:rsid w:val="00A51445"/>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semiHidden/>
    <w:rsid w:val="00A51445"/>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x.justice.md/md/3483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x.justice.md/md/328050/" TargetMode="External"/><Relationship Id="rId5" Type="http://schemas.openxmlformats.org/officeDocument/2006/relationships/hyperlink" Target="http://lex.justice.md/md/34837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25</Pages>
  <Words>7873</Words>
  <Characters>44879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2018-06-19T07:18:00Z</cp:lastPrinted>
  <dcterms:created xsi:type="dcterms:W3CDTF">2018-05-31T06:00:00Z</dcterms:created>
  <dcterms:modified xsi:type="dcterms:W3CDTF">2018-06-19T13:53:00Z</dcterms:modified>
</cp:coreProperties>
</file>