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AE" w:rsidRPr="000F05AE" w:rsidRDefault="000F05AE" w:rsidP="000F0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bookmarkStart w:id="0" w:name="_GoBack"/>
      <w:bookmarkEnd w:id="0"/>
      <w:r w:rsidRPr="000F05AE">
        <w:rPr>
          <w:rFonts w:ascii="Times New Roman" w:hAnsi="Times New Roman" w:cs="Times New Roman"/>
          <w:b/>
          <w:sz w:val="28"/>
          <w:szCs w:val="28"/>
          <w:lang w:val="ro-RO"/>
        </w:rPr>
        <w:t>Notă Informativă</w:t>
      </w:r>
    </w:p>
    <w:p w:rsidR="000F05AE" w:rsidRDefault="000F05AE" w:rsidP="000F0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F05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la proiectul </w:t>
      </w:r>
      <w:proofErr w:type="spellStart"/>
      <w:r w:rsidRPr="000F05AE">
        <w:rPr>
          <w:rFonts w:ascii="Times New Roman" w:hAnsi="Times New Roman" w:cs="Times New Roman"/>
          <w:b/>
          <w:sz w:val="28"/>
          <w:szCs w:val="28"/>
          <w:lang w:val="ro-RO"/>
        </w:rPr>
        <w:t>hotărîrii</w:t>
      </w:r>
      <w:proofErr w:type="spellEnd"/>
      <w:r w:rsidRPr="000F05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„</w:t>
      </w:r>
      <w:r w:rsidRPr="000F05AE">
        <w:rPr>
          <w:rFonts w:ascii="Times New Roman" w:hAnsi="Times New Roman" w:cs="Times New Roman"/>
          <w:b/>
          <w:sz w:val="28"/>
          <w:szCs w:val="28"/>
          <w:lang w:val="ro-RO"/>
        </w:rPr>
        <w:t>Cu privire la modificarea și completarea</w:t>
      </w:r>
    </w:p>
    <w:p w:rsidR="007B3613" w:rsidRDefault="00DB338D" w:rsidP="000F05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anexei nr.1 din</w:t>
      </w:r>
      <w:r w:rsidR="000F05AE" w:rsidRPr="000F05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="000F05AE" w:rsidRPr="000F05AE">
        <w:rPr>
          <w:rFonts w:ascii="Times New Roman" w:hAnsi="Times New Roman" w:cs="Times New Roman"/>
          <w:b/>
          <w:sz w:val="28"/>
          <w:szCs w:val="28"/>
          <w:lang w:val="ro-RO"/>
        </w:rPr>
        <w:t>Hotărîr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ea</w:t>
      </w:r>
      <w:proofErr w:type="spellEnd"/>
      <w:r w:rsidR="000F05AE" w:rsidRPr="000F05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</w:t>
      </w:r>
      <w:r w:rsidR="000F05A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nr.608 din 5 iulie 2010”</w:t>
      </w:r>
    </w:p>
    <w:p w:rsidR="000F05AE" w:rsidRDefault="000F05AE" w:rsidP="000F05AE">
      <w:pPr>
        <w:spacing w:after="0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F05AE" w:rsidRDefault="000F05AE" w:rsidP="00E80B1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Autorul, scopul și obiectivele proiectului</w:t>
      </w:r>
    </w:p>
    <w:p w:rsidR="006F13FC" w:rsidRDefault="000F05AE" w:rsidP="00E80B1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a fost elaborat de Cancelaria de Stat în scopul ajustării cadrului normativ</w:t>
      </w:r>
      <w:r w:rsidR="00E80B14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 urmare a reformei administrației publice centrale </w:t>
      </w:r>
      <w:r w:rsidR="00682D79">
        <w:rPr>
          <w:rFonts w:ascii="Times New Roman" w:hAnsi="Times New Roman" w:cs="Times New Roman"/>
          <w:sz w:val="28"/>
          <w:szCs w:val="28"/>
          <w:lang w:val="ro-RO"/>
        </w:rPr>
        <w:t xml:space="preserve">și </w:t>
      </w:r>
      <w:r>
        <w:rPr>
          <w:rFonts w:ascii="Times New Roman" w:hAnsi="Times New Roman" w:cs="Times New Roman"/>
          <w:sz w:val="28"/>
          <w:szCs w:val="28"/>
          <w:lang w:val="ro-RO"/>
        </w:rPr>
        <w:t>reorganizării</w:t>
      </w:r>
      <w:r w:rsidR="00682D79">
        <w:rPr>
          <w:rFonts w:ascii="Times New Roman" w:hAnsi="Times New Roman" w:cs="Times New Roman"/>
          <w:sz w:val="28"/>
          <w:szCs w:val="28"/>
          <w:lang w:val="ro-RO"/>
        </w:rPr>
        <w:t xml:space="preserve"> ministerelor</w:t>
      </w:r>
      <w:r w:rsidR="00EA277A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:rsidR="00682D79" w:rsidRDefault="005B3916" w:rsidP="00E80B1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Obiectivul </w:t>
      </w:r>
      <w:r w:rsidR="006F13FC">
        <w:rPr>
          <w:rFonts w:ascii="Times New Roman" w:hAnsi="Times New Roman" w:cs="Times New Roman"/>
          <w:sz w:val="28"/>
          <w:szCs w:val="28"/>
          <w:lang w:val="ro-RO"/>
        </w:rPr>
        <w:t xml:space="preserve">proiectului </w:t>
      </w:r>
      <w:r>
        <w:rPr>
          <w:rFonts w:ascii="Times New Roman" w:hAnsi="Times New Roman" w:cs="Times New Roman"/>
          <w:sz w:val="28"/>
          <w:szCs w:val="28"/>
          <w:lang w:val="ro-RO"/>
        </w:rPr>
        <w:t>constă în actualizarea componenței Comisiei paritare de descentralizare</w:t>
      </w:r>
      <w:r w:rsidR="006F13FC">
        <w:rPr>
          <w:rFonts w:ascii="Times New Roman" w:hAnsi="Times New Roman" w:cs="Times New Roman"/>
          <w:sz w:val="28"/>
          <w:szCs w:val="28"/>
          <w:lang w:val="ro-RO"/>
        </w:rPr>
        <w:t xml:space="preserve"> și asigurarea raportului de reprezentare 8/</w:t>
      </w:r>
      <w:proofErr w:type="spellStart"/>
      <w:r w:rsidR="006F13FC">
        <w:rPr>
          <w:rFonts w:ascii="Times New Roman" w:hAnsi="Times New Roman" w:cs="Times New Roman"/>
          <w:sz w:val="28"/>
          <w:szCs w:val="28"/>
          <w:lang w:val="ro-RO"/>
        </w:rPr>
        <w:t>8</w:t>
      </w:r>
      <w:proofErr w:type="spellEnd"/>
      <w:r w:rsidR="006F13FC">
        <w:rPr>
          <w:rFonts w:ascii="Times New Roman" w:hAnsi="Times New Roman" w:cs="Times New Roman"/>
          <w:sz w:val="28"/>
          <w:szCs w:val="28"/>
          <w:lang w:val="ro-RO"/>
        </w:rPr>
        <w:t xml:space="preserve">, a membrilor din partea autorităților administrației publice centrale și autorităților administrației publice locale.  </w:t>
      </w:r>
    </w:p>
    <w:p w:rsidR="00682D79" w:rsidRDefault="00682D79" w:rsidP="00682D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82D79" w:rsidRPr="00682D79" w:rsidRDefault="00682D79" w:rsidP="00E80B1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82D79">
        <w:rPr>
          <w:rFonts w:ascii="Times New Roman" w:hAnsi="Times New Roman" w:cs="Times New Roman"/>
          <w:b/>
          <w:sz w:val="28"/>
          <w:szCs w:val="28"/>
          <w:lang w:val="ro-RO"/>
        </w:rPr>
        <w:t>Principalele prevederi ale proiectului</w:t>
      </w:r>
    </w:p>
    <w:p w:rsidR="00682D79" w:rsidRDefault="00682D79" w:rsidP="00E80B1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Proiectul prevede modificarea denumiri</w:t>
      </w:r>
      <w:r w:rsidR="006F13FC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F13FC">
        <w:rPr>
          <w:rFonts w:ascii="Times New Roman" w:hAnsi="Times New Roman" w:cs="Times New Roman"/>
          <w:sz w:val="28"/>
          <w:szCs w:val="28"/>
          <w:lang w:val="ro-RO"/>
        </w:rPr>
        <w:t>autorităților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incluse în Comisia paritară</w:t>
      </w:r>
      <w:r w:rsidR="00E80B14">
        <w:rPr>
          <w:rFonts w:ascii="Times New Roman" w:hAnsi="Times New Roman" w:cs="Times New Roman"/>
          <w:sz w:val="28"/>
          <w:szCs w:val="28"/>
          <w:lang w:val="ro-RO"/>
        </w:rPr>
        <w:t xml:space="preserve"> pentru descentralizare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 xml:space="preserve"> și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completarea acesteia cu 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>reprezentantul m</w:t>
      </w:r>
      <w:r>
        <w:rPr>
          <w:rFonts w:ascii="Times New Roman" w:hAnsi="Times New Roman" w:cs="Times New Roman"/>
          <w:sz w:val="28"/>
          <w:szCs w:val="28"/>
          <w:lang w:val="ro-RO"/>
        </w:rPr>
        <w:t>inist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>rul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>ui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facerilor 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>i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nterne. </w:t>
      </w:r>
    </w:p>
    <w:p w:rsidR="00E80B14" w:rsidRDefault="00682D79" w:rsidP="00E80B1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De asemenea, reieșind din faptul că reprezentarea delegației naționale a Republicii Moldova la Congresul Puterilor Locale și Regionale a Consiliului Europei este asigurată de 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 xml:space="preserve">președintele Congresului Autorităților Locale din Moldova, care în același timp exercită și funcția de </w:t>
      </w:r>
      <w:r>
        <w:rPr>
          <w:rFonts w:ascii="Times New Roman" w:hAnsi="Times New Roman" w:cs="Times New Roman"/>
          <w:sz w:val="28"/>
          <w:szCs w:val="28"/>
          <w:lang w:val="ro-RO"/>
        </w:rPr>
        <w:t>vicepreședinte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 xml:space="preserve"> 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Comisiei paritare</w:t>
      </w:r>
      <w:r w:rsidR="00E80B14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 xml:space="preserve">se propune la </w:t>
      </w:r>
      <w:r w:rsidR="00FC600C">
        <w:rPr>
          <w:rFonts w:ascii="Times New Roman" w:hAnsi="Times New Roman" w:cs="Times New Roman"/>
          <w:sz w:val="28"/>
          <w:szCs w:val="28"/>
          <w:lang w:val="ro-RO"/>
        </w:rPr>
        <w:t xml:space="preserve">aliniatul opt din 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>compartimentul „Reprezentanții autorităților administrației publice locale și societății civile”</w:t>
      </w:r>
      <w:r w:rsidR="00E80B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>după</w:t>
      </w:r>
      <w:r w:rsidR="00E80B1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181174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="00181174">
        <w:rPr>
          <w:rFonts w:ascii="Times New Roman" w:hAnsi="Times New Roman" w:cs="Times New Roman"/>
          <w:sz w:val="28"/>
          <w:szCs w:val="28"/>
          <w:lang w:val="ro-RO"/>
        </w:rPr>
        <w:t xml:space="preserve"> „președintele”, completarea cu </w:t>
      </w:r>
      <w:proofErr w:type="spellStart"/>
      <w:r w:rsidR="00181174">
        <w:rPr>
          <w:rFonts w:ascii="Times New Roman" w:hAnsi="Times New Roman" w:cs="Times New Roman"/>
          <w:sz w:val="28"/>
          <w:szCs w:val="28"/>
          <w:lang w:val="ro-RO"/>
        </w:rPr>
        <w:t>cuvîntul</w:t>
      </w:r>
      <w:proofErr w:type="spellEnd"/>
      <w:r w:rsidR="0018117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C600C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181174">
        <w:rPr>
          <w:rFonts w:ascii="Times New Roman" w:hAnsi="Times New Roman" w:cs="Times New Roman"/>
          <w:sz w:val="28"/>
          <w:szCs w:val="28"/>
          <w:lang w:val="ro-RO"/>
        </w:rPr>
        <w:t>vicepreședintele</w:t>
      </w:r>
      <w:r w:rsidR="00FC600C">
        <w:rPr>
          <w:rFonts w:ascii="Times New Roman" w:hAnsi="Times New Roman" w:cs="Times New Roman"/>
          <w:sz w:val="28"/>
          <w:szCs w:val="28"/>
          <w:lang w:val="ro-RO"/>
        </w:rPr>
        <w:t xml:space="preserve">”, pentru </w:t>
      </w:r>
      <w:r w:rsidR="00872995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FC600C">
        <w:rPr>
          <w:rFonts w:ascii="Times New Roman" w:hAnsi="Times New Roman" w:cs="Times New Roman"/>
          <w:sz w:val="28"/>
          <w:szCs w:val="28"/>
          <w:lang w:val="ro-RO"/>
        </w:rPr>
        <w:t>asigura</w:t>
      </w:r>
      <w:r w:rsidR="00872995">
        <w:rPr>
          <w:rFonts w:ascii="Times New Roman" w:hAnsi="Times New Roman" w:cs="Times New Roman"/>
          <w:sz w:val="28"/>
          <w:szCs w:val="28"/>
          <w:lang w:val="ro-RO"/>
        </w:rPr>
        <w:t xml:space="preserve">, după caz, posibilitatea participării și altui reprezentant al Delegației, </w:t>
      </w:r>
      <w:proofErr w:type="spellStart"/>
      <w:r w:rsidR="00872995">
        <w:rPr>
          <w:rFonts w:ascii="Times New Roman" w:hAnsi="Times New Roman" w:cs="Times New Roman"/>
          <w:sz w:val="28"/>
          <w:szCs w:val="28"/>
          <w:lang w:val="ro-RO"/>
        </w:rPr>
        <w:t>decît</w:t>
      </w:r>
      <w:proofErr w:type="spellEnd"/>
      <w:r w:rsidR="00872995">
        <w:rPr>
          <w:rFonts w:ascii="Times New Roman" w:hAnsi="Times New Roman" w:cs="Times New Roman"/>
          <w:sz w:val="28"/>
          <w:szCs w:val="28"/>
          <w:lang w:val="ro-RO"/>
        </w:rPr>
        <w:t xml:space="preserve"> numai președintele.</w:t>
      </w:r>
    </w:p>
    <w:p w:rsidR="00E80B14" w:rsidRDefault="00E80B14" w:rsidP="00682D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80B14" w:rsidRPr="00E80B14" w:rsidRDefault="00E80B14" w:rsidP="00E80B1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0B14">
        <w:rPr>
          <w:rFonts w:ascii="Times New Roman" w:hAnsi="Times New Roman" w:cs="Times New Roman"/>
          <w:b/>
          <w:sz w:val="28"/>
          <w:szCs w:val="28"/>
          <w:lang w:val="ro-RO"/>
        </w:rPr>
        <w:t>Argumentarea economico-financiară</w:t>
      </w:r>
    </w:p>
    <w:p w:rsidR="00E80B14" w:rsidRDefault="00E80B14" w:rsidP="00246C47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Implementarea proiectului nu necesită cheltuieli financiare suplimentare.</w:t>
      </w:r>
    </w:p>
    <w:p w:rsidR="00E80B14" w:rsidRDefault="00E80B14" w:rsidP="00682D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E80B14" w:rsidRDefault="00E80B14" w:rsidP="00E80B14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0B14">
        <w:rPr>
          <w:rFonts w:ascii="Times New Roman" w:hAnsi="Times New Roman" w:cs="Times New Roman"/>
          <w:b/>
          <w:sz w:val="28"/>
          <w:szCs w:val="28"/>
          <w:lang w:val="ro-RO"/>
        </w:rPr>
        <w:t>Consultarea publică a proiectului</w:t>
      </w:r>
    </w:p>
    <w:p w:rsidR="00E80B14" w:rsidRDefault="00E80B14" w:rsidP="00E80B1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80B14">
        <w:rPr>
          <w:rFonts w:ascii="Times New Roman" w:hAnsi="Times New Roman" w:cs="Times New Roman"/>
          <w:sz w:val="28"/>
          <w:szCs w:val="28"/>
          <w:lang w:val="ro-RO"/>
        </w:rPr>
        <w:t xml:space="preserve">Proiectul este plasat pe pagina </w:t>
      </w:r>
      <w:hyperlink r:id="rId5" w:history="1">
        <w:r w:rsidR="0019111A" w:rsidRPr="004431C2">
          <w:rPr>
            <w:rStyle w:val="Hyperlink"/>
            <w:rFonts w:ascii="Times New Roman" w:hAnsi="Times New Roman" w:cs="Times New Roman"/>
            <w:sz w:val="28"/>
            <w:szCs w:val="28"/>
            <w:lang w:val="ro-RO"/>
          </w:rPr>
          <w:t>www.particip.gov.md</w:t>
        </w:r>
      </w:hyperlink>
      <w:r>
        <w:rPr>
          <w:rFonts w:ascii="Times New Roman" w:hAnsi="Times New Roman" w:cs="Times New Roman"/>
          <w:sz w:val="28"/>
          <w:szCs w:val="28"/>
          <w:lang w:val="ro-RO"/>
        </w:rPr>
        <w:t xml:space="preserve"> pentru consultări publice și </w:t>
      </w:r>
      <w:r w:rsidR="00246C47">
        <w:rPr>
          <w:rFonts w:ascii="Times New Roman" w:hAnsi="Times New Roman" w:cs="Times New Roman"/>
          <w:sz w:val="28"/>
          <w:szCs w:val="28"/>
          <w:lang w:val="ro-RO"/>
        </w:rPr>
        <w:t xml:space="preserve">se </w:t>
      </w:r>
      <w:r>
        <w:rPr>
          <w:rFonts w:ascii="Times New Roman" w:hAnsi="Times New Roman" w:cs="Times New Roman"/>
          <w:sz w:val="28"/>
          <w:szCs w:val="28"/>
          <w:lang w:val="ro-RO"/>
        </w:rPr>
        <w:t>remi</w:t>
      </w:r>
      <w:r w:rsidR="00246C47">
        <w:rPr>
          <w:rFonts w:ascii="Times New Roman" w:hAnsi="Times New Roman" w:cs="Times New Roman"/>
          <w:sz w:val="28"/>
          <w:szCs w:val="28"/>
          <w:lang w:val="ro-RO"/>
        </w:rPr>
        <w:t>te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autorităților publice interesate spre avizare</w:t>
      </w:r>
      <w:r w:rsidR="00246C47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conform prevederilor legislației.</w:t>
      </w:r>
    </w:p>
    <w:p w:rsidR="00E80B14" w:rsidRDefault="00E80B14" w:rsidP="00682D79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72995" w:rsidRDefault="00872995" w:rsidP="00FC600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F05AE" w:rsidRPr="000F05AE" w:rsidRDefault="00E80B14" w:rsidP="00FC600C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80B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Secretar general </w:t>
      </w:r>
      <w:r w:rsidR="00D734EE">
        <w:rPr>
          <w:rFonts w:ascii="Times New Roman" w:hAnsi="Times New Roman" w:cs="Times New Roman"/>
          <w:b/>
          <w:sz w:val="28"/>
          <w:szCs w:val="28"/>
          <w:lang w:val="ro-RO"/>
        </w:rPr>
        <w:t xml:space="preserve">adjunct </w:t>
      </w:r>
      <w:r w:rsidRPr="00E80B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al Guvernului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D734EE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D734EE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Adrian ERMURACHI </w:t>
      </w:r>
      <w:r w:rsidRPr="00E80B1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sectPr w:rsidR="000F05AE" w:rsidRPr="000F05AE" w:rsidSect="00D734EE">
      <w:pgSz w:w="11906" w:h="16838"/>
      <w:pgMar w:top="1440" w:right="991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5AE"/>
    <w:rsid w:val="000F05AE"/>
    <w:rsid w:val="00181174"/>
    <w:rsid w:val="0019111A"/>
    <w:rsid w:val="00246C47"/>
    <w:rsid w:val="00530BC5"/>
    <w:rsid w:val="005B3916"/>
    <w:rsid w:val="00682D79"/>
    <w:rsid w:val="006F13FC"/>
    <w:rsid w:val="007B3613"/>
    <w:rsid w:val="00872995"/>
    <w:rsid w:val="00D230C8"/>
    <w:rsid w:val="00D734EE"/>
    <w:rsid w:val="00DB338D"/>
    <w:rsid w:val="00E80B14"/>
    <w:rsid w:val="00EA277A"/>
    <w:rsid w:val="00FC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80B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E80B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ticip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16</cp:revision>
  <cp:lastPrinted>2018-05-25T05:37:00Z</cp:lastPrinted>
  <dcterms:created xsi:type="dcterms:W3CDTF">2018-05-22T10:12:00Z</dcterms:created>
  <dcterms:modified xsi:type="dcterms:W3CDTF">2018-05-25T05:41:00Z</dcterms:modified>
</cp:coreProperties>
</file>