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78" w:rsidRDefault="00627478" w:rsidP="0062747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627478" w:rsidRPr="00A21611" w:rsidRDefault="00627478" w:rsidP="0062747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A21611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Proiect</w:t>
      </w:r>
    </w:p>
    <w:p w:rsidR="00627478" w:rsidRPr="00A21611" w:rsidRDefault="00627478" w:rsidP="006274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627478" w:rsidRPr="00A21611" w:rsidRDefault="00627478" w:rsidP="006274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627478" w:rsidRPr="00A21611" w:rsidRDefault="00627478" w:rsidP="006274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A21611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PARLAMENTUL REPUBLICII MOLDOVA</w:t>
      </w:r>
    </w:p>
    <w:p w:rsidR="00627478" w:rsidRDefault="00627478" w:rsidP="00627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627478" w:rsidRDefault="00627478" w:rsidP="00627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627478" w:rsidRPr="00605BEB" w:rsidRDefault="00627478" w:rsidP="006274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605BEB">
        <w:rPr>
          <w:rFonts w:ascii="Times New Roman" w:hAnsi="Times New Roman"/>
          <w:b/>
          <w:sz w:val="28"/>
          <w:szCs w:val="28"/>
          <w:lang w:val="ro-RO"/>
        </w:rPr>
        <w:t>LEGE</w:t>
      </w:r>
    </w:p>
    <w:p w:rsidR="00627478" w:rsidRPr="00605BEB" w:rsidRDefault="00627478" w:rsidP="006274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05BEB">
        <w:rPr>
          <w:rFonts w:ascii="Times New Roman" w:hAnsi="Times New Roman"/>
          <w:sz w:val="28"/>
          <w:szCs w:val="28"/>
          <w:lang w:val="ro-RO"/>
        </w:rPr>
        <w:t>privind modificarea</w:t>
      </w:r>
      <w:r>
        <w:rPr>
          <w:rFonts w:ascii="Times New Roman" w:hAnsi="Times New Roman"/>
          <w:sz w:val="28"/>
          <w:szCs w:val="28"/>
          <w:lang w:val="ro-RO"/>
        </w:rPr>
        <w:t xml:space="preserve"> Anexei nr.1 din</w:t>
      </w:r>
      <w:r w:rsidRPr="00605BE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Codul fiscal </w:t>
      </w:r>
      <w:r w:rsidRPr="00605BEB">
        <w:rPr>
          <w:rFonts w:ascii="Times New Roman" w:eastAsia="Times New Roman" w:hAnsi="Times New Roman"/>
          <w:bCs/>
          <w:sz w:val="28"/>
          <w:szCs w:val="28"/>
          <w:lang w:val="ro-RO"/>
        </w:rPr>
        <w:t>nr.1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163</w:t>
      </w:r>
      <w:r w:rsidRPr="00605BEB">
        <w:rPr>
          <w:rFonts w:ascii="Times New Roman" w:eastAsia="Times New Roman" w:hAnsi="Times New Roman"/>
          <w:bCs/>
          <w:sz w:val="28"/>
          <w:szCs w:val="28"/>
          <w:lang w:val="ro-RO"/>
        </w:rPr>
        <w:t>-XI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II</w:t>
      </w:r>
      <w:r w:rsidRPr="00605BE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  din  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24 aprilie 1997</w:t>
      </w:r>
      <w:r w:rsidRPr="00605BE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</w:p>
    <w:p w:rsidR="00627478" w:rsidRPr="00605BEB" w:rsidRDefault="00627478" w:rsidP="006274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605BEB">
        <w:rPr>
          <w:rFonts w:ascii="Times New Roman" w:eastAsia="Times New Roman" w:hAnsi="Times New Roman"/>
          <w:sz w:val="28"/>
          <w:szCs w:val="28"/>
          <w:lang w:val="ro-RO" w:eastAsia="ru-RU"/>
        </w:rPr>
        <w:t>_________________________________________________________________ </w:t>
      </w:r>
    </w:p>
    <w:p w:rsidR="00627478" w:rsidRPr="00605BEB" w:rsidRDefault="00627478" w:rsidP="006274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627478" w:rsidRPr="00605BEB" w:rsidRDefault="00627478" w:rsidP="006274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627478" w:rsidRDefault="00627478" w:rsidP="006274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627478" w:rsidRPr="00605BEB" w:rsidRDefault="00627478" w:rsidP="006274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605BE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Parlamentul adoptă prezenta lege organică. </w:t>
      </w:r>
    </w:p>
    <w:p w:rsidR="00627478" w:rsidRPr="00605BEB" w:rsidRDefault="00627478" w:rsidP="0062747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605BEB">
        <w:rPr>
          <w:rFonts w:ascii="Times New Roman" w:eastAsia="Times New Roman" w:hAnsi="Times New Roman"/>
          <w:sz w:val="28"/>
          <w:szCs w:val="28"/>
          <w:lang w:val="ro-RO" w:eastAsia="ru-RU"/>
        </w:rPr>
        <w:t> </w:t>
      </w:r>
    </w:p>
    <w:p w:rsidR="00627478" w:rsidRDefault="00627478" w:rsidP="0062747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627478" w:rsidRPr="005E0B05" w:rsidRDefault="00627478" w:rsidP="005E0B05">
      <w:pPr>
        <w:spacing w:after="0"/>
        <w:ind w:firstLine="567"/>
        <w:jc w:val="both"/>
        <w:rPr>
          <w:rFonts w:ascii="Tahoma" w:eastAsia="Times New Roman" w:hAnsi="Tahoma" w:cs="Tahoma"/>
          <w:sz w:val="18"/>
          <w:szCs w:val="18"/>
          <w:lang w:val="ro-RO"/>
        </w:rPr>
      </w:pPr>
      <w:r w:rsidRPr="00605BEB">
        <w:rPr>
          <w:rFonts w:ascii="Times New Roman" w:hAnsi="Times New Roman"/>
          <w:b/>
          <w:sz w:val="28"/>
          <w:szCs w:val="28"/>
          <w:lang w:val="ro-RO"/>
        </w:rPr>
        <w:t xml:space="preserve">Articol unic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– </w:t>
      </w:r>
      <w:r w:rsidR="005E0B05"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5E0B05" w:rsidRPr="00702C8A">
        <w:rPr>
          <w:rFonts w:ascii="Times New Roman" w:hAnsi="Times New Roman"/>
          <w:sz w:val="28"/>
          <w:szCs w:val="28"/>
          <w:lang w:val="ro-RO"/>
        </w:rPr>
        <w:t>Anexa nr.1</w:t>
      </w:r>
      <w:r w:rsidR="005E0B05">
        <w:rPr>
          <w:rFonts w:ascii="Times New Roman" w:hAnsi="Times New Roman"/>
          <w:sz w:val="28"/>
          <w:szCs w:val="28"/>
          <w:lang w:val="ro-RO"/>
        </w:rPr>
        <w:t xml:space="preserve"> din Titlul IV la </w:t>
      </w:r>
      <w:r>
        <w:rPr>
          <w:rFonts w:ascii="Times New Roman" w:hAnsi="Times New Roman"/>
          <w:sz w:val="28"/>
          <w:szCs w:val="28"/>
          <w:lang w:val="ro-RO"/>
        </w:rPr>
        <w:t xml:space="preserve">Codul fiscal </w:t>
      </w:r>
      <w:r w:rsidRPr="00605BEB">
        <w:rPr>
          <w:rFonts w:ascii="Times New Roman" w:eastAsia="Times New Roman" w:hAnsi="Times New Roman"/>
          <w:bCs/>
          <w:sz w:val="28"/>
          <w:szCs w:val="28"/>
          <w:lang w:val="ro-RO"/>
        </w:rPr>
        <w:t>nr.1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163</w:t>
      </w:r>
      <w:r w:rsidRPr="00605BEB">
        <w:rPr>
          <w:rFonts w:ascii="Times New Roman" w:eastAsia="Times New Roman" w:hAnsi="Times New Roman"/>
          <w:bCs/>
          <w:sz w:val="28"/>
          <w:szCs w:val="28"/>
          <w:lang w:val="ro-RO"/>
        </w:rPr>
        <w:t>-XI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II</w:t>
      </w:r>
      <w:r w:rsidRPr="00605BE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  din  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>24 aprilie 1997</w:t>
      </w:r>
      <w:r w:rsidRPr="00605BE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605BEB">
        <w:rPr>
          <w:rFonts w:ascii="Times New Roman" w:hAnsi="Times New Roman"/>
          <w:sz w:val="28"/>
          <w:szCs w:val="28"/>
          <w:lang w:val="ro-RO"/>
        </w:rPr>
        <w:t xml:space="preserve">(republicată în Monitorul Oficial al Republicii Moldova, </w:t>
      </w:r>
      <w:r w:rsidR="00F611AA" w:rsidRPr="00605BEB">
        <w:rPr>
          <w:rFonts w:ascii="Times New Roman" w:hAnsi="Times New Roman"/>
          <w:sz w:val="28"/>
          <w:szCs w:val="28"/>
          <w:lang w:val="ro-RO"/>
        </w:rPr>
        <w:t>ediție</w:t>
      </w:r>
      <w:r w:rsidRPr="00605BEB">
        <w:rPr>
          <w:rFonts w:ascii="Times New Roman" w:hAnsi="Times New Roman"/>
          <w:sz w:val="28"/>
          <w:szCs w:val="28"/>
          <w:lang w:val="ro-RO"/>
        </w:rPr>
        <w:t xml:space="preserve"> specială din 8 februarie 2007), cu modificările </w:t>
      </w:r>
      <w:r w:rsidR="00F611AA" w:rsidRPr="00605BEB">
        <w:rPr>
          <w:rFonts w:ascii="Times New Roman" w:hAnsi="Times New Roman"/>
          <w:sz w:val="28"/>
          <w:szCs w:val="28"/>
          <w:lang w:val="ro-RO"/>
        </w:rPr>
        <w:t>și</w:t>
      </w:r>
      <w:r w:rsidRPr="00605BEB">
        <w:rPr>
          <w:rFonts w:ascii="Times New Roman" w:hAnsi="Times New Roman"/>
          <w:sz w:val="28"/>
          <w:szCs w:val="28"/>
          <w:lang w:val="ro-RO"/>
        </w:rPr>
        <w:t xml:space="preserve"> completările ulterioare,</w:t>
      </w:r>
      <w:r w:rsidR="005E0B05">
        <w:rPr>
          <w:rFonts w:ascii="Times New Roman" w:hAnsi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 w:rsidR="005E0B05">
        <w:rPr>
          <w:rFonts w:ascii="Times New Roman" w:hAnsi="Times New Roman"/>
          <w:sz w:val="28"/>
          <w:szCs w:val="28"/>
          <w:lang w:val="ro-RO"/>
        </w:rPr>
        <w:t>la poziția tarifară 240220</w:t>
      </w:r>
      <w:r w:rsidRPr="005E0B05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5E0B05">
        <w:rPr>
          <w:rFonts w:ascii="Times New Roman" w:hAnsi="Times New Roman"/>
          <w:sz w:val="28"/>
          <w:szCs w:val="28"/>
          <w:lang w:val="ro-RO"/>
        </w:rPr>
        <w:t>rîndul</w:t>
      </w:r>
      <w:proofErr w:type="spellEnd"/>
      <w:r w:rsidRPr="005E0B05">
        <w:rPr>
          <w:rFonts w:ascii="Times New Roman" w:hAnsi="Times New Roman"/>
          <w:sz w:val="28"/>
          <w:szCs w:val="28"/>
          <w:lang w:val="ro-RO"/>
        </w:rPr>
        <w:t xml:space="preserve"> 4</w:t>
      </w:r>
      <w:r w:rsidR="005E0B05">
        <w:rPr>
          <w:rFonts w:ascii="Times New Roman" w:hAnsi="Times New Roman"/>
          <w:sz w:val="28"/>
          <w:szCs w:val="28"/>
          <w:lang w:val="ro-RO"/>
        </w:rPr>
        <w:t>,</w:t>
      </w:r>
      <w:r w:rsidRPr="005E0B05">
        <w:rPr>
          <w:rFonts w:ascii="Times New Roman" w:hAnsi="Times New Roman"/>
          <w:sz w:val="28"/>
          <w:szCs w:val="28"/>
          <w:lang w:val="ro-RO"/>
        </w:rPr>
        <w:t xml:space="preserve"> textul „360 lei + 6%” se substituie cu textul „460 lei + 6%”, iar textul „480 lei + 9%” se substituie cu textul „540 lei + 9%”.</w:t>
      </w:r>
    </w:p>
    <w:p w:rsidR="00627478" w:rsidRDefault="00627478" w:rsidP="00627478">
      <w:pPr>
        <w:spacing w:after="0"/>
        <w:ind w:firstLine="567"/>
        <w:jc w:val="both"/>
        <w:rPr>
          <w:rFonts w:ascii="Tahoma" w:eastAsia="Times New Roman" w:hAnsi="Tahoma" w:cs="Tahoma"/>
          <w:sz w:val="18"/>
          <w:szCs w:val="18"/>
          <w:lang w:val="ro-RO"/>
        </w:rPr>
      </w:pPr>
    </w:p>
    <w:p w:rsidR="00627478" w:rsidRPr="005E0B05" w:rsidRDefault="00627478" w:rsidP="006274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en-GB"/>
        </w:rPr>
      </w:pPr>
      <w:r w:rsidRPr="005E0B05">
        <w:rPr>
          <w:rFonts w:ascii="Arial" w:eastAsia="Times New Roman" w:hAnsi="Arial" w:cs="Arial"/>
          <w:sz w:val="24"/>
          <w:szCs w:val="24"/>
          <w:lang w:val="ro-RO" w:eastAsia="en-GB"/>
        </w:rPr>
        <w:t> </w:t>
      </w:r>
    </w:p>
    <w:p w:rsidR="00627478" w:rsidRDefault="00627478" w:rsidP="006274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627478" w:rsidRDefault="00627478" w:rsidP="006274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627478" w:rsidRDefault="00627478" w:rsidP="006274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627478" w:rsidRDefault="00627478" w:rsidP="006274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627478" w:rsidRDefault="00627478" w:rsidP="006274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627478" w:rsidRPr="00702C8A" w:rsidRDefault="00627478" w:rsidP="00627478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E77D68">
        <w:rPr>
          <w:rFonts w:ascii="Times New Roman" w:hAnsi="Times New Roman"/>
          <w:b/>
          <w:sz w:val="28"/>
          <w:szCs w:val="28"/>
          <w:lang w:val="it-IT"/>
        </w:rPr>
        <w:t xml:space="preserve">Preşedintele </w:t>
      </w:r>
      <w:r w:rsidRPr="00702C8A">
        <w:rPr>
          <w:rFonts w:ascii="Times New Roman" w:hAnsi="Times New Roman"/>
          <w:b/>
          <w:sz w:val="28"/>
          <w:szCs w:val="28"/>
          <w:lang w:val="ro-RO"/>
        </w:rPr>
        <w:t xml:space="preserve">Parlamentului      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702C8A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proofErr w:type="spellStart"/>
      <w:r w:rsidRPr="00702C8A">
        <w:rPr>
          <w:rFonts w:ascii="Times New Roman" w:hAnsi="Times New Roman"/>
          <w:b/>
          <w:sz w:val="28"/>
          <w:szCs w:val="28"/>
          <w:lang w:val="ro-RO"/>
        </w:rPr>
        <w:t>Andrian</w:t>
      </w:r>
      <w:proofErr w:type="spellEnd"/>
      <w:r w:rsidRPr="00702C8A">
        <w:rPr>
          <w:rFonts w:ascii="Times New Roman" w:hAnsi="Times New Roman"/>
          <w:b/>
          <w:sz w:val="28"/>
          <w:szCs w:val="28"/>
          <w:lang w:val="ro-RO"/>
        </w:rPr>
        <w:t xml:space="preserve"> CANDU</w:t>
      </w:r>
    </w:p>
    <w:p w:rsidR="00627478" w:rsidRDefault="00627478" w:rsidP="00627478">
      <w:r>
        <w:t xml:space="preserve"> </w:t>
      </w:r>
    </w:p>
    <w:p w:rsidR="00627478" w:rsidRPr="00702C8A" w:rsidRDefault="00627478" w:rsidP="00627478">
      <w:pPr>
        <w:rPr>
          <w:lang w:val="pt-BR"/>
        </w:rPr>
      </w:pPr>
    </w:p>
    <w:p w:rsidR="004632B1" w:rsidRDefault="004632B1"/>
    <w:sectPr w:rsidR="004632B1" w:rsidSect="00A76EA1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41A"/>
    <w:multiLevelType w:val="hybridMultilevel"/>
    <w:tmpl w:val="A5D45ACA"/>
    <w:lvl w:ilvl="0" w:tplc="39C47AE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78"/>
    <w:rsid w:val="004632B1"/>
    <w:rsid w:val="005E0B05"/>
    <w:rsid w:val="00627478"/>
    <w:rsid w:val="00F6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5B83"/>
  <w15:chartTrackingRefBased/>
  <w15:docId w15:val="{489CF3F8-BC5F-4190-A252-61F7B506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47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4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B0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Golban</dc:creator>
  <cp:keywords/>
  <dc:description/>
  <cp:lastModifiedBy>Alesea Boghiu</cp:lastModifiedBy>
  <cp:revision>4</cp:revision>
  <cp:lastPrinted>2018-05-11T05:21:00Z</cp:lastPrinted>
  <dcterms:created xsi:type="dcterms:W3CDTF">2018-05-10T10:57:00Z</dcterms:created>
  <dcterms:modified xsi:type="dcterms:W3CDTF">2018-05-11T05:21:00Z</dcterms:modified>
</cp:coreProperties>
</file>