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jc w:val="center"/>
        <w:tblLayout w:type="fixed"/>
        <w:tblLook w:val="0000" w:firstRow="0" w:lastRow="0" w:firstColumn="0" w:lastColumn="0" w:noHBand="0" w:noVBand="0"/>
      </w:tblPr>
      <w:tblGrid>
        <w:gridCol w:w="9108"/>
      </w:tblGrid>
      <w:tr w:rsidR="00780DD3" w:rsidRPr="00BF2F39" w14:paraId="490B71F7" w14:textId="77777777" w:rsidTr="00BD240E">
        <w:trPr>
          <w:jc w:val="center"/>
        </w:trPr>
        <w:tc>
          <w:tcPr>
            <w:tcW w:w="9108" w:type="dxa"/>
            <w:vAlign w:val="center"/>
          </w:tcPr>
          <w:p w14:paraId="6EF9BEFC" w14:textId="77777777" w:rsidR="00780DD3" w:rsidRPr="00BF2F39" w:rsidRDefault="00780DD3" w:rsidP="004C46B6">
            <w:pPr>
              <w:jc w:val="center"/>
              <w:rPr>
                <w:b/>
                <w:sz w:val="24"/>
                <w:szCs w:val="24"/>
                <w:lang w:val="ro-RO"/>
              </w:rPr>
            </w:pPr>
            <w:r w:rsidRPr="00BF2F39">
              <w:rPr>
                <w:noProof/>
                <w:lang w:val="ro-RO" w:eastAsia="ru-RU"/>
              </w:rPr>
              <w:drawing>
                <wp:inline distT="0" distB="0" distL="0" distR="0" wp14:anchorId="5FB67E7B" wp14:editId="771F11AB">
                  <wp:extent cx="604520" cy="707390"/>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4520" cy="707390"/>
                          </a:xfrm>
                          <a:prstGeom prst="rect">
                            <a:avLst/>
                          </a:prstGeom>
                          <a:noFill/>
                          <a:ln w="9525">
                            <a:noFill/>
                            <a:miter lim="800000"/>
                            <a:headEnd/>
                            <a:tailEnd/>
                          </a:ln>
                        </pic:spPr>
                      </pic:pic>
                    </a:graphicData>
                  </a:graphic>
                </wp:inline>
              </w:drawing>
            </w:r>
          </w:p>
          <w:p w14:paraId="7E20BD4F" w14:textId="77777777" w:rsidR="00780DD3" w:rsidRPr="00BF2F39" w:rsidRDefault="00780DD3" w:rsidP="00BD240E">
            <w:pPr>
              <w:pStyle w:val="1"/>
              <w:rPr>
                <w:sz w:val="6"/>
              </w:rPr>
            </w:pPr>
          </w:p>
        </w:tc>
      </w:tr>
      <w:tr w:rsidR="00780DD3" w:rsidRPr="00BF2F39" w14:paraId="7E7C7473" w14:textId="77777777" w:rsidTr="00BD240E">
        <w:trPr>
          <w:trHeight w:val="428"/>
          <w:jc w:val="center"/>
        </w:trPr>
        <w:tc>
          <w:tcPr>
            <w:tcW w:w="9108" w:type="dxa"/>
            <w:tcBorders>
              <w:bottom w:val="double" w:sz="4" w:space="0" w:color="auto"/>
            </w:tcBorders>
            <w:vAlign w:val="center"/>
          </w:tcPr>
          <w:p w14:paraId="571FEAB8" w14:textId="77777777" w:rsidR="00780DD3" w:rsidRPr="00BF2F39" w:rsidRDefault="00780DD3" w:rsidP="004C46B6">
            <w:pPr>
              <w:jc w:val="center"/>
              <w:rPr>
                <w:rFonts w:ascii="Times New Roman" w:hAnsi="Times New Roman" w:cs="Times New Roman"/>
                <w:b/>
                <w:sz w:val="28"/>
                <w:szCs w:val="28"/>
                <w:lang w:val="ro-RO"/>
              </w:rPr>
            </w:pPr>
            <w:r w:rsidRPr="00BF2F39">
              <w:rPr>
                <w:rFonts w:ascii="Times New Roman" w:hAnsi="Times New Roman" w:cs="Times New Roman"/>
                <w:b/>
                <w:sz w:val="28"/>
                <w:szCs w:val="28"/>
                <w:lang w:val="ro-RO"/>
              </w:rPr>
              <w:t>MINISTERUL</w:t>
            </w:r>
            <w:r w:rsidRPr="00BF2F39">
              <w:rPr>
                <w:rFonts w:ascii="Times New Roman" w:hAnsi="Times New Roman" w:cs="Times New Roman"/>
                <w:sz w:val="28"/>
                <w:szCs w:val="28"/>
                <w:lang w:val="ro-RO"/>
              </w:rPr>
              <w:t xml:space="preserve"> </w:t>
            </w:r>
            <w:r w:rsidRPr="00BF2F39">
              <w:rPr>
                <w:rFonts w:ascii="Times New Roman" w:hAnsi="Times New Roman" w:cs="Times New Roman"/>
                <w:b/>
                <w:sz w:val="28"/>
                <w:szCs w:val="28"/>
                <w:lang w:val="ro-RO"/>
              </w:rPr>
              <w:t>SĂNĂTĂŢII</w:t>
            </w:r>
            <w:r w:rsidR="006B61B0" w:rsidRPr="00BF2F39">
              <w:rPr>
                <w:rFonts w:ascii="Times New Roman" w:hAnsi="Times New Roman" w:cs="Times New Roman"/>
                <w:b/>
                <w:sz w:val="28"/>
                <w:szCs w:val="28"/>
                <w:lang w:val="ro-RO"/>
              </w:rPr>
              <w:t>, MUNCII ȘI PROTECȚIEI SOCIALE</w:t>
            </w:r>
            <w:r w:rsidRPr="00BF2F39">
              <w:rPr>
                <w:rFonts w:ascii="Times New Roman" w:hAnsi="Times New Roman" w:cs="Times New Roman"/>
                <w:b/>
                <w:sz w:val="28"/>
                <w:szCs w:val="28"/>
                <w:lang w:val="ro-RO"/>
              </w:rPr>
              <w:t xml:space="preserve"> AL REPUBLICII MOLDOVA</w:t>
            </w:r>
          </w:p>
        </w:tc>
      </w:tr>
    </w:tbl>
    <w:p w14:paraId="078C574B" w14:textId="77777777" w:rsidR="00780DD3" w:rsidRPr="00BF2F39" w:rsidRDefault="00780DD3" w:rsidP="00780DD3">
      <w:pPr>
        <w:pStyle w:val="Header"/>
        <w:jc w:val="center"/>
        <w:rPr>
          <w:b/>
          <w:sz w:val="24"/>
          <w:szCs w:val="24"/>
          <w:lang w:val="ro-RO"/>
        </w:rPr>
      </w:pPr>
      <w:r w:rsidRPr="00BF2F39">
        <w:rPr>
          <w:b/>
          <w:sz w:val="24"/>
          <w:szCs w:val="24"/>
          <w:lang w:val="ro-RO"/>
        </w:rPr>
        <w:t>O R D I N</w:t>
      </w:r>
    </w:p>
    <w:p w14:paraId="2DFD80EF" w14:textId="77777777" w:rsidR="00780DD3" w:rsidRPr="00BF2F39" w:rsidRDefault="00780DD3" w:rsidP="00780DD3">
      <w:pPr>
        <w:pStyle w:val="Header"/>
        <w:jc w:val="center"/>
        <w:rPr>
          <w:sz w:val="24"/>
          <w:szCs w:val="24"/>
          <w:lang w:val="ro-RO"/>
        </w:rPr>
      </w:pPr>
      <w:r w:rsidRPr="00BF2F39">
        <w:rPr>
          <w:sz w:val="24"/>
          <w:szCs w:val="24"/>
          <w:lang w:val="ro-RO"/>
        </w:rPr>
        <w:t>mun. Chişinău</w:t>
      </w:r>
    </w:p>
    <w:p w14:paraId="71481C80" w14:textId="77777777" w:rsidR="005E58A4" w:rsidRPr="00BF2F39" w:rsidRDefault="005E58A4" w:rsidP="00780DD3">
      <w:pPr>
        <w:pStyle w:val="Header"/>
        <w:jc w:val="center"/>
        <w:rPr>
          <w:b/>
          <w:sz w:val="24"/>
          <w:szCs w:val="24"/>
          <w:lang w:val="ro-RO"/>
        </w:rPr>
      </w:pPr>
    </w:p>
    <w:p w14:paraId="767A45DF" w14:textId="46512704" w:rsidR="00780DD3" w:rsidRPr="00BF2F39" w:rsidRDefault="00780DD3" w:rsidP="00D65211">
      <w:pPr>
        <w:pStyle w:val="Header"/>
        <w:ind w:left="426"/>
        <w:rPr>
          <w:sz w:val="28"/>
          <w:szCs w:val="28"/>
          <w:lang w:val="ro-RO"/>
        </w:rPr>
      </w:pPr>
      <w:r w:rsidRPr="00BF2F39">
        <w:rPr>
          <w:sz w:val="28"/>
          <w:szCs w:val="28"/>
          <w:lang w:val="ro-RO"/>
        </w:rPr>
        <w:t xml:space="preserve">  „</w:t>
      </w:r>
      <w:r w:rsidRPr="00BF2F39">
        <w:rPr>
          <w:sz w:val="28"/>
          <w:szCs w:val="28"/>
          <w:u w:val="single"/>
          <w:lang w:val="ro-RO"/>
        </w:rPr>
        <w:t xml:space="preserve"> </w:t>
      </w:r>
      <w:r w:rsidRPr="00BF2F39">
        <w:rPr>
          <w:sz w:val="24"/>
          <w:szCs w:val="24"/>
          <w:u w:val="single"/>
          <w:lang w:val="ro-RO"/>
        </w:rPr>
        <w:t xml:space="preserve">         </w:t>
      </w:r>
      <w:r w:rsidRPr="00BF2F39">
        <w:rPr>
          <w:sz w:val="24"/>
          <w:szCs w:val="24"/>
          <w:lang w:val="ro-RO"/>
        </w:rPr>
        <w:t xml:space="preserve"> </w:t>
      </w:r>
      <w:r w:rsidRPr="00BF2F39">
        <w:rPr>
          <w:sz w:val="28"/>
          <w:szCs w:val="28"/>
          <w:lang w:val="ro-RO"/>
        </w:rPr>
        <w:t>„</w:t>
      </w:r>
      <w:r w:rsidRPr="00BF2F39">
        <w:rPr>
          <w:sz w:val="28"/>
          <w:szCs w:val="28"/>
          <w:u w:val="single"/>
          <w:lang w:val="ro-RO"/>
        </w:rPr>
        <w:t xml:space="preserve">       </w:t>
      </w:r>
      <w:r w:rsidRPr="00BF2F39">
        <w:rPr>
          <w:sz w:val="28"/>
          <w:szCs w:val="28"/>
          <w:u w:val="single"/>
          <w:lang w:val="ro-RO"/>
        </w:rPr>
        <w:tab/>
        <w:t xml:space="preserve">                      </w:t>
      </w:r>
      <w:r w:rsidRPr="00BF2F39">
        <w:rPr>
          <w:sz w:val="28"/>
          <w:szCs w:val="28"/>
          <w:lang w:val="ro-RO"/>
        </w:rPr>
        <w:t>201</w:t>
      </w:r>
      <w:r w:rsidR="006E6A14" w:rsidRPr="00BF2F39">
        <w:rPr>
          <w:sz w:val="28"/>
          <w:szCs w:val="28"/>
          <w:lang w:val="ro-RO"/>
        </w:rPr>
        <w:t>8</w:t>
      </w:r>
      <w:r w:rsidRPr="00BF2F39">
        <w:rPr>
          <w:sz w:val="28"/>
          <w:szCs w:val="28"/>
          <w:lang w:val="ro-RO"/>
        </w:rPr>
        <w:t xml:space="preserve">                                                               </w:t>
      </w:r>
      <w:r w:rsidR="004B2773" w:rsidRPr="00BF2F39">
        <w:rPr>
          <w:sz w:val="28"/>
          <w:szCs w:val="28"/>
          <w:lang w:val="ro-RO"/>
        </w:rPr>
        <w:t xml:space="preserve">    </w:t>
      </w:r>
      <w:r w:rsidR="00D65211" w:rsidRPr="00BF2F39">
        <w:rPr>
          <w:sz w:val="28"/>
          <w:szCs w:val="28"/>
          <w:lang w:val="ro-RO"/>
        </w:rPr>
        <w:t xml:space="preserve">  </w:t>
      </w:r>
      <w:r w:rsidRPr="00BF2F39">
        <w:rPr>
          <w:sz w:val="28"/>
          <w:szCs w:val="28"/>
          <w:lang w:val="ro-RO"/>
        </w:rPr>
        <w:t>nr. _______</w:t>
      </w:r>
    </w:p>
    <w:p w14:paraId="04A81A2A" w14:textId="77777777" w:rsidR="004F0F98" w:rsidRPr="00BF2F39" w:rsidRDefault="004F0F98" w:rsidP="00DF52E5">
      <w:pPr>
        <w:pStyle w:val="NoSpacing"/>
        <w:ind w:left="426"/>
        <w:rPr>
          <w:rFonts w:ascii="Times New Roman" w:hAnsi="Times New Roman" w:cs="Times New Roman"/>
          <w:b/>
          <w:i/>
          <w:sz w:val="28"/>
          <w:szCs w:val="28"/>
          <w:lang w:val="ro-RO"/>
        </w:rPr>
      </w:pPr>
    </w:p>
    <w:p w14:paraId="641FA129" w14:textId="77777777" w:rsidR="00482157" w:rsidRPr="00BF2F39" w:rsidRDefault="00780DD3" w:rsidP="00DF52E5">
      <w:pPr>
        <w:pStyle w:val="NoSpacing"/>
        <w:ind w:left="426"/>
        <w:rPr>
          <w:rFonts w:ascii="Times New Roman" w:hAnsi="Times New Roman" w:cs="Times New Roman"/>
          <w:b/>
          <w:i/>
          <w:sz w:val="28"/>
          <w:szCs w:val="28"/>
          <w:lang w:val="ro-RO"/>
        </w:rPr>
      </w:pPr>
      <w:r w:rsidRPr="00BF2F39">
        <w:rPr>
          <w:rFonts w:ascii="Times New Roman" w:hAnsi="Times New Roman" w:cs="Times New Roman"/>
          <w:b/>
          <w:i/>
          <w:sz w:val="28"/>
          <w:szCs w:val="28"/>
          <w:lang w:val="ro-RO"/>
        </w:rPr>
        <w:t xml:space="preserve">Cu privire la </w:t>
      </w:r>
      <w:r w:rsidR="00DF52E5" w:rsidRPr="00BF2F39">
        <w:rPr>
          <w:rFonts w:ascii="Times New Roman" w:hAnsi="Times New Roman" w:cs="Times New Roman"/>
          <w:b/>
          <w:i/>
          <w:sz w:val="28"/>
          <w:szCs w:val="28"/>
          <w:lang w:val="ro-RO"/>
        </w:rPr>
        <w:t>instruirea utilizatorilor</w:t>
      </w:r>
    </w:p>
    <w:p w14:paraId="2C769D3A" w14:textId="77777777" w:rsidR="00DF52E5" w:rsidRPr="00BF2F39" w:rsidRDefault="00DF52E5" w:rsidP="00DF52E5">
      <w:pPr>
        <w:pStyle w:val="NoSpacing"/>
        <w:ind w:left="426"/>
        <w:rPr>
          <w:rFonts w:ascii="Times New Roman" w:hAnsi="Times New Roman" w:cs="Times New Roman"/>
          <w:b/>
          <w:i/>
          <w:sz w:val="28"/>
          <w:szCs w:val="28"/>
          <w:lang w:val="ro-RO"/>
        </w:rPr>
      </w:pPr>
      <w:r w:rsidRPr="00BF2F39">
        <w:rPr>
          <w:rFonts w:ascii="Times New Roman" w:hAnsi="Times New Roman" w:cs="Times New Roman"/>
          <w:b/>
          <w:i/>
          <w:sz w:val="28"/>
          <w:szCs w:val="28"/>
          <w:lang w:val="ro-RO"/>
        </w:rPr>
        <w:t>de dispozitive medicale</w:t>
      </w:r>
    </w:p>
    <w:p w14:paraId="5D7A9329" w14:textId="77777777" w:rsidR="009B4ADD" w:rsidRPr="00BF2F39" w:rsidRDefault="009B4ADD" w:rsidP="009B4ADD">
      <w:pPr>
        <w:pStyle w:val="20"/>
        <w:shd w:val="clear" w:color="auto" w:fill="auto"/>
        <w:spacing w:before="0" w:after="0" w:line="312" w:lineRule="exact"/>
        <w:rPr>
          <w:rFonts w:eastAsiaTheme="minorHAnsi"/>
          <w:b/>
          <w:sz w:val="20"/>
          <w:szCs w:val="20"/>
          <w:lang w:val="ro-RO"/>
        </w:rPr>
      </w:pPr>
    </w:p>
    <w:p w14:paraId="426C649C" w14:textId="5BBBADE0" w:rsidR="00780DD3" w:rsidRPr="00BF2F39" w:rsidRDefault="004A6E93" w:rsidP="004A6E93">
      <w:pPr>
        <w:pStyle w:val="60"/>
        <w:shd w:val="clear" w:color="auto" w:fill="auto"/>
        <w:tabs>
          <w:tab w:val="left" w:pos="382"/>
          <w:tab w:val="left" w:pos="851"/>
        </w:tabs>
        <w:rPr>
          <w:color w:val="000000"/>
          <w:sz w:val="28"/>
          <w:szCs w:val="28"/>
          <w:lang w:val="ro-RO"/>
        </w:rPr>
      </w:pPr>
      <w:r w:rsidRPr="00BF2F39">
        <w:rPr>
          <w:color w:val="000000"/>
          <w:sz w:val="28"/>
          <w:szCs w:val="28"/>
          <w:lang w:val="ro-RO"/>
        </w:rPr>
        <w:tab/>
      </w:r>
      <w:r w:rsidR="00EF4691" w:rsidRPr="00BF2F39">
        <w:rPr>
          <w:color w:val="000000"/>
          <w:sz w:val="28"/>
          <w:szCs w:val="28"/>
          <w:lang w:val="ro-RO"/>
        </w:rPr>
        <w:tab/>
      </w:r>
      <w:r w:rsidR="00780DD3" w:rsidRPr="00BF2F39">
        <w:rPr>
          <w:color w:val="000000"/>
          <w:sz w:val="28"/>
          <w:szCs w:val="28"/>
          <w:lang w:val="ro-RO"/>
        </w:rPr>
        <w:t>În temeiul prevederilor</w:t>
      </w:r>
      <w:r w:rsidR="0095469F" w:rsidRPr="00BF2F39">
        <w:rPr>
          <w:color w:val="000000"/>
          <w:sz w:val="28"/>
          <w:szCs w:val="28"/>
          <w:lang w:val="ro-RO"/>
        </w:rPr>
        <w:t xml:space="preserve"> </w:t>
      </w:r>
      <w:r w:rsidR="00DF52E5" w:rsidRPr="00BF2F39">
        <w:rPr>
          <w:color w:val="000000"/>
          <w:sz w:val="28"/>
          <w:szCs w:val="28"/>
          <w:lang w:val="ro-RO"/>
        </w:rPr>
        <w:t>art. 15, alineatul (7), litera b)</w:t>
      </w:r>
      <w:r w:rsidR="00C27FBD" w:rsidRPr="00BF2F39">
        <w:rPr>
          <w:color w:val="000000"/>
          <w:sz w:val="28"/>
          <w:szCs w:val="28"/>
          <w:lang w:val="ro-RO"/>
        </w:rPr>
        <w:t xml:space="preserve"> din Legea nr. 102 din</w:t>
      </w:r>
      <w:r w:rsidR="00483359" w:rsidRPr="00BF2F39">
        <w:rPr>
          <w:color w:val="000000"/>
          <w:sz w:val="28"/>
          <w:szCs w:val="28"/>
          <w:lang w:val="ro-RO"/>
        </w:rPr>
        <w:t xml:space="preserve"> 9 iunie 2017 cu privire la dispozitivele medicale, </w:t>
      </w:r>
      <w:r w:rsidRPr="00BF2F39">
        <w:rPr>
          <w:color w:val="000000"/>
          <w:sz w:val="28"/>
          <w:szCs w:val="28"/>
          <w:lang w:val="ro-RO"/>
        </w:rPr>
        <w:t xml:space="preserve">Acordului de colaborare între Ministrul Sănătăţii, Muncii și Protecției Sociale al Republicii Moldova şi Universitatea Tehnică a Moldovei, </w:t>
      </w:r>
      <w:r w:rsidR="00E67664" w:rsidRPr="00BF2F39">
        <w:rPr>
          <w:color w:val="000000"/>
          <w:sz w:val="28"/>
          <w:szCs w:val="28"/>
          <w:lang w:val="ro-RO"/>
        </w:rPr>
        <w:t xml:space="preserve">în scopul formării profesionale </w:t>
      </w:r>
      <w:proofErr w:type="spellStart"/>
      <w:r w:rsidR="00E67664" w:rsidRPr="00BF2F39">
        <w:rPr>
          <w:color w:val="000000"/>
          <w:sz w:val="28"/>
          <w:szCs w:val="28"/>
          <w:lang w:val="ro-RO"/>
        </w:rPr>
        <w:t>continuie</w:t>
      </w:r>
      <w:proofErr w:type="spellEnd"/>
      <w:r w:rsidR="00E67664" w:rsidRPr="00BF2F39">
        <w:rPr>
          <w:color w:val="000000"/>
          <w:sz w:val="28"/>
          <w:szCs w:val="28"/>
          <w:lang w:val="ro-RO"/>
        </w:rPr>
        <w:t xml:space="preserve"> a utilizatorilor de dispozitive medicale, </w:t>
      </w:r>
      <w:r w:rsidR="00B87C9C" w:rsidRPr="00BF2F39">
        <w:rPr>
          <w:color w:val="000000"/>
          <w:sz w:val="28"/>
          <w:szCs w:val="28"/>
          <w:lang w:val="ro-RO"/>
        </w:rPr>
        <w:t xml:space="preserve">precum </w:t>
      </w:r>
      <w:r w:rsidR="00780DD3" w:rsidRPr="00BF2F39">
        <w:rPr>
          <w:color w:val="000000"/>
          <w:sz w:val="28"/>
          <w:szCs w:val="28"/>
          <w:lang w:val="ro-RO"/>
        </w:rPr>
        <w:t xml:space="preserve">şi </w:t>
      </w:r>
      <w:r w:rsidR="00960F99" w:rsidRPr="00BF2F39">
        <w:rPr>
          <w:color w:val="000000"/>
          <w:sz w:val="28"/>
          <w:szCs w:val="28"/>
          <w:lang w:val="ro-RO"/>
        </w:rPr>
        <w:t>în temeiul Regulamentului privind organizarea şi funcţionarea Ministerului Sănătăţii, Muncii şi Protecţiei Sociale, aprobat prin Hotărîrea Guvernului nr. 694 din 30 august 2017,</w:t>
      </w:r>
    </w:p>
    <w:p w14:paraId="535C90E8" w14:textId="77777777" w:rsidR="004A6E93" w:rsidRPr="00BF2F39" w:rsidRDefault="004A6E93" w:rsidP="004A6E93">
      <w:pPr>
        <w:pStyle w:val="60"/>
        <w:shd w:val="clear" w:color="auto" w:fill="auto"/>
        <w:tabs>
          <w:tab w:val="left" w:pos="382"/>
          <w:tab w:val="left" w:pos="851"/>
        </w:tabs>
        <w:rPr>
          <w:color w:val="000000"/>
          <w:sz w:val="28"/>
          <w:szCs w:val="28"/>
          <w:lang w:val="ro-RO"/>
        </w:rPr>
      </w:pPr>
    </w:p>
    <w:p w14:paraId="21300520" w14:textId="77777777" w:rsidR="0095469F" w:rsidRPr="00BF2F39" w:rsidRDefault="00780DD3" w:rsidP="0095469F">
      <w:pPr>
        <w:pStyle w:val="NoSpacing"/>
        <w:ind w:firstLine="567"/>
        <w:jc w:val="center"/>
        <w:rPr>
          <w:rFonts w:ascii="Times New Roman" w:hAnsi="Times New Roman" w:cs="Times New Roman"/>
          <w:b/>
          <w:bCs/>
          <w:sz w:val="28"/>
          <w:szCs w:val="28"/>
          <w:lang w:val="ro-RO"/>
        </w:rPr>
      </w:pPr>
      <w:r w:rsidRPr="00BF2F39">
        <w:rPr>
          <w:rFonts w:ascii="Times New Roman" w:hAnsi="Times New Roman" w:cs="Times New Roman"/>
          <w:b/>
          <w:bCs/>
          <w:sz w:val="28"/>
          <w:szCs w:val="28"/>
          <w:lang w:val="ro-RO"/>
        </w:rPr>
        <w:t>ORDON:</w:t>
      </w:r>
    </w:p>
    <w:p w14:paraId="1D07EA20" w14:textId="77777777" w:rsidR="004F0F98" w:rsidRPr="00BF2F39" w:rsidRDefault="004F0F98" w:rsidP="0095469F">
      <w:pPr>
        <w:pStyle w:val="NoSpacing"/>
        <w:ind w:firstLine="567"/>
        <w:jc w:val="center"/>
        <w:rPr>
          <w:rFonts w:ascii="Times New Roman" w:hAnsi="Times New Roman" w:cs="Times New Roman"/>
          <w:b/>
          <w:bCs/>
          <w:sz w:val="28"/>
          <w:szCs w:val="28"/>
          <w:lang w:val="ro-RO"/>
        </w:rPr>
      </w:pPr>
    </w:p>
    <w:p w14:paraId="4A41653B" w14:textId="17D5F0E3" w:rsidR="00325291" w:rsidRPr="00BF2F39" w:rsidRDefault="00E20F4F" w:rsidP="00325291">
      <w:pPr>
        <w:pStyle w:val="60"/>
        <w:numPr>
          <w:ilvl w:val="0"/>
          <w:numId w:val="43"/>
        </w:numPr>
        <w:shd w:val="clear" w:color="auto" w:fill="auto"/>
        <w:tabs>
          <w:tab w:val="left" w:pos="382"/>
          <w:tab w:val="left" w:pos="851"/>
        </w:tabs>
        <w:rPr>
          <w:color w:val="000000"/>
          <w:sz w:val="28"/>
          <w:szCs w:val="28"/>
          <w:lang w:val="ro-RO"/>
        </w:rPr>
      </w:pPr>
      <w:r w:rsidRPr="00BF2F39">
        <w:rPr>
          <w:color w:val="000000"/>
          <w:sz w:val="28"/>
          <w:szCs w:val="28"/>
          <w:lang w:val="ro-RO"/>
        </w:rPr>
        <w:t xml:space="preserve">Se aprobă </w:t>
      </w:r>
      <w:r w:rsidR="00C547B5" w:rsidRPr="00BF2F39">
        <w:rPr>
          <w:color w:val="000000"/>
          <w:sz w:val="28"/>
          <w:szCs w:val="28"/>
          <w:lang w:val="ro-RO"/>
        </w:rPr>
        <w:t>Reg</w:t>
      </w:r>
      <w:r w:rsidR="00BF4D04" w:rsidRPr="00BF2F39">
        <w:rPr>
          <w:color w:val="000000"/>
          <w:sz w:val="28"/>
          <w:szCs w:val="28"/>
          <w:lang w:val="ro-RO"/>
        </w:rPr>
        <w:t xml:space="preserve">ulamentul cu privire la </w:t>
      </w:r>
      <w:r w:rsidR="00DF52E5" w:rsidRPr="00BF2F39">
        <w:rPr>
          <w:color w:val="000000"/>
          <w:sz w:val="28"/>
          <w:szCs w:val="28"/>
          <w:lang w:val="ro-RO"/>
        </w:rPr>
        <w:t>instruirea utili</w:t>
      </w:r>
      <w:r w:rsidR="00BF2F39" w:rsidRPr="00BF2F39">
        <w:rPr>
          <w:color w:val="000000"/>
          <w:sz w:val="28"/>
          <w:szCs w:val="28"/>
          <w:lang w:val="ro-RO"/>
        </w:rPr>
        <w:t>z</w:t>
      </w:r>
      <w:r w:rsidR="00DF52E5" w:rsidRPr="00BF2F39">
        <w:rPr>
          <w:color w:val="000000"/>
          <w:sz w:val="28"/>
          <w:szCs w:val="28"/>
          <w:lang w:val="ro-RO"/>
        </w:rPr>
        <w:t>atorilor</w:t>
      </w:r>
      <w:r w:rsidR="00C547B5" w:rsidRPr="00BF2F39">
        <w:rPr>
          <w:color w:val="000000"/>
          <w:sz w:val="28"/>
          <w:szCs w:val="28"/>
          <w:lang w:val="ro-RO"/>
        </w:rPr>
        <w:t xml:space="preserve"> </w:t>
      </w:r>
      <w:r w:rsidR="00DF52E5" w:rsidRPr="00BF2F39">
        <w:rPr>
          <w:color w:val="000000"/>
          <w:sz w:val="28"/>
          <w:szCs w:val="28"/>
          <w:lang w:val="ro-RO"/>
        </w:rPr>
        <w:t>de</w:t>
      </w:r>
      <w:r w:rsidR="00C547B5" w:rsidRPr="00BF2F39">
        <w:rPr>
          <w:color w:val="000000"/>
          <w:sz w:val="28"/>
          <w:szCs w:val="28"/>
          <w:lang w:val="ro-RO"/>
        </w:rPr>
        <w:t xml:space="preserve"> dispozitive medicale</w:t>
      </w:r>
      <w:r w:rsidR="00ED31EE" w:rsidRPr="00BF2F39">
        <w:rPr>
          <w:color w:val="000000"/>
          <w:sz w:val="28"/>
          <w:szCs w:val="28"/>
          <w:lang w:val="ro-RO"/>
        </w:rPr>
        <w:t>, conform anexei</w:t>
      </w:r>
      <w:r w:rsidR="00941E85" w:rsidRPr="00BF2F39">
        <w:rPr>
          <w:color w:val="000000"/>
          <w:sz w:val="28"/>
          <w:szCs w:val="28"/>
          <w:lang w:val="ro-RO"/>
        </w:rPr>
        <w:t>.</w:t>
      </w:r>
    </w:p>
    <w:p w14:paraId="49D562A6" w14:textId="77777777" w:rsidR="00185D46" w:rsidRPr="00BF2F39" w:rsidRDefault="00185D46" w:rsidP="00185D46">
      <w:pPr>
        <w:pStyle w:val="60"/>
        <w:numPr>
          <w:ilvl w:val="0"/>
          <w:numId w:val="43"/>
        </w:numPr>
        <w:shd w:val="clear" w:color="auto" w:fill="auto"/>
        <w:tabs>
          <w:tab w:val="left" w:pos="382"/>
          <w:tab w:val="left" w:pos="851"/>
        </w:tabs>
        <w:rPr>
          <w:color w:val="000000"/>
          <w:sz w:val="28"/>
          <w:szCs w:val="28"/>
          <w:lang w:val="ro-RO"/>
        </w:rPr>
      </w:pPr>
      <w:r w:rsidRPr="00BF2F39">
        <w:rPr>
          <w:color w:val="000000"/>
          <w:sz w:val="28"/>
          <w:szCs w:val="28"/>
          <w:lang w:val="ro-RO"/>
        </w:rPr>
        <w:t xml:space="preserve">Conducătorii instituțiilor medico-sanitare indiferent de forma de proprietate și organizatorico-juridică se obligă să </w:t>
      </w:r>
      <w:r w:rsidR="00DF52E5" w:rsidRPr="00BF2F39">
        <w:rPr>
          <w:color w:val="000000"/>
          <w:sz w:val="28"/>
          <w:szCs w:val="28"/>
          <w:lang w:val="ro-RO"/>
        </w:rPr>
        <w:t>asigure instruirea utilizatorilor de dispozitive medicale</w:t>
      </w:r>
      <w:r w:rsidR="00BD240E" w:rsidRPr="00BF2F39">
        <w:rPr>
          <w:color w:val="000000"/>
          <w:sz w:val="28"/>
          <w:szCs w:val="28"/>
          <w:lang w:val="ro-RO"/>
        </w:rPr>
        <w:t>,</w:t>
      </w:r>
      <w:r w:rsidRPr="00BF2F39">
        <w:rPr>
          <w:color w:val="000000"/>
          <w:sz w:val="28"/>
          <w:szCs w:val="28"/>
          <w:lang w:val="ro-RO"/>
        </w:rPr>
        <w:t xml:space="preserve"> în conformitate cu </w:t>
      </w:r>
      <w:r w:rsidR="00ED31EE" w:rsidRPr="00BF2F39">
        <w:rPr>
          <w:color w:val="000000"/>
          <w:sz w:val="28"/>
          <w:szCs w:val="28"/>
          <w:lang w:val="ro-RO"/>
        </w:rPr>
        <w:t xml:space="preserve">prevederile </w:t>
      </w:r>
      <w:r w:rsidRPr="00BF2F39">
        <w:rPr>
          <w:color w:val="000000"/>
          <w:sz w:val="28"/>
          <w:szCs w:val="28"/>
          <w:lang w:val="ro-RO"/>
        </w:rPr>
        <w:t>prezentul</w:t>
      </w:r>
      <w:r w:rsidR="00ED31EE" w:rsidRPr="00BF2F39">
        <w:rPr>
          <w:color w:val="000000"/>
          <w:sz w:val="28"/>
          <w:szCs w:val="28"/>
          <w:lang w:val="ro-RO"/>
        </w:rPr>
        <w:t>ui</w:t>
      </w:r>
      <w:r w:rsidRPr="00BF2F39">
        <w:rPr>
          <w:color w:val="000000"/>
          <w:sz w:val="28"/>
          <w:szCs w:val="28"/>
          <w:lang w:val="ro-RO"/>
        </w:rPr>
        <w:t xml:space="preserve"> Regulament.</w:t>
      </w:r>
    </w:p>
    <w:p w14:paraId="1A364875" w14:textId="77777777" w:rsidR="004D1B40" w:rsidRPr="00BF2F39" w:rsidRDefault="006C7ACA" w:rsidP="0031674A">
      <w:pPr>
        <w:pStyle w:val="60"/>
        <w:numPr>
          <w:ilvl w:val="0"/>
          <w:numId w:val="43"/>
        </w:numPr>
        <w:shd w:val="clear" w:color="auto" w:fill="auto"/>
        <w:tabs>
          <w:tab w:val="left" w:pos="382"/>
          <w:tab w:val="left" w:pos="851"/>
        </w:tabs>
        <w:rPr>
          <w:sz w:val="28"/>
          <w:szCs w:val="28"/>
          <w:lang w:val="ro-RO"/>
        </w:rPr>
      </w:pPr>
      <w:r w:rsidRPr="00BF2F39">
        <w:rPr>
          <w:color w:val="000000"/>
          <w:sz w:val="28"/>
          <w:szCs w:val="28"/>
          <w:lang w:val="ro-RO"/>
        </w:rPr>
        <w:t xml:space="preserve">Centrul Național </w:t>
      </w:r>
      <w:r w:rsidRPr="00BF2F39">
        <w:rPr>
          <w:sz w:val="28"/>
          <w:szCs w:val="24"/>
          <w:lang w:val="ro-RO" w:eastAsia="ru-RU"/>
        </w:rPr>
        <w:t xml:space="preserve">de Inginerie Biomedicală </w:t>
      </w:r>
      <w:r w:rsidR="003C3087" w:rsidRPr="00BF2F39">
        <w:rPr>
          <w:sz w:val="28"/>
          <w:szCs w:val="24"/>
          <w:lang w:val="ro-RO" w:eastAsia="ru-RU"/>
        </w:rPr>
        <w:t xml:space="preserve">din cadrul </w:t>
      </w:r>
      <w:r w:rsidRPr="00BF2F39">
        <w:rPr>
          <w:sz w:val="28"/>
          <w:szCs w:val="24"/>
          <w:lang w:val="ro-RO" w:eastAsia="ru-RU"/>
        </w:rPr>
        <w:t>Universităţii Tehnice a Moldovei</w:t>
      </w:r>
      <w:r w:rsidR="004D1B40" w:rsidRPr="00BF2F39">
        <w:rPr>
          <w:color w:val="000000"/>
          <w:sz w:val="28"/>
          <w:szCs w:val="28"/>
          <w:lang w:val="ro-RO"/>
        </w:rPr>
        <w:t>:</w:t>
      </w:r>
    </w:p>
    <w:p w14:paraId="2F86754A" w14:textId="77777777" w:rsidR="0031674A" w:rsidRPr="00BF2F39" w:rsidRDefault="0031674A" w:rsidP="004D1B40">
      <w:pPr>
        <w:pStyle w:val="60"/>
        <w:numPr>
          <w:ilvl w:val="0"/>
          <w:numId w:val="44"/>
        </w:numPr>
        <w:shd w:val="clear" w:color="auto" w:fill="auto"/>
        <w:tabs>
          <w:tab w:val="left" w:pos="382"/>
          <w:tab w:val="left" w:pos="851"/>
        </w:tabs>
        <w:rPr>
          <w:color w:val="000000"/>
          <w:sz w:val="28"/>
          <w:szCs w:val="28"/>
          <w:lang w:val="ro-RO"/>
        </w:rPr>
      </w:pPr>
      <w:r w:rsidRPr="00BF2F39">
        <w:rPr>
          <w:color w:val="000000"/>
          <w:sz w:val="28"/>
          <w:szCs w:val="28"/>
          <w:lang w:val="ro-RO"/>
        </w:rPr>
        <w:t xml:space="preserve">va asigura </w:t>
      </w:r>
      <w:r w:rsidR="00E67664" w:rsidRPr="00BF2F39">
        <w:rPr>
          <w:color w:val="000000"/>
          <w:sz w:val="28"/>
          <w:szCs w:val="28"/>
          <w:lang w:val="ro-RO"/>
        </w:rPr>
        <w:t>formarea profesională continuă a utilizatorilor de dispozitive medicale</w:t>
      </w:r>
      <w:r w:rsidR="004A6E93" w:rsidRPr="00BF2F39">
        <w:rPr>
          <w:color w:val="000000"/>
          <w:sz w:val="28"/>
          <w:szCs w:val="28"/>
          <w:lang w:val="ro-RO"/>
        </w:rPr>
        <w:t>, conform programelor de instruiri aprobate de comun cu Ministerul Sănătății, Muncii şi Protecţiei Sociale</w:t>
      </w:r>
      <w:r w:rsidR="004D1B40" w:rsidRPr="00BF2F39">
        <w:rPr>
          <w:color w:val="000000"/>
          <w:sz w:val="28"/>
          <w:szCs w:val="28"/>
          <w:lang w:val="ro-RO"/>
        </w:rPr>
        <w:t>;</w:t>
      </w:r>
    </w:p>
    <w:p w14:paraId="544E67FB" w14:textId="77777777" w:rsidR="004D1B40" w:rsidRPr="00BF2F39" w:rsidRDefault="004D1B40" w:rsidP="004D1B40">
      <w:pPr>
        <w:pStyle w:val="60"/>
        <w:numPr>
          <w:ilvl w:val="0"/>
          <w:numId w:val="44"/>
        </w:numPr>
        <w:shd w:val="clear" w:color="auto" w:fill="auto"/>
        <w:tabs>
          <w:tab w:val="left" w:pos="382"/>
          <w:tab w:val="left" w:pos="709"/>
        </w:tabs>
        <w:ind w:hanging="386"/>
        <w:rPr>
          <w:sz w:val="28"/>
          <w:szCs w:val="28"/>
          <w:lang w:val="ro-RO"/>
        </w:rPr>
      </w:pPr>
      <w:r w:rsidRPr="00BF2F39">
        <w:rPr>
          <w:color w:val="000000"/>
          <w:sz w:val="28"/>
          <w:szCs w:val="28"/>
          <w:lang w:val="ro-RO"/>
        </w:rPr>
        <w:t xml:space="preserve">va raporta trimestrial Ministerului Sănătății, </w:t>
      </w:r>
      <w:r w:rsidR="00960F99" w:rsidRPr="00BF2F39">
        <w:rPr>
          <w:color w:val="000000"/>
          <w:sz w:val="28"/>
          <w:szCs w:val="28"/>
          <w:lang w:val="ro-RO"/>
        </w:rPr>
        <w:t xml:space="preserve">Muncii şi Protecţiei Sociale, </w:t>
      </w:r>
      <w:r w:rsidRPr="00BF2F39">
        <w:rPr>
          <w:color w:val="000000"/>
          <w:sz w:val="28"/>
          <w:szCs w:val="28"/>
          <w:lang w:val="ro-RO"/>
        </w:rPr>
        <w:t xml:space="preserve">pînă la data de 10 a lunii următoare, despre </w:t>
      </w:r>
      <w:r w:rsidR="003C3087" w:rsidRPr="00BF2F39">
        <w:rPr>
          <w:color w:val="000000"/>
          <w:sz w:val="28"/>
          <w:szCs w:val="28"/>
          <w:lang w:val="ro-RO"/>
        </w:rPr>
        <w:t>sesiunile de instruiri desfășurate și</w:t>
      </w:r>
      <w:r w:rsidRPr="00BF2F39">
        <w:rPr>
          <w:color w:val="000000"/>
          <w:sz w:val="28"/>
          <w:szCs w:val="28"/>
          <w:lang w:val="ro-RO"/>
        </w:rPr>
        <w:t xml:space="preserve"> </w:t>
      </w:r>
      <w:r w:rsidR="003C3087" w:rsidRPr="00BF2F39">
        <w:rPr>
          <w:color w:val="000000"/>
          <w:sz w:val="28"/>
          <w:szCs w:val="28"/>
          <w:lang w:val="ro-RO"/>
        </w:rPr>
        <w:t>numărul utilizatorilor instruiți.</w:t>
      </w:r>
      <w:r w:rsidR="001C3D2E" w:rsidRPr="00BF2F39">
        <w:rPr>
          <w:color w:val="000000"/>
          <w:sz w:val="28"/>
          <w:szCs w:val="28"/>
          <w:lang w:val="ro-RO"/>
        </w:rPr>
        <w:t xml:space="preserve"> </w:t>
      </w:r>
    </w:p>
    <w:p w14:paraId="5EF7E8B1" w14:textId="77777777" w:rsidR="004D1B40" w:rsidRPr="00BF2F39" w:rsidRDefault="004D1B40" w:rsidP="004D1B40">
      <w:pPr>
        <w:pStyle w:val="60"/>
        <w:numPr>
          <w:ilvl w:val="0"/>
          <w:numId w:val="43"/>
        </w:numPr>
        <w:shd w:val="clear" w:color="auto" w:fill="auto"/>
        <w:tabs>
          <w:tab w:val="left" w:pos="382"/>
          <w:tab w:val="left" w:pos="851"/>
        </w:tabs>
        <w:rPr>
          <w:sz w:val="28"/>
          <w:szCs w:val="28"/>
          <w:lang w:val="ro-RO"/>
        </w:rPr>
      </w:pPr>
      <w:r w:rsidRPr="00BF2F39">
        <w:rPr>
          <w:color w:val="000000"/>
          <w:sz w:val="28"/>
          <w:szCs w:val="28"/>
          <w:lang w:val="ro-RO"/>
        </w:rPr>
        <w:t>A plasa prezentul ordin pe pagina web a Ministerului Sănătății</w:t>
      </w:r>
      <w:r w:rsidR="00960F99" w:rsidRPr="00BF2F39">
        <w:rPr>
          <w:color w:val="000000"/>
          <w:sz w:val="28"/>
          <w:szCs w:val="28"/>
          <w:lang w:val="ro-RO"/>
        </w:rPr>
        <w:t>, Muncii şi Protecţiei Sociale</w:t>
      </w:r>
      <w:r w:rsidRPr="00BF2F39">
        <w:rPr>
          <w:color w:val="000000"/>
          <w:sz w:val="28"/>
          <w:szCs w:val="28"/>
          <w:lang w:val="ro-RO"/>
        </w:rPr>
        <w:t>.</w:t>
      </w:r>
    </w:p>
    <w:p w14:paraId="67A6A657" w14:textId="77777777" w:rsidR="00780DD3" w:rsidRPr="00BF2F39" w:rsidRDefault="00780DD3" w:rsidP="00325291">
      <w:pPr>
        <w:pStyle w:val="60"/>
        <w:numPr>
          <w:ilvl w:val="0"/>
          <w:numId w:val="43"/>
        </w:numPr>
        <w:shd w:val="clear" w:color="auto" w:fill="auto"/>
        <w:tabs>
          <w:tab w:val="left" w:pos="382"/>
          <w:tab w:val="left" w:pos="851"/>
        </w:tabs>
        <w:rPr>
          <w:sz w:val="28"/>
          <w:szCs w:val="28"/>
          <w:lang w:val="ro-RO"/>
        </w:rPr>
      </w:pPr>
      <w:r w:rsidRPr="00BF2F39">
        <w:rPr>
          <w:sz w:val="28"/>
          <w:szCs w:val="28"/>
          <w:lang w:val="ro-RO"/>
        </w:rPr>
        <w:t xml:space="preserve">Controlul executării prevederilor prezentului </w:t>
      </w:r>
      <w:r w:rsidR="007764AA" w:rsidRPr="00BF2F39">
        <w:rPr>
          <w:sz w:val="28"/>
          <w:szCs w:val="28"/>
          <w:lang w:val="ro-RO"/>
        </w:rPr>
        <w:t>o</w:t>
      </w:r>
      <w:r w:rsidRPr="00BF2F39">
        <w:rPr>
          <w:sz w:val="28"/>
          <w:szCs w:val="28"/>
          <w:lang w:val="ro-RO"/>
        </w:rPr>
        <w:t>rdin</w:t>
      </w:r>
      <w:r w:rsidR="00446256" w:rsidRPr="00BF2F39">
        <w:rPr>
          <w:sz w:val="28"/>
          <w:szCs w:val="28"/>
          <w:lang w:val="ro-RO"/>
        </w:rPr>
        <w:t>,</w:t>
      </w:r>
      <w:r w:rsidRPr="00BF2F39">
        <w:rPr>
          <w:sz w:val="28"/>
          <w:szCs w:val="28"/>
          <w:lang w:val="ro-RO"/>
        </w:rPr>
        <w:t xml:space="preserve"> se atribuie </w:t>
      </w:r>
      <w:r w:rsidR="00FE59F2" w:rsidRPr="00BF2F39">
        <w:rPr>
          <w:sz w:val="28"/>
          <w:szCs w:val="28"/>
          <w:lang w:val="ro-RO"/>
        </w:rPr>
        <w:t>S</w:t>
      </w:r>
      <w:r w:rsidR="006E064D" w:rsidRPr="00BF2F39">
        <w:rPr>
          <w:sz w:val="28"/>
          <w:szCs w:val="28"/>
          <w:lang w:val="ro-RO"/>
        </w:rPr>
        <w:t>e</w:t>
      </w:r>
      <w:r w:rsidR="00ED31EE" w:rsidRPr="00BF2F39">
        <w:rPr>
          <w:sz w:val="28"/>
          <w:szCs w:val="28"/>
          <w:lang w:val="ro-RO"/>
        </w:rPr>
        <w:t>rviciului politici medicamente și dispozitive medicale</w:t>
      </w:r>
      <w:r w:rsidRPr="00BF2F39">
        <w:rPr>
          <w:sz w:val="28"/>
          <w:szCs w:val="28"/>
          <w:lang w:val="ro-RO"/>
        </w:rPr>
        <w:t>.</w:t>
      </w:r>
    </w:p>
    <w:p w14:paraId="6DEEA549" w14:textId="77777777" w:rsidR="002C145F" w:rsidRPr="00BF2F39" w:rsidRDefault="002C145F" w:rsidP="002C145F">
      <w:pPr>
        <w:pStyle w:val="60"/>
        <w:shd w:val="clear" w:color="auto" w:fill="auto"/>
        <w:tabs>
          <w:tab w:val="left" w:pos="382"/>
          <w:tab w:val="left" w:pos="851"/>
        </w:tabs>
        <w:ind w:left="735"/>
        <w:rPr>
          <w:sz w:val="28"/>
          <w:szCs w:val="28"/>
          <w:lang w:val="ro-RO"/>
        </w:rPr>
      </w:pPr>
    </w:p>
    <w:p w14:paraId="05879F83" w14:textId="77777777" w:rsidR="006E68EC" w:rsidRPr="00BF2F39" w:rsidRDefault="006E68EC" w:rsidP="002C145F">
      <w:pPr>
        <w:pStyle w:val="60"/>
        <w:shd w:val="clear" w:color="auto" w:fill="auto"/>
        <w:tabs>
          <w:tab w:val="left" w:pos="382"/>
          <w:tab w:val="left" w:pos="851"/>
        </w:tabs>
        <w:ind w:left="735"/>
        <w:rPr>
          <w:sz w:val="28"/>
          <w:szCs w:val="28"/>
          <w:lang w:val="ro-RO"/>
        </w:rPr>
      </w:pPr>
    </w:p>
    <w:p w14:paraId="121337C4" w14:textId="77777777" w:rsidR="000F4DFC" w:rsidRPr="00BF2F39" w:rsidRDefault="000F4DFC" w:rsidP="000F4DFC">
      <w:pPr>
        <w:pStyle w:val="60"/>
        <w:shd w:val="clear" w:color="auto" w:fill="auto"/>
        <w:tabs>
          <w:tab w:val="left" w:pos="382"/>
          <w:tab w:val="left" w:pos="851"/>
        </w:tabs>
        <w:ind w:left="735"/>
        <w:jc w:val="center"/>
        <w:rPr>
          <w:b/>
          <w:sz w:val="28"/>
          <w:szCs w:val="28"/>
          <w:lang w:val="ro-RO"/>
        </w:rPr>
      </w:pPr>
      <w:r w:rsidRPr="00BF2F39">
        <w:rPr>
          <w:b/>
          <w:sz w:val="28"/>
          <w:szCs w:val="28"/>
          <w:lang w:val="ro-RO"/>
        </w:rPr>
        <w:t>Ministru                                                Svetlana CEBOTARI</w:t>
      </w:r>
    </w:p>
    <w:p w14:paraId="064F1F84" w14:textId="77777777" w:rsidR="002B7954" w:rsidRPr="00BF2F39" w:rsidRDefault="002B7954" w:rsidP="002B7954">
      <w:pPr>
        <w:pStyle w:val="70"/>
        <w:shd w:val="clear" w:color="auto" w:fill="auto"/>
        <w:spacing w:line="360" w:lineRule="auto"/>
        <w:rPr>
          <w:sz w:val="28"/>
          <w:szCs w:val="28"/>
          <w:lang w:val="ro-RO"/>
        </w:rPr>
      </w:pPr>
      <w:r w:rsidRPr="00BF2F39">
        <w:rPr>
          <w:sz w:val="28"/>
          <w:szCs w:val="28"/>
          <w:lang w:val="ro-RO"/>
        </w:rPr>
        <w:lastRenderedPageBreak/>
        <w:t>A</w:t>
      </w:r>
      <w:r w:rsidR="00ED31EE" w:rsidRPr="00BF2F39">
        <w:rPr>
          <w:sz w:val="28"/>
          <w:szCs w:val="28"/>
          <w:lang w:val="ro-RO"/>
        </w:rPr>
        <w:t>nexă</w:t>
      </w:r>
    </w:p>
    <w:p w14:paraId="2478BF1B" w14:textId="77777777" w:rsidR="002B7954" w:rsidRPr="00BF2F39" w:rsidRDefault="002B7954" w:rsidP="00ED31EE">
      <w:pPr>
        <w:pStyle w:val="70"/>
        <w:shd w:val="clear" w:color="auto" w:fill="auto"/>
        <w:tabs>
          <w:tab w:val="left" w:pos="9349"/>
        </w:tabs>
        <w:spacing w:line="360" w:lineRule="auto"/>
        <w:rPr>
          <w:sz w:val="28"/>
          <w:szCs w:val="28"/>
          <w:lang w:val="ro-RO"/>
        </w:rPr>
      </w:pPr>
      <w:r w:rsidRPr="00BF2F39">
        <w:rPr>
          <w:sz w:val="28"/>
          <w:szCs w:val="28"/>
          <w:lang w:val="ro-RO"/>
        </w:rPr>
        <w:t xml:space="preserve">                          </w:t>
      </w:r>
      <w:r w:rsidR="00960F99" w:rsidRPr="00BF2F39">
        <w:rPr>
          <w:sz w:val="28"/>
          <w:szCs w:val="28"/>
          <w:lang w:val="ro-RO"/>
        </w:rPr>
        <w:t xml:space="preserve">                </w:t>
      </w:r>
      <w:r w:rsidR="00797D98" w:rsidRPr="00BF2F39">
        <w:rPr>
          <w:sz w:val="28"/>
          <w:szCs w:val="28"/>
          <w:lang w:val="ro-RO"/>
        </w:rPr>
        <w:t xml:space="preserve">    </w:t>
      </w:r>
      <w:r w:rsidR="00960F99" w:rsidRPr="00BF2F39">
        <w:rPr>
          <w:sz w:val="28"/>
          <w:szCs w:val="28"/>
          <w:lang w:val="ro-RO"/>
        </w:rPr>
        <w:t xml:space="preserve"> </w:t>
      </w:r>
      <w:r w:rsidR="00ED31EE" w:rsidRPr="00BF2F39">
        <w:rPr>
          <w:sz w:val="28"/>
          <w:szCs w:val="28"/>
          <w:lang w:val="ro-RO"/>
        </w:rPr>
        <w:t>la</w:t>
      </w:r>
      <w:r w:rsidRPr="00BF2F39">
        <w:rPr>
          <w:sz w:val="28"/>
          <w:szCs w:val="28"/>
          <w:lang w:val="ro-RO"/>
        </w:rPr>
        <w:t xml:space="preserve"> Ordinul Ministerului </w:t>
      </w:r>
      <w:r w:rsidR="00960F99" w:rsidRPr="00BF2F39">
        <w:rPr>
          <w:sz w:val="28"/>
          <w:szCs w:val="28"/>
          <w:lang w:val="ro-RO"/>
        </w:rPr>
        <w:t>Sănătăţii</w:t>
      </w:r>
      <w:r w:rsidR="00960F99" w:rsidRPr="00BF2F39">
        <w:rPr>
          <w:color w:val="000000"/>
          <w:sz w:val="28"/>
          <w:szCs w:val="28"/>
          <w:lang w:val="ro-RO"/>
        </w:rPr>
        <w:t>, Muncii şi Protecţiei Sociale</w:t>
      </w:r>
      <w:r w:rsidRPr="00BF2F39">
        <w:rPr>
          <w:sz w:val="28"/>
          <w:szCs w:val="28"/>
          <w:lang w:val="ro-RO"/>
        </w:rPr>
        <w:t xml:space="preserve">                                                                                       </w:t>
      </w:r>
      <w:r w:rsidR="00621EAD" w:rsidRPr="00BF2F39">
        <w:rPr>
          <w:sz w:val="28"/>
          <w:szCs w:val="28"/>
          <w:lang w:val="ro-RO"/>
        </w:rPr>
        <w:t xml:space="preserve">             nr. _____ din _____</w:t>
      </w:r>
      <w:r w:rsidRPr="00BF2F39">
        <w:rPr>
          <w:sz w:val="28"/>
          <w:szCs w:val="28"/>
          <w:lang w:val="ro-RO"/>
        </w:rPr>
        <w:t>___ 201</w:t>
      </w:r>
      <w:r w:rsidR="00843F2C" w:rsidRPr="00BF2F39">
        <w:rPr>
          <w:sz w:val="28"/>
          <w:szCs w:val="28"/>
          <w:lang w:val="ro-RO"/>
        </w:rPr>
        <w:t>8</w:t>
      </w:r>
    </w:p>
    <w:p w14:paraId="47483278" w14:textId="77777777" w:rsidR="00D23EFE" w:rsidRPr="00BF2F39" w:rsidRDefault="00595750" w:rsidP="00595750">
      <w:pPr>
        <w:pStyle w:val="NoSpacing"/>
        <w:jc w:val="center"/>
        <w:rPr>
          <w:rFonts w:ascii="Times New Roman" w:hAnsi="Times New Roman" w:cs="Times New Roman"/>
          <w:b/>
          <w:sz w:val="28"/>
          <w:szCs w:val="28"/>
          <w:lang w:val="ro-RO"/>
        </w:rPr>
      </w:pPr>
      <w:r w:rsidRPr="00BF2F39">
        <w:rPr>
          <w:rFonts w:ascii="Times New Roman" w:hAnsi="Times New Roman" w:cs="Times New Roman"/>
          <w:b/>
          <w:sz w:val="28"/>
          <w:szCs w:val="28"/>
          <w:lang w:val="ro-RO"/>
        </w:rPr>
        <w:t xml:space="preserve"> </w:t>
      </w:r>
    </w:p>
    <w:p w14:paraId="37C50042" w14:textId="77777777" w:rsidR="00714B43" w:rsidRPr="00BF2F39" w:rsidRDefault="006D21BC" w:rsidP="006D21BC">
      <w:pPr>
        <w:pStyle w:val="NoSpacing"/>
        <w:jc w:val="center"/>
        <w:rPr>
          <w:rFonts w:ascii="Times New Roman" w:hAnsi="Times New Roman" w:cs="Times New Roman"/>
          <w:b/>
          <w:sz w:val="28"/>
          <w:szCs w:val="28"/>
          <w:lang w:val="ro-RO"/>
        </w:rPr>
      </w:pPr>
      <w:r w:rsidRPr="00BF2F39">
        <w:rPr>
          <w:rFonts w:ascii="Times New Roman" w:hAnsi="Times New Roman" w:cs="Times New Roman"/>
          <w:b/>
          <w:sz w:val="28"/>
          <w:szCs w:val="28"/>
          <w:lang w:val="ro-RO"/>
        </w:rPr>
        <w:t>REGULAMENT</w:t>
      </w:r>
    </w:p>
    <w:p w14:paraId="1BA7B593" w14:textId="77777777" w:rsidR="006D21BC" w:rsidRPr="00BF2F39" w:rsidRDefault="006D21BC" w:rsidP="006D21BC">
      <w:pPr>
        <w:pStyle w:val="NoSpacing"/>
        <w:jc w:val="center"/>
        <w:rPr>
          <w:rFonts w:ascii="Times New Roman" w:hAnsi="Times New Roman" w:cs="Times New Roman"/>
          <w:b/>
          <w:sz w:val="28"/>
          <w:szCs w:val="28"/>
          <w:lang w:val="ro-RO"/>
        </w:rPr>
      </w:pPr>
      <w:r w:rsidRPr="00BF2F39">
        <w:rPr>
          <w:rFonts w:ascii="Times New Roman" w:hAnsi="Times New Roman" w:cs="Times New Roman"/>
          <w:b/>
          <w:sz w:val="28"/>
          <w:szCs w:val="28"/>
          <w:lang w:val="ro-RO"/>
        </w:rPr>
        <w:t xml:space="preserve">cu privire la </w:t>
      </w:r>
      <w:r w:rsidR="006A1369" w:rsidRPr="00BF2F39">
        <w:rPr>
          <w:rFonts w:ascii="Times New Roman" w:hAnsi="Times New Roman" w:cs="Times New Roman"/>
          <w:b/>
          <w:sz w:val="28"/>
          <w:szCs w:val="28"/>
          <w:lang w:val="ro-RO"/>
        </w:rPr>
        <w:t>instruirea utilizatorilor de</w:t>
      </w:r>
      <w:r w:rsidRPr="00BF2F39">
        <w:rPr>
          <w:rFonts w:ascii="Times New Roman" w:hAnsi="Times New Roman" w:cs="Times New Roman"/>
          <w:b/>
          <w:sz w:val="28"/>
          <w:szCs w:val="28"/>
          <w:lang w:val="ro-RO"/>
        </w:rPr>
        <w:t xml:space="preserve"> dispozitive medicale</w:t>
      </w:r>
    </w:p>
    <w:p w14:paraId="0BED9AD4" w14:textId="77777777" w:rsidR="00961ACB" w:rsidRPr="00BF2F39" w:rsidRDefault="00961ACB" w:rsidP="006D21BC">
      <w:pPr>
        <w:pStyle w:val="NoSpacing"/>
        <w:jc w:val="center"/>
        <w:rPr>
          <w:rFonts w:ascii="Times New Roman" w:hAnsi="Times New Roman" w:cs="Times New Roman"/>
          <w:b/>
          <w:sz w:val="28"/>
          <w:szCs w:val="28"/>
          <w:lang w:val="ro-RO"/>
        </w:rPr>
      </w:pPr>
    </w:p>
    <w:p w14:paraId="35596300" w14:textId="77777777" w:rsidR="006D21BC" w:rsidRPr="00BF2F39" w:rsidRDefault="006D21BC" w:rsidP="006D21BC">
      <w:pPr>
        <w:pStyle w:val="NoSpacing"/>
        <w:numPr>
          <w:ilvl w:val="0"/>
          <w:numId w:val="1"/>
        </w:numPr>
        <w:jc w:val="center"/>
        <w:rPr>
          <w:rFonts w:ascii="Times New Roman" w:hAnsi="Times New Roman" w:cs="Times New Roman"/>
          <w:b/>
          <w:sz w:val="28"/>
          <w:szCs w:val="28"/>
          <w:lang w:val="ro-RO"/>
        </w:rPr>
      </w:pPr>
      <w:r w:rsidRPr="00BF2F39">
        <w:rPr>
          <w:rFonts w:ascii="Times New Roman" w:hAnsi="Times New Roman" w:cs="Times New Roman"/>
          <w:b/>
          <w:sz w:val="28"/>
          <w:szCs w:val="28"/>
          <w:lang w:val="ro-RO"/>
        </w:rPr>
        <w:t>DISPOZIȚII GENERALE</w:t>
      </w:r>
    </w:p>
    <w:p w14:paraId="4137C261" w14:textId="77777777" w:rsidR="006D21BC" w:rsidRPr="00BF2F39" w:rsidRDefault="006D21BC" w:rsidP="006D21BC">
      <w:pPr>
        <w:pStyle w:val="NoSpacing"/>
        <w:rPr>
          <w:rFonts w:ascii="Times New Roman" w:hAnsi="Times New Roman" w:cs="Times New Roman"/>
          <w:b/>
          <w:sz w:val="28"/>
          <w:szCs w:val="28"/>
          <w:lang w:val="ro-RO"/>
        </w:rPr>
      </w:pPr>
    </w:p>
    <w:p w14:paraId="1328D2BE" w14:textId="77777777" w:rsidR="00F97976" w:rsidRPr="00BF2F39" w:rsidRDefault="00F97976" w:rsidP="00F8722F">
      <w:pPr>
        <w:pStyle w:val="ListParagraph"/>
        <w:numPr>
          <w:ilvl w:val="0"/>
          <w:numId w:val="2"/>
        </w:numPr>
        <w:tabs>
          <w:tab w:val="left" w:pos="540"/>
          <w:tab w:val="left" w:pos="10206"/>
          <w:tab w:val="left" w:pos="10260"/>
        </w:tabs>
        <w:spacing w:line="276" w:lineRule="auto"/>
        <w:rPr>
          <w:rFonts w:ascii="Times New Roman" w:hAnsi="Times New Roman" w:cs="Times New Roman"/>
          <w:sz w:val="28"/>
          <w:szCs w:val="28"/>
          <w:lang w:val="ro-RO"/>
        </w:rPr>
      </w:pPr>
      <w:r w:rsidRPr="00BF2F39">
        <w:rPr>
          <w:rFonts w:ascii="Times New Roman" w:hAnsi="Times New Roman" w:cs="Times New Roman"/>
          <w:sz w:val="28"/>
          <w:szCs w:val="28"/>
          <w:lang w:val="ro-RO"/>
        </w:rPr>
        <w:t xml:space="preserve">Regulamentul cu privire la </w:t>
      </w:r>
      <w:r w:rsidR="004A6E93" w:rsidRPr="00BF2F39">
        <w:rPr>
          <w:rFonts w:ascii="Times New Roman" w:hAnsi="Times New Roman" w:cs="Times New Roman"/>
          <w:sz w:val="28"/>
          <w:szCs w:val="28"/>
          <w:lang w:val="ro-RO"/>
        </w:rPr>
        <w:t>instruirea utilizatorilor de dispozitive medicale</w:t>
      </w:r>
      <w:r w:rsidRPr="00BF2F39">
        <w:rPr>
          <w:rFonts w:ascii="Times New Roman" w:hAnsi="Times New Roman" w:cs="Times New Roman"/>
          <w:sz w:val="28"/>
          <w:szCs w:val="28"/>
          <w:lang w:val="ro-RO"/>
        </w:rPr>
        <w:t xml:space="preserve"> (în continuare - Regulament) este elaborat în conformitate cu </w:t>
      </w:r>
      <w:r w:rsidR="00483359" w:rsidRPr="00BF2F39">
        <w:rPr>
          <w:rFonts w:ascii="Times New Roman" w:hAnsi="Times New Roman" w:cs="Times New Roman"/>
          <w:sz w:val="28"/>
          <w:szCs w:val="28"/>
          <w:lang w:val="ro-RO"/>
        </w:rPr>
        <w:t xml:space="preserve">prevederile </w:t>
      </w:r>
      <w:r w:rsidR="004A6E93" w:rsidRPr="00BF2F39">
        <w:rPr>
          <w:rFonts w:ascii="Times New Roman" w:hAnsi="Times New Roman" w:cs="Times New Roman"/>
          <w:sz w:val="28"/>
          <w:szCs w:val="28"/>
          <w:lang w:val="ro-RO"/>
        </w:rPr>
        <w:t>art. 15, alineatul (7), litera b)</w:t>
      </w:r>
      <w:r w:rsidR="00483359" w:rsidRPr="00BF2F39">
        <w:rPr>
          <w:rFonts w:ascii="Times New Roman" w:hAnsi="Times New Roman" w:cs="Times New Roman"/>
          <w:sz w:val="28"/>
          <w:szCs w:val="28"/>
          <w:lang w:val="ro-RO"/>
        </w:rPr>
        <w:t xml:space="preserve"> din Legea nr. 102 din 9 iunie 2017 cu privire la dispozitivele medicale</w:t>
      </w:r>
      <w:r w:rsidR="00E51ADA" w:rsidRPr="00BF2F39">
        <w:rPr>
          <w:rFonts w:ascii="Times New Roman" w:hAnsi="Times New Roman" w:cs="Times New Roman"/>
          <w:sz w:val="28"/>
          <w:szCs w:val="28"/>
          <w:lang w:val="ro-RO"/>
        </w:rPr>
        <w:t>.</w:t>
      </w:r>
    </w:p>
    <w:p w14:paraId="20296BC9" w14:textId="4355256B" w:rsidR="00F8722F" w:rsidRPr="00BF2F39" w:rsidRDefault="00FC5204" w:rsidP="005054EA">
      <w:pPr>
        <w:pStyle w:val="NoSpacing"/>
        <w:numPr>
          <w:ilvl w:val="0"/>
          <w:numId w:val="2"/>
        </w:numPr>
        <w:spacing w:line="276" w:lineRule="auto"/>
        <w:jc w:val="both"/>
        <w:rPr>
          <w:rFonts w:ascii="Times New Roman" w:hAnsi="Times New Roman" w:cs="Times New Roman"/>
          <w:sz w:val="28"/>
          <w:szCs w:val="28"/>
          <w:lang w:val="ro-RO"/>
        </w:rPr>
      </w:pPr>
      <w:r w:rsidRPr="00BF2F39">
        <w:rPr>
          <w:rFonts w:ascii="Times New Roman" w:hAnsi="Times New Roman" w:cs="Times New Roman"/>
          <w:sz w:val="28"/>
          <w:szCs w:val="28"/>
          <w:lang w:val="ro-RO"/>
        </w:rPr>
        <w:t xml:space="preserve">În sensul prezentului Regulament, termenii sunt definiți conform </w:t>
      </w:r>
      <w:r w:rsidR="001F7C88" w:rsidRPr="00BF2F39">
        <w:rPr>
          <w:rFonts w:ascii="Times New Roman" w:hAnsi="Times New Roman" w:cs="Times New Roman"/>
          <w:sz w:val="28"/>
          <w:szCs w:val="28"/>
          <w:lang w:val="ro-RO"/>
        </w:rPr>
        <w:t xml:space="preserve">art. 2 din </w:t>
      </w:r>
      <w:r w:rsidR="00D65211" w:rsidRPr="00BF2F39">
        <w:rPr>
          <w:rFonts w:ascii="Times New Roman" w:hAnsi="Times New Roman" w:cs="Times New Roman"/>
          <w:sz w:val="28"/>
          <w:szCs w:val="28"/>
          <w:lang w:val="ro-RO"/>
        </w:rPr>
        <w:t>Leg</w:t>
      </w:r>
      <w:r w:rsidR="001F7C88" w:rsidRPr="00BF2F39">
        <w:rPr>
          <w:rFonts w:ascii="Times New Roman" w:hAnsi="Times New Roman" w:cs="Times New Roman"/>
          <w:sz w:val="28"/>
          <w:szCs w:val="28"/>
          <w:lang w:val="ro-RO"/>
        </w:rPr>
        <w:t>ea</w:t>
      </w:r>
      <w:r w:rsidR="00D65211" w:rsidRPr="00BF2F39">
        <w:rPr>
          <w:rFonts w:ascii="Times New Roman" w:hAnsi="Times New Roman" w:cs="Times New Roman"/>
          <w:sz w:val="28"/>
          <w:szCs w:val="28"/>
          <w:lang w:val="ro-RO"/>
        </w:rPr>
        <w:t xml:space="preserve"> nr. 102 din </w:t>
      </w:r>
      <w:r w:rsidR="000510AF" w:rsidRPr="00BF2F39">
        <w:rPr>
          <w:rFonts w:ascii="Times New Roman" w:hAnsi="Times New Roman" w:cs="Times New Roman"/>
          <w:sz w:val="28"/>
          <w:szCs w:val="28"/>
          <w:lang w:val="ro-RO"/>
        </w:rPr>
        <w:t>0</w:t>
      </w:r>
      <w:r w:rsidR="00D65211" w:rsidRPr="00BF2F39">
        <w:rPr>
          <w:rFonts w:ascii="Times New Roman" w:hAnsi="Times New Roman" w:cs="Times New Roman"/>
          <w:sz w:val="28"/>
          <w:szCs w:val="28"/>
          <w:lang w:val="ro-RO"/>
        </w:rPr>
        <w:t>9 iunie 2017 cu privire la dispozitivele medicale</w:t>
      </w:r>
      <w:r w:rsidR="007D60A8" w:rsidRPr="00BF2F39">
        <w:rPr>
          <w:rFonts w:ascii="Times New Roman" w:hAnsi="Times New Roman" w:cs="Times New Roman"/>
          <w:sz w:val="28"/>
          <w:szCs w:val="28"/>
          <w:lang w:val="ro-RO"/>
        </w:rPr>
        <w:t xml:space="preserve"> și anume:</w:t>
      </w:r>
    </w:p>
    <w:p w14:paraId="7018D0AA" w14:textId="77777777" w:rsidR="00A718E2" w:rsidRPr="00BF2F39" w:rsidRDefault="00A718E2" w:rsidP="00A718E2">
      <w:pPr>
        <w:pStyle w:val="NoSpacing"/>
        <w:spacing w:line="276" w:lineRule="auto"/>
        <w:ind w:left="720" w:firstLine="720"/>
        <w:jc w:val="both"/>
        <w:rPr>
          <w:rFonts w:ascii="Times New Roman" w:hAnsi="Times New Roman" w:cs="Times New Roman"/>
          <w:sz w:val="28"/>
          <w:szCs w:val="28"/>
          <w:lang w:val="ro-RO"/>
        </w:rPr>
      </w:pPr>
      <w:r w:rsidRPr="00BF2F39">
        <w:rPr>
          <w:rFonts w:ascii="Times New Roman" w:hAnsi="Times New Roman" w:cs="Times New Roman"/>
          <w:i/>
          <w:sz w:val="28"/>
          <w:szCs w:val="28"/>
          <w:lang w:val="ro-RO"/>
        </w:rPr>
        <w:t>dispozitiv medical</w:t>
      </w:r>
      <w:r w:rsidRPr="00BF2F39">
        <w:rPr>
          <w:rFonts w:ascii="Times New Roman" w:hAnsi="Times New Roman" w:cs="Times New Roman"/>
          <w:lang w:val="ro-RO"/>
        </w:rPr>
        <w:t> </w:t>
      </w:r>
      <w:r w:rsidRPr="00BF2F39">
        <w:rPr>
          <w:rFonts w:ascii="Times New Roman" w:hAnsi="Times New Roman" w:cs="Times New Roman"/>
          <w:sz w:val="28"/>
          <w:szCs w:val="28"/>
          <w:lang w:val="ro-RO"/>
        </w:rPr>
        <w:t xml:space="preserve">– orice instrument, aparat, echipament, material sau alt articol, utilizat separat sau în combinaţie, inclusiv programul de calculator destinat de către producătorul acestuia a fi utilizat în mod specific pentru diagnosticare şi/sau în scop terapeutic şi necesar funcţionării corespunzătoare a dispozitivului medical, destinat de producător să fie folosit pentru om în scop de: </w:t>
      </w:r>
    </w:p>
    <w:p w14:paraId="0309F103" w14:textId="77777777" w:rsidR="00A718E2" w:rsidRPr="00BF2F39" w:rsidRDefault="000A134A" w:rsidP="004037CA">
      <w:pPr>
        <w:pStyle w:val="NoSpacing"/>
        <w:spacing w:line="276" w:lineRule="auto"/>
        <w:ind w:left="720" w:firstLine="720"/>
        <w:jc w:val="both"/>
        <w:rPr>
          <w:rFonts w:ascii="Times New Roman" w:hAnsi="Times New Roman" w:cs="Times New Roman"/>
          <w:sz w:val="28"/>
          <w:szCs w:val="28"/>
          <w:lang w:val="ro-RO"/>
        </w:rPr>
      </w:pPr>
      <w:r w:rsidRPr="00BF2F39">
        <w:rPr>
          <w:rFonts w:ascii="Times New Roman" w:hAnsi="Times New Roman" w:cs="Times New Roman"/>
          <w:sz w:val="28"/>
          <w:szCs w:val="28"/>
          <w:lang w:val="ro-RO"/>
        </w:rPr>
        <w:t xml:space="preserve">- </w:t>
      </w:r>
      <w:r w:rsidR="00A718E2" w:rsidRPr="00BF2F39">
        <w:rPr>
          <w:rFonts w:ascii="Times New Roman" w:hAnsi="Times New Roman" w:cs="Times New Roman"/>
          <w:sz w:val="28"/>
          <w:szCs w:val="28"/>
          <w:lang w:val="ro-RO"/>
        </w:rPr>
        <w:t>diagnosticare, prevenire, monitorizare, tratament sau ameliorare  a unei afecţiuni;</w:t>
      </w:r>
    </w:p>
    <w:p w14:paraId="2F6FBF41" w14:textId="77777777" w:rsidR="000A134A" w:rsidRPr="00BF2F39" w:rsidRDefault="000A134A" w:rsidP="004037CA">
      <w:pPr>
        <w:pStyle w:val="NoSpacing"/>
        <w:spacing w:line="276" w:lineRule="auto"/>
        <w:ind w:left="720" w:firstLine="720"/>
        <w:jc w:val="both"/>
        <w:rPr>
          <w:rFonts w:ascii="Times New Roman" w:hAnsi="Times New Roman" w:cs="Times New Roman"/>
          <w:sz w:val="28"/>
          <w:szCs w:val="28"/>
          <w:lang w:val="ro-RO"/>
        </w:rPr>
      </w:pPr>
      <w:r w:rsidRPr="00BF2F39">
        <w:rPr>
          <w:rFonts w:ascii="Times New Roman" w:hAnsi="Times New Roman" w:cs="Times New Roman"/>
          <w:sz w:val="28"/>
          <w:szCs w:val="28"/>
          <w:lang w:val="ro-RO"/>
        </w:rPr>
        <w:t xml:space="preserve">- </w:t>
      </w:r>
      <w:r w:rsidR="00A718E2" w:rsidRPr="00BF2F39">
        <w:rPr>
          <w:rFonts w:ascii="Times New Roman" w:hAnsi="Times New Roman" w:cs="Times New Roman"/>
          <w:sz w:val="28"/>
          <w:szCs w:val="28"/>
          <w:lang w:val="ro-RO"/>
        </w:rPr>
        <w:t>diagnosticare, prevenire, supraveghere, tratament, ameliorare sau compensare a unei leziuni ori a unui handicap;</w:t>
      </w:r>
    </w:p>
    <w:p w14:paraId="6D08FF2C" w14:textId="77777777" w:rsidR="000A134A" w:rsidRPr="00BF2F39" w:rsidRDefault="000A134A" w:rsidP="004037CA">
      <w:pPr>
        <w:pStyle w:val="NoSpacing"/>
        <w:spacing w:line="276" w:lineRule="auto"/>
        <w:ind w:left="720" w:firstLine="720"/>
        <w:jc w:val="both"/>
        <w:rPr>
          <w:rFonts w:ascii="Times New Roman" w:hAnsi="Times New Roman" w:cs="Times New Roman"/>
          <w:sz w:val="28"/>
          <w:szCs w:val="28"/>
          <w:lang w:val="ro-RO"/>
        </w:rPr>
      </w:pPr>
      <w:r w:rsidRPr="00BF2F39">
        <w:rPr>
          <w:rFonts w:ascii="Times New Roman" w:hAnsi="Times New Roman" w:cs="Times New Roman"/>
          <w:sz w:val="28"/>
          <w:szCs w:val="28"/>
          <w:lang w:val="ro-RO"/>
        </w:rPr>
        <w:t xml:space="preserve">- </w:t>
      </w:r>
      <w:r w:rsidR="00A718E2" w:rsidRPr="00BF2F39">
        <w:rPr>
          <w:rFonts w:ascii="Times New Roman" w:hAnsi="Times New Roman" w:cs="Times New Roman"/>
          <w:sz w:val="28"/>
          <w:szCs w:val="28"/>
          <w:lang w:val="ro-RO"/>
        </w:rPr>
        <w:t>investigare, înlocuire sau modificare a anatomiei sau a unui proces fiziologic;</w:t>
      </w:r>
    </w:p>
    <w:p w14:paraId="0D3234AC" w14:textId="77777777" w:rsidR="00A718E2" w:rsidRPr="00BF2F39" w:rsidRDefault="000A134A" w:rsidP="004037CA">
      <w:pPr>
        <w:pStyle w:val="NoSpacing"/>
        <w:spacing w:line="276" w:lineRule="auto"/>
        <w:ind w:left="720" w:firstLine="720"/>
        <w:jc w:val="both"/>
        <w:rPr>
          <w:rFonts w:ascii="Times New Roman" w:hAnsi="Times New Roman" w:cs="Times New Roman"/>
          <w:sz w:val="28"/>
          <w:szCs w:val="28"/>
          <w:lang w:val="ro-RO"/>
        </w:rPr>
      </w:pPr>
      <w:r w:rsidRPr="00BF2F39">
        <w:rPr>
          <w:rFonts w:ascii="Times New Roman" w:hAnsi="Times New Roman" w:cs="Times New Roman"/>
          <w:sz w:val="28"/>
          <w:szCs w:val="28"/>
          <w:lang w:val="ro-RO"/>
        </w:rPr>
        <w:t xml:space="preserve">- </w:t>
      </w:r>
      <w:r w:rsidR="00A718E2" w:rsidRPr="00BF2F39">
        <w:rPr>
          <w:rFonts w:ascii="Times New Roman" w:hAnsi="Times New Roman" w:cs="Times New Roman"/>
          <w:sz w:val="28"/>
          <w:szCs w:val="28"/>
          <w:lang w:val="ro-RO"/>
        </w:rPr>
        <w:t>control al concepţiei</w:t>
      </w:r>
      <w:r w:rsidR="004037CA" w:rsidRPr="00BF2F39">
        <w:rPr>
          <w:rFonts w:ascii="Times New Roman" w:hAnsi="Times New Roman" w:cs="Times New Roman"/>
          <w:sz w:val="28"/>
          <w:szCs w:val="28"/>
          <w:lang w:val="ro-RO"/>
        </w:rPr>
        <w:t>;</w:t>
      </w:r>
    </w:p>
    <w:p w14:paraId="5A1B5D5C" w14:textId="77777777" w:rsidR="007D60A8" w:rsidRPr="00BF2F39" w:rsidRDefault="007D60A8" w:rsidP="00650059">
      <w:pPr>
        <w:pStyle w:val="NoSpacing"/>
        <w:spacing w:line="276" w:lineRule="auto"/>
        <w:ind w:left="720" w:firstLine="720"/>
        <w:jc w:val="both"/>
        <w:rPr>
          <w:rFonts w:ascii="Times New Roman" w:hAnsi="Times New Roman" w:cs="Times New Roman"/>
          <w:sz w:val="28"/>
          <w:szCs w:val="28"/>
          <w:lang w:val="ro-RO"/>
        </w:rPr>
      </w:pPr>
      <w:r w:rsidRPr="00BF2F39">
        <w:rPr>
          <w:rFonts w:ascii="Times New Roman" w:hAnsi="Times New Roman" w:cs="Times New Roman"/>
          <w:i/>
          <w:sz w:val="28"/>
          <w:szCs w:val="28"/>
          <w:lang w:val="ro-RO"/>
        </w:rPr>
        <w:t>utilizator</w:t>
      </w:r>
      <w:r w:rsidRPr="00BF2F39">
        <w:rPr>
          <w:rFonts w:ascii="Times New Roman" w:hAnsi="Times New Roman" w:cs="Times New Roman"/>
          <w:sz w:val="28"/>
          <w:szCs w:val="28"/>
          <w:lang w:val="ro-RO"/>
        </w:rPr>
        <w:t xml:space="preserve"> – instituție medico-sanitară, indiferent de forma de proprietate și organizatorico-juridică, precum și personalul acesteia implicat în utilizarea dispozitivelor medicale, inclusiv, personalul clinic (medici și asistente medicale), personalul paramedical (radiologi și kinetoterapeuți) și personalul serviciilor de suport.</w:t>
      </w:r>
    </w:p>
    <w:p w14:paraId="66D97912" w14:textId="73EE3792" w:rsidR="00236354" w:rsidRPr="00BF2F39" w:rsidRDefault="00053C3E" w:rsidP="00EA0CEC">
      <w:pPr>
        <w:pStyle w:val="NoSpacing"/>
        <w:numPr>
          <w:ilvl w:val="0"/>
          <w:numId w:val="2"/>
        </w:numPr>
        <w:spacing w:line="276" w:lineRule="auto"/>
        <w:jc w:val="both"/>
        <w:rPr>
          <w:rFonts w:ascii="Times New Roman" w:hAnsi="Times New Roman" w:cs="Times New Roman"/>
          <w:sz w:val="28"/>
          <w:szCs w:val="28"/>
          <w:lang w:val="ro-RO"/>
        </w:rPr>
      </w:pPr>
      <w:r w:rsidRPr="00BF2F39">
        <w:rPr>
          <w:rFonts w:ascii="Times New Roman" w:hAnsi="Times New Roman" w:cs="Times New Roman"/>
          <w:iCs/>
          <w:sz w:val="28"/>
          <w:szCs w:val="28"/>
          <w:lang w:val="ro-RO"/>
        </w:rPr>
        <w:t xml:space="preserve">Scopul Regulamentului este </w:t>
      </w:r>
      <w:r w:rsidR="00EA0CEC" w:rsidRPr="00BF2F39">
        <w:rPr>
          <w:rFonts w:ascii="Times New Roman" w:hAnsi="Times New Roman" w:cs="Times New Roman"/>
          <w:iCs/>
          <w:sz w:val="28"/>
          <w:szCs w:val="28"/>
          <w:lang w:val="ro-RO"/>
        </w:rPr>
        <w:t xml:space="preserve">sporirea calităţii serviciilor medicale </w:t>
      </w:r>
      <w:r w:rsidRPr="00BF2F39">
        <w:rPr>
          <w:rFonts w:ascii="Times New Roman" w:hAnsi="Times New Roman" w:cs="Times New Roman"/>
          <w:iCs/>
          <w:sz w:val="28"/>
          <w:szCs w:val="28"/>
          <w:lang w:val="ro-RO"/>
        </w:rPr>
        <w:t xml:space="preserve">prin </w:t>
      </w:r>
      <w:r w:rsidR="008046C4" w:rsidRPr="00BF2F39">
        <w:rPr>
          <w:rFonts w:ascii="Times New Roman" w:hAnsi="Times New Roman" w:cs="Times New Roman"/>
          <w:iCs/>
          <w:sz w:val="28"/>
          <w:szCs w:val="28"/>
          <w:lang w:val="ro-RO"/>
        </w:rPr>
        <w:t xml:space="preserve">fortificarea capacităților personalului medical privind utilizarea </w:t>
      </w:r>
      <w:r w:rsidR="00AE3301" w:rsidRPr="00BF2F39">
        <w:rPr>
          <w:rFonts w:ascii="Times New Roman" w:hAnsi="Times New Roman" w:cs="Times New Roman"/>
          <w:iCs/>
          <w:sz w:val="28"/>
          <w:szCs w:val="28"/>
          <w:lang w:val="ro-RO"/>
        </w:rPr>
        <w:t xml:space="preserve">corectă, </w:t>
      </w:r>
      <w:r w:rsidR="008046C4" w:rsidRPr="00BF2F39">
        <w:rPr>
          <w:rFonts w:ascii="Times New Roman" w:hAnsi="Times New Roman" w:cs="Times New Roman"/>
          <w:iCs/>
          <w:sz w:val="28"/>
          <w:szCs w:val="28"/>
          <w:lang w:val="ro-RO"/>
        </w:rPr>
        <w:t>eficientă</w:t>
      </w:r>
      <w:r w:rsidR="00AE3301" w:rsidRPr="00BF2F39">
        <w:rPr>
          <w:rFonts w:ascii="Times New Roman" w:hAnsi="Times New Roman" w:cs="Times New Roman"/>
          <w:iCs/>
          <w:sz w:val="28"/>
          <w:szCs w:val="28"/>
          <w:lang w:val="ro-RO"/>
        </w:rPr>
        <w:t xml:space="preserve"> și</w:t>
      </w:r>
      <w:r w:rsidR="008046C4" w:rsidRPr="00BF2F39">
        <w:rPr>
          <w:rFonts w:ascii="Times New Roman" w:hAnsi="Times New Roman" w:cs="Times New Roman"/>
          <w:iCs/>
          <w:sz w:val="28"/>
          <w:szCs w:val="28"/>
          <w:lang w:val="ro-RO"/>
        </w:rPr>
        <w:t xml:space="preserve"> în siguranță a dispozitivelor medicale</w:t>
      </w:r>
      <w:r w:rsidR="00F1217B" w:rsidRPr="00BF2F39">
        <w:rPr>
          <w:rFonts w:ascii="Times New Roman" w:hAnsi="Times New Roman" w:cs="Times New Roman"/>
          <w:iCs/>
          <w:sz w:val="28"/>
          <w:szCs w:val="28"/>
          <w:lang w:val="ro-RO"/>
        </w:rPr>
        <w:t xml:space="preserve"> conform</w:t>
      </w:r>
      <w:r w:rsidR="008046C4" w:rsidRPr="00BF2F39">
        <w:rPr>
          <w:rFonts w:ascii="Times New Roman" w:hAnsi="Times New Roman" w:cs="Times New Roman"/>
          <w:iCs/>
          <w:sz w:val="28"/>
          <w:szCs w:val="28"/>
          <w:lang w:val="ro-RO"/>
        </w:rPr>
        <w:t xml:space="preserve"> </w:t>
      </w:r>
      <w:proofErr w:type="spellStart"/>
      <w:r w:rsidR="00F1217B" w:rsidRPr="00BF2F39">
        <w:rPr>
          <w:rFonts w:ascii="Times New Roman" w:hAnsi="Times New Roman" w:cs="Times New Roman"/>
          <w:iCs/>
          <w:sz w:val="28"/>
          <w:szCs w:val="28"/>
          <w:lang w:val="ro-RO"/>
        </w:rPr>
        <w:t>recomendărilor</w:t>
      </w:r>
      <w:proofErr w:type="spellEnd"/>
      <w:r w:rsidR="008046C4" w:rsidRPr="00BF2F39">
        <w:rPr>
          <w:rFonts w:ascii="Times New Roman" w:hAnsi="Times New Roman" w:cs="Times New Roman"/>
          <w:iCs/>
          <w:sz w:val="28"/>
          <w:szCs w:val="28"/>
          <w:lang w:val="ro-RO"/>
        </w:rPr>
        <w:t xml:space="preserve"> producător</w:t>
      </w:r>
      <w:r w:rsidR="00F1217B" w:rsidRPr="00BF2F39">
        <w:rPr>
          <w:rFonts w:ascii="Times New Roman" w:hAnsi="Times New Roman" w:cs="Times New Roman"/>
          <w:iCs/>
          <w:sz w:val="28"/>
          <w:szCs w:val="28"/>
          <w:lang w:val="ro-RO"/>
        </w:rPr>
        <w:t>ilor</w:t>
      </w:r>
      <w:r w:rsidR="008046C4" w:rsidRPr="00BF2F39">
        <w:rPr>
          <w:rFonts w:ascii="Times New Roman" w:hAnsi="Times New Roman" w:cs="Times New Roman"/>
          <w:iCs/>
          <w:sz w:val="28"/>
          <w:szCs w:val="28"/>
          <w:lang w:val="ro-RO"/>
        </w:rPr>
        <w:t xml:space="preserve">.  </w:t>
      </w:r>
    </w:p>
    <w:p w14:paraId="4006A1E6" w14:textId="428AB3EA" w:rsidR="00DD72CC" w:rsidRPr="00BF2F39" w:rsidRDefault="00AE3301" w:rsidP="00236354">
      <w:pPr>
        <w:pStyle w:val="NoSpacing"/>
        <w:numPr>
          <w:ilvl w:val="0"/>
          <w:numId w:val="2"/>
        </w:numPr>
        <w:spacing w:line="276" w:lineRule="auto"/>
        <w:jc w:val="both"/>
        <w:rPr>
          <w:rFonts w:ascii="Times New Roman" w:hAnsi="Times New Roman" w:cs="Times New Roman"/>
          <w:sz w:val="28"/>
          <w:szCs w:val="28"/>
          <w:lang w:val="ro-RO"/>
        </w:rPr>
      </w:pPr>
      <w:r w:rsidRPr="00BF2F39">
        <w:rPr>
          <w:rFonts w:ascii="Times New Roman" w:hAnsi="Times New Roman" w:cs="Times New Roman"/>
          <w:iCs/>
          <w:sz w:val="28"/>
          <w:szCs w:val="28"/>
          <w:lang w:val="ro-RO"/>
        </w:rPr>
        <w:t xml:space="preserve">Responsabili </w:t>
      </w:r>
      <w:r w:rsidR="004C46B6" w:rsidRPr="00BF2F39">
        <w:rPr>
          <w:rFonts w:ascii="Times New Roman" w:hAnsi="Times New Roman" w:cs="Times New Roman"/>
          <w:iCs/>
          <w:sz w:val="28"/>
          <w:szCs w:val="28"/>
          <w:lang w:val="ro-RO"/>
        </w:rPr>
        <w:t xml:space="preserve">în procesul de instruire </w:t>
      </w:r>
      <w:r w:rsidRPr="00BF2F39">
        <w:rPr>
          <w:rFonts w:ascii="Times New Roman" w:hAnsi="Times New Roman" w:cs="Times New Roman"/>
          <w:iCs/>
          <w:sz w:val="28"/>
          <w:szCs w:val="28"/>
          <w:lang w:val="ro-RO"/>
        </w:rPr>
        <w:t>sunt: Ministerul Sănătății, Muncii şi Protecţiei Sociale</w:t>
      </w:r>
      <w:r w:rsidR="004B2773" w:rsidRPr="00BF2F39">
        <w:rPr>
          <w:rFonts w:ascii="Times New Roman" w:hAnsi="Times New Roman" w:cs="Times New Roman"/>
          <w:iCs/>
          <w:sz w:val="28"/>
          <w:szCs w:val="28"/>
          <w:lang w:val="ro-RO"/>
        </w:rPr>
        <w:t xml:space="preserve"> (în continuare</w:t>
      </w:r>
      <w:r w:rsidR="00650059" w:rsidRPr="00BF2F39">
        <w:rPr>
          <w:rFonts w:ascii="Times New Roman" w:hAnsi="Times New Roman" w:cs="Times New Roman"/>
          <w:iCs/>
          <w:sz w:val="28"/>
          <w:szCs w:val="28"/>
          <w:lang w:val="ro-RO"/>
        </w:rPr>
        <w:t xml:space="preserve"> Ministerul)</w:t>
      </w:r>
      <w:r w:rsidR="00BF2F39">
        <w:rPr>
          <w:rFonts w:ascii="Times New Roman" w:hAnsi="Times New Roman" w:cs="Times New Roman"/>
          <w:iCs/>
          <w:sz w:val="28"/>
          <w:szCs w:val="28"/>
          <w:lang w:val="ro-RO"/>
        </w:rPr>
        <w:t>, i</w:t>
      </w:r>
      <w:r w:rsidRPr="00BF2F39">
        <w:rPr>
          <w:rFonts w:ascii="Times New Roman" w:hAnsi="Times New Roman" w:cs="Times New Roman"/>
          <w:iCs/>
          <w:sz w:val="28"/>
          <w:szCs w:val="28"/>
          <w:lang w:val="ro-RO"/>
        </w:rPr>
        <w:t xml:space="preserve">nstituțiile </w:t>
      </w:r>
      <w:r w:rsidR="00BF2F39">
        <w:rPr>
          <w:rFonts w:ascii="Times New Roman" w:hAnsi="Times New Roman" w:cs="Times New Roman"/>
          <w:iCs/>
          <w:sz w:val="28"/>
          <w:szCs w:val="28"/>
          <w:lang w:val="ro-RO"/>
        </w:rPr>
        <w:t>m</w:t>
      </w:r>
      <w:r w:rsidRPr="00BF2F39">
        <w:rPr>
          <w:rFonts w:ascii="Times New Roman" w:hAnsi="Times New Roman" w:cs="Times New Roman"/>
          <w:iCs/>
          <w:sz w:val="28"/>
          <w:szCs w:val="28"/>
          <w:lang w:val="ro-RO"/>
        </w:rPr>
        <w:t>edico-</w:t>
      </w:r>
      <w:r w:rsidR="00BF2F39">
        <w:rPr>
          <w:rFonts w:ascii="Times New Roman" w:hAnsi="Times New Roman" w:cs="Times New Roman"/>
          <w:iCs/>
          <w:sz w:val="28"/>
          <w:szCs w:val="28"/>
          <w:lang w:val="ro-RO"/>
        </w:rPr>
        <w:t>s</w:t>
      </w:r>
      <w:r w:rsidRPr="00BF2F39">
        <w:rPr>
          <w:rFonts w:ascii="Times New Roman" w:hAnsi="Times New Roman" w:cs="Times New Roman"/>
          <w:iCs/>
          <w:sz w:val="28"/>
          <w:szCs w:val="28"/>
          <w:lang w:val="ro-RO"/>
        </w:rPr>
        <w:t>anitare indiferent de forma de proprietate și organizatorico-juridică</w:t>
      </w:r>
      <w:r w:rsidR="00650059" w:rsidRPr="00BF2F39">
        <w:rPr>
          <w:rFonts w:ascii="Times New Roman" w:hAnsi="Times New Roman" w:cs="Times New Roman"/>
          <w:iCs/>
          <w:sz w:val="28"/>
          <w:szCs w:val="28"/>
          <w:lang w:val="ro-RO"/>
        </w:rPr>
        <w:t xml:space="preserve"> (în continuare IMS)</w:t>
      </w:r>
      <w:r w:rsidR="004C46B6" w:rsidRPr="00BF2F39">
        <w:rPr>
          <w:rFonts w:ascii="Times New Roman" w:hAnsi="Times New Roman" w:cs="Times New Roman"/>
          <w:iCs/>
          <w:sz w:val="28"/>
          <w:szCs w:val="28"/>
          <w:lang w:val="ro-RO"/>
        </w:rPr>
        <w:t>,</w:t>
      </w:r>
      <w:r w:rsidR="004B2773" w:rsidRPr="00BF2F39">
        <w:rPr>
          <w:rFonts w:ascii="Times New Roman" w:hAnsi="Times New Roman" w:cs="Times New Roman"/>
          <w:iCs/>
          <w:sz w:val="28"/>
          <w:szCs w:val="28"/>
          <w:lang w:val="ro-RO"/>
        </w:rPr>
        <w:t xml:space="preserve"> utilizatorii</w:t>
      </w:r>
      <w:r w:rsidR="004C46B6" w:rsidRPr="00BF2F39">
        <w:rPr>
          <w:rFonts w:ascii="Times New Roman" w:hAnsi="Times New Roman" w:cs="Times New Roman"/>
          <w:iCs/>
          <w:sz w:val="28"/>
          <w:szCs w:val="28"/>
          <w:lang w:val="ro-RO"/>
        </w:rPr>
        <w:t xml:space="preserve"> și</w:t>
      </w:r>
      <w:r w:rsidRPr="00BF2F39">
        <w:rPr>
          <w:rFonts w:ascii="Times New Roman" w:hAnsi="Times New Roman" w:cs="Times New Roman"/>
          <w:iCs/>
          <w:sz w:val="28"/>
          <w:szCs w:val="28"/>
          <w:lang w:val="ro-RO"/>
        </w:rPr>
        <w:t xml:space="preserve"> Centrul Național de Inginerie Biomedicală </w:t>
      </w:r>
      <w:r w:rsidR="00650059" w:rsidRPr="00BF2F39">
        <w:rPr>
          <w:rFonts w:ascii="Times New Roman" w:hAnsi="Times New Roman" w:cs="Times New Roman"/>
          <w:iCs/>
          <w:sz w:val="28"/>
          <w:szCs w:val="28"/>
          <w:lang w:val="ro-RO"/>
        </w:rPr>
        <w:t>din cadrul Universității Tehnice a Moldovei (în continuare Centrul)</w:t>
      </w:r>
      <w:r w:rsidR="00084036" w:rsidRPr="00BF2F39">
        <w:rPr>
          <w:rFonts w:ascii="Times New Roman" w:hAnsi="Times New Roman" w:cs="Times New Roman"/>
          <w:iCs/>
          <w:sz w:val="28"/>
          <w:szCs w:val="28"/>
          <w:lang w:val="ro-RO"/>
        </w:rPr>
        <w:t>.</w:t>
      </w:r>
    </w:p>
    <w:p w14:paraId="597DBFC8" w14:textId="77777777" w:rsidR="007D60A8" w:rsidRPr="00BF2F39" w:rsidRDefault="007D60A8" w:rsidP="00236354">
      <w:pPr>
        <w:pStyle w:val="NoSpacing"/>
        <w:numPr>
          <w:ilvl w:val="0"/>
          <w:numId w:val="2"/>
        </w:numPr>
        <w:spacing w:line="276" w:lineRule="auto"/>
        <w:jc w:val="both"/>
        <w:rPr>
          <w:rFonts w:ascii="Times New Roman" w:hAnsi="Times New Roman" w:cs="Times New Roman"/>
          <w:iCs/>
          <w:sz w:val="28"/>
          <w:szCs w:val="28"/>
          <w:lang w:val="ro-RO"/>
        </w:rPr>
      </w:pPr>
      <w:r w:rsidRPr="00BF2F39">
        <w:rPr>
          <w:rFonts w:ascii="Times New Roman" w:hAnsi="Times New Roman" w:cs="Times New Roman"/>
          <w:iCs/>
          <w:sz w:val="28"/>
          <w:szCs w:val="28"/>
          <w:lang w:val="ro-RO"/>
        </w:rPr>
        <w:lastRenderedPageBreak/>
        <w:t xml:space="preserve">Instruirea privind modul de utilizare a dispozitivelor medicale este obligatorie pentru utilizatorii din cadrul </w:t>
      </w:r>
      <w:r w:rsidR="00650059" w:rsidRPr="00BF2F39">
        <w:rPr>
          <w:rFonts w:ascii="Times New Roman" w:hAnsi="Times New Roman" w:cs="Times New Roman"/>
          <w:iCs/>
          <w:sz w:val="28"/>
          <w:szCs w:val="28"/>
          <w:lang w:val="ro-RO"/>
        </w:rPr>
        <w:t>IMS</w:t>
      </w:r>
      <w:r w:rsidRPr="00BF2F39">
        <w:rPr>
          <w:rFonts w:ascii="Times New Roman" w:hAnsi="Times New Roman" w:cs="Times New Roman"/>
          <w:iCs/>
          <w:sz w:val="28"/>
          <w:szCs w:val="28"/>
          <w:lang w:val="ro-RO"/>
        </w:rPr>
        <w:t>.</w:t>
      </w:r>
    </w:p>
    <w:p w14:paraId="48334395" w14:textId="76AF687B" w:rsidR="007D1EA0" w:rsidRPr="00BF2F39" w:rsidRDefault="007D1EA0" w:rsidP="001C1772">
      <w:pPr>
        <w:pStyle w:val="NoSpacing"/>
        <w:numPr>
          <w:ilvl w:val="0"/>
          <w:numId w:val="2"/>
        </w:numPr>
        <w:spacing w:line="276" w:lineRule="auto"/>
        <w:jc w:val="both"/>
        <w:rPr>
          <w:rFonts w:ascii="Times New Roman" w:hAnsi="Times New Roman" w:cs="Times New Roman"/>
          <w:sz w:val="28"/>
          <w:szCs w:val="28"/>
          <w:lang w:val="ro-RO"/>
        </w:rPr>
      </w:pPr>
      <w:r w:rsidRPr="00BF2F39">
        <w:rPr>
          <w:rFonts w:ascii="Times New Roman" w:hAnsi="Times New Roman" w:cs="Times New Roman"/>
          <w:sz w:val="28"/>
          <w:szCs w:val="28"/>
          <w:lang w:val="ro-RO" w:eastAsia="ru-RU"/>
        </w:rPr>
        <w:t>Implementarea</w:t>
      </w:r>
      <w:r w:rsidRPr="00BF2F39">
        <w:rPr>
          <w:rFonts w:ascii="Times New Roman" w:hAnsi="Times New Roman" w:cs="Times New Roman"/>
          <w:sz w:val="28"/>
          <w:szCs w:val="28"/>
          <w:lang w:val="ro-RO"/>
        </w:rPr>
        <w:t xml:space="preserve"> instruirilor va contribui la creșterea </w:t>
      </w:r>
      <w:r w:rsidR="001C1772" w:rsidRPr="00BF2F39">
        <w:rPr>
          <w:rFonts w:ascii="Times New Roman" w:hAnsi="Times New Roman" w:cs="Times New Roman"/>
          <w:sz w:val="28"/>
          <w:szCs w:val="28"/>
          <w:lang w:val="ro-RO"/>
        </w:rPr>
        <w:t xml:space="preserve">capacităților personalului medical privind utilizarea corectă, eficientă și în siguranță a dispozitivelor medicale conform </w:t>
      </w:r>
      <w:proofErr w:type="spellStart"/>
      <w:r w:rsidR="001C1772" w:rsidRPr="00BF2F39">
        <w:rPr>
          <w:rFonts w:ascii="Times New Roman" w:hAnsi="Times New Roman" w:cs="Times New Roman"/>
          <w:sz w:val="28"/>
          <w:szCs w:val="28"/>
          <w:lang w:val="ro-RO"/>
        </w:rPr>
        <w:t>recomendărilor</w:t>
      </w:r>
      <w:proofErr w:type="spellEnd"/>
      <w:r w:rsidR="001C1772" w:rsidRPr="00BF2F39">
        <w:rPr>
          <w:rFonts w:ascii="Times New Roman" w:hAnsi="Times New Roman" w:cs="Times New Roman"/>
          <w:sz w:val="28"/>
          <w:szCs w:val="28"/>
          <w:lang w:val="ro-RO"/>
        </w:rPr>
        <w:t xml:space="preserve"> producătorilor, </w:t>
      </w:r>
      <w:r w:rsidRPr="00BF2F39">
        <w:rPr>
          <w:rFonts w:ascii="Times New Roman" w:hAnsi="Times New Roman" w:cs="Times New Roman"/>
          <w:sz w:val="28"/>
          <w:szCs w:val="28"/>
          <w:lang w:val="ro-RO"/>
        </w:rPr>
        <w:t xml:space="preserve">precum și o serie de </w:t>
      </w:r>
      <w:r w:rsidR="00A34D33" w:rsidRPr="00BF2F39">
        <w:rPr>
          <w:rFonts w:ascii="Times New Roman" w:hAnsi="Times New Roman" w:cs="Times New Roman"/>
          <w:sz w:val="28"/>
          <w:szCs w:val="28"/>
          <w:lang w:val="ro-RO"/>
        </w:rPr>
        <w:t>avantaje</w:t>
      </w:r>
      <w:r w:rsidRPr="00BF2F39">
        <w:rPr>
          <w:rFonts w:ascii="Times New Roman" w:hAnsi="Times New Roman" w:cs="Times New Roman"/>
          <w:sz w:val="28"/>
          <w:szCs w:val="28"/>
          <w:lang w:val="ro-RO"/>
        </w:rPr>
        <w:t xml:space="preserve">, cum ar fi: </w:t>
      </w:r>
      <w:r w:rsidRPr="00BF2F39">
        <w:rPr>
          <w:rFonts w:ascii="Times New Roman" w:eastAsia="Times New Roman" w:hAnsi="Times New Roman" w:cs="Times New Roman"/>
          <w:sz w:val="28"/>
          <w:szCs w:val="28"/>
          <w:lang w:val="ro-RO" w:eastAsia="ru-RU"/>
        </w:rPr>
        <w:t xml:space="preserve">creșterea gradului de operativitate la evidența și administrarea </w:t>
      </w:r>
      <w:r w:rsidR="00A34D33" w:rsidRPr="00BF2F39">
        <w:rPr>
          <w:rFonts w:ascii="Times New Roman" w:eastAsia="Times New Roman" w:hAnsi="Times New Roman" w:cs="Times New Roman"/>
          <w:sz w:val="28"/>
          <w:szCs w:val="28"/>
          <w:lang w:val="ro-RO" w:eastAsia="ru-RU"/>
        </w:rPr>
        <w:t>dispozitivelor medicale</w:t>
      </w:r>
      <w:r w:rsidRPr="00BF2F39">
        <w:rPr>
          <w:rFonts w:ascii="Times New Roman" w:eastAsia="Times New Roman" w:hAnsi="Times New Roman" w:cs="Times New Roman"/>
          <w:sz w:val="28"/>
          <w:szCs w:val="28"/>
          <w:lang w:val="ro-RO" w:eastAsia="ru-RU"/>
        </w:rPr>
        <w:t xml:space="preserve"> și consumabilelor;</w:t>
      </w:r>
      <w:r w:rsidRPr="00BF2F39">
        <w:rPr>
          <w:rFonts w:ascii="Times New Roman" w:hAnsi="Times New Roman" w:cs="Times New Roman"/>
          <w:iCs/>
          <w:sz w:val="28"/>
          <w:szCs w:val="28"/>
          <w:lang w:val="ro-RO"/>
        </w:rPr>
        <w:t xml:space="preserve"> </w:t>
      </w:r>
      <w:r w:rsidRPr="00BF2F39">
        <w:rPr>
          <w:rFonts w:ascii="Times New Roman" w:hAnsi="Times New Roman" w:cs="Times New Roman"/>
          <w:sz w:val="28"/>
          <w:szCs w:val="28"/>
          <w:lang w:val="ro-RO"/>
        </w:rPr>
        <w:t>îmbunătățirea indicatorilor de calitate (ex. micșorarea numărului de defecțiuni, micșorarea timpului de staționare etc.);</w:t>
      </w:r>
      <w:r w:rsidRPr="00BF2F39">
        <w:rPr>
          <w:rFonts w:ascii="Times New Roman" w:hAnsi="Times New Roman" w:cs="Times New Roman"/>
          <w:iCs/>
          <w:sz w:val="28"/>
          <w:szCs w:val="28"/>
          <w:lang w:val="ro-RO"/>
        </w:rPr>
        <w:t xml:space="preserve"> </w:t>
      </w:r>
      <w:r w:rsidRPr="00BF2F39">
        <w:rPr>
          <w:rFonts w:ascii="Times New Roman" w:hAnsi="Times New Roman" w:cs="Times New Roman"/>
          <w:sz w:val="28"/>
          <w:szCs w:val="28"/>
          <w:lang w:val="ro-RO"/>
        </w:rPr>
        <w:t xml:space="preserve">creșterea gradului de operativitate în timpul utilizării </w:t>
      </w:r>
      <w:r w:rsidR="00A34D33" w:rsidRPr="00BF2F39">
        <w:rPr>
          <w:rFonts w:ascii="Times New Roman" w:hAnsi="Times New Roman" w:cs="Times New Roman"/>
          <w:iCs/>
          <w:sz w:val="28"/>
          <w:szCs w:val="28"/>
          <w:lang w:val="ro-RO"/>
        </w:rPr>
        <w:t>dispozitivelor medicale</w:t>
      </w:r>
      <w:r w:rsidRPr="00BF2F39">
        <w:rPr>
          <w:rFonts w:ascii="Times New Roman" w:hAnsi="Times New Roman" w:cs="Times New Roman"/>
          <w:sz w:val="28"/>
          <w:szCs w:val="28"/>
          <w:lang w:val="ro-RO"/>
        </w:rPr>
        <w:t>, etc.</w:t>
      </w:r>
      <w:r w:rsidRPr="00BF2F39">
        <w:rPr>
          <w:rFonts w:ascii="Times New Roman" w:hAnsi="Times New Roman" w:cs="Times New Roman"/>
          <w:iCs/>
          <w:sz w:val="28"/>
          <w:szCs w:val="28"/>
          <w:lang w:val="ro-RO"/>
        </w:rPr>
        <w:t xml:space="preserve"> </w:t>
      </w:r>
    </w:p>
    <w:p w14:paraId="4E1DBCA5" w14:textId="3F6123C7" w:rsidR="00F1217B" w:rsidRPr="00BF2F39" w:rsidRDefault="007D1EA0" w:rsidP="00F1217B">
      <w:pPr>
        <w:pStyle w:val="ListParagraph"/>
        <w:numPr>
          <w:ilvl w:val="0"/>
          <w:numId w:val="2"/>
        </w:numPr>
        <w:rPr>
          <w:rFonts w:ascii="Times New Roman" w:eastAsiaTheme="minorHAnsi" w:hAnsi="Times New Roman" w:cs="Times New Roman"/>
          <w:sz w:val="28"/>
          <w:szCs w:val="28"/>
          <w:lang w:val="ro-RO"/>
        </w:rPr>
      </w:pPr>
      <w:r w:rsidRPr="00BF2F39">
        <w:rPr>
          <w:rFonts w:ascii="Times New Roman" w:hAnsi="Times New Roman" w:cs="Times New Roman"/>
          <w:sz w:val="28"/>
          <w:szCs w:val="28"/>
          <w:lang w:val="ro-RO"/>
        </w:rPr>
        <w:t>Beneficii pentru cetățenii Republicii Moldova: sigu</w:t>
      </w:r>
      <w:bookmarkStart w:id="0" w:name="_GoBack"/>
      <w:bookmarkEnd w:id="0"/>
      <w:r w:rsidRPr="00BF2F39">
        <w:rPr>
          <w:rFonts w:ascii="Times New Roman" w:hAnsi="Times New Roman" w:cs="Times New Roman"/>
          <w:sz w:val="28"/>
          <w:szCs w:val="28"/>
          <w:lang w:val="ro-RO"/>
        </w:rPr>
        <w:t>ranță și inofensivitate</w:t>
      </w:r>
      <w:r w:rsidR="00A34D33" w:rsidRPr="00BF2F39">
        <w:rPr>
          <w:rFonts w:ascii="Times New Roman" w:hAnsi="Times New Roman" w:cs="Times New Roman"/>
          <w:sz w:val="28"/>
          <w:szCs w:val="28"/>
          <w:lang w:val="ro-RO"/>
        </w:rPr>
        <w:t xml:space="preserve"> </w:t>
      </w:r>
      <w:r w:rsidR="00F1217B" w:rsidRPr="00BF2F39">
        <w:rPr>
          <w:rFonts w:ascii="Times New Roman" w:hAnsi="Times New Roman" w:cs="Times New Roman"/>
          <w:sz w:val="28"/>
          <w:szCs w:val="28"/>
          <w:lang w:val="ro-RO"/>
        </w:rPr>
        <w:t>a</w:t>
      </w:r>
      <w:r w:rsidRPr="00BF2F39">
        <w:rPr>
          <w:rFonts w:ascii="Times New Roman" w:hAnsi="Times New Roman" w:cs="Times New Roman"/>
          <w:sz w:val="28"/>
          <w:szCs w:val="28"/>
          <w:lang w:val="ro-RO"/>
        </w:rPr>
        <w:t xml:space="preserve"> </w:t>
      </w:r>
      <w:r w:rsidR="00A34D33" w:rsidRPr="00BF2F39">
        <w:rPr>
          <w:rFonts w:ascii="Times New Roman" w:hAnsi="Times New Roman" w:cs="Times New Roman"/>
          <w:sz w:val="28"/>
          <w:szCs w:val="28"/>
          <w:lang w:val="ro-RO"/>
        </w:rPr>
        <w:t>dispozitivelor medicale</w:t>
      </w:r>
      <w:r w:rsidRPr="00BF2F39">
        <w:rPr>
          <w:rFonts w:ascii="Times New Roman" w:hAnsi="Times New Roman" w:cs="Times New Roman"/>
          <w:sz w:val="28"/>
          <w:szCs w:val="28"/>
          <w:lang w:val="ro-RO"/>
        </w:rPr>
        <w:t xml:space="preserve"> </w:t>
      </w:r>
      <w:r w:rsidR="00F1217B" w:rsidRPr="00BF2F39">
        <w:rPr>
          <w:rFonts w:ascii="Times New Roman" w:hAnsi="Times New Roman" w:cs="Times New Roman"/>
          <w:sz w:val="28"/>
          <w:szCs w:val="28"/>
          <w:lang w:val="ro-RO"/>
        </w:rPr>
        <w:t>utilizate</w:t>
      </w:r>
      <w:r w:rsidRPr="00BF2F39">
        <w:rPr>
          <w:rFonts w:ascii="Times New Roman" w:hAnsi="Times New Roman" w:cs="Times New Roman"/>
          <w:sz w:val="28"/>
          <w:szCs w:val="28"/>
          <w:lang w:val="ro-RO"/>
        </w:rPr>
        <w:t xml:space="preserve"> în cadrul IMS</w:t>
      </w:r>
      <w:r w:rsidR="001C7A66" w:rsidRPr="00BF2F39">
        <w:rPr>
          <w:rFonts w:ascii="Times New Roman" w:hAnsi="Times New Roman" w:cs="Times New Roman"/>
          <w:sz w:val="28"/>
          <w:szCs w:val="28"/>
          <w:lang w:val="ro-RO"/>
        </w:rPr>
        <w:t xml:space="preserve"> </w:t>
      </w:r>
      <w:r w:rsidRPr="00BF2F39">
        <w:rPr>
          <w:rFonts w:ascii="Times New Roman" w:hAnsi="Times New Roman" w:cs="Times New Roman"/>
          <w:sz w:val="28"/>
          <w:szCs w:val="28"/>
          <w:lang w:val="ro-RO"/>
        </w:rPr>
        <w:t>din Republica Moldova</w:t>
      </w:r>
      <w:r w:rsidR="00F1217B" w:rsidRPr="00BF2F39">
        <w:rPr>
          <w:rFonts w:ascii="Times New Roman" w:hAnsi="Times New Roman" w:cs="Times New Roman"/>
          <w:sz w:val="28"/>
          <w:szCs w:val="28"/>
          <w:lang w:val="ro-RO"/>
        </w:rPr>
        <w:t>,</w:t>
      </w:r>
      <w:r w:rsidR="00F1217B" w:rsidRPr="00BF2F39">
        <w:rPr>
          <w:lang w:val="ro-RO"/>
        </w:rPr>
        <w:t xml:space="preserve"> </w:t>
      </w:r>
      <w:r w:rsidR="00F1217B" w:rsidRPr="00BF2F39">
        <w:rPr>
          <w:rFonts w:ascii="Times New Roman" w:eastAsiaTheme="minorHAnsi" w:hAnsi="Times New Roman" w:cs="Times New Roman"/>
          <w:sz w:val="28"/>
          <w:szCs w:val="28"/>
          <w:lang w:val="ro-RO"/>
        </w:rPr>
        <w:t>îmbunătăţirea sănătăţii populaţiei prin prestarea serviciilor de sănătate accesibile şi de înaltă calitate.</w:t>
      </w:r>
    </w:p>
    <w:p w14:paraId="3EBEB74E" w14:textId="77777777" w:rsidR="006818DB" w:rsidRPr="00BF2F39" w:rsidRDefault="006818DB" w:rsidP="005308F6">
      <w:pPr>
        <w:pStyle w:val="NoSpacing"/>
        <w:spacing w:line="276" w:lineRule="auto"/>
        <w:jc w:val="both"/>
        <w:rPr>
          <w:rFonts w:ascii="Times New Roman" w:hAnsi="Times New Roman" w:cs="Times New Roman"/>
          <w:iCs/>
          <w:sz w:val="28"/>
          <w:szCs w:val="28"/>
          <w:lang w:val="ro-RO"/>
        </w:rPr>
      </w:pPr>
    </w:p>
    <w:p w14:paraId="38B06547" w14:textId="77777777" w:rsidR="00A21DF1" w:rsidRPr="00BF2F39" w:rsidRDefault="005308F6" w:rsidP="00AE3301">
      <w:pPr>
        <w:pStyle w:val="NoSpacing"/>
        <w:numPr>
          <w:ilvl w:val="0"/>
          <w:numId w:val="1"/>
        </w:numPr>
        <w:spacing w:line="276" w:lineRule="auto"/>
        <w:jc w:val="center"/>
        <w:rPr>
          <w:rFonts w:ascii="Times New Roman" w:hAnsi="Times New Roman" w:cs="Times New Roman"/>
          <w:b/>
          <w:iCs/>
          <w:sz w:val="28"/>
          <w:szCs w:val="28"/>
          <w:lang w:val="ro-RO"/>
        </w:rPr>
      </w:pPr>
      <w:r w:rsidRPr="00BF2F39">
        <w:rPr>
          <w:rFonts w:ascii="Times New Roman" w:hAnsi="Times New Roman" w:cs="Times New Roman"/>
          <w:b/>
          <w:iCs/>
          <w:sz w:val="28"/>
          <w:szCs w:val="28"/>
          <w:lang w:val="ro-RO"/>
        </w:rPr>
        <w:t xml:space="preserve">MODALITATEA DE </w:t>
      </w:r>
      <w:r w:rsidR="00AE3301" w:rsidRPr="00BF2F39">
        <w:rPr>
          <w:rFonts w:ascii="Times New Roman" w:hAnsi="Times New Roman" w:cs="Times New Roman"/>
          <w:b/>
          <w:iCs/>
          <w:sz w:val="28"/>
          <w:szCs w:val="28"/>
          <w:lang w:val="ro-RO"/>
        </w:rPr>
        <w:t>INSTRUIRE</w:t>
      </w:r>
    </w:p>
    <w:p w14:paraId="622A1D9F" w14:textId="77777777" w:rsidR="00961ACB" w:rsidRPr="00BF2F39" w:rsidRDefault="00961ACB" w:rsidP="00961ACB">
      <w:pPr>
        <w:pStyle w:val="NoSpacing"/>
        <w:spacing w:line="276" w:lineRule="auto"/>
        <w:ind w:left="1080"/>
        <w:rPr>
          <w:rFonts w:ascii="Times New Roman" w:hAnsi="Times New Roman" w:cs="Times New Roman"/>
          <w:b/>
          <w:iCs/>
          <w:sz w:val="28"/>
          <w:szCs w:val="28"/>
          <w:lang w:val="ro-RO"/>
        </w:rPr>
      </w:pPr>
    </w:p>
    <w:p w14:paraId="3D97A286" w14:textId="0EECC6B0" w:rsidR="00E46042" w:rsidRPr="00BF2F39" w:rsidRDefault="00E46042" w:rsidP="00650059">
      <w:pPr>
        <w:pStyle w:val="NoSpacing"/>
        <w:numPr>
          <w:ilvl w:val="0"/>
          <w:numId w:val="2"/>
        </w:numPr>
        <w:spacing w:line="276" w:lineRule="auto"/>
        <w:jc w:val="both"/>
        <w:rPr>
          <w:rFonts w:ascii="Times New Roman" w:hAnsi="Times New Roman" w:cs="Times New Roman"/>
          <w:b/>
          <w:iCs/>
          <w:sz w:val="28"/>
          <w:szCs w:val="28"/>
          <w:lang w:val="ro-RO"/>
        </w:rPr>
      </w:pPr>
      <w:r w:rsidRPr="00BF2F39">
        <w:rPr>
          <w:rFonts w:ascii="Times New Roman" w:hAnsi="Times New Roman" w:cs="Times New Roman"/>
          <w:iCs/>
          <w:sz w:val="28"/>
          <w:szCs w:val="28"/>
          <w:lang w:val="ro-RO"/>
        </w:rPr>
        <w:t>Instruirile sunt efectuate de către Centru</w:t>
      </w:r>
      <w:r w:rsidR="00A34D33" w:rsidRPr="00BF2F39">
        <w:rPr>
          <w:rFonts w:ascii="Times New Roman" w:hAnsi="Times New Roman" w:cs="Times New Roman"/>
          <w:iCs/>
          <w:sz w:val="28"/>
          <w:szCs w:val="28"/>
          <w:lang w:val="ro-RO"/>
        </w:rPr>
        <w:t>,</w:t>
      </w:r>
      <w:r w:rsidRPr="00BF2F39">
        <w:rPr>
          <w:rFonts w:ascii="Times New Roman" w:hAnsi="Times New Roman" w:cs="Times New Roman"/>
          <w:iCs/>
          <w:sz w:val="28"/>
          <w:szCs w:val="28"/>
          <w:lang w:val="ro-RO"/>
        </w:rPr>
        <w:t xml:space="preserve"> pentru utilizatorii din cadrul IMS conform necesităților sistemului de sănătate al RM.</w:t>
      </w:r>
    </w:p>
    <w:p w14:paraId="129862D9" w14:textId="54BA6611" w:rsidR="000B0453" w:rsidRPr="00BF2F39" w:rsidRDefault="000B0453" w:rsidP="00650059">
      <w:pPr>
        <w:pStyle w:val="NoSpacing"/>
        <w:numPr>
          <w:ilvl w:val="0"/>
          <w:numId w:val="2"/>
        </w:numPr>
        <w:spacing w:line="276" w:lineRule="auto"/>
        <w:jc w:val="both"/>
        <w:rPr>
          <w:rFonts w:ascii="Times New Roman" w:hAnsi="Times New Roman" w:cs="Times New Roman"/>
          <w:b/>
          <w:iCs/>
          <w:sz w:val="28"/>
          <w:szCs w:val="28"/>
          <w:lang w:val="ro-RO"/>
        </w:rPr>
      </w:pPr>
      <w:r w:rsidRPr="00BF2F39">
        <w:rPr>
          <w:rFonts w:ascii="Times New Roman" w:hAnsi="Times New Roman" w:cs="Times New Roman"/>
          <w:sz w:val="28"/>
          <w:szCs w:val="28"/>
          <w:lang w:val="ro-RO"/>
        </w:rPr>
        <w:t>Instruirile se vor petrece la sediul Centrului</w:t>
      </w:r>
      <w:r w:rsidR="00A34D33" w:rsidRPr="00BF2F39">
        <w:rPr>
          <w:rFonts w:ascii="Times New Roman" w:hAnsi="Times New Roman" w:cs="Times New Roman"/>
          <w:sz w:val="28"/>
          <w:szCs w:val="28"/>
          <w:lang w:val="ro-RO"/>
        </w:rPr>
        <w:t>, inclusiv partea practică a a</w:t>
      </w:r>
      <w:r w:rsidRPr="00BF2F39">
        <w:rPr>
          <w:rFonts w:ascii="Times New Roman" w:hAnsi="Times New Roman" w:cs="Times New Roman"/>
          <w:sz w:val="28"/>
          <w:szCs w:val="28"/>
          <w:lang w:val="ro-RO"/>
        </w:rPr>
        <w:t>cestora.</w:t>
      </w:r>
    </w:p>
    <w:p w14:paraId="504996BC" w14:textId="0C2F8243" w:rsidR="00650059" w:rsidRPr="00BF2F39" w:rsidRDefault="000B0453" w:rsidP="00650059">
      <w:pPr>
        <w:pStyle w:val="NoSpacing"/>
        <w:numPr>
          <w:ilvl w:val="0"/>
          <w:numId w:val="2"/>
        </w:numPr>
        <w:spacing w:line="276" w:lineRule="auto"/>
        <w:jc w:val="both"/>
        <w:rPr>
          <w:rFonts w:ascii="Times New Roman" w:hAnsi="Times New Roman" w:cs="Times New Roman"/>
          <w:b/>
          <w:iCs/>
          <w:sz w:val="28"/>
          <w:szCs w:val="28"/>
          <w:lang w:val="ro-RO"/>
        </w:rPr>
      </w:pPr>
      <w:r w:rsidRPr="00BF2F39">
        <w:rPr>
          <w:rFonts w:ascii="Times New Roman" w:hAnsi="Times New Roman" w:cs="Times New Roman"/>
          <w:iCs/>
          <w:sz w:val="28"/>
          <w:szCs w:val="28"/>
          <w:lang w:val="ro-RO"/>
        </w:rPr>
        <w:t xml:space="preserve"> </w:t>
      </w:r>
      <w:r w:rsidR="00650059" w:rsidRPr="00BF2F39">
        <w:rPr>
          <w:rFonts w:ascii="Times New Roman" w:hAnsi="Times New Roman" w:cs="Times New Roman"/>
          <w:iCs/>
          <w:sz w:val="28"/>
          <w:szCs w:val="28"/>
          <w:lang w:val="ro-RO"/>
        </w:rPr>
        <w:t>Î</w:t>
      </w:r>
      <w:r w:rsidR="007D60A8" w:rsidRPr="00BF2F39">
        <w:rPr>
          <w:rFonts w:ascii="Times New Roman" w:hAnsi="Times New Roman" w:cs="Times New Roman"/>
          <w:iCs/>
          <w:sz w:val="28"/>
          <w:szCs w:val="28"/>
          <w:lang w:val="ro-RO"/>
        </w:rPr>
        <w:t xml:space="preserve">n cadrul instruirii se vor utiliza diferite forme de instruire, inclusiv: prelegere, prezentare Power Point, metode interactive, </w:t>
      </w:r>
      <w:r w:rsidR="00650059" w:rsidRPr="00BF2F39">
        <w:rPr>
          <w:rFonts w:ascii="Times New Roman" w:hAnsi="Times New Roman" w:cs="Times New Roman"/>
          <w:iCs/>
          <w:sz w:val="28"/>
          <w:szCs w:val="28"/>
          <w:lang w:val="ro-RO"/>
        </w:rPr>
        <w:t>metode practice</w:t>
      </w:r>
      <w:r w:rsidR="001C1772" w:rsidRPr="00BF2F39">
        <w:rPr>
          <w:rFonts w:ascii="Times New Roman" w:hAnsi="Times New Roman" w:cs="Times New Roman"/>
          <w:iCs/>
          <w:sz w:val="28"/>
          <w:szCs w:val="28"/>
          <w:lang w:val="ro-RO"/>
        </w:rPr>
        <w:t xml:space="preserve"> de utilizare a </w:t>
      </w:r>
      <w:r w:rsidR="00A34D33" w:rsidRPr="00BF2F39">
        <w:rPr>
          <w:rFonts w:ascii="Times New Roman" w:hAnsi="Times New Roman" w:cs="Times New Roman"/>
          <w:iCs/>
          <w:sz w:val="28"/>
          <w:szCs w:val="28"/>
          <w:lang w:val="ro-RO"/>
        </w:rPr>
        <w:t>dispozitivelor medicale</w:t>
      </w:r>
      <w:r w:rsidR="00650059" w:rsidRPr="00BF2F39">
        <w:rPr>
          <w:rFonts w:ascii="Times New Roman" w:hAnsi="Times New Roman" w:cs="Times New Roman"/>
          <w:iCs/>
          <w:sz w:val="28"/>
          <w:szCs w:val="28"/>
          <w:lang w:val="ro-RO"/>
        </w:rPr>
        <w:t xml:space="preserve">, </w:t>
      </w:r>
      <w:r w:rsidR="007D60A8" w:rsidRPr="00BF2F39">
        <w:rPr>
          <w:rFonts w:ascii="Times New Roman" w:hAnsi="Times New Roman" w:cs="Times New Roman"/>
          <w:iCs/>
          <w:sz w:val="28"/>
          <w:szCs w:val="28"/>
          <w:lang w:val="ro-RO"/>
        </w:rPr>
        <w:t>filme</w:t>
      </w:r>
      <w:r w:rsidR="00650059" w:rsidRPr="00BF2F39">
        <w:rPr>
          <w:rFonts w:ascii="Times New Roman" w:hAnsi="Times New Roman" w:cs="Times New Roman"/>
          <w:iCs/>
          <w:sz w:val="28"/>
          <w:szCs w:val="28"/>
          <w:lang w:val="ro-RO"/>
        </w:rPr>
        <w:t>,</w:t>
      </w:r>
      <w:r w:rsidR="007D60A8" w:rsidRPr="00BF2F39">
        <w:rPr>
          <w:rFonts w:ascii="Times New Roman" w:hAnsi="Times New Roman" w:cs="Times New Roman"/>
          <w:iCs/>
          <w:sz w:val="28"/>
          <w:szCs w:val="28"/>
          <w:lang w:val="ro-RO"/>
        </w:rPr>
        <w:t xml:space="preserve"> etc.</w:t>
      </w:r>
    </w:p>
    <w:p w14:paraId="00718CEE" w14:textId="325C0306" w:rsidR="000B0453" w:rsidRPr="00BF2F39" w:rsidRDefault="00A34D33" w:rsidP="00650059">
      <w:pPr>
        <w:pStyle w:val="NoSpacing"/>
        <w:numPr>
          <w:ilvl w:val="0"/>
          <w:numId w:val="2"/>
        </w:numPr>
        <w:spacing w:line="276" w:lineRule="auto"/>
        <w:jc w:val="both"/>
        <w:rPr>
          <w:rFonts w:ascii="Times New Roman" w:hAnsi="Times New Roman" w:cs="Times New Roman"/>
          <w:iCs/>
          <w:sz w:val="28"/>
          <w:szCs w:val="28"/>
          <w:lang w:val="ro-RO"/>
        </w:rPr>
      </w:pPr>
      <w:r w:rsidRPr="00BF2F39">
        <w:rPr>
          <w:rFonts w:ascii="Times New Roman" w:hAnsi="Times New Roman" w:cs="Times New Roman"/>
          <w:iCs/>
          <w:sz w:val="28"/>
          <w:szCs w:val="28"/>
          <w:lang w:val="ro-RO"/>
        </w:rPr>
        <w:t xml:space="preserve"> </w:t>
      </w:r>
      <w:r w:rsidR="001C1772" w:rsidRPr="00BF2F39">
        <w:rPr>
          <w:rFonts w:ascii="Times New Roman" w:hAnsi="Times New Roman" w:cs="Times New Roman"/>
          <w:iCs/>
          <w:sz w:val="28"/>
          <w:szCs w:val="28"/>
          <w:lang w:val="ro-RO"/>
        </w:rPr>
        <w:t xml:space="preserve">Durata minimală a </w:t>
      </w:r>
      <w:r w:rsidR="000B0453" w:rsidRPr="00BF2F39">
        <w:rPr>
          <w:rFonts w:ascii="Times New Roman" w:hAnsi="Times New Roman" w:cs="Times New Roman"/>
          <w:iCs/>
          <w:sz w:val="28"/>
          <w:szCs w:val="28"/>
          <w:lang w:val="ro-RO"/>
        </w:rPr>
        <w:t>curs</w:t>
      </w:r>
      <w:r w:rsidR="001C1772" w:rsidRPr="00BF2F39">
        <w:rPr>
          <w:rFonts w:ascii="Times New Roman" w:hAnsi="Times New Roman" w:cs="Times New Roman"/>
          <w:iCs/>
          <w:sz w:val="28"/>
          <w:szCs w:val="28"/>
          <w:lang w:val="ro-RO"/>
        </w:rPr>
        <w:t>ului</w:t>
      </w:r>
      <w:r w:rsidR="000B0453" w:rsidRPr="00BF2F39">
        <w:rPr>
          <w:rFonts w:ascii="Times New Roman" w:hAnsi="Times New Roman" w:cs="Times New Roman"/>
          <w:iCs/>
          <w:sz w:val="28"/>
          <w:szCs w:val="28"/>
          <w:lang w:val="ro-RO"/>
        </w:rPr>
        <w:t xml:space="preserve"> de instruire </w:t>
      </w:r>
      <w:r w:rsidR="00017D26" w:rsidRPr="00BF2F39">
        <w:rPr>
          <w:rFonts w:ascii="Times New Roman" w:hAnsi="Times New Roman" w:cs="Times New Roman"/>
          <w:iCs/>
          <w:sz w:val="28"/>
          <w:szCs w:val="28"/>
          <w:lang w:val="ro-RO"/>
        </w:rPr>
        <w:t xml:space="preserve">va </w:t>
      </w:r>
      <w:r w:rsidR="001C1772" w:rsidRPr="00BF2F39">
        <w:rPr>
          <w:rFonts w:ascii="Times New Roman" w:hAnsi="Times New Roman" w:cs="Times New Roman"/>
          <w:iCs/>
          <w:sz w:val="28"/>
          <w:szCs w:val="28"/>
          <w:lang w:val="ro-RO"/>
        </w:rPr>
        <w:t>fi de</w:t>
      </w:r>
      <w:r w:rsidR="000B0453" w:rsidRPr="00BF2F39">
        <w:rPr>
          <w:rFonts w:ascii="Times New Roman" w:hAnsi="Times New Roman" w:cs="Times New Roman"/>
          <w:iCs/>
          <w:sz w:val="28"/>
          <w:szCs w:val="28"/>
          <w:lang w:val="ro-RO"/>
        </w:rPr>
        <w:t xml:space="preserve"> 8 ore astronomice, iar durata totală a cursului de instruire va depinde de numărul modelelor</w:t>
      </w:r>
      <w:r w:rsidR="001C1772" w:rsidRPr="00BF2F39">
        <w:rPr>
          <w:rFonts w:ascii="Times New Roman" w:hAnsi="Times New Roman" w:cs="Times New Roman"/>
          <w:iCs/>
          <w:sz w:val="28"/>
          <w:szCs w:val="28"/>
          <w:lang w:val="ro-RO"/>
        </w:rPr>
        <w:t xml:space="preserve"> </w:t>
      </w:r>
      <w:r w:rsidRPr="00BF2F39">
        <w:rPr>
          <w:rFonts w:ascii="Times New Roman" w:hAnsi="Times New Roman" w:cs="Times New Roman"/>
          <w:iCs/>
          <w:sz w:val="28"/>
          <w:szCs w:val="28"/>
          <w:lang w:val="ro-RO"/>
        </w:rPr>
        <w:t>dispozitivelor medicale selec</w:t>
      </w:r>
      <w:r w:rsidR="000B0453" w:rsidRPr="00BF2F39">
        <w:rPr>
          <w:rFonts w:ascii="Times New Roman" w:hAnsi="Times New Roman" w:cs="Times New Roman"/>
          <w:iCs/>
          <w:sz w:val="28"/>
          <w:szCs w:val="28"/>
          <w:lang w:val="ro-RO"/>
        </w:rPr>
        <w:t xml:space="preserve">tate de către IMS. </w:t>
      </w:r>
    </w:p>
    <w:p w14:paraId="32289632" w14:textId="54E0E471" w:rsidR="00017D26" w:rsidRPr="00BF2F39" w:rsidRDefault="000B0453" w:rsidP="00650059">
      <w:pPr>
        <w:pStyle w:val="NoSpacing"/>
        <w:numPr>
          <w:ilvl w:val="0"/>
          <w:numId w:val="2"/>
        </w:numPr>
        <w:spacing w:line="276" w:lineRule="auto"/>
        <w:jc w:val="both"/>
        <w:rPr>
          <w:rFonts w:ascii="Times New Roman" w:hAnsi="Times New Roman" w:cs="Times New Roman"/>
          <w:iCs/>
          <w:sz w:val="28"/>
          <w:szCs w:val="28"/>
          <w:lang w:val="ro-RO"/>
        </w:rPr>
      </w:pPr>
      <w:r w:rsidRPr="00BF2F39">
        <w:rPr>
          <w:rFonts w:ascii="Times New Roman" w:hAnsi="Times New Roman" w:cs="Times New Roman"/>
          <w:iCs/>
          <w:sz w:val="28"/>
          <w:szCs w:val="28"/>
          <w:lang w:val="ro-RO"/>
        </w:rPr>
        <w:t xml:space="preserve"> </w:t>
      </w:r>
      <w:r w:rsidR="00017D26" w:rsidRPr="00BF2F39">
        <w:rPr>
          <w:rFonts w:ascii="Times New Roman" w:hAnsi="Times New Roman" w:cs="Times New Roman"/>
          <w:iCs/>
          <w:sz w:val="28"/>
          <w:szCs w:val="28"/>
          <w:lang w:val="ro-RO"/>
        </w:rPr>
        <w:t xml:space="preserve">În fiecare grupă </w:t>
      </w:r>
      <w:r w:rsidRPr="00BF2F39">
        <w:rPr>
          <w:rFonts w:ascii="Times New Roman" w:hAnsi="Times New Roman" w:cs="Times New Roman"/>
          <w:iCs/>
          <w:sz w:val="28"/>
          <w:szCs w:val="28"/>
          <w:lang w:val="ro-RO"/>
        </w:rPr>
        <w:t xml:space="preserve">de instruire nu </w:t>
      </w:r>
      <w:r w:rsidR="00017D26" w:rsidRPr="00BF2F39">
        <w:rPr>
          <w:rFonts w:ascii="Times New Roman" w:hAnsi="Times New Roman" w:cs="Times New Roman"/>
          <w:iCs/>
          <w:sz w:val="28"/>
          <w:szCs w:val="28"/>
          <w:lang w:val="ro-RO"/>
        </w:rPr>
        <w:t>vor fi mai mult de 15 - 20</w:t>
      </w:r>
      <w:r w:rsidRPr="00BF2F39">
        <w:rPr>
          <w:rFonts w:ascii="Times New Roman" w:hAnsi="Times New Roman" w:cs="Times New Roman"/>
          <w:iCs/>
          <w:sz w:val="28"/>
          <w:szCs w:val="28"/>
          <w:lang w:val="ro-RO"/>
        </w:rPr>
        <w:t xml:space="preserve"> persoane, în vederea instruirii eficiente și obținerii rezultatului maxim în urma acestora.</w:t>
      </w:r>
      <w:r w:rsidR="00017D26" w:rsidRPr="00BF2F39">
        <w:rPr>
          <w:rFonts w:ascii="Times New Roman" w:hAnsi="Times New Roman" w:cs="Times New Roman"/>
          <w:iCs/>
          <w:sz w:val="28"/>
          <w:szCs w:val="28"/>
          <w:lang w:val="ro-RO"/>
        </w:rPr>
        <w:t xml:space="preserve"> </w:t>
      </w:r>
    </w:p>
    <w:p w14:paraId="5A16C538" w14:textId="52A8B338" w:rsidR="00650059" w:rsidRPr="00BF2F39" w:rsidRDefault="000B0453" w:rsidP="0057017E">
      <w:pPr>
        <w:pStyle w:val="NoSpacing"/>
        <w:numPr>
          <w:ilvl w:val="0"/>
          <w:numId w:val="2"/>
        </w:numPr>
        <w:spacing w:line="276" w:lineRule="auto"/>
        <w:jc w:val="both"/>
        <w:rPr>
          <w:rFonts w:ascii="Times New Roman" w:hAnsi="Times New Roman" w:cs="Times New Roman"/>
          <w:b/>
          <w:iCs/>
          <w:sz w:val="28"/>
          <w:szCs w:val="28"/>
          <w:lang w:val="ro-RO"/>
        </w:rPr>
      </w:pPr>
      <w:r w:rsidRPr="00BF2F39">
        <w:rPr>
          <w:rFonts w:ascii="Times New Roman" w:hAnsi="Times New Roman" w:cs="Times New Roman"/>
          <w:iCs/>
          <w:sz w:val="28"/>
          <w:szCs w:val="28"/>
          <w:lang w:val="ro-RO"/>
        </w:rPr>
        <w:t xml:space="preserve"> </w:t>
      </w:r>
      <w:r w:rsidR="007D60A8" w:rsidRPr="00BF2F39">
        <w:rPr>
          <w:rFonts w:ascii="Times New Roman" w:hAnsi="Times New Roman" w:cs="Times New Roman"/>
          <w:iCs/>
          <w:sz w:val="28"/>
          <w:szCs w:val="28"/>
          <w:lang w:val="ro-RO"/>
        </w:rPr>
        <w:t>Cursul de instruire s</w:t>
      </w:r>
      <w:r w:rsidR="00650059" w:rsidRPr="00BF2F39">
        <w:rPr>
          <w:rFonts w:ascii="Times New Roman" w:hAnsi="Times New Roman" w:cs="Times New Roman"/>
          <w:iCs/>
          <w:sz w:val="28"/>
          <w:szCs w:val="28"/>
          <w:lang w:val="ro-RO"/>
        </w:rPr>
        <w:t>e va începe și finaliza cu susţi</w:t>
      </w:r>
      <w:r w:rsidR="00E63222" w:rsidRPr="00BF2F39">
        <w:rPr>
          <w:rFonts w:ascii="Times New Roman" w:hAnsi="Times New Roman" w:cs="Times New Roman"/>
          <w:iCs/>
          <w:sz w:val="28"/>
          <w:szCs w:val="28"/>
          <w:lang w:val="ro-RO"/>
        </w:rPr>
        <w:t>nerea de către utilizator a unui examen.</w:t>
      </w:r>
      <w:r w:rsidR="007D60A8" w:rsidRPr="00BF2F39">
        <w:rPr>
          <w:rFonts w:ascii="Times New Roman" w:hAnsi="Times New Roman" w:cs="Times New Roman"/>
          <w:iCs/>
          <w:sz w:val="28"/>
          <w:szCs w:val="28"/>
          <w:lang w:val="ro-RO"/>
        </w:rPr>
        <w:t xml:space="preserve"> </w:t>
      </w:r>
      <w:r w:rsidR="00E63222" w:rsidRPr="00BF2F39">
        <w:rPr>
          <w:rFonts w:ascii="Times New Roman" w:hAnsi="Times New Roman" w:cs="Times New Roman"/>
          <w:iCs/>
          <w:sz w:val="28"/>
          <w:szCs w:val="28"/>
          <w:lang w:val="ro-RO"/>
        </w:rPr>
        <w:t>Examenul va fi</w:t>
      </w:r>
      <w:r w:rsidR="007D60A8" w:rsidRPr="00BF2F39">
        <w:rPr>
          <w:rFonts w:ascii="Times New Roman" w:hAnsi="Times New Roman" w:cs="Times New Roman"/>
          <w:iCs/>
          <w:sz w:val="28"/>
          <w:szCs w:val="28"/>
          <w:lang w:val="ro-RO"/>
        </w:rPr>
        <w:t xml:space="preserve"> </w:t>
      </w:r>
      <w:r w:rsidR="00E63222" w:rsidRPr="00BF2F39">
        <w:rPr>
          <w:rFonts w:ascii="Times New Roman" w:hAnsi="Times New Roman" w:cs="Times New Roman"/>
          <w:iCs/>
          <w:sz w:val="28"/>
          <w:szCs w:val="28"/>
          <w:lang w:val="ro-RO"/>
        </w:rPr>
        <w:t>efectuat</w:t>
      </w:r>
      <w:r w:rsidR="007D60A8" w:rsidRPr="00BF2F39">
        <w:rPr>
          <w:rFonts w:ascii="Times New Roman" w:hAnsi="Times New Roman" w:cs="Times New Roman"/>
          <w:iCs/>
          <w:sz w:val="28"/>
          <w:szCs w:val="28"/>
          <w:lang w:val="ro-RO"/>
        </w:rPr>
        <w:t xml:space="preserve"> de </w:t>
      </w:r>
      <w:r w:rsidR="00E63222" w:rsidRPr="00BF2F39">
        <w:rPr>
          <w:rFonts w:ascii="Times New Roman" w:hAnsi="Times New Roman" w:cs="Times New Roman"/>
          <w:iCs/>
          <w:sz w:val="28"/>
          <w:szCs w:val="28"/>
          <w:lang w:val="ro-RO"/>
        </w:rPr>
        <w:t>către C</w:t>
      </w:r>
      <w:r w:rsidR="007D60A8" w:rsidRPr="00BF2F39">
        <w:rPr>
          <w:rFonts w:ascii="Times New Roman" w:hAnsi="Times New Roman" w:cs="Times New Roman"/>
          <w:iCs/>
          <w:sz w:val="28"/>
          <w:szCs w:val="28"/>
          <w:lang w:val="ro-RO"/>
        </w:rPr>
        <w:t xml:space="preserve">omisia </w:t>
      </w:r>
      <w:r w:rsidR="0057017E" w:rsidRPr="00BF2F39">
        <w:rPr>
          <w:rFonts w:ascii="Times New Roman" w:hAnsi="Times New Roman" w:cs="Times New Roman"/>
          <w:iCs/>
          <w:sz w:val="28"/>
          <w:szCs w:val="28"/>
          <w:lang w:val="ro-RO"/>
        </w:rPr>
        <w:t>din cadrul Centrului din care face parte un reprezentant al Ministerului</w:t>
      </w:r>
      <w:r w:rsidR="007D60A8" w:rsidRPr="00BF2F39">
        <w:rPr>
          <w:rFonts w:ascii="Times New Roman" w:hAnsi="Times New Roman" w:cs="Times New Roman"/>
          <w:iCs/>
          <w:sz w:val="28"/>
          <w:szCs w:val="28"/>
          <w:lang w:val="ro-RO"/>
        </w:rPr>
        <w:t>.</w:t>
      </w:r>
    </w:p>
    <w:p w14:paraId="3698D301" w14:textId="2C8F08AF" w:rsidR="00650059" w:rsidRPr="00BF2F39" w:rsidRDefault="00650059" w:rsidP="00650059">
      <w:pPr>
        <w:pStyle w:val="NoSpacing"/>
        <w:numPr>
          <w:ilvl w:val="0"/>
          <w:numId w:val="2"/>
        </w:numPr>
        <w:spacing w:line="276" w:lineRule="auto"/>
        <w:jc w:val="both"/>
        <w:rPr>
          <w:rFonts w:ascii="Times New Roman" w:hAnsi="Times New Roman" w:cs="Times New Roman"/>
          <w:b/>
          <w:iCs/>
          <w:sz w:val="28"/>
          <w:szCs w:val="28"/>
          <w:lang w:val="ro-RO"/>
        </w:rPr>
      </w:pPr>
      <w:r w:rsidRPr="00BF2F39">
        <w:rPr>
          <w:rFonts w:ascii="Times New Roman" w:hAnsi="Times New Roman" w:cs="Times New Roman"/>
          <w:iCs/>
          <w:sz w:val="28"/>
          <w:szCs w:val="28"/>
          <w:lang w:val="ro-RO"/>
        </w:rPr>
        <w:t xml:space="preserve"> </w:t>
      </w:r>
      <w:r w:rsidR="007D60A8" w:rsidRPr="00BF2F39">
        <w:rPr>
          <w:rFonts w:ascii="Times New Roman" w:hAnsi="Times New Roman" w:cs="Times New Roman"/>
          <w:iCs/>
          <w:sz w:val="28"/>
          <w:szCs w:val="28"/>
          <w:lang w:val="ro-RO"/>
        </w:rPr>
        <w:t>Examenul se consideră susţinut (admis)</w:t>
      </w:r>
      <w:r w:rsidR="00A34D33" w:rsidRPr="00BF2F39">
        <w:rPr>
          <w:rFonts w:ascii="Times New Roman" w:hAnsi="Times New Roman" w:cs="Times New Roman"/>
          <w:iCs/>
          <w:sz w:val="28"/>
          <w:szCs w:val="28"/>
          <w:lang w:val="ro-RO"/>
        </w:rPr>
        <w:t>,</w:t>
      </w:r>
      <w:r w:rsidR="007D60A8" w:rsidRPr="00BF2F39">
        <w:rPr>
          <w:rFonts w:ascii="Times New Roman" w:hAnsi="Times New Roman" w:cs="Times New Roman"/>
          <w:iCs/>
          <w:sz w:val="28"/>
          <w:szCs w:val="28"/>
          <w:lang w:val="ro-RO"/>
        </w:rPr>
        <w:t xml:space="preserve"> în cazul cînd persoana </w:t>
      </w:r>
      <w:r w:rsidRPr="00BF2F39">
        <w:rPr>
          <w:rFonts w:ascii="Times New Roman" w:hAnsi="Times New Roman" w:cs="Times New Roman"/>
          <w:iCs/>
          <w:sz w:val="28"/>
          <w:szCs w:val="28"/>
          <w:lang w:val="ro-RO"/>
        </w:rPr>
        <w:t xml:space="preserve">instruită </w:t>
      </w:r>
      <w:r w:rsidR="00181BA2" w:rsidRPr="00BF2F39">
        <w:rPr>
          <w:rFonts w:ascii="Times New Roman" w:hAnsi="Times New Roman" w:cs="Times New Roman"/>
          <w:iCs/>
          <w:sz w:val="28"/>
          <w:szCs w:val="28"/>
          <w:lang w:val="ro-RO"/>
        </w:rPr>
        <w:t xml:space="preserve">demonstrează că </w:t>
      </w:r>
      <w:r w:rsidR="007D60A8" w:rsidRPr="00BF2F39">
        <w:rPr>
          <w:rFonts w:ascii="Times New Roman" w:hAnsi="Times New Roman" w:cs="Times New Roman"/>
          <w:iCs/>
          <w:sz w:val="28"/>
          <w:szCs w:val="28"/>
          <w:lang w:val="ro-RO"/>
        </w:rPr>
        <w:t xml:space="preserve">posedă cunoştinţele </w:t>
      </w:r>
      <w:r w:rsidR="00B91C1F" w:rsidRPr="00BF2F39">
        <w:rPr>
          <w:rFonts w:ascii="Times New Roman" w:hAnsi="Times New Roman" w:cs="Times New Roman"/>
          <w:iCs/>
          <w:sz w:val="28"/>
          <w:szCs w:val="28"/>
          <w:lang w:val="ro-RO"/>
        </w:rPr>
        <w:t xml:space="preserve">teoretice și practice, </w:t>
      </w:r>
      <w:r w:rsidR="007D60A8" w:rsidRPr="00BF2F39">
        <w:rPr>
          <w:rFonts w:ascii="Times New Roman" w:hAnsi="Times New Roman" w:cs="Times New Roman"/>
          <w:iCs/>
          <w:sz w:val="28"/>
          <w:szCs w:val="28"/>
          <w:lang w:val="ro-RO"/>
        </w:rPr>
        <w:t xml:space="preserve">abilităţile necesare pentru a </w:t>
      </w:r>
      <w:r w:rsidR="00B91C1F" w:rsidRPr="00BF2F39">
        <w:rPr>
          <w:rFonts w:ascii="Times New Roman" w:hAnsi="Times New Roman" w:cs="Times New Roman"/>
          <w:iCs/>
          <w:sz w:val="28"/>
          <w:szCs w:val="28"/>
          <w:lang w:val="ro-RO"/>
        </w:rPr>
        <w:t>utiliza corect, eficient și sigur dispozitivele medicale</w:t>
      </w:r>
      <w:r w:rsidR="007D60A8" w:rsidRPr="00BF2F39">
        <w:rPr>
          <w:rFonts w:ascii="Times New Roman" w:hAnsi="Times New Roman" w:cs="Times New Roman"/>
          <w:iCs/>
          <w:sz w:val="28"/>
          <w:szCs w:val="28"/>
          <w:lang w:val="ro-RO"/>
        </w:rPr>
        <w:t>.</w:t>
      </w:r>
    </w:p>
    <w:p w14:paraId="1FE3A927" w14:textId="7513052C" w:rsidR="00650059" w:rsidRPr="00BF2F39" w:rsidRDefault="00650059" w:rsidP="00650059">
      <w:pPr>
        <w:pStyle w:val="NoSpacing"/>
        <w:numPr>
          <w:ilvl w:val="0"/>
          <w:numId w:val="2"/>
        </w:numPr>
        <w:spacing w:line="276" w:lineRule="auto"/>
        <w:jc w:val="both"/>
        <w:rPr>
          <w:rFonts w:ascii="Times New Roman" w:hAnsi="Times New Roman" w:cs="Times New Roman"/>
          <w:b/>
          <w:iCs/>
          <w:sz w:val="28"/>
          <w:szCs w:val="28"/>
          <w:lang w:val="ro-RO"/>
        </w:rPr>
      </w:pPr>
      <w:r w:rsidRPr="00BF2F39">
        <w:rPr>
          <w:rFonts w:ascii="Times New Roman" w:hAnsi="Times New Roman" w:cs="Times New Roman"/>
          <w:iCs/>
          <w:sz w:val="28"/>
          <w:szCs w:val="28"/>
          <w:lang w:val="ro-RO"/>
        </w:rPr>
        <w:t xml:space="preserve"> </w:t>
      </w:r>
      <w:r w:rsidR="007D60A8" w:rsidRPr="00BF2F39">
        <w:rPr>
          <w:rFonts w:ascii="Times New Roman" w:hAnsi="Times New Roman" w:cs="Times New Roman"/>
          <w:iCs/>
          <w:sz w:val="28"/>
          <w:szCs w:val="28"/>
          <w:lang w:val="ro-RO"/>
        </w:rPr>
        <w:t>Persoanele care nu au frecventat cursul de instruire sau nu au susţinut e</w:t>
      </w:r>
      <w:r w:rsidR="00B91C1F" w:rsidRPr="00BF2F39">
        <w:rPr>
          <w:rFonts w:ascii="Times New Roman" w:hAnsi="Times New Roman" w:cs="Times New Roman"/>
          <w:iCs/>
          <w:sz w:val="28"/>
          <w:szCs w:val="28"/>
          <w:lang w:val="ro-RO"/>
        </w:rPr>
        <w:t>valuarea</w:t>
      </w:r>
      <w:r w:rsidR="007D60A8" w:rsidRPr="00BF2F39">
        <w:rPr>
          <w:rFonts w:ascii="Times New Roman" w:hAnsi="Times New Roman" w:cs="Times New Roman"/>
          <w:iCs/>
          <w:sz w:val="28"/>
          <w:szCs w:val="28"/>
          <w:lang w:val="ro-RO"/>
        </w:rPr>
        <w:t xml:space="preserve"> nu </w:t>
      </w:r>
      <w:r w:rsidR="00B91C1F" w:rsidRPr="00BF2F39">
        <w:rPr>
          <w:rFonts w:ascii="Times New Roman" w:hAnsi="Times New Roman" w:cs="Times New Roman"/>
          <w:iCs/>
          <w:sz w:val="28"/>
          <w:szCs w:val="28"/>
          <w:lang w:val="ro-RO"/>
        </w:rPr>
        <w:t>sunt admise pentru a utiliza</w:t>
      </w:r>
      <w:r w:rsidR="00E63222" w:rsidRPr="00BF2F39">
        <w:rPr>
          <w:rFonts w:ascii="Times New Roman" w:hAnsi="Times New Roman" w:cs="Times New Roman"/>
          <w:iCs/>
          <w:sz w:val="28"/>
          <w:szCs w:val="28"/>
          <w:lang w:val="ro-RO"/>
        </w:rPr>
        <w:t xml:space="preserve"> dispozitivele medicale.</w:t>
      </w:r>
    </w:p>
    <w:p w14:paraId="7BDD0432" w14:textId="181F534F" w:rsidR="00650059" w:rsidRPr="00BF2F39" w:rsidRDefault="00650059" w:rsidP="00075E4B">
      <w:pPr>
        <w:pStyle w:val="NoSpacing"/>
        <w:numPr>
          <w:ilvl w:val="0"/>
          <w:numId w:val="2"/>
        </w:numPr>
        <w:spacing w:line="276" w:lineRule="auto"/>
        <w:jc w:val="both"/>
        <w:rPr>
          <w:rFonts w:ascii="Times New Roman" w:hAnsi="Times New Roman" w:cs="Times New Roman"/>
          <w:b/>
          <w:iCs/>
          <w:sz w:val="28"/>
          <w:szCs w:val="28"/>
          <w:lang w:val="ro-RO"/>
        </w:rPr>
      </w:pPr>
      <w:r w:rsidRPr="00BF2F39">
        <w:rPr>
          <w:rFonts w:ascii="Times New Roman" w:hAnsi="Times New Roman" w:cs="Times New Roman"/>
          <w:iCs/>
          <w:sz w:val="28"/>
          <w:szCs w:val="28"/>
          <w:lang w:val="ro-RO"/>
        </w:rPr>
        <w:t xml:space="preserve"> </w:t>
      </w:r>
      <w:r w:rsidR="007D60A8" w:rsidRPr="00BF2F39">
        <w:rPr>
          <w:rFonts w:ascii="Times New Roman" w:hAnsi="Times New Roman" w:cs="Times New Roman"/>
          <w:iCs/>
          <w:sz w:val="28"/>
          <w:szCs w:val="28"/>
          <w:lang w:val="ro-RO"/>
        </w:rPr>
        <w:t>Rezultatele e</w:t>
      </w:r>
      <w:r w:rsidR="00E63222" w:rsidRPr="00BF2F39">
        <w:rPr>
          <w:rFonts w:ascii="Times New Roman" w:hAnsi="Times New Roman" w:cs="Times New Roman"/>
          <w:iCs/>
          <w:sz w:val="28"/>
          <w:szCs w:val="28"/>
          <w:lang w:val="ro-RO"/>
        </w:rPr>
        <w:t>xamenelor</w:t>
      </w:r>
      <w:r w:rsidR="00B91C1F" w:rsidRPr="00BF2F39">
        <w:rPr>
          <w:rFonts w:ascii="Times New Roman" w:hAnsi="Times New Roman" w:cs="Times New Roman"/>
          <w:iCs/>
          <w:sz w:val="28"/>
          <w:szCs w:val="28"/>
          <w:lang w:val="ro-RO"/>
        </w:rPr>
        <w:t xml:space="preserve"> se înregistrează de către Centru</w:t>
      </w:r>
      <w:r w:rsidR="00D73AAE" w:rsidRPr="00BF2F39">
        <w:rPr>
          <w:rFonts w:ascii="Times New Roman" w:hAnsi="Times New Roman" w:cs="Times New Roman"/>
          <w:iCs/>
          <w:sz w:val="28"/>
          <w:szCs w:val="28"/>
          <w:lang w:val="ro-RO"/>
        </w:rPr>
        <w:t xml:space="preserve"> </w:t>
      </w:r>
      <w:r w:rsidR="00E63222" w:rsidRPr="00BF2F39">
        <w:rPr>
          <w:rFonts w:ascii="Times New Roman" w:hAnsi="Times New Roman" w:cs="Times New Roman"/>
          <w:iCs/>
          <w:sz w:val="28"/>
          <w:szCs w:val="28"/>
          <w:lang w:val="ro-RO"/>
        </w:rPr>
        <w:t xml:space="preserve">în Registrul </w:t>
      </w:r>
      <w:r w:rsidR="000B0453" w:rsidRPr="00BF2F39">
        <w:rPr>
          <w:rFonts w:ascii="Times New Roman" w:hAnsi="Times New Roman" w:cs="Times New Roman"/>
          <w:iCs/>
          <w:sz w:val="28"/>
          <w:szCs w:val="28"/>
          <w:lang w:val="ro-RO"/>
        </w:rPr>
        <w:t xml:space="preserve">electronic al </w:t>
      </w:r>
      <w:r w:rsidR="00E63222" w:rsidRPr="00BF2F39">
        <w:rPr>
          <w:rFonts w:ascii="Times New Roman" w:hAnsi="Times New Roman" w:cs="Times New Roman"/>
          <w:iCs/>
          <w:sz w:val="28"/>
          <w:szCs w:val="28"/>
          <w:lang w:val="ro-RO"/>
        </w:rPr>
        <w:t>utilizatorilor instruiți</w:t>
      </w:r>
      <w:r w:rsidR="00B91C1F" w:rsidRPr="00BF2F39">
        <w:rPr>
          <w:rFonts w:ascii="Times New Roman" w:hAnsi="Times New Roman" w:cs="Times New Roman"/>
          <w:iCs/>
          <w:sz w:val="28"/>
          <w:szCs w:val="28"/>
          <w:lang w:val="ro-RO"/>
        </w:rPr>
        <w:t xml:space="preserve"> și se prezintă Ministerului</w:t>
      </w:r>
      <w:r w:rsidR="000B0453" w:rsidRPr="00BF2F39">
        <w:rPr>
          <w:rFonts w:ascii="Times New Roman" w:hAnsi="Times New Roman" w:cs="Times New Roman"/>
          <w:iCs/>
          <w:sz w:val="28"/>
          <w:szCs w:val="28"/>
          <w:lang w:val="ro-RO"/>
        </w:rPr>
        <w:t xml:space="preserve"> spre informare</w:t>
      </w:r>
      <w:r w:rsidR="00B91C1F" w:rsidRPr="00BF2F39">
        <w:rPr>
          <w:rFonts w:ascii="Times New Roman" w:hAnsi="Times New Roman" w:cs="Times New Roman"/>
          <w:iCs/>
          <w:sz w:val="28"/>
          <w:szCs w:val="28"/>
          <w:lang w:val="ro-RO"/>
        </w:rPr>
        <w:t>.</w:t>
      </w:r>
      <w:r w:rsidR="007D60A8" w:rsidRPr="00BF2F39">
        <w:rPr>
          <w:rFonts w:ascii="Times New Roman" w:hAnsi="Times New Roman" w:cs="Times New Roman"/>
          <w:iCs/>
          <w:sz w:val="28"/>
          <w:szCs w:val="28"/>
          <w:lang w:val="ro-RO"/>
        </w:rPr>
        <w:t xml:space="preserve"> </w:t>
      </w:r>
    </w:p>
    <w:p w14:paraId="68F6F9DB" w14:textId="5ED6C207" w:rsidR="00D73AAE" w:rsidRPr="00BF2F39" w:rsidRDefault="00D73AAE" w:rsidP="00075E4B">
      <w:pPr>
        <w:pStyle w:val="NoSpacing"/>
        <w:numPr>
          <w:ilvl w:val="0"/>
          <w:numId w:val="2"/>
        </w:numPr>
        <w:spacing w:line="276" w:lineRule="auto"/>
        <w:jc w:val="both"/>
        <w:rPr>
          <w:rFonts w:ascii="Times New Roman" w:hAnsi="Times New Roman" w:cs="Times New Roman"/>
          <w:b/>
          <w:iCs/>
          <w:sz w:val="28"/>
          <w:szCs w:val="28"/>
          <w:lang w:val="ro-RO"/>
        </w:rPr>
      </w:pPr>
      <w:r w:rsidRPr="00BF2F39">
        <w:rPr>
          <w:rFonts w:ascii="Times New Roman" w:hAnsi="Times New Roman" w:cs="Times New Roman"/>
          <w:b/>
          <w:iCs/>
          <w:sz w:val="28"/>
          <w:szCs w:val="28"/>
          <w:lang w:val="ro-RO"/>
        </w:rPr>
        <w:lastRenderedPageBreak/>
        <w:t xml:space="preserve"> </w:t>
      </w:r>
      <w:r w:rsidR="00E63222" w:rsidRPr="00BF2F39">
        <w:rPr>
          <w:rFonts w:ascii="Times New Roman" w:hAnsi="Times New Roman" w:cs="Times New Roman"/>
          <w:iCs/>
          <w:sz w:val="28"/>
          <w:szCs w:val="28"/>
          <w:lang w:val="ro-RO"/>
        </w:rPr>
        <w:t>Agenția Națională pentru Sănătate Publică va prevede</w:t>
      </w:r>
      <w:r w:rsidR="006A7DB9" w:rsidRPr="00BF2F39">
        <w:rPr>
          <w:rFonts w:ascii="Times New Roman" w:hAnsi="Times New Roman" w:cs="Times New Roman"/>
          <w:iCs/>
          <w:sz w:val="28"/>
          <w:szCs w:val="28"/>
          <w:lang w:val="ro-RO"/>
        </w:rPr>
        <w:t>a</w:t>
      </w:r>
      <w:r w:rsidR="00E63222" w:rsidRPr="00BF2F39">
        <w:rPr>
          <w:rFonts w:ascii="Times New Roman" w:hAnsi="Times New Roman" w:cs="Times New Roman"/>
          <w:iCs/>
          <w:sz w:val="28"/>
          <w:szCs w:val="28"/>
          <w:lang w:val="ro-RO"/>
        </w:rPr>
        <w:t xml:space="preserve"> în Standardele de acreditare a IMS, un </w:t>
      </w:r>
      <w:r w:rsidRPr="00BF2F39">
        <w:rPr>
          <w:rFonts w:ascii="Times New Roman" w:hAnsi="Times New Roman" w:cs="Times New Roman"/>
          <w:iCs/>
          <w:sz w:val="28"/>
          <w:szCs w:val="28"/>
          <w:lang w:val="ro-RO"/>
        </w:rPr>
        <w:t xml:space="preserve">indicator </w:t>
      </w:r>
      <w:r w:rsidR="00E63222" w:rsidRPr="00BF2F39">
        <w:rPr>
          <w:rFonts w:ascii="Times New Roman" w:hAnsi="Times New Roman" w:cs="Times New Roman"/>
          <w:iCs/>
          <w:sz w:val="28"/>
          <w:szCs w:val="28"/>
          <w:lang w:val="ro-RO"/>
        </w:rPr>
        <w:t xml:space="preserve">cu privire la instruirea </w:t>
      </w:r>
      <w:r w:rsidRPr="00BF2F39">
        <w:rPr>
          <w:rFonts w:ascii="Times New Roman" w:hAnsi="Times New Roman" w:cs="Times New Roman"/>
          <w:iCs/>
          <w:sz w:val="28"/>
          <w:szCs w:val="28"/>
          <w:lang w:val="ro-RO"/>
        </w:rPr>
        <w:t>utilizatorilor</w:t>
      </w:r>
      <w:r w:rsidR="00E63222" w:rsidRPr="00BF2F39">
        <w:rPr>
          <w:rFonts w:ascii="Times New Roman" w:hAnsi="Times New Roman" w:cs="Times New Roman"/>
          <w:iCs/>
          <w:sz w:val="28"/>
          <w:szCs w:val="28"/>
          <w:lang w:val="ro-RO"/>
        </w:rPr>
        <w:t xml:space="preserve">, </w:t>
      </w:r>
      <w:r w:rsidR="002C145F" w:rsidRPr="00BF2F39">
        <w:rPr>
          <w:rFonts w:ascii="Times New Roman" w:hAnsi="Times New Roman" w:cs="Times New Roman"/>
          <w:iCs/>
          <w:sz w:val="28"/>
          <w:szCs w:val="28"/>
          <w:lang w:val="ro-RO"/>
        </w:rPr>
        <w:t>și va atribui</w:t>
      </w:r>
      <w:r w:rsidRPr="00BF2F39">
        <w:rPr>
          <w:rFonts w:ascii="Times New Roman" w:hAnsi="Times New Roman" w:cs="Times New Roman"/>
          <w:iCs/>
          <w:sz w:val="28"/>
          <w:szCs w:val="28"/>
          <w:lang w:val="ro-RO"/>
        </w:rPr>
        <w:t xml:space="preserve"> un punct</w:t>
      </w:r>
      <w:r w:rsidR="00E63222" w:rsidRPr="00BF2F39">
        <w:rPr>
          <w:rFonts w:ascii="Times New Roman" w:hAnsi="Times New Roman" w:cs="Times New Roman"/>
          <w:iCs/>
          <w:sz w:val="28"/>
          <w:szCs w:val="28"/>
          <w:lang w:val="ro-RO"/>
        </w:rPr>
        <w:t>aj</w:t>
      </w:r>
      <w:r w:rsidRPr="00BF2F39">
        <w:rPr>
          <w:rFonts w:ascii="Times New Roman" w:hAnsi="Times New Roman" w:cs="Times New Roman"/>
          <w:iCs/>
          <w:sz w:val="28"/>
          <w:szCs w:val="28"/>
          <w:lang w:val="ro-RO"/>
        </w:rPr>
        <w:t xml:space="preserve"> </w:t>
      </w:r>
      <w:r w:rsidR="002C145F" w:rsidRPr="00BF2F39">
        <w:rPr>
          <w:rFonts w:ascii="Times New Roman" w:hAnsi="Times New Roman" w:cs="Times New Roman"/>
          <w:iCs/>
          <w:sz w:val="28"/>
          <w:szCs w:val="28"/>
          <w:lang w:val="ro-RO"/>
        </w:rPr>
        <w:t>pentru evaluare</w:t>
      </w:r>
      <w:r w:rsidRPr="00BF2F39">
        <w:rPr>
          <w:rFonts w:ascii="Times New Roman" w:hAnsi="Times New Roman" w:cs="Times New Roman"/>
          <w:iCs/>
          <w:sz w:val="28"/>
          <w:szCs w:val="28"/>
          <w:lang w:val="ro-RO"/>
        </w:rPr>
        <w:t xml:space="preserve">a </w:t>
      </w:r>
      <w:r w:rsidR="002C145F" w:rsidRPr="00BF2F39">
        <w:rPr>
          <w:rFonts w:ascii="Times New Roman" w:hAnsi="Times New Roman" w:cs="Times New Roman"/>
          <w:iCs/>
          <w:sz w:val="28"/>
          <w:szCs w:val="28"/>
          <w:lang w:val="ro-RO"/>
        </w:rPr>
        <w:t>IMS</w:t>
      </w:r>
      <w:r w:rsidRPr="00BF2F39">
        <w:rPr>
          <w:rFonts w:ascii="Times New Roman" w:hAnsi="Times New Roman" w:cs="Times New Roman"/>
          <w:iCs/>
          <w:sz w:val="28"/>
          <w:szCs w:val="28"/>
          <w:lang w:val="ro-RO"/>
        </w:rPr>
        <w:t xml:space="preserve"> </w:t>
      </w:r>
      <w:r w:rsidR="002C145F" w:rsidRPr="00BF2F39">
        <w:rPr>
          <w:rFonts w:ascii="Times New Roman" w:hAnsi="Times New Roman" w:cs="Times New Roman"/>
          <w:iCs/>
          <w:sz w:val="28"/>
          <w:szCs w:val="28"/>
          <w:lang w:val="ro-RO"/>
        </w:rPr>
        <w:t>în vederea acreditării.</w:t>
      </w:r>
    </w:p>
    <w:p w14:paraId="65DC44F6" w14:textId="04AE8635" w:rsidR="007D60A8" w:rsidRPr="00BF2F39" w:rsidRDefault="00650059" w:rsidP="00650059">
      <w:pPr>
        <w:pStyle w:val="NoSpacing"/>
        <w:numPr>
          <w:ilvl w:val="0"/>
          <w:numId w:val="2"/>
        </w:numPr>
        <w:spacing w:line="276" w:lineRule="auto"/>
        <w:jc w:val="both"/>
        <w:rPr>
          <w:rFonts w:ascii="Times New Roman" w:hAnsi="Times New Roman" w:cs="Times New Roman"/>
          <w:b/>
          <w:iCs/>
          <w:sz w:val="28"/>
          <w:szCs w:val="28"/>
          <w:lang w:val="ro-RO"/>
        </w:rPr>
      </w:pPr>
      <w:r w:rsidRPr="00BF2F39">
        <w:rPr>
          <w:rFonts w:ascii="Times New Roman" w:hAnsi="Times New Roman" w:cs="Times New Roman"/>
          <w:iCs/>
          <w:sz w:val="28"/>
          <w:szCs w:val="28"/>
          <w:lang w:val="ro-RO"/>
        </w:rPr>
        <w:t xml:space="preserve"> </w:t>
      </w:r>
      <w:r w:rsidR="00075E4B" w:rsidRPr="00BF2F39">
        <w:rPr>
          <w:rFonts w:ascii="Times New Roman" w:hAnsi="Times New Roman" w:cs="Times New Roman"/>
          <w:iCs/>
          <w:sz w:val="28"/>
          <w:szCs w:val="28"/>
          <w:lang w:val="ro-RO"/>
        </w:rPr>
        <w:t>După susţinerea e</w:t>
      </w:r>
      <w:r w:rsidR="002C145F" w:rsidRPr="00BF2F39">
        <w:rPr>
          <w:rFonts w:ascii="Times New Roman" w:hAnsi="Times New Roman" w:cs="Times New Roman"/>
          <w:iCs/>
          <w:sz w:val="28"/>
          <w:szCs w:val="28"/>
          <w:lang w:val="ro-RO"/>
        </w:rPr>
        <w:t>xamenului</w:t>
      </w:r>
      <w:r w:rsidR="007D60A8" w:rsidRPr="00BF2F39">
        <w:rPr>
          <w:rFonts w:ascii="Times New Roman" w:hAnsi="Times New Roman" w:cs="Times New Roman"/>
          <w:iCs/>
          <w:sz w:val="28"/>
          <w:szCs w:val="28"/>
          <w:lang w:val="ro-RO"/>
        </w:rPr>
        <w:t xml:space="preserve">, </w:t>
      </w:r>
      <w:r w:rsidR="002C145F" w:rsidRPr="00BF2F39">
        <w:rPr>
          <w:rFonts w:ascii="Times New Roman" w:hAnsi="Times New Roman" w:cs="Times New Roman"/>
          <w:iCs/>
          <w:sz w:val="28"/>
          <w:szCs w:val="28"/>
          <w:lang w:val="ro-RO"/>
        </w:rPr>
        <w:t>utilizatorilor</w:t>
      </w:r>
      <w:r w:rsidR="007D60A8" w:rsidRPr="00BF2F39">
        <w:rPr>
          <w:rFonts w:ascii="Times New Roman" w:hAnsi="Times New Roman" w:cs="Times New Roman"/>
          <w:iCs/>
          <w:sz w:val="28"/>
          <w:szCs w:val="28"/>
          <w:lang w:val="ro-RO"/>
        </w:rPr>
        <w:t xml:space="preserve"> l</w:t>
      </w:r>
      <w:r w:rsidR="00075E4B" w:rsidRPr="00BF2F39">
        <w:rPr>
          <w:rFonts w:ascii="Times New Roman" w:hAnsi="Times New Roman" w:cs="Times New Roman"/>
          <w:iCs/>
          <w:sz w:val="28"/>
          <w:szCs w:val="28"/>
          <w:lang w:val="ro-RO"/>
        </w:rPr>
        <w:t xml:space="preserve">i se eliberează </w:t>
      </w:r>
      <w:r w:rsidR="002C145F" w:rsidRPr="00BF2F39">
        <w:rPr>
          <w:rFonts w:ascii="Times New Roman" w:hAnsi="Times New Roman" w:cs="Times New Roman"/>
          <w:iCs/>
          <w:sz w:val="28"/>
          <w:szCs w:val="28"/>
          <w:lang w:val="ro-RO"/>
        </w:rPr>
        <w:t>un Certificat</w:t>
      </w:r>
      <w:r w:rsidR="00075E4B" w:rsidRPr="00BF2F39">
        <w:rPr>
          <w:rFonts w:ascii="Times New Roman" w:hAnsi="Times New Roman" w:cs="Times New Roman"/>
          <w:iCs/>
          <w:sz w:val="28"/>
          <w:szCs w:val="28"/>
          <w:lang w:val="ro-RO"/>
        </w:rPr>
        <w:t xml:space="preserve"> aprobat de către Centru și Minister, care îl vor prezenta conducătorului IMS</w:t>
      </w:r>
      <w:r w:rsidR="000B0453" w:rsidRPr="00BF2F39">
        <w:rPr>
          <w:rFonts w:ascii="Times New Roman" w:hAnsi="Times New Roman" w:cs="Times New Roman"/>
          <w:iCs/>
          <w:sz w:val="28"/>
          <w:szCs w:val="28"/>
          <w:lang w:val="ro-RO"/>
        </w:rPr>
        <w:t>.</w:t>
      </w:r>
    </w:p>
    <w:p w14:paraId="33E9259B" w14:textId="2898BD2D" w:rsidR="00633F0F" w:rsidRPr="00BF2F39" w:rsidRDefault="002C145F" w:rsidP="00650059">
      <w:pPr>
        <w:pStyle w:val="NoSpacing"/>
        <w:numPr>
          <w:ilvl w:val="0"/>
          <w:numId w:val="2"/>
        </w:numPr>
        <w:spacing w:line="276" w:lineRule="auto"/>
        <w:jc w:val="both"/>
        <w:rPr>
          <w:rFonts w:ascii="Times New Roman" w:hAnsi="Times New Roman" w:cs="Times New Roman"/>
          <w:iCs/>
          <w:sz w:val="28"/>
          <w:szCs w:val="28"/>
          <w:lang w:val="ro-RO"/>
        </w:rPr>
      </w:pPr>
      <w:r w:rsidRPr="00BF2F39">
        <w:rPr>
          <w:rFonts w:ascii="Times New Roman" w:hAnsi="Times New Roman" w:cs="Times New Roman"/>
          <w:iCs/>
          <w:sz w:val="28"/>
          <w:szCs w:val="28"/>
          <w:lang w:val="ro-RO"/>
        </w:rPr>
        <w:t xml:space="preserve"> Certificatul obținut este valabil pentru o perioadă de 5 ani, după care procesul de instruire se repetă.</w:t>
      </w:r>
    </w:p>
    <w:p w14:paraId="358AF7EA" w14:textId="77777777" w:rsidR="006818DB" w:rsidRPr="00BF2F39" w:rsidRDefault="006818DB" w:rsidP="00F47439">
      <w:pPr>
        <w:pStyle w:val="NoSpacing"/>
        <w:spacing w:line="276" w:lineRule="auto"/>
        <w:rPr>
          <w:rFonts w:ascii="Times New Roman" w:hAnsi="Times New Roman" w:cs="Times New Roman"/>
          <w:b/>
          <w:sz w:val="28"/>
          <w:szCs w:val="28"/>
          <w:lang w:val="ro-RO"/>
        </w:rPr>
      </w:pPr>
    </w:p>
    <w:p w14:paraId="032D6AE5" w14:textId="0774B065" w:rsidR="00181BA2" w:rsidRPr="00BF2F39" w:rsidRDefault="00181BA2" w:rsidP="00181BA2">
      <w:pPr>
        <w:pStyle w:val="NoSpacing"/>
        <w:numPr>
          <w:ilvl w:val="0"/>
          <w:numId w:val="1"/>
        </w:numPr>
        <w:spacing w:line="276" w:lineRule="auto"/>
        <w:jc w:val="center"/>
        <w:rPr>
          <w:rFonts w:ascii="Times New Roman" w:hAnsi="Times New Roman" w:cs="Times New Roman"/>
          <w:b/>
          <w:sz w:val="28"/>
          <w:szCs w:val="28"/>
          <w:lang w:val="ro-RO"/>
        </w:rPr>
      </w:pPr>
      <w:r w:rsidRPr="00BF2F39">
        <w:rPr>
          <w:rFonts w:ascii="Times New Roman" w:hAnsi="Times New Roman" w:cs="Times New Roman"/>
          <w:b/>
          <w:sz w:val="28"/>
          <w:szCs w:val="28"/>
          <w:lang w:val="ro-RO"/>
        </w:rPr>
        <w:t>RESPONSABILITĂȚI</w:t>
      </w:r>
    </w:p>
    <w:p w14:paraId="229FD634" w14:textId="77777777" w:rsidR="00181BA2" w:rsidRPr="00BF2F39" w:rsidRDefault="00181BA2" w:rsidP="00595750">
      <w:pPr>
        <w:pStyle w:val="NoSpacing"/>
        <w:spacing w:line="276" w:lineRule="auto"/>
        <w:ind w:left="1080"/>
        <w:jc w:val="center"/>
        <w:rPr>
          <w:rFonts w:ascii="Times New Roman" w:hAnsi="Times New Roman" w:cs="Times New Roman"/>
          <w:b/>
          <w:sz w:val="28"/>
          <w:szCs w:val="28"/>
          <w:lang w:val="ro-RO"/>
        </w:rPr>
      </w:pPr>
    </w:p>
    <w:p w14:paraId="68E9559D" w14:textId="0073584D" w:rsidR="00181BA2" w:rsidRPr="00BF2F39" w:rsidRDefault="00181BA2" w:rsidP="00BB53A1">
      <w:pPr>
        <w:pStyle w:val="NoSpacing"/>
        <w:numPr>
          <w:ilvl w:val="0"/>
          <w:numId w:val="2"/>
        </w:numPr>
        <w:spacing w:line="276" w:lineRule="auto"/>
        <w:jc w:val="both"/>
        <w:rPr>
          <w:rFonts w:ascii="Times New Roman" w:hAnsi="Times New Roman" w:cs="Times New Roman"/>
          <w:sz w:val="28"/>
          <w:szCs w:val="28"/>
          <w:lang w:val="ro-RO"/>
        </w:rPr>
      </w:pPr>
      <w:r w:rsidRPr="00BF2F39">
        <w:rPr>
          <w:rFonts w:ascii="Times New Roman" w:hAnsi="Times New Roman" w:cs="Times New Roman"/>
          <w:b/>
          <w:sz w:val="28"/>
          <w:szCs w:val="28"/>
          <w:lang w:val="ro-RO"/>
        </w:rPr>
        <w:t xml:space="preserve"> </w:t>
      </w:r>
      <w:r w:rsidR="00BB53A1" w:rsidRPr="00BF2F39">
        <w:rPr>
          <w:rFonts w:ascii="Times New Roman" w:hAnsi="Times New Roman" w:cs="Times New Roman"/>
          <w:sz w:val="28"/>
          <w:szCs w:val="28"/>
          <w:lang w:val="ro-RO"/>
        </w:rPr>
        <w:t>Centrul va elabora Program</w:t>
      </w:r>
      <w:r w:rsidR="00DD0C65" w:rsidRPr="00BF2F39">
        <w:rPr>
          <w:rFonts w:ascii="Times New Roman" w:hAnsi="Times New Roman" w:cs="Times New Roman"/>
          <w:sz w:val="28"/>
          <w:szCs w:val="28"/>
          <w:lang w:val="ro-RO"/>
        </w:rPr>
        <w:t>ul</w:t>
      </w:r>
      <w:r w:rsidR="00BB53A1" w:rsidRPr="00BF2F39">
        <w:rPr>
          <w:rFonts w:ascii="Times New Roman" w:hAnsi="Times New Roman" w:cs="Times New Roman"/>
          <w:sz w:val="28"/>
          <w:szCs w:val="28"/>
          <w:lang w:val="ro-RO"/>
        </w:rPr>
        <w:t xml:space="preserve"> de instruire pentru utilizatori,</w:t>
      </w:r>
      <w:r w:rsidR="00DD0C65" w:rsidRPr="00BF2F39">
        <w:rPr>
          <w:rFonts w:ascii="Times New Roman" w:hAnsi="Times New Roman" w:cs="Times New Roman"/>
          <w:sz w:val="28"/>
          <w:szCs w:val="28"/>
          <w:lang w:val="ro-RO"/>
        </w:rPr>
        <w:t xml:space="preserve"> </w:t>
      </w:r>
      <w:r w:rsidR="000B0453" w:rsidRPr="00BF2F39">
        <w:rPr>
          <w:rFonts w:ascii="Times New Roman" w:hAnsi="Times New Roman" w:cs="Times New Roman"/>
          <w:sz w:val="28"/>
          <w:szCs w:val="28"/>
          <w:lang w:val="ro-RO"/>
        </w:rPr>
        <w:t xml:space="preserve">care </w:t>
      </w:r>
      <w:r w:rsidRPr="00BF2F39">
        <w:rPr>
          <w:rFonts w:ascii="Times New Roman" w:hAnsi="Times New Roman" w:cs="Times New Roman"/>
          <w:sz w:val="28"/>
          <w:szCs w:val="28"/>
          <w:lang w:val="ro-RO"/>
        </w:rPr>
        <w:t>va conține</w:t>
      </w:r>
      <w:r w:rsidR="00BB53A1" w:rsidRPr="00BF2F39">
        <w:rPr>
          <w:rFonts w:ascii="Times New Roman" w:hAnsi="Times New Roman" w:cs="Times New Roman"/>
          <w:sz w:val="28"/>
          <w:szCs w:val="28"/>
          <w:lang w:val="ro-RO"/>
        </w:rPr>
        <w:t xml:space="preserve"> cunoștințe generale în domeniul dispozitive medicale (ex. management, legislație, ver</w:t>
      </w:r>
      <w:r w:rsidR="00DD0C65" w:rsidRPr="00BF2F39">
        <w:rPr>
          <w:rFonts w:ascii="Times New Roman" w:hAnsi="Times New Roman" w:cs="Times New Roman"/>
          <w:sz w:val="28"/>
          <w:szCs w:val="28"/>
          <w:lang w:val="ro-RO"/>
        </w:rPr>
        <w:t>ificări, mentenanță, siguranță</w:t>
      </w:r>
      <w:r w:rsidR="00BB53A1" w:rsidRPr="00BF2F39">
        <w:rPr>
          <w:rFonts w:ascii="Times New Roman" w:hAnsi="Times New Roman" w:cs="Times New Roman"/>
          <w:sz w:val="28"/>
          <w:szCs w:val="28"/>
          <w:lang w:val="ro-RO"/>
        </w:rPr>
        <w:t>, etc.)</w:t>
      </w:r>
      <w:r w:rsidR="00DB129E" w:rsidRPr="00BF2F39">
        <w:rPr>
          <w:rFonts w:ascii="Times New Roman" w:hAnsi="Times New Roman" w:cs="Times New Roman"/>
          <w:sz w:val="28"/>
          <w:szCs w:val="28"/>
          <w:lang w:val="ro-RO"/>
        </w:rPr>
        <w:t>,</w:t>
      </w:r>
      <w:r w:rsidRPr="00BF2F39">
        <w:rPr>
          <w:rFonts w:ascii="Times New Roman" w:hAnsi="Times New Roman" w:cs="Times New Roman"/>
          <w:sz w:val="28"/>
          <w:szCs w:val="28"/>
          <w:lang w:val="ro-RO"/>
        </w:rPr>
        <w:t xml:space="preserve"> </w:t>
      </w:r>
      <w:r w:rsidR="00DB129E" w:rsidRPr="00BF2F39">
        <w:rPr>
          <w:rFonts w:ascii="Times New Roman" w:hAnsi="Times New Roman"/>
          <w:sz w:val="28"/>
          <w:szCs w:val="28"/>
          <w:lang w:val="ro-RO"/>
        </w:rPr>
        <w:t>partea teoretică și</w:t>
      </w:r>
      <w:r w:rsidR="00DB129E" w:rsidRPr="00BF2F39">
        <w:rPr>
          <w:rFonts w:ascii="Times New Roman" w:hAnsi="Times New Roman" w:cs="Times New Roman"/>
          <w:sz w:val="28"/>
          <w:szCs w:val="28"/>
          <w:lang w:val="ro-RO"/>
        </w:rPr>
        <w:t xml:space="preserve"> partea practică </w:t>
      </w:r>
      <w:r w:rsidR="00DB129E" w:rsidRPr="00BF2F39">
        <w:rPr>
          <w:rFonts w:ascii="Times New Roman" w:hAnsi="Times New Roman"/>
          <w:sz w:val="28"/>
          <w:szCs w:val="28"/>
          <w:lang w:val="ro-RO"/>
        </w:rPr>
        <w:t xml:space="preserve">privind modul de utilizare </w:t>
      </w:r>
      <w:r w:rsidR="00DB129E" w:rsidRPr="00BF2F39">
        <w:rPr>
          <w:rFonts w:ascii="Times New Roman" w:hAnsi="Times New Roman" w:cs="Times New Roman"/>
          <w:sz w:val="28"/>
          <w:szCs w:val="28"/>
          <w:lang w:val="ro-RO"/>
        </w:rPr>
        <w:t>pentru modele concrete de dispozitive medicale</w:t>
      </w:r>
      <w:r w:rsidRPr="00BF2F39">
        <w:rPr>
          <w:rFonts w:ascii="Times New Roman" w:hAnsi="Times New Roman" w:cs="Times New Roman"/>
          <w:sz w:val="28"/>
          <w:szCs w:val="28"/>
          <w:lang w:val="ro-RO"/>
        </w:rPr>
        <w:t>.</w:t>
      </w:r>
    </w:p>
    <w:p w14:paraId="62078383" w14:textId="505B7657" w:rsidR="00C864D1" w:rsidRPr="00BF2F39" w:rsidRDefault="00C864D1" w:rsidP="00181BA2">
      <w:pPr>
        <w:pStyle w:val="NoSpacing"/>
        <w:numPr>
          <w:ilvl w:val="0"/>
          <w:numId w:val="2"/>
        </w:numPr>
        <w:spacing w:line="276" w:lineRule="auto"/>
        <w:jc w:val="both"/>
        <w:rPr>
          <w:rFonts w:ascii="Times New Roman" w:hAnsi="Times New Roman" w:cs="Times New Roman"/>
          <w:sz w:val="28"/>
          <w:szCs w:val="28"/>
          <w:lang w:val="ro-RO"/>
        </w:rPr>
      </w:pPr>
      <w:r w:rsidRPr="00BF2F39">
        <w:rPr>
          <w:rFonts w:ascii="Times New Roman" w:hAnsi="Times New Roman" w:cs="Times New Roman"/>
          <w:sz w:val="28"/>
          <w:szCs w:val="28"/>
          <w:lang w:val="ro-RO"/>
        </w:rPr>
        <w:t xml:space="preserve"> La elaborarea P</w:t>
      </w:r>
      <w:r w:rsidR="00A34D33" w:rsidRPr="00BF2F39">
        <w:rPr>
          <w:rFonts w:ascii="Times New Roman" w:hAnsi="Times New Roman" w:cs="Times New Roman"/>
          <w:sz w:val="28"/>
          <w:szCs w:val="28"/>
          <w:lang w:val="ro-RO"/>
        </w:rPr>
        <w:t>rogramului</w:t>
      </w:r>
      <w:r w:rsidRPr="00BF2F39">
        <w:rPr>
          <w:rFonts w:ascii="Times New Roman" w:hAnsi="Times New Roman" w:cs="Times New Roman"/>
          <w:sz w:val="28"/>
          <w:szCs w:val="28"/>
          <w:lang w:val="ro-RO"/>
        </w:rPr>
        <w:t xml:space="preserve"> de instruire, Centrul va selecta modelele de dispozitive medicale în conformitate cu necesitățile sistemului de sănătate al RM, luînd în considerare modelele de dispozitive medicale utilizate în cadrul IMS, după care va prezenta Ministerului spre aprobare.</w:t>
      </w:r>
    </w:p>
    <w:p w14:paraId="45CF024A" w14:textId="264E10DA" w:rsidR="00F47439" w:rsidRPr="00BF2F39" w:rsidRDefault="00181BA2" w:rsidP="00181BA2">
      <w:pPr>
        <w:pStyle w:val="NoSpacing"/>
        <w:numPr>
          <w:ilvl w:val="0"/>
          <w:numId w:val="2"/>
        </w:numPr>
        <w:spacing w:line="276" w:lineRule="auto"/>
        <w:jc w:val="both"/>
        <w:rPr>
          <w:rFonts w:ascii="Times New Roman" w:hAnsi="Times New Roman" w:cs="Times New Roman"/>
          <w:sz w:val="28"/>
          <w:szCs w:val="28"/>
          <w:lang w:val="ro-RO"/>
        </w:rPr>
      </w:pPr>
      <w:r w:rsidRPr="00BF2F39">
        <w:rPr>
          <w:rFonts w:ascii="Times New Roman" w:hAnsi="Times New Roman" w:cs="Times New Roman"/>
          <w:sz w:val="28"/>
          <w:szCs w:val="28"/>
          <w:lang w:val="ro-RO"/>
        </w:rPr>
        <w:t xml:space="preserve"> </w:t>
      </w:r>
      <w:r w:rsidR="00F47439" w:rsidRPr="00BF2F39">
        <w:rPr>
          <w:rFonts w:ascii="Times New Roman" w:hAnsi="Times New Roman" w:cs="Times New Roman"/>
          <w:sz w:val="28"/>
          <w:szCs w:val="28"/>
          <w:lang w:val="ro-RO"/>
        </w:rPr>
        <w:t>Programul de instruire va conține: module de instruire, perioada instruirii și prețul acestora.</w:t>
      </w:r>
    </w:p>
    <w:p w14:paraId="40847B75" w14:textId="1BE93A4A" w:rsidR="003F454C" w:rsidRPr="00BF2F39" w:rsidRDefault="00F47439" w:rsidP="00F47439">
      <w:pPr>
        <w:pStyle w:val="NoSpacing"/>
        <w:numPr>
          <w:ilvl w:val="0"/>
          <w:numId w:val="2"/>
        </w:numPr>
        <w:spacing w:line="276" w:lineRule="auto"/>
        <w:jc w:val="both"/>
        <w:rPr>
          <w:rFonts w:ascii="Times New Roman" w:hAnsi="Times New Roman" w:cs="Times New Roman"/>
          <w:sz w:val="28"/>
          <w:szCs w:val="28"/>
          <w:lang w:val="ro-RO"/>
        </w:rPr>
      </w:pPr>
      <w:r w:rsidRPr="00BF2F39">
        <w:rPr>
          <w:rFonts w:ascii="Times New Roman" w:hAnsi="Times New Roman" w:cs="Times New Roman"/>
          <w:sz w:val="28"/>
          <w:szCs w:val="28"/>
          <w:lang w:val="ro-RO"/>
        </w:rPr>
        <w:t xml:space="preserve"> </w:t>
      </w:r>
      <w:r w:rsidR="003F454C" w:rsidRPr="00BF2F39">
        <w:rPr>
          <w:rFonts w:ascii="Times New Roman" w:hAnsi="Times New Roman" w:cs="Times New Roman"/>
          <w:sz w:val="28"/>
          <w:szCs w:val="28"/>
          <w:lang w:val="ro-RO"/>
        </w:rPr>
        <w:t xml:space="preserve">Ministerul va aproba </w:t>
      </w:r>
      <w:r w:rsidR="00A34D33" w:rsidRPr="00BF2F39">
        <w:rPr>
          <w:rFonts w:ascii="Times New Roman" w:hAnsi="Times New Roman" w:cs="Times New Roman"/>
          <w:sz w:val="28"/>
          <w:szCs w:val="28"/>
          <w:lang w:val="ro-RO"/>
        </w:rPr>
        <w:t>Programul</w:t>
      </w:r>
      <w:r w:rsidR="00F827F9" w:rsidRPr="00BF2F39">
        <w:rPr>
          <w:rFonts w:ascii="Times New Roman" w:hAnsi="Times New Roman" w:cs="Times New Roman"/>
          <w:sz w:val="28"/>
          <w:szCs w:val="28"/>
          <w:lang w:val="ro-RO"/>
        </w:rPr>
        <w:t xml:space="preserve"> de instruire</w:t>
      </w:r>
      <w:r w:rsidR="008F6309" w:rsidRPr="00BF2F39">
        <w:rPr>
          <w:rFonts w:ascii="Times New Roman" w:hAnsi="Times New Roman" w:cs="Times New Roman"/>
          <w:sz w:val="28"/>
          <w:szCs w:val="28"/>
          <w:lang w:val="ro-RO"/>
        </w:rPr>
        <w:t xml:space="preserve"> prin act normativ departamental</w:t>
      </w:r>
      <w:r w:rsidR="00990871" w:rsidRPr="00BF2F39">
        <w:rPr>
          <w:rFonts w:ascii="Times New Roman" w:hAnsi="Times New Roman" w:cs="Times New Roman"/>
          <w:sz w:val="28"/>
          <w:szCs w:val="28"/>
          <w:lang w:val="ro-RO"/>
        </w:rPr>
        <w:t>.</w:t>
      </w:r>
    </w:p>
    <w:p w14:paraId="4A5917CF" w14:textId="5A554AF9" w:rsidR="00164A1B" w:rsidRPr="00BF2F39" w:rsidRDefault="00164A1B" w:rsidP="00181BA2">
      <w:pPr>
        <w:pStyle w:val="NoSpacing"/>
        <w:numPr>
          <w:ilvl w:val="0"/>
          <w:numId w:val="2"/>
        </w:numPr>
        <w:spacing w:line="276" w:lineRule="auto"/>
        <w:jc w:val="both"/>
        <w:rPr>
          <w:rFonts w:ascii="Times New Roman" w:hAnsi="Times New Roman" w:cs="Times New Roman"/>
          <w:sz w:val="28"/>
          <w:szCs w:val="28"/>
          <w:lang w:val="ro-RO"/>
        </w:rPr>
      </w:pPr>
      <w:r w:rsidRPr="00BF2F39">
        <w:rPr>
          <w:rFonts w:ascii="Times New Roman" w:hAnsi="Times New Roman" w:cs="Times New Roman"/>
          <w:sz w:val="28"/>
          <w:szCs w:val="28"/>
          <w:lang w:val="ro-RO"/>
        </w:rPr>
        <w:t xml:space="preserve"> IMS vor prezenta anual </w:t>
      </w:r>
      <w:r w:rsidR="00C341BC" w:rsidRPr="00BF2F39">
        <w:rPr>
          <w:rFonts w:ascii="Times New Roman" w:hAnsi="Times New Roman" w:cs="Times New Roman"/>
          <w:sz w:val="28"/>
          <w:szCs w:val="28"/>
          <w:lang w:val="ro-RO"/>
        </w:rPr>
        <w:t>Centrului la solicitarea acestuia</w:t>
      </w:r>
      <w:r w:rsidRPr="00BF2F39">
        <w:rPr>
          <w:rFonts w:ascii="Times New Roman" w:hAnsi="Times New Roman" w:cs="Times New Roman"/>
          <w:sz w:val="28"/>
          <w:szCs w:val="28"/>
          <w:lang w:val="ro-RO"/>
        </w:rPr>
        <w:t xml:space="preserve">, necesitățile privind instruirea utilizatorilor conform prevederilor </w:t>
      </w:r>
      <w:proofErr w:type="spellStart"/>
      <w:r w:rsidRPr="00BF2F39">
        <w:rPr>
          <w:rFonts w:ascii="Times New Roman" w:hAnsi="Times New Roman" w:cs="Times New Roman"/>
          <w:sz w:val="28"/>
          <w:szCs w:val="28"/>
          <w:lang w:val="ro-RO"/>
        </w:rPr>
        <w:t>prezenului</w:t>
      </w:r>
      <w:proofErr w:type="spellEnd"/>
      <w:r w:rsidRPr="00BF2F39">
        <w:rPr>
          <w:rFonts w:ascii="Times New Roman" w:hAnsi="Times New Roman" w:cs="Times New Roman"/>
          <w:sz w:val="28"/>
          <w:szCs w:val="28"/>
          <w:lang w:val="ro-RO"/>
        </w:rPr>
        <w:t xml:space="preserve"> ordin și </w:t>
      </w:r>
      <w:r w:rsidR="00C341BC" w:rsidRPr="00BF2F39">
        <w:rPr>
          <w:rFonts w:ascii="Times New Roman" w:hAnsi="Times New Roman" w:cs="Times New Roman"/>
          <w:sz w:val="28"/>
          <w:szCs w:val="28"/>
          <w:lang w:val="ro-RO"/>
        </w:rPr>
        <w:t xml:space="preserve">a </w:t>
      </w:r>
      <w:r w:rsidRPr="00BF2F39">
        <w:rPr>
          <w:rFonts w:ascii="Times New Roman" w:hAnsi="Times New Roman" w:cs="Times New Roman"/>
          <w:sz w:val="28"/>
          <w:szCs w:val="28"/>
          <w:lang w:val="ro-RO"/>
        </w:rPr>
        <w:t>P</w:t>
      </w:r>
      <w:r w:rsidR="00F47439" w:rsidRPr="00BF2F39">
        <w:rPr>
          <w:rFonts w:ascii="Times New Roman" w:hAnsi="Times New Roman" w:cs="Times New Roman"/>
          <w:sz w:val="28"/>
          <w:szCs w:val="28"/>
          <w:lang w:val="ro-RO"/>
        </w:rPr>
        <w:t>rogramului</w:t>
      </w:r>
      <w:r w:rsidRPr="00BF2F39">
        <w:rPr>
          <w:rFonts w:ascii="Times New Roman" w:hAnsi="Times New Roman" w:cs="Times New Roman"/>
          <w:sz w:val="28"/>
          <w:szCs w:val="28"/>
          <w:lang w:val="ro-RO"/>
        </w:rPr>
        <w:t xml:space="preserve"> de instruire aprobat.</w:t>
      </w:r>
    </w:p>
    <w:p w14:paraId="3D7CAAD0" w14:textId="47290C80" w:rsidR="00834A37" w:rsidRPr="00BF2F39" w:rsidRDefault="00834A37" w:rsidP="00181BA2">
      <w:pPr>
        <w:pStyle w:val="NoSpacing"/>
        <w:numPr>
          <w:ilvl w:val="0"/>
          <w:numId w:val="2"/>
        </w:numPr>
        <w:spacing w:line="276" w:lineRule="auto"/>
        <w:jc w:val="both"/>
        <w:rPr>
          <w:rFonts w:ascii="Times New Roman" w:hAnsi="Times New Roman" w:cs="Times New Roman"/>
          <w:sz w:val="28"/>
          <w:szCs w:val="28"/>
          <w:lang w:val="ro-RO"/>
        </w:rPr>
      </w:pPr>
      <w:r w:rsidRPr="00BF2F39">
        <w:rPr>
          <w:rFonts w:ascii="Times New Roman" w:hAnsi="Times New Roman" w:cs="Times New Roman"/>
          <w:sz w:val="28"/>
          <w:szCs w:val="28"/>
          <w:lang w:val="ro-RO"/>
        </w:rPr>
        <w:t xml:space="preserve"> IMS va </w:t>
      </w:r>
      <w:r w:rsidR="00E46042" w:rsidRPr="00BF2F39">
        <w:rPr>
          <w:rFonts w:ascii="Times New Roman" w:hAnsi="Times New Roman" w:cs="Times New Roman"/>
          <w:sz w:val="28"/>
          <w:szCs w:val="28"/>
          <w:lang w:val="ro-RO"/>
        </w:rPr>
        <w:t>asigura prezența la instruiri a utilizatorilor conform Programului de instruir</w:t>
      </w:r>
      <w:r w:rsidR="00A34D33" w:rsidRPr="00BF2F39">
        <w:rPr>
          <w:rFonts w:ascii="Times New Roman" w:hAnsi="Times New Roman" w:cs="Times New Roman"/>
          <w:sz w:val="28"/>
          <w:szCs w:val="28"/>
          <w:lang w:val="ro-RO"/>
        </w:rPr>
        <w:t>e ap</w:t>
      </w:r>
      <w:r w:rsidR="00F47439" w:rsidRPr="00BF2F39">
        <w:rPr>
          <w:rFonts w:ascii="Times New Roman" w:hAnsi="Times New Roman" w:cs="Times New Roman"/>
          <w:sz w:val="28"/>
          <w:szCs w:val="28"/>
          <w:lang w:val="ro-RO"/>
        </w:rPr>
        <w:t xml:space="preserve">robat, după achitarea </w:t>
      </w:r>
      <w:r w:rsidR="00A34D33" w:rsidRPr="00BF2F39">
        <w:rPr>
          <w:rFonts w:ascii="Times New Roman" w:hAnsi="Times New Roman" w:cs="Times New Roman"/>
          <w:sz w:val="28"/>
          <w:szCs w:val="28"/>
          <w:lang w:val="ro-RO"/>
        </w:rPr>
        <w:t>instr</w:t>
      </w:r>
      <w:r w:rsidR="00E46042" w:rsidRPr="00BF2F39">
        <w:rPr>
          <w:rFonts w:ascii="Times New Roman" w:hAnsi="Times New Roman" w:cs="Times New Roman"/>
          <w:sz w:val="28"/>
          <w:szCs w:val="28"/>
          <w:lang w:val="ro-RO"/>
        </w:rPr>
        <w:t>u</w:t>
      </w:r>
      <w:r w:rsidR="00A34D33" w:rsidRPr="00BF2F39">
        <w:rPr>
          <w:rFonts w:ascii="Times New Roman" w:hAnsi="Times New Roman" w:cs="Times New Roman"/>
          <w:sz w:val="28"/>
          <w:szCs w:val="28"/>
          <w:lang w:val="ro-RO"/>
        </w:rPr>
        <w:t>i</w:t>
      </w:r>
      <w:r w:rsidR="00E46042" w:rsidRPr="00BF2F39">
        <w:rPr>
          <w:rFonts w:ascii="Times New Roman" w:hAnsi="Times New Roman" w:cs="Times New Roman"/>
          <w:sz w:val="28"/>
          <w:szCs w:val="28"/>
          <w:lang w:val="ro-RO"/>
        </w:rPr>
        <w:t>rilor.</w:t>
      </w:r>
    </w:p>
    <w:p w14:paraId="0D6FB4BA" w14:textId="71961E9E" w:rsidR="00F47439" w:rsidRPr="00BF2F39" w:rsidRDefault="00F47439" w:rsidP="00F47439">
      <w:pPr>
        <w:pStyle w:val="NoSpacing"/>
        <w:numPr>
          <w:ilvl w:val="0"/>
          <w:numId w:val="2"/>
        </w:numPr>
        <w:spacing w:line="276" w:lineRule="auto"/>
        <w:jc w:val="both"/>
        <w:rPr>
          <w:rFonts w:ascii="Times New Roman" w:hAnsi="Times New Roman" w:cs="Times New Roman"/>
          <w:iCs/>
          <w:sz w:val="28"/>
          <w:szCs w:val="28"/>
          <w:lang w:val="ro-RO"/>
        </w:rPr>
      </w:pPr>
      <w:r w:rsidRPr="00BF2F39">
        <w:rPr>
          <w:rFonts w:ascii="Times New Roman" w:hAnsi="Times New Roman" w:cs="Times New Roman"/>
          <w:iCs/>
          <w:sz w:val="28"/>
          <w:szCs w:val="28"/>
          <w:lang w:val="ro-RO"/>
        </w:rPr>
        <w:t xml:space="preserve"> Responsabilitatea pentru instruire îi revine conducătorilor întreprinderii/organizaţiei, angajaţii cărora urmează să fie instruiţi.</w:t>
      </w:r>
    </w:p>
    <w:p w14:paraId="1174F6D3" w14:textId="77777777" w:rsidR="00F47439" w:rsidRPr="00BF2F39" w:rsidRDefault="00F47439" w:rsidP="00F47439">
      <w:pPr>
        <w:pStyle w:val="NoSpacing"/>
        <w:numPr>
          <w:ilvl w:val="0"/>
          <w:numId w:val="2"/>
        </w:numPr>
        <w:spacing w:line="276" w:lineRule="auto"/>
        <w:jc w:val="both"/>
        <w:rPr>
          <w:rFonts w:ascii="Times New Roman" w:hAnsi="Times New Roman" w:cs="Times New Roman"/>
          <w:iCs/>
          <w:sz w:val="28"/>
          <w:szCs w:val="28"/>
          <w:lang w:val="ro-RO"/>
        </w:rPr>
      </w:pPr>
      <w:r w:rsidRPr="00BF2F39">
        <w:rPr>
          <w:rFonts w:ascii="Times New Roman" w:hAnsi="Times New Roman" w:cs="Times New Roman"/>
          <w:iCs/>
          <w:sz w:val="28"/>
          <w:szCs w:val="28"/>
          <w:lang w:val="ro-RO"/>
        </w:rPr>
        <w:t xml:space="preserve"> Răspunderea cu privire la modul de utilizare a dispozitivelor medicale după instruire îi revine utilizatorului.  </w:t>
      </w:r>
    </w:p>
    <w:p w14:paraId="2F5597E9" w14:textId="77777777" w:rsidR="006818DB" w:rsidRPr="00BF2F39" w:rsidRDefault="006818DB" w:rsidP="00595750">
      <w:pPr>
        <w:pStyle w:val="NoSpacing"/>
        <w:spacing w:line="276" w:lineRule="auto"/>
        <w:ind w:left="1080"/>
        <w:jc w:val="center"/>
        <w:rPr>
          <w:rFonts w:ascii="Times New Roman" w:hAnsi="Times New Roman" w:cs="Times New Roman"/>
          <w:b/>
          <w:sz w:val="28"/>
          <w:szCs w:val="28"/>
          <w:lang w:val="ro-RO"/>
        </w:rPr>
      </w:pPr>
    </w:p>
    <w:p w14:paraId="403465C7" w14:textId="77777777" w:rsidR="007D60A8" w:rsidRPr="00BF2F39" w:rsidRDefault="00650059" w:rsidP="00650059">
      <w:pPr>
        <w:pStyle w:val="NoSpacing"/>
        <w:numPr>
          <w:ilvl w:val="0"/>
          <w:numId w:val="1"/>
        </w:numPr>
        <w:spacing w:line="276" w:lineRule="auto"/>
        <w:jc w:val="center"/>
        <w:rPr>
          <w:rFonts w:ascii="Times New Roman" w:hAnsi="Times New Roman" w:cs="Times New Roman"/>
          <w:b/>
          <w:iCs/>
          <w:sz w:val="28"/>
          <w:szCs w:val="28"/>
          <w:lang w:val="ro-RO"/>
        </w:rPr>
      </w:pPr>
      <w:r w:rsidRPr="00BF2F39">
        <w:rPr>
          <w:rFonts w:ascii="Times New Roman" w:hAnsi="Times New Roman" w:cs="Times New Roman"/>
          <w:b/>
          <w:iCs/>
          <w:sz w:val="28"/>
          <w:szCs w:val="28"/>
          <w:lang w:val="ro-RO"/>
        </w:rPr>
        <w:t>DISPOZIŢII FINALE</w:t>
      </w:r>
    </w:p>
    <w:p w14:paraId="5BAC2A46" w14:textId="27219194" w:rsidR="002C145F" w:rsidRPr="00BF2F39" w:rsidRDefault="002C145F" w:rsidP="00F47439">
      <w:pPr>
        <w:pStyle w:val="NoSpacing"/>
        <w:spacing w:line="276" w:lineRule="auto"/>
        <w:jc w:val="both"/>
        <w:rPr>
          <w:rFonts w:ascii="Times New Roman" w:hAnsi="Times New Roman" w:cs="Times New Roman"/>
          <w:iCs/>
          <w:sz w:val="28"/>
          <w:szCs w:val="28"/>
          <w:lang w:val="ro-RO"/>
        </w:rPr>
      </w:pPr>
    </w:p>
    <w:p w14:paraId="1CE3B162" w14:textId="59A2F7BD" w:rsidR="006A7DB9" w:rsidRPr="00BF2F39" w:rsidRDefault="00650059" w:rsidP="00650059">
      <w:pPr>
        <w:pStyle w:val="NoSpacing"/>
        <w:numPr>
          <w:ilvl w:val="0"/>
          <w:numId w:val="2"/>
        </w:numPr>
        <w:spacing w:line="276" w:lineRule="auto"/>
        <w:jc w:val="both"/>
        <w:rPr>
          <w:rFonts w:ascii="Times New Roman" w:hAnsi="Times New Roman" w:cs="Times New Roman"/>
          <w:iCs/>
          <w:sz w:val="28"/>
          <w:szCs w:val="28"/>
          <w:lang w:val="ro-RO"/>
        </w:rPr>
      </w:pPr>
      <w:r w:rsidRPr="00BF2F39">
        <w:rPr>
          <w:rFonts w:ascii="Times New Roman" w:hAnsi="Times New Roman" w:cs="Times New Roman"/>
          <w:iCs/>
          <w:sz w:val="28"/>
          <w:szCs w:val="28"/>
          <w:lang w:val="ro-RO"/>
        </w:rPr>
        <w:t xml:space="preserve"> </w:t>
      </w:r>
      <w:r w:rsidR="007D60A8" w:rsidRPr="00BF2F39">
        <w:rPr>
          <w:rFonts w:ascii="Times New Roman" w:hAnsi="Times New Roman" w:cs="Times New Roman"/>
          <w:iCs/>
          <w:sz w:val="28"/>
          <w:szCs w:val="28"/>
          <w:lang w:val="ro-RO"/>
        </w:rPr>
        <w:t xml:space="preserve">Costul instruirii se </w:t>
      </w:r>
      <w:r w:rsidR="006A7DB9" w:rsidRPr="00BF2F39">
        <w:rPr>
          <w:rFonts w:ascii="Times New Roman" w:hAnsi="Times New Roman" w:cs="Times New Roman"/>
          <w:iCs/>
          <w:sz w:val="28"/>
          <w:szCs w:val="28"/>
          <w:lang w:val="ro-RO"/>
        </w:rPr>
        <w:t xml:space="preserve">stabilește de către Centru și va fi </w:t>
      </w:r>
      <w:r w:rsidR="00E46042" w:rsidRPr="00BF2F39">
        <w:rPr>
          <w:rFonts w:ascii="Times New Roman" w:hAnsi="Times New Roman" w:cs="Times New Roman"/>
          <w:iCs/>
          <w:sz w:val="28"/>
          <w:szCs w:val="28"/>
          <w:lang w:val="ro-RO"/>
        </w:rPr>
        <w:t xml:space="preserve">prevăzut în </w:t>
      </w:r>
      <w:r w:rsidR="00E46042" w:rsidRPr="00BF2F39">
        <w:rPr>
          <w:rFonts w:ascii="Times New Roman" w:hAnsi="Times New Roman" w:cs="Times New Roman"/>
          <w:sz w:val="28"/>
          <w:szCs w:val="28"/>
          <w:lang w:val="ro-RO"/>
        </w:rPr>
        <w:t>P</w:t>
      </w:r>
      <w:r w:rsidR="00F47439" w:rsidRPr="00BF2F39">
        <w:rPr>
          <w:rFonts w:ascii="Times New Roman" w:hAnsi="Times New Roman" w:cs="Times New Roman"/>
          <w:sz w:val="28"/>
          <w:szCs w:val="28"/>
          <w:lang w:val="ro-RO"/>
        </w:rPr>
        <w:t>rogramul</w:t>
      </w:r>
      <w:r w:rsidR="00E46042" w:rsidRPr="00BF2F39">
        <w:rPr>
          <w:rFonts w:ascii="Times New Roman" w:hAnsi="Times New Roman" w:cs="Times New Roman"/>
          <w:sz w:val="28"/>
          <w:szCs w:val="28"/>
          <w:lang w:val="ro-RO"/>
        </w:rPr>
        <w:t xml:space="preserve"> de instruire aprobat de către Minister</w:t>
      </w:r>
      <w:r w:rsidR="00117BB9" w:rsidRPr="00BF2F39">
        <w:rPr>
          <w:rFonts w:ascii="Times New Roman" w:hAnsi="Times New Roman" w:cs="Times New Roman"/>
          <w:iCs/>
          <w:sz w:val="28"/>
          <w:szCs w:val="28"/>
          <w:lang w:val="ro-RO"/>
        </w:rPr>
        <w:t>.</w:t>
      </w:r>
    </w:p>
    <w:p w14:paraId="475D41EA" w14:textId="7896921D" w:rsidR="005933E5" w:rsidRPr="00BF2F39" w:rsidRDefault="00117BB9" w:rsidP="00650059">
      <w:pPr>
        <w:pStyle w:val="NoSpacing"/>
        <w:numPr>
          <w:ilvl w:val="0"/>
          <w:numId w:val="2"/>
        </w:numPr>
        <w:spacing w:line="276" w:lineRule="auto"/>
        <w:jc w:val="both"/>
        <w:rPr>
          <w:rFonts w:ascii="Times New Roman" w:hAnsi="Times New Roman" w:cs="Times New Roman"/>
          <w:iCs/>
          <w:sz w:val="28"/>
          <w:szCs w:val="28"/>
          <w:lang w:val="ro-RO"/>
        </w:rPr>
      </w:pPr>
      <w:r w:rsidRPr="00BF2F39">
        <w:rPr>
          <w:rFonts w:ascii="Times New Roman" w:hAnsi="Times New Roman" w:cs="Times New Roman"/>
          <w:iCs/>
          <w:sz w:val="28"/>
          <w:szCs w:val="28"/>
          <w:lang w:val="ro-RO"/>
        </w:rPr>
        <w:t xml:space="preserve"> </w:t>
      </w:r>
      <w:r w:rsidR="00834A37" w:rsidRPr="00BF2F39">
        <w:rPr>
          <w:rFonts w:ascii="Times New Roman" w:hAnsi="Times New Roman" w:cs="Times New Roman"/>
          <w:iCs/>
          <w:sz w:val="28"/>
          <w:szCs w:val="28"/>
          <w:lang w:val="ro-RO"/>
        </w:rPr>
        <w:t>P</w:t>
      </w:r>
      <w:r w:rsidR="00F47439" w:rsidRPr="00BF2F39">
        <w:rPr>
          <w:rFonts w:ascii="Times New Roman" w:hAnsi="Times New Roman" w:cs="Times New Roman"/>
          <w:iCs/>
          <w:sz w:val="28"/>
          <w:szCs w:val="28"/>
          <w:lang w:val="ro-RO"/>
        </w:rPr>
        <w:t>rogramul</w:t>
      </w:r>
      <w:r w:rsidR="00834A37" w:rsidRPr="00BF2F39">
        <w:rPr>
          <w:rFonts w:ascii="Times New Roman" w:hAnsi="Times New Roman" w:cs="Times New Roman"/>
          <w:iCs/>
          <w:sz w:val="28"/>
          <w:szCs w:val="28"/>
          <w:lang w:val="ro-RO"/>
        </w:rPr>
        <w:t xml:space="preserve"> de instruire se va actualiza</w:t>
      </w:r>
      <w:r w:rsidR="00F47439" w:rsidRPr="00BF2F39">
        <w:rPr>
          <w:rFonts w:ascii="Times New Roman" w:hAnsi="Times New Roman" w:cs="Times New Roman"/>
          <w:iCs/>
          <w:sz w:val="28"/>
          <w:szCs w:val="28"/>
          <w:lang w:val="ro-RO"/>
        </w:rPr>
        <w:t xml:space="preserve"> anual și </w:t>
      </w:r>
      <w:r w:rsidR="00834A37" w:rsidRPr="00BF2F39">
        <w:rPr>
          <w:rFonts w:ascii="Times New Roman" w:hAnsi="Times New Roman" w:cs="Times New Roman"/>
          <w:iCs/>
          <w:sz w:val="28"/>
          <w:szCs w:val="28"/>
          <w:lang w:val="ro-RO"/>
        </w:rPr>
        <w:t>după caz, în dependență de necesitățile sistemului de sănătate al RM.</w:t>
      </w:r>
    </w:p>
    <w:p w14:paraId="4EFA4565" w14:textId="7690A74D" w:rsidR="00834A37" w:rsidRPr="00BF2F39" w:rsidRDefault="00834A37" w:rsidP="00650059">
      <w:pPr>
        <w:pStyle w:val="NoSpacing"/>
        <w:numPr>
          <w:ilvl w:val="0"/>
          <w:numId w:val="2"/>
        </w:numPr>
        <w:spacing w:line="276" w:lineRule="auto"/>
        <w:jc w:val="both"/>
        <w:rPr>
          <w:rFonts w:ascii="Times New Roman" w:hAnsi="Times New Roman" w:cs="Times New Roman"/>
          <w:iCs/>
          <w:sz w:val="28"/>
          <w:szCs w:val="28"/>
          <w:lang w:val="ro-RO"/>
        </w:rPr>
      </w:pPr>
      <w:r w:rsidRPr="00BF2F39">
        <w:rPr>
          <w:rFonts w:ascii="Times New Roman" w:hAnsi="Times New Roman" w:cs="Times New Roman"/>
          <w:iCs/>
          <w:sz w:val="28"/>
          <w:szCs w:val="28"/>
          <w:lang w:val="ro-RO"/>
        </w:rPr>
        <w:t xml:space="preserve"> </w:t>
      </w:r>
      <w:r w:rsidR="000B0453" w:rsidRPr="00BF2F39">
        <w:rPr>
          <w:rFonts w:ascii="Times New Roman" w:hAnsi="Times New Roman" w:cs="Times New Roman"/>
          <w:iCs/>
          <w:sz w:val="28"/>
          <w:szCs w:val="28"/>
          <w:lang w:val="ro-RO"/>
        </w:rPr>
        <w:t xml:space="preserve">Ministerul </w:t>
      </w:r>
      <w:r w:rsidR="008F6309" w:rsidRPr="00BF2F39">
        <w:rPr>
          <w:rFonts w:ascii="Times New Roman" w:hAnsi="Times New Roman" w:cs="Times New Roman"/>
          <w:sz w:val="28"/>
          <w:szCs w:val="28"/>
          <w:lang w:val="ro-RO"/>
        </w:rPr>
        <w:t xml:space="preserve">va monitoriza și </w:t>
      </w:r>
      <w:r w:rsidR="008F6309" w:rsidRPr="00BF2F39">
        <w:rPr>
          <w:rFonts w:ascii="Times New Roman" w:hAnsi="Times New Roman" w:cs="Times New Roman"/>
          <w:iCs/>
          <w:sz w:val="28"/>
          <w:szCs w:val="28"/>
          <w:lang w:val="ro-RO"/>
        </w:rPr>
        <w:t>va asigura</w:t>
      </w:r>
      <w:r w:rsidR="008F6309" w:rsidRPr="00BF2F39">
        <w:rPr>
          <w:rFonts w:ascii="Times New Roman" w:hAnsi="Times New Roman" w:cs="Times New Roman"/>
          <w:sz w:val="28"/>
          <w:szCs w:val="28"/>
          <w:lang w:val="ro-RO"/>
        </w:rPr>
        <w:t xml:space="preserve"> implementarea prevederilor </w:t>
      </w:r>
      <w:proofErr w:type="spellStart"/>
      <w:r w:rsidR="008F6309" w:rsidRPr="00BF2F39">
        <w:rPr>
          <w:rFonts w:ascii="Times New Roman" w:hAnsi="Times New Roman" w:cs="Times New Roman"/>
          <w:sz w:val="28"/>
          <w:szCs w:val="28"/>
          <w:lang w:val="ro-RO"/>
        </w:rPr>
        <w:t>prezenului</w:t>
      </w:r>
      <w:proofErr w:type="spellEnd"/>
      <w:r w:rsidR="008F6309" w:rsidRPr="00BF2F39">
        <w:rPr>
          <w:rFonts w:ascii="Times New Roman" w:hAnsi="Times New Roman" w:cs="Times New Roman"/>
          <w:sz w:val="28"/>
          <w:szCs w:val="28"/>
          <w:lang w:val="ro-RO"/>
        </w:rPr>
        <w:t xml:space="preserve"> ordin</w:t>
      </w:r>
      <w:r w:rsidR="00B031C0" w:rsidRPr="00BF2F39">
        <w:rPr>
          <w:rFonts w:ascii="Times New Roman" w:hAnsi="Times New Roman" w:cs="Times New Roman"/>
          <w:iCs/>
          <w:sz w:val="28"/>
          <w:szCs w:val="28"/>
          <w:lang w:val="ro-RO"/>
        </w:rPr>
        <w:t>.</w:t>
      </w:r>
    </w:p>
    <w:sectPr w:rsidR="00834A37" w:rsidRPr="00BF2F39" w:rsidSect="002C145F">
      <w:pgSz w:w="12240" w:h="15840"/>
      <w:pgMar w:top="851" w:right="900" w:bottom="851" w:left="85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0DED1E" w15:done="0"/>
  <w15:commentEx w15:paraId="004E483B" w15:done="0"/>
  <w15:commentEx w15:paraId="5635B8FA" w15:done="0"/>
  <w15:commentEx w15:paraId="66063BD7" w15:done="0"/>
  <w15:commentEx w15:paraId="18329A59" w15:done="0"/>
  <w15:commentEx w15:paraId="147AADD2" w15:done="0"/>
  <w15:commentEx w15:paraId="416B0511" w15:done="0"/>
  <w15:commentEx w15:paraId="41AE24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2181D" w14:textId="77777777" w:rsidR="00FE63AA" w:rsidRDefault="00FE63AA" w:rsidP="006E6A14">
      <w:pPr>
        <w:spacing w:after="0" w:line="240" w:lineRule="auto"/>
      </w:pPr>
      <w:r>
        <w:separator/>
      </w:r>
    </w:p>
  </w:endnote>
  <w:endnote w:type="continuationSeparator" w:id="0">
    <w:p w14:paraId="515E128B" w14:textId="77777777" w:rsidR="00FE63AA" w:rsidRDefault="00FE63AA" w:rsidP="006E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4B432" w14:textId="77777777" w:rsidR="00FE63AA" w:rsidRDefault="00FE63AA" w:rsidP="006E6A14">
      <w:pPr>
        <w:spacing w:after="0" w:line="240" w:lineRule="auto"/>
      </w:pPr>
      <w:r>
        <w:separator/>
      </w:r>
    </w:p>
  </w:footnote>
  <w:footnote w:type="continuationSeparator" w:id="0">
    <w:p w14:paraId="2B9BE8D2" w14:textId="77777777" w:rsidR="00FE63AA" w:rsidRDefault="00FE63AA" w:rsidP="006E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15CEBEDA"/>
    <w:name w:val="WW8Num2"/>
    <w:lvl w:ilvl="0">
      <w:start w:val="1"/>
      <w:numFmt w:val="lowerLetter"/>
      <w:lvlText w:val="%1)"/>
      <w:lvlJc w:val="left"/>
      <w:pPr>
        <w:tabs>
          <w:tab w:val="num" w:pos="1068"/>
        </w:tabs>
        <w:ind w:left="1068" w:hanging="360"/>
      </w:pPr>
      <w:rPr>
        <w:rFonts w:ascii="Times New Roman" w:eastAsia="Times New Roman" w:hAnsi="Times New Roman" w:cs="Times New Roman"/>
        <w:sz w:val="28"/>
        <w:szCs w:val="28"/>
      </w:rPr>
    </w:lvl>
  </w:abstractNum>
  <w:abstractNum w:abstractNumId="1">
    <w:nsid w:val="00642366"/>
    <w:multiLevelType w:val="hybridMultilevel"/>
    <w:tmpl w:val="49443D42"/>
    <w:lvl w:ilvl="0" w:tplc="C7720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3D2119"/>
    <w:multiLevelType w:val="hybridMultilevel"/>
    <w:tmpl w:val="48FAFB9C"/>
    <w:lvl w:ilvl="0" w:tplc="B75005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3F0059"/>
    <w:multiLevelType w:val="hybridMultilevel"/>
    <w:tmpl w:val="A65A74DE"/>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81129F"/>
    <w:multiLevelType w:val="hybridMultilevel"/>
    <w:tmpl w:val="E6F27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CC1DAC"/>
    <w:multiLevelType w:val="hybridMultilevel"/>
    <w:tmpl w:val="71B2338E"/>
    <w:lvl w:ilvl="0" w:tplc="36D03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7">
    <w:nsid w:val="08D46DB4"/>
    <w:multiLevelType w:val="hybridMultilevel"/>
    <w:tmpl w:val="DC52DDE6"/>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B14CD6"/>
    <w:multiLevelType w:val="hybridMultilevel"/>
    <w:tmpl w:val="F176DA0E"/>
    <w:lvl w:ilvl="0" w:tplc="81A8A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D5426B"/>
    <w:multiLevelType w:val="hybridMultilevel"/>
    <w:tmpl w:val="8E0E4B86"/>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B70783"/>
    <w:multiLevelType w:val="hybridMultilevel"/>
    <w:tmpl w:val="C262C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8639F6"/>
    <w:multiLevelType w:val="hybridMultilevel"/>
    <w:tmpl w:val="BBCC151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DE5D43"/>
    <w:multiLevelType w:val="hybridMultilevel"/>
    <w:tmpl w:val="4006889E"/>
    <w:lvl w:ilvl="0" w:tplc="C1E87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5D6BD3"/>
    <w:multiLevelType w:val="hybridMultilevel"/>
    <w:tmpl w:val="2494864C"/>
    <w:lvl w:ilvl="0" w:tplc="061263B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4">
    <w:nsid w:val="1D713FC7"/>
    <w:multiLevelType w:val="hybridMultilevel"/>
    <w:tmpl w:val="C5F4C598"/>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D51111"/>
    <w:multiLevelType w:val="hybridMultilevel"/>
    <w:tmpl w:val="AD807FF6"/>
    <w:lvl w:ilvl="0" w:tplc="6E14863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21C3719F"/>
    <w:multiLevelType w:val="hybridMultilevel"/>
    <w:tmpl w:val="4948B7FA"/>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C16D34"/>
    <w:multiLevelType w:val="hybridMultilevel"/>
    <w:tmpl w:val="B7AA9358"/>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01174B"/>
    <w:multiLevelType w:val="hybridMultilevel"/>
    <w:tmpl w:val="8638A0BA"/>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C61AE1"/>
    <w:multiLevelType w:val="hybridMultilevel"/>
    <w:tmpl w:val="D31094BC"/>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9375CD"/>
    <w:multiLevelType w:val="hybridMultilevel"/>
    <w:tmpl w:val="D0AA8AF8"/>
    <w:lvl w:ilvl="0" w:tplc="E75A06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A735CA"/>
    <w:multiLevelType w:val="hybridMultilevel"/>
    <w:tmpl w:val="6C22C102"/>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AE0550"/>
    <w:multiLevelType w:val="hybridMultilevel"/>
    <w:tmpl w:val="EFDA23C0"/>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8046EE"/>
    <w:multiLevelType w:val="hybridMultilevel"/>
    <w:tmpl w:val="6AB29746"/>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3C1952"/>
    <w:multiLevelType w:val="hybridMultilevel"/>
    <w:tmpl w:val="15FE246E"/>
    <w:lvl w:ilvl="0" w:tplc="B75005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08296C"/>
    <w:multiLevelType w:val="hybridMultilevel"/>
    <w:tmpl w:val="AA24AD40"/>
    <w:lvl w:ilvl="0" w:tplc="00BA60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9D07AC"/>
    <w:multiLevelType w:val="hybridMultilevel"/>
    <w:tmpl w:val="04184B4A"/>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382F62"/>
    <w:multiLevelType w:val="hybridMultilevel"/>
    <w:tmpl w:val="64F8DBD2"/>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F43B9"/>
    <w:multiLevelType w:val="hybridMultilevel"/>
    <w:tmpl w:val="01F68E2E"/>
    <w:lvl w:ilvl="0" w:tplc="BFCEE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A63BAC"/>
    <w:multiLevelType w:val="hybridMultilevel"/>
    <w:tmpl w:val="754A2A8A"/>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E577B0"/>
    <w:multiLevelType w:val="multilevel"/>
    <w:tmpl w:val="29F87B50"/>
    <w:lvl w:ilvl="0">
      <w:start w:val="1"/>
      <w:numFmt w:val="lowerLetter"/>
      <w:suff w:val="space"/>
      <w:lvlText w:val="%1)"/>
      <w:lvlJc w:val="left"/>
      <w:rPr>
        <w:rFonts w:ascii="Times New Roman" w:eastAsia="Times New Roman" w:hAnsi="Times New Roman" w:cs="Times New Roman"/>
      </w:rPr>
    </w:lvl>
    <w:lvl w:ilvl="1" w:tentative="1">
      <w:start w:val="1"/>
      <w:numFmt w:val="bullet"/>
      <w:lvlText w:val="o"/>
      <w:lvlJc w:val="left"/>
      <w:pPr>
        <w:ind w:left="2209" w:hanging="360"/>
      </w:pPr>
      <w:rPr>
        <w:rFonts w:ascii="Courier New" w:hAnsi="Courier New" w:cs="Courier New" w:hint="default"/>
      </w:rPr>
    </w:lvl>
    <w:lvl w:ilvl="2" w:tentative="1">
      <w:start w:val="1"/>
      <w:numFmt w:val="bullet"/>
      <w:lvlText w:val=""/>
      <w:lvlJc w:val="left"/>
      <w:pPr>
        <w:ind w:left="2929" w:hanging="360"/>
      </w:pPr>
      <w:rPr>
        <w:rFonts w:ascii="Wingdings" w:hAnsi="Wingdings" w:hint="default"/>
      </w:rPr>
    </w:lvl>
    <w:lvl w:ilvl="3" w:tentative="1">
      <w:start w:val="1"/>
      <w:numFmt w:val="bullet"/>
      <w:lvlText w:val=""/>
      <w:lvlJc w:val="left"/>
      <w:pPr>
        <w:ind w:left="3649" w:hanging="360"/>
      </w:pPr>
      <w:rPr>
        <w:rFonts w:ascii="Symbol" w:hAnsi="Symbol" w:hint="default"/>
      </w:rPr>
    </w:lvl>
    <w:lvl w:ilvl="4" w:tentative="1">
      <w:start w:val="1"/>
      <w:numFmt w:val="bullet"/>
      <w:lvlText w:val="o"/>
      <w:lvlJc w:val="left"/>
      <w:pPr>
        <w:ind w:left="4369" w:hanging="360"/>
      </w:pPr>
      <w:rPr>
        <w:rFonts w:ascii="Courier New" w:hAnsi="Courier New" w:cs="Courier New" w:hint="default"/>
      </w:rPr>
    </w:lvl>
    <w:lvl w:ilvl="5" w:tentative="1">
      <w:start w:val="1"/>
      <w:numFmt w:val="bullet"/>
      <w:lvlText w:val=""/>
      <w:lvlJc w:val="left"/>
      <w:pPr>
        <w:ind w:left="5089" w:hanging="360"/>
      </w:pPr>
      <w:rPr>
        <w:rFonts w:ascii="Wingdings" w:hAnsi="Wingdings" w:hint="default"/>
      </w:rPr>
    </w:lvl>
    <w:lvl w:ilvl="6" w:tentative="1">
      <w:start w:val="1"/>
      <w:numFmt w:val="bullet"/>
      <w:lvlText w:val=""/>
      <w:lvlJc w:val="left"/>
      <w:pPr>
        <w:ind w:left="5809" w:hanging="360"/>
      </w:pPr>
      <w:rPr>
        <w:rFonts w:ascii="Symbol" w:hAnsi="Symbol" w:hint="default"/>
      </w:rPr>
    </w:lvl>
    <w:lvl w:ilvl="7" w:tentative="1">
      <w:start w:val="1"/>
      <w:numFmt w:val="bullet"/>
      <w:lvlText w:val="o"/>
      <w:lvlJc w:val="left"/>
      <w:pPr>
        <w:ind w:left="6529" w:hanging="360"/>
      </w:pPr>
      <w:rPr>
        <w:rFonts w:ascii="Courier New" w:hAnsi="Courier New" w:cs="Courier New" w:hint="default"/>
      </w:rPr>
    </w:lvl>
    <w:lvl w:ilvl="8" w:tentative="1">
      <w:start w:val="1"/>
      <w:numFmt w:val="bullet"/>
      <w:lvlText w:val=""/>
      <w:lvlJc w:val="left"/>
      <w:pPr>
        <w:ind w:left="7249" w:hanging="360"/>
      </w:pPr>
      <w:rPr>
        <w:rFonts w:ascii="Wingdings" w:hAnsi="Wingdings" w:hint="default"/>
      </w:rPr>
    </w:lvl>
  </w:abstractNum>
  <w:abstractNum w:abstractNumId="31">
    <w:nsid w:val="577B5924"/>
    <w:multiLevelType w:val="hybridMultilevel"/>
    <w:tmpl w:val="28721C16"/>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A84F38"/>
    <w:multiLevelType w:val="hybridMultilevel"/>
    <w:tmpl w:val="F1C833E2"/>
    <w:lvl w:ilvl="0" w:tplc="DD824FC6">
      <w:start w:val="47"/>
      <w:numFmt w:val="bullet"/>
      <w:lvlText w:val="–"/>
      <w:lvlJc w:val="left"/>
      <w:pPr>
        <w:ind w:left="1455" w:hanging="360"/>
      </w:pPr>
      <w:rPr>
        <w:rFonts w:ascii="Verdana" w:eastAsiaTheme="minorHAnsi" w:hAnsi="Verdana" w:cs="Verdana"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3">
    <w:nsid w:val="5B0505F4"/>
    <w:multiLevelType w:val="hybridMultilevel"/>
    <w:tmpl w:val="229C3FB8"/>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91036B"/>
    <w:multiLevelType w:val="hybridMultilevel"/>
    <w:tmpl w:val="38B4BFDC"/>
    <w:lvl w:ilvl="0" w:tplc="F4B67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EAA5DFD"/>
    <w:multiLevelType w:val="hybridMultilevel"/>
    <w:tmpl w:val="CB7030E8"/>
    <w:lvl w:ilvl="0" w:tplc="A66C10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ECC098D"/>
    <w:multiLevelType w:val="hybridMultilevel"/>
    <w:tmpl w:val="103417B6"/>
    <w:lvl w:ilvl="0" w:tplc="A530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4C365E"/>
    <w:multiLevelType w:val="hybridMultilevel"/>
    <w:tmpl w:val="2B827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B22173"/>
    <w:multiLevelType w:val="hybridMultilevel"/>
    <w:tmpl w:val="F7B69378"/>
    <w:lvl w:ilvl="0" w:tplc="E986624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B14AB9"/>
    <w:multiLevelType w:val="hybridMultilevel"/>
    <w:tmpl w:val="BA3C1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E13735"/>
    <w:multiLevelType w:val="hybridMultilevel"/>
    <w:tmpl w:val="39909708"/>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C90C29"/>
    <w:multiLevelType w:val="hybridMultilevel"/>
    <w:tmpl w:val="35487BCA"/>
    <w:lvl w:ilvl="0" w:tplc="7BAE3230">
      <w:start w:val="1"/>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DE1E8F"/>
    <w:multiLevelType w:val="hybridMultilevel"/>
    <w:tmpl w:val="8F2E6A82"/>
    <w:lvl w:ilvl="0" w:tplc="64B6320C">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3">
    <w:nsid w:val="6EFD385D"/>
    <w:multiLevelType w:val="hybridMultilevel"/>
    <w:tmpl w:val="D332C482"/>
    <w:lvl w:ilvl="0" w:tplc="5FAEFC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196DAE"/>
    <w:multiLevelType w:val="hybridMultilevel"/>
    <w:tmpl w:val="CF94095C"/>
    <w:lvl w:ilvl="0" w:tplc="FCF25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891F0F"/>
    <w:multiLevelType w:val="hybridMultilevel"/>
    <w:tmpl w:val="02A48E1A"/>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EE153B"/>
    <w:multiLevelType w:val="hybridMultilevel"/>
    <w:tmpl w:val="644C44E2"/>
    <w:lvl w:ilvl="0" w:tplc="F55A2BF6">
      <w:start w:val="1"/>
      <w:numFmt w:val="decimal"/>
      <w:lvlText w:val="%1."/>
      <w:lvlJc w:val="left"/>
      <w:pPr>
        <w:ind w:left="118" w:hanging="430"/>
      </w:pPr>
      <w:rPr>
        <w:rFonts w:ascii="Verdana" w:eastAsia="Verdana" w:hAnsi="Verdana" w:cs="Verdana" w:hint="default"/>
        <w:spacing w:val="-4"/>
        <w:w w:val="100"/>
        <w:sz w:val="22"/>
        <w:szCs w:val="22"/>
      </w:rPr>
    </w:lvl>
    <w:lvl w:ilvl="1" w:tplc="095EB788">
      <w:start w:val="1"/>
      <w:numFmt w:val="bullet"/>
      <w:lvlText w:val="•"/>
      <w:lvlJc w:val="left"/>
      <w:pPr>
        <w:ind w:left="1095" w:hanging="430"/>
      </w:pPr>
      <w:rPr>
        <w:rFonts w:hint="default"/>
      </w:rPr>
    </w:lvl>
    <w:lvl w:ilvl="2" w:tplc="5FAA62D0">
      <w:start w:val="1"/>
      <w:numFmt w:val="bullet"/>
      <w:lvlText w:val="•"/>
      <w:lvlJc w:val="left"/>
      <w:pPr>
        <w:ind w:left="2070" w:hanging="430"/>
      </w:pPr>
      <w:rPr>
        <w:rFonts w:hint="default"/>
      </w:rPr>
    </w:lvl>
    <w:lvl w:ilvl="3" w:tplc="3D346B86">
      <w:start w:val="1"/>
      <w:numFmt w:val="bullet"/>
      <w:lvlText w:val="•"/>
      <w:lvlJc w:val="left"/>
      <w:pPr>
        <w:ind w:left="3045" w:hanging="430"/>
      </w:pPr>
      <w:rPr>
        <w:rFonts w:hint="default"/>
      </w:rPr>
    </w:lvl>
    <w:lvl w:ilvl="4" w:tplc="64629B30">
      <w:start w:val="1"/>
      <w:numFmt w:val="bullet"/>
      <w:lvlText w:val="•"/>
      <w:lvlJc w:val="left"/>
      <w:pPr>
        <w:ind w:left="4020" w:hanging="430"/>
      </w:pPr>
      <w:rPr>
        <w:rFonts w:hint="default"/>
      </w:rPr>
    </w:lvl>
    <w:lvl w:ilvl="5" w:tplc="2800E1D6">
      <w:start w:val="1"/>
      <w:numFmt w:val="bullet"/>
      <w:lvlText w:val="•"/>
      <w:lvlJc w:val="left"/>
      <w:pPr>
        <w:ind w:left="4995" w:hanging="430"/>
      </w:pPr>
      <w:rPr>
        <w:rFonts w:hint="default"/>
      </w:rPr>
    </w:lvl>
    <w:lvl w:ilvl="6" w:tplc="85A471F8">
      <w:start w:val="1"/>
      <w:numFmt w:val="bullet"/>
      <w:lvlText w:val="•"/>
      <w:lvlJc w:val="left"/>
      <w:pPr>
        <w:ind w:left="5970" w:hanging="430"/>
      </w:pPr>
      <w:rPr>
        <w:rFonts w:hint="default"/>
      </w:rPr>
    </w:lvl>
    <w:lvl w:ilvl="7" w:tplc="C4B4A498">
      <w:start w:val="1"/>
      <w:numFmt w:val="bullet"/>
      <w:lvlText w:val="•"/>
      <w:lvlJc w:val="left"/>
      <w:pPr>
        <w:ind w:left="6945" w:hanging="430"/>
      </w:pPr>
      <w:rPr>
        <w:rFonts w:hint="default"/>
      </w:rPr>
    </w:lvl>
    <w:lvl w:ilvl="8" w:tplc="C32AB9FA">
      <w:start w:val="1"/>
      <w:numFmt w:val="bullet"/>
      <w:lvlText w:val="•"/>
      <w:lvlJc w:val="left"/>
      <w:pPr>
        <w:ind w:left="7920" w:hanging="430"/>
      </w:pPr>
      <w:rPr>
        <w:rFonts w:hint="default"/>
      </w:rPr>
    </w:lvl>
  </w:abstractNum>
  <w:abstractNum w:abstractNumId="47">
    <w:nsid w:val="7B3C725B"/>
    <w:multiLevelType w:val="hybridMultilevel"/>
    <w:tmpl w:val="DD581178"/>
    <w:lvl w:ilvl="0" w:tplc="64B6320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41"/>
  </w:num>
  <w:num w:numId="3">
    <w:abstractNumId w:val="46"/>
  </w:num>
  <w:num w:numId="4">
    <w:abstractNumId w:val="32"/>
  </w:num>
  <w:num w:numId="5">
    <w:abstractNumId w:val="36"/>
  </w:num>
  <w:num w:numId="6">
    <w:abstractNumId w:val="5"/>
  </w:num>
  <w:num w:numId="7">
    <w:abstractNumId w:val="44"/>
  </w:num>
  <w:num w:numId="8">
    <w:abstractNumId w:val="34"/>
  </w:num>
  <w:num w:numId="9">
    <w:abstractNumId w:val="35"/>
  </w:num>
  <w:num w:numId="10">
    <w:abstractNumId w:val="12"/>
  </w:num>
  <w:num w:numId="11">
    <w:abstractNumId w:val="1"/>
  </w:num>
  <w:num w:numId="12">
    <w:abstractNumId w:val="4"/>
  </w:num>
  <w:num w:numId="13">
    <w:abstractNumId w:val="31"/>
  </w:num>
  <w:num w:numId="14">
    <w:abstractNumId w:val="19"/>
  </w:num>
  <w:num w:numId="15">
    <w:abstractNumId w:val="2"/>
  </w:num>
  <w:num w:numId="16">
    <w:abstractNumId w:val="24"/>
  </w:num>
  <w:num w:numId="17">
    <w:abstractNumId w:val="33"/>
  </w:num>
  <w:num w:numId="18">
    <w:abstractNumId w:val="14"/>
  </w:num>
  <w:num w:numId="19">
    <w:abstractNumId w:val="17"/>
  </w:num>
  <w:num w:numId="20">
    <w:abstractNumId w:val="22"/>
  </w:num>
  <w:num w:numId="21">
    <w:abstractNumId w:val="42"/>
  </w:num>
  <w:num w:numId="22">
    <w:abstractNumId w:val="27"/>
  </w:num>
  <w:num w:numId="23">
    <w:abstractNumId w:val="8"/>
  </w:num>
  <w:num w:numId="24">
    <w:abstractNumId w:val="37"/>
  </w:num>
  <w:num w:numId="25">
    <w:abstractNumId w:val="16"/>
  </w:num>
  <w:num w:numId="26">
    <w:abstractNumId w:val="7"/>
  </w:num>
  <w:num w:numId="27">
    <w:abstractNumId w:val="40"/>
  </w:num>
  <w:num w:numId="28">
    <w:abstractNumId w:val="29"/>
  </w:num>
  <w:num w:numId="29">
    <w:abstractNumId w:val="3"/>
  </w:num>
  <w:num w:numId="30">
    <w:abstractNumId w:val="23"/>
  </w:num>
  <w:num w:numId="31">
    <w:abstractNumId w:val="38"/>
  </w:num>
  <w:num w:numId="32">
    <w:abstractNumId w:val="39"/>
  </w:num>
  <w:num w:numId="33">
    <w:abstractNumId w:val="45"/>
  </w:num>
  <w:num w:numId="34">
    <w:abstractNumId w:val="10"/>
  </w:num>
  <w:num w:numId="35">
    <w:abstractNumId w:val="9"/>
  </w:num>
  <w:num w:numId="36">
    <w:abstractNumId w:val="21"/>
  </w:num>
  <w:num w:numId="37">
    <w:abstractNumId w:val="26"/>
  </w:num>
  <w:num w:numId="38">
    <w:abstractNumId w:val="18"/>
  </w:num>
  <w:num w:numId="39">
    <w:abstractNumId w:val="28"/>
  </w:num>
  <w:num w:numId="40">
    <w:abstractNumId w:val="20"/>
  </w:num>
  <w:num w:numId="41">
    <w:abstractNumId w:val="11"/>
  </w:num>
  <w:num w:numId="42">
    <w:abstractNumId w:val="47"/>
  </w:num>
  <w:num w:numId="43">
    <w:abstractNumId w:val="15"/>
  </w:num>
  <w:num w:numId="44">
    <w:abstractNumId w:val="13"/>
  </w:num>
  <w:num w:numId="45">
    <w:abstractNumId w:val="0"/>
  </w:num>
  <w:num w:numId="46">
    <w:abstractNumId w:val="6"/>
  </w:num>
  <w:num w:numId="47">
    <w:abstractNumId w:val="30"/>
  </w:num>
  <w:num w:numId="48">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rkstation">
    <w15:presenceInfo w15:providerId="None" w15:userId="Workst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BC"/>
    <w:rsid w:val="0000289C"/>
    <w:rsid w:val="00006D88"/>
    <w:rsid w:val="00007E04"/>
    <w:rsid w:val="0001223A"/>
    <w:rsid w:val="00013ECC"/>
    <w:rsid w:val="00017D26"/>
    <w:rsid w:val="00020F59"/>
    <w:rsid w:val="0002636A"/>
    <w:rsid w:val="000365E2"/>
    <w:rsid w:val="000413D3"/>
    <w:rsid w:val="00041539"/>
    <w:rsid w:val="00041D26"/>
    <w:rsid w:val="00045AE9"/>
    <w:rsid w:val="000510AF"/>
    <w:rsid w:val="00053C3E"/>
    <w:rsid w:val="00056369"/>
    <w:rsid w:val="00060A63"/>
    <w:rsid w:val="00062F32"/>
    <w:rsid w:val="00064547"/>
    <w:rsid w:val="00070870"/>
    <w:rsid w:val="000732A2"/>
    <w:rsid w:val="00075E4B"/>
    <w:rsid w:val="00076180"/>
    <w:rsid w:val="00076F4B"/>
    <w:rsid w:val="00077597"/>
    <w:rsid w:val="00080FC2"/>
    <w:rsid w:val="00084036"/>
    <w:rsid w:val="00084E3B"/>
    <w:rsid w:val="00086D8D"/>
    <w:rsid w:val="00097C33"/>
    <w:rsid w:val="000A134A"/>
    <w:rsid w:val="000A3422"/>
    <w:rsid w:val="000A448C"/>
    <w:rsid w:val="000B0453"/>
    <w:rsid w:val="000B5597"/>
    <w:rsid w:val="000C64C0"/>
    <w:rsid w:val="000D3589"/>
    <w:rsid w:val="000E13D2"/>
    <w:rsid w:val="000E2BD2"/>
    <w:rsid w:val="000E6579"/>
    <w:rsid w:val="000F0651"/>
    <w:rsid w:val="000F4DFC"/>
    <w:rsid w:val="001070D0"/>
    <w:rsid w:val="00107B23"/>
    <w:rsid w:val="001122E7"/>
    <w:rsid w:val="001142C1"/>
    <w:rsid w:val="00117BB9"/>
    <w:rsid w:val="00117C47"/>
    <w:rsid w:val="00123F02"/>
    <w:rsid w:val="00131068"/>
    <w:rsid w:val="001319B6"/>
    <w:rsid w:val="001349B4"/>
    <w:rsid w:val="00135E7F"/>
    <w:rsid w:val="00141F2B"/>
    <w:rsid w:val="00144454"/>
    <w:rsid w:val="00144A4C"/>
    <w:rsid w:val="00145A34"/>
    <w:rsid w:val="001516D6"/>
    <w:rsid w:val="0015490A"/>
    <w:rsid w:val="0015609C"/>
    <w:rsid w:val="00157E6F"/>
    <w:rsid w:val="00164A1B"/>
    <w:rsid w:val="00172DFA"/>
    <w:rsid w:val="00181BA2"/>
    <w:rsid w:val="0018297A"/>
    <w:rsid w:val="00185D46"/>
    <w:rsid w:val="001A271F"/>
    <w:rsid w:val="001A4241"/>
    <w:rsid w:val="001B3BFA"/>
    <w:rsid w:val="001C1772"/>
    <w:rsid w:val="001C3D2E"/>
    <w:rsid w:val="001C7A66"/>
    <w:rsid w:val="001E4D57"/>
    <w:rsid w:val="001F1920"/>
    <w:rsid w:val="001F2DA8"/>
    <w:rsid w:val="001F7C88"/>
    <w:rsid w:val="00200BD0"/>
    <w:rsid w:val="00204531"/>
    <w:rsid w:val="002171AC"/>
    <w:rsid w:val="002279BE"/>
    <w:rsid w:val="00236354"/>
    <w:rsid w:val="0024171B"/>
    <w:rsid w:val="00246219"/>
    <w:rsid w:val="002531B6"/>
    <w:rsid w:val="00255DCA"/>
    <w:rsid w:val="002616F1"/>
    <w:rsid w:val="0026354E"/>
    <w:rsid w:val="00264B68"/>
    <w:rsid w:val="00296944"/>
    <w:rsid w:val="002A3188"/>
    <w:rsid w:val="002A34A1"/>
    <w:rsid w:val="002A48AF"/>
    <w:rsid w:val="002B15EE"/>
    <w:rsid w:val="002B19F2"/>
    <w:rsid w:val="002B1DE7"/>
    <w:rsid w:val="002B35B9"/>
    <w:rsid w:val="002B4203"/>
    <w:rsid w:val="002B6BAC"/>
    <w:rsid w:val="002B7954"/>
    <w:rsid w:val="002C0BE0"/>
    <w:rsid w:val="002C145F"/>
    <w:rsid w:val="002D0CCE"/>
    <w:rsid w:val="002D0DCE"/>
    <w:rsid w:val="002D4350"/>
    <w:rsid w:val="002D5B5A"/>
    <w:rsid w:val="002E2FF4"/>
    <w:rsid w:val="002F2422"/>
    <w:rsid w:val="003134B1"/>
    <w:rsid w:val="003155F9"/>
    <w:rsid w:val="00315FBE"/>
    <w:rsid w:val="0031674A"/>
    <w:rsid w:val="003224D1"/>
    <w:rsid w:val="00322B9B"/>
    <w:rsid w:val="00323C2D"/>
    <w:rsid w:val="00325291"/>
    <w:rsid w:val="00325D4D"/>
    <w:rsid w:val="00331298"/>
    <w:rsid w:val="00340886"/>
    <w:rsid w:val="00347BB8"/>
    <w:rsid w:val="003562EB"/>
    <w:rsid w:val="003641FA"/>
    <w:rsid w:val="0036756B"/>
    <w:rsid w:val="00372667"/>
    <w:rsid w:val="00383612"/>
    <w:rsid w:val="00394E69"/>
    <w:rsid w:val="003A3689"/>
    <w:rsid w:val="003A6C47"/>
    <w:rsid w:val="003B709A"/>
    <w:rsid w:val="003C12B4"/>
    <w:rsid w:val="003C1D33"/>
    <w:rsid w:val="003C3087"/>
    <w:rsid w:val="003C66AC"/>
    <w:rsid w:val="003D071C"/>
    <w:rsid w:val="003E0542"/>
    <w:rsid w:val="003E514E"/>
    <w:rsid w:val="003F454C"/>
    <w:rsid w:val="003F62C2"/>
    <w:rsid w:val="003F7E30"/>
    <w:rsid w:val="00402FA2"/>
    <w:rsid w:val="004037CA"/>
    <w:rsid w:val="004078DE"/>
    <w:rsid w:val="004120D8"/>
    <w:rsid w:val="004155D0"/>
    <w:rsid w:val="00417809"/>
    <w:rsid w:val="00417CF8"/>
    <w:rsid w:val="00436BEB"/>
    <w:rsid w:val="00446256"/>
    <w:rsid w:val="004475E1"/>
    <w:rsid w:val="00451624"/>
    <w:rsid w:val="00451693"/>
    <w:rsid w:val="004526E5"/>
    <w:rsid w:val="00452FCD"/>
    <w:rsid w:val="0046011F"/>
    <w:rsid w:val="00470712"/>
    <w:rsid w:val="00482157"/>
    <w:rsid w:val="00482C93"/>
    <w:rsid w:val="00483167"/>
    <w:rsid w:val="00483359"/>
    <w:rsid w:val="00491022"/>
    <w:rsid w:val="004A1001"/>
    <w:rsid w:val="004A6E93"/>
    <w:rsid w:val="004B06F0"/>
    <w:rsid w:val="004B2773"/>
    <w:rsid w:val="004B686C"/>
    <w:rsid w:val="004C0B0A"/>
    <w:rsid w:val="004C11C6"/>
    <w:rsid w:val="004C2785"/>
    <w:rsid w:val="004C46B6"/>
    <w:rsid w:val="004D1B40"/>
    <w:rsid w:val="004D1FF3"/>
    <w:rsid w:val="004E44BE"/>
    <w:rsid w:val="004E4812"/>
    <w:rsid w:val="004F0F98"/>
    <w:rsid w:val="004F529B"/>
    <w:rsid w:val="00505105"/>
    <w:rsid w:val="005054EA"/>
    <w:rsid w:val="00506251"/>
    <w:rsid w:val="005077DD"/>
    <w:rsid w:val="0051403F"/>
    <w:rsid w:val="005170CF"/>
    <w:rsid w:val="005219D4"/>
    <w:rsid w:val="00522699"/>
    <w:rsid w:val="005245DD"/>
    <w:rsid w:val="005308F6"/>
    <w:rsid w:val="00532247"/>
    <w:rsid w:val="00532EBF"/>
    <w:rsid w:val="0053337D"/>
    <w:rsid w:val="005350A5"/>
    <w:rsid w:val="005566E5"/>
    <w:rsid w:val="00556F8E"/>
    <w:rsid w:val="00560CBB"/>
    <w:rsid w:val="0057017E"/>
    <w:rsid w:val="00570A91"/>
    <w:rsid w:val="0057617F"/>
    <w:rsid w:val="005824D0"/>
    <w:rsid w:val="00585333"/>
    <w:rsid w:val="005933E5"/>
    <w:rsid w:val="00595750"/>
    <w:rsid w:val="005A5051"/>
    <w:rsid w:val="005A53BE"/>
    <w:rsid w:val="005A6F29"/>
    <w:rsid w:val="005B514F"/>
    <w:rsid w:val="005B7F21"/>
    <w:rsid w:val="005C61BA"/>
    <w:rsid w:val="005C700D"/>
    <w:rsid w:val="005E58A4"/>
    <w:rsid w:val="005E5DF0"/>
    <w:rsid w:val="005E6703"/>
    <w:rsid w:val="005E68B0"/>
    <w:rsid w:val="005F0DEE"/>
    <w:rsid w:val="005F3C36"/>
    <w:rsid w:val="00606E15"/>
    <w:rsid w:val="0061152D"/>
    <w:rsid w:val="00614C82"/>
    <w:rsid w:val="00621EAD"/>
    <w:rsid w:val="006326F2"/>
    <w:rsid w:val="00633F0F"/>
    <w:rsid w:val="00650059"/>
    <w:rsid w:val="00656A66"/>
    <w:rsid w:val="0066649D"/>
    <w:rsid w:val="006722DB"/>
    <w:rsid w:val="00675868"/>
    <w:rsid w:val="006818DB"/>
    <w:rsid w:val="006A1369"/>
    <w:rsid w:val="006A44CB"/>
    <w:rsid w:val="006A724A"/>
    <w:rsid w:val="006A7DB9"/>
    <w:rsid w:val="006B0A7D"/>
    <w:rsid w:val="006B61B0"/>
    <w:rsid w:val="006C2519"/>
    <w:rsid w:val="006C7ACA"/>
    <w:rsid w:val="006D21BC"/>
    <w:rsid w:val="006D4731"/>
    <w:rsid w:val="006E064D"/>
    <w:rsid w:val="006E68EC"/>
    <w:rsid w:val="006E6A14"/>
    <w:rsid w:val="006E6E5C"/>
    <w:rsid w:val="006E6F57"/>
    <w:rsid w:val="00711DE6"/>
    <w:rsid w:val="0071308E"/>
    <w:rsid w:val="00714B43"/>
    <w:rsid w:val="0071679F"/>
    <w:rsid w:val="00720937"/>
    <w:rsid w:val="0072341D"/>
    <w:rsid w:val="00734DE0"/>
    <w:rsid w:val="00745EAA"/>
    <w:rsid w:val="00773B6C"/>
    <w:rsid w:val="007764AA"/>
    <w:rsid w:val="00780DD3"/>
    <w:rsid w:val="00797D98"/>
    <w:rsid w:val="007A6497"/>
    <w:rsid w:val="007B0F45"/>
    <w:rsid w:val="007C1291"/>
    <w:rsid w:val="007C4B62"/>
    <w:rsid w:val="007D1EA0"/>
    <w:rsid w:val="007D60A8"/>
    <w:rsid w:val="007D6801"/>
    <w:rsid w:val="007E0CDA"/>
    <w:rsid w:val="007E317B"/>
    <w:rsid w:val="007E7975"/>
    <w:rsid w:val="007F1F79"/>
    <w:rsid w:val="008046C4"/>
    <w:rsid w:val="00807ABA"/>
    <w:rsid w:val="0082274A"/>
    <w:rsid w:val="00830B37"/>
    <w:rsid w:val="00833EF3"/>
    <w:rsid w:val="008341A5"/>
    <w:rsid w:val="00834A37"/>
    <w:rsid w:val="00842F33"/>
    <w:rsid w:val="00843F2C"/>
    <w:rsid w:val="008540A5"/>
    <w:rsid w:val="00857435"/>
    <w:rsid w:val="00864FBD"/>
    <w:rsid w:val="008821C8"/>
    <w:rsid w:val="00883386"/>
    <w:rsid w:val="00893271"/>
    <w:rsid w:val="008979F4"/>
    <w:rsid w:val="008A49C1"/>
    <w:rsid w:val="008A5D56"/>
    <w:rsid w:val="008B50AA"/>
    <w:rsid w:val="008D0721"/>
    <w:rsid w:val="008D7A18"/>
    <w:rsid w:val="008E1EA1"/>
    <w:rsid w:val="008F38E2"/>
    <w:rsid w:val="008F6309"/>
    <w:rsid w:val="008F6515"/>
    <w:rsid w:val="008F7816"/>
    <w:rsid w:val="00900D4C"/>
    <w:rsid w:val="00905353"/>
    <w:rsid w:val="009065DD"/>
    <w:rsid w:val="0092628D"/>
    <w:rsid w:val="0092787F"/>
    <w:rsid w:val="00941E85"/>
    <w:rsid w:val="0094620D"/>
    <w:rsid w:val="0094723D"/>
    <w:rsid w:val="0095469F"/>
    <w:rsid w:val="009601CE"/>
    <w:rsid w:val="00960F99"/>
    <w:rsid w:val="00961ACB"/>
    <w:rsid w:val="0096534C"/>
    <w:rsid w:val="00973A1D"/>
    <w:rsid w:val="00980024"/>
    <w:rsid w:val="00985917"/>
    <w:rsid w:val="0098718F"/>
    <w:rsid w:val="00990871"/>
    <w:rsid w:val="009A67F7"/>
    <w:rsid w:val="009B44B9"/>
    <w:rsid w:val="009B4ADD"/>
    <w:rsid w:val="009B7FF8"/>
    <w:rsid w:val="009C182A"/>
    <w:rsid w:val="009C1953"/>
    <w:rsid w:val="009D0550"/>
    <w:rsid w:val="009D19BB"/>
    <w:rsid w:val="009D6991"/>
    <w:rsid w:val="009E3EE1"/>
    <w:rsid w:val="009F4294"/>
    <w:rsid w:val="009F750A"/>
    <w:rsid w:val="00A0210F"/>
    <w:rsid w:val="00A021E2"/>
    <w:rsid w:val="00A02624"/>
    <w:rsid w:val="00A046D0"/>
    <w:rsid w:val="00A06DA4"/>
    <w:rsid w:val="00A161EB"/>
    <w:rsid w:val="00A16D9B"/>
    <w:rsid w:val="00A21DF1"/>
    <w:rsid w:val="00A23CDB"/>
    <w:rsid w:val="00A34D33"/>
    <w:rsid w:val="00A65DAF"/>
    <w:rsid w:val="00A718E2"/>
    <w:rsid w:val="00A82287"/>
    <w:rsid w:val="00A82F19"/>
    <w:rsid w:val="00A96D2B"/>
    <w:rsid w:val="00AB4885"/>
    <w:rsid w:val="00AB644D"/>
    <w:rsid w:val="00AC0D20"/>
    <w:rsid w:val="00AE3301"/>
    <w:rsid w:val="00AE50E8"/>
    <w:rsid w:val="00AE6C1A"/>
    <w:rsid w:val="00AF203F"/>
    <w:rsid w:val="00AF6BE3"/>
    <w:rsid w:val="00B031C0"/>
    <w:rsid w:val="00B043C6"/>
    <w:rsid w:val="00B11906"/>
    <w:rsid w:val="00B22FA0"/>
    <w:rsid w:val="00B238DE"/>
    <w:rsid w:val="00B56E61"/>
    <w:rsid w:val="00B6210A"/>
    <w:rsid w:val="00B64B86"/>
    <w:rsid w:val="00B835DE"/>
    <w:rsid w:val="00B87C9C"/>
    <w:rsid w:val="00B91C1F"/>
    <w:rsid w:val="00BB53A1"/>
    <w:rsid w:val="00BB6BE5"/>
    <w:rsid w:val="00BD240E"/>
    <w:rsid w:val="00BD3023"/>
    <w:rsid w:val="00BD7632"/>
    <w:rsid w:val="00BE26BB"/>
    <w:rsid w:val="00BE35EF"/>
    <w:rsid w:val="00BE495F"/>
    <w:rsid w:val="00BE6878"/>
    <w:rsid w:val="00BE782A"/>
    <w:rsid w:val="00BF10AD"/>
    <w:rsid w:val="00BF1AA0"/>
    <w:rsid w:val="00BF2F39"/>
    <w:rsid w:val="00BF4D04"/>
    <w:rsid w:val="00C103D8"/>
    <w:rsid w:val="00C115B2"/>
    <w:rsid w:val="00C11AAC"/>
    <w:rsid w:val="00C24056"/>
    <w:rsid w:val="00C251C1"/>
    <w:rsid w:val="00C27FBD"/>
    <w:rsid w:val="00C31499"/>
    <w:rsid w:val="00C341BC"/>
    <w:rsid w:val="00C34E79"/>
    <w:rsid w:val="00C43F4A"/>
    <w:rsid w:val="00C4519F"/>
    <w:rsid w:val="00C47110"/>
    <w:rsid w:val="00C472BD"/>
    <w:rsid w:val="00C509CB"/>
    <w:rsid w:val="00C539F3"/>
    <w:rsid w:val="00C547B5"/>
    <w:rsid w:val="00C54F4F"/>
    <w:rsid w:val="00C83657"/>
    <w:rsid w:val="00C8616D"/>
    <w:rsid w:val="00C864D1"/>
    <w:rsid w:val="00C91514"/>
    <w:rsid w:val="00C94DB9"/>
    <w:rsid w:val="00CA5FEF"/>
    <w:rsid w:val="00CC0884"/>
    <w:rsid w:val="00CD22D8"/>
    <w:rsid w:val="00CD34AE"/>
    <w:rsid w:val="00CE35F0"/>
    <w:rsid w:val="00CE67BB"/>
    <w:rsid w:val="00CE7CD6"/>
    <w:rsid w:val="00CF598D"/>
    <w:rsid w:val="00D01DAB"/>
    <w:rsid w:val="00D22D7A"/>
    <w:rsid w:val="00D231EF"/>
    <w:rsid w:val="00D23622"/>
    <w:rsid w:val="00D23EFE"/>
    <w:rsid w:val="00D24D73"/>
    <w:rsid w:val="00D37516"/>
    <w:rsid w:val="00D42DD9"/>
    <w:rsid w:val="00D46CF9"/>
    <w:rsid w:val="00D47354"/>
    <w:rsid w:val="00D47837"/>
    <w:rsid w:val="00D50563"/>
    <w:rsid w:val="00D50C28"/>
    <w:rsid w:val="00D53A61"/>
    <w:rsid w:val="00D61997"/>
    <w:rsid w:val="00D65211"/>
    <w:rsid w:val="00D73AAE"/>
    <w:rsid w:val="00D83787"/>
    <w:rsid w:val="00D923EC"/>
    <w:rsid w:val="00D93DC5"/>
    <w:rsid w:val="00D96391"/>
    <w:rsid w:val="00D96C8F"/>
    <w:rsid w:val="00DA6DAC"/>
    <w:rsid w:val="00DB129E"/>
    <w:rsid w:val="00DB67D4"/>
    <w:rsid w:val="00DC2149"/>
    <w:rsid w:val="00DC6E4E"/>
    <w:rsid w:val="00DD0C65"/>
    <w:rsid w:val="00DD40EC"/>
    <w:rsid w:val="00DD4235"/>
    <w:rsid w:val="00DD72CC"/>
    <w:rsid w:val="00DE1080"/>
    <w:rsid w:val="00DE1BE4"/>
    <w:rsid w:val="00DF4C79"/>
    <w:rsid w:val="00DF52E5"/>
    <w:rsid w:val="00E03E20"/>
    <w:rsid w:val="00E049D2"/>
    <w:rsid w:val="00E11075"/>
    <w:rsid w:val="00E14F6E"/>
    <w:rsid w:val="00E17AE3"/>
    <w:rsid w:val="00E20F4F"/>
    <w:rsid w:val="00E27EC9"/>
    <w:rsid w:val="00E3120F"/>
    <w:rsid w:val="00E32E00"/>
    <w:rsid w:val="00E46042"/>
    <w:rsid w:val="00E5071A"/>
    <w:rsid w:val="00E509EA"/>
    <w:rsid w:val="00E51ADA"/>
    <w:rsid w:val="00E602A8"/>
    <w:rsid w:val="00E61A94"/>
    <w:rsid w:val="00E61F27"/>
    <w:rsid w:val="00E63222"/>
    <w:rsid w:val="00E67664"/>
    <w:rsid w:val="00E6768F"/>
    <w:rsid w:val="00E735AD"/>
    <w:rsid w:val="00EA0BEE"/>
    <w:rsid w:val="00EA0CEC"/>
    <w:rsid w:val="00EA153F"/>
    <w:rsid w:val="00EA488A"/>
    <w:rsid w:val="00EC19E4"/>
    <w:rsid w:val="00EC326C"/>
    <w:rsid w:val="00ED31EE"/>
    <w:rsid w:val="00ED6FC2"/>
    <w:rsid w:val="00EE0811"/>
    <w:rsid w:val="00EF01E4"/>
    <w:rsid w:val="00EF4691"/>
    <w:rsid w:val="00EF5879"/>
    <w:rsid w:val="00F01E48"/>
    <w:rsid w:val="00F106F3"/>
    <w:rsid w:val="00F1217B"/>
    <w:rsid w:val="00F136F3"/>
    <w:rsid w:val="00F15BF9"/>
    <w:rsid w:val="00F16905"/>
    <w:rsid w:val="00F17708"/>
    <w:rsid w:val="00F26325"/>
    <w:rsid w:val="00F30F60"/>
    <w:rsid w:val="00F40AA2"/>
    <w:rsid w:val="00F43204"/>
    <w:rsid w:val="00F47439"/>
    <w:rsid w:val="00F524E4"/>
    <w:rsid w:val="00F52DB2"/>
    <w:rsid w:val="00F549B7"/>
    <w:rsid w:val="00F64E51"/>
    <w:rsid w:val="00F756A3"/>
    <w:rsid w:val="00F827F9"/>
    <w:rsid w:val="00F8722F"/>
    <w:rsid w:val="00F97976"/>
    <w:rsid w:val="00FC276C"/>
    <w:rsid w:val="00FC5204"/>
    <w:rsid w:val="00FC6692"/>
    <w:rsid w:val="00FD36BE"/>
    <w:rsid w:val="00FE59F2"/>
    <w:rsid w:val="00FE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1BC"/>
    <w:pPr>
      <w:spacing w:after="0" w:line="240" w:lineRule="auto"/>
    </w:pPr>
  </w:style>
  <w:style w:type="paragraph" w:styleId="ListParagraph">
    <w:name w:val="List Paragraph"/>
    <w:basedOn w:val="Normal"/>
    <w:qFormat/>
    <w:rsid w:val="00F97976"/>
    <w:pPr>
      <w:widowControl w:val="0"/>
      <w:spacing w:after="0" w:line="240" w:lineRule="auto"/>
      <w:ind w:left="118" w:firstLine="567"/>
      <w:jc w:val="both"/>
    </w:pPr>
    <w:rPr>
      <w:rFonts w:ascii="Verdana" w:eastAsia="Verdana" w:hAnsi="Verdana" w:cs="Verdana"/>
    </w:rPr>
  </w:style>
  <w:style w:type="character" w:customStyle="1" w:styleId="apple-converted-space">
    <w:name w:val="apple-converted-space"/>
    <w:basedOn w:val="DefaultParagraphFont"/>
    <w:rsid w:val="00FC5204"/>
  </w:style>
  <w:style w:type="paragraph" w:styleId="BodyText">
    <w:name w:val="Body Text"/>
    <w:basedOn w:val="Normal"/>
    <w:link w:val="BodyTextChar"/>
    <w:uiPriority w:val="1"/>
    <w:qFormat/>
    <w:rsid w:val="00F8722F"/>
    <w:pPr>
      <w:widowControl w:val="0"/>
      <w:spacing w:after="0" w:line="240" w:lineRule="auto"/>
    </w:pPr>
    <w:rPr>
      <w:rFonts w:ascii="Verdana" w:eastAsia="Verdana" w:hAnsi="Verdana" w:cs="Verdana"/>
    </w:rPr>
  </w:style>
  <w:style w:type="character" w:customStyle="1" w:styleId="BodyTextChar">
    <w:name w:val="Body Text Char"/>
    <w:basedOn w:val="DefaultParagraphFont"/>
    <w:link w:val="BodyText"/>
    <w:uiPriority w:val="1"/>
    <w:rsid w:val="00F8722F"/>
    <w:rPr>
      <w:rFonts w:ascii="Verdana" w:eastAsia="Verdana" w:hAnsi="Verdana" w:cs="Verdana"/>
    </w:rPr>
  </w:style>
  <w:style w:type="paragraph" w:customStyle="1" w:styleId="Default">
    <w:name w:val="Default"/>
    <w:rsid w:val="00F8722F"/>
    <w:pPr>
      <w:autoSpaceDE w:val="0"/>
      <w:autoSpaceDN w:val="0"/>
      <w:adjustRightInd w:val="0"/>
      <w:spacing w:after="0" w:line="240" w:lineRule="auto"/>
    </w:pPr>
    <w:rPr>
      <w:rFonts w:ascii="Verdana" w:hAnsi="Verdana" w:cs="Verdana"/>
      <w:color w:val="000000"/>
      <w:sz w:val="24"/>
      <w:szCs w:val="24"/>
    </w:rPr>
  </w:style>
  <w:style w:type="character" w:styleId="Hyperlink">
    <w:name w:val="Hyperlink"/>
    <w:uiPriority w:val="99"/>
    <w:semiHidden/>
    <w:rsid w:val="00CE7CD6"/>
    <w:rPr>
      <w:color w:val="0000FF"/>
      <w:u w:val="single"/>
    </w:rPr>
  </w:style>
  <w:style w:type="paragraph" w:customStyle="1" w:styleId="Haupttext">
    <w:name w:val="Haupttext"/>
    <w:rsid w:val="005245DD"/>
    <w:pPr>
      <w:widowControl w:val="0"/>
      <w:spacing w:before="40" w:after="40" w:line="240" w:lineRule="auto"/>
    </w:pPr>
    <w:rPr>
      <w:rFonts w:ascii="Arial" w:eastAsia="Times New Roman" w:hAnsi="Arial" w:cs="Times New Roman"/>
      <w:sz w:val="18"/>
      <w:szCs w:val="20"/>
      <w:lang w:val="de-DE" w:eastAsia="de-DE"/>
    </w:rPr>
  </w:style>
  <w:style w:type="paragraph" w:customStyle="1" w:styleId="Eintrag">
    <w:name w:val="Eintrag"/>
    <w:rsid w:val="005245DD"/>
    <w:pPr>
      <w:widowControl w:val="0"/>
      <w:spacing w:before="40" w:after="40" w:line="240" w:lineRule="auto"/>
    </w:pPr>
    <w:rPr>
      <w:rFonts w:ascii="Courier" w:eastAsia="Times New Roman" w:hAnsi="Courier" w:cs="Times New Roman"/>
      <w:i/>
      <w:sz w:val="20"/>
      <w:szCs w:val="20"/>
      <w:lang w:val="de-DE" w:eastAsia="de-DE"/>
    </w:rPr>
  </w:style>
  <w:style w:type="paragraph" w:customStyle="1" w:styleId="Rubriktabell">
    <w:name w:val="Rubrik_tabell"/>
    <w:basedOn w:val="Normal"/>
    <w:rsid w:val="005245DD"/>
    <w:pPr>
      <w:spacing w:after="0" w:line="240" w:lineRule="auto"/>
    </w:pPr>
    <w:rPr>
      <w:rFonts w:ascii="Arial" w:eastAsia="Times New Roman" w:hAnsi="Arial" w:cs="Arial"/>
      <w:b/>
      <w:bCs/>
      <w:sz w:val="18"/>
      <w:lang w:val="sv-SE" w:eastAsia="sv-SE"/>
    </w:rPr>
  </w:style>
  <w:style w:type="paragraph" w:styleId="BalloonText">
    <w:name w:val="Balloon Text"/>
    <w:basedOn w:val="Normal"/>
    <w:link w:val="BalloonTextChar"/>
    <w:uiPriority w:val="99"/>
    <w:semiHidden/>
    <w:unhideWhenUsed/>
    <w:rsid w:val="00C43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F4A"/>
    <w:rPr>
      <w:rFonts w:ascii="Tahoma" w:hAnsi="Tahoma" w:cs="Tahoma"/>
      <w:sz w:val="16"/>
      <w:szCs w:val="16"/>
    </w:rPr>
  </w:style>
  <w:style w:type="character" w:customStyle="1" w:styleId="docheader">
    <w:name w:val="doc_header"/>
    <w:rsid w:val="00C11AAC"/>
    <w:rPr>
      <w:rFonts w:cs="Times New Roman"/>
    </w:rPr>
  </w:style>
  <w:style w:type="paragraph" w:styleId="Header">
    <w:name w:val="header"/>
    <w:basedOn w:val="Normal"/>
    <w:link w:val="HeaderChar"/>
    <w:unhideWhenUsed/>
    <w:rsid w:val="00780DD3"/>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HeaderChar">
    <w:name w:val="Header Char"/>
    <w:basedOn w:val="DefaultParagraphFont"/>
    <w:link w:val="Header"/>
    <w:rsid w:val="00780DD3"/>
    <w:rPr>
      <w:rFonts w:ascii="Times New Roman" w:eastAsia="Times New Roman" w:hAnsi="Times New Roman" w:cs="Times New Roman"/>
      <w:sz w:val="20"/>
      <w:szCs w:val="20"/>
      <w:lang w:val="ru-RU" w:eastAsia="ru-RU"/>
    </w:rPr>
  </w:style>
  <w:style w:type="paragraph" w:customStyle="1" w:styleId="1">
    <w:name w:val="заголовок 1"/>
    <w:basedOn w:val="Normal"/>
    <w:next w:val="Normal"/>
    <w:rsid w:val="00780DD3"/>
    <w:pPr>
      <w:keepNext/>
      <w:spacing w:after="0" w:line="240" w:lineRule="auto"/>
      <w:jc w:val="center"/>
      <w:outlineLvl w:val="0"/>
    </w:pPr>
    <w:rPr>
      <w:rFonts w:ascii="Times New Roman" w:eastAsia="Times New Roman" w:hAnsi="Times New Roman" w:cs="Times New Roman"/>
      <w:b/>
      <w:sz w:val="24"/>
      <w:szCs w:val="20"/>
      <w:lang w:val="ro-RO" w:eastAsia="ru-RU"/>
    </w:rPr>
  </w:style>
  <w:style w:type="character" w:customStyle="1" w:styleId="2">
    <w:name w:val="Основной текст (2)_"/>
    <w:basedOn w:val="DefaultParagraphFont"/>
    <w:link w:val="20"/>
    <w:rsid w:val="00780DD3"/>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780DD3"/>
    <w:pPr>
      <w:widowControl w:val="0"/>
      <w:shd w:val="clear" w:color="auto" w:fill="FFFFFF"/>
      <w:spacing w:before="320" w:after="520" w:line="288" w:lineRule="exact"/>
      <w:jc w:val="both"/>
    </w:pPr>
    <w:rPr>
      <w:rFonts w:ascii="Times New Roman" w:eastAsia="Times New Roman" w:hAnsi="Times New Roman" w:cs="Times New Roman"/>
      <w:sz w:val="26"/>
      <w:szCs w:val="26"/>
    </w:rPr>
  </w:style>
  <w:style w:type="character" w:customStyle="1" w:styleId="6">
    <w:name w:val="Основной текст (6)_"/>
    <w:basedOn w:val="DefaultParagraphFont"/>
    <w:link w:val="60"/>
    <w:rsid w:val="00780DD3"/>
    <w:rPr>
      <w:rFonts w:ascii="Times New Roman" w:eastAsia="Times New Roman" w:hAnsi="Times New Roman" w:cs="Times New Roman"/>
      <w:sz w:val="26"/>
      <w:szCs w:val="26"/>
      <w:shd w:val="clear" w:color="auto" w:fill="FFFFFF"/>
    </w:rPr>
  </w:style>
  <w:style w:type="paragraph" w:customStyle="1" w:styleId="60">
    <w:name w:val="Основной текст (6)"/>
    <w:basedOn w:val="Normal"/>
    <w:link w:val="6"/>
    <w:rsid w:val="00780DD3"/>
    <w:pPr>
      <w:widowControl w:val="0"/>
      <w:shd w:val="clear" w:color="auto" w:fill="FFFFFF"/>
      <w:spacing w:after="0" w:line="312" w:lineRule="exact"/>
      <w:jc w:val="both"/>
    </w:pPr>
    <w:rPr>
      <w:rFonts w:ascii="Times New Roman" w:eastAsia="Times New Roman" w:hAnsi="Times New Roman" w:cs="Times New Roman"/>
      <w:sz w:val="26"/>
      <w:szCs w:val="26"/>
    </w:rPr>
  </w:style>
  <w:style w:type="character" w:customStyle="1" w:styleId="7">
    <w:name w:val="Основной текст (7)_"/>
    <w:basedOn w:val="DefaultParagraphFont"/>
    <w:link w:val="70"/>
    <w:rsid w:val="002B7954"/>
    <w:rPr>
      <w:rFonts w:ascii="Times New Roman" w:eastAsia="Times New Roman" w:hAnsi="Times New Roman" w:cs="Times New Roman"/>
      <w:sz w:val="20"/>
      <w:szCs w:val="20"/>
      <w:shd w:val="clear" w:color="auto" w:fill="FFFFFF"/>
    </w:rPr>
  </w:style>
  <w:style w:type="paragraph" w:customStyle="1" w:styleId="70">
    <w:name w:val="Основной текст (7)"/>
    <w:basedOn w:val="Normal"/>
    <w:link w:val="7"/>
    <w:rsid w:val="002B7954"/>
    <w:pPr>
      <w:widowControl w:val="0"/>
      <w:shd w:val="clear" w:color="auto" w:fill="FFFFFF"/>
      <w:spacing w:after="0" w:line="230" w:lineRule="exact"/>
      <w:jc w:val="right"/>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E6A14"/>
    <w:pPr>
      <w:tabs>
        <w:tab w:val="center" w:pos="4677"/>
        <w:tab w:val="right" w:pos="9355"/>
      </w:tabs>
      <w:spacing w:after="0" w:line="240" w:lineRule="auto"/>
    </w:pPr>
  </w:style>
  <w:style w:type="character" w:customStyle="1" w:styleId="FooterChar">
    <w:name w:val="Footer Char"/>
    <w:basedOn w:val="DefaultParagraphFont"/>
    <w:link w:val="Footer"/>
    <w:uiPriority w:val="99"/>
    <w:rsid w:val="006E6A14"/>
  </w:style>
  <w:style w:type="paragraph" w:styleId="NormalWeb">
    <w:name w:val="Normal (Web)"/>
    <w:basedOn w:val="Normal"/>
    <w:uiPriority w:val="99"/>
    <w:semiHidden/>
    <w:unhideWhenUsed/>
    <w:rsid w:val="0094723D"/>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Bulinebune">
    <w:name w:val="Buline_bune"/>
    <w:rsid w:val="007D1EA0"/>
    <w:pPr>
      <w:numPr>
        <w:numId w:val="46"/>
      </w:numPr>
      <w:suppressAutoHyphens/>
      <w:spacing w:before="120" w:after="120"/>
      <w:jc w:val="both"/>
    </w:pPr>
    <w:rPr>
      <w:rFonts w:ascii="Calibri" w:eastAsia="MS Mincho" w:hAnsi="Calibri" w:cs="Calibri"/>
      <w:szCs w:val="24"/>
      <w:lang w:val="ro-RO" w:eastAsia="zh-CN"/>
    </w:rPr>
  </w:style>
  <w:style w:type="character" w:styleId="CommentReference">
    <w:name w:val="annotation reference"/>
    <w:basedOn w:val="DefaultParagraphFont"/>
    <w:uiPriority w:val="99"/>
    <w:semiHidden/>
    <w:unhideWhenUsed/>
    <w:rsid w:val="009A67F7"/>
    <w:rPr>
      <w:sz w:val="16"/>
      <w:szCs w:val="16"/>
    </w:rPr>
  </w:style>
  <w:style w:type="paragraph" w:styleId="CommentText">
    <w:name w:val="annotation text"/>
    <w:basedOn w:val="Normal"/>
    <w:link w:val="CommentTextChar"/>
    <w:uiPriority w:val="99"/>
    <w:semiHidden/>
    <w:unhideWhenUsed/>
    <w:rsid w:val="009A67F7"/>
    <w:pPr>
      <w:spacing w:line="240" w:lineRule="auto"/>
    </w:pPr>
    <w:rPr>
      <w:sz w:val="20"/>
      <w:szCs w:val="20"/>
    </w:rPr>
  </w:style>
  <w:style w:type="character" w:customStyle="1" w:styleId="CommentTextChar">
    <w:name w:val="Comment Text Char"/>
    <w:basedOn w:val="DefaultParagraphFont"/>
    <w:link w:val="CommentText"/>
    <w:uiPriority w:val="99"/>
    <w:semiHidden/>
    <w:rsid w:val="009A67F7"/>
    <w:rPr>
      <w:sz w:val="20"/>
      <w:szCs w:val="20"/>
    </w:rPr>
  </w:style>
  <w:style w:type="paragraph" w:styleId="CommentSubject">
    <w:name w:val="annotation subject"/>
    <w:basedOn w:val="CommentText"/>
    <w:next w:val="CommentText"/>
    <w:link w:val="CommentSubjectChar"/>
    <w:uiPriority w:val="99"/>
    <w:semiHidden/>
    <w:unhideWhenUsed/>
    <w:rsid w:val="009A67F7"/>
    <w:rPr>
      <w:b/>
      <w:bCs/>
    </w:rPr>
  </w:style>
  <w:style w:type="character" w:customStyle="1" w:styleId="CommentSubjectChar">
    <w:name w:val="Comment Subject Char"/>
    <w:basedOn w:val="CommentTextChar"/>
    <w:link w:val="CommentSubject"/>
    <w:uiPriority w:val="99"/>
    <w:semiHidden/>
    <w:rsid w:val="009A67F7"/>
    <w:rPr>
      <w:b/>
      <w:bCs/>
      <w:sz w:val="20"/>
      <w:szCs w:val="20"/>
    </w:rPr>
  </w:style>
  <w:style w:type="paragraph" w:styleId="Revision">
    <w:name w:val="Revision"/>
    <w:hidden/>
    <w:uiPriority w:val="99"/>
    <w:semiHidden/>
    <w:rsid w:val="00452FCD"/>
    <w:pPr>
      <w:spacing w:after="0" w:line="240" w:lineRule="auto"/>
    </w:pPr>
  </w:style>
  <w:style w:type="paragraph" w:customStyle="1" w:styleId="CharChar">
    <w:name w:val="Знак Знак Char Char"/>
    <w:basedOn w:val="Normal"/>
    <w:rsid w:val="00DB129E"/>
    <w:pPr>
      <w:spacing w:after="160" w:line="240" w:lineRule="exact"/>
    </w:pPr>
    <w:rPr>
      <w:rFonts w:ascii="Arial" w:eastAsia="Batang"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1BC"/>
    <w:pPr>
      <w:spacing w:after="0" w:line="240" w:lineRule="auto"/>
    </w:pPr>
  </w:style>
  <w:style w:type="paragraph" w:styleId="ListParagraph">
    <w:name w:val="List Paragraph"/>
    <w:basedOn w:val="Normal"/>
    <w:qFormat/>
    <w:rsid w:val="00F97976"/>
    <w:pPr>
      <w:widowControl w:val="0"/>
      <w:spacing w:after="0" w:line="240" w:lineRule="auto"/>
      <w:ind w:left="118" w:firstLine="567"/>
      <w:jc w:val="both"/>
    </w:pPr>
    <w:rPr>
      <w:rFonts w:ascii="Verdana" w:eastAsia="Verdana" w:hAnsi="Verdana" w:cs="Verdana"/>
    </w:rPr>
  </w:style>
  <w:style w:type="character" w:customStyle="1" w:styleId="apple-converted-space">
    <w:name w:val="apple-converted-space"/>
    <w:basedOn w:val="DefaultParagraphFont"/>
    <w:rsid w:val="00FC5204"/>
  </w:style>
  <w:style w:type="paragraph" w:styleId="BodyText">
    <w:name w:val="Body Text"/>
    <w:basedOn w:val="Normal"/>
    <w:link w:val="BodyTextChar"/>
    <w:uiPriority w:val="1"/>
    <w:qFormat/>
    <w:rsid w:val="00F8722F"/>
    <w:pPr>
      <w:widowControl w:val="0"/>
      <w:spacing w:after="0" w:line="240" w:lineRule="auto"/>
    </w:pPr>
    <w:rPr>
      <w:rFonts w:ascii="Verdana" w:eastAsia="Verdana" w:hAnsi="Verdana" w:cs="Verdana"/>
    </w:rPr>
  </w:style>
  <w:style w:type="character" w:customStyle="1" w:styleId="BodyTextChar">
    <w:name w:val="Body Text Char"/>
    <w:basedOn w:val="DefaultParagraphFont"/>
    <w:link w:val="BodyText"/>
    <w:uiPriority w:val="1"/>
    <w:rsid w:val="00F8722F"/>
    <w:rPr>
      <w:rFonts w:ascii="Verdana" w:eastAsia="Verdana" w:hAnsi="Verdana" w:cs="Verdana"/>
    </w:rPr>
  </w:style>
  <w:style w:type="paragraph" w:customStyle="1" w:styleId="Default">
    <w:name w:val="Default"/>
    <w:rsid w:val="00F8722F"/>
    <w:pPr>
      <w:autoSpaceDE w:val="0"/>
      <w:autoSpaceDN w:val="0"/>
      <w:adjustRightInd w:val="0"/>
      <w:spacing w:after="0" w:line="240" w:lineRule="auto"/>
    </w:pPr>
    <w:rPr>
      <w:rFonts w:ascii="Verdana" w:hAnsi="Verdana" w:cs="Verdana"/>
      <w:color w:val="000000"/>
      <w:sz w:val="24"/>
      <w:szCs w:val="24"/>
    </w:rPr>
  </w:style>
  <w:style w:type="character" w:styleId="Hyperlink">
    <w:name w:val="Hyperlink"/>
    <w:uiPriority w:val="99"/>
    <w:semiHidden/>
    <w:rsid w:val="00CE7CD6"/>
    <w:rPr>
      <w:color w:val="0000FF"/>
      <w:u w:val="single"/>
    </w:rPr>
  </w:style>
  <w:style w:type="paragraph" w:customStyle="1" w:styleId="Haupttext">
    <w:name w:val="Haupttext"/>
    <w:rsid w:val="005245DD"/>
    <w:pPr>
      <w:widowControl w:val="0"/>
      <w:spacing w:before="40" w:after="40" w:line="240" w:lineRule="auto"/>
    </w:pPr>
    <w:rPr>
      <w:rFonts w:ascii="Arial" w:eastAsia="Times New Roman" w:hAnsi="Arial" w:cs="Times New Roman"/>
      <w:sz w:val="18"/>
      <w:szCs w:val="20"/>
      <w:lang w:val="de-DE" w:eastAsia="de-DE"/>
    </w:rPr>
  </w:style>
  <w:style w:type="paragraph" w:customStyle="1" w:styleId="Eintrag">
    <w:name w:val="Eintrag"/>
    <w:rsid w:val="005245DD"/>
    <w:pPr>
      <w:widowControl w:val="0"/>
      <w:spacing w:before="40" w:after="40" w:line="240" w:lineRule="auto"/>
    </w:pPr>
    <w:rPr>
      <w:rFonts w:ascii="Courier" w:eastAsia="Times New Roman" w:hAnsi="Courier" w:cs="Times New Roman"/>
      <w:i/>
      <w:sz w:val="20"/>
      <w:szCs w:val="20"/>
      <w:lang w:val="de-DE" w:eastAsia="de-DE"/>
    </w:rPr>
  </w:style>
  <w:style w:type="paragraph" w:customStyle="1" w:styleId="Rubriktabell">
    <w:name w:val="Rubrik_tabell"/>
    <w:basedOn w:val="Normal"/>
    <w:rsid w:val="005245DD"/>
    <w:pPr>
      <w:spacing w:after="0" w:line="240" w:lineRule="auto"/>
    </w:pPr>
    <w:rPr>
      <w:rFonts w:ascii="Arial" w:eastAsia="Times New Roman" w:hAnsi="Arial" w:cs="Arial"/>
      <w:b/>
      <w:bCs/>
      <w:sz w:val="18"/>
      <w:lang w:val="sv-SE" w:eastAsia="sv-SE"/>
    </w:rPr>
  </w:style>
  <w:style w:type="paragraph" w:styleId="BalloonText">
    <w:name w:val="Balloon Text"/>
    <w:basedOn w:val="Normal"/>
    <w:link w:val="BalloonTextChar"/>
    <w:uiPriority w:val="99"/>
    <w:semiHidden/>
    <w:unhideWhenUsed/>
    <w:rsid w:val="00C43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F4A"/>
    <w:rPr>
      <w:rFonts w:ascii="Tahoma" w:hAnsi="Tahoma" w:cs="Tahoma"/>
      <w:sz w:val="16"/>
      <w:szCs w:val="16"/>
    </w:rPr>
  </w:style>
  <w:style w:type="character" w:customStyle="1" w:styleId="docheader">
    <w:name w:val="doc_header"/>
    <w:rsid w:val="00C11AAC"/>
    <w:rPr>
      <w:rFonts w:cs="Times New Roman"/>
    </w:rPr>
  </w:style>
  <w:style w:type="paragraph" w:styleId="Header">
    <w:name w:val="header"/>
    <w:basedOn w:val="Normal"/>
    <w:link w:val="HeaderChar"/>
    <w:unhideWhenUsed/>
    <w:rsid w:val="00780DD3"/>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HeaderChar">
    <w:name w:val="Header Char"/>
    <w:basedOn w:val="DefaultParagraphFont"/>
    <w:link w:val="Header"/>
    <w:rsid w:val="00780DD3"/>
    <w:rPr>
      <w:rFonts w:ascii="Times New Roman" w:eastAsia="Times New Roman" w:hAnsi="Times New Roman" w:cs="Times New Roman"/>
      <w:sz w:val="20"/>
      <w:szCs w:val="20"/>
      <w:lang w:val="ru-RU" w:eastAsia="ru-RU"/>
    </w:rPr>
  </w:style>
  <w:style w:type="paragraph" w:customStyle="1" w:styleId="1">
    <w:name w:val="заголовок 1"/>
    <w:basedOn w:val="Normal"/>
    <w:next w:val="Normal"/>
    <w:rsid w:val="00780DD3"/>
    <w:pPr>
      <w:keepNext/>
      <w:spacing w:after="0" w:line="240" w:lineRule="auto"/>
      <w:jc w:val="center"/>
      <w:outlineLvl w:val="0"/>
    </w:pPr>
    <w:rPr>
      <w:rFonts w:ascii="Times New Roman" w:eastAsia="Times New Roman" w:hAnsi="Times New Roman" w:cs="Times New Roman"/>
      <w:b/>
      <w:sz w:val="24"/>
      <w:szCs w:val="20"/>
      <w:lang w:val="ro-RO" w:eastAsia="ru-RU"/>
    </w:rPr>
  </w:style>
  <w:style w:type="character" w:customStyle="1" w:styleId="2">
    <w:name w:val="Основной текст (2)_"/>
    <w:basedOn w:val="DefaultParagraphFont"/>
    <w:link w:val="20"/>
    <w:rsid w:val="00780DD3"/>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780DD3"/>
    <w:pPr>
      <w:widowControl w:val="0"/>
      <w:shd w:val="clear" w:color="auto" w:fill="FFFFFF"/>
      <w:spacing w:before="320" w:after="520" w:line="288" w:lineRule="exact"/>
      <w:jc w:val="both"/>
    </w:pPr>
    <w:rPr>
      <w:rFonts w:ascii="Times New Roman" w:eastAsia="Times New Roman" w:hAnsi="Times New Roman" w:cs="Times New Roman"/>
      <w:sz w:val="26"/>
      <w:szCs w:val="26"/>
    </w:rPr>
  </w:style>
  <w:style w:type="character" w:customStyle="1" w:styleId="6">
    <w:name w:val="Основной текст (6)_"/>
    <w:basedOn w:val="DefaultParagraphFont"/>
    <w:link w:val="60"/>
    <w:rsid w:val="00780DD3"/>
    <w:rPr>
      <w:rFonts w:ascii="Times New Roman" w:eastAsia="Times New Roman" w:hAnsi="Times New Roman" w:cs="Times New Roman"/>
      <w:sz w:val="26"/>
      <w:szCs w:val="26"/>
      <w:shd w:val="clear" w:color="auto" w:fill="FFFFFF"/>
    </w:rPr>
  </w:style>
  <w:style w:type="paragraph" w:customStyle="1" w:styleId="60">
    <w:name w:val="Основной текст (6)"/>
    <w:basedOn w:val="Normal"/>
    <w:link w:val="6"/>
    <w:rsid w:val="00780DD3"/>
    <w:pPr>
      <w:widowControl w:val="0"/>
      <w:shd w:val="clear" w:color="auto" w:fill="FFFFFF"/>
      <w:spacing w:after="0" w:line="312" w:lineRule="exact"/>
      <w:jc w:val="both"/>
    </w:pPr>
    <w:rPr>
      <w:rFonts w:ascii="Times New Roman" w:eastAsia="Times New Roman" w:hAnsi="Times New Roman" w:cs="Times New Roman"/>
      <w:sz w:val="26"/>
      <w:szCs w:val="26"/>
    </w:rPr>
  </w:style>
  <w:style w:type="character" w:customStyle="1" w:styleId="7">
    <w:name w:val="Основной текст (7)_"/>
    <w:basedOn w:val="DefaultParagraphFont"/>
    <w:link w:val="70"/>
    <w:rsid w:val="002B7954"/>
    <w:rPr>
      <w:rFonts w:ascii="Times New Roman" w:eastAsia="Times New Roman" w:hAnsi="Times New Roman" w:cs="Times New Roman"/>
      <w:sz w:val="20"/>
      <w:szCs w:val="20"/>
      <w:shd w:val="clear" w:color="auto" w:fill="FFFFFF"/>
    </w:rPr>
  </w:style>
  <w:style w:type="paragraph" w:customStyle="1" w:styleId="70">
    <w:name w:val="Основной текст (7)"/>
    <w:basedOn w:val="Normal"/>
    <w:link w:val="7"/>
    <w:rsid w:val="002B7954"/>
    <w:pPr>
      <w:widowControl w:val="0"/>
      <w:shd w:val="clear" w:color="auto" w:fill="FFFFFF"/>
      <w:spacing w:after="0" w:line="230" w:lineRule="exact"/>
      <w:jc w:val="right"/>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E6A14"/>
    <w:pPr>
      <w:tabs>
        <w:tab w:val="center" w:pos="4677"/>
        <w:tab w:val="right" w:pos="9355"/>
      </w:tabs>
      <w:spacing w:after="0" w:line="240" w:lineRule="auto"/>
    </w:pPr>
  </w:style>
  <w:style w:type="character" w:customStyle="1" w:styleId="FooterChar">
    <w:name w:val="Footer Char"/>
    <w:basedOn w:val="DefaultParagraphFont"/>
    <w:link w:val="Footer"/>
    <w:uiPriority w:val="99"/>
    <w:rsid w:val="006E6A14"/>
  </w:style>
  <w:style w:type="paragraph" w:styleId="NormalWeb">
    <w:name w:val="Normal (Web)"/>
    <w:basedOn w:val="Normal"/>
    <w:uiPriority w:val="99"/>
    <w:semiHidden/>
    <w:unhideWhenUsed/>
    <w:rsid w:val="0094723D"/>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Bulinebune">
    <w:name w:val="Buline_bune"/>
    <w:rsid w:val="007D1EA0"/>
    <w:pPr>
      <w:numPr>
        <w:numId w:val="46"/>
      </w:numPr>
      <w:suppressAutoHyphens/>
      <w:spacing w:before="120" w:after="120"/>
      <w:jc w:val="both"/>
    </w:pPr>
    <w:rPr>
      <w:rFonts w:ascii="Calibri" w:eastAsia="MS Mincho" w:hAnsi="Calibri" w:cs="Calibri"/>
      <w:szCs w:val="24"/>
      <w:lang w:val="ro-RO" w:eastAsia="zh-CN"/>
    </w:rPr>
  </w:style>
  <w:style w:type="character" w:styleId="CommentReference">
    <w:name w:val="annotation reference"/>
    <w:basedOn w:val="DefaultParagraphFont"/>
    <w:uiPriority w:val="99"/>
    <w:semiHidden/>
    <w:unhideWhenUsed/>
    <w:rsid w:val="009A67F7"/>
    <w:rPr>
      <w:sz w:val="16"/>
      <w:szCs w:val="16"/>
    </w:rPr>
  </w:style>
  <w:style w:type="paragraph" w:styleId="CommentText">
    <w:name w:val="annotation text"/>
    <w:basedOn w:val="Normal"/>
    <w:link w:val="CommentTextChar"/>
    <w:uiPriority w:val="99"/>
    <w:semiHidden/>
    <w:unhideWhenUsed/>
    <w:rsid w:val="009A67F7"/>
    <w:pPr>
      <w:spacing w:line="240" w:lineRule="auto"/>
    </w:pPr>
    <w:rPr>
      <w:sz w:val="20"/>
      <w:szCs w:val="20"/>
    </w:rPr>
  </w:style>
  <w:style w:type="character" w:customStyle="1" w:styleId="CommentTextChar">
    <w:name w:val="Comment Text Char"/>
    <w:basedOn w:val="DefaultParagraphFont"/>
    <w:link w:val="CommentText"/>
    <w:uiPriority w:val="99"/>
    <w:semiHidden/>
    <w:rsid w:val="009A67F7"/>
    <w:rPr>
      <w:sz w:val="20"/>
      <w:szCs w:val="20"/>
    </w:rPr>
  </w:style>
  <w:style w:type="paragraph" w:styleId="CommentSubject">
    <w:name w:val="annotation subject"/>
    <w:basedOn w:val="CommentText"/>
    <w:next w:val="CommentText"/>
    <w:link w:val="CommentSubjectChar"/>
    <w:uiPriority w:val="99"/>
    <w:semiHidden/>
    <w:unhideWhenUsed/>
    <w:rsid w:val="009A67F7"/>
    <w:rPr>
      <w:b/>
      <w:bCs/>
    </w:rPr>
  </w:style>
  <w:style w:type="character" w:customStyle="1" w:styleId="CommentSubjectChar">
    <w:name w:val="Comment Subject Char"/>
    <w:basedOn w:val="CommentTextChar"/>
    <w:link w:val="CommentSubject"/>
    <w:uiPriority w:val="99"/>
    <w:semiHidden/>
    <w:rsid w:val="009A67F7"/>
    <w:rPr>
      <w:b/>
      <w:bCs/>
      <w:sz w:val="20"/>
      <w:szCs w:val="20"/>
    </w:rPr>
  </w:style>
  <w:style w:type="paragraph" w:styleId="Revision">
    <w:name w:val="Revision"/>
    <w:hidden/>
    <w:uiPriority w:val="99"/>
    <w:semiHidden/>
    <w:rsid w:val="00452FCD"/>
    <w:pPr>
      <w:spacing w:after="0" w:line="240" w:lineRule="auto"/>
    </w:pPr>
  </w:style>
  <w:style w:type="paragraph" w:customStyle="1" w:styleId="CharChar">
    <w:name w:val="Знак Знак Char Char"/>
    <w:basedOn w:val="Normal"/>
    <w:rsid w:val="00DB129E"/>
    <w:pPr>
      <w:spacing w:after="160" w:line="240" w:lineRule="exact"/>
    </w:pPr>
    <w:rPr>
      <w:rFonts w:ascii="Arial" w:eastAsia="Batang"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67094">
      <w:bodyDiv w:val="1"/>
      <w:marLeft w:val="0"/>
      <w:marRight w:val="0"/>
      <w:marTop w:val="0"/>
      <w:marBottom w:val="0"/>
      <w:divBdr>
        <w:top w:val="none" w:sz="0" w:space="0" w:color="auto"/>
        <w:left w:val="none" w:sz="0" w:space="0" w:color="auto"/>
        <w:bottom w:val="none" w:sz="0" w:space="0" w:color="auto"/>
        <w:right w:val="none" w:sz="0" w:space="0" w:color="auto"/>
      </w:divBdr>
    </w:div>
    <w:div w:id="592472697">
      <w:bodyDiv w:val="1"/>
      <w:marLeft w:val="0"/>
      <w:marRight w:val="0"/>
      <w:marTop w:val="0"/>
      <w:marBottom w:val="0"/>
      <w:divBdr>
        <w:top w:val="none" w:sz="0" w:space="0" w:color="auto"/>
        <w:left w:val="none" w:sz="0" w:space="0" w:color="auto"/>
        <w:bottom w:val="none" w:sz="0" w:space="0" w:color="auto"/>
        <w:right w:val="none" w:sz="0" w:space="0" w:color="auto"/>
      </w:divBdr>
    </w:div>
    <w:div w:id="627466358">
      <w:bodyDiv w:val="1"/>
      <w:marLeft w:val="0"/>
      <w:marRight w:val="0"/>
      <w:marTop w:val="0"/>
      <w:marBottom w:val="0"/>
      <w:divBdr>
        <w:top w:val="none" w:sz="0" w:space="0" w:color="auto"/>
        <w:left w:val="none" w:sz="0" w:space="0" w:color="auto"/>
        <w:bottom w:val="none" w:sz="0" w:space="0" w:color="auto"/>
        <w:right w:val="none" w:sz="0" w:space="0" w:color="auto"/>
      </w:divBdr>
    </w:div>
    <w:div w:id="193562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884BB-AA65-480B-B3DA-189DD81C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1338</Words>
  <Characters>7632</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Mihaela Rascu</dc:creator>
  <cp:lastModifiedBy>Gheorghe Gorceag</cp:lastModifiedBy>
  <cp:revision>30</cp:revision>
  <cp:lastPrinted>2018-02-14T08:57:00Z</cp:lastPrinted>
  <dcterms:created xsi:type="dcterms:W3CDTF">2018-02-27T09:27:00Z</dcterms:created>
  <dcterms:modified xsi:type="dcterms:W3CDTF">2018-03-19T13:57:00Z</dcterms:modified>
</cp:coreProperties>
</file>