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F38" w:rsidRPr="00B838DC" w:rsidRDefault="005C3F38" w:rsidP="0039716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o-RO"/>
        </w:rPr>
      </w:pPr>
      <w:r w:rsidRPr="00B838DC">
        <w:rPr>
          <w:rFonts w:ascii="Times New Roman" w:hAnsi="Times New Roman"/>
          <w:sz w:val="24"/>
          <w:szCs w:val="24"/>
          <w:lang w:eastAsia="ro-RO"/>
        </w:rPr>
        <w:t xml:space="preserve">Anexa nr.1 </w:t>
      </w:r>
    </w:p>
    <w:p w:rsidR="005C3F38" w:rsidRPr="00B838DC" w:rsidRDefault="005C3F38" w:rsidP="0039716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o-RO"/>
        </w:rPr>
      </w:pPr>
      <w:r w:rsidRPr="00B838DC">
        <w:rPr>
          <w:rFonts w:ascii="Times New Roman" w:hAnsi="Times New Roman"/>
          <w:sz w:val="24"/>
          <w:szCs w:val="24"/>
          <w:lang w:eastAsia="ro-RO"/>
        </w:rPr>
        <w:t xml:space="preserve">                                                                    la </w:t>
      </w:r>
      <w:r w:rsidR="00397162" w:rsidRPr="00B838DC">
        <w:rPr>
          <w:rFonts w:ascii="Times New Roman" w:hAnsi="Times New Roman"/>
          <w:sz w:val="24"/>
          <w:szCs w:val="24"/>
          <w:lang w:eastAsia="ro-RO"/>
        </w:rPr>
        <w:t>Hotărârea</w:t>
      </w:r>
      <w:r w:rsidRPr="00B838DC">
        <w:rPr>
          <w:rFonts w:ascii="Times New Roman" w:hAnsi="Times New Roman"/>
          <w:sz w:val="24"/>
          <w:szCs w:val="24"/>
          <w:lang w:eastAsia="ro-RO"/>
        </w:rPr>
        <w:t xml:space="preserve"> Guvernului nr.___ </w:t>
      </w:r>
    </w:p>
    <w:p w:rsidR="005C3F38" w:rsidRPr="00B838DC" w:rsidRDefault="005C3F38" w:rsidP="00397162">
      <w:pPr>
        <w:spacing w:after="0" w:line="240" w:lineRule="auto"/>
        <w:jc w:val="right"/>
        <w:rPr>
          <w:sz w:val="24"/>
          <w:szCs w:val="24"/>
          <w:lang w:eastAsia="ro-RO"/>
        </w:rPr>
      </w:pPr>
      <w:r w:rsidRPr="00B838DC">
        <w:rPr>
          <w:rFonts w:ascii="Times New Roman" w:hAnsi="Times New Roman"/>
          <w:sz w:val="24"/>
          <w:szCs w:val="24"/>
          <w:lang w:eastAsia="ro-RO"/>
        </w:rPr>
        <w:t xml:space="preserve">                                                                         din ___</w:t>
      </w:r>
      <w:r w:rsidR="008B7E4B" w:rsidRPr="00B838DC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B838DC">
        <w:rPr>
          <w:rFonts w:ascii="Times New Roman" w:hAnsi="Times New Roman"/>
          <w:sz w:val="24"/>
          <w:szCs w:val="24"/>
          <w:lang w:eastAsia="ro-RO"/>
        </w:rPr>
        <w:t>___</w:t>
      </w:r>
      <w:r w:rsidR="008B7E4B" w:rsidRPr="00B838DC">
        <w:rPr>
          <w:rFonts w:ascii="Times New Roman" w:hAnsi="Times New Roman"/>
          <w:sz w:val="24"/>
          <w:szCs w:val="24"/>
          <w:lang w:eastAsia="ro-RO"/>
        </w:rPr>
        <w:t>_</w:t>
      </w:r>
      <w:r w:rsidRPr="00B838DC">
        <w:rPr>
          <w:rFonts w:ascii="Times New Roman" w:hAnsi="Times New Roman"/>
          <w:sz w:val="24"/>
          <w:szCs w:val="24"/>
          <w:lang w:eastAsia="ro-RO"/>
        </w:rPr>
        <w:t>__________ 201</w:t>
      </w:r>
      <w:r w:rsidR="008B7E4B" w:rsidRPr="00B838DC">
        <w:rPr>
          <w:rFonts w:ascii="Times New Roman" w:hAnsi="Times New Roman"/>
          <w:sz w:val="24"/>
          <w:szCs w:val="24"/>
          <w:lang w:eastAsia="ro-RO"/>
        </w:rPr>
        <w:t>8</w:t>
      </w:r>
    </w:p>
    <w:p w:rsidR="005C3F38" w:rsidRPr="00B838DC" w:rsidRDefault="005C3F38" w:rsidP="003971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lightGray"/>
          <w:lang w:eastAsia="ro-RO"/>
        </w:rPr>
      </w:pPr>
    </w:p>
    <w:p w:rsidR="005C3F38" w:rsidRPr="00B838DC" w:rsidRDefault="00EE0A6F" w:rsidP="008E74C3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r w:rsidRPr="00B838DC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STATUTUL</w:t>
      </w:r>
      <w:r w:rsidR="008E74C3" w:rsidRPr="00B838DC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</w:t>
      </w:r>
    </w:p>
    <w:p w:rsidR="005C3F38" w:rsidRPr="00B838DC" w:rsidRDefault="00F276E7" w:rsidP="008E74C3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r w:rsidRPr="00B838DC">
        <w:rPr>
          <w:rFonts w:ascii="Times New Roman" w:eastAsia="Times New Roman" w:hAnsi="Times New Roman"/>
          <w:b/>
          <w:sz w:val="28"/>
          <w:szCs w:val="28"/>
          <w:lang w:eastAsia="ru-RU"/>
        </w:rPr>
        <w:t>Instituţi</w:t>
      </w:r>
      <w:r w:rsidR="00BF604F" w:rsidRPr="00B838DC">
        <w:rPr>
          <w:rFonts w:ascii="Times New Roman" w:eastAsia="Times New Roman" w:hAnsi="Times New Roman"/>
          <w:b/>
          <w:sz w:val="28"/>
          <w:szCs w:val="28"/>
          <w:lang w:eastAsia="ru-RU"/>
        </w:rPr>
        <w:t>ei</w:t>
      </w:r>
      <w:r w:rsidRPr="00B838D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medico-sanitar</w:t>
      </w:r>
      <w:r w:rsidR="00BF604F" w:rsidRPr="00B838DC">
        <w:rPr>
          <w:rFonts w:ascii="Times New Roman" w:eastAsia="Times New Roman" w:hAnsi="Times New Roman"/>
          <w:b/>
          <w:sz w:val="28"/>
          <w:szCs w:val="28"/>
          <w:lang w:eastAsia="ru-RU"/>
        </w:rPr>
        <w:t>e</w:t>
      </w:r>
      <w:r w:rsidRPr="00B838D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public</w:t>
      </w:r>
      <w:r w:rsidR="00BF604F" w:rsidRPr="00B838DC">
        <w:rPr>
          <w:rFonts w:ascii="Times New Roman" w:eastAsia="Times New Roman" w:hAnsi="Times New Roman"/>
          <w:b/>
          <w:sz w:val="28"/>
          <w:szCs w:val="28"/>
          <w:lang w:eastAsia="ru-RU"/>
        </w:rPr>
        <w:t>e</w:t>
      </w:r>
      <w:r w:rsidRPr="00B838DC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Spital</w:t>
      </w:r>
      <w:r w:rsidR="00BF604F" w:rsidRPr="00B838DC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ul</w:t>
      </w:r>
      <w:r w:rsidRPr="00B838DC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clinic militar central </w:t>
      </w:r>
    </w:p>
    <w:p w:rsidR="005C3F38" w:rsidRPr="00B838DC" w:rsidRDefault="005C3F38" w:rsidP="00397162">
      <w:pPr>
        <w:tabs>
          <w:tab w:val="left" w:pos="851"/>
        </w:tabs>
        <w:spacing w:after="0" w:line="240" w:lineRule="auto"/>
        <w:ind w:left="-284" w:firstLine="71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r w:rsidRPr="00B838DC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 </w:t>
      </w:r>
    </w:p>
    <w:p w:rsidR="005C3F38" w:rsidRPr="00B838DC" w:rsidRDefault="005C3F38" w:rsidP="008E74C3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r w:rsidRPr="00B838DC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I. PREVEDERI GENERALE </w:t>
      </w:r>
    </w:p>
    <w:p w:rsidR="009611E4" w:rsidRPr="00B838DC" w:rsidRDefault="009611E4" w:rsidP="008E74C3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</w:p>
    <w:p w:rsidR="00BF604F" w:rsidRPr="00B838DC" w:rsidRDefault="008E74C3" w:rsidP="0060191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38DC">
        <w:rPr>
          <w:rFonts w:ascii="Times New Roman" w:hAnsi="Times New Roman"/>
          <w:b/>
          <w:sz w:val="28"/>
          <w:szCs w:val="28"/>
        </w:rPr>
        <w:t>1.</w:t>
      </w:r>
      <w:r w:rsidRPr="00B838DC">
        <w:rPr>
          <w:rFonts w:ascii="Times New Roman" w:hAnsi="Times New Roman"/>
          <w:sz w:val="28"/>
          <w:szCs w:val="28"/>
        </w:rPr>
        <w:t xml:space="preserve"> </w:t>
      </w:r>
      <w:r w:rsidR="00EE0A6F" w:rsidRPr="00B838DC">
        <w:rPr>
          <w:rFonts w:ascii="Times New Roman" w:hAnsi="Times New Roman"/>
          <w:sz w:val="28"/>
          <w:szCs w:val="28"/>
        </w:rPr>
        <w:t>Statutul</w:t>
      </w:r>
      <w:r w:rsidR="00BF604F" w:rsidRPr="00B838DC">
        <w:rPr>
          <w:rFonts w:ascii="Times New Roman" w:hAnsi="Times New Roman"/>
          <w:sz w:val="28"/>
          <w:szCs w:val="28"/>
        </w:rPr>
        <w:t xml:space="preserve"> </w:t>
      </w:r>
      <w:r w:rsidRPr="00B838DC">
        <w:rPr>
          <w:rFonts w:ascii="Times New Roman" w:eastAsia="Times New Roman" w:hAnsi="Times New Roman"/>
          <w:sz w:val="28"/>
          <w:szCs w:val="28"/>
          <w:lang w:eastAsia="ru-RU"/>
        </w:rPr>
        <w:t>Instituţiei medico-sanitare publice</w:t>
      </w:r>
      <w:r w:rsidRPr="00B838DC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 </w:t>
      </w:r>
      <w:r w:rsidR="0026392D" w:rsidRPr="00B838DC">
        <w:rPr>
          <w:rFonts w:ascii="Times New Roman" w:eastAsia="Times New Roman" w:hAnsi="Times New Roman"/>
          <w:sz w:val="28"/>
          <w:szCs w:val="28"/>
          <w:lang w:eastAsia="ro-RO"/>
        </w:rPr>
        <w:t>„</w:t>
      </w:r>
      <w:r w:rsidRPr="00B838DC">
        <w:rPr>
          <w:rFonts w:ascii="Times New Roman" w:eastAsia="Times New Roman" w:hAnsi="Times New Roman"/>
          <w:bCs/>
          <w:sz w:val="28"/>
          <w:szCs w:val="28"/>
          <w:lang w:eastAsia="ro-RO"/>
        </w:rPr>
        <w:t>Spitalul clinic militar central</w:t>
      </w:r>
      <w:r w:rsidR="0026392D" w:rsidRPr="00B838DC">
        <w:rPr>
          <w:rFonts w:ascii="Times New Roman" w:hAnsi="Times New Roman"/>
          <w:sz w:val="28"/>
          <w:szCs w:val="28"/>
        </w:rPr>
        <w:t>”</w:t>
      </w:r>
      <w:r w:rsidRPr="00B838DC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 </w:t>
      </w:r>
      <w:r w:rsidR="00BF604F" w:rsidRPr="00B838DC">
        <w:rPr>
          <w:rFonts w:ascii="Times New Roman" w:hAnsi="Times New Roman"/>
          <w:sz w:val="28"/>
          <w:szCs w:val="28"/>
        </w:rPr>
        <w:t>(</w:t>
      </w:r>
      <w:r w:rsidR="00BF604F" w:rsidRPr="00B838DC">
        <w:rPr>
          <w:rFonts w:ascii="Times New Roman" w:hAnsi="Times New Roman"/>
          <w:i/>
          <w:sz w:val="28"/>
          <w:szCs w:val="28"/>
        </w:rPr>
        <w:t xml:space="preserve">în continuare </w:t>
      </w:r>
      <w:r w:rsidRPr="00B838DC">
        <w:rPr>
          <w:rFonts w:ascii="Times New Roman" w:hAnsi="Times New Roman"/>
          <w:i/>
          <w:sz w:val="28"/>
          <w:szCs w:val="28"/>
        </w:rPr>
        <w:t>–</w:t>
      </w:r>
      <w:r w:rsidR="00BF604F" w:rsidRPr="00B838DC">
        <w:rPr>
          <w:rFonts w:ascii="Times New Roman" w:hAnsi="Times New Roman"/>
          <w:i/>
          <w:sz w:val="28"/>
          <w:szCs w:val="28"/>
        </w:rPr>
        <w:t xml:space="preserve"> </w:t>
      </w:r>
      <w:r w:rsidR="00EE0A6F" w:rsidRPr="00B838DC">
        <w:rPr>
          <w:rFonts w:ascii="Times New Roman" w:hAnsi="Times New Roman"/>
          <w:i/>
          <w:sz w:val="28"/>
          <w:szCs w:val="28"/>
        </w:rPr>
        <w:t>Statut</w:t>
      </w:r>
      <w:r w:rsidR="00BF604F" w:rsidRPr="00B838DC">
        <w:rPr>
          <w:rFonts w:ascii="Times New Roman" w:hAnsi="Times New Roman"/>
          <w:sz w:val="28"/>
          <w:szCs w:val="28"/>
        </w:rPr>
        <w:t xml:space="preserve">) </w:t>
      </w:r>
      <w:r w:rsidR="0026392D" w:rsidRPr="00B838DC">
        <w:rPr>
          <w:rFonts w:ascii="Times New Roman" w:eastAsia="Times New Roman" w:hAnsi="Times New Roman"/>
          <w:sz w:val="28"/>
          <w:szCs w:val="28"/>
          <w:lang w:eastAsia="ro-RO"/>
        </w:rPr>
        <w:t>reglementează</w:t>
      </w:r>
      <w:r w:rsidR="00BF604F" w:rsidRPr="00B838DC">
        <w:rPr>
          <w:rFonts w:ascii="Times New Roman" w:hAnsi="Times New Roman"/>
          <w:sz w:val="28"/>
          <w:szCs w:val="28"/>
        </w:rPr>
        <w:t xml:space="preserve"> misiunea, </w:t>
      </w:r>
      <w:r w:rsidR="0026392D" w:rsidRPr="00B838DC">
        <w:rPr>
          <w:rFonts w:ascii="Times New Roman" w:eastAsia="Times New Roman" w:hAnsi="Times New Roman"/>
          <w:sz w:val="28"/>
          <w:szCs w:val="28"/>
          <w:lang w:eastAsia="ro-RO"/>
        </w:rPr>
        <w:t>domeniile de activitate,</w:t>
      </w:r>
      <w:r w:rsidR="0026392D" w:rsidRPr="00B838DC">
        <w:rPr>
          <w:rFonts w:ascii="Times New Roman" w:hAnsi="Times New Roman"/>
          <w:sz w:val="28"/>
          <w:szCs w:val="28"/>
        </w:rPr>
        <w:t xml:space="preserve"> funcţiile </w:t>
      </w:r>
      <w:r w:rsidR="00BF604F" w:rsidRPr="00B838DC">
        <w:rPr>
          <w:rFonts w:ascii="Times New Roman" w:hAnsi="Times New Roman"/>
          <w:sz w:val="28"/>
          <w:szCs w:val="28"/>
        </w:rPr>
        <w:t>şi drepturile</w:t>
      </w:r>
      <w:r w:rsidR="0026392D" w:rsidRPr="00B838DC">
        <w:rPr>
          <w:rFonts w:ascii="Times New Roman" w:hAnsi="Times New Roman"/>
          <w:sz w:val="28"/>
          <w:szCs w:val="28"/>
        </w:rPr>
        <w:t xml:space="preserve"> </w:t>
      </w:r>
      <w:r w:rsidR="0026392D" w:rsidRPr="00B838DC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Spitalului clinic militar central </w:t>
      </w:r>
      <w:r w:rsidR="0026392D" w:rsidRPr="00B838DC">
        <w:rPr>
          <w:rFonts w:ascii="Times New Roman" w:hAnsi="Times New Roman"/>
          <w:sz w:val="28"/>
          <w:szCs w:val="28"/>
        </w:rPr>
        <w:t>(</w:t>
      </w:r>
      <w:r w:rsidR="0026392D" w:rsidRPr="00B838DC">
        <w:rPr>
          <w:rFonts w:ascii="Times New Roman" w:hAnsi="Times New Roman"/>
          <w:i/>
          <w:sz w:val="28"/>
          <w:szCs w:val="28"/>
        </w:rPr>
        <w:t xml:space="preserve">în continuare – </w:t>
      </w:r>
      <w:r w:rsidR="0026392D" w:rsidRPr="00B838DC">
        <w:rPr>
          <w:rFonts w:ascii="Times New Roman" w:eastAsia="Times New Roman" w:hAnsi="Times New Roman"/>
          <w:bCs/>
          <w:i/>
          <w:sz w:val="28"/>
          <w:szCs w:val="28"/>
          <w:lang w:eastAsia="ro-RO"/>
        </w:rPr>
        <w:t>Spital</w:t>
      </w:r>
      <w:r w:rsidR="0026392D" w:rsidRPr="00B838DC">
        <w:rPr>
          <w:rFonts w:ascii="Times New Roman" w:hAnsi="Times New Roman"/>
          <w:sz w:val="28"/>
          <w:szCs w:val="28"/>
        </w:rPr>
        <w:t>)</w:t>
      </w:r>
      <w:r w:rsidR="00BF604F" w:rsidRPr="00B838DC">
        <w:rPr>
          <w:rFonts w:ascii="Times New Roman" w:hAnsi="Times New Roman"/>
          <w:sz w:val="28"/>
          <w:szCs w:val="28"/>
        </w:rPr>
        <w:t>, precum şi organizarea activităţii acest</w:t>
      </w:r>
      <w:r w:rsidR="0026392D" w:rsidRPr="00B838DC">
        <w:rPr>
          <w:rFonts w:ascii="Times New Roman" w:hAnsi="Times New Roman"/>
          <w:sz w:val="28"/>
          <w:szCs w:val="28"/>
        </w:rPr>
        <w:t>u</w:t>
      </w:r>
      <w:r w:rsidR="00BF604F" w:rsidRPr="00B838DC">
        <w:rPr>
          <w:rFonts w:ascii="Times New Roman" w:hAnsi="Times New Roman"/>
          <w:sz w:val="28"/>
          <w:szCs w:val="28"/>
        </w:rPr>
        <w:t>ia pe timp de pace şi război.</w:t>
      </w:r>
    </w:p>
    <w:p w:rsidR="008E74C3" w:rsidRPr="00B838DC" w:rsidRDefault="00BF604F" w:rsidP="006019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38DC">
        <w:rPr>
          <w:rFonts w:ascii="Times New Roman" w:hAnsi="Times New Roman"/>
          <w:b/>
          <w:sz w:val="28"/>
          <w:szCs w:val="28"/>
        </w:rPr>
        <w:t>2.</w:t>
      </w:r>
      <w:r w:rsidRPr="00B838DC">
        <w:rPr>
          <w:rFonts w:ascii="Times New Roman" w:hAnsi="Times New Roman"/>
          <w:sz w:val="28"/>
          <w:szCs w:val="28"/>
        </w:rPr>
        <w:t xml:space="preserve"> </w:t>
      </w:r>
      <w:r w:rsidR="008E74C3" w:rsidRPr="00B838DC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Spitalul </w:t>
      </w:r>
      <w:r w:rsidRPr="00B838DC">
        <w:rPr>
          <w:rFonts w:ascii="Times New Roman" w:hAnsi="Times New Roman"/>
          <w:sz w:val="28"/>
          <w:szCs w:val="28"/>
        </w:rPr>
        <w:t xml:space="preserve">este </w:t>
      </w:r>
      <w:r w:rsidR="0026392D" w:rsidRPr="00B838DC">
        <w:rPr>
          <w:rFonts w:ascii="Times New Roman" w:eastAsia="Times New Roman" w:hAnsi="Times New Roman"/>
          <w:sz w:val="28"/>
          <w:szCs w:val="28"/>
          <w:lang w:eastAsia="ro-RO"/>
        </w:rPr>
        <w:t xml:space="preserve">instituție </w:t>
      </w:r>
      <w:r w:rsidR="0026392D" w:rsidRPr="00B838DC">
        <w:rPr>
          <w:rFonts w:ascii="Times New Roman" w:eastAsia="Times New Roman" w:hAnsi="Times New Roman"/>
          <w:sz w:val="28"/>
          <w:szCs w:val="28"/>
          <w:lang w:eastAsia="ru-RU"/>
        </w:rPr>
        <w:t xml:space="preserve">medico-sanitare </w:t>
      </w:r>
      <w:r w:rsidR="0026392D" w:rsidRPr="00B838DC">
        <w:rPr>
          <w:rFonts w:ascii="Times New Roman" w:eastAsia="Times New Roman" w:hAnsi="Times New Roman"/>
          <w:sz w:val="28"/>
          <w:szCs w:val="28"/>
          <w:lang w:eastAsia="ro-RO"/>
        </w:rPr>
        <w:t xml:space="preserve">publică </w:t>
      </w:r>
      <w:r w:rsidRPr="00B838DC">
        <w:rPr>
          <w:rFonts w:ascii="Times New Roman" w:hAnsi="Times New Roman"/>
          <w:sz w:val="28"/>
          <w:szCs w:val="28"/>
        </w:rPr>
        <w:t>din subordinea Ministerului Apărării</w:t>
      </w:r>
      <w:r w:rsidR="0026392D" w:rsidRPr="00B838DC">
        <w:rPr>
          <w:rFonts w:ascii="Times New Roman" w:hAnsi="Times New Roman"/>
          <w:sz w:val="28"/>
          <w:szCs w:val="28"/>
        </w:rPr>
        <w:t xml:space="preserve">, care exercită funcţia de fondator în numele Guvernului, </w:t>
      </w:r>
      <w:r w:rsidRPr="00B838DC">
        <w:rPr>
          <w:rFonts w:ascii="Times New Roman" w:hAnsi="Times New Roman"/>
          <w:sz w:val="28"/>
          <w:szCs w:val="28"/>
        </w:rPr>
        <w:t>cu competenţe specifice domeniilor</w:t>
      </w:r>
      <w:r w:rsidR="008E74C3" w:rsidRPr="00B838DC">
        <w:rPr>
          <w:rFonts w:ascii="Times New Roman" w:hAnsi="Times New Roman"/>
          <w:sz w:val="28"/>
          <w:szCs w:val="28"/>
        </w:rPr>
        <w:t xml:space="preserve"> curativ-diagnostice şi profilactice. </w:t>
      </w:r>
    </w:p>
    <w:p w:rsidR="00F276E7" w:rsidRPr="00B838DC" w:rsidRDefault="00654588" w:rsidP="0060191C">
      <w:pPr>
        <w:pStyle w:val="BodyText"/>
        <w:tabs>
          <w:tab w:val="left" w:pos="993"/>
        </w:tabs>
        <w:spacing w:after="0" w:line="240" w:lineRule="auto"/>
        <w:ind w:firstLine="71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o-RO"/>
        </w:rPr>
      </w:pPr>
      <w:r w:rsidRPr="00B838DC">
        <w:rPr>
          <w:rFonts w:ascii="Times New Roman" w:hAnsi="Times New Roman"/>
          <w:b/>
          <w:sz w:val="28"/>
          <w:szCs w:val="28"/>
        </w:rPr>
        <w:t>3</w:t>
      </w:r>
      <w:r w:rsidR="00497F62" w:rsidRPr="00B838DC">
        <w:rPr>
          <w:rFonts w:ascii="Times New Roman" w:hAnsi="Times New Roman"/>
          <w:b/>
          <w:sz w:val="28"/>
          <w:szCs w:val="28"/>
        </w:rPr>
        <w:t>.</w:t>
      </w:r>
      <w:r w:rsidR="00497F62" w:rsidRPr="00B838DC">
        <w:rPr>
          <w:rFonts w:ascii="Times New Roman" w:hAnsi="Times New Roman"/>
          <w:sz w:val="28"/>
          <w:szCs w:val="28"/>
        </w:rPr>
        <w:t xml:space="preserve"> </w:t>
      </w:r>
      <w:r w:rsidR="00F276E7" w:rsidRPr="00B838DC">
        <w:rPr>
          <w:rFonts w:ascii="Times New Roman" w:hAnsi="Times New Roman"/>
          <w:sz w:val="28"/>
          <w:szCs w:val="28"/>
        </w:rPr>
        <w:t xml:space="preserve">Spitalul </w:t>
      </w:r>
      <w:r w:rsidR="00F276E7" w:rsidRPr="00B838DC">
        <w:rPr>
          <w:rFonts w:ascii="Times New Roman" w:eastAsia="Times New Roman" w:hAnsi="Times New Roman"/>
          <w:sz w:val="28"/>
          <w:szCs w:val="28"/>
          <w:lang w:eastAsia="ro-RO"/>
        </w:rPr>
        <w:t>este persoană juridică, care dispune de ştampilă cu Stema de Stat a Republicii Moldova şi denumire în limba de stat, de</w:t>
      </w:r>
      <w:r w:rsidRPr="00B838DC">
        <w:rPr>
          <w:rFonts w:ascii="Times New Roman" w:eastAsia="Times New Roman" w:hAnsi="Times New Roman"/>
          <w:sz w:val="28"/>
          <w:szCs w:val="28"/>
          <w:lang w:eastAsia="ro-RO"/>
        </w:rPr>
        <w:t>ţ</w:t>
      </w:r>
      <w:r w:rsidR="00F276E7" w:rsidRPr="00B838DC">
        <w:rPr>
          <w:rFonts w:ascii="Times New Roman" w:eastAsia="Times New Roman" w:hAnsi="Times New Roman"/>
          <w:sz w:val="28"/>
          <w:szCs w:val="28"/>
          <w:lang w:eastAsia="ro-RO"/>
        </w:rPr>
        <w:t xml:space="preserve">ine conturi bancare în contul unic </w:t>
      </w:r>
      <w:proofErr w:type="spellStart"/>
      <w:r w:rsidR="00F276E7" w:rsidRPr="00B838DC">
        <w:rPr>
          <w:rFonts w:ascii="Times New Roman" w:eastAsia="Times New Roman" w:hAnsi="Times New Roman"/>
          <w:sz w:val="28"/>
          <w:szCs w:val="28"/>
          <w:lang w:eastAsia="ro-RO"/>
        </w:rPr>
        <w:t>trezorerial</w:t>
      </w:r>
      <w:proofErr w:type="spellEnd"/>
      <w:r w:rsidR="00F276E7" w:rsidRPr="00B838DC">
        <w:rPr>
          <w:rFonts w:ascii="Times New Roman" w:eastAsia="Times New Roman" w:hAnsi="Times New Roman"/>
          <w:sz w:val="28"/>
          <w:szCs w:val="28"/>
          <w:lang w:eastAsia="ro-RO"/>
        </w:rPr>
        <w:t xml:space="preserve"> al Ministerului Finan</w:t>
      </w:r>
      <w:r w:rsidRPr="00B838DC">
        <w:rPr>
          <w:rFonts w:ascii="Times New Roman" w:eastAsia="Times New Roman" w:hAnsi="Times New Roman"/>
          <w:sz w:val="28"/>
          <w:szCs w:val="28"/>
          <w:lang w:eastAsia="ro-RO"/>
        </w:rPr>
        <w:t>ţ</w:t>
      </w:r>
      <w:r w:rsidR="00F276E7" w:rsidRPr="00B838DC">
        <w:rPr>
          <w:rFonts w:ascii="Times New Roman" w:eastAsia="Times New Roman" w:hAnsi="Times New Roman"/>
          <w:sz w:val="28"/>
          <w:szCs w:val="28"/>
          <w:lang w:eastAsia="ro-RO"/>
        </w:rPr>
        <w:t xml:space="preserve">elor. </w:t>
      </w:r>
    </w:p>
    <w:p w:rsidR="0026392D" w:rsidRPr="00B838DC" w:rsidRDefault="00654588" w:rsidP="0060191C">
      <w:pPr>
        <w:tabs>
          <w:tab w:val="left" w:pos="426"/>
          <w:tab w:val="left" w:pos="993"/>
        </w:tabs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B838DC">
        <w:rPr>
          <w:rFonts w:ascii="Times New Roman" w:hAnsi="Times New Roman"/>
          <w:b/>
          <w:sz w:val="28"/>
          <w:szCs w:val="28"/>
        </w:rPr>
        <w:t>4</w:t>
      </w:r>
      <w:r w:rsidR="00772356" w:rsidRPr="00B838DC">
        <w:rPr>
          <w:rFonts w:ascii="Times New Roman" w:hAnsi="Times New Roman"/>
          <w:b/>
          <w:sz w:val="28"/>
          <w:szCs w:val="28"/>
        </w:rPr>
        <w:t>.</w:t>
      </w:r>
      <w:r w:rsidR="00A11224" w:rsidRPr="00B838DC">
        <w:rPr>
          <w:rFonts w:ascii="Times New Roman" w:hAnsi="Times New Roman"/>
          <w:sz w:val="28"/>
          <w:szCs w:val="28"/>
        </w:rPr>
        <w:t xml:space="preserve"> </w:t>
      </w:r>
      <w:r w:rsidR="0026392D" w:rsidRPr="00B838DC">
        <w:rPr>
          <w:rFonts w:ascii="Times New Roman" w:eastAsia="Times New Roman" w:hAnsi="Times New Roman"/>
          <w:sz w:val="28"/>
          <w:szCs w:val="28"/>
          <w:lang w:eastAsia="ro-RO"/>
        </w:rPr>
        <w:t xml:space="preserve">Sediul </w:t>
      </w:r>
      <w:r w:rsidR="0026392D" w:rsidRPr="00B838DC">
        <w:rPr>
          <w:rFonts w:ascii="Times New Roman" w:hAnsi="Times New Roman"/>
          <w:sz w:val="28"/>
          <w:szCs w:val="28"/>
        </w:rPr>
        <w:t>Spitalului</w:t>
      </w:r>
      <w:r w:rsidR="0026392D" w:rsidRPr="00B838DC">
        <w:rPr>
          <w:rFonts w:ascii="Times New Roman" w:eastAsia="Times New Roman" w:hAnsi="Times New Roman"/>
          <w:sz w:val="28"/>
          <w:szCs w:val="28"/>
          <w:lang w:eastAsia="ro-RO"/>
        </w:rPr>
        <w:t xml:space="preserve"> este situat la adresa: municipiul Chişinău.</w:t>
      </w:r>
    </w:p>
    <w:p w:rsidR="005C3F38" w:rsidRPr="00B838DC" w:rsidRDefault="0026392D" w:rsidP="0060191C">
      <w:pPr>
        <w:tabs>
          <w:tab w:val="left" w:pos="426"/>
          <w:tab w:val="left" w:pos="993"/>
        </w:tabs>
        <w:spacing w:after="0" w:line="240" w:lineRule="auto"/>
        <w:ind w:firstLine="710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B838DC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5. </w:t>
      </w:r>
      <w:r w:rsidR="00270D43" w:rsidRPr="00B838DC">
        <w:rPr>
          <w:rFonts w:ascii="Times New Roman" w:hAnsi="Times New Roman"/>
          <w:sz w:val="28"/>
          <w:szCs w:val="28"/>
        </w:rPr>
        <w:t xml:space="preserve">Spitalul </w:t>
      </w:r>
      <w:r w:rsidR="005C3F38" w:rsidRPr="00B838DC">
        <w:rPr>
          <w:rFonts w:ascii="Times New Roman" w:eastAsia="Times New Roman" w:hAnsi="Times New Roman"/>
          <w:sz w:val="28"/>
          <w:szCs w:val="28"/>
          <w:lang w:eastAsia="ro-RO"/>
        </w:rPr>
        <w:t>îşi desfăşoară activitatea în conformitate cu prevederile Constitu</w:t>
      </w:r>
      <w:r w:rsidR="00654588" w:rsidRPr="00B838DC">
        <w:rPr>
          <w:rFonts w:ascii="Times New Roman" w:eastAsia="Times New Roman" w:hAnsi="Times New Roman"/>
          <w:sz w:val="28"/>
          <w:szCs w:val="28"/>
          <w:lang w:eastAsia="ro-RO"/>
        </w:rPr>
        <w:t>ţ</w:t>
      </w:r>
      <w:r w:rsidR="005C3F38" w:rsidRPr="00B838DC">
        <w:rPr>
          <w:rFonts w:ascii="Times New Roman" w:eastAsia="Times New Roman" w:hAnsi="Times New Roman"/>
          <w:sz w:val="28"/>
          <w:szCs w:val="28"/>
          <w:lang w:eastAsia="ro-RO"/>
        </w:rPr>
        <w:t xml:space="preserve">iei Republicii Moldova, </w:t>
      </w:r>
      <w:r w:rsidRPr="00B838DC">
        <w:rPr>
          <w:rFonts w:ascii="Times New Roman" w:eastAsia="Times New Roman" w:hAnsi="Times New Roman"/>
          <w:sz w:val="28"/>
          <w:szCs w:val="28"/>
          <w:lang w:eastAsia="ro-RO"/>
        </w:rPr>
        <w:t xml:space="preserve">legile şi </w:t>
      </w:r>
      <w:proofErr w:type="spellStart"/>
      <w:r w:rsidRPr="00B838DC">
        <w:rPr>
          <w:rFonts w:ascii="Times New Roman" w:eastAsia="Times New Roman" w:hAnsi="Times New Roman"/>
          <w:sz w:val="28"/>
          <w:szCs w:val="28"/>
          <w:lang w:eastAsia="ro-RO"/>
        </w:rPr>
        <w:t>hotărîrile</w:t>
      </w:r>
      <w:proofErr w:type="spellEnd"/>
      <w:r w:rsidRPr="00B838DC">
        <w:rPr>
          <w:rFonts w:ascii="Times New Roman" w:eastAsia="Times New Roman" w:hAnsi="Times New Roman"/>
          <w:sz w:val="28"/>
          <w:szCs w:val="28"/>
          <w:lang w:eastAsia="ro-RO"/>
        </w:rPr>
        <w:t xml:space="preserve"> Parlamentului</w:t>
      </w:r>
      <w:r w:rsidR="005C3F38" w:rsidRPr="00B838DC">
        <w:rPr>
          <w:rFonts w:ascii="Times New Roman" w:eastAsia="Times New Roman" w:hAnsi="Times New Roman"/>
          <w:sz w:val="28"/>
          <w:szCs w:val="28"/>
          <w:lang w:eastAsia="ro-RO"/>
        </w:rPr>
        <w:t xml:space="preserve">, </w:t>
      </w:r>
      <w:r w:rsidRPr="00B838DC">
        <w:rPr>
          <w:rFonts w:ascii="Times New Roman" w:eastAsia="Times New Roman" w:hAnsi="Times New Roman"/>
          <w:sz w:val="28"/>
          <w:szCs w:val="28"/>
          <w:lang w:eastAsia="ro-RO"/>
        </w:rPr>
        <w:t xml:space="preserve">decretele </w:t>
      </w:r>
      <w:r w:rsidR="005C3F38" w:rsidRPr="00B838DC">
        <w:rPr>
          <w:rFonts w:ascii="Times New Roman" w:eastAsia="Times New Roman" w:hAnsi="Times New Roman"/>
          <w:sz w:val="28"/>
          <w:szCs w:val="28"/>
          <w:lang w:eastAsia="ro-RO"/>
        </w:rPr>
        <w:t xml:space="preserve">Preşedintelui, </w:t>
      </w:r>
      <w:r w:rsidRPr="00B838DC">
        <w:rPr>
          <w:rFonts w:ascii="Times New Roman" w:eastAsia="Times New Roman" w:hAnsi="Times New Roman"/>
          <w:sz w:val="28"/>
          <w:szCs w:val="28"/>
          <w:lang w:eastAsia="ro-RO"/>
        </w:rPr>
        <w:t xml:space="preserve">ordonanţele, </w:t>
      </w:r>
      <w:proofErr w:type="spellStart"/>
      <w:r w:rsidRPr="00B838DC">
        <w:rPr>
          <w:rFonts w:ascii="Times New Roman" w:eastAsia="Times New Roman" w:hAnsi="Times New Roman"/>
          <w:sz w:val="28"/>
          <w:szCs w:val="28"/>
          <w:lang w:eastAsia="ro-RO"/>
        </w:rPr>
        <w:t>hotărîrile</w:t>
      </w:r>
      <w:proofErr w:type="spellEnd"/>
      <w:r w:rsidRPr="00B838DC">
        <w:rPr>
          <w:rFonts w:ascii="Times New Roman" w:eastAsia="Times New Roman" w:hAnsi="Times New Roman"/>
          <w:sz w:val="28"/>
          <w:szCs w:val="28"/>
          <w:lang w:eastAsia="ro-RO"/>
        </w:rPr>
        <w:t xml:space="preserve"> şi dispoziţiile </w:t>
      </w:r>
      <w:r w:rsidR="005C3F38" w:rsidRPr="00B838DC">
        <w:rPr>
          <w:rFonts w:ascii="Times New Roman" w:eastAsia="Times New Roman" w:hAnsi="Times New Roman"/>
          <w:sz w:val="28"/>
          <w:szCs w:val="28"/>
          <w:lang w:eastAsia="ro-RO"/>
        </w:rPr>
        <w:t xml:space="preserve">Guvernului, </w:t>
      </w:r>
      <w:r w:rsidRPr="00B838DC">
        <w:rPr>
          <w:rFonts w:ascii="Times New Roman" w:eastAsia="Times New Roman" w:hAnsi="Times New Roman"/>
          <w:sz w:val="28"/>
          <w:szCs w:val="28"/>
          <w:lang w:eastAsia="ro-RO"/>
        </w:rPr>
        <w:t xml:space="preserve">alte </w:t>
      </w:r>
      <w:r w:rsidR="005C3F38" w:rsidRPr="00B838DC">
        <w:rPr>
          <w:rFonts w:ascii="Times New Roman" w:eastAsia="Times New Roman" w:hAnsi="Times New Roman"/>
          <w:sz w:val="28"/>
          <w:szCs w:val="28"/>
          <w:lang w:eastAsia="ro-RO"/>
        </w:rPr>
        <w:t xml:space="preserve">acte normative, cu </w:t>
      </w:r>
      <w:r w:rsidRPr="00B838DC">
        <w:rPr>
          <w:rFonts w:ascii="Times New Roman" w:eastAsia="Times New Roman" w:hAnsi="Times New Roman"/>
          <w:sz w:val="28"/>
          <w:szCs w:val="28"/>
          <w:lang w:eastAsia="ro-RO"/>
        </w:rPr>
        <w:t xml:space="preserve">tratatele </w:t>
      </w:r>
      <w:r w:rsidR="005C3F38" w:rsidRPr="00B838DC">
        <w:rPr>
          <w:rFonts w:ascii="Times New Roman" w:eastAsia="Times New Roman" w:hAnsi="Times New Roman"/>
          <w:sz w:val="28"/>
          <w:szCs w:val="28"/>
          <w:lang w:eastAsia="ro-RO"/>
        </w:rPr>
        <w:t>interna</w:t>
      </w:r>
      <w:r w:rsidR="00654588" w:rsidRPr="00B838DC">
        <w:rPr>
          <w:rFonts w:ascii="Times New Roman" w:eastAsia="Times New Roman" w:hAnsi="Times New Roman"/>
          <w:sz w:val="28"/>
          <w:szCs w:val="28"/>
          <w:lang w:eastAsia="ro-RO"/>
        </w:rPr>
        <w:t>ţ</w:t>
      </w:r>
      <w:r w:rsidR="005C3F38" w:rsidRPr="00B838DC">
        <w:rPr>
          <w:rFonts w:ascii="Times New Roman" w:eastAsia="Times New Roman" w:hAnsi="Times New Roman"/>
          <w:sz w:val="28"/>
          <w:szCs w:val="28"/>
          <w:lang w:eastAsia="ro-RO"/>
        </w:rPr>
        <w:t>ionale la care Republica Moldova este parte, precum şi cu prezentul</w:t>
      </w:r>
      <w:r w:rsidR="00654588" w:rsidRPr="00B838DC">
        <w:rPr>
          <w:rFonts w:ascii="Times New Roman" w:eastAsia="Times New Roman" w:hAnsi="Times New Roman"/>
          <w:sz w:val="28"/>
          <w:szCs w:val="28"/>
          <w:lang w:eastAsia="ro-RO"/>
        </w:rPr>
        <w:t>ui</w:t>
      </w:r>
      <w:r w:rsidR="005C3F38" w:rsidRPr="00B838DC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EE0A6F" w:rsidRPr="00B838DC">
        <w:rPr>
          <w:rFonts w:ascii="Times New Roman" w:eastAsia="Times New Roman" w:hAnsi="Times New Roman"/>
          <w:sz w:val="28"/>
          <w:szCs w:val="28"/>
          <w:lang w:eastAsia="ro-RO"/>
        </w:rPr>
        <w:t>Statut</w:t>
      </w:r>
      <w:r w:rsidR="005C3F38" w:rsidRPr="00B838DC">
        <w:rPr>
          <w:rFonts w:ascii="Times New Roman" w:eastAsia="Times New Roman" w:hAnsi="Times New Roman"/>
          <w:sz w:val="28"/>
          <w:szCs w:val="28"/>
          <w:lang w:eastAsia="ro-RO"/>
        </w:rPr>
        <w:t>.</w:t>
      </w:r>
    </w:p>
    <w:p w:rsidR="005C3F38" w:rsidRPr="00B838DC" w:rsidRDefault="0026392D" w:rsidP="0060191C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o-RO"/>
        </w:rPr>
      </w:pPr>
      <w:r w:rsidRPr="00B838DC">
        <w:rPr>
          <w:rFonts w:ascii="Times New Roman" w:eastAsia="Times New Roman" w:hAnsi="Times New Roman"/>
          <w:b/>
          <w:color w:val="000000"/>
          <w:sz w:val="28"/>
          <w:szCs w:val="28"/>
          <w:lang w:eastAsia="ro-RO"/>
        </w:rPr>
        <w:t>6.</w:t>
      </w:r>
      <w:r w:rsidRPr="00B838DC">
        <w:rPr>
          <w:rFonts w:ascii="Times New Roman" w:eastAsia="Times New Roman" w:hAnsi="Times New Roman"/>
          <w:color w:val="000000"/>
          <w:sz w:val="28"/>
          <w:szCs w:val="28"/>
          <w:lang w:eastAsia="ro-RO"/>
        </w:rPr>
        <w:t xml:space="preserve"> </w:t>
      </w:r>
      <w:r w:rsidR="00720156" w:rsidRPr="00B838DC">
        <w:rPr>
          <w:rFonts w:ascii="Times New Roman" w:hAnsi="Times New Roman"/>
          <w:sz w:val="28"/>
          <w:szCs w:val="28"/>
        </w:rPr>
        <w:t xml:space="preserve">Finanţarea şi asigurarea tehnico-materială a activităţii </w:t>
      </w:r>
      <w:r w:rsidR="002F3BD6">
        <w:rPr>
          <w:rFonts w:ascii="Times New Roman" w:hAnsi="Times New Roman"/>
          <w:sz w:val="28"/>
          <w:szCs w:val="28"/>
        </w:rPr>
        <w:t>Spitalului</w:t>
      </w:r>
      <w:r w:rsidR="00720156" w:rsidRPr="00B838DC">
        <w:rPr>
          <w:rFonts w:ascii="Times New Roman" w:hAnsi="Times New Roman"/>
          <w:sz w:val="28"/>
          <w:szCs w:val="28"/>
        </w:rPr>
        <w:t xml:space="preserve"> se efectuează din contul şi în limitele alocaţiilor aprobate anual în bugetul de stat şi din alte surse neinterzise de lege.</w:t>
      </w:r>
    </w:p>
    <w:p w:rsidR="0026392D" w:rsidRPr="00B838DC" w:rsidRDefault="0026392D" w:rsidP="0060191C">
      <w:pPr>
        <w:tabs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o-RO"/>
        </w:rPr>
      </w:pPr>
    </w:p>
    <w:p w:rsidR="005C3F38" w:rsidRPr="00B838DC" w:rsidRDefault="005C3F38" w:rsidP="0060191C">
      <w:pPr>
        <w:tabs>
          <w:tab w:val="left" w:pos="851"/>
        </w:tabs>
        <w:spacing w:after="0" w:line="240" w:lineRule="auto"/>
        <w:ind w:left="-284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r w:rsidRPr="00B838DC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II. MISIUNEA, </w:t>
      </w:r>
      <w:r w:rsidR="0026392D" w:rsidRPr="00B838DC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DOMENIILE DE ACTIVITATE, </w:t>
      </w:r>
    </w:p>
    <w:p w:rsidR="005C3F38" w:rsidRPr="00B838DC" w:rsidRDefault="0026392D" w:rsidP="0060191C">
      <w:pPr>
        <w:tabs>
          <w:tab w:val="left" w:pos="851"/>
        </w:tabs>
        <w:spacing w:after="0" w:line="240" w:lineRule="auto"/>
        <w:ind w:left="-284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r w:rsidRPr="00B838DC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FUNCŢIILE </w:t>
      </w:r>
      <w:r w:rsidR="00654588" w:rsidRPr="00B838DC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Ş</w:t>
      </w:r>
      <w:r w:rsidR="005C3F38" w:rsidRPr="00B838DC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I DREPTURILE </w:t>
      </w:r>
      <w:r w:rsidR="00270D43" w:rsidRPr="00B838DC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SPITALULUI </w:t>
      </w:r>
    </w:p>
    <w:p w:rsidR="006A3839" w:rsidRPr="00B838DC" w:rsidRDefault="0026392D" w:rsidP="0060191C">
      <w:pPr>
        <w:pStyle w:val="ListParagraph"/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838DC">
        <w:rPr>
          <w:rFonts w:ascii="Times New Roman" w:hAnsi="Times New Roman" w:cs="Times New Roman"/>
          <w:b/>
          <w:sz w:val="28"/>
          <w:szCs w:val="28"/>
          <w:lang w:val="ro-RO"/>
        </w:rPr>
        <w:t>7</w:t>
      </w:r>
      <w:r w:rsidR="00AE77B0" w:rsidRPr="00B838DC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AE77B0" w:rsidRPr="00B838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70D43" w:rsidRPr="00B838DC">
        <w:rPr>
          <w:rFonts w:ascii="Times New Roman" w:hAnsi="Times New Roman" w:cs="Times New Roman"/>
          <w:sz w:val="28"/>
          <w:szCs w:val="28"/>
          <w:lang w:val="ro-RO"/>
        </w:rPr>
        <w:t xml:space="preserve">Spitalul </w:t>
      </w:r>
      <w:r w:rsidR="006A3839" w:rsidRPr="00B838D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are </w:t>
      </w:r>
      <w:r w:rsidR="00EF1178" w:rsidRPr="00B838D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misiun</w:t>
      </w:r>
      <w:r w:rsidR="0071548F" w:rsidRPr="00B838D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ea</w:t>
      </w:r>
      <w:r w:rsidR="006A3839" w:rsidRPr="00B838D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de</w:t>
      </w:r>
      <w:r w:rsidR="0071548F" w:rsidRPr="00B838D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71548F" w:rsidRPr="00B838DC">
        <w:rPr>
          <w:rFonts w:ascii="Times New Roman" w:hAnsi="Times New Roman" w:cs="Times New Roman"/>
          <w:sz w:val="28"/>
          <w:szCs w:val="28"/>
          <w:lang w:val="ro-RO"/>
        </w:rPr>
        <w:t>acordare a asistenţei medicale calificate şi specializate</w:t>
      </w:r>
      <w:r w:rsidR="00277FC8" w:rsidRPr="00B838DC">
        <w:rPr>
          <w:rFonts w:ascii="Times New Roman" w:hAnsi="Times New Roman" w:cs="Times New Roman"/>
          <w:sz w:val="28"/>
          <w:szCs w:val="28"/>
          <w:lang w:val="ro-RO"/>
        </w:rPr>
        <w:t xml:space="preserve"> pe timp de pace şi război. </w:t>
      </w:r>
    </w:p>
    <w:p w:rsidR="00277FC8" w:rsidRPr="00B838DC" w:rsidRDefault="00277FC8" w:rsidP="006019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B838DC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8.</w:t>
      </w:r>
      <w:r w:rsidRPr="00B838DC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Pr="00B838DC">
        <w:rPr>
          <w:rFonts w:ascii="Times New Roman" w:hAnsi="Times New Roman"/>
          <w:sz w:val="28"/>
          <w:szCs w:val="28"/>
        </w:rPr>
        <w:t>Spitalul</w:t>
      </w:r>
      <w:r w:rsidRPr="00B838DC">
        <w:rPr>
          <w:rFonts w:ascii="Times New Roman" w:eastAsia="Times New Roman" w:hAnsi="Times New Roman"/>
          <w:sz w:val="28"/>
          <w:szCs w:val="28"/>
          <w:lang w:eastAsia="ro-RO"/>
        </w:rPr>
        <w:t xml:space="preserve"> realizează funcţiile stabilite de prezentul Statut în următoarele domenii de activitate: </w:t>
      </w:r>
    </w:p>
    <w:p w:rsidR="00FA15EF" w:rsidRPr="00544796" w:rsidRDefault="00FA15EF" w:rsidP="00FA15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44796">
        <w:rPr>
          <w:rFonts w:ascii="Times New Roman" w:eastAsia="Times New Roman" w:hAnsi="Times New Roman"/>
          <w:sz w:val="28"/>
          <w:szCs w:val="28"/>
          <w:lang w:eastAsia="ro-RO"/>
        </w:rPr>
        <w:t xml:space="preserve">1) </w:t>
      </w:r>
      <w:r w:rsidRPr="00544796">
        <w:rPr>
          <w:rFonts w:ascii="Times New Roman" w:hAnsi="Times New Roman"/>
          <w:sz w:val="28"/>
          <w:szCs w:val="28"/>
        </w:rPr>
        <w:t>asistenţa curativ-diagnostică (staţionar şi ambulator);</w:t>
      </w:r>
    </w:p>
    <w:p w:rsidR="00FA15EF" w:rsidRDefault="00FA15EF" w:rsidP="00FA15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44796">
        <w:rPr>
          <w:rFonts w:ascii="Times New Roman" w:eastAsia="Times New Roman" w:hAnsi="Times New Roman"/>
          <w:sz w:val="28"/>
          <w:szCs w:val="28"/>
          <w:lang w:eastAsia="ro-RO"/>
        </w:rPr>
        <w:t xml:space="preserve">2) </w:t>
      </w:r>
      <w:r>
        <w:rPr>
          <w:rFonts w:ascii="Times New Roman" w:hAnsi="Times New Roman"/>
          <w:sz w:val="28"/>
          <w:szCs w:val="28"/>
        </w:rPr>
        <w:t xml:space="preserve">examen medical şi </w:t>
      </w:r>
      <w:r>
        <w:rPr>
          <w:rFonts w:ascii="Times New Roman" w:eastAsia="Times New Roman" w:hAnsi="Times New Roman"/>
          <w:sz w:val="28"/>
          <w:szCs w:val="28"/>
          <w:lang w:eastAsia="ro-RO"/>
        </w:rPr>
        <w:t xml:space="preserve">expertiza medico-militară </w:t>
      </w:r>
      <w:r>
        <w:rPr>
          <w:rFonts w:ascii="Times New Roman" w:hAnsi="Times New Roman"/>
          <w:sz w:val="28"/>
          <w:szCs w:val="28"/>
        </w:rPr>
        <w:t>pentru aprecierea aptitudinii pentru serviciul</w:t>
      </w:r>
      <w:r w:rsidRPr="005447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militar</w:t>
      </w:r>
      <w:r>
        <w:rPr>
          <w:rFonts w:ascii="Times New Roman" w:eastAsia="Times New Roman" w:hAnsi="Times New Roman"/>
          <w:sz w:val="28"/>
          <w:szCs w:val="28"/>
          <w:lang w:eastAsia="ro-RO"/>
        </w:rPr>
        <w:t>;</w:t>
      </w:r>
    </w:p>
    <w:p w:rsidR="00FA15EF" w:rsidRDefault="00FA15EF" w:rsidP="00FA15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/>
          <w:sz w:val="28"/>
          <w:szCs w:val="28"/>
          <w:lang w:eastAsia="ro-RO"/>
        </w:rPr>
        <w:t>3) acordarea suportului medical şi metodic serviciului medical al unităţilor Armatei Naţionale şi instituţiilor Ministerului Apărării;</w:t>
      </w:r>
    </w:p>
    <w:p w:rsidR="00FA15EF" w:rsidRPr="00B838DC" w:rsidRDefault="00FA15EF" w:rsidP="00FA15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/>
          <w:sz w:val="28"/>
          <w:szCs w:val="28"/>
          <w:lang w:eastAsia="ro-RO"/>
        </w:rPr>
        <w:t xml:space="preserve">4) colaborarea ştiinţifico-practică cu Universitatea de Stat de Medicină şi Farmacie „Nicolae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o-RO"/>
        </w:rPr>
        <w:t>Testemiţanu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o-RO"/>
        </w:rPr>
        <w:t>”, centrele de excelenţă în medicină şi farmacie,  Instituţii medico-sanitare publice.</w:t>
      </w:r>
    </w:p>
    <w:p w:rsidR="00AE77B0" w:rsidRPr="00B838DC" w:rsidRDefault="00277FC8" w:rsidP="005D0CA3">
      <w:pPr>
        <w:pStyle w:val="BodyText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38DC">
        <w:rPr>
          <w:rFonts w:ascii="Times New Roman" w:eastAsia="Times New Roman" w:hAnsi="Times New Roman"/>
          <w:b/>
          <w:sz w:val="28"/>
          <w:szCs w:val="28"/>
          <w:lang w:eastAsia="ro-RO"/>
        </w:rPr>
        <w:t>9.</w:t>
      </w:r>
      <w:r w:rsidRPr="00B838DC">
        <w:rPr>
          <w:rFonts w:ascii="Times New Roman" w:eastAsia="Times New Roman" w:hAnsi="Times New Roman"/>
          <w:sz w:val="28"/>
          <w:szCs w:val="28"/>
          <w:lang w:eastAsia="ro-RO"/>
        </w:rPr>
        <w:t xml:space="preserve"> În dependenţă de domeniile de activitate, stabilite la pct.8 din prezentul Statut, Spitalul realizează următoarele funcţii: </w:t>
      </w:r>
    </w:p>
    <w:p w:rsidR="00DF3421" w:rsidRPr="00B838DC" w:rsidRDefault="00DF3421" w:rsidP="0060191C">
      <w:pPr>
        <w:pStyle w:val="BodyText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38DC">
        <w:rPr>
          <w:rFonts w:ascii="Times New Roman" w:hAnsi="Times New Roman"/>
          <w:sz w:val="28"/>
          <w:szCs w:val="28"/>
        </w:rPr>
        <w:t xml:space="preserve">1) </w:t>
      </w:r>
      <w:r w:rsidR="009611E4" w:rsidRPr="00B838DC">
        <w:rPr>
          <w:rFonts w:ascii="Times New Roman" w:hAnsi="Times New Roman"/>
          <w:sz w:val="28"/>
          <w:szCs w:val="28"/>
        </w:rPr>
        <w:t>acordă asistenţă</w:t>
      </w:r>
      <w:r w:rsidRPr="00B838DC">
        <w:rPr>
          <w:rFonts w:ascii="Times New Roman" w:hAnsi="Times New Roman"/>
          <w:sz w:val="28"/>
          <w:szCs w:val="28"/>
        </w:rPr>
        <w:t xml:space="preserve"> </w:t>
      </w:r>
      <w:r w:rsidR="00386D33" w:rsidRPr="00B838DC">
        <w:rPr>
          <w:rFonts w:ascii="Times New Roman" w:hAnsi="Times New Roman"/>
          <w:sz w:val="28"/>
          <w:szCs w:val="28"/>
        </w:rPr>
        <w:t>curativ</w:t>
      </w:r>
      <w:r w:rsidRPr="00B838DC">
        <w:rPr>
          <w:rFonts w:ascii="Times New Roman" w:hAnsi="Times New Roman"/>
          <w:sz w:val="28"/>
          <w:szCs w:val="28"/>
        </w:rPr>
        <w:t xml:space="preserve">-diagnostică calificată militarilor </w:t>
      </w:r>
      <w:r w:rsidR="00654588" w:rsidRPr="00B838DC">
        <w:rPr>
          <w:rFonts w:ascii="Times New Roman" w:hAnsi="Times New Roman"/>
          <w:sz w:val="28"/>
          <w:szCs w:val="28"/>
        </w:rPr>
        <w:t>ş</w:t>
      </w:r>
      <w:r w:rsidRPr="00B838DC">
        <w:rPr>
          <w:rFonts w:ascii="Times New Roman" w:hAnsi="Times New Roman"/>
          <w:sz w:val="28"/>
          <w:szCs w:val="28"/>
        </w:rPr>
        <w:t>i membrilor familiilor lor, angaja</w:t>
      </w:r>
      <w:r w:rsidR="00654588" w:rsidRPr="00B838DC">
        <w:rPr>
          <w:rFonts w:ascii="Times New Roman" w:hAnsi="Times New Roman"/>
          <w:sz w:val="28"/>
          <w:szCs w:val="28"/>
        </w:rPr>
        <w:t>ţ</w:t>
      </w:r>
      <w:r w:rsidRPr="00B838DC">
        <w:rPr>
          <w:rFonts w:ascii="Times New Roman" w:hAnsi="Times New Roman"/>
          <w:sz w:val="28"/>
          <w:szCs w:val="28"/>
        </w:rPr>
        <w:t xml:space="preserve">ilor civili, pensionarilor militari, altor categorii de bolnavi care </w:t>
      </w:r>
      <w:r w:rsidRPr="00B838DC">
        <w:rPr>
          <w:rFonts w:ascii="Times New Roman" w:hAnsi="Times New Roman"/>
          <w:sz w:val="28"/>
          <w:szCs w:val="28"/>
        </w:rPr>
        <w:lastRenderedPageBreak/>
        <w:t>beneficiază de dreptul de asistenţa medicală în instituţiile medico-militare ale Ministerului Apărării (sta</w:t>
      </w:r>
      <w:r w:rsidR="00654588" w:rsidRPr="00B838DC">
        <w:rPr>
          <w:rFonts w:ascii="Times New Roman" w:hAnsi="Times New Roman"/>
          <w:sz w:val="28"/>
          <w:szCs w:val="28"/>
        </w:rPr>
        <w:t>ţ</w:t>
      </w:r>
      <w:r w:rsidRPr="00B838DC">
        <w:rPr>
          <w:rFonts w:ascii="Times New Roman" w:hAnsi="Times New Roman"/>
          <w:sz w:val="28"/>
          <w:szCs w:val="28"/>
        </w:rPr>
        <w:t xml:space="preserve">ionar </w:t>
      </w:r>
      <w:r w:rsidR="00654588" w:rsidRPr="00B838DC">
        <w:rPr>
          <w:rFonts w:ascii="Times New Roman" w:hAnsi="Times New Roman"/>
          <w:sz w:val="28"/>
          <w:szCs w:val="28"/>
        </w:rPr>
        <w:t>ş</w:t>
      </w:r>
      <w:r w:rsidRPr="00B838DC">
        <w:rPr>
          <w:rFonts w:ascii="Times New Roman" w:hAnsi="Times New Roman"/>
          <w:sz w:val="28"/>
          <w:szCs w:val="28"/>
        </w:rPr>
        <w:t>i ambulator);</w:t>
      </w:r>
    </w:p>
    <w:p w:rsidR="003E1A77" w:rsidRPr="00B838DC" w:rsidRDefault="00DF3421" w:rsidP="0060191C">
      <w:pPr>
        <w:pStyle w:val="BodyText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38DC">
        <w:rPr>
          <w:rFonts w:ascii="Times New Roman" w:hAnsi="Times New Roman"/>
          <w:sz w:val="28"/>
          <w:szCs w:val="28"/>
        </w:rPr>
        <w:t xml:space="preserve">2) asigură </w:t>
      </w:r>
      <w:r w:rsidR="003E1A77" w:rsidRPr="00B838DC">
        <w:rPr>
          <w:rFonts w:ascii="Times New Roman" w:hAnsi="Times New Roman"/>
          <w:sz w:val="28"/>
          <w:szCs w:val="28"/>
        </w:rPr>
        <w:t>tratamentul (sta</w:t>
      </w:r>
      <w:r w:rsidR="00654588" w:rsidRPr="00B838DC">
        <w:rPr>
          <w:rFonts w:ascii="Times New Roman" w:hAnsi="Times New Roman"/>
          <w:sz w:val="28"/>
          <w:szCs w:val="28"/>
        </w:rPr>
        <w:t>ţ</w:t>
      </w:r>
      <w:r w:rsidR="003E1A77" w:rsidRPr="00B838DC">
        <w:rPr>
          <w:rFonts w:ascii="Times New Roman" w:hAnsi="Times New Roman"/>
          <w:sz w:val="28"/>
          <w:szCs w:val="28"/>
        </w:rPr>
        <w:t xml:space="preserve">ionar </w:t>
      </w:r>
      <w:r w:rsidR="00654588" w:rsidRPr="00B838DC">
        <w:rPr>
          <w:rFonts w:ascii="Times New Roman" w:hAnsi="Times New Roman"/>
          <w:sz w:val="28"/>
          <w:szCs w:val="28"/>
        </w:rPr>
        <w:t>ş</w:t>
      </w:r>
      <w:r w:rsidR="003E1A77" w:rsidRPr="00B838DC">
        <w:rPr>
          <w:rFonts w:ascii="Times New Roman" w:hAnsi="Times New Roman"/>
          <w:sz w:val="28"/>
          <w:szCs w:val="28"/>
        </w:rPr>
        <w:t xml:space="preserve">i ambulator) </w:t>
      </w:r>
      <w:r w:rsidR="00654588" w:rsidRPr="00B838DC">
        <w:rPr>
          <w:rFonts w:ascii="Times New Roman" w:hAnsi="Times New Roman"/>
          <w:sz w:val="28"/>
          <w:szCs w:val="28"/>
        </w:rPr>
        <w:t>ş</w:t>
      </w:r>
      <w:r w:rsidR="003E1A77" w:rsidRPr="00B838DC">
        <w:rPr>
          <w:rFonts w:ascii="Times New Roman" w:hAnsi="Times New Roman"/>
          <w:sz w:val="28"/>
          <w:szCs w:val="28"/>
        </w:rPr>
        <w:t>i acordă asisten</w:t>
      </w:r>
      <w:r w:rsidR="00654588" w:rsidRPr="00B838DC">
        <w:rPr>
          <w:rFonts w:ascii="Times New Roman" w:hAnsi="Times New Roman"/>
          <w:sz w:val="28"/>
          <w:szCs w:val="28"/>
        </w:rPr>
        <w:t>ţ</w:t>
      </w:r>
      <w:r w:rsidR="003E1A77" w:rsidRPr="00B838DC">
        <w:rPr>
          <w:rFonts w:ascii="Times New Roman" w:hAnsi="Times New Roman"/>
          <w:sz w:val="28"/>
          <w:szCs w:val="28"/>
        </w:rPr>
        <w:t>ă medicală în baza contr</w:t>
      </w:r>
      <w:r w:rsidR="009611E4" w:rsidRPr="00B838DC">
        <w:rPr>
          <w:rFonts w:ascii="Times New Roman" w:hAnsi="Times New Roman"/>
          <w:sz w:val="28"/>
          <w:szCs w:val="28"/>
        </w:rPr>
        <w:t>a</w:t>
      </w:r>
      <w:r w:rsidR="003E1A77" w:rsidRPr="00B838DC">
        <w:rPr>
          <w:rFonts w:ascii="Times New Roman" w:hAnsi="Times New Roman"/>
          <w:sz w:val="28"/>
          <w:szCs w:val="28"/>
        </w:rPr>
        <w:t>ctelor de prestări serv</w:t>
      </w:r>
      <w:r w:rsidR="009611E4" w:rsidRPr="00B838DC">
        <w:rPr>
          <w:rFonts w:ascii="Times New Roman" w:hAnsi="Times New Roman"/>
          <w:sz w:val="28"/>
          <w:szCs w:val="28"/>
        </w:rPr>
        <w:t>i</w:t>
      </w:r>
      <w:r w:rsidR="003E1A77" w:rsidRPr="00B838DC">
        <w:rPr>
          <w:rFonts w:ascii="Times New Roman" w:hAnsi="Times New Roman"/>
          <w:sz w:val="28"/>
          <w:szCs w:val="28"/>
        </w:rPr>
        <w:t>cii medicale următoarelor categorii:</w:t>
      </w:r>
    </w:p>
    <w:p w:rsidR="00DF3421" w:rsidRPr="00B838DC" w:rsidRDefault="003E1A77" w:rsidP="0060191C">
      <w:pPr>
        <w:pStyle w:val="BodyText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38DC">
        <w:rPr>
          <w:rFonts w:ascii="Times New Roman" w:hAnsi="Times New Roman"/>
          <w:sz w:val="28"/>
          <w:szCs w:val="28"/>
        </w:rPr>
        <w:t xml:space="preserve">a) colaboratorilor </w:t>
      </w:r>
      <w:r w:rsidR="009611E4" w:rsidRPr="00B838DC">
        <w:rPr>
          <w:rFonts w:ascii="Times New Roman" w:hAnsi="Times New Roman"/>
          <w:sz w:val="28"/>
          <w:szCs w:val="28"/>
        </w:rPr>
        <w:t>S</w:t>
      </w:r>
      <w:r w:rsidRPr="00B838DC">
        <w:rPr>
          <w:rFonts w:ascii="Times New Roman" w:hAnsi="Times New Roman"/>
          <w:sz w:val="28"/>
          <w:szCs w:val="28"/>
        </w:rPr>
        <w:t xml:space="preserve">erviciului Pază </w:t>
      </w:r>
      <w:r w:rsidR="00654588" w:rsidRPr="00B838DC">
        <w:rPr>
          <w:rFonts w:ascii="Times New Roman" w:hAnsi="Times New Roman"/>
          <w:sz w:val="28"/>
          <w:szCs w:val="28"/>
        </w:rPr>
        <w:t>ş</w:t>
      </w:r>
      <w:r w:rsidRPr="00B838DC">
        <w:rPr>
          <w:rFonts w:ascii="Times New Roman" w:hAnsi="Times New Roman"/>
          <w:sz w:val="28"/>
          <w:szCs w:val="28"/>
        </w:rPr>
        <w:t>i Protec</w:t>
      </w:r>
      <w:r w:rsidR="00654588" w:rsidRPr="00B838DC">
        <w:rPr>
          <w:rFonts w:ascii="Times New Roman" w:hAnsi="Times New Roman"/>
          <w:sz w:val="28"/>
          <w:szCs w:val="28"/>
        </w:rPr>
        <w:t>ţ</w:t>
      </w:r>
      <w:r w:rsidRPr="00B838DC">
        <w:rPr>
          <w:rFonts w:ascii="Times New Roman" w:hAnsi="Times New Roman"/>
          <w:sz w:val="28"/>
          <w:szCs w:val="28"/>
        </w:rPr>
        <w:t>ie de Stat;</w:t>
      </w:r>
    </w:p>
    <w:p w:rsidR="003E1A77" w:rsidRPr="00B838DC" w:rsidRDefault="003E1A77" w:rsidP="0060191C">
      <w:pPr>
        <w:pStyle w:val="BodyText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38DC">
        <w:rPr>
          <w:rFonts w:ascii="Times New Roman" w:hAnsi="Times New Roman"/>
          <w:sz w:val="28"/>
          <w:szCs w:val="28"/>
        </w:rPr>
        <w:t>b) angaja</w:t>
      </w:r>
      <w:r w:rsidR="00654588" w:rsidRPr="00B838DC">
        <w:rPr>
          <w:rFonts w:ascii="Times New Roman" w:hAnsi="Times New Roman"/>
          <w:sz w:val="28"/>
          <w:szCs w:val="28"/>
        </w:rPr>
        <w:t>ţ</w:t>
      </w:r>
      <w:r w:rsidRPr="00B838DC">
        <w:rPr>
          <w:rFonts w:ascii="Times New Roman" w:hAnsi="Times New Roman"/>
          <w:sz w:val="28"/>
          <w:szCs w:val="28"/>
        </w:rPr>
        <w:t>ilor întreprinderilor, institu</w:t>
      </w:r>
      <w:r w:rsidR="00654588" w:rsidRPr="00B838DC">
        <w:rPr>
          <w:rFonts w:ascii="Times New Roman" w:hAnsi="Times New Roman"/>
          <w:sz w:val="28"/>
          <w:szCs w:val="28"/>
        </w:rPr>
        <w:t>ţ</w:t>
      </w:r>
      <w:r w:rsidRPr="00B838DC">
        <w:rPr>
          <w:rFonts w:ascii="Times New Roman" w:hAnsi="Times New Roman"/>
          <w:sz w:val="28"/>
          <w:szCs w:val="28"/>
        </w:rPr>
        <w:t>iilor, organiza</w:t>
      </w:r>
      <w:r w:rsidR="00654588" w:rsidRPr="00B838DC">
        <w:rPr>
          <w:rFonts w:ascii="Times New Roman" w:hAnsi="Times New Roman"/>
          <w:sz w:val="28"/>
          <w:szCs w:val="28"/>
        </w:rPr>
        <w:t>ţ</w:t>
      </w:r>
      <w:r w:rsidRPr="00B838DC">
        <w:rPr>
          <w:rFonts w:ascii="Times New Roman" w:hAnsi="Times New Roman"/>
          <w:sz w:val="28"/>
          <w:szCs w:val="28"/>
        </w:rPr>
        <w:t>iilor;</w:t>
      </w:r>
    </w:p>
    <w:p w:rsidR="003E1A77" w:rsidRPr="00B838DC" w:rsidRDefault="003E1A77" w:rsidP="0060191C">
      <w:pPr>
        <w:pStyle w:val="BodyText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38DC">
        <w:rPr>
          <w:rFonts w:ascii="Times New Roman" w:hAnsi="Times New Roman"/>
          <w:sz w:val="28"/>
          <w:szCs w:val="28"/>
        </w:rPr>
        <w:t>c) altor categorii de pacien</w:t>
      </w:r>
      <w:r w:rsidR="00654588" w:rsidRPr="00B838DC">
        <w:rPr>
          <w:rFonts w:ascii="Times New Roman" w:hAnsi="Times New Roman"/>
          <w:sz w:val="28"/>
          <w:szCs w:val="28"/>
        </w:rPr>
        <w:t>ţ</w:t>
      </w:r>
      <w:r w:rsidRPr="00B838DC">
        <w:rPr>
          <w:rFonts w:ascii="Times New Roman" w:hAnsi="Times New Roman"/>
          <w:sz w:val="28"/>
          <w:szCs w:val="28"/>
        </w:rPr>
        <w:t>i în baza poli</w:t>
      </w:r>
      <w:r w:rsidR="00654588" w:rsidRPr="00B838DC">
        <w:rPr>
          <w:rFonts w:ascii="Times New Roman" w:hAnsi="Times New Roman"/>
          <w:sz w:val="28"/>
          <w:szCs w:val="28"/>
        </w:rPr>
        <w:t>ţ</w:t>
      </w:r>
      <w:r w:rsidRPr="00B838DC">
        <w:rPr>
          <w:rFonts w:ascii="Times New Roman" w:hAnsi="Times New Roman"/>
          <w:sz w:val="28"/>
          <w:szCs w:val="28"/>
        </w:rPr>
        <w:t xml:space="preserve">ei de asigurare </w:t>
      </w:r>
      <w:r w:rsidR="00323600" w:rsidRPr="00B838DC">
        <w:rPr>
          <w:rFonts w:ascii="Times New Roman" w:hAnsi="Times New Roman"/>
          <w:sz w:val="28"/>
          <w:szCs w:val="28"/>
        </w:rPr>
        <w:t>medicale</w:t>
      </w:r>
      <w:r w:rsidRPr="00B838DC">
        <w:rPr>
          <w:rFonts w:ascii="Times New Roman" w:hAnsi="Times New Roman"/>
          <w:sz w:val="28"/>
          <w:szCs w:val="28"/>
        </w:rPr>
        <w:t>;</w:t>
      </w:r>
    </w:p>
    <w:p w:rsidR="00B03B52" w:rsidRPr="00B838DC" w:rsidRDefault="00B03B52" w:rsidP="0060191C">
      <w:pPr>
        <w:pStyle w:val="BodyText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38DC">
        <w:rPr>
          <w:rFonts w:ascii="Times New Roman" w:hAnsi="Times New Roman"/>
          <w:sz w:val="28"/>
          <w:szCs w:val="28"/>
        </w:rPr>
        <w:t xml:space="preserve">d) </w:t>
      </w:r>
      <w:r w:rsidR="00205BAA" w:rsidRPr="00B838DC">
        <w:rPr>
          <w:rFonts w:ascii="Times New Roman" w:hAnsi="Times New Roman"/>
          <w:sz w:val="28"/>
          <w:szCs w:val="28"/>
        </w:rPr>
        <w:t>pacien</w:t>
      </w:r>
      <w:r w:rsidR="00654588" w:rsidRPr="00B838DC">
        <w:rPr>
          <w:rFonts w:ascii="Times New Roman" w:hAnsi="Times New Roman"/>
          <w:sz w:val="28"/>
          <w:szCs w:val="28"/>
        </w:rPr>
        <w:t>ţ</w:t>
      </w:r>
      <w:r w:rsidR="00205BAA" w:rsidRPr="00B838DC">
        <w:rPr>
          <w:rFonts w:ascii="Times New Roman" w:hAnsi="Times New Roman"/>
          <w:sz w:val="28"/>
          <w:szCs w:val="28"/>
        </w:rPr>
        <w:t>ilor care solicită tratament contra plată;</w:t>
      </w:r>
    </w:p>
    <w:p w:rsidR="00205BAA" w:rsidRPr="00B838DC" w:rsidRDefault="00205BAA" w:rsidP="0060191C">
      <w:pPr>
        <w:pStyle w:val="BodyText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38DC">
        <w:rPr>
          <w:rFonts w:ascii="Times New Roman" w:hAnsi="Times New Roman"/>
          <w:sz w:val="28"/>
          <w:szCs w:val="28"/>
        </w:rPr>
        <w:t>e) pacien</w:t>
      </w:r>
      <w:r w:rsidR="00654588" w:rsidRPr="00B838DC">
        <w:rPr>
          <w:rFonts w:ascii="Times New Roman" w:hAnsi="Times New Roman"/>
          <w:sz w:val="28"/>
          <w:szCs w:val="28"/>
        </w:rPr>
        <w:t>ţ</w:t>
      </w:r>
      <w:r w:rsidRPr="00B838DC">
        <w:rPr>
          <w:rFonts w:ascii="Times New Roman" w:hAnsi="Times New Roman"/>
          <w:sz w:val="28"/>
          <w:szCs w:val="28"/>
        </w:rPr>
        <w:t>ilor tematici cu maladii care prezintă interes clinic;</w:t>
      </w:r>
    </w:p>
    <w:p w:rsidR="00277FC8" w:rsidRPr="00B838DC" w:rsidRDefault="00277FC8" w:rsidP="0060191C">
      <w:pPr>
        <w:pStyle w:val="BodyText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38DC">
        <w:rPr>
          <w:rFonts w:ascii="Times New Roman" w:hAnsi="Times New Roman"/>
          <w:sz w:val="28"/>
          <w:szCs w:val="28"/>
        </w:rPr>
        <w:t>3) efectuează expertiza medico-militară în corespundere cu Regulamentul cu privire la expertiza medico-militară în Forţele Armate ale Republicii Moldova;</w:t>
      </w:r>
    </w:p>
    <w:p w:rsidR="00277FC8" w:rsidRPr="00B838DC" w:rsidRDefault="00277FC8" w:rsidP="0060191C">
      <w:pPr>
        <w:pStyle w:val="BodyText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38DC">
        <w:rPr>
          <w:rFonts w:ascii="Times New Roman" w:hAnsi="Times New Roman"/>
          <w:sz w:val="28"/>
          <w:szCs w:val="28"/>
        </w:rPr>
        <w:t>4)  asigură suportul medical în operaţiuni de menţinere a păcii;</w:t>
      </w:r>
    </w:p>
    <w:p w:rsidR="00277FC8" w:rsidRPr="00B838DC" w:rsidRDefault="00277FC8" w:rsidP="0060191C">
      <w:pPr>
        <w:pStyle w:val="BodyText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38DC">
        <w:rPr>
          <w:rFonts w:ascii="Times New Roman" w:hAnsi="Times New Roman"/>
          <w:sz w:val="28"/>
          <w:szCs w:val="28"/>
        </w:rPr>
        <w:t>5) efectuează examenele medicale profilactice în scopul depistării precoce a maladiilor, inclusiv persoanelor condiţiile de muncă a cărora sunt legate cu factori nocivi;</w:t>
      </w:r>
    </w:p>
    <w:p w:rsidR="00277FC8" w:rsidRPr="00B838DC" w:rsidRDefault="00277FC8" w:rsidP="0060191C">
      <w:pPr>
        <w:pStyle w:val="BodyText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38DC">
        <w:rPr>
          <w:rFonts w:ascii="Times New Roman" w:hAnsi="Times New Roman"/>
          <w:sz w:val="28"/>
          <w:szCs w:val="28"/>
        </w:rPr>
        <w:t>6) colaborează cu catedrele universităţilor şi colegilor de medicină din Republica Moldova şi din străinătate;</w:t>
      </w:r>
    </w:p>
    <w:p w:rsidR="00277FC8" w:rsidRPr="00B838DC" w:rsidRDefault="00277FC8" w:rsidP="0060191C">
      <w:pPr>
        <w:pStyle w:val="BodyText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38DC">
        <w:rPr>
          <w:rFonts w:ascii="Times New Roman" w:hAnsi="Times New Roman"/>
          <w:sz w:val="28"/>
          <w:szCs w:val="28"/>
        </w:rPr>
        <w:t>7) aprobă şi implementează standardele şi protocoalele medicale clinice naţionale şi instituţionale.</w:t>
      </w:r>
    </w:p>
    <w:p w:rsidR="00205BAA" w:rsidRPr="00B838DC" w:rsidRDefault="00FB09EE" w:rsidP="0060191C">
      <w:pPr>
        <w:pStyle w:val="BodyText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38DC">
        <w:rPr>
          <w:rFonts w:ascii="Times New Roman" w:hAnsi="Times New Roman"/>
          <w:sz w:val="28"/>
          <w:szCs w:val="28"/>
        </w:rPr>
        <w:t>8</w:t>
      </w:r>
      <w:r w:rsidR="00205BAA" w:rsidRPr="00B838DC">
        <w:rPr>
          <w:rFonts w:ascii="Times New Roman" w:hAnsi="Times New Roman"/>
          <w:sz w:val="28"/>
          <w:szCs w:val="28"/>
        </w:rPr>
        <w:t>) men</w:t>
      </w:r>
      <w:r w:rsidR="00654588" w:rsidRPr="00B838DC">
        <w:rPr>
          <w:rFonts w:ascii="Times New Roman" w:hAnsi="Times New Roman"/>
          <w:sz w:val="28"/>
          <w:szCs w:val="28"/>
        </w:rPr>
        <w:t>ţ</w:t>
      </w:r>
      <w:r w:rsidR="00205BAA" w:rsidRPr="00B838DC">
        <w:rPr>
          <w:rFonts w:ascii="Times New Roman" w:hAnsi="Times New Roman"/>
          <w:sz w:val="28"/>
          <w:szCs w:val="28"/>
        </w:rPr>
        <w:t xml:space="preserve">ine </w:t>
      </w:r>
      <w:r w:rsidR="00654588" w:rsidRPr="00B838DC">
        <w:rPr>
          <w:rFonts w:ascii="Times New Roman" w:hAnsi="Times New Roman"/>
          <w:sz w:val="28"/>
          <w:szCs w:val="28"/>
        </w:rPr>
        <w:t>ş</w:t>
      </w:r>
      <w:r w:rsidR="00205BAA" w:rsidRPr="00B838DC">
        <w:rPr>
          <w:rFonts w:ascii="Times New Roman" w:hAnsi="Times New Roman"/>
          <w:sz w:val="28"/>
          <w:szCs w:val="28"/>
        </w:rPr>
        <w:t>i dezvoltă capacită</w:t>
      </w:r>
      <w:r w:rsidR="00654588" w:rsidRPr="00B838DC">
        <w:rPr>
          <w:rFonts w:ascii="Times New Roman" w:hAnsi="Times New Roman"/>
          <w:sz w:val="28"/>
          <w:szCs w:val="28"/>
        </w:rPr>
        <w:t>ţ</w:t>
      </w:r>
      <w:r w:rsidR="00205BAA" w:rsidRPr="00B838DC">
        <w:rPr>
          <w:rFonts w:ascii="Times New Roman" w:hAnsi="Times New Roman"/>
          <w:sz w:val="28"/>
          <w:szCs w:val="28"/>
        </w:rPr>
        <w:t>ile proprii de specialitate prin perfec</w:t>
      </w:r>
      <w:r w:rsidR="00654588" w:rsidRPr="00B838DC">
        <w:rPr>
          <w:rFonts w:ascii="Times New Roman" w:hAnsi="Times New Roman"/>
          <w:sz w:val="28"/>
          <w:szCs w:val="28"/>
        </w:rPr>
        <w:t>ţ</w:t>
      </w:r>
      <w:r w:rsidR="00205BAA" w:rsidRPr="00B838DC">
        <w:rPr>
          <w:rFonts w:ascii="Times New Roman" w:hAnsi="Times New Roman"/>
          <w:sz w:val="28"/>
          <w:szCs w:val="28"/>
        </w:rPr>
        <w:t>ionarea profesională continu</w:t>
      </w:r>
      <w:r w:rsidR="00763FE0" w:rsidRPr="00B838DC">
        <w:rPr>
          <w:rFonts w:ascii="Times New Roman" w:hAnsi="Times New Roman"/>
          <w:sz w:val="28"/>
          <w:szCs w:val="28"/>
        </w:rPr>
        <w:t>ă</w:t>
      </w:r>
      <w:r w:rsidR="00205BAA" w:rsidRPr="00B838DC">
        <w:rPr>
          <w:rFonts w:ascii="Times New Roman" w:hAnsi="Times New Roman"/>
          <w:sz w:val="28"/>
          <w:szCs w:val="28"/>
        </w:rPr>
        <w:t xml:space="preserve"> a lucrătorilor medicali </w:t>
      </w:r>
      <w:r w:rsidR="00654588" w:rsidRPr="00B838DC">
        <w:rPr>
          <w:rFonts w:ascii="Times New Roman" w:hAnsi="Times New Roman"/>
          <w:sz w:val="28"/>
          <w:szCs w:val="28"/>
        </w:rPr>
        <w:t>ş</w:t>
      </w:r>
      <w:r w:rsidR="00205BAA" w:rsidRPr="00B838DC">
        <w:rPr>
          <w:rFonts w:ascii="Times New Roman" w:hAnsi="Times New Roman"/>
          <w:sz w:val="28"/>
          <w:szCs w:val="28"/>
        </w:rPr>
        <w:t>i farmaceutici</w:t>
      </w:r>
      <w:r w:rsidR="009945B1" w:rsidRPr="00B838DC">
        <w:rPr>
          <w:rFonts w:ascii="Times New Roman" w:hAnsi="Times New Roman"/>
          <w:sz w:val="28"/>
          <w:szCs w:val="28"/>
        </w:rPr>
        <w:t xml:space="preserve"> din cadrul </w:t>
      </w:r>
      <w:r w:rsidR="009D76B9" w:rsidRPr="00B838DC">
        <w:rPr>
          <w:rFonts w:ascii="Times New Roman" w:hAnsi="Times New Roman"/>
          <w:sz w:val="28"/>
          <w:szCs w:val="28"/>
        </w:rPr>
        <w:t>Spitalul</w:t>
      </w:r>
      <w:r w:rsidRPr="00B838DC">
        <w:rPr>
          <w:rFonts w:ascii="Times New Roman" w:hAnsi="Times New Roman"/>
          <w:sz w:val="28"/>
          <w:szCs w:val="28"/>
        </w:rPr>
        <w:t>ui</w:t>
      </w:r>
      <w:r w:rsidR="009D76B9" w:rsidRPr="00B838DC">
        <w:rPr>
          <w:rFonts w:ascii="Times New Roman" w:hAnsi="Times New Roman"/>
          <w:sz w:val="28"/>
          <w:szCs w:val="28"/>
        </w:rPr>
        <w:t xml:space="preserve"> </w:t>
      </w:r>
      <w:r w:rsidR="00654588" w:rsidRPr="00B838DC">
        <w:rPr>
          <w:rFonts w:ascii="Times New Roman" w:hAnsi="Times New Roman"/>
          <w:sz w:val="28"/>
          <w:szCs w:val="28"/>
        </w:rPr>
        <w:t>ş</w:t>
      </w:r>
      <w:r w:rsidR="009945B1" w:rsidRPr="00B838DC">
        <w:rPr>
          <w:rFonts w:ascii="Times New Roman" w:hAnsi="Times New Roman"/>
          <w:sz w:val="28"/>
          <w:szCs w:val="28"/>
        </w:rPr>
        <w:t>i unită</w:t>
      </w:r>
      <w:r w:rsidR="00654588" w:rsidRPr="00B838DC">
        <w:rPr>
          <w:rFonts w:ascii="Times New Roman" w:hAnsi="Times New Roman"/>
          <w:sz w:val="28"/>
          <w:szCs w:val="28"/>
        </w:rPr>
        <w:t>ţ</w:t>
      </w:r>
      <w:r w:rsidR="009945B1" w:rsidRPr="00B838DC">
        <w:rPr>
          <w:rFonts w:ascii="Times New Roman" w:hAnsi="Times New Roman"/>
          <w:sz w:val="28"/>
          <w:szCs w:val="28"/>
        </w:rPr>
        <w:t>il</w:t>
      </w:r>
      <w:r w:rsidRPr="00B838DC">
        <w:rPr>
          <w:rFonts w:ascii="Times New Roman" w:hAnsi="Times New Roman"/>
          <w:sz w:val="28"/>
          <w:szCs w:val="28"/>
        </w:rPr>
        <w:t>e</w:t>
      </w:r>
      <w:r w:rsidR="009945B1" w:rsidRPr="00B838DC">
        <w:rPr>
          <w:rFonts w:ascii="Times New Roman" w:hAnsi="Times New Roman"/>
          <w:sz w:val="28"/>
          <w:szCs w:val="28"/>
        </w:rPr>
        <w:t xml:space="preserve"> militare</w:t>
      </w:r>
      <w:r w:rsidR="00205BAA" w:rsidRPr="00B838DC">
        <w:rPr>
          <w:rFonts w:ascii="Times New Roman" w:hAnsi="Times New Roman"/>
          <w:sz w:val="28"/>
          <w:szCs w:val="28"/>
        </w:rPr>
        <w:t>;</w:t>
      </w:r>
    </w:p>
    <w:p w:rsidR="00225A69" w:rsidRPr="00B838DC" w:rsidRDefault="00FB09EE" w:rsidP="0060191C">
      <w:pPr>
        <w:pStyle w:val="BodyText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38DC">
        <w:rPr>
          <w:rFonts w:ascii="Times New Roman" w:hAnsi="Times New Roman"/>
          <w:sz w:val="28"/>
          <w:szCs w:val="28"/>
        </w:rPr>
        <w:t>9</w:t>
      </w:r>
      <w:r w:rsidR="00225A69" w:rsidRPr="00B838DC">
        <w:rPr>
          <w:rFonts w:ascii="Times New Roman" w:hAnsi="Times New Roman"/>
          <w:sz w:val="28"/>
          <w:szCs w:val="28"/>
        </w:rPr>
        <w:t>) spore</w:t>
      </w:r>
      <w:r w:rsidR="00654588" w:rsidRPr="00B838DC">
        <w:rPr>
          <w:rFonts w:ascii="Times New Roman" w:hAnsi="Times New Roman"/>
          <w:sz w:val="28"/>
          <w:szCs w:val="28"/>
        </w:rPr>
        <w:t>ş</w:t>
      </w:r>
      <w:r w:rsidR="00225A69" w:rsidRPr="00B838DC">
        <w:rPr>
          <w:rFonts w:ascii="Times New Roman" w:hAnsi="Times New Roman"/>
          <w:sz w:val="28"/>
          <w:szCs w:val="28"/>
        </w:rPr>
        <w:t>te eficacitatea asisten</w:t>
      </w:r>
      <w:r w:rsidR="00654588" w:rsidRPr="00B838DC">
        <w:rPr>
          <w:rFonts w:ascii="Times New Roman" w:hAnsi="Times New Roman"/>
          <w:sz w:val="28"/>
          <w:szCs w:val="28"/>
        </w:rPr>
        <w:t>ţ</w:t>
      </w:r>
      <w:r w:rsidR="00225A69" w:rsidRPr="00B838DC">
        <w:rPr>
          <w:rFonts w:ascii="Times New Roman" w:hAnsi="Times New Roman"/>
          <w:sz w:val="28"/>
          <w:szCs w:val="28"/>
        </w:rPr>
        <w:t>ei medicale prin antrenarea speciali</w:t>
      </w:r>
      <w:r w:rsidR="00654588" w:rsidRPr="00B838DC">
        <w:rPr>
          <w:rFonts w:ascii="Times New Roman" w:hAnsi="Times New Roman"/>
          <w:sz w:val="28"/>
          <w:szCs w:val="28"/>
        </w:rPr>
        <w:t>ş</w:t>
      </w:r>
      <w:r w:rsidR="00225A69" w:rsidRPr="00B838DC">
        <w:rPr>
          <w:rFonts w:ascii="Times New Roman" w:hAnsi="Times New Roman"/>
          <w:sz w:val="28"/>
          <w:szCs w:val="28"/>
        </w:rPr>
        <w:t xml:space="preserve">tilor </w:t>
      </w:r>
      <w:r w:rsidRPr="00B838DC">
        <w:rPr>
          <w:rFonts w:ascii="Times New Roman" w:hAnsi="Times New Roman"/>
          <w:sz w:val="28"/>
          <w:szCs w:val="28"/>
        </w:rPr>
        <w:t>S</w:t>
      </w:r>
      <w:r w:rsidR="00225A69" w:rsidRPr="00B838DC">
        <w:rPr>
          <w:rFonts w:ascii="Times New Roman" w:hAnsi="Times New Roman"/>
          <w:sz w:val="28"/>
          <w:szCs w:val="28"/>
        </w:rPr>
        <w:t xml:space="preserve">pitalului în ajutorul metodic </w:t>
      </w:r>
      <w:r w:rsidR="00654588" w:rsidRPr="00B838DC">
        <w:rPr>
          <w:rFonts w:ascii="Times New Roman" w:hAnsi="Times New Roman"/>
          <w:sz w:val="28"/>
          <w:szCs w:val="28"/>
        </w:rPr>
        <w:t>ş</w:t>
      </w:r>
      <w:r w:rsidR="00225A69" w:rsidRPr="00B838DC">
        <w:rPr>
          <w:rFonts w:ascii="Times New Roman" w:hAnsi="Times New Roman"/>
          <w:sz w:val="28"/>
          <w:szCs w:val="28"/>
        </w:rPr>
        <w:t>i practic al serviciului medical din unită</w:t>
      </w:r>
      <w:r w:rsidR="00654588" w:rsidRPr="00B838DC">
        <w:rPr>
          <w:rFonts w:ascii="Times New Roman" w:hAnsi="Times New Roman"/>
          <w:sz w:val="28"/>
          <w:szCs w:val="28"/>
        </w:rPr>
        <w:t>ţ</w:t>
      </w:r>
      <w:r w:rsidR="00225A69" w:rsidRPr="00B838DC">
        <w:rPr>
          <w:rFonts w:ascii="Times New Roman" w:hAnsi="Times New Roman"/>
          <w:sz w:val="28"/>
          <w:szCs w:val="28"/>
        </w:rPr>
        <w:t>ile militare;</w:t>
      </w:r>
    </w:p>
    <w:p w:rsidR="00225A69" w:rsidRPr="00B838DC" w:rsidRDefault="00FB09EE" w:rsidP="0060191C">
      <w:pPr>
        <w:pStyle w:val="BodyText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38DC">
        <w:rPr>
          <w:rFonts w:ascii="Times New Roman" w:hAnsi="Times New Roman"/>
          <w:sz w:val="28"/>
          <w:szCs w:val="28"/>
        </w:rPr>
        <w:t>10</w:t>
      </w:r>
      <w:r w:rsidR="00225A69" w:rsidRPr="00B838DC">
        <w:rPr>
          <w:rFonts w:ascii="Times New Roman" w:hAnsi="Times New Roman"/>
          <w:sz w:val="28"/>
          <w:szCs w:val="28"/>
        </w:rPr>
        <w:t>) men</w:t>
      </w:r>
      <w:r w:rsidR="00654588" w:rsidRPr="00B838DC">
        <w:rPr>
          <w:rFonts w:ascii="Times New Roman" w:hAnsi="Times New Roman"/>
          <w:sz w:val="28"/>
          <w:szCs w:val="28"/>
        </w:rPr>
        <w:t>ţ</w:t>
      </w:r>
      <w:r w:rsidR="00225A69" w:rsidRPr="00B838DC">
        <w:rPr>
          <w:rFonts w:ascii="Times New Roman" w:hAnsi="Times New Roman"/>
          <w:sz w:val="28"/>
          <w:szCs w:val="28"/>
        </w:rPr>
        <w:t>ine în permanen</w:t>
      </w:r>
      <w:r w:rsidR="00654588" w:rsidRPr="00B838DC">
        <w:rPr>
          <w:rFonts w:ascii="Times New Roman" w:hAnsi="Times New Roman"/>
          <w:sz w:val="28"/>
          <w:szCs w:val="28"/>
        </w:rPr>
        <w:t>ţ</w:t>
      </w:r>
      <w:r w:rsidR="00225A69" w:rsidRPr="00B838DC">
        <w:rPr>
          <w:rFonts w:ascii="Times New Roman" w:hAnsi="Times New Roman"/>
          <w:sz w:val="28"/>
          <w:szCs w:val="28"/>
        </w:rPr>
        <w:t>ă a capacită</w:t>
      </w:r>
      <w:r w:rsidR="00654588" w:rsidRPr="00B838DC">
        <w:rPr>
          <w:rFonts w:ascii="Times New Roman" w:hAnsi="Times New Roman"/>
          <w:sz w:val="28"/>
          <w:szCs w:val="28"/>
        </w:rPr>
        <w:t>ţ</w:t>
      </w:r>
      <w:r w:rsidR="00225A69" w:rsidRPr="00B838DC">
        <w:rPr>
          <w:rFonts w:ascii="Times New Roman" w:hAnsi="Times New Roman"/>
          <w:sz w:val="28"/>
          <w:szCs w:val="28"/>
        </w:rPr>
        <w:t xml:space="preserve">ii de luptă </w:t>
      </w:r>
      <w:r w:rsidR="00654588" w:rsidRPr="00B838DC">
        <w:rPr>
          <w:rFonts w:ascii="Times New Roman" w:hAnsi="Times New Roman"/>
          <w:sz w:val="28"/>
          <w:szCs w:val="28"/>
        </w:rPr>
        <w:t>ş</w:t>
      </w:r>
      <w:r w:rsidR="00225A69" w:rsidRPr="00B838DC">
        <w:rPr>
          <w:rFonts w:ascii="Times New Roman" w:hAnsi="Times New Roman"/>
          <w:sz w:val="28"/>
          <w:szCs w:val="28"/>
        </w:rPr>
        <w:t xml:space="preserve">i mobilizare a efectivului </w:t>
      </w:r>
      <w:r w:rsidRPr="00B838DC">
        <w:rPr>
          <w:rFonts w:ascii="Times New Roman" w:hAnsi="Times New Roman"/>
          <w:sz w:val="28"/>
          <w:szCs w:val="28"/>
        </w:rPr>
        <w:t>S</w:t>
      </w:r>
      <w:r w:rsidR="00225A69" w:rsidRPr="00B838DC">
        <w:rPr>
          <w:rFonts w:ascii="Times New Roman" w:hAnsi="Times New Roman"/>
          <w:sz w:val="28"/>
          <w:szCs w:val="28"/>
        </w:rPr>
        <w:t>pitalului conform sarcinilor atribuite;</w:t>
      </w:r>
    </w:p>
    <w:p w:rsidR="00845B10" w:rsidRPr="00B838DC" w:rsidRDefault="00225A69" w:rsidP="0060191C">
      <w:pPr>
        <w:pStyle w:val="BodyText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38DC">
        <w:rPr>
          <w:rFonts w:ascii="Times New Roman" w:hAnsi="Times New Roman"/>
          <w:sz w:val="28"/>
          <w:szCs w:val="28"/>
        </w:rPr>
        <w:t>1</w:t>
      </w:r>
      <w:r w:rsidR="00FB09EE" w:rsidRPr="00B838DC">
        <w:rPr>
          <w:rFonts w:ascii="Times New Roman" w:hAnsi="Times New Roman"/>
          <w:sz w:val="28"/>
          <w:szCs w:val="28"/>
        </w:rPr>
        <w:t>1</w:t>
      </w:r>
      <w:r w:rsidRPr="00B838DC">
        <w:rPr>
          <w:rFonts w:ascii="Times New Roman" w:hAnsi="Times New Roman"/>
          <w:sz w:val="28"/>
          <w:szCs w:val="28"/>
        </w:rPr>
        <w:t>) men</w:t>
      </w:r>
      <w:r w:rsidR="00654588" w:rsidRPr="00B838DC">
        <w:rPr>
          <w:rFonts w:ascii="Times New Roman" w:hAnsi="Times New Roman"/>
          <w:sz w:val="28"/>
          <w:szCs w:val="28"/>
        </w:rPr>
        <w:t>ţ</w:t>
      </w:r>
      <w:r w:rsidRPr="00B838DC">
        <w:rPr>
          <w:rFonts w:ascii="Times New Roman" w:hAnsi="Times New Roman"/>
          <w:sz w:val="28"/>
          <w:szCs w:val="28"/>
        </w:rPr>
        <w:t xml:space="preserve">ine regimul sanitar-epidemiologic </w:t>
      </w:r>
      <w:r w:rsidR="00654588" w:rsidRPr="00B838DC">
        <w:rPr>
          <w:rFonts w:ascii="Times New Roman" w:hAnsi="Times New Roman"/>
          <w:sz w:val="28"/>
          <w:szCs w:val="28"/>
        </w:rPr>
        <w:t>ş</w:t>
      </w:r>
      <w:r w:rsidRPr="00B838DC">
        <w:rPr>
          <w:rFonts w:ascii="Times New Roman" w:hAnsi="Times New Roman"/>
          <w:sz w:val="28"/>
          <w:szCs w:val="28"/>
        </w:rPr>
        <w:t xml:space="preserve">i asigură respectarea </w:t>
      </w:r>
      <w:r w:rsidR="00845B10" w:rsidRPr="00B838DC">
        <w:rPr>
          <w:rFonts w:ascii="Times New Roman" w:hAnsi="Times New Roman"/>
          <w:sz w:val="28"/>
          <w:szCs w:val="28"/>
        </w:rPr>
        <w:t>lui în subunită</w:t>
      </w:r>
      <w:r w:rsidR="00654588" w:rsidRPr="00B838DC">
        <w:rPr>
          <w:rFonts w:ascii="Times New Roman" w:hAnsi="Times New Roman"/>
          <w:sz w:val="28"/>
          <w:szCs w:val="28"/>
        </w:rPr>
        <w:t>ţ</w:t>
      </w:r>
      <w:r w:rsidR="00845B10" w:rsidRPr="00B838DC">
        <w:rPr>
          <w:rFonts w:ascii="Times New Roman" w:hAnsi="Times New Roman"/>
          <w:sz w:val="28"/>
          <w:szCs w:val="28"/>
        </w:rPr>
        <w:t xml:space="preserve">ile </w:t>
      </w:r>
      <w:r w:rsidR="000C29F0" w:rsidRPr="00B838DC">
        <w:rPr>
          <w:rFonts w:ascii="Times New Roman" w:hAnsi="Times New Roman"/>
          <w:sz w:val="28"/>
          <w:szCs w:val="28"/>
        </w:rPr>
        <w:t>Spitalul</w:t>
      </w:r>
      <w:r w:rsidR="00FB09EE" w:rsidRPr="00B838DC">
        <w:rPr>
          <w:rFonts w:ascii="Times New Roman" w:hAnsi="Times New Roman"/>
          <w:sz w:val="28"/>
          <w:szCs w:val="28"/>
        </w:rPr>
        <w:t>ui.</w:t>
      </w:r>
    </w:p>
    <w:p w:rsidR="00666E4B" w:rsidRPr="00B838DC" w:rsidRDefault="00FB09EE" w:rsidP="0060191C">
      <w:pPr>
        <w:pStyle w:val="BodyText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38DC">
        <w:rPr>
          <w:rFonts w:ascii="Times New Roman" w:hAnsi="Times New Roman"/>
          <w:b/>
          <w:sz w:val="28"/>
          <w:szCs w:val="28"/>
        </w:rPr>
        <w:t>10</w:t>
      </w:r>
      <w:r w:rsidR="00666E4B" w:rsidRPr="00B838DC">
        <w:rPr>
          <w:rFonts w:ascii="Times New Roman" w:hAnsi="Times New Roman"/>
          <w:b/>
          <w:sz w:val="28"/>
          <w:szCs w:val="28"/>
        </w:rPr>
        <w:t>.</w:t>
      </w:r>
      <w:r w:rsidR="00666E4B" w:rsidRPr="00B838DC">
        <w:rPr>
          <w:rFonts w:ascii="Times New Roman" w:hAnsi="Times New Roman"/>
          <w:sz w:val="28"/>
          <w:szCs w:val="28"/>
        </w:rPr>
        <w:t xml:space="preserve"> </w:t>
      </w:r>
      <w:r w:rsidRPr="00B838DC">
        <w:rPr>
          <w:rFonts w:ascii="Times New Roman" w:hAnsi="Times New Roman"/>
          <w:sz w:val="28"/>
          <w:szCs w:val="28"/>
        </w:rPr>
        <w:t>Spitalul</w:t>
      </w:r>
      <w:r w:rsidRPr="00B838DC">
        <w:rPr>
          <w:rFonts w:ascii="Times New Roman" w:eastAsia="Times New Roman" w:hAnsi="Times New Roman"/>
          <w:sz w:val="28"/>
          <w:szCs w:val="28"/>
          <w:lang w:eastAsia="ro-RO"/>
        </w:rPr>
        <w:t xml:space="preserve"> este investită cu următoarele drepturi:</w:t>
      </w:r>
    </w:p>
    <w:p w:rsidR="00720156" w:rsidRPr="00B838DC" w:rsidRDefault="00720156" w:rsidP="006019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B838DC">
        <w:rPr>
          <w:rFonts w:ascii="Times New Roman" w:eastAsia="Times New Roman" w:hAnsi="Times New Roman"/>
          <w:sz w:val="28"/>
          <w:szCs w:val="28"/>
          <w:lang w:eastAsia="ro-RO"/>
        </w:rPr>
        <w:t>1) să înainteze fondatorului propuneri de modificare şi completare a cadrului normativ în domeniu;</w:t>
      </w:r>
    </w:p>
    <w:p w:rsidR="00720156" w:rsidRPr="00B838DC" w:rsidRDefault="00720156" w:rsidP="006019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B838DC">
        <w:rPr>
          <w:rFonts w:ascii="Times New Roman" w:eastAsia="Times New Roman" w:hAnsi="Times New Roman"/>
          <w:sz w:val="28"/>
          <w:szCs w:val="28"/>
          <w:lang w:eastAsia="ro-RO"/>
        </w:rPr>
        <w:t>2) să solicite, conform legislaţiei, şi să primească documente şi informaţii de la organele centrale de specialitate ale administraţiei publice, de la autorităţile publice locale, de la întreprinderi, organizaţii şi instituţii;</w:t>
      </w:r>
    </w:p>
    <w:p w:rsidR="00720156" w:rsidRPr="00B838DC" w:rsidRDefault="00720156" w:rsidP="006019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B838DC">
        <w:rPr>
          <w:rFonts w:ascii="Times New Roman" w:eastAsia="Times New Roman" w:hAnsi="Times New Roman"/>
          <w:sz w:val="28"/>
          <w:szCs w:val="28"/>
          <w:lang w:eastAsia="ro-RO"/>
        </w:rPr>
        <w:t>3) să colaboreze cu autorităţile publice, organele abilitate cu funcţii de control, organizaţiile necomerciale, organizaţiile internaţionale;</w:t>
      </w:r>
    </w:p>
    <w:p w:rsidR="00720156" w:rsidRPr="00B838DC" w:rsidRDefault="00720156" w:rsidP="006019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B838DC">
        <w:rPr>
          <w:rFonts w:ascii="Times New Roman" w:eastAsia="Times New Roman" w:hAnsi="Times New Roman"/>
          <w:sz w:val="28"/>
          <w:szCs w:val="28"/>
          <w:lang w:eastAsia="ro-RO"/>
        </w:rPr>
        <w:t>4) să posede, să utilizeze şi să administreze patrimoniul, în conformitate cu scopurile de activitate ale Spitalului şi prevederile legislaţiei în vigoare;</w:t>
      </w:r>
    </w:p>
    <w:p w:rsidR="00720156" w:rsidRPr="00B838DC" w:rsidRDefault="00720156" w:rsidP="006019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B838DC">
        <w:rPr>
          <w:rFonts w:ascii="Times New Roman" w:eastAsia="Times New Roman" w:hAnsi="Times New Roman"/>
          <w:sz w:val="28"/>
          <w:szCs w:val="28"/>
          <w:lang w:eastAsia="ro-RO"/>
        </w:rPr>
        <w:t>5) să recepționeze asistenţă financiară de la partenerii de dezvoltare şi să o utilizeze în scopul realizării funcţiilor sale;</w:t>
      </w:r>
    </w:p>
    <w:p w:rsidR="00720156" w:rsidRPr="00B838DC" w:rsidRDefault="00720156" w:rsidP="006019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B838DC">
        <w:rPr>
          <w:rFonts w:ascii="Times New Roman" w:eastAsia="Times New Roman" w:hAnsi="Times New Roman"/>
          <w:sz w:val="28"/>
          <w:szCs w:val="28"/>
          <w:lang w:eastAsia="ro-RO"/>
        </w:rPr>
        <w:t xml:space="preserve">6) să încheie contracte cu persoane fizice şi juridice de drept public sau privat, donatori internaţionali, cu furnizori şi beneficiari de bunuri şi servicii; </w:t>
      </w:r>
    </w:p>
    <w:p w:rsidR="00720156" w:rsidRPr="00B838DC" w:rsidRDefault="00720156" w:rsidP="006019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B838DC">
        <w:rPr>
          <w:rFonts w:ascii="Times New Roman" w:eastAsia="Times New Roman" w:hAnsi="Times New Roman"/>
          <w:sz w:val="28"/>
          <w:szCs w:val="28"/>
          <w:lang w:eastAsia="ro-RO"/>
        </w:rPr>
        <w:t xml:space="preserve">7) să contacteze servicii de la persoanele fizice şi juridice, rezidente sau nerezidente, în vederea realizării sarcinilor de acordare a serviciilor medicale calificate, în limitele mijloacelor financiare aprobate în acest scop; </w:t>
      </w:r>
    </w:p>
    <w:p w:rsidR="00720156" w:rsidRPr="00B838DC" w:rsidRDefault="00720156" w:rsidP="006019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B838DC">
        <w:rPr>
          <w:rFonts w:ascii="Times New Roman" w:eastAsia="Times New Roman" w:hAnsi="Times New Roman"/>
          <w:sz w:val="28"/>
          <w:szCs w:val="28"/>
          <w:lang w:eastAsia="ro-RO"/>
        </w:rPr>
        <w:lastRenderedPageBreak/>
        <w:t xml:space="preserve">8) să atragă, pentru realizarea funcțiilor ce decurg din cadrul normativ şi din prezentul Statut, specialişti din ţară sau de peste hotare; </w:t>
      </w:r>
    </w:p>
    <w:p w:rsidR="00720156" w:rsidRPr="00B838DC" w:rsidRDefault="00720156" w:rsidP="006019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B838DC">
        <w:rPr>
          <w:rFonts w:ascii="Times New Roman" w:eastAsia="Times New Roman" w:hAnsi="Times New Roman"/>
          <w:sz w:val="28"/>
          <w:szCs w:val="28"/>
          <w:lang w:eastAsia="ro-RO"/>
        </w:rPr>
        <w:t>9) să ofere servicii de asistenţă și alte servicii neinterzise de prevederile normative;</w:t>
      </w:r>
    </w:p>
    <w:p w:rsidR="00720156" w:rsidRPr="00B838DC" w:rsidRDefault="00720156" w:rsidP="006019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B838DC">
        <w:rPr>
          <w:rFonts w:ascii="Times New Roman" w:eastAsia="Times New Roman" w:hAnsi="Times New Roman"/>
          <w:sz w:val="28"/>
          <w:szCs w:val="28"/>
          <w:lang w:eastAsia="ro-RO"/>
        </w:rPr>
        <w:t>10) să asigure reprezentarea Republicii Moldova în organizaţiile internaţionale de profil, în condiţiile actelor normative;</w:t>
      </w:r>
    </w:p>
    <w:p w:rsidR="00720156" w:rsidRPr="00B838DC" w:rsidRDefault="00720156" w:rsidP="006019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B838DC">
        <w:rPr>
          <w:rFonts w:ascii="Times New Roman" w:eastAsia="Times New Roman" w:hAnsi="Times New Roman"/>
          <w:sz w:val="28"/>
          <w:szCs w:val="28"/>
          <w:lang w:eastAsia="ro-RO"/>
        </w:rPr>
        <w:t>11) să exercite şi alte drepturi în temeiul actelor normative ce reglementează relațiile din domeniile de activitatea încredinţate.</w:t>
      </w:r>
    </w:p>
    <w:p w:rsidR="005C3F38" w:rsidRPr="00B838DC" w:rsidRDefault="005C3F38" w:rsidP="0060191C">
      <w:pPr>
        <w:tabs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o-RO"/>
        </w:rPr>
      </w:pPr>
    </w:p>
    <w:p w:rsidR="005C3F38" w:rsidRPr="00B838DC" w:rsidRDefault="005C3F38" w:rsidP="0060191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r w:rsidRPr="00B838DC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III. ORGANIZAREA ACTIVITĂ</w:t>
      </w:r>
      <w:r w:rsidR="00654588" w:rsidRPr="00B838DC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Ţ</w:t>
      </w:r>
      <w:r w:rsidRPr="00B838DC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II </w:t>
      </w:r>
      <w:r w:rsidR="0000220A" w:rsidRPr="00B838DC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SPITALULUI </w:t>
      </w:r>
    </w:p>
    <w:p w:rsidR="0034441F" w:rsidRPr="00B838DC" w:rsidRDefault="0034441F" w:rsidP="006019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b/>
          <w:bCs/>
          <w:sz w:val="28"/>
          <w:szCs w:val="28"/>
          <w:lang w:eastAsia="ro-RO"/>
        </w:rPr>
        <w:t>11</w:t>
      </w:r>
      <w:r w:rsidRPr="00B838DC">
        <w:rPr>
          <w:rFonts w:ascii="Times New Roman" w:hAnsi="Times New Roman"/>
          <w:b/>
          <w:sz w:val="28"/>
          <w:szCs w:val="28"/>
          <w:lang w:eastAsia="ro-RO"/>
        </w:rPr>
        <w:t>.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 Organele de conducere ale </w:t>
      </w:r>
      <w:r w:rsidR="00E72F41" w:rsidRPr="00B838DC">
        <w:rPr>
          <w:rFonts w:ascii="Times New Roman" w:hAnsi="Times New Roman"/>
          <w:sz w:val="28"/>
          <w:szCs w:val="28"/>
          <w:lang w:eastAsia="ro-RO"/>
        </w:rPr>
        <w:t>Spitalului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 </w:t>
      </w:r>
      <w:proofErr w:type="spellStart"/>
      <w:r w:rsidRPr="00B838DC">
        <w:rPr>
          <w:rFonts w:ascii="Times New Roman" w:hAnsi="Times New Roman"/>
          <w:sz w:val="28"/>
          <w:szCs w:val="28"/>
          <w:lang w:eastAsia="ro-RO"/>
        </w:rPr>
        <w:t>sînt</w:t>
      </w:r>
      <w:proofErr w:type="spellEnd"/>
      <w:r w:rsidRPr="00B838DC">
        <w:rPr>
          <w:rFonts w:ascii="Times New Roman" w:hAnsi="Times New Roman"/>
          <w:sz w:val="28"/>
          <w:szCs w:val="28"/>
          <w:lang w:eastAsia="ro-RO"/>
        </w:rPr>
        <w:t>:</w:t>
      </w:r>
    </w:p>
    <w:p w:rsidR="0034441F" w:rsidRPr="00B838DC" w:rsidRDefault="0034441F" w:rsidP="006019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sz w:val="28"/>
          <w:szCs w:val="28"/>
          <w:lang w:eastAsia="ro-RO"/>
        </w:rPr>
        <w:tab/>
        <w:t>1) C</w:t>
      </w:r>
      <w:r w:rsidR="00E12322" w:rsidRPr="00B838DC">
        <w:rPr>
          <w:rFonts w:ascii="Times New Roman" w:hAnsi="Times New Roman"/>
          <w:sz w:val="28"/>
          <w:szCs w:val="28"/>
          <w:lang w:eastAsia="ro-RO"/>
        </w:rPr>
        <w:t xml:space="preserve">olegiul de administrare (în continuare – </w:t>
      </w:r>
      <w:r w:rsidR="00E12322" w:rsidRPr="00B838DC">
        <w:rPr>
          <w:rFonts w:ascii="Times New Roman" w:hAnsi="Times New Roman"/>
          <w:i/>
          <w:sz w:val="28"/>
          <w:szCs w:val="28"/>
          <w:lang w:eastAsia="ro-RO"/>
        </w:rPr>
        <w:t>Colegiu</w:t>
      </w:r>
      <w:r w:rsidR="00E12322" w:rsidRPr="00B838DC">
        <w:rPr>
          <w:rFonts w:ascii="Times New Roman" w:hAnsi="Times New Roman"/>
          <w:sz w:val="28"/>
          <w:szCs w:val="28"/>
          <w:lang w:eastAsia="ro-RO"/>
        </w:rPr>
        <w:t>)</w:t>
      </w:r>
      <w:r w:rsidRPr="00B838DC">
        <w:rPr>
          <w:rFonts w:ascii="Times New Roman" w:hAnsi="Times New Roman"/>
          <w:sz w:val="28"/>
          <w:szCs w:val="28"/>
          <w:lang w:eastAsia="ro-RO"/>
        </w:rPr>
        <w:t>;</w:t>
      </w:r>
    </w:p>
    <w:p w:rsidR="0034441F" w:rsidRPr="00B838DC" w:rsidRDefault="0034441F" w:rsidP="006019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sz w:val="28"/>
          <w:szCs w:val="28"/>
          <w:lang w:eastAsia="ro-RO"/>
        </w:rPr>
        <w:tab/>
        <w:t xml:space="preserve">2) </w:t>
      </w:r>
      <w:r w:rsidRPr="00B838DC">
        <w:rPr>
          <w:rFonts w:ascii="Times New Roman" w:hAnsi="Times New Roman"/>
          <w:sz w:val="28"/>
          <w:szCs w:val="28"/>
        </w:rPr>
        <w:t xml:space="preserve">şeful </w:t>
      </w:r>
      <w:r w:rsidR="00E72F41" w:rsidRPr="00B838DC">
        <w:rPr>
          <w:rFonts w:ascii="Times New Roman" w:hAnsi="Times New Roman"/>
          <w:sz w:val="28"/>
          <w:szCs w:val="28"/>
          <w:lang w:eastAsia="ro-RO"/>
        </w:rPr>
        <w:t>Spitalului</w:t>
      </w:r>
      <w:r w:rsidRPr="00B838DC">
        <w:rPr>
          <w:rFonts w:ascii="Times New Roman" w:hAnsi="Times New Roman"/>
          <w:sz w:val="28"/>
          <w:szCs w:val="28"/>
        </w:rPr>
        <w:t xml:space="preserve"> </w:t>
      </w:r>
      <w:r w:rsidRPr="00B838DC">
        <w:rPr>
          <w:rFonts w:ascii="Times New Roman" w:hAnsi="Times New Roman"/>
          <w:sz w:val="28"/>
          <w:szCs w:val="28"/>
          <w:lang w:eastAsia="ro-RO"/>
        </w:rPr>
        <w:t>- organ executiv.</w:t>
      </w:r>
    </w:p>
    <w:p w:rsidR="0034441F" w:rsidRPr="00B838DC" w:rsidRDefault="0034441F" w:rsidP="006019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b/>
          <w:bCs/>
          <w:sz w:val="28"/>
          <w:szCs w:val="28"/>
          <w:lang w:eastAsia="ro-RO"/>
        </w:rPr>
        <w:tab/>
        <w:t>12.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 Co</w:t>
      </w:r>
      <w:r w:rsidR="00E12322" w:rsidRPr="00B838DC">
        <w:rPr>
          <w:rFonts w:ascii="Times New Roman" w:hAnsi="Times New Roman"/>
          <w:sz w:val="28"/>
          <w:szCs w:val="28"/>
          <w:lang w:eastAsia="ro-RO"/>
        </w:rPr>
        <w:t xml:space="preserve">legiul 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este organul colegial superior al </w:t>
      </w:r>
      <w:r w:rsidR="00E72F41" w:rsidRPr="00B838DC">
        <w:rPr>
          <w:rFonts w:ascii="Times New Roman" w:hAnsi="Times New Roman"/>
          <w:sz w:val="28"/>
          <w:szCs w:val="28"/>
          <w:lang w:eastAsia="ro-RO"/>
        </w:rPr>
        <w:t>Spitalului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, care conduce şi supraveghează funcţionarea acesteia şi adoptă decizii. </w:t>
      </w:r>
      <w:r w:rsidR="00E72F41" w:rsidRPr="00B838DC">
        <w:rPr>
          <w:rFonts w:ascii="Times New Roman" w:hAnsi="Times New Roman"/>
          <w:sz w:val="28"/>
          <w:szCs w:val="28"/>
        </w:rPr>
        <w:t xml:space="preserve">Activitatea, atribuțiile şi modul de îndeplinire a acestora de către </w:t>
      </w:r>
      <w:r w:rsidR="00E12322" w:rsidRPr="00B838DC">
        <w:rPr>
          <w:rFonts w:ascii="Times New Roman" w:hAnsi="Times New Roman"/>
          <w:sz w:val="28"/>
          <w:szCs w:val="28"/>
          <w:lang w:eastAsia="ro-RO"/>
        </w:rPr>
        <w:t>Colegiu</w:t>
      </w:r>
      <w:r w:rsidR="00E72F41" w:rsidRPr="00B838DC">
        <w:rPr>
          <w:rFonts w:ascii="Times New Roman" w:hAnsi="Times New Roman"/>
          <w:sz w:val="28"/>
          <w:szCs w:val="28"/>
        </w:rPr>
        <w:t xml:space="preserve"> se aprobă prin ordin al ministrului apărării.</w:t>
      </w:r>
    </w:p>
    <w:p w:rsidR="0034441F" w:rsidRPr="00B838DC" w:rsidRDefault="0034441F" w:rsidP="006019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bCs/>
          <w:sz w:val="28"/>
          <w:szCs w:val="28"/>
          <w:lang w:eastAsia="ro-RO"/>
        </w:rPr>
        <w:tab/>
      </w:r>
      <w:r w:rsidRPr="00B838DC">
        <w:rPr>
          <w:rFonts w:ascii="Times New Roman" w:hAnsi="Times New Roman"/>
          <w:b/>
          <w:bCs/>
          <w:sz w:val="28"/>
          <w:szCs w:val="28"/>
          <w:lang w:eastAsia="ro-RO"/>
        </w:rPr>
        <w:t>13.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E12322" w:rsidRPr="00B838DC">
        <w:rPr>
          <w:rFonts w:ascii="Times New Roman" w:hAnsi="Times New Roman"/>
          <w:sz w:val="28"/>
          <w:szCs w:val="28"/>
          <w:lang w:eastAsia="ro-RO"/>
        </w:rPr>
        <w:t>Colegiul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 exercită următoarele atribuţii:</w:t>
      </w:r>
    </w:p>
    <w:p w:rsidR="0034441F" w:rsidRPr="00B838DC" w:rsidRDefault="0034441F" w:rsidP="006019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sz w:val="28"/>
          <w:szCs w:val="28"/>
          <w:lang w:eastAsia="ro-RO"/>
        </w:rPr>
        <w:tab/>
        <w:t xml:space="preserve">1) adoptă decizii şi supraveghează activitatea </w:t>
      </w:r>
      <w:r w:rsidR="00E72F41" w:rsidRPr="00B838DC">
        <w:rPr>
          <w:rFonts w:ascii="Times New Roman" w:hAnsi="Times New Roman"/>
          <w:sz w:val="28"/>
          <w:szCs w:val="28"/>
          <w:lang w:eastAsia="ro-RO"/>
        </w:rPr>
        <w:t>Spitalului</w:t>
      </w:r>
      <w:r w:rsidRPr="00B838DC">
        <w:rPr>
          <w:rFonts w:ascii="Times New Roman" w:hAnsi="Times New Roman"/>
          <w:sz w:val="28"/>
          <w:szCs w:val="28"/>
          <w:lang w:eastAsia="ro-RO"/>
        </w:rPr>
        <w:t>;</w:t>
      </w:r>
    </w:p>
    <w:p w:rsidR="0034441F" w:rsidRPr="00B838DC" w:rsidRDefault="0034441F" w:rsidP="006019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sz w:val="28"/>
          <w:szCs w:val="28"/>
          <w:lang w:eastAsia="ro-RO"/>
        </w:rPr>
        <w:tab/>
        <w:t xml:space="preserve">2) aprobă planurile şi rapoartele de activitate ale </w:t>
      </w:r>
      <w:r w:rsidR="00E72F41" w:rsidRPr="00B838DC">
        <w:rPr>
          <w:rFonts w:ascii="Times New Roman" w:hAnsi="Times New Roman"/>
          <w:sz w:val="28"/>
          <w:szCs w:val="28"/>
          <w:lang w:eastAsia="ro-RO"/>
        </w:rPr>
        <w:t>Spitalului</w:t>
      </w:r>
      <w:r w:rsidRPr="00B838DC">
        <w:rPr>
          <w:rFonts w:ascii="Times New Roman" w:hAnsi="Times New Roman"/>
          <w:sz w:val="28"/>
          <w:szCs w:val="28"/>
          <w:lang w:eastAsia="ro-RO"/>
        </w:rPr>
        <w:t>;</w:t>
      </w:r>
    </w:p>
    <w:p w:rsidR="0034441F" w:rsidRPr="00B838DC" w:rsidRDefault="0034441F" w:rsidP="006019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sz w:val="28"/>
          <w:szCs w:val="28"/>
          <w:lang w:eastAsia="ro-RO"/>
        </w:rPr>
        <w:tab/>
        <w:t xml:space="preserve">3) coordonează modificările privind structura şi efectivul de personal ale </w:t>
      </w:r>
      <w:r w:rsidR="00E72F41" w:rsidRPr="00B838DC">
        <w:rPr>
          <w:rFonts w:ascii="Times New Roman" w:hAnsi="Times New Roman"/>
          <w:sz w:val="28"/>
          <w:szCs w:val="28"/>
          <w:lang w:eastAsia="ro-RO"/>
        </w:rPr>
        <w:t>Spitalului</w:t>
      </w:r>
      <w:r w:rsidRPr="00B838DC">
        <w:rPr>
          <w:rFonts w:ascii="Times New Roman" w:hAnsi="Times New Roman"/>
          <w:sz w:val="28"/>
          <w:szCs w:val="28"/>
          <w:lang w:eastAsia="ro-RO"/>
        </w:rPr>
        <w:t>, şi le prezintă spre aprobare fondatorului;</w:t>
      </w:r>
    </w:p>
    <w:p w:rsidR="0034441F" w:rsidRPr="00B838DC" w:rsidRDefault="0034441F" w:rsidP="006019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sz w:val="28"/>
          <w:szCs w:val="28"/>
          <w:lang w:eastAsia="ro-RO"/>
        </w:rPr>
        <w:tab/>
        <w:t xml:space="preserve">4) examinează situaţiile financiare și aprobă raportul de activitate al </w:t>
      </w:r>
      <w:r w:rsidR="00E72F41" w:rsidRPr="00B838DC">
        <w:rPr>
          <w:rFonts w:ascii="Times New Roman" w:hAnsi="Times New Roman"/>
          <w:sz w:val="28"/>
          <w:szCs w:val="28"/>
          <w:lang w:eastAsia="ro-RO"/>
        </w:rPr>
        <w:t>Spitalului</w:t>
      </w:r>
      <w:r w:rsidRPr="00B838DC">
        <w:rPr>
          <w:rFonts w:ascii="Times New Roman" w:hAnsi="Times New Roman"/>
          <w:sz w:val="28"/>
          <w:szCs w:val="28"/>
          <w:lang w:eastAsia="ro-RO"/>
        </w:rPr>
        <w:t>;</w:t>
      </w:r>
    </w:p>
    <w:p w:rsidR="0034441F" w:rsidRPr="00B838DC" w:rsidRDefault="0034441F" w:rsidP="006019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sz w:val="28"/>
          <w:szCs w:val="28"/>
          <w:lang w:eastAsia="ro-RO"/>
        </w:rPr>
        <w:tab/>
        <w:t xml:space="preserve">5) ia decizii privind asigurarea transparenţei procedurilor de achiziţie a bunurilor, lucrărilor şi serviciilor destinate </w:t>
      </w:r>
      <w:proofErr w:type="spellStart"/>
      <w:r w:rsidRPr="00B838DC">
        <w:rPr>
          <w:rFonts w:ascii="Times New Roman" w:hAnsi="Times New Roman"/>
          <w:sz w:val="28"/>
          <w:szCs w:val="28"/>
          <w:lang w:eastAsia="ro-RO"/>
        </w:rPr>
        <w:t>atît</w:t>
      </w:r>
      <w:proofErr w:type="spellEnd"/>
      <w:r w:rsidRPr="00B838DC">
        <w:rPr>
          <w:rFonts w:ascii="Times New Roman" w:hAnsi="Times New Roman"/>
          <w:sz w:val="28"/>
          <w:szCs w:val="28"/>
          <w:lang w:eastAsia="ro-RO"/>
        </w:rPr>
        <w:t xml:space="preserve"> acoperirii necesităţilor, </w:t>
      </w:r>
      <w:proofErr w:type="spellStart"/>
      <w:r w:rsidRPr="00B838DC">
        <w:rPr>
          <w:rFonts w:ascii="Times New Roman" w:hAnsi="Times New Roman"/>
          <w:sz w:val="28"/>
          <w:szCs w:val="28"/>
          <w:lang w:eastAsia="ro-RO"/>
        </w:rPr>
        <w:t>cît</w:t>
      </w:r>
      <w:proofErr w:type="spellEnd"/>
      <w:r w:rsidRPr="00B838DC">
        <w:rPr>
          <w:rFonts w:ascii="Times New Roman" w:hAnsi="Times New Roman"/>
          <w:sz w:val="28"/>
          <w:szCs w:val="28"/>
          <w:lang w:eastAsia="ro-RO"/>
        </w:rPr>
        <w:t xml:space="preserve"> şi asigurării bazei tehnico-materiale a </w:t>
      </w:r>
      <w:r w:rsidR="00E72F41" w:rsidRPr="00B838DC">
        <w:rPr>
          <w:rFonts w:ascii="Times New Roman" w:hAnsi="Times New Roman"/>
          <w:sz w:val="28"/>
          <w:szCs w:val="28"/>
          <w:lang w:eastAsia="ro-RO"/>
        </w:rPr>
        <w:t>Spitalului</w:t>
      </w:r>
      <w:r w:rsidRPr="00B838DC">
        <w:rPr>
          <w:rFonts w:ascii="Times New Roman" w:hAnsi="Times New Roman"/>
          <w:sz w:val="28"/>
          <w:szCs w:val="28"/>
          <w:lang w:eastAsia="ro-RO"/>
        </w:rPr>
        <w:t>;</w:t>
      </w:r>
    </w:p>
    <w:p w:rsidR="0034441F" w:rsidRPr="00B838DC" w:rsidRDefault="0034441F" w:rsidP="006019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sz w:val="28"/>
          <w:szCs w:val="28"/>
          <w:lang w:eastAsia="ro-RO"/>
        </w:rPr>
        <w:tab/>
        <w:t xml:space="preserve">6) examinează şi aprobă raportul cu privire la activitatea economico-financiară a </w:t>
      </w:r>
      <w:r w:rsidR="00E72F41" w:rsidRPr="00B838DC">
        <w:rPr>
          <w:rFonts w:ascii="Times New Roman" w:hAnsi="Times New Roman"/>
          <w:sz w:val="28"/>
          <w:szCs w:val="28"/>
          <w:lang w:eastAsia="ro-RO"/>
        </w:rPr>
        <w:t>Spitalului</w:t>
      </w:r>
      <w:r w:rsidRPr="00B838DC">
        <w:rPr>
          <w:rFonts w:ascii="Times New Roman" w:hAnsi="Times New Roman"/>
          <w:sz w:val="28"/>
          <w:szCs w:val="28"/>
          <w:lang w:eastAsia="ro-RO"/>
        </w:rPr>
        <w:t>, raportul auditorului, rapoartele de audit intern şi le prezintă spre informare fondatorului;</w:t>
      </w:r>
    </w:p>
    <w:p w:rsidR="0034441F" w:rsidRPr="00B838DC" w:rsidRDefault="0034441F" w:rsidP="006019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sz w:val="28"/>
          <w:szCs w:val="28"/>
          <w:lang w:eastAsia="ro-RO"/>
        </w:rPr>
        <w:t xml:space="preserve">7) examinează şi prezintă spre aprobare bugetul anual al </w:t>
      </w:r>
      <w:r w:rsidR="00E72F41" w:rsidRPr="00B838DC">
        <w:rPr>
          <w:rFonts w:ascii="Times New Roman" w:hAnsi="Times New Roman"/>
          <w:sz w:val="28"/>
          <w:szCs w:val="28"/>
          <w:lang w:eastAsia="ro-RO"/>
        </w:rPr>
        <w:t>Spitalului</w:t>
      </w:r>
      <w:r w:rsidRPr="00B838DC">
        <w:rPr>
          <w:rFonts w:ascii="Times New Roman" w:hAnsi="Times New Roman"/>
          <w:sz w:val="28"/>
          <w:szCs w:val="28"/>
          <w:lang w:eastAsia="ro-RO"/>
        </w:rPr>
        <w:t>;</w:t>
      </w:r>
    </w:p>
    <w:p w:rsidR="0034441F" w:rsidRPr="00B838DC" w:rsidRDefault="0034441F" w:rsidP="006019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sz w:val="28"/>
          <w:szCs w:val="28"/>
          <w:lang w:eastAsia="ro-RO"/>
        </w:rPr>
        <w:tab/>
        <w:t xml:space="preserve">8) decide asupra altor subiecte de importanţă pentru </w:t>
      </w:r>
      <w:r w:rsidR="00E72F41" w:rsidRPr="00B838DC">
        <w:rPr>
          <w:rFonts w:ascii="Times New Roman" w:hAnsi="Times New Roman"/>
          <w:sz w:val="28"/>
          <w:szCs w:val="28"/>
          <w:lang w:eastAsia="ro-RO"/>
        </w:rPr>
        <w:t>Spitalului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, înaintate de </w:t>
      </w:r>
      <w:r w:rsidRPr="00B838DC">
        <w:rPr>
          <w:rFonts w:ascii="Times New Roman" w:hAnsi="Times New Roman"/>
          <w:sz w:val="28"/>
          <w:szCs w:val="28"/>
        </w:rPr>
        <w:t xml:space="preserve">şeful </w:t>
      </w:r>
      <w:r w:rsidR="00E72F41" w:rsidRPr="00B838DC">
        <w:rPr>
          <w:rFonts w:ascii="Times New Roman" w:hAnsi="Times New Roman"/>
          <w:sz w:val="28"/>
          <w:szCs w:val="28"/>
          <w:lang w:eastAsia="ro-RO"/>
        </w:rPr>
        <w:t>Spitalului</w:t>
      </w:r>
      <w:r w:rsidRPr="00B838DC">
        <w:rPr>
          <w:rFonts w:ascii="Times New Roman" w:hAnsi="Times New Roman"/>
          <w:sz w:val="28"/>
          <w:szCs w:val="28"/>
          <w:lang w:eastAsia="ro-RO"/>
        </w:rPr>
        <w:t>.</w:t>
      </w:r>
    </w:p>
    <w:p w:rsidR="0034441F" w:rsidRPr="00B838DC" w:rsidRDefault="0034441F" w:rsidP="006019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b/>
          <w:bCs/>
          <w:sz w:val="28"/>
          <w:szCs w:val="28"/>
          <w:lang w:eastAsia="ro-RO"/>
        </w:rPr>
        <w:t>14.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 Componenţa nominală şi numărul membrilor </w:t>
      </w:r>
      <w:r w:rsidR="00E12322" w:rsidRPr="00B838DC">
        <w:rPr>
          <w:rFonts w:ascii="Times New Roman" w:hAnsi="Times New Roman"/>
          <w:sz w:val="28"/>
          <w:szCs w:val="28"/>
          <w:lang w:eastAsia="ro-RO"/>
        </w:rPr>
        <w:t xml:space="preserve">Colegiului 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se stabilesc prin ordinul Ministrului apărării. Numărul membrilor nu poate fi mai mic de 5 şi mai mare de 7 persoane. </w:t>
      </w:r>
    </w:p>
    <w:p w:rsidR="0034441F" w:rsidRPr="00B838DC" w:rsidRDefault="0034441F" w:rsidP="006019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b/>
          <w:bCs/>
          <w:sz w:val="28"/>
          <w:szCs w:val="28"/>
          <w:lang w:eastAsia="ro-RO"/>
        </w:rPr>
        <w:tab/>
        <w:t>15.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 Membrii </w:t>
      </w:r>
      <w:r w:rsidR="00E12322" w:rsidRPr="00B838DC">
        <w:rPr>
          <w:rFonts w:ascii="Times New Roman" w:hAnsi="Times New Roman"/>
          <w:sz w:val="28"/>
          <w:szCs w:val="28"/>
          <w:lang w:eastAsia="ro-RO"/>
        </w:rPr>
        <w:t xml:space="preserve">Colegiului </w:t>
      </w:r>
      <w:r w:rsidRPr="00B838DC">
        <w:rPr>
          <w:rFonts w:ascii="Times New Roman" w:hAnsi="Times New Roman"/>
          <w:sz w:val="28"/>
          <w:szCs w:val="28"/>
          <w:lang w:eastAsia="ro-RO"/>
        </w:rPr>
        <w:t>participă personal la şedinţele acestuia.</w:t>
      </w:r>
    </w:p>
    <w:p w:rsidR="0034441F" w:rsidRPr="00B838DC" w:rsidRDefault="0034441F" w:rsidP="0060191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o-RO"/>
        </w:rPr>
      </w:pPr>
      <w:r w:rsidRPr="00B838DC">
        <w:rPr>
          <w:rFonts w:ascii="Times New Roman" w:hAnsi="Times New Roman"/>
          <w:b/>
          <w:bCs/>
          <w:color w:val="000000"/>
          <w:sz w:val="28"/>
          <w:szCs w:val="28"/>
          <w:lang w:eastAsia="ro-RO"/>
        </w:rPr>
        <w:tab/>
        <w:t>16.</w:t>
      </w:r>
      <w:r w:rsidRPr="00B838DC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Activitatea în calitate de membru al </w:t>
      </w:r>
      <w:r w:rsidR="00E12322" w:rsidRPr="00B838DC">
        <w:rPr>
          <w:rFonts w:ascii="Times New Roman" w:hAnsi="Times New Roman"/>
          <w:sz w:val="28"/>
          <w:szCs w:val="28"/>
          <w:lang w:eastAsia="ro-RO"/>
        </w:rPr>
        <w:t>Colegiului</w:t>
      </w:r>
      <w:r w:rsidR="00E12322" w:rsidRPr="00B838DC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</w:t>
      </w:r>
      <w:r w:rsidRPr="00B838DC">
        <w:rPr>
          <w:rFonts w:ascii="Times New Roman" w:hAnsi="Times New Roman"/>
          <w:color w:val="000000"/>
          <w:sz w:val="28"/>
          <w:szCs w:val="28"/>
          <w:lang w:eastAsia="ro-RO"/>
        </w:rPr>
        <w:t>nu se remunerează.</w:t>
      </w:r>
    </w:p>
    <w:p w:rsidR="0034441F" w:rsidRPr="00B838DC" w:rsidRDefault="0034441F" w:rsidP="006019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b/>
          <w:bCs/>
          <w:sz w:val="28"/>
          <w:szCs w:val="28"/>
          <w:lang w:eastAsia="ro-RO"/>
        </w:rPr>
        <w:tab/>
        <w:t>17</w:t>
      </w:r>
      <w:r w:rsidRPr="00B838DC">
        <w:rPr>
          <w:rFonts w:ascii="Times New Roman" w:hAnsi="Times New Roman"/>
          <w:b/>
          <w:sz w:val="28"/>
          <w:szCs w:val="28"/>
          <w:lang w:eastAsia="ro-RO"/>
        </w:rPr>
        <w:t>.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 Membrii </w:t>
      </w:r>
      <w:r w:rsidR="00E12322" w:rsidRPr="00B838DC">
        <w:rPr>
          <w:rFonts w:ascii="Times New Roman" w:hAnsi="Times New Roman"/>
          <w:sz w:val="28"/>
          <w:szCs w:val="28"/>
          <w:lang w:eastAsia="ro-RO"/>
        </w:rPr>
        <w:t>Colegiului</w:t>
      </w:r>
      <w:r w:rsidRPr="00B838DC">
        <w:rPr>
          <w:rFonts w:ascii="Times New Roman" w:hAnsi="Times New Roman"/>
          <w:sz w:val="28"/>
          <w:szCs w:val="28"/>
          <w:lang w:eastAsia="ro-RO"/>
        </w:rPr>
        <w:t>:</w:t>
      </w:r>
    </w:p>
    <w:p w:rsidR="0034441F" w:rsidRPr="00B838DC" w:rsidRDefault="0034441F" w:rsidP="006019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sz w:val="28"/>
          <w:szCs w:val="28"/>
          <w:lang w:eastAsia="ro-RO"/>
        </w:rPr>
        <w:tab/>
        <w:t xml:space="preserve">1) au dreptul de acces la informaţia referitoare la activitatea </w:t>
      </w:r>
      <w:r w:rsidR="00E72F41" w:rsidRPr="00B838DC">
        <w:rPr>
          <w:rFonts w:ascii="Times New Roman" w:hAnsi="Times New Roman"/>
          <w:sz w:val="28"/>
          <w:szCs w:val="28"/>
          <w:lang w:eastAsia="ro-RO"/>
        </w:rPr>
        <w:t>Spitalului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, </w:t>
      </w:r>
      <w:proofErr w:type="spellStart"/>
      <w:r w:rsidRPr="00B838DC">
        <w:rPr>
          <w:rFonts w:ascii="Times New Roman" w:hAnsi="Times New Roman"/>
          <w:sz w:val="28"/>
          <w:szCs w:val="28"/>
          <w:lang w:eastAsia="ro-RO"/>
        </w:rPr>
        <w:t>respectînd</w:t>
      </w:r>
      <w:proofErr w:type="spellEnd"/>
      <w:r w:rsidRPr="00B838DC">
        <w:rPr>
          <w:rFonts w:ascii="Times New Roman" w:hAnsi="Times New Roman"/>
          <w:sz w:val="28"/>
          <w:szCs w:val="28"/>
          <w:lang w:eastAsia="ro-RO"/>
        </w:rPr>
        <w:t xml:space="preserve"> principiul confidenţialităţii şi prevederile legislaţiei în vigoare privind protecţia datelor cu caracter personal;</w:t>
      </w:r>
    </w:p>
    <w:p w:rsidR="0034441F" w:rsidRPr="00B838DC" w:rsidRDefault="0034441F" w:rsidP="006019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sz w:val="28"/>
          <w:szCs w:val="28"/>
          <w:lang w:eastAsia="ro-RO"/>
        </w:rPr>
        <w:t xml:space="preserve">2) au obligaţia să respecte Statutul </w:t>
      </w:r>
      <w:r w:rsidR="00E72F41" w:rsidRPr="00B838DC">
        <w:rPr>
          <w:rFonts w:ascii="Times New Roman" w:hAnsi="Times New Roman"/>
          <w:sz w:val="28"/>
          <w:szCs w:val="28"/>
          <w:lang w:eastAsia="ro-RO"/>
        </w:rPr>
        <w:t>Spitalului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, să participe la şedinţele </w:t>
      </w:r>
      <w:r w:rsidR="00E12322" w:rsidRPr="00B838DC">
        <w:rPr>
          <w:rFonts w:ascii="Times New Roman" w:hAnsi="Times New Roman"/>
          <w:sz w:val="28"/>
          <w:szCs w:val="28"/>
          <w:lang w:eastAsia="ro-RO"/>
        </w:rPr>
        <w:t xml:space="preserve">Colegiului </w:t>
      </w:r>
      <w:r w:rsidRPr="00B838DC">
        <w:rPr>
          <w:rFonts w:ascii="Times New Roman" w:hAnsi="Times New Roman"/>
          <w:sz w:val="28"/>
          <w:szCs w:val="28"/>
          <w:lang w:eastAsia="ro-RO"/>
        </w:rPr>
        <w:t>şi să contribuie la realizarea funcţiilor şi atribuţiilor acestuia;</w:t>
      </w:r>
    </w:p>
    <w:p w:rsidR="0034441F" w:rsidRPr="00B838DC" w:rsidRDefault="0034441F" w:rsidP="006019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sz w:val="28"/>
          <w:szCs w:val="28"/>
          <w:lang w:eastAsia="ro-RO"/>
        </w:rPr>
        <w:t xml:space="preserve">3) au obligaţia să participe la realizarea direcţiilor strategice de activitate ale </w:t>
      </w:r>
      <w:r w:rsidR="00E72F41" w:rsidRPr="00B838DC">
        <w:rPr>
          <w:rFonts w:ascii="Times New Roman" w:hAnsi="Times New Roman"/>
          <w:sz w:val="28"/>
          <w:szCs w:val="28"/>
          <w:lang w:eastAsia="ro-RO"/>
        </w:rPr>
        <w:t>Spitalului</w:t>
      </w:r>
      <w:r w:rsidRPr="00B838DC">
        <w:rPr>
          <w:rFonts w:ascii="Times New Roman" w:hAnsi="Times New Roman"/>
          <w:sz w:val="28"/>
          <w:szCs w:val="28"/>
          <w:lang w:eastAsia="ro-RO"/>
        </w:rPr>
        <w:t>, la evaluarea rapoartelor şi a performanţelor.</w:t>
      </w:r>
    </w:p>
    <w:p w:rsidR="0034441F" w:rsidRPr="00B838DC" w:rsidRDefault="0034441F" w:rsidP="006019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b/>
          <w:bCs/>
          <w:sz w:val="28"/>
          <w:szCs w:val="28"/>
          <w:lang w:eastAsia="ro-RO"/>
        </w:rPr>
        <w:lastRenderedPageBreak/>
        <w:t>18.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E12322" w:rsidRPr="00B838DC">
        <w:rPr>
          <w:rFonts w:ascii="Times New Roman" w:hAnsi="Times New Roman"/>
          <w:sz w:val="28"/>
          <w:szCs w:val="28"/>
          <w:lang w:eastAsia="ro-RO"/>
        </w:rPr>
        <w:t xml:space="preserve">Colegiul 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se convoacă după necesitate, dar nu mai rar </w:t>
      </w:r>
      <w:proofErr w:type="spellStart"/>
      <w:r w:rsidRPr="00B838DC">
        <w:rPr>
          <w:rFonts w:ascii="Times New Roman" w:hAnsi="Times New Roman"/>
          <w:sz w:val="28"/>
          <w:szCs w:val="28"/>
          <w:lang w:eastAsia="ro-RO"/>
        </w:rPr>
        <w:t>decît</w:t>
      </w:r>
      <w:proofErr w:type="spellEnd"/>
      <w:r w:rsidRPr="00B838DC">
        <w:rPr>
          <w:rFonts w:ascii="Times New Roman" w:hAnsi="Times New Roman"/>
          <w:sz w:val="28"/>
          <w:szCs w:val="28"/>
          <w:lang w:eastAsia="ro-RO"/>
        </w:rPr>
        <w:t xml:space="preserve"> o dată în trimestru, la iniţiativa fondatorului, preşedintelui </w:t>
      </w:r>
      <w:r w:rsidR="00E12322" w:rsidRPr="00B838DC">
        <w:rPr>
          <w:rFonts w:ascii="Times New Roman" w:hAnsi="Times New Roman"/>
          <w:sz w:val="28"/>
          <w:szCs w:val="28"/>
          <w:lang w:eastAsia="ro-RO"/>
        </w:rPr>
        <w:t xml:space="preserve">Colegiului 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sau a </w:t>
      </w:r>
      <w:r w:rsidRPr="00B838DC">
        <w:rPr>
          <w:rFonts w:ascii="Times New Roman" w:hAnsi="Times New Roman"/>
          <w:sz w:val="28"/>
          <w:szCs w:val="28"/>
        </w:rPr>
        <w:t xml:space="preserve">şefului </w:t>
      </w:r>
      <w:r w:rsidR="00E72F41" w:rsidRPr="00B838DC">
        <w:rPr>
          <w:rFonts w:ascii="Times New Roman" w:hAnsi="Times New Roman"/>
          <w:sz w:val="28"/>
          <w:szCs w:val="28"/>
          <w:lang w:eastAsia="ro-RO"/>
        </w:rPr>
        <w:t>Spitalului</w:t>
      </w:r>
      <w:r w:rsidRPr="00B838DC">
        <w:rPr>
          <w:rFonts w:ascii="Times New Roman" w:hAnsi="Times New Roman"/>
          <w:sz w:val="28"/>
          <w:szCs w:val="28"/>
          <w:lang w:eastAsia="ro-RO"/>
        </w:rPr>
        <w:t>.</w:t>
      </w:r>
    </w:p>
    <w:p w:rsidR="0034441F" w:rsidRPr="00B838DC" w:rsidRDefault="0034441F" w:rsidP="006019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b/>
          <w:bCs/>
          <w:sz w:val="28"/>
          <w:szCs w:val="28"/>
          <w:lang w:eastAsia="ro-RO"/>
        </w:rPr>
        <w:t>19.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 Şedinţa </w:t>
      </w:r>
      <w:r w:rsidR="00E12322" w:rsidRPr="00B838DC">
        <w:rPr>
          <w:rFonts w:ascii="Times New Roman" w:hAnsi="Times New Roman"/>
          <w:sz w:val="28"/>
          <w:szCs w:val="28"/>
          <w:lang w:eastAsia="ro-RO"/>
        </w:rPr>
        <w:t xml:space="preserve">Colegiului 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este deliberativă în prezenţa majorităţii membrilor săi. Înştiinţarea în scris privind desfăşurarea şedinţelor </w:t>
      </w:r>
      <w:r w:rsidR="00E12322" w:rsidRPr="00B838DC">
        <w:rPr>
          <w:rFonts w:ascii="Times New Roman" w:hAnsi="Times New Roman"/>
          <w:sz w:val="28"/>
          <w:szCs w:val="28"/>
          <w:lang w:eastAsia="ro-RO"/>
        </w:rPr>
        <w:t>Colegiul</w:t>
      </w:r>
      <w:r w:rsidR="00E72F41" w:rsidRPr="00B838DC">
        <w:rPr>
          <w:rFonts w:ascii="Times New Roman" w:hAnsi="Times New Roman"/>
          <w:sz w:val="28"/>
          <w:szCs w:val="28"/>
          <w:lang w:eastAsia="ro-RO"/>
        </w:rPr>
        <w:t>ui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 (în care se indică data, timpul şi locul desfăşurării acestora, ordinea de zi, inclusiv materialele aferente) se expediază (prin scrisoare remisă în original, fax sau e-mail) de către secretarul </w:t>
      </w:r>
      <w:r w:rsidR="00E12322" w:rsidRPr="00B838DC">
        <w:rPr>
          <w:rFonts w:ascii="Times New Roman" w:hAnsi="Times New Roman"/>
          <w:sz w:val="28"/>
          <w:szCs w:val="28"/>
          <w:lang w:eastAsia="ro-RO"/>
        </w:rPr>
        <w:t xml:space="preserve">Colegiului 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tuturor membrilor </w:t>
      </w:r>
      <w:r w:rsidR="00E12322" w:rsidRPr="00B838DC">
        <w:rPr>
          <w:rFonts w:ascii="Times New Roman" w:hAnsi="Times New Roman"/>
          <w:sz w:val="28"/>
          <w:szCs w:val="28"/>
          <w:lang w:eastAsia="ro-RO"/>
        </w:rPr>
        <w:t xml:space="preserve">Colegiului 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cu cel puţin 3 zile lucrătoare </w:t>
      </w:r>
      <w:proofErr w:type="spellStart"/>
      <w:r w:rsidRPr="00B838DC">
        <w:rPr>
          <w:rFonts w:ascii="Times New Roman" w:hAnsi="Times New Roman"/>
          <w:sz w:val="28"/>
          <w:szCs w:val="28"/>
          <w:lang w:eastAsia="ro-RO"/>
        </w:rPr>
        <w:t>pînă</w:t>
      </w:r>
      <w:proofErr w:type="spellEnd"/>
      <w:r w:rsidRPr="00B838DC">
        <w:rPr>
          <w:rFonts w:ascii="Times New Roman" w:hAnsi="Times New Roman"/>
          <w:sz w:val="28"/>
          <w:szCs w:val="28"/>
          <w:lang w:eastAsia="ro-RO"/>
        </w:rPr>
        <w:t xml:space="preserve"> la data desfăşurării şedinţei.</w:t>
      </w:r>
    </w:p>
    <w:p w:rsidR="0034441F" w:rsidRPr="00B838DC" w:rsidRDefault="0034441F" w:rsidP="006019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b/>
          <w:bCs/>
          <w:sz w:val="28"/>
          <w:szCs w:val="28"/>
          <w:lang w:eastAsia="ro-RO"/>
        </w:rPr>
        <w:tab/>
        <w:t>20.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 În lipsă de cvorum, în cel mult 5 zile lucrătoare de la data şedinţei care nu a avut loc, se convoacă şedinţa repetată a </w:t>
      </w:r>
      <w:r w:rsidR="00B1512D" w:rsidRPr="00B838DC">
        <w:rPr>
          <w:rFonts w:ascii="Times New Roman" w:hAnsi="Times New Roman"/>
          <w:sz w:val="28"/>
          <w:szCs w:val="28"/>
          <w:lang w:eastAsia="ro-RO"/>
        </w:rPr>
        <w:t>Colegiului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. Membrii </w:t>
      </w:r>
      <w:r w:rsidR="00B1512D" w:rsidRPr="00B838DC">
        <w:rPr>
          <w:rFonts w:ascii="Times New Roman" w:hAnsi="Times New Roman"/>
          <w:sz w:val="28"/>
          <w:szCs w:val="28"/>
          <w:lang w:eastAsia="ro-RO"/>
        </w:rPr>
        <w:t xml:space="preserve">Colegiului 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vor fi informaţi despre şedinţa repetată cu cel puţin o zi lucrătoare </w:t>
      </w:r>
      <w:proofErr w:type="spellStart"/>
      <w:r w:rsidRPr="00B838DC">
        <w:rPr>
          <w:rFonts w:ascii="Times New Roman" w:hAnsi="Times New Roman"/>
          <w:sz w:val="28"/>
          <w:szCs w:val="28"/>
          <w:lang w:eastAsia="ro-RO"/>
        </w:rPr>
        <w:t>pînă</w:t>
      </w:r>
      <w:proofErr w:type="spellEnd"/>
      <w:r w:rsidRPr="00B838DC">
        <w:rPr>
          <w:rFonts w:ascii="Times New Roman" w:hAnsi="Times New Roman"/>
          <w:sz w:val="28"/>
          <w:szCs w:val="28"/>
          <w:lang w:eastAsia="ro-RO"/>
        </w:rPr>
        <w:t xml:space="preserve"> la data şedinţei.</w:t>
      </w:r>
    </w:p>
    <w:p w:rsidR="0034441F" w:rsidRPr="00B838DC" w:rsidRDefault="0034441F" w:rsidP="006019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b/>
          <w:bCs/>
          <w:sz w:val="28"/>
          <w:szCs w:val="28"/>
          <w:lang w:eastAsia="ro-RO"/>
        </w:rPr>
        <w:tab/>
        <w:t>21.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 Deciziile </w:t>
      </w:r>
      <w:r w:rsidR="00B1512D" w:rsidRPr="00B838DC">
        <w:rPr>
          <w:rFonts w:ascii="Times New Roman" w:hAnsi="Times New Roman"/>
          <w:sz w:val="28"/>
          <w:szCs w:val="28"/>
          <w:lang w:eastAsia="ro-RO"/>
        </w:rPr>
        <w:t xml:space="preserve">Colegiului 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se adoptă cu majoritatea simplă de voturi ale membrilor </w:t>
      </w:r>
      <w:r w:rsidR="00B1512D" w:rsidRPr="00B838DC">
        <w:rPr>
          <w:rFonts w:ascii="Times New Roman" w:hAnsi="Times New Roman"/>
          <w:sz w:val="28"/>
          <w:szCs w:val="28"/>
          <w:lang w:eastAsia="ro-RO"/>
        </w:rPr>
        <w:t>Colegiului</w:t>
      </w:r>
      <w:r w:rsidRPr="00B838DC">
        <w:rPr>
          <w:rFonts w:ascii="Times New Roman" w:hAnsi="Times New Roman"/>
          <w:sz w:val="28"/>
          <w:szCs w:val="28"/>
          <w:lang w:eastAsia="ro-RO"/>
        </w:rPr>
        <w:t>.</w:t>
      </w:r>
    </w:p>
    <w:p w:rsidR="0034441F" w:rsidRPr="00B838DC" w:rsidRDefault="0034441F" w:rsidP="006019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b/>
          <w:bCs/>
          <w:sz w:val="28"/>
          <w:szCs w:val="28"/>
          <w:lang w:eastAsia="ro-RO"/>
        </w:rPr>
        <w:tab/>
        <w:t>22.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 Şedinţele </w:t>
      </w:r>
      <w:r w:rsidR="00B1512D" w:rsidRPr="00B838DC">
        <w:rPr>
          <w:rFonts w:ascii="Times New Roman" w:hAnsi="Times New Roman"/>
          <w:sz w:val="28"/>
          <w:szCs w:val="28"/>
          <w:lang w:eastAsia="ro-RO"/>
        </w:rPr>
        <w:t xml:space="preserve">Colegiului 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se consemnează într-un proces-verbal, care reflectă în mod obligatoriu subiectele examinate în cadrul şedinţei, informaţia privind înştiinţarea membrilor </w:t>
      </w:r>
      <w:r w:rsidR="00B1512D" w:rsidRPr="00B838DC">
        <w:rPr>
          <w:rFonts w:ascii="Times New Roman" w:hAnsi="Times New Roman"/>
          <w:sz w:val="28"/>
          <w:szCs w:val="28"/>
          <w:lang w:eastAsia="ro-RO"/>
        </w:rPr>
        <w:t>Colegiului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, lista membrilor prezenţi şi absenţi, a altor participanţi la şedinţă, luările de </w:t>
      </w:r>
      <w:proofErr w:type="spellStart"/>
      <w:r w:rsidRPr="00B838DC">
        <w:rPr>
          <w:rFonts w:ascii="Times New Roman" w:hAnsi="Times New Roman"/>
          <w:sz w:val="28"/>
          <w:szCs w:val="28"/>
          <w:lang w:eastAsia="ro-RO"/>
        </w:rPr>
        <w:t>cuvînt</w:t>
      </w:r>
      <w:proofErr w:type="spellEnd"/>
      <w:r w:rsidRPr="00B838DC">
        <w:rPr>
          <w:rFonts w:ascii="Times New Roman" w:hAnsi="Times New Roman"/>
          <w:sz w:val="28"/>
          <w:szCs w:val="28"/>
          <w:lang w:eastAsia="ro-RO"/>
        </w:rPr>
        <w:t xml:space="preserve"> din cadrul şedinţei, rezultatul votării fiecărui subiect din ordinea de zi.</w:t>
      </w:r>
    </w:p>
    <w:p w:rsidR="0034441F" w:rsidRPr="00B838DC" w:rsidRDefault="0034441F" w:rsidP="006019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sz w:val="28"/>
          <w:szCs w:val="28"/>
          <w:lang w:eastAsia="ro-RO"/>
        </w:rPr>
        <w:t xml:space="preserve">Procesele-verbale </w:t>
      </w:r>
      <w:proofErr w:type="spellStart"/>
      <w:r w:rsidRPr="00B838DC">
        <w:rPr>
          <w:rFonts w:ascii="Times New Roman" w:hAnsi="Times New Roman"/>
          <w:sz w:val="28"/>
          <w:szCs w:val="28"/>
          <w:lang w:eastAsia="ro-RO"/>
        </w:rPr>
        <w:t>sînt</w:t>
      </w:r>
      <w:proofErr w:type="spellEnd"/>
      <w:r w:rsidRPr="00B838DC">
        <w:rPr>
          <w:rFonts w:ascii="Times New Roman" w:hAnsi="Times New Roman"/>
          <w:sz w:val="28"/>
          <w:szCs w:val="28"/>
          <w:lang w:eastAsia="ro-RO"/>
        </w:rPr>
        <w:t xml:space="preserve"> semnate de către toţi membrii prezenţi la şedinţa </w:t>
      </w:r>
      <w:r w:rsidR="00B1512D" w:rsidRPr="00B838DC">
        <w:rPr>
          <w:rFonts w:ascii="Times New Roman" w:hAnsi="Times New Roman"/>
          <w:sz w:val="28"/>
          <w:szCs w:val="28"/>
          <w:lang w:eastAsia="ro-RO"/>
        </w:rPr>
        <w:t>Colegiului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. </w:t>
      </w:r>
    </w:p>
    <w:p w:rsidR="0034441F" w:rsidRPr="00B838DC" w:rsidRDefault="0034441F" w:rsidP="006019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b/>
          <w:bCs/>
          <w:sz w:val="28"/>
          <w:szCs w:val="28"/>
          <w:lang w:eastAsia="ro-RO"/>
        </w:rPr>
        <w:tab/>
        <w:t>23.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 Lucrările de secretariat ale </w:t>
      </w:r>
      <w:r w:rsidR="00B1512D" w:rsidRPr="00B838DC">
        <w:rPr>
          <w:rFonts w:ascii="Times New Roman" w:hAnsi="Times New Roman"/>
          <w:sz w:val="28"/>
          <w:szCs w:val="28"/>
          <w:lang w:eastAsia="ro-RO"/>
        </w:rPr>
        <w:t xml:space="preserve">Colegiului </w:t>
      </w:r>
      <w:proofErr w:type="spellStart"/>
      <w:r w:rsidRPr="00B838DC">
        <w:rPr>
          <w:rFonts w:ascii="Times New Roman" w:hAnsi="Times New Roman"/>
          <w:sz w:val="28"/>
          <w:szCs w:val="28"/>
          <w:lang w:eastAsia="ro-RO"/>
        </w:rPr>
        <w:t>sînt</w:t>
      </w:r>
      <w:proofErr w:type="spellEnd"/>
      <w:r w:rsidRPr="00B838DC">
        <w:rPr>
          <w:rFonts w:ascii="Times New Roman" w:hAnsi="Times New Roman"/>
          <w:sz w:val="28"/>
          <w:szCs w:val="28"/>
          <w:lang w:eastAsia="ro-RO"/>
        </w:rPr>
        <w:t xml:space="preserve"> executate de secretarul </w:t>
      </w:r>
      <w:r w:rsidR="00B1512D" w:rsidRPr="00B838DC">
        <w:rPr>
          <w:rFonts w:ascii="Times New Roman" w:hAnsi="Times New Roman"/>
          <w:sz w:val="28"/>
          <w:szCs w:val="28"/>
          <w:lang w:eastAsia="ro-RO"/>
        </w:rPr>
        <w:t>Colegiului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, care este numit de către </w:t>
      </w:r>
      <w:r w:rsidR="00B1512D" w:rsidRPr="00B838DC">
        <w:rPr>
          <w:rFonts w:ascii="Times New Roman" w:hAnsi="Times New Roman"/>
          <w:sz w:val="28"/>
          <w:szCs w:val="28"/>
          <w:lang w:eastAsia="ro-RO"/>
        </w:rPr>
        <w:t>Colegiu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, la propunerea preşedintelui acestuia. Secretarul </w:t>
      </w:r>
      <w:r w:rsidR="00B1512D" w:rsidRPr="00B838DC">
        <w:rPr>
          <w:rFonts w:ascii="Times New Roman" w:hAnsi="Times New Roman"/>
          <w:sz w:val="28"/>
          <w:szCs w:val="28"/>
          <w:lang w:eastAsia="ro-RO"/>
        </w:rPr>
        <w:t xml:space="preserve">Colegiului 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este numit din cadrul personalului subdiviziunii de personal </w:t>
      </w:r>
      <w:r w:rsidR="00E72F41" w:rsidRPr="00B838DC">
        <w:rPr>
          <w:rFonts w:ascii="Times New Roman" w:hAnsi="Times New Roman"/>
          <w:sz w:val="28"/>
          <w:szCs w:val="28"/>
          <w:lang w:eastAsia="ro-RO"/>
        </w:rPr>
        <w:t xml:space="preserve">sau juridic 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a </w:t>
      </w:r>
      <w:r w:rsidR="00E72F41" w:rsidRPr="00B838DC">
        <w:rPr>
          <w:rFonts w:ascii="Times New Roman" w:hAnsi="Times New Roman"/>
          <w:sz w:val="28"/>
          <w:szCs w:val="28"/>
          <w:lang w:eastAsia="ro-RO"/>
        </w:rPr>
        <w:t>Spitalului</w:t>
      </w:r>
      <w:r w:rsidRPr="00B838DC">
        <w:rPr>
          <w:rFonts w:ascii="Times New Roman" w:hAnsi="Times New Roman"/>
          <w:sz w:val="28"/>
          <w:szCs w:val="28"/>
          <w:lang w:eastAsia="ro-RO"/>
        </w:rPr>
        <w:t>.</w:t>
      </w:r>
    </w:p>
    <w:p w:rsidR="0034441F" w:rsidRPr="00B838DC" w:rsidRDefault="0034441F" w:rsidP="006019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b/>
          <w:bCs/>
          <w:sz w:val="28"/>
          <w:szCs w:val="28"/>
          <w:lang w:eastAsia="ro-RO"/>
        </w:rPr>
        <w:tab/>
        <w:t>24.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 Secretarul </w:t>
      </w:r>
      <w:r w:rsidR="00B1512D" w:rsidRPr="00B838DC">
        <w:rPr>
          <w:rFonts w:ascii="Times New Roman" w:hAnsi="Times New Roman"/>
          <w:sz w:val="28"/>
          <w:szCs w:val="28"/>
          <w:lang w:eastAsia="ro-RO"/>
        </w:rPr>
        <w:t xml:space="preserve">Colegiului 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este responsabil pentru păstrarea documentelor </w:t>
      </w:r>
      <w:r w:rsidR="00B1512D" w:rsidRPr="00B838DC">
        <w:rPr>
          <w:rFonts w:ascii="Times New Roman" w:hAnsi="Times New Roman"/>
          <w:sz w:val="28"/>
          <w:szCs w:val="28"/>
          <w:lang w:eastAsia="ro-RO"/>
        </w:rPr>
        <w:t>Colegiului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, informarea membrilor </w:t>
      </w:r>
      <w:r w:rsidR="00B1512D" w:rsidRPr="00B838DC">
        <w:rPr>
          <w:rFonts w:ascii="Times New Roman" w:hAnsi="Times New Roman"/>
          <w:sz w:val="28"/>
          <w:szCs w:val="28"/>
          <w:lang w:eastAsia="ro-RO"/>
        </w:rPr>
        <w:t xml:space="preserve">Colegiului </w:t>
      </w:r>
      <w:r w:rsidRPr="00B838DC">
        <w:rPr>
          <w:rFonts w:ascii="Times New Roman" w:hAnsi="Times New Roman"/>
          <w:sz w:val="28"/>
          <w:szCs w:val="28"/>
          <w:lang w:eastAsia="ro-RO"/>
        </w:rPr>
        <w:t>despre şedinţele acestuia, participarea la şedinţe şi perfectarea proceselor-verbale ale acestora.</w:t>
      </w:r>
    </w:p>
    <w:p w:rsidR="0060191C" w:rsidRPr="00B838DC" w:rsidRDefault="0034441F" w:rsidP="006019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b/>
          <w:bCs/>
          <w:sz w:val="28"/>
          <w:szCs w:val="28"/>
          <w:lang w:eastAsia="ro-RO"/>
        </w:rPr>
        <w:tab/>
        <w:t>25.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 Conducerea </w:t>
      </w:r>
      <w:r w:rsidR="00E72F41" w:rsidRPr="00B838DC">
        <w:rPr>
          <w:rFonts w:ascii="Times New Roman" w:hAnsi="Times New Roman"/>
          <w:sz w:val="28"/>
          <w:szCs w:val="28"/>
          <w:lang w:eastAsia="ro-RO"/>
        </w:rPr>
        <w:t>Spitalului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 este realizată de către</w:t>
      </w:r>
      <w:r w:rsidRPr="00B838DC">
        <w:rPr>
          <w:rFonts w:ascii="Times New Roman" w:hAnsi="Times New Roman"/>
          <w:sz w:val="28"/>
          <w:szCs w:val="28"/>
        </w:rPr>
        <w:t xml:space="preserve"> şeful </w:t>
      </w:r>
      <w:r w:rsidR="00E72F41" w:rsidRPr="00B838DC">
        <w:rPr>
          <w:rFonts w:ascii="Times New Roman" w:hAnsi="Times New Roman"/>
          <w:sz w:val="28"/>
          <w:szCs w:val="28"/>
          <w:lang w:eastAsia="ro-RO"/>
        </w:rPr>
        <w:t>Spitalului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Pr="00B838DC">
        <w:rPr>
          <w:rFonts w:ascii="Times New Roman" w:eastAsia="SimSun" w:hAnsi="Times New Roman"/>
          <w:sz w:val="28"/>
          <w:szCs w:val="28"/>
          <w:lang w:eastAsia="zh-CN"/>
        </w:rPr>
        <w:t>numit şi eliberat din funcţie de către Ministrul apărării, în condiţiile actelor normative.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 </w:t>
      </w:r>
    </w:p>
    <w:p w:rsidR="0034441F" w:rsidRPr="00B838DC" w:rsidRDefault="0060191C" w:rsidP="006019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sz w:val="28"/>
          <w:szCs w:val="28"/>
          <w:lang w:eastAsia="ro-RO"/>
        </w:rPr>
        <w:tab/>
      </w:r>
      <w:r w:rsidRPr="00B838DC">
        <w:rPr>
          <w:rFonts w:ascii="Times New Roman" w:hAnsi="Times New Roman"/>
          <w:b/>
          <w:sz w:val="28"/>
          <w:szCs w:val="28"/>
          <w:lang w:eastAsia="ro-RO"/>
        </w:rPr>
        <w:t>26.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B838DC">
        <w:rPr>
          <w:rFonts w:ascii="Times New Roman" w:hAnsi="Times New Roman"/>
          <w:sz w:val="28"/>
          <w:szCs w:val="28"/>
        </w:rPr>
        <w:t>Întru exercitarea atribuţiilor şeful Spitalului este asistat de către doi şefi adjuncţi (şef adjunct lucrul curativ-diagnostic şi şeful adjunct pe logistică).</w:t>
      </w:r>
    </w:p>
    <w:p w:rsidR="0034441F" w:rsidRPr="00B838DC" w:rsidRDefault="0034441F" w:rsidP="006019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b/>
          <w:bCs/>
          <w:sz w:val="28"/>
          <w:szCs w:val="28"/>
          <w:lang w:eastAsia="ro-RO"/>
        </w:rPr>
        <w:tab/>
        <w:t>2</w:t>
      </w:r>
      <w:r w:rsidR="0060191C" w:rsidRPr="00B838DC">
        <w:rPr>
          <w:rFonts w:ascii="Times New Roman" w:hAnsi="Times New Roman"/>
          <w:b/>
          <w:bCs/>
          <w:sz w:val="28"/>
          <w:szCs w:val="28"/>
          <w:lang w:eastAsia="ro-RO"/>
        </w:rPr>
        <w:t>7</w:t>
      </w:r>
      <w:r w:rsidRPr="00B838DC">
        <w:rPr>
          <w:rFonts w:ascii="Times New Roman" w:hAnsi="Times New Roman"/>
          <w:b/>
          <w:bCs/>
          <w:sz w:val="28"/>
          <w:szCs w:val="28"/>
          <w:lang w:eastAsia="ro-RO"/>
        </w:rPr>
        <w:t>.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B838DC">
        <w:rPr>
          <w:rFonts w:ascii="Times New Roman" w:hAnsi="Times New Roman"/>
          <w:sz w:val="28"/>
          <w:szCs w:val="28"/>
        </w:rPr>
        <w:t xml:space="preserve">Şeful </w:t>
      </w:r>
      <w:r w:rsidR="00E72F41" w:rsidRPr="00B838DC">
        <w:rPr>
          <w:rFonts w:ascii="Times New Roman" w:hAnsi="Times New Roman"/>
          <w:sz w:val="28"/>
          <w:szCs w:val="28"/>
          <w:lang w:eastAsia="ro-RO"/>
        </w:rPr>
        <w:t>Spitalului</w:t>
      </w:r>
      <w:r w:rsidRPr="00B838DC">
        <w:rPr>
          <w:rFonts w:ascii="Times New Roman" w:hAnsi="Times New Roman"/>
          <w:sz w:val="28"/>
          <w:szCs w:val="28"/>
          <w:lang w:eastAsia="ro-RO"/>
        </w:rPr>
        <w:t>:</w:t>
      </w:r>
    </w:p>
    <w:p w:rsidR="0034441F" w:rsidRPr="00B838DC" w:rsidRDefault="0034441F" w:rsidP="0060191C">
      <w:pPr>
        <w:pStyle w:val="ListParagraph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1) conduce activitatea </w:t>
      </w:r>
      <w:r w:rsidR="00E72F41" w:rsidRPr="00B838DC">
        <w:rPr>
          <w:rFonts w:ascii="Times New Roman" w:hAnsi="Times New Roman"/>
          <w:sz w:val="28"/>
          <w:szCs w:val="28"/>
          <w:lang w:val="ro-RO" w:eastAsia="ro-RO"/>
        </w:rPr>
        <w:t>Spitalului</w:t>
      </w: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>;</w:t>
      </w: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ab/>
      </w:r>
    </w:p>
    <w:p w:rsidR="0034441F" w:rsidRPr="00B838DC" w:rsidRDefault="0034441F" w:rsidP="0060191C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38DC">
        <w:rPr>
          <w:rFonts w:ascii="Times New Roman" w:hAnsi="Times New Roman"/>
          <w:sz w:val="28"/>
          <w:szCs w:val="28"/>
          <w:lang w:eastAsia="ro-RO"/>
        </w:rPr>
        <w:t xml:space="preserve">2) este responsabil pentru îndeplinirea corespunzătoare a funcțiilor atribuite </w:t>
      </w:r>
      <w:r w:rsidR="00E72F41" w:rsidRPr="00B838DC">
        <w:rPr>
          <w:rFonts w:ascii="Times New Roman" w:hAnsi="Times New Roman"/>
          <w:sz w:val="28"/>
          <w:szCs w:val="28"/>
          <w:lang w:eastAsia="ro-RO"/>
        </w:rPr>
        <w:t>Spitalului</w:t>
      </w:r>
      <w:r w:rsidRPr="00B838DC">
        <w:rPr>
          <w:rFonts w:ascii="Times New Roman" w:hAnsi="Times New Roman"/>
          <w:sz w:val="28"/>
          <w:szCs w:val="28"/>
          <w:lang w:eastAsia="ro-RO"/>
        </w:rPr>
        <w:t>;</w:t>
      </w:r>
      <w:r w:rsidRPr="00B838DC">
        <w:rPr>
          <w:rFonts w:ascii="Times New Roman" w:hAnsi="Times New Roman"/>
          <w:sz w:val="28"/>
          <w:szCs w:val="28"/>
        </w:rPr>
        <w:t xml:space="preserve"> </w:t>
      </w:r>
    </w:p>
    <w:p w:rsidR="0034441F" w:rsidRPr="00B838DC" w:rsidRDefault="0034441F" w:rsidP="0060191C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38DC">
        <w:rPr>
          <w:rFonts w:ascii="Times New Roman" w:hAnsi="Times New Roman"/>
          <w:sz w:val="28"/>
          <w:szCs w:val="28"/>
        </w:rPr>
        <w:t xml:space="preserve">3) </w:t>
      </w:r>
      <w:r w:rsidR="00DF2094" w:rsidRPr="00B838DC">
        <w:rPr>
          <w:rFonts w:ascii="Times New Roman" w:hAnsi="Times New Roman"/>
          <w:sz w:val="28"/>
          <w:szCs w:val="28"/>
        </w:rPr>
        <w:t>elaborează şi pune în aplicare măsurile organizatorice de îmbunătăţire a calităţii serviciilor medicale prestate</w:t>
      </w:r>
      <w:r w:rsidRPr="00B838DC">
        <w:rPr>
          <w:rFonts w:ascii="Times New Roman" w:hAnsi="Times New Roman"/>
          <w:sz w:val="28"/>
          <w:szCs w:val="28"/>
        </w:rPr>
        <w:t xml:space="preserve">; </w:t>
      </w:r>
    </w:p>
    <w:p w:rsidR="0034441F" w:rsidRPr="00B838DC" w:rsidRDefault="0034441F" w:rsidP="0060191C">
      <w:pPr>
        <w:pStyle w:val="ListParagraph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4) reprezintă </w:t>
      </w:r>
      <w:r w:rsidR="00E72F41" w:rsidRPr="00B838DC">
        <w:rPr>
          <w:rFonts w:ascii="Times New Roman" w:hAnsi="Times New Roman"/>
          <w:sz w:val="28"/>
          <w:szCs w:val="28"/>
          <w:lang w:val="ro-RO" w:eastAsia="ro-RO"/>
        </w:rPr>
        <w:t>Spitalul</w:t>
      </w: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în relațiile cu autoritățile publice, organizațiile şi instituțiile naționale şi internaționale, instanțele judecătoreşti, instituțiile financiare, cu persoanele fizice şi cu alte persoane juridice; </w:t>
      </w:r>
    </w:p>
    <w:p w:rsidR="0034441F" w:rsidRPr="00B838DC" w:rsidRDefault="0034441F" w:rsidP="0060191C">
      <w:pPr>
        <w:pStyle w:val="ListParagraph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5) coordonează elaborarea şi prezintă </w:t>
      </w:r>
      <w:r w:rsidR="00B1512D" w:rsidRPr="00B838DC">
        <w:rPr>
          <w:rFonts w:ascii="Times New Roman" w:hAnsi="Times New Roman"/>
          <w:sz w:val="28"/>
          <w:szCs w:val="28"/>
          <w:lang w:val="ro-RO" w:eastAsia="ro-RO"/>
        </w:rPr>
        <w:t>Colegiului</w:t>
      </w: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spre aprobare proiectul de buget al </w:t>
      </w:r>
      <w:r w:rsidR="00E72F41" w:rsidRPr="00B838DC">
        <w:rPr>
          <w:rFonts w:ascii="Times New Roman" w:hAnsi="Times New Roman"/>
          <w:sz w:val="28"/>
          <w:szCs w:val="28"/>
          <w:lang w:val="ro-RO" w:eastAsia="ro-RO"/>
        </w:rPr>
        <w:t>Spitalului</w:t>
      </w: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; </w:t>
      </w:r>
    </w:p>
    <w:p w:rsidR="0034441F" w:rsidRPr="00B838DC" w:rsidRDefault="0034441F" w:rsidP="0060191C">
      <w:pPr>
        <w:pStyle w:val="ListParagraph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6) elaborează şi prezintă </w:t>
      </w:r>
      <w:r w:rsidR="00B1512D" w:rsidRPr="00B838DC">
        <w:rPr>
          <w:rFonts w:ascii="Times New Roman" w:hAnsi="Times New Roman"/>
          <w:sz w:val="28"/>
          <w:szCs w:val="28"/>
          <w:lang w:val="ro-RO" w:eastAsia="ro-RO"/>
        </w:rPr>
        <w:t>Colegiului</w:t>
      </w: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spre aprobare structura şi efectivul-limită de personal ale </w:t>
      </w:r>
      <w:r w:rsidR="0060191C" w:rsidRPr="00B838DC">
        <w:rPr>
          <w:rFonts w:ascii="Times New Roman" w:hAnsi="Times New Roman"/>
          <w:sz w:val="28"/>
          <w:szCs w:val="28"/>
          <w:lang w:val="ro-RO" w:eastAsia="ro-RO"/>
        </w:rPr>
        <w:t>Spitalului</w:t>
      </w: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>;</w:t>
      </w:r>
    </w:p>
    <w:p w:rsidR="0034441F" w:rsidRPr="00B838DC" w:rsidRDefault="0034441F" w:rsidP="0060191C">
      <w:pPr>
        <w:pStyle w:val="ListParagraph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7) asigură executarea deciziilor </w:t>
      </w:r>
      <w:r w:rsidR="00B1512D" w:rsidRPr="00B838DC">
        <w:rPr>
          <w:rFonts w:ascii="Times New Roman" w:hAnsi="Times New Roman"/>
          <w:sz w:val="28"/>
          <w:szCs w:val="28"/>
          <w:lang w:val="ro-RO" w:eastAsia="ro-RO"/>
        </w:rPr>
        <w:t>Colegiului</w:t>
      </w: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; </w:t>
      </w:r>
    </w:p>
    <w:p w:rsidR="0034441F" w:rsidRPr="00B838DC" w:rsidRDefault="0034441F" w:rsidP="0060191C">
      <w:pPr>
        <w:pStyle w:val="ListParagraph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lastRenderedPageBreak/>
        <w:t xml:space="preserve">8) poartă răspundere personală pentru utilizarea rațională a mijloacelor financiare </w:t>
      </w:r>
      <w:r w:rsidR="00DF2094" w:rsidRPr="00B838D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şi a patrimoniului </w:t>
      </w:r>
      <w:r w:rsidR="0060191C" w:rsidRPr="00B838DC">
        <w:rPr>
          <w:rFonts w:ascii="Times New Roman" w:hAnsi="Times New Roman"/>
          <w:sz w:val="28"/>
          <w:szCs w:val="28"/>
          <w:lang w:val="ro-RO" w:eastAsia="ro-RO"/>
        </w:rPr>
        <w:t>Spitalului</w:t>
      </w: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; </w:t>
      </w:r>
    </w:p>
    <w:p w:rsidR="0034441F" w:rsidRPr="00B838DC" w:rsidRDefault="0034441F" w:rsidP="0060191C">
      <w:pPr>
        <w:pStyle w:val="ListParagraph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9) aprobă regulamentele subdiviziunilor </w:t>
      </w:r>
      <w:r w:rsidR="0060191C" w:rsidRPr="00B838DC">
        <w:rPr>
          <w:rFonts w:ascii="Times New Roman" w:hAnsi="Times New Roman"/>
          <w:sz w:val="28"/>
          <w:szCs w:val="28"/>
          <w:lang w:val="ro-RO" w:eastAsia="ro-RO"/>
        </w:rPr>
        <w:t>Spitalului</w:t>
      </w: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, precum şi fişele funcţiei/ postului ale personalului </w:t>
      </w:r>
      <w:r w:rsidRPr="00B838DC">
        <w:rPr>
          <w:rFonts w:ascii="Times New Roman" w:hAnsi="Times New Roman" w:cs="Times New Roman"/>
          <w:sz w:val="28"/>
          <w:szCs w:val="28"/>
          <w:lang w:val="ro-RO"/>
        </w:rPr>
        <w:t>militari şi angajaţilor civili</w:t>
      </w: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>;</w:t>
      </w:r>
    </w:p>
    <w:p w:rsidR="0034441F" w:rsidRPr="00B838DC" w:rsidRDefault="0034441F" w:rsidP="006019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38DC">
        <w:rPr>
          <w:rFonts w:ascii="Times New Roman" w:hAnsi="Times New Roman"/>
          <w:sz w:val="28"/>
          <w:szCs w:val="28"/>
        </w:rPr>
        <w:t xml:space="preserve">10) planifică, organizează şi coordonează activităţile ce ţin de pregătirea de luptă, de mobilizare, instruirea şi evaluarea efectivului;  </w:t>
      </w:r>
    </w:p>
    <w:p w:rsidR="0034441F" w:rsidRPr="00B838DC" w:rsidRDefault="0034441F" w:rsidP="0060191C">
      <w:pPr>
        <w:pStyle w:val="ListParagraph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11) numeşte în funcții, modifică, suspendă şi încetează raporturile de muncă cu personalul </w:t>
      </w:r>
      <w:r w:rsidR="0060191C" w:rsidRPr="00B838DC">
        <w:rPr>
          <w:rFonts w:ascii="Times New Roman" w:hAnsi="Times New Roman"/>
          <w:sz w:val="28"/>
          <w:szCs w:val="28"/>
          <w:lang w:val="ro-RO" w:eastAsia="ro-RO"/>
        </w:rPr>
        <w:t>Spitalului</w:t>
      </w: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, în condițiile legislației; </w:t>
      </w:r>
    </w:p>
    <w:p w:rsidR="0034441F" w:rsidRPr="00B838DC" w:rsidRDefault="0034441F" w:rsidP="0060191C">
      <w:pPr>
        <w:pStyle w:val="ListParagraph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B838DC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12) încheie contracte cu persoane fizice şi juridice de drept privat şi public, contracte cu executorii de lucrări, furnizorii de bunuri şi prestatorii de servicii, pentru asigurarea realizării sarcinilor </w:t>
      </w:r>
      <w:r w:rsidR="0060191C" w:rsidRPr="00B838DC">
        <w:rPr>
          <w:rFonts w:ascii="Times New Roman" w:hAnsi="Times New Roman"/>
          <w:sz w:val="28"/>
          <w:szCs w:val="28"/>
          <w:lang w:val="ro-RO" w:eastAsia="ro-RO"/>
        </w:rPr>
        <w:t>Spitalului</w:t>
      </w:r>
      <w:r w:rsidRPr="00B838DC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;</w:t>
      </w:r>
    </w:p>
    <w:p w:rsidR="0034441F" w:rsidRPr="00B838DC" w:rsidRDefault="0034441F" w:rsidP="0060191C">
      <w:pPr>
        <w:pStyle w:val="ListParagraph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13) asigură integritatea, menținerea şi administrarea eficientă a patrimoniului </w:t>
      </w:r>
      <w:r w:rsidR="0060191C" w:rsidRPr="00B838DC">
        <w:rPr>
          <w:rFonts w:ascii="Times New Roman" w:hAnsi="Times New Roman"/>
          <w:sz w:val="28"/>
          <w:szCs w:val="28"/>
          <w:lang w:val="ro-RO" w:eastAsia="ro-RO"/>
        </w:rPr>
        <w:t>Spitalului</w:t>
      </w: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>, în conformitate cu prevederile normative;</w:t>
      </w:r>
    </w:p>
    <w:p w:rsidR="0034441F" w:rsidRPr="00B838DC" w:rsidRDefault="0034441F" w:rsidP="0060191C">
      <w:pPr>
        <w:pStyle w:val="ListParagraph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14) exercită alte sarcini delegate de fondator sau de </w:t>
      </w:r>
      <w:r w:rsidR="00B1512D" w:rsidRPr="00B838DC">
        <w:rPr>
          <w:rFonts w:ascii="Times New Roman" w:hAnsi="Times New Roman"/>
          <w:sz w:val="28"/>
          <w:szCs w:val="28"/>
          <w:lang w:val="ro-RO" w:eastAsia="ro-RO"/>
        </w:rPr>
        <w:t>Colegiu</w:t>
      </w: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, legate de activitatea </w:t>
      </w:r>
      <w:r w:rsidR="0060191C" w:rsidRPr="00B838DC">
        <w:rPr>
          <w:rFonts w:ascii="Times New Roman" w:hAnsi="Times New Roman"/>
          <w:sz w:val="28"/>
          <w:szCs w:val="28"/>
          <w:lang w:val="ro-RO" w:eastAsia="ro-RO"/>
        </w:rPr>
        <w:t>Spitalului</w:t>
      </w: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>.</w:t>
      </w:r>
    </w:p>
    <w:p w:rsidR="0034441F" w:rsidRPr="00B838DC" w:rsidRDefault="0034441F" w:rsidP="006019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b/>
          <w:bCs/>
          <w:sz w:val="28"/>
          <w:szCs w:val="28"/>
          <w:lang w:eastAsia="ro-RO"/>
        </w:rPr>
        <w:tab/>
        <w:t>2</w:t>
      </w:r>
      <w:r w:rsidR="0060191C" w:rsidRPr="00B838DC">
        <w:rPr>
          <w:rFonts w:ascii="Times New Roman" w:hAnsi="Times New Roman"/>
          <w:b/>
          <w:bCs/>
          <w:sz w:val="28"/>
          <w:szCs w:val="28"/>
          <w:lang w:eastAsia="ro-RO"/>
        </w:rPr>
        <w:t>8</w:t>
      </w:r>
      <w:r w:rsidRPr="00B838DC">
        <w:rPr>
          <w:rFonts w:ascii="Times New Roman" w:hAnsi="Times New Roman"/>
          <w:b/>
          <w:bCs/>
          <w:sz w:val="28"/>
          <w:szCs w:val="28"/>
          <w:lang w:eastAsia="ro-RO"/>
        </w:rPr>
        <w:t>.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 În absenţa şefului </w:t>
      </w:r>
      <w:r w:rsidR="0060191C" w:rsidRPr="00B838DC">
        <w:rPr>
          <w:rFonts w:ascii="Times New Roman" w:hAnsi="Times New Roman"/>
          <w:sz w:val="28"/>
          <w:szCs w:val="28"/>
          <w:lang w:eastAsia="ro-RO"/>
        </w:rPr>
        <w:t>Spitalului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, atribuţiile acestuia vor fi exercitate de către </w:t>
      </w:r>
      <w:r w:rsidRPr="00B838DC">
        <w:rPr>
          <w:rFonts w:ascii="Times New Roman" w:hAnsi="Times New Roman"/>
          <w:sz w:val="28"/>
          <w:szCs w:val="28"/>
        </w:rPr>
        <w:t xml:space="preserve">locţiitorul </w:t>
      </w:r>
      <w:r w:rsidR="0060191C" w:rsidRPr="00B838DC">
        <w:rPr>
          <w:rFonts w:ascii="Times New Roman" w:hAnsi="Times New Roman"/>
          <w:sz w:val="28"/>
          <w:szCs w:val="28"/>
        </w:rPr>
        <w:t>şeful adjunct lucrul curativ-diagnostic, iar în lipsa acestuia de către şeful adjunct pe logistică</w:t>
      </w:r>
      <w:r w:rsidRPr="00B838DC">
        <w:rPr>
          <w:rFonts w:ascii="Times New Roman" w:hAnsi="Times New Roman"/>
          <w:sz w:val="28"/>
          <w:szCs w:val="28"/>
          <w:lang w:eastAsia="ro-RO"/>
        </w:rPr>
        <w:t>.</w:t>
      </w:r>
    </w:p>
    <w:p w:rsidR="0034441F" w:rsidRPr="00B838DC" w:rsidRDefault="0034441F" w:rsidP="006019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b/>
          <w:bCs/>
          <w:sz w:val="28"/>
          <w:szCs w:val="28"/>
          <w:lang w:eastAsia="ro-RO"/>
        </w:rPr>
        <w:t>2</w:t>
      </w:r>
      <w:r w:rsidR="0060191C" w:rsidRPr="00B838DC">
        <w:rPr>
          <w:rFonts w:ascii="Times New Roman" w:hAnsi="Times New Roman"/>
          <w:b/>
          <w:bCs/>
          <w:sz w:val="28"/>
          <w:szCs w:val="28"/>
          <w:lang w:eastAsia="ro-RO"/>
        </w:rPr>
        <w:t>9</w:t>
      </w:r>
      <w:r w:rsidRPr="00B838DC">
        <w:rPr>
          <w:rFonts w:ascii="Times New Roman" w:hAnsi="Times New Roman"/>
          <w:b/>
          <w:bCs/>
          <w:sz w:val="28"/>
          <w:szCs w:val="28"/>
          <w:lang w:eastAsia="ro-RO"/>
        </w:rPr>
        <w:t>.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 Corespondenţa </w:t>
      </w:r>
      <w:r w:rsidR="0060191C" w:rsidRPr="00B838DC">
        <w:rPr>
          <w:rFonts w:ascii="Times New Roman" w:hAnsi="Times New Roman"/>
          <w:sz w:val="28"/>
          <w:szCs w:val="28"/>
          <w:lang w:eastAsia="ro-RO"/>
        </w:rPr>
        <w:t xml:space="preserve">Spitalului 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este semnată de şeful </w:t>
      </w:r>
      <w:r w:rsidR="0060191C" w:rsidRPr="00B838DC">
        <w:rPr>
          <w:rFonts w:ascii="Times New Roman" w:hAnsi="Times New Roman"/>
          <w:sz w:val="28"/>
          <w:szCs w:val="28"/>
          <w:lang w:eastAsia="ro-RO"/>
        </w:rPr>
        <w:t>Spitalului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 şi persoane cu funcţii de răspundere abilitate cu acest drept prin ordin al şefului </w:t>
      </w:r>
      <w:r w:rsidR="0060191C" w:rsidRPr="00B838DC">
        <w:rPr>
          <w:rFonts w:ascii="Times New Roman" w:hAnsi="Times New Roman"/>
          <w:sz w:val="28"/>
          <w:szCs w:val="28"/>
          <w:lang w:eastAsia="ro-RO"/>
        </w:rPr>
        <w:t>Spitalului</w:t>
      </w:r>
      <w:r w:rsidRPr="00B838DC">
        <w:rPr>
          <w:rFonts w:ascii="Times New Roman" w:hAnsi="Times New Roman"/>
          <w:sz w:val="28"/>
          <w:szCs w:val="28"/>
          <w:lang w:eastAsia="ro-RO"/>
        </w:rPr>
        <w:t>.</w:t>
      </w:r>
    </w:p>
    <w:p w:rsidR="0034441F" w:rsidRPr="00B838DC" w:rsidRDefault="0034441F" w:rsidP="006019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38DC">
        <w:rPr>
          <w:rFonts w:ascii="Times New Roman" w:hAnsi="Times New Roman"/>
          <w:sz w:val="28"/>
          <w:szCs w:val="28"/>
          <w:lang w:eastAsia="ro-RO"/>
        </w:rPr>
        <w:t>Persoanele învestite cu dreptul de semnătură poartă răspundere personală pentru legalitatea, veridicitatea şi corectitudinea documentului semnat.</w:t>
      </w:r>
    </w:p>
    <w:p w:rsidR="0034441F" w:rsidRPr="00B838DC" w:rsidRDefault="0034441F" w:rsidP="006019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441F" w:rsidRPr="00B838DC" w:rsidRDefault="0034441F" w:rsidP="0060191C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B838DC">
        <w:rPr>
          <w:rFonts w:ascii="Times New Roman" w:hAnsi="Times New Roman"/>
          <w:b/>
          <w:bCs/>
          <w:sz w:val="28"/>
          <w:szCs w:val="28"/>
          <w:lang w:eastAsia="ro-RO"/>
        </w:rPr>
        <w:t xml:space="preserve">IV. FINANȚAREA ŞI PATRIMONIUL </w:t>
      </w:r>
      <w:r w:rsidR="002F3BD6">
        <w:rPr>
          <w:rFonts w:ascii="Times New Roman" w:hAnsi="Times New Roman"/>
          <w:b/>
          <w:bCs/>
          <w:sz w:val="28"/>
          <w:szCs w:val="28"/>
          <w:lang w:eastAsia="ro-RO"/>
        </w:rPr>
        <w:t>SPITALULUI</w:t>
      </w:r>
    </w:p>
    <w:p w:rsidR="0034441F" w:rsidRPr="00B838DC" w:rsidRDefault="0060191C" w:rsidP="0060191C">
      <w:pPr>
        <w:pStyle w:val="ListParagraph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B838DC">
        <w:rPr>
          <w:rFonts w:ascii="Times New Roman" w:hAnsi="Times New Roman" w:cs="Times New Roman"/>
          <w:b/>
          <w:sz w:val="28"/>
          <w:szCs w:val="28"/>
          <w:lang w:val="ro-RO" w:eastAsia="ro-RO"/>
        </w:rPr>
        <w:t>30</w:t>
      </w:r>
      <w:r w:rsidR="0034441F" w:rsidRPr="00B838DC">
        <w:rPr>
          <w:rFonts w:ascii="Times New Roman" w:hAnsi="Times New Roman" w:cs="Times New Roman"/>
          <w:b/>
          <w:sz w:val="28"/>
          <w:szCs w:val="28"/>
          <w:lang w:val="ro-RO" w:eastAsia="ro-RO"/>
        </w:rPr>
        <w:t>.</w:t>
      </w:r>
      <w:r w:rsidR="0034441F" w:rsidRPr="00B838D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Finanțarea activității </w:t>
      </w:r>
      <w:r w:rsidRPr="00B838DC">
        <w:rPr>
          <w:rFonts w:ascii="Times New Roman" w:hAnsi="Times New Roman"/>
          <w:sz w:val="28"/>
          <w:szCs w:val="28"/>
          <w:lang w:val="ro-RO" w:eastAsia="ro-RO"/>
        </w:rPr>
        <w:t>Spitalului</w:t>
      </w:r>
      <w:r w:rsidR="0034441F" w:rsidRPr="00B838D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se va efectua din:</w:t>
      </w:r>
    </w:p>
    <w:p w:rsidR="0034441F" w:rsidRPr="00B838DC" w:rsidRDefault="0034441F" w:rsidP="0060191C">
      <w:pPr>
        <w:pStyle w:val="ListParagraph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>1) resursele financiare primite de la bugetul de stat, prin intermediul Ministerului Apărării;</w:t>
      </w:r>
    </w:p>
    <w:p w:rsidR="0034441F" w:rsidRPr="00B838DC" w:rsidRDefault="0034441F" w:rsidP="0060191C">
      <w:pPr>
        <w:pStyle w:val="ListParagraph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>2) veniturile din serviciile prestate;</w:t>
      </w:r>
    </w:p>
    <w:p w:rsidR="0034441F" w:rsidRPr="00B838DC" w:rsidRDefault="0034441F" w:rsidP="0060191C">
      <w:pPr>
        <w:pStyle w:val="ListParagraph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>3) alte surse neinterzise de lege.</w:t>
      </w:r>
    </w:p>
    <w:p w:rsidR="0034441F" w:rsidRPr="00B838DC" w:rsidRDefault="0034441F" w:rsidP="0060191C">
      <w:pPr>
        <w:pStyle w:val="ListParagraph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B838DC">
        <w:rPr>
          <w:rFonts w:ascii="Times New Roman" w:hAnsi="Times New Roman" w:cs="Times New Roman"/>
          <w:b/>
          <w:sz w:val="28"/>
          <w:szCs w:val="28"/>
          <w:lang w:val="ro-RO" w:eastAsia="ro-RO"/>
        </w:rPr>
        <w:t>3</w:t>
      </w:r>
      <w:r w:rsidR="0060191C" w:rsidRPr="00B838DC">
        <w:rPr>
          <w:rFonts w:ascii="Times New Roman" w:hAnsi="Times New Roman" w:cs="Times New Roman"/>
          <w:b/>
          <w:sz w:val="28"/>
          <w:szCs w:val="28"/>
          <w:lang w:val="ro-RO" w:eastAsia="ro-RO"/>
        </w:rPr>
        <w:t>1</w:t>
      </w:r>
      <w:r w:rsidRPr="00B838DC">
        <w:rPr>
          <w:rFonts w:ascii="Times New Roman" w:hAnsi="Times New Roman" w:cs="Times New Roman"/>
          <w:b/>
          <w:sz w:val="28"/>
          <w:szCs w:val="28"/>
          <w:lang w:val="ro-RO" w:eastAsia="ro-RO"/>
        </w:rPr>
        <w:t>.</w:t>
      </w: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Mijloacele financiare, cu excepţia celor alocate de fondator, neutilizate pe parcursul anului curent, se reportează spre utilizare în anul următor, conform bugetului </w:t>
      </w:r>
      <w:r w:rsidR="0060191C" w:rsidRPr="00B838DC">
        <w:rPr>
          <w:rFonts w:ascii="Times New Roman" w:hAnsi="Times New Roman"/>
          <w:sz w:val="28"/>
          <w:szCs w:val="28"/>
          <w:lang w:val="ro-RO" w:eastAsia="ro-RO"/>
        </w:rPr>
        <w:t>Spitalului</w:t>
      </w: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>, aprobat pentru anul respectiv.</w:t>
      </w:r>
    </w:p>
    <w:p w:rsidR="0034441F" w:rsidRPr="00B838DC" w:rsidRDefault="0034441F" w:rsidP="0060191C">
      <w:pPr>
        <w:pStyle w:val="ListParagraph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B838DC"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  <w:r w:rsidR="0060191C" w:rsidRPr="00B838DC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Pr="00B838DC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B838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0191C" w:rsidRPr="00B838DC">
        <w:rPr>
          <w:rFonts w:ascii="Times New Roman" w:hAnsi="Times New Roman"/>
          <w:sz w:val="28"/>
          <w:szCs w:val="28"/>
          <w:lang w:val="ro-RO" w:eastAsia="ro-RO"/>
        </w:rPr>
        <w:t>Spitalului</w:t>
      </w:r>
      <w:r w:rsidRPr="00B838DC">
        <w:rPr>
          <w:rFonts w:ascii="Times New Roman" w:hAnsi="Times New Roman" w:cs="Times New Roman"/>
          <w:sz w:val="28"/>
          <w:szCs w:val="28"/>
          <w:lang w:val="ro-RO"/>
        </w:rPr>
        <w:t xml:space="preserve"> foloseşte pentru desfăşurarea activităţilor sale p</w:t>
      </w:r>
      <w:r w:rsidR="00DF2094" w:rsidRPr="00B838DC">
        <w:rPr>
          <w:rFonts w:ascii="Times New Roman" w:hAnsi="Times New Roman" w:cs="Times New Roman"/>
          <w:sz w:val="28"/>
          <w:szCs w:val="28"/>
          <w:lang w:val="ro-RO"/>
        </w:rPr>
        <w:t>atrimoniul transmis în gestiune</w:t>
      </w:r>
      <w:r w:rsidRPr="00B838D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60191C" w:rsidRPr="00B838DC" w:rsidRDefault="0034441F" w:rsidP="0060191C">
      <w:pPr>
        <w:pStyle w:val="ListParagraph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B838DC">
        <w:rPr>
          <w:rFonts w:ascii="Times New Roman" w:hAnsi="Times New Roman" w:cs="Times New Roman"/>
          <w:b/>
          <w:sz w:val="28"/>
          <w:szCs w:val="28"/>
          <w:lang w:val="ro-RO" w:eastAsia="ro-RO"/>
        </w:rPr>
        <w:t>3</w:t>
      </w:r>
      <w:r w:rsidR="0060191C" w:rsidRPr="00B838DC">
        <w:rPr>
          <w:rFonts w:ascii="Times New Roman" w:hAnsi="Times New Roman" w:cs="Times New Roman"/>
          <w:b/>
          <w:sz w:val="28"/>
          <w:szCs w:val="28"/>
          <w:lang w:val="ro-RO" w:eastAsia="ro-RO"/>
        </w:rPr>
        <w:t>3</w:t>
      </w:r>
      <w:r w:rsidRPr="00B838DC">
        <w:rPr>
          <w:rFonts w:ascii="Times New Roman" w:hAnsi="Times New Roman" w:cs="Times New Roman"/>
          <w:b/>
          <w:sz w:val="28"/>
          <w:szCs w:val="28"/>
          <w:lang w:val="ro-RO" w:eastAsia="ro-RO"/>
        </w:rPr>
        <w:t>.</w:t>
      </w: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</w:t>
      </w:r>
      <w:r w:rsidR="0060191C" w:rsidRPr="00B838DC">
        <w:rPr>
          <w:rFonts w:ascii="Times New Roman" w:hAnsi="Times New Roman" w:cs="Times New Roman"/>
          <w:sz w:val="28"/>
          <w:szCs w:val="28"/>
          <w:lang w:val="ro-RO"/>
        </w:rPr>
        <w:t xml:space="preserve">Spitalul </w:t>
      </w:r>
      <w:r w:rsidR="0060191C" w:rsidRPr="00B838DC">
        <w:rPr>
          <w:rFonts w:ascii="Times New Roman" w:eastAsia="Times New Roman" w:hAnsi="Times New Roman"/>
          <w:sz w:val="28"/>
          <w:szCs w:val="28"/>
          <w:lang w:val="ro-RO" w:eastAsia="ro-RO"/>
        </w:rPr>
        <w:t>ţine evidenţa contabilă şi prezintă rapoarte statistice, în conformitate cu prevederile normative în vigoare.</w:t>
      </w:r>
    </w:p>
    <w:p w:rsidR="0060191C" w:rsidRPr="00B838DC" w:rsidRDefault="0060191C" w:rsidP="0060191C">
      <w:pPr>
        <w:pStyle w:val="ListParagraph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B838DC">
        <w:rPr>
          <w:rFonts w:ascii="Times New Roman" w:hAnsi="Times New Roman" w:cs="Times New Roman"/>
          <w:b/>
          <w:sz w:val="28"/>
          <w:szCs w:val="28"/>
          <w:lang w:val="ro-RO" w:eastAsia="ro-RO"/>
        </w:rPr>
        <w:t>34.</w:t>
      </w: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</w:t>
      </w:r>
      <w:r w:rsidR="0034441F" w:rsidRPr="00B838D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Înstrăinarea și casarea mijloacelor fixe ale </w:t>
      </w:r>
      <w:r w:rsidRPr="00B838DC">
        <w:rPr>
          <w:rFonts w:ascii="Times New Roman" w:hAnsi="Times New Roman"/>
          <w:sz w:val="28"/>
          <w:szCs w:val="28"/>
          <w:lang w:val="ro-RO" w:eastAsia="ro-RO"/>
        </w:rPr>
        <w:t>Spitalului</w:t>
      </w:r>
      <w:r w:rsidR="0034441F" w:rsidRPr="00B838D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se vor efectua cu acordul scris al fondatorului, conform legislaţiei în vigoare.</w:t>
      </w:r>
    </w:p>
    <w:p w:rsidR="0060191C" w:rsidRPr="00B838DC" w:rsidRDefault="0060191C" w:rsidP="0060191C">
      <w:pPr>
        <w:pStyle w:val="ListParagraph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B838DC">
        <w:rPr>
          <w:rFonts w:ascii="Times New Roman" w:eastAsia="Times New Roman" w:hAnsi="Times New Roman"/>
          <w:b/>
          <w:sz w:val="28"/>
          <w:szCs w:val="28"/>
          <w:lang w:val="ro-RO" w:eastAsia="ro-RO"/>
        </w:rPr>
        <w:t>35.</w:t>
      </w:r>
      <w:r w:rsidRPr="00B838DC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Activitatea </w:t>
      </w:r>
      <w:r w:rsidRPr="00B838DC">
        <w:rPr>
          <w:rFonts w:ascii="Times New Roman" w:hAnsi="Times New Roman" w:cs="Times New Roman"/>
          <w:sz w:val="28"/>
          <w:szCs w:val="28"/>
          <w:lang w:val="ro-RO"/>
        </w:rPr>
        <w:t>IMSP Spitalul clinic militar central</w:t>
      </w:r>
      <w:r w:rsidRPr="00B838DC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este supusă auditului extern, în conformitate cu actele normative în domeniu.</w:t>
      </w:r>
    </w:p>
    <w:p w:rsidR="0060191C" w:rsidRPr="00B838DC" w:rsidRDefault="0034441F" w:rsidP="0034441F">
      <w:pPr>
        <w:pStyle w:val="BodyTextIndent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38DC">
        <w:rPr>
          <w:rFonts w:ascii="Times New Roman" w:hAnsi="Times New Roman"/>
          <w:b/>
          <w:sz w:val="28"/>
          <w:szCs w:val="28"/>
        </w:rPr>
        <w:t>3</w:t>
      </w:r>
      <w:r w:rsidR="0060191C" w:rsidRPr="00B838DC">
        <w:rPr>
          <w:rFonts w:ascii="Times New Roman" w:hAnsi="Times New Roman"/>
          <w:b/>
          <w:sz w:val="28"/>
          <w:szCs w:val="28"/>
        </w:rPr>
        <w:t>6</w:t>
      </w:r>
      <w:r w:rsidRPr="00B838DC">
        <w:rPr>
          <w:rFonts w:ascii="Times New Roman" w:hAnsi="Times New Roman"/>
          <w:b/>
          <w:sz w:val="28"/>
          <w:szCs w:val="28"/>
        </w:rPr>
        <w:t>.</w:t>
      </w:r>
      <w:r w:rsidRPr="00B838DC">
        <w:rPr>
          <w:rFonts w:ascii="Times New Roman" w:hAnsi="Times New Roman"/>
          <w:sz w:val="28"/>
          <w:szCs w:val="28"/>
        </w:rPr>
        <w:t xml:space="preserve"> Şeful </w:t>
      </w:r>
      <w:r w:rsidR="0060191C" w:rsidRPr="00B838DC">
        <w:rPr>
          <w:rFonts w:ascii="Times New Roman" w:hAnsi="Times New Roman"/>
          <w:sz w:val="28"/>
          <w:szCs w:val="28"/>
          <w:lang w:eastAsia="ro-RO"/>
        </w:rPr>
        <w:t>Spitalului</w:t>
      </w:r>
      <w:r w:rsidRPr="00B838DC">
        <w:rPr>
          <w:rFonts w:ascii="Times New Roman" w:hAnsi="Times New Roman"/>
          <w:sz w:val="28"/>
          <w:szCs w:val="28"/>
        </w:rPr>
        <w:t xml:space="preserve">, personalul </w:t>
      </w:r>
      <w:r w:rsidR="0060191C" w:rsidRPr="00B838DC">
        <w:rPr>
          <w:rFonts w:ascii="Times New Roman" w:hAnsi="Times New Roman"/>
          <w:sz w:val="28"/>
          <w:szCs w:val="28"/>
          <w:lang w:eastAsia="ro-RO"/>
        </w:rPr>
        <w:t>Spitalului</w:t>
      </w:r>
      <w:r w:rsidRPr="00B838DC">
        <w:rPr>
          <w:rFonts w:ascii="Times New Roman" w:hAnsi="Times New Roman"/>
          <w:sz w:val="28"/>
          <w:szCs w:val="28"/>
        </w:rPr>
        <w:t xml:space="preserve"> şi personalul auxiliar </w:t>
      </w:r>
      <w:proofErr w:type="spellStart"/>
      <w:r w:rsidRPr="00B838DC">
        <w:rPr>
          <w:rFonts w:ascii="Times New Roman" w:hAnsi="Times New Roman"/>
          <w:sz w:val="28"/>
          <w:szCs w:val="28"/>
        </w:rPr>
        <w:t>sînt</w:t>
      </w:r>
      <w:proofErr w:type="spellEnd"/>
      <w:r w:rsidRPr="00B838DC">
        <w:rPr>
          <w:rFonts w:ascii="Times New Roman" w:hAnsi="Times New Roman"/>
          <w:sz w:val="28"/>
          <w:szCs w:val="28"/>
        </w:rPr>
        <w:t xml:space="preserve"> salarizați în conformitate cu prevederile Legii nr. 355-XVI din 23 decembrie 2005 cu privire la sistemul de salarizare în sectorul bugetar.</w:t>
      </w:r>
    </w:p>
    <w:sectPr w:rsidR="0060191C" w:rsidRPr="00B838DC" w:rsidSect="0026392D">
      <w:pgSz w:w="11906" w:h="16838"/>
      <w:pgMar w:top="1021" w:right="68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333E"/>
    <w:multiLevelType w:val="hybridMultilevel"/>
    <w:tmpl w:val="2334ECD8"/>
    <w:lvl w:ilvl="0" w:tplc="04180011">
      <w:start w:val="1"/>
      <w:numFmt w:val="decimal"/>
      <w:lvlText w:val="%1)"/>
      <w:lvlJc w:val="left"/>
      <w:pPr>
        <w:ind w:left="1146" w:hanging="360"/>
      </w:pPr>
    </w:lvl>
    <w:lvl w:ilvl="1" w:tplc="04180019">
      <w:start w:val="1"/>
      <w:numFmt w:val="lowerLetter"/>
      <w:lvlText w:val="%2."/>
      <w:lvlJc w:val="left"/>
      <w:pPr>
        <w:ind w:left="1866" w:hanging="360"/>
      </w:pPr>
    </w:lvl>
    <w:lvl w:ilvl="2" w:tplc="04180011">
      <w:start w:val="1"/>
      <w:numFmt w:val="decimal"/>
      <w:lvlText w:val="%3)"/>
      <w:lvlJc w:val="left"/>
      <w:pPr>
        <w:ind w:left="2586" w:hanging="180"/>
      </w:pPr>
    </w:lvl>
    <w:lvl w:ilvl="3" w:tplc="0418000F">
      <w:start w:val="1"/>
      <w:numFmt w:val="decimal"/>
      <w:lvlText w:val="%4."/>
      <w:lvlJc w:val="left"/>
      <w:pPr>
        <w:ind w:left="3306" w:hanging="360"/>
      </w:pPr>
    </w:lvl>
    <w:lvl w:ilvl="4" w:tplc="04180019">
      <w:start w:val="1"/>
      <w:numFmt w:val="lowerLetter"/>
      <w:lvlText w:val="%5."/>
      <w:lvlJc w:val="left"/>
      <w:pPr>
        <w:ind w:left="4026" w:hanging="360"/>
      </w:pPr>
    </w:lvl>
    <w:lvl w:ilvl="5" w:tplc="0418001B">
      <w:start w:val="1"/>
      <w:numFmt w:val="lowerRoman"/>
      <w:lvlText w:val="%6."/>
      <w:lvlJc w:val="right"/>
      <w:pPr>
        <w:ind w:left="4746" w:hanging="180"/>
      </w:pPr>
    </w:lvl>
    <w:lvl w:ilvl="6" w:tplc="0418000F">
      <w:start w:val="1"/>
      <w:numFmt w:val="decimal"/>
      <w:lvlText w:val="%7."/>
      <w:lvlJc w:val="left"/>
      <w:pPr>
        <w:ind w:left="5466" w:hanging="360"/>
      </w:pPr>
    </w:lvl>
    <w:lvl w:ilvl="7" w:tplc="04180019">
      <w:start w:val="1"/>
      <w:numFmt w:val="lowerLetter"/>
      <w:lvlText w:val="%8."/>
      <w:lvlJc w:val="left"/>
      <w:pPr>
        <w:ind w:left="6186" w:hanging="360"/>
      </w:pPr>
    </w:lvl>
    <w:lvl w:ilvl="8" w:tplc="0418001B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2D42E41"/>
    <w:multiLevelType w:val="hybridMultilevel"/>
    <w:tmpl w:val="ED36E572"/>
    <w:lvl w:ilvl="0" w:tplc="FD8EBA52">
      <w:start w:val="1"/>
      <w:numFmt w:val="lowerLetter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7C6C9A"/>
    <w:multiLevelType w:val="hybridMultilevel"/>
    <w:tmpl w:val="710C6728"/>
    <w:lvl w:ilvl="0" w:tplc="EA4A9C8A">
      <w:start w:val="3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074E0A"/>
    <w:multiLevelType w:val="hybridMultilevel"/>
    <w:tmpl w:val="499A2ABA"/>
    <w:lvl w:ilvl="0" w:tplc="04180011">
      <w:start w:val="1"/>
      <w:numFmt w:val="decimal"/>
      <w:lvlText w:val="%1)"/>
      <w:lvlJc w:val="left"/>
      <w:pPr>
        <w:ind w:left="1146" w:hanging="360"/>
      </w:pPr>
    </w:lvl>
    <w:lvl w:ilvl="1" w:tplc="04180019">
      <w:start w:val="1"/>
      <w:numFmt w:val="lowerLetter"/>
      <w:lvlText w:val="%2."/>
      <w:lvlJc w:val="left"/>
      <w:pPr>
        <w:ind w:left="1866" w:hanging="360"/>
      </w:pPr>
    </w:lvl>
    <w:lvl w:ilvl="2" w:tplc="04180011">
      <w:start w:val="1"/>
      <w:numFmt w:val="decimal"/>
      <w:lvlText w:val="%3)"/>
      <w:lvlJc w:val="left"/>
      <w:pPr>
        <w:ind w:left="2586" w:hanging="180"/>
      </w:pPr>
    </w:lvl>
    <w:lvl w:ilvl="3" w:tplc="0418000F">
      <w:start w:val="1"/>
      <w:numFmt w:val="decimal"/>
      <w:lvlText w:val="%4."/>
      <w:lvlJc w:val="left"/>
      <w:pPr>
        <w:ind w:left="3306" w:hanging="360"/>
      </w:pPr>
    </w:lvl>
    <w:lvl w:ilvl="4" w:tplc="04180019">
      <w:start w:val="1"/>
      <w:numFmt w:val="lowerLetter"/>
      <w:lvlText w:val="%5."/>
      <w:lvlJc w:val="left"/>
      <w:pPr>
        <w:ind w:left="4026" w:hanging="360"/>
      </w:pPr>
    </w:lvl>
    <w:lvl w:ilvl="5" w:tplc="0418001B">
      <w:start w:val="1"/>
      <w:numFmt w:val="lowerRoman"/>
      <w:lvlText w:val="%6."/>
      <w:lvlJc w:val="right"/>
      <w:pPr>
        <w:ind w:left="4746" w:hanging="180"/>
      </w:pPr>
    </w:lvl>
    <w:lvl w:ilvl="6" w:tplc="0418000F">
      <w:start w:val="1"/>
      <w:numFmt w:val="decimal"/>
      <w:lvlText w:val="%7."/>
      <w:lvlJc w:val="left"/>
      <w:pPr>
        <w:ind w:left="5466" w:hanging="360"/>
      </w:pPr>
    </w:lvl>
    <w:lvl w:ilvl="7" w:tplc="04180019">
      <w:start w:val="1"/>
      <w:numFmt w:val="lowerLetter"/>
      <w:lvlText w:val="%8."/>
      <w:lvlJc w:val="left"/>
      <w:pPr>
        <w:ind w:left="6186" w:hanging="360"/>
      </w:pPr>
    </w:lvl>
    <w:lvl w:ilvl="8" w:tplc="0418001B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5701C52"/>
    <w:multiLevelType w:val="hybridMultilevel"/>
    <w:tmpl w:val="D1BE11EA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0418000F">
      <w:start w:val="1"/>
      <w:numFmt w:val="decimal"/>
      <w:lvlText w:val="%2."/>
      <w:lvlJc w:val="left"/>
      <w:pPr>
        <w:ind w:left="2007" w:hanging="360"/>
      </w:pPr>
    </w:lvl>
    <w:lvl w:ilvl="2" w:tplc="AF3C2310">
      <w:start w:val="1"/>
      <w:numFmt w:val="decimal"/>
      <w:lvlText w:val="%3)"/>
      <w:lvlJc w:val="left"/>
      <w:pPr>
        <w:ind w:left="2907" w:hanging="360"/>
      </w:pPr>
    </w:lvl>
    <w:lvl w:ilvl="3" w:tplc="0418000F">
      <w:start w:val="1"/>
      <w:numFmt w:val="decimal"/>
      <w:lvlText w:val="%4."/>
      <w:lvlJc w:val="left"/>
      <w:pPr>
        <w:ind w:left="3447" w:hanging="360"/>
      </w:pPr>
    </w:lvl>
    <w:lvl w:ilvl="4" w:tplc="04180019">
      <w:start w:val="1"/>
      <w:numFmt w:val="lowerLetter"/>
      <w:lvlText w:val="%5."/>
      <w:lvlJc w:val="left"/>
      <w:pPr>
        <w:ind w:left="4167" w:hanging="360"/>
      </w:pPr>
    </w:lvl>
    <w:lvl w:ilvl="5" w:tplc="0418001B">
      <w:start w:val="1"/>
      <w:numFmt w:val="lowerRoman"/>
      <w:lvlText w:val="%6."/>
      <w:lvlJc w:val="right"/>
      <w:pPr>
        <w:ind w:left="4887" w:hanging="180"/>
      </w:pPr>
    </w:lvl>
    <w:lvl w:ilvl="6" w:tplc="0418000F">
      <w:start w:val="1"/>
      <w:numFmt w:val="decimal"/>
      <w:lvlText w:val="%7."/>
      <w:lvlJc w:val="left"/>
      <w:pPr>
        <w:ind w:left="5607" w:hanging="360"/>
      </w:pPr>
    </w:lvl>
    <w:lvl w:ilvl="7" w:tplc="04180019">
      <w:start w:val="1"/>
      <w:numFmt w:val="lowerLetter"/>
      <w:lvlText w:val="%8."/>
      <w:lvlJc w:val="left"/>
      <w:pPr>
        <w:ind w:left="6327" w:hanging="360"/>
      </w:pPr>
    </w:lvl>
    <w:lvl w:ilvl="8" w:tplc="0418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0E24772"/>
    <w:multiLevelType w:val="hybridMultilevel"/>
    <w:tmpl w:val="2CE8385A"/>
    <w:lvl w:ilvl="0" w:tplc="950C7392">
      <w:start w:val="7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4B384F"/>
    <w:multiLevelType w:val="hybridMultilevel"/>
    <w:tmpl w:val="552E5662"/>
    <w:lvl w:ilvl="0" w:tplc="84E26ED8">
      <w:start w:val="14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A83D81"/>
    <w:multiLevelType w:val="hybridMultilevel"/>
    <w:tmpl w:val="6CD6D3AC"/>
    <w:lvl w:ilvl="0" w:tplc="04180011">
      <w:start w:val="1"/>
      <w:numFmt w:val="decimal"/>
      <w:lvlText w:val="%1)"/>
      <w:lvlJc w:val="left"/>
      <w:pPr>
        <w:ind w:left="1146" w:hanging="360"/>
      </w:pPr>
    </w:lvl>
    <w:lvl w:ilvl="1" w:tplc="04180019">
      <w:start w:val="1"/>
      <w:numFmt w:val="lowerLetter"/>
      <w:lvlText w:val="%2."/>
      <w:lvlJc w:val="left"/>
      <w:pPr>
        <w:ind w:left="1866" w:hanging="360"/>
      </w:pPr>
    </w:lvl>
    <w:lvl w:ilvl="2" w:tplc="04180011">
      <w:start w:val="1"/>
      <w:numFmt w:val="decimal"/>
      <w:lvlText w:val="%3)"/>
      <w:lvlJc w:val="left"/>
      <w:pPr>
        <w:ind w:left="2586" w:hanging="180"/>
      </w:pPr>
    </w:lvl>
    <w:lvl w:ilvl="3" w:tplc="0418000F">
      <w:start w:val="1"/>
      <w:numFmt w:val="decimal"/>
      <w:lvlText w:val="%4."/>
      <w:lvlJc w:val="left"/>
      <w:pPr>
        <w:ind w:left="3306" w:hanging="360"/>
      </w:pPr>
    </w:lvl>
    <w:lvl w:ilvl="4" w:tplc="04180019">
      <w:start w:val="1"/>
      <w:numFmt w:val="lowerLetter"/>
      <w:lvlText w:val="%5."/>
      <w:lvlJc w:val="left"/>
      <w:pPr>
        <w:ind w:left="4026" w:hanging="360"/>
      </w:pPr>
    </w:lvl>
    <w:lvl w:ilvl="5" w:tplc="0418001B">
      <w:start w:val="1"/>
      <w:numFmt w:val="lowerRoman"/>
      <w:lvlText w:val="%6."/>
      <w:lvlJc w:val="right"/>
      <w:pPr>
        <w:ind w:left="4746" w:hanging="180"/>
      </w:pPr>
    </w:lvl>
    <w:lvl w:ilvl="6" w:tplc="0418000F">
      <w:start w:val="1"/>
      <w:numFmt w:val="decimal"/>
      <w:lvlText w:val="%7."/>
      <w:lvlJc w:val="left"/>
      <w:pPr>
        <w:ind w:left="5466" w:hanging="360"/>
      </w:pPr>
    </w:lvl>
    <w:lvl w:ilvl="7" w:tplc="04180019">
      <w:start w:val="1"/>
      <w:numFmt w:val="lowerLetter"/>
      <w:lvlText w:val="%8."/>
      <w:lvlJc w:val="left"/>
      <w:pPr>
        <w:ind w:left="6186" w:hanging="360"/>
      </w:pPr>
    </w:lvl>
    <w:lvl w:ilvl="8" w:tplc="0418001B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FAF0330"/>
    <w:multiLevelType w:val="hybridMultilevel"/>
    <w:tmpl w:val="F39AF972"/>
    <w:lvl w:ilvl="0" w:tplc="04180011">
      <w:start w:val="1"/>
      <w:numFmt w:val="decimal"/>
      <w:lvlText w:val="%1)"/>
      <w:lvlJc w:val="left"/>
      <w:pPr>
        <w:ind w:left="1287" w:hanging="360"/>
      </w:pPr>
    </w:lvl>
    <w:lvl w:ilvl="1" w:tplc="04180019">
      <w:start w:val="1"/>
      <w:numFmt w:val="lowerLetter"/>
      <w:lvlText w:val="%2."/>
      <w:lvlJc w:val="left"/>
      <w:pPr>
        <w:ind w:left="2007" w:hanging="360"/>
      </w:pPr>
    </w:lvl>
    <w:lvl w:ilvl="2" w:tplc="04180011">
      <w:start w:val="1"/>
      <w:numFmt w:val="decimal"/>
      <w:lvlText w:val="%3)"/>
      <w:lvlJc w:val="left"/>
      <w:pPr>
        <w:ind w:left="2727" w:hanging="180"/>
      </w:pPr>
    </w:lvl>
    <w:lvl w:ilvl="3" w:tplc="0418000F">
      <w:start w:val="1"/>
      <w:numFmt w:val="decimal"/>
      <w:lvlText w:val="%4."/>
      <w:lvlJc w:val="left"/>
      <w:pPr>
        <w:ind w:left="3447" w:hanging="360"/>
      </w:pPr>
    </w:lvl>
    <w:lvl w:ilvl="4" w:tplc="04180019">
      <w:start w:val="1"/>
      <w:numFmt w:val="lowerLetter"/>
      <w:lvlText w:val="%5."/>
      <w:lvlJc w:val="left"/>
      <w:pPr>
        <w:ind w:left="4167" w:hanging="360"/>
      </w:pPr>
    </w:lvl>
    <w:lvl w:ilvl="5" w:tplc="0418001B">
      <w:start w:val="1"/>
      <w:numFmt w:val="lowerRoman"/>
      <w:lvlText w:val="%6."/>
      <w:lvlJc w:val="right"/>
      <w:pPr>
        <w:ind w:left="4887" w:hanging="180"/>
      </w:pPr>
    </w:lvl>
    <w:lvl w:ilvl="6" w:tplc="0418000F">
      <w:start w:val="1"/>
      <w:numFmt w:val="decimal"/>
      <w:lvlText w:val="%7."/>
      <w:lvlJc w:val="left"/>
      <w:pPr>
        <w:ind w:left="5607" w:hanging="360"/>
      </w:pPr>
    </w:lvl>
    <w:lvl w:ilvl="7" w:tplc="04180019">
      <w:start w:val="1"/>
      <w:numFmt w:val="lowerLetter"/>
      <w:lvlText w:val="%8."/>
      <w:lvlJc w:val="left"/>
      <w:pPr>
        <w:ind w:left="6327" w:hanging="360"/>
      </w:pPr>
    </w:lvl>
    <w:lvl w:ilvl="8" w:tplc="0418001B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18434DE"/>
    <w:multiLevelType w:val="hybridMultilevel"/>
    <w:tmpl w:val="7AC8D020"/>
    <w:lvl w:ilvl="0" w:tplc="9566E638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42843D5"/>
    <w:multiLevelType w:val="hybridMultilevel"/>
    <w:tmpl w:val="1B82CC76"/>
    <w:lvl w:ilvl="0" w:tplc="04180011">
      <w:start w:val="1"/>
      <w:numFmt w:val="decimal"/>
      <w:lvlText w:val="%1)"/>
      <w:lvlJc w:val="left"/>
      <w:pPr>
        <w:ind w:left="1146" w:hanging="360"/>
      </w:pPr>
    </w:lvl>
    <w:lvl w:ilvl="1" w:tplc="04180019">
      <w:start w:val="1"/>
      <w:numFmt w:val="lowerLetter"/>
      <w:lvlText w:val="%2."/>
      <w:lvlJc w:val="left"/>
      <w:pPr>
        <w:ind w:left="1866" w:hanging="360"/>
      </w:pPr>
    </w:lvl>
    <w:lvl w:ilvl="2" w:tplc="04180011">
      <w:start w:val="1"/>
      <w:numFmt w:val="decimal"/>
      <w:lvlText w:val="%3)"/>
      <w:lvlJc w:val="left"/>
      <w:pPr>
        <w:ind w:left="2586" w:hanging="180"/>
      </w:pPr>
    </w:lvl>
    <w:lvl w:ilvl="3" w:tplc="0418000F">
      <w:start w:val="1"/>
      <w:numFmt w:val="decimal"/>
      <w:lvlText w:val="%4."/>
      <w:lvlJc w:val="left"/>
      <w:pPr>
        <w:ind w:left="3306" w:hanging="360"/>
      </w:pPr>
    </w:lvl>
    <w:lvl w:ilvl="4" w:tplc="04180019">
      <w:start w:val="1"/>
      <w:numFmt w:val="lowerLetter"/>
      <w:lvlText w:val="%5."/>
      <w:lvlJc w:val="left"/>
      <w:pPr>
        <w:ind w:left="4026" w:hanging="360"/>
      </w:pPr>
    </w:lvl>
    <w:lvl w:ilvl="5" w:tplc="0418001B">
      <w:start w:val="1"/>
      <w:numFmt w:val="lowerRoman"/>
      <w:lvlText w:val="%6."/>
      <w:lvlJc w:val="right"/>
      <w:pPr>
        <w:ind w:left="4746" w:hanging="180"/>
      </w:pPr>
    </w:lvl>
    <w:lvl w:ilvl="6" w:tplc="0418000F">
      <w:start w:val="1"/>
      <w:numFmt w:val="decimal"/>
      <w:lvlText w:val="%7."/>
      <w:lvlJc w:val="left"/>
      <w:pPr>
        <w:ind w:left="5466" w:hanging="360"/>
      </w:pPr>
    </w:lvl>
    <w:lvl w:ilvl="7" w:tplc="04180019">
      <w:start w:val="1"/>
      <w:numFmt w:val="lowerLetter"/>
      <w:lvlText w:val="%8."/>
      <w:lvlJc w:val="left"/>
      <w:pPr>
        <w:ind w:left="6186" w:hanging="360"/>
      </w:pPr>
    </w:lvl>
    <w:lvl w:ilvl="8" w:tplc="0418001B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546B4195"/>
    <w:multiLevelType w:val="hybridMultilevel"/>
    <w:tmpl w:val="E2A460BC"/>
    <w:lvl w:ilvl="0" w:tplc="2CBEC5F8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87C88054">
      <w:start w:val="1"/>
      <w:numFmt w:val="lowerLetter"/>
      <w:lvlText w:val="%2)"/>
      <w:lvlJc w:val="left"/>
      <w:pPr>
        <w:ind w:left="1506" w:hanging="360"/>
      </w:pPr>
      <w:rPr>
        <w:rFonts w:ascii="Times New Roman" w:eastAsia="Times New Roman" w:hAnsi="Times New Roman" w:cstheme="minorBidi"/>
        <w:sz w:val="30"/>
        <w:szCs w:val="30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FC42385"/>
    <w:multiLevelType w:val="hybridMultilevel"/>
    <w:tmpl w:val="2DC67704"/>
    <w:lvl w:ilvl="0" w:tplc="2966972E">
      <w:start w:val="15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3395CAA"/>
    <w:multiLevelType w:val="hybridMultilevel"/>
    <w:tmpl w:val="CB96DEB0"/>
    <w:lvl w:ilvl="0" w:tplc="6E24F168">
      <w:start w:val="6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4C0703D"/>
    <w:multiLevelType w:val="hybridMultilevel"/>
    <w:tmpl w:val="4CB8A8FA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664F59"/>
    <w:multiLevelType w:val="hybridMultilevel"/>
    <w:tmpl w:val="9204153C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1">
      <w:start w:val="1"/>
      <w:numFmt w:val="decimal"/>
      <w:lvlText w:val="%3)"/>
      <w:lvlJc w:val="lef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9B2651"/>
    <w:multiLevelType w:val="hybridMultilevel"/>
    <w:tmpl w:val="12ACB3CE"/>
    <w:lvl w:ilvl="0" w:tplc="5268E878">
      <w:start w:val="1"/>
      <w:numFmt w:val="decimal"/>
      <w:lvlText w:val="%1)"/>
      <w:lvlJc w:val="left"/>
      <w:pPr>
        <w:ind w:left="6031" w:hanging="360"/>
      </w:pPr>
      <w:rPr>
        <w:rFonts w:ascii="Times New Roman" w:hAnsi="Times New Roman" w:cs="Times New Roman" w:hint="default"/>
      </w:rPr>
    </w:lvl>
    <w:lvl w:ilvl="1" w:tplc="04180019">
      <w:start w:val="1"/>
      <w:numFmt w:val="lowerLetter"/>
      <w:lvlText w:val="%2."/>
      <w:lvlJc w:val="left"/>
      <w:pPr>
        <w:ind w:left="2357" w:hanging="360"/>
      </w:pPr>
    </w:lvl>
    <w:lvl w:ilvl="2" w:tplc="0418001B">
      <w:start w:val="1"/>
      <w:numFmt w:val="lowerRoman"/>
      <w:lvlText w:val="%3."/>
      <w:lvlJc w:val="right"/>
      <w:pPr>
        <w:ind w:left="3077" w:hanging="180"/>
      </w:pPr>
    </w:lvl>
    <w:lvl w:ilvl="3" w:tplc="0418000F">
      <w:start w:val="1"/>
      <w:numFmt w:val="decimal"/>
      <w:lvlText w:val="%4."/>
      <w:lvlJc w:val="left"/>
      <w:pPr>
        <w:ind w:left="3797" w:hanging="360"/>
      </w:pPr>
    </w:lvl>
    <w:lvl w:ilvl="4" w:tplc="04180019">
      <w:start w:val="1"/>
      <w:numFmt w:val="lowerLetter"/>
      <w:lvlText w:val="%5."/>
      <w:lvlJc w:val="left"/>
      <w:pPr>
        <w:ind w:left="4517" w:hanging="360"/>
      </w:pPr>
    </w:lvl>
    <w:lvl w:ilvl="5" w:tplc="0418001B">
      <w:start w:val="1"/>
      <w:numFmt w:val="lowerRoman"/>
      <w:lvlText w:val="%6."/>
      <w:lvlJc w:val="right"/>
      <w:pPr>
        <w:ind w:left="5237" w:hanging="180"/>
      </w:pPr>
    </w:lvl>
    <w:lvl w:ilvl="6" w:tplc="0418000F">
      <w:start w:val="1"/>
      <w:numFmt w:val="decimal"/>
      <w:lvlText w:val="%7."/>
      <w:lvlJc w:val="left"/>
      <w:pPr>
        <w:ind w:left="5957" w:hanging="360"/>
      </w:pPr>
    </w:lvl>
    <w:lvl w:ilvl="7" w:tplc="04180019">
      <w:start w:val="1"/>
      <w:numFmt w:val="lowerLetter"/>
      <w:lvlText w:val="%8."/>
      <w:lvlJc w:val="left"/>
      <w:pPr>
        <w:ind w:left="6677" w:hanging="360"/>
      </w:pPr>
    </w:lvl>
    <w:lvl w:ilvl="8" w:tplc="0418001B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7CA52007"/>
    <w:multiLevelType w:val="hybridMultilevel"/>
    <w:tmpl w:val="A5867356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D9748C"/>
    <w:multiLevelType w:val="singleLevel"/>
    <w:tmpl w:val="A79220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1"/>
  </w:num>
  <w:num w:numId="12">
    <w:abstractNumId w:val="1"/>
  </w:num>
  <w:num w:numId="13">
    <w:abstractNumId w:val="14"/>
  </w:num>
  <w:num w:numId="14">
    <w:abstractNumId w:val="5"/>
  </w:num>
  <w:num w:numId="15">
    <w:abstractNumId w:val="9"/>
  </w:num>
  <w:num w:numId="16">
    <w:abstractNumId w:val="13"/>
  </w:num>
  <w:num w:numId="17">
    <w:abstractNumId w:val="2"/>
  </w:num>
  <w:num w:numId="18">
    <w:abstractNumId w:val="6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3F38"/>
    <w:rsid w:val="0000220A"/>
    <w:rsid w:val="000028C5"/>
    <w:rsid w:val="00063D9A"/>
    <w:rsid w:val="000A5219"/>
    <w:rsid w:val="000C29F0"/>
    <w:rsid w:val="000C2E86"/>
    <w:rsid w:val="000D6839"/>
    <w:rsid w:val="001178A1"/>
    <w:rsid w:val="00205BAA"/>
    <w:rsid w:val="00225A69"/>
    <w:rsid w:val="002268D9"/>
    <w:rsid w:val="0026392D"/>
    <w:rsid w:val="00270D43"/>
    <w:rsid w:val="00277FC8"/>
    <w:rsid w:val="002C433B"/>
    <w:rsid w:val="002F3BD6"/>
    <w:rsid w:val="00323600"/>
    <w:rsid w:val="0034441F"/>
    <w:rsid w:val="00386D33"/>
    <w:rsid w:val="00397162"/>
    <w:rsid w:val="003B27A6"/>
    <w:rsid w:val="003B77A3"/>
    <w:rsid w:val="003E1A77"/>
    <w:rsid w:val="00400039"/>
    <w:rsid w:val="00413D51"/>
    <w:rsid w:val="00447079"/>
    <w:rsid w:val="00467D22"/>
    <w:rsid w:val="00497F62"/>
    <w:rsid w:val="004C3E0E"/>
    <w:rsid w:val="004C5F72"/>
    <w:rsid w:val="004D0970"/>
    <w:rsid w:val="005505A6"/>
    <w:rsid w:val="005556B6"/>
    <w:rsid w:val="005817EC"/>
    <w:rsid w:val="005A569C"/>
    <w:rsid w:val="005C3F38"/>
    <w:rsid w:val="005D0CA3"/>
    <w:rsid w:val="005E5AF7"/>
    <w:rsid w:val="005F4A53"/>
    <w:rsid w:val="0060191C"/>
    <w:rsid w:val="00654588"/>
    <w:rsid w:val="00666E4B"/>
    <w:rsid w:val="00683224"/>
    <w:rsid w:val="006A3839"/>
    <w:rsid w:val="006B13F8"/>
    <w:rsid w:val="006C1E8C"/>
    <w:rsid w:val="00705B6D"/>
    <w:rsid w:val="00712861"/>
    <w:rsid w:val="0071548F"/>
    <w:rsid w:val="00720156"/>
    <w:rsid w:val="007262F0"/>
    <w:rsid w:val="0075374F"/>
    <w:rsid w:val="00763FE0"/>
    <w:rsid w:val="00772356"/>
    <w:rsid w:val="00785956"/>
    <w:rsid w:val="007F3B22"/>
    <w:rsid w:val="008203B6"/>
    <w:rsid w:val="00845B10"/>
    <w:rsid w:val="00855543"/>
    <w:rsid w:val="00875D46"/>
    <w:rsid w:val="008B7E4B"/>
    <w:rsid w:val="008D259C"/>
    <w:rsid w:val="008E74C3"/>
    <w:rsid w:val="00913066"/>
    <w:rsid w:val="009611E4"/>
    <w:rsid w:val="0098324B"/>
    <w:rsid w:val="009945B1"/>
    <w:rsid w:val="009C0F24"/>
    <w:rsid w:val="009D76B9"/>
    <w:rsid w:val="009F76C1"/>
    <w:rsid w:val="00A11224"/>
    <w:rsid w:val="00AE77B0"/>
    <w:rsid w:val="00B03B52"/>
    <w:rsid w:val="00B1512D"/>
    <w:rsid w:val="00B2143B"/>
    <w:rsid w:val="00B32726"/>
    <w:rsid w:val="00B838DC"/>
    <w:rsid w:val="00B93134"/>
    <w:rsid w:val="00BD50AF"/>
    <w:rsid w:val="00BF604F"/>
    <w:rsid w:val="00CA153A"/>
    <w:rsid w:val="00D100DA"/>
    <w:rsid w:val="00D86121"/>
    <w:rsid w:val="00DD5655"/>
    <w:rsid w:val="00DF2094"/>
    <w:rsid w:val="00DF3421"/>
    <w:rsid w:val="00E12322"/>
    <w:rsid w:val="00E219E9"/>
    <w:rsid w:val="00E72F41"/>
    <w:rsid w:val="00EE0A6F"/>
    <w:rsid w:val="00EF1178"/>
    <w:rsid w:val="00F276E7"/>
    <w:rsid w:val="00F315A1"/>
    <w:rsid w:val="00F74E35"/>
    <w:rsid w:val="00FA15EF"/>
    <w:rsid w:val="00FA655C"/>
    <w:rsid w:val="00FB09EE"/>
    <w:rsid w:val="00FD5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F38"/>
    <w:pPr>
      <w:spacing w:after="160" w:line="25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3F38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semiHidden/>
    <w:unhideWhenUsed/>
    <w:rsid w:val="005C3F3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semiHidden/>
    <w:rsid w:val="005C3F38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customStyle="1" w:styleId="ListParagraphChar">
    <w:name w:val="List Paragraph Char"/>
    <w:aliases w:val="List Paragraph 1 Char,Bullets Char,List Paragraph (numbered (a)) Char,Numbered Paragraph Char,Main numbered paragraph Char,Akapit z listą BS Char,Lettre d'introduction Char,List Paragraph1 Char,List Paragraph11 Char"/>
    <w:link w:val="ListParagraph"/>
    <w:uiPriority w:val="34"/>
    <w:locked/>
    <w:rsid w:val="005C3F38"/>
  </w:style>
  <w:style w:type="paragraph" w:styleId="ListParagraph">
    <w:name w:val="List Paragraph"/>
    <w:aliases w:val="List Paragraph 1,Bullets,List Paragraph (numbered (a)),Numbered Paragraph,Main numbered paragraph,Akapit z listą BS,Lettre d'introduction,List Paragraph1,List Paragraph11,Scriptoria bullet points,HotarirePunct1"/>
    <w:basedOn w:val="Normal"/>
    <w:link w:val="ListParagraphChar"/>
    <w:uiPriority w:val="34"/>
    <w:qFormat/>
    <w:rsid w:val="005C3F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F276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276E7"/>
    <w:rPr>
      <w:rFonts w:ascii="Calibri" w:eastAsia="Calibri" w:hAnsi="Calibri" w:cs="Times New Roman"/>
      <w:lang w:val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1306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13066"/>
    <w:rPr>
      <w:rFonts w:ascii="Calibri" w:eastAsia="Calibri" w:hAnsi="Calibri" w:cs="Times New Roman"/>
      <w:lang w:val="ro-RO"/>
    </w:rPr>
  </w:style>
  <w:style w:type="character" w:styleId="PageNumber">
    <w:name w:val="page number"/>
    <w:basedOn w:val="DefaultParagraphFont"/>
    <w:rsid w:val="007201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F38"/>
    <w:pPr>
      <w:spacing w:after="160" w:line="256" w:lineRule="auto"/>
    </w:pPr>
    <w:rPr>
      <w:rFonts w:ascii="Calibri" w:eastAsia="Calibri" w:hAnsi="Calibri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3F38"/>
    <w:rPr>
      <w:color w:val="0000FF" w:themeColor="hyperlink"/>
      <w:u w:val="single"/>
    </w:rPr>
  </w:style>
  <w:style w:type="paragraph" w:styleId="2">
    <w:name w:val="Body Text 2"/>
    <w:basedOn w:val="a"/>
    <w:link w:val="20"/>
    <w:semiHidden/>
    <w:unhideWhenUsed/>
    <w:rsid w:val="005C3F3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5C3F38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customStyle="1" w:styleId="a4">
    <w:name w:val="Абзац списка Знак"/>
    <w:aliases w:val="List Paragraph 1 Знак,Bullets Знак,List Paragraph (numbered (a)) Знак,Numbered Paragraph Знак,Main numbered paragraph Знак,Akapit z listą BS Знак,Lettre d'introduction Знак,List Paragraph1 Знак,List Paragraph11 Знак,HotarirePunct1 Знак"/>
    <w:link w:val="a5"/>
    <w:uiPriority w:val="34"/>
    <w:locked/>
    <w:rsid w:val="005C3F38"/>
  </w:style>
  <w:style w:type="paragraph" w:styleId="a5">
    <w:name w:val="List Paragraph"/>
    <w:aliases w:val="List Paragraph 1,Bullets,List Paragraph (numbered (a)),Numbered Paragraph,Main numbered paragraph,Akapit z listą BS,Lettre d'introduction,List Paragraph1,List Paragraph11,Scriptoria bullet points,HotarirePunct1"/>
    <w:basedOn w:val="a"/>
    <w:link w:val="a4"/>
    <w:uiPriority w:val="34"/>
    <w:qFormat/>
    <w:rsid w:val="005C3F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styleId="a6">
    <w:name w:val="Body Text"/>
    <w:basedOn w:val="a"/>
    <w:link w:val="a7"/>
    <w:uiPriority w:val="99"/>
    <w:semiHidden/>
    <w:unhideWhenUsed/>
    <w:rsid w:val="00F276E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276E7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5</Pages>
  <Words>2090</Words>
  <Characters>11917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vasile.bzovii</cp:lastModifiedBy>
  <cp:revision>57</cp:revision>
  <dcterms:created xsi:type="dcterms:W3CDTF">2018-01-11T09:36:00Z</dcterms:created>
  <dcterms:modified xsi:type="dcterms:W3CDTF">2018-02-05T14:02:00Z</dcterms:modified>
</cp:coreProperties>
</file>