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DBC" w:rsidRPr="00AA7DAC" w:rsidRDefault="000875D5" w:rsidP="000875D5">
      <w:pPr>
        <w:pStyle w:val="NoSpacing"/>
        <w:jc w:val="center"/>
        <w:rPr>
          <w:rFonts w:ascii="Times New Roman" w:hAnsi="Times New Roman" w:cs="Times New Roman"/>
          <w:b/>
          <w:sz w:val="24"/>
          <w:szCs w:val="24"/>
        </w:rPr>
      </w:pPr>
      <w:r w:rsidRPr="00AA7DAC">
        <w:rPr>
          <w:rFonts w:ascii="Times New Roman" w:hAnsi="Times New Roman" w:cs="Times New Roman"/>
          <w:b/>
          <w:sz w:val="24"/>
          <w:szCs w:val="24"/>
        </w:rPr>
        <w:t>NOTĂ INFORMATIVĂ</w:t>
      </w:r>
    </w:p>
    <w:p w:rsidR="000875D5" w:rsidRPr="00AA7DAC" w:rsidRDefault="000875D5" w:rsidP="000875D5">
      <w:pPr>
        <w:pStyle w:val="NoSpacing"/>
        <w:jc w:val="center"/>
        <w:rPr>
          <w:rFonts w:ascii="Times New Roman" w:hAnsi="Times New Roman" w:cs="Times New Roman"/>
          <w:b/>
          <w:sz w:val="24"/>
          <w:szCs w:val="24"/>
        </w:rPr>
      </w:pPr>
      <w:r w:rsidRPr="00AA7DAC">
        <w:rPr>
          <w:rFonts w:ascii="Times New Roman" w:hAnsi="Times New Roman" w:cs="Times New Roman"/>
          <w:b/>
          <w:sz w:val="24"/>
          <w:szCs w:val="24"/>
        </w:rPr>
        <w:t xml:space="preserve">la proiectul </w:t>
      </w:r>
      <w:proofErr w:type="spellStart"/>
      <w:r w:rsidRPr="00AA7DAC">
        <w:rPr>
          <w:rFonts w:ascii="Times New Roman" w:hAnsi="Times New Roman" w:cs="Times New Roman"/>
          <w:b/>
          <w:sz w:val="24"/>
          <w:szCs w:val="24"/>
        </w:rPr>
        <w:t>Hotărîrii</w:t>
      </w:r>
      <w:proofErr w:type="spellEnd"/>
      <w:r w:rsidRPr="00AA7DAC">
        <w:rPr>
          <w:rFonts w:ascii="Times New Roman" w:hAnsi="Times New Roman" w:cs="Times New Roman"/>
          <w:b/>
          <w:sz w:val="24"/>
          <w:szCs w:val="24"/>
        </w:rPr>
        <w:t xml:space="preserve"> Guvernului pentru aprobarea Regulamentului privind zonele de protecție a rețelelor de gaze naturale</w:t>
      </w:r>
    </w:p>
    <w:p w:rsidR="000875D5" w:rsidRPr="00AA7DAC" w:rsidRDefault="000875D5" w:rsidP="000875D5">
      <w:pPr>
        <w:pStyle w:val="NoSpacing"/>
        <w:jc w:val="center"/>
      </w:pPr>
    </w:p>
    <w:p w:rsidR="00434AF8" w:rsidRPr="00AA7DAC" w:rsidRDefault="00434AF8" w:rsidP="00434AF8">
      <w:pPr>
        <w:pStyle w:val="NoSpacing"/>
        <w:ind w:firstLine="708"/>
        <w:jc w:val="both"/>
        <w:rPr>
          <w:rFonts w:ascii="Times New Roman" w:hAnsi="Times New Roman" w:cs="Times New Roman"/>
          <w:b/>
          <w:sz w:val="28"/>
          <w:szCs w:val="28"/>
        </w:rPr>
      </w:pPr>
      <w:r w:rsidRPr="00AA7DAC">
        <w:rPr>
          <w:rFonts w:ascii="Times New Roman" w:hAnsi="Times New Roman" w:cs="Times New Roman"/>
          <w:sz w:val="28"/>
          <w:szCs w:val="28"/>
        </w:rPr>
        <w:t xml:space="preserve">Proiectul </w:t>
      </w:r>
      <w:proofErr w:type="spellStart"/>
      <w:r w:rsidRPr="00AA7DAC">
        <w:rPr>
          <w:rFonts w:ascii="Times New Roman" w:hAnsi="Times New Roman" w:cs="Times New Roman"/>
          <w:sz w:val="28"/>
          <w:szCs w:val="28"/>
        </w:rPr>
        <w:t>Hotărîrii</w:t>
      </w:r>
      <w:proofErr w:type="spellEnd"/>
      <w:r w:rsidRPr="00AA7DAC">
        <w:rPr>
          <w:rFonts w:ascii="Times New Roman" w:hAnsi="Times New Roman" w:cs="Times New Roman"/>
          <w:sz w:val="28"/>
          <w:szCs w:val="28"/>
        </w:rPr>
        <w:t xml:space="preserve"> Guvernului</w:t>
      </w:r>
      <w:r w:rsidRPr="00AA7DAC">
        <w:rPr>
          <w:rFonts w:ascii="Times New Roman" w:hAnsi="Times New Roman" w:cs="Times New Roman"/>
          <w:b/>
          <w:sz w:val="28"/>
          <w:szCs w:val="28"/>
        </w:rPr>
        <w:t xml:space="preserve"> </w:t>
      </w:r>
      <w:r w:rsidRPr="00AA7DAC">
        <w:rPr>
          <w:rFonts w:ascii="Times New Roman" w:hAnsi="Times New Roman" w:cs="Times New Roman"/>
          <w:sz w:val="28"/>
          <w:szCs w:val="28"/>
        </w:rPr>
        <w:t>pentru aprobarea Regulamentului privind zonele de protecție a rețelelor de gaze naturale a fost elaborat întru executarea art.</w:t>
      </w:r>
      <w:r w:rsidR="008973A4" w:rsidRPr="00AA7DAC">
        <w:rPr>
          <w:rFonts w:ascii="Times New Roman" w:hAnsi="Times New Roman" w:cs="Times New Roman"/>
          <w:sz w:val="28"/>
          <w:szCs w:val="28"/>
        </w:rPr>
        <w:t xml:space="preserve">4 alin.(1) </w:t>
      </w:r>
      <w:proofErr w:type="spellStart"/>
      <w:r w:rsidR="008973A4" w:rsidRPr="00AA7DAC">
        <w:rPr>
          <w:rFonts w:ascii="Times New Roman" w:hAnsi="Times New Roman" w:cs="Times New Roman"/>
          <w:sz w:val="28"/>
          <w:szCs w:val="28"/>
        </w:rPr>
        <w:t>lit.l</w:t>
      </w:r>
      <w:proofErr w:type="spellEnd"/>
      <w:r w:rsidR="008973A4" w:rsidRPr="00AA7DAC">
        <w:rPr>
          <w:rFonts w:ascii="Times New Roman" w:hAnsi="Times New Roman" w:cs="Times New Roman"/>
          <w:sz w:val="28"/>
          <w:szCs w:val="28"/>
        </w:rPr>
        <w:t xml:space="preserve">) și </w:t>
      </w:r>
      <w:r w:rsidRPr="00AA7DAC">
        <w:rPr>
          <w:rFonts w:ascii="Times New Roman" w:hAnsi="Times New Roman" w:cs="Times New Roman"/>
          <w:sz w:val="28"/>
          <w:szCs w:val="28"/>
        </w:rPr>
        <w:t>79 al Legii nr. 108 din 27.05.2016 cu privire la gazele naturale, art. 15 și art. 16 al Legii nr. 592-XII din 26.05.1995 privind transportul prin conducte magistrale și al Legii nr. 116 din 18.05.2012 privind securitatea industrială a obiectelor industriale periculoase.</w:t>
      </w:r>
      <w:r w:rsidRPr="00AA7DAC">
        <w:rPr>
          <w:rFonts w:ascii="Times New Roman" w:hAnsi="Times New Roman" w:cs="Times New Roman"/>
          <w:b/>
          <w:sz w:val="28"/>
          <w:szCs w:val="28"/>
        </w:rPr>
        <w:t xml:space="preserve"> </w:t>
      </w:r>
    </w:p>
    <w:p w:rsidR="00434AF8" w:rsidRPr="00AA7DAC" w:rsidRDefault="00434AF8" w:rsidP="00434AF8">
      <w:pPr>
        <w:pStyle w:val="NoSpacing"/>
        <w:ind w:firstLine="708"/>
        <w:jc w:val="both"/>
        <w:rPr>
          <w:rFonts w:ascii="Times New Roman" w:hAnsi="Times New Roman" w:cs="Times New Roman"/>
          <w:sz w:val="28"/>
          <w:szCs w:val="28"/>
        </w:rPr>
      </w:pPr>
      <w:r w:rsidRPr="00AA7DAC">
        <w:rPr>
          <w:rFonts w:ascii="Times New Roman" w:hAnsi="Times New Roman" w:cs="Times New Roman"/>
          <w:sz w:val="28"/>
          <w:szCs w:val="28"/>
        </w:rPr>
        <w:t>În conformitate cu prevederile art.5, alin. (5) al Legii nr. 116 din 18.05.2012 privind securitatea industrială a obiectelor industriale periculoase, conductele magistrale de transportare a gazelor naturale sunt clasificate ca obiecte industriale periculoase de categoria I de pericol și astfel constituie un pericol foarte înalt.</w:t>
      </w:r>
    </w:p>
    <w:p w:rsidR="00434AF8" w:rsidRPr="00AA7DAC" w:rsidRDefault="00434AF8" w:rsidP="00434AF8">
      <w:pPr>
        <w:pStyle w:val="NoSpacing"/>
        <w:ind w:firstLine="708"/>
        <w:jc w:val="both"/>
        <w:rPr>
          <w:rFonts w:ascii="Times New Roman" w:hAnsi="Times New Roman" w:cs="Times New Roman"/>
          <w:sz w:val="28"/>
          <w:szCs w:val="28"/>
        </w:rPr>
      </w:pPr>
      <w:r w:rsidRPr="00AA7DAC">
        <w:rPr>
          <w:rFonts w:ascii="Times New Roman" w:hAnsi="Times New Roman" w:cs="Times New Roman"/>
          <w:sz w:val="28"/>
          <w:szCs w:val="28"/>
        </w:rPr>
        <w:t xml:space="preserve">Atragem atenția la faptul că în cazul unor eventuale avarii și catastrofe cu caracter </w:t>
      </w:r>
      <w:proofErr w:type="spellStart"/>
      <w:r w:rsidRPr="00AA7DAC">
        <w:rPr>
          <w:rFonts w:ascii="Times New Roman" w:hAnsi="Times New Roman" w:cs="Times New Roman"/>
          <w:sz w:val="28"/>
          <w:szCs w:val="28"/>
        </w:rPr>
        <w:t>tehnogen</w:t>
      </w:r>
      <w:proofErr w:type="spellEnd"/>
      <w:r w:rsidRPr="00AA7DAC">
        <w:rPr>
          <w:rFonts w:ascii="Times New Roman" w:hAnsi="Times New Roman" w:cs="Times New Roman"/>
          <w:sz w:val="28"/>
          <w:szCs w:val="28"/>
        </w:rPr>
        <w:t xml:space="preserve"> se pune în pericol </w:t>
      </w:r>
      <w:proofErr w:type="spellStart"/>
      <w:r w:rsidRPr="00AA7DAC">
        <w:rPr>
          <w:rFonts w:ascii="Times New Roman" w:hAnsi="Times New Roman" w:cs="Times New Roman"/>
          <w:sz w:val="28"/>
          <w:szCs w:val="28"/>
        </w:rPr>
        <w:t>atît</w:t>
      </w:r>
      <w:proofErr w:type="spellEnd"/>
      <w:r w:rsidRPr="00AA7DAC">
        <w:rPr>
          <w:rFonts w:ascii="Times New Roman" w:hAnsi="Times New Roman" w:cs="Times New Roman"/>
          <w:sz w:val="28"/>
          <w:szCs w:val="28"/>
        </w:rPr>
        <w:t xml:space="preserve"> viața oamenilor, </w:t>
      </w:r>
      <w:proofErr w:type="spellStart"/>
      <w:r w:rsidRPr="00AA7DAC">
        <w:rPr>
          <w:rFonts w:ascii="Times New Roman" w:hAnsi="Times New Roman" w:cs="Times New Roman"/>
          <w:sz w:val="28"/>
          <w:szCs w:val="28"/>
        </w:rPr>
        <w:t>cît</w:t>
      </w:r>
      <w:proofErr w:type="spellEnd"/>
      <w:r w:rsidRPr="00AA7DAC">
        <w:rPr>
          <w:rFonts w:ascii="Times New Roman" w:hAnsi="Times New Roman" w:cs="Times New Roman"/>
          <w:sz w:val="28"/>
          <w:szCs w:val="28"/>
        </w:rPr>
        <w:t xml:space="preserve"> și a bunurilor materiale, iar posibilitatea izbucnirii exploziilor în lanț poate avea consecințe imprevizibile. Astfel, este necesar de întreprins măsuri de prevenire a posibilelor avarii și catastrofe cu caracter </w:t>
      </w:r>
      <w:proofErr w:type="spellStart"/>
      <w:r w:rsidRPr="00AA7DAC">
        <w:rPr>
          <w:rFonts w:ascii="Times New Roman" w:hAnsi="Times New Roman" w:cs="Times New Roman"/>
          <w:sz w:val="28"/>
          <w:szCs w:val="28"/>
        </w:rPr>
        <w:t>tehnogen</w:t>
      </w:r>
      <w:proofErr w:type="spellEnd"/>
      <w:r w:rsidRPr="00AA7DAC">
        <w:rPr>
          <w:rFonts w:ascii="Times New Roman" w:hAnsi="Times New Roman" w:cs="Times New Roman"/>
          <w:sz w:val="28"/>
          <w:szCs w:val="28"/>
        </w:rPr>
        <w:t xml:space="preserve">. </w:t>
      </w:r>
    </w:p>
    <w:p w:rsidR="00434AF8" w:rsidRPr="00AA7DAC" w:rsidRDefault="00434AF8" w:rsidP="00434AF8">
      <w:pPr>
        <w:pStyle w:val="NoSpacing"/>
        <w:ind w:firstLine="708"/>
        <w:jc w:val="both"/>
        <w:rPr>
          <w:rFonts w:ascii="Times New Roman" w:hAnsi="Times New Roman" w:cs="Times New Roman"/>
          <w:sz w:val="28"/>
          <w:szCs w:val="28"/>
        </w:rPr>
      </w:pPr>
      <w:r w:rsidRPr="00AA7DAC">
        <w:rPr>
          <w:rFonts w:ascii="Times New Roman" w:hAnsi="Times New Roman" w:cs="Times New Roman"/>
          <w:sz w:val="28"/>
          <w:szCs w:val="28"/>
        </w:rPr>
        <w:t>Una din soluțiile de bază ar fi stabilirea zonelor de protecție pentru rețelele de gaze naturale și aprobarea cerințelor concrete și interdicțiilor privind accesul persoanelor în apropierea zonelor de protecție a rețelelor de gaze, precum și determinarea regimului activităților și al construcțiilor în apropierea rețelelor de gaze.</w:t>
      </w:r>
    </w:p>
    <w:p w:rsidR="00434AF8" w:rsidRPr="00AA7DAC" w:rsidRDefault="00434AF8" w:rsidP="00434AF8">
      <w:pPr>
        <w:pStyle w:val="NoSpacing"/>
        <w:ind w:firstLine="708"/>
        <w:jc w:val="both"/>
        <w:rPr>
          <w:rFonts w:ascii="Times New Roman" w:hAnsi="Times New Roman" w:cs="Times New Roman"/>
          <w:sz w:val="28"/>
          <w:szCs w:val="28"/>
        </w:rPr>
      </w:pPr>
      <w:r w:rsidRPr="00AA7DAC">
        <w:rPr>
          <w:rFonts w:ascii="Times New Roman" w:hAnsi="Times New Roman" w:cs="Times New Roman"/>
          <w:sz w:val="28"/>
          <w:szCs w:val="28"/>
        </w:rPr>
        <w:t xml:space="preserve">Scopul de bază al proiectului propus este asigurarea integrității rețelelor de gaze naturale și funcționarea lor în condiții de siguranță și fiabilitate. </w:t>
      </w:r>
    </w:p>
    <w:p w:rsidR="000875D5" w:rsidRPr="00AA7DAC" w:rsidRDefault="00434AF8" w:rsidP="00340967">
      <w:pPr>
        <w:pStyle w:val="NoSpacing"/>
        <w:ind w:firstLine="708"/>
        <w:jc w:val="both"/>
        <w:rPr>
          <w:rFonts w:ascii="Times New Roman" w:hAnsi="Times New Roman" w:cs="Times New Roman"/>
          <w:sz w:val="28"/>
          <w:szCs w:val="28"/>
        </w:rPr>
      </w:pPr>
      <w:r w:rsidRPr="00AA7DAC">
        <w:rPr>
          <w:rFonts w:ascii="Times New Roman" w:hAnsi="Times New Roman" w:cs="Times New Roman"/>
          <w:sz w:val="28"/>
          <w:szCs w:val="28"/>
        </w:rPr>
        <w:t>Mai mult, acest proiect pune accent pe informarea populației la nivel de autoritățile administrației publice locale și descrie modul de interacțiune dintre toți factorii implicați în luarea deciziilor, precum și persoanele fizice și juridice, care au în posesia sa terenuri, pe teritoriul cărora trec rețelele de gaze naturale.</w:t>
      </w:r>
    </w:p>
    <w:p w:rsidR="00340967" w:rsidRPr="00AA7DAC" w:rsidRDefault="00340967" w:rsidP="00340967">
      <w:pPr>
        <w:pStyle w:val="NoSpacing"/>
        <w:ind w:firstLine="708"/>
        <w:jc w:val="both"/>
        <w:rPr>
          <w:rFonts w:ascii="Times New Roman" w:hAnsi="Times New Roman" w:cs="Times New Roman"/>
          <w:sz w:val="28"/>
          <w:szCs w:val="28"/>
        </w:rPr>
      </w:pPr>
      <w:r w:rsidRPr="00AA7DAC">
        <w:rPr>
          <w:rFonts w:ascii="Times New Roman" w:hAnsi="Times New Roman" w:cs="Times New Roman"/>
          <w:sz w:val="28"/>
          <w:szCs w:val="28"/>
        </w:rPr>
        <w:t xml:space="preserve">În scopul respectării prevederilor legii nr.239 din 13 noiembrie 2008 privind </w:t>
      </w:r>
      <w:r w:rsidR="00AA7DAC" w:rsidRPr="00AA7DAC">
        <w:rPr>
          <w:rFonts w:ascii="Times New Roman" w:hAnsi="Times New Roman" w:cs="Times New Roman"/>
          <w:sz w:val="28"/>
          <w:szCs w:val="28"/>
        </w:rPr>
        <w:t>transparența</w:t>
      </w:r>
      <w:r w:rsidRPr="00AA7DAC">
        <w:rPr>
          <w:rFonts w:ascii="Times New Roman" w:hAnsi="Times New Roman" w:cs="Times New Roman"/>
          <w:sz w:val="28"/>
          <w:szCs w:val="28"/>
        </w:rPr>
        <w:t xml:space="preserve"> în procesul decizional, proiectul va putea fi accesat pe pagina web oficială a Ministerului Economiei și Infrastructurii (compartimentul „</w:t>
      </w:r>
      <w:r w:rsidR="00AA7DAC" w:rsidRPr="00AA7DAC">
        <w:rPr>
          <w:rFonts w:ascii="Times New Roman" w:hAnsi="Times New Roman" w:cs="Times New Roman"/>
          <w:sz w:val="28"/>
          <w:szCs w:val="28"/>
        </w:rPr>
        <w:t>Transparența</w:t>
      </w:r>
      <w:r w:rsidRPr="00AA7DAC">
        <w:rPr>
          <w:rFonts w:ascii="Times New Roman" w:hAnsi="Times New Roman" w:cs="Times New Roman"/>
          <w:sz w:val="28"/>
          <w:szCs w:val="28"/>
        </w:rPr>
        <w:t>”, directoriul „Consultări publice/</w:t>
      </w:r>
      <w:r w:rsidR="00AA7DAC" w:rsidRPr="00AA7DAC">
        <w:rPr>
          <w:rFonts w:ascii="Times New Roman" w:hAnsi="Times New Roman" w:cs="Times New Roman"/>
          <w:sz w:val="28"/>
          <w:szCs w:val="28"/>
        </w:rPr>
        <w:t>Anunțuri</w:t>
      </w:r>
      <w:r w:rsidRPr="00AA7DAC">
        <w:rPr>
          <w:rFonts w:ascii="Times New Roman" w:hAnsi="Times New Roman" w:cs="Times New Roman"/>
          <w:sz w:val="28"/>
          <w:szCs w:val="28"/>
        </w:rPr>
        <w:t xml:space="preserve"> de proiecte </w:t>
      </w:r>
      <w:r w:rsidR="00AA7DAC" w:rsidRPr="00AA7DAC">
        <w:rPr>
          <w:rFonts w:ascii="Times New Roman" w:hAnsi="Times New Roman" w:cs="Times New Roman"/>
          <w:sz w:val="28"/>
          <w:szCs w:val="28"/>
        </w:rPr>
        <w:t>și</w:t>
      </w:r>
      <w:bookmarkStart w:id="0" w:name="_GoBack"/>
      <w:bookmarkEnd w:id="0"/>
      <w:r w:rsidRPr="00AA7DAC">
        <w:rPr>
          <w:rFonts w:ascii="Times New Roman" w:hAnsi="Times New Roman" w:cs="Times New Roman"/>
          <w:sz w:val="28"/>
          <w:szCs w:val="28"/>
        </w:rPr>
        <w:t xml:space="preserve"> consultări publice”) </w:t>
      </w:r>
      <w:proofErr w:type="spellStart"/>
      <w:r w:rsidRPr="00AA7DAC">
        <w:rPr>
          <w:rFonts w:ascii="Times New Roman" w:hAnsi="Times New Roman" w:cs="Times New Roman"/>
          <w:sz w:val="28"/>
          <w:szCs w:val="28"/>
        </w:rPr>
        <w:t>şi</w:t>
      </w:r>
      <w:proofErr w:type="spellEnd"/>
      <w:r w:rsidRPr="00AA7DAC">
        <w:rPr>
          <w:rFonts w:ascii="Times New Roman" w:hAnsi="Times New Roman" w:cs="Times New Roman"/>
          <w:sz w:val="28"/>
          <w:szCs w:val="28"/>
        </w:rPr>
        <w:t xml:space="preserve"> pe portalul guvernamental particip.gov.md.</w:t>
      </w:r>
    </w:p>
    <w:p w:rsidR="00340967" w:rsidRPr="00AA7DAC" w:rsidRDefault="00340967" w:rsidP="00340967">
      <w:pPr>
        <w:pStyle w:val="NoSpacing"/>
        <w:ind w:firstLine="708"/>
        <w:jc w:val="both"/>
        <w:rPr>
          <w:rFonts w:ascii="Times New Roman" w:hAnsi="Times New Roman" w:cs="Times New Roman"/>
          <w:sz w:val="28"/>
          <w:szCs w:val="28"/>
        </w:rPr>
      </w:pPr>
      <w:r w:rsidRPr="00AA7DAC">
        <w:rPr>
          <w:rFonts w:ascii="Times New Roman" w:hAnsi="Times New Roman" w:cs="Times New Roman"/>
          <w:sz w:val="28"/>
          <w:szCs w:val="28"/>
        </w:rPr>
        <w:t>Implementarea acestui proiect nu necesită alocarea resurselor financiare suplimentare de la bugetul de stat.</w:t>
      </w:r>
    </w:p>
    <w:p w:rsidR="00340967" w:rsidRPr="00AA7DAC" w:rsidRDefault="00340967" w:rsidP="00434AF8">
      <w:pPr>
        <w:ind w:firstLine="708"/>
        <w:jc w:val="both"/>
        <w:rPr>
          <w:rFonts w:ascii="Times New Roman" w:hAnsi="Times New Roman" w:cs="Times New Roman"/>
          <w:sz w:val="28"/>
          <w:szCs w:val="28"/>
        </w:rPr>
      </w:pPr>
    </w:p>
    <w:p w:rsidR="00B42328" w:rsidRPr="00B42328" w:rsidRDefault="00B42328" w:rsidP="00434AF8">
      <w:pPr>
        <w:ind w:firstLine="708"/>
        <w:jc w:val="both"/>
        <w:rPr>
          <w:rFonts w:ascii="Times New Roman" w:hAnsi="Times New Roman" w:cs="Times New Roman"/>
          <w:b/>
          <w:sz w:val="28"/>
          <w:szCs w:val="28"/>
        </w:rPr>
      </w:pPr>
      <w:r w:rsidRPr="00B42328">
        <w:rPr>
          <w:rFonts w:ascii="Times New Roman" w:hAnsi="Times New Roman" w:cs="Times New Roman"/>
          <w:b/>
          <w:sz w:val="28"/>
          <w:szCs w:val="28"/>
        </w:rPr>
        <w:t xml:space="preserve">Secretar de Stat                             </w:t>
      </w:r>
      <w:r>
        <w:rPr>
          <w:rFonts w:ascii="Times New Roman" w:hAnsi="Times New Roman" w:cs="Times New Roman"/>
          <w:b/>
          <w:sz w:val="28"/>
          <w:szCs w:val="28"/>
        </w:rPr>
        <w:t xml:space="preserve"> </w:t>
      </w:r>
      <w:r w:rsidRPr="00B42328">
        <w:rPr>
          <w:rFonts w:ascii="Times New Roman" w:hAnsi="Times New Roman" w:cs="Times New Roman"/>
          <w:b/>
          <w:sz w:val="28"/>
          <w:szCs w:val="28"/>
        </w:rPr>
        <w:t xml:space="preserve">                                Iuliana Drăgălin</w:t>
      </w:r>
    </w:p>
    <w:p w:rsidR="00340967" w:rsidRPr="00434AF8" w:rsidRDefault="00340967" w:rsidP="00340967">
      <w:pPr>
        <w:pStyle w:val="NoSpacing"/>
      </w:pPr>
    </w:p>
    <w:sectPr w:rsidR="00340967" w:rsidRPr="00434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D5"/>
    <w:rsid w:val="00024DBC"/>
    <w:rsid w:val="000875D5"/>
    <w:rsid w:val="00340967"/>
    <w:rsid w:val="00434AF8"/>
    <w:rsid w:val="00864BDB"/>
    <w:rsid w:val="008973A4"/>
    <w:rsid w:val="00AA7DAC"/>
    <w:rsid w:val="00B42328"/>
    <w:rsid w:val="00E77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194EF-CC38-485D-A9D0-6307FB03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AF8"/>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75D5"/>
    <w:pPr>
      <w:spacing w:after="0" w:line="240" w:lineRule="auto"/>
    </w:pPr>
    <w:rPr>
      <w:lang w:val="ro-RO"/>
    </w:rPr>
  </w:style>
  <w:style w:type="character" w:customStyle="1" w:styleId="211pt">
    <w:name w:val="Основной текст (2) + 11 pt"/>
    <w:basedOn w:val="DefaultParagraphFont"/>
    <w:rsid w:val="0034096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Rosca_D</dc:creator>
  <cp:lastModifiedBy>Operator</cp:lastModifiedBy>
  <cp:revision>12</cp:revision>
  <dcterms:created xsi:type="dcterms:W3CDTF">2017-11-14T08:57:00Z</dcterms:created>
  <dcterms:modified xsi:type="dcterms:W3CDTF">2017-12-15T11:34:00Z</dcterms:modified>
</cp:coreProperties>
</file>