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20586" w:rsidRPr="005A7CB0" w:rsidRDefault="00A20586" w:rsidP="00A90FA3">
      <w:pPr>
        <w:pStyle w:val="NoSpacing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7C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NOTĂ INFORMATIVĂ </w:t>
      </w:r>
    </w:p>
    <w:p w:rsidR="001D5486" w:rsidRPr="005A7CB0" w:rsidRDefault="001D5486" w:rsidP="00A90FA3">
      <w:pPr>
        <w:pStyle w:val="NoSpacing"/>
        <w:ind w:firstLine="708"/>
        <w:jc w:val="center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:rsidR="00A20586" w:rsidRPr="005A7CB0" w:rsidRDefault="00A20586" w:rsidP="00A53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7CB0">
        <w:rPr>
          <w:rFonts w:ascii="Times New Roman" w:hAnsi="Times New Roman" w:cs="Times New Roman"/>
          <w:b/>
          <w:sz w:val="24"/>
          <w:szCs w:val="24"/>
          <w:lang w:val="ro-RO"/>
        </w:rPr>
        <w:t>la p</w:t>
      </w:r>
      <w:r w:rsidR="007B4A30" w:rsidRPr="005A7CB0">
        <w:rPr>
          <w:rFonts w:ascii="Times New Roman" w:hAnsi="Times New Roman" w:cs="Times New Roman"/>
          <w:b/>
          <w:sz w:val="24"/>
          <w:szCs w:val="24"/>
          <w:lang w:val="ro-RO"/>
        </w:rPr>
        <w:t>roiectul hotărîrii Guvernului „C</w:t>
      </w:r>
      <w:r w:rsidR="00062DB1" w:rsidRPr="005A7CB0">
        <w:rPr>
          <w:rFonts w:ascii="Times New Roman" w:hAnsi="Times New Roman" w:cs="Times New Roman"/>
          <w:b/>
          <w:sz w:val="24"/>
          <w:szCs w:val="24"/>
          <w:lang w:val="ro-RO"/>
        </w:rPr>
        <w:t>u privire la comanda de stat privind dezvoltarea profesională a funcționarilor publici în anul 2018</w:t>
      </w:r>
      <w:r w:rsidRPr="005A7CB0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A20586" w:rsidRPr="005A7CB0" w:rsidRDefault="00A20586" w:rsidP="00A20586">
      <w:pPr>
        <w:pStyle w:val="NoSpacing"/>
        <w:jc w:val="both"/>
        <w:rPr>
          <w:rFonts w:ascii="Times New Roman" w:hAnsi="Times New Roman" w:cs="Times New Roman"/>
          <w:sz w:val="12"/>
          <w:szCs w:val="12"/>
          <w:lang w:val="ro-RO" w:eastAsia="ru-RU"/>
        </w:rPr>
      </w:pPr>
    </w:p>
    <w:p w:rsidR="00A20586" w:rsidRPr="005A7CB0" w:rsidRDefault="00A20586" w:rsidP="007A1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5A7CB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Numele iniţiatorului şi a autorului, precum şi a participanţilor la elaborarea proiectului. Scopul şi obiectivele.</w:t>
      </w:r>
    </w:p>
    <w:p w:rsidR="00360EBA" w:rsidRPr="005A7CB0" w:rsidRDefault="00360EBA" w:rsidP="007A1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A53FDF" w:rsidRPr="005A7CB0" w:rsidRDefault="009115F0" w:rsidP="007A1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A7CB0">
        <w:rPr>
          <w:rFonts w:ascii="Times New Roman" w:hAnsi="Times New Roman" w:cs="Times New Roman"/>
          <w:sz w:val="28"/>
          <w:szCs w:val="28"/>
          <w:lang w:val="ro-RO"/>
        </w:rPr>
        <w:t xml:space="preserve">Prezentul </w:t>
      </w:r>
      <w:r w:rsidR="001D5486" w:rsidRPr="005A7CB0">
        <w:rPr>
          <w:rFonts w:ascii="Times New Roman" w:hAnsi="Times New Roman" w:cs="Times New Roman"/>
          <w:sz w:val="28"/>
          <w:szCs w:val="28"/>
          <w:lang w:val="ro-RO"/>
        </w:rPr>
        <w:t xml:space="preserve">proiect de </w:t>
      </w:r>
      <w:proofErr w:type="spellStart"/>
      <w:r w:rsidR="001D5486" w:rsidRPr="005A7CB0"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 w:rsidR="001D5486" w:rsidRPr="005A7CB0">
        <w:rPr>
          <w:rFonts w:ascii="Times New Roman" w:hAnsi="Times New Roman" w:cs="Times New Roman"/>
          <w:sz w:val="28"/>
          <w:szCs w:val="28"/>
          <w:lang w:val="ro-RO"/>
        </w:rPr>
        <w:t xml:space="preserve"> a Guvernului a fost ela</w:t>
      </w:r>
      <w:r w:rsidR="003F0940" w:rsidRPr="005A7CB0">
        <w:rPr>
          <w:rFonts w:ascii="Times New Roman" w:hAnsi="Times New Roman" w:cs="Times New Roman"/>
          <w:sz w:val="28"/>
          <w:szCs w:val="28"/>
          <w:lang w:val="ro-RO"/>
        </w:rPr>
        <w:t>borat</w:t>
      </w:r>
      <w:r w:rsidR="00D8652B" w:rsidRPr="005A7CB0">
        <w:rPr>
          <w:rFonts w:ascii="Times New Roman" w:hAnsi="Times New Roman" w:cs="Times New Roman"/>
          <w:sz w:val="28"/>
          <w:szCs w:val="28"/>
          <w:lang w:val="ro-RO"/>
        </w:rPr>
        <w:t xml:space="preserve"> de către Cancelaria de Stat</w:t>
      </w:r>
      <w:r w:rsidR="00C0572B" w:rsidRPr="005A7C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4A30" w:rsidRPr="005A7CB0">
        <w:rPr>
          <w:rFonts w:ascii="Times New Roman" w:hAnsi="Times New Roman" w:cs="Times New Roman"/>
          <w:sz w:val="28"/>
          <w:szCs w:val="28"/>
          <w:lang w:val="ro-RO"/>
        </w:rPr>
        <w:t xml:space="preserve">în comun cu Academia de Administrare Publică, </w:t>
      </w:r>
      <w:r w:rsidR="00A40302" w:rsidRPr="005A7CB0">
        <w:rPr>
          <w:rFonts w:ascii="Times New Roman" w:hAnsi="Times New Roman" w:cs="Times New Roman"/>
          <w:sz w:val="28"/>
          <w:szCs w:val="28"/>
          <w:lang w:val="ro-RO"/>
        </w:rPr>
        <w:t>în vederea asigurării</w:t>
      </w:r>
      <w:r w:rsidR="003F0940" w:rsidRPr="005A7CB0">
        <w:rPr>
          <w:rFonts w:ascii="Times New Roman" w:hAnsi="Times New Roman" w:cs="Times New Roman"/>
          <w:sz w:val="28"/>
          <w:szCs w:val="28"/>
          <w:lang w:val="ro-RO"/>
        </w:rPr>
        <w:t xml:space="preserve"> realizării prevederilor </w:t>
      </w:r>
      <w:r w:rsidR="00062DB1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Legii nr.</w:t>
      </w:r>
      <w:r w:rsidR="00A53FDF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158-XVI din 4 iulie 2008 cu privire la funcţia publică şi statutul funcţionarului public, </w:t>
      </w:r>
      <w:r w:rsidR="007B4A30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precum și a </w:t>
      </w:r>
      <w:r w:rsidR="003C5932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Planului de acţiuni al G</w:t>
      </w:r>
      <w:r w:rsidR="007B4A30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uvernului pentru anii 2016-2018</w:t>
      </w:r>
      <w:r w:rsidR="003C5932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(HG nr.890/2016)</w:t>
      </w:r>
      <w:r w:rsidR="00A53FDF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A53FDF" w:rsidRPr="005A7CB0" w:rsidRDefault="00A53FDF" w:rsidP="007A1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Scopul </w:t>
      </w:r>
      <w:r w:rsidRPr="005A7CB0">
        <w:rPr>
          <w:rFonts w:ascii="Times New Roman" w:hAnsi="Times New Roman" w:cs="Times New Roman"/>
          <w:sz w:val="28"/>
          <w:szCs w:val="28"/>
          <w:lang w:val="ro-RO"/>
        </w:rPr>
        <w:t xml:space="preserve">proiectului nominalizat vizează </w:t>
      </w:r>
      <w:r w:rsidR="004C5089" w:rsidRPr="005A7CB0">
        <w:rPr>
          <w:rFonts w:ascii="Times New Roman" w:hAnsi="Times New Roman" w:cs="Times New Roman"/>
          <w:sz w:val="28"/>
          <w:szCs w:val="28"/>
          <w:lang w:val="ro-RO"/>
        </w:rPr>
        <w:t xml:space="preserve">dezvoltarea </w:t>
      </w:r>
      <w:r w:rsidR="006F2855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capacităților profesionale</w:t>
      </w:r>
      <w:r w:rsidR="003C5932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funcționari</w:t>
      </w:r>
      <w:r w:rsidR="007B4A30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lor</w:t>
      </w:r>
      <w:r w:rsidR="003C5932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publici </w:t>
      </w:r>
      <w:r w:rsidR="004C5089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organele administrației publice centrale și locale </w:t>
      </w:r>
      <w:r w:rsidR="003C5932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în cadrul Academiei de Administrare Publică</w:t>
      </w:r>
      <w:r w:rsidR="006F2855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D8652B" w:rsidRPr="005A7CB0" w:rsidRDefault="00D8652B" w:rsidP="007A1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/>
        </w:rPr>
      </w:pPr>
    </w:p>
    <w:p w:rsidR="00D8652B" w:rsidRPr="005A7CB0" w:rsidRDefault="00D8652B" w:rsidP="007A163B">
      <w:pPr>
        <w:spacing w:after="0" w:line="240" w:lineRule="auto"/>
        <w:ind w:firstLine="709"/>
        <w:jc w:val="both"/>
        <w:rPr>
          <w:rFonts w:ascii="Times New Roman Bold" w:hAnsi="Times New Roman Bold" w:cs="Times New Roman"/>
          <w:spacing w:val="-4"/>
          <w:sz w:val="24"/>
          <w:szCs w:val="24"/>
          <w:lang w:val="ro-RO"/>
        </w:rPr>
      </w:pPr>
      <w:r w:rsidRPr="005A7CB0">
        <w:rPr>
          <w:rFonts w:ascii="Times New Roman Bold" w:eastAsia="Times New Roman" w:hAnsi="Times New Roman Bold" w:cs="Times New Roman"/>
          <w:b/>
          <w:spacing w:val="-4"/>
          <w:sz w:val="24"/>
          <w:szCs w:val="24"/>
          <w:lang w:val="ro-RO"/>
        </w:rPr>
        <w:t>Expunerea problemelor abordate în proiec</w:t>
      </w:r>
      <w:r w:rsidR="0044297B" w:rsidRPr="005A7CB0">
        <w:rPr>
          <w:rFonts w:ascii="Times New Roman Bold" w:eastAsia="Times New Roman" w:hAnsi="Times New Roman Bold" w:cs="Times New Roman"/>
          <w:b/>
          <w:spacing w:val="-4"/>
          <w:sz w:val="24"/>
          <w:szCs w:val="24"/>
          <w:lang w:val="ro-RO"/>
        </w:rPr>
        <w:t xml:space="preserve">t prin prisma cadrului normativ </w:t>
      </w:r>
      <w:r w:rsidRPr="005A7CB0">
        <w:rPr>
          <w:rFonts w:ascii="Times New Roman Bold" w:eastAsia="Times New Roman" w:hAnsi="Times New Roman Bold" w:cs="Times New Roman"/>
          <w:b/>
          <w:spacing w:val="-4"/>
          <w:sz w:val="24"/>
          <w:szCs w:val="24"/>
          <w:lang w:val="ro-RO"/>
        </w:rPr>
        <w:t>în vigoare, argumentarea necesităţii de reglementare, evidenţierea elementelor noi.</w:t>
      </w:r>
    </w:p>
    <w:p w:rsidR="00360EBA" w:rsidRPr="005A7CB0" w:rsidRDefault="00360EBA" w:rsidP="007A1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:rsidR="002A264F" w:rsidRPr="005A7CB0" w:rsidRDefault="0044297B" w:rsidP="007A163B">
      <w:pPr>
        <w:pStyle w:val="NormalWeb"/>
        <w:ind w:firstLine="709"/>
        <w:rPr>
          <w:sz w:val="28"/>
          <w:szCs w:val="28"/>
          <w:lang w:val="ro-RO"/>
        </w:rPr>
      </w:pPr>
      <w:r w:rsidRPr="005A7CB0">
        <w:rPr>
          <w:sz w:val="28"/>
          <w:szCs w:val="28"/>
          <w:lang w:val="ro-RO"/>
        </w:rPr>
        <w:t xml:space="preserve">Conform </w:t>
      </w:r>
      <w:r w:rsidR="00145885" w:rsidRPr="005A7CB0">
        <w:rPr>
          <w:sz w:val="28"/>
          <w:szCs w:val="28"/>
          <w:lang w:val="ro-RO"/>
        </w:rPr>
        <w:t xml:space="preserve">prevederilor art.37 din Legea nr.158/2008 funcționarii publici au dreptul şi obligaţia de a-şi perfecţiona, în mod continuu, abilităţile şi pregătirea profesională. </w:t>
      </w:r>
      <w:r w:rsidR="007B4A30" w:rsidRPr="005A7CB0">
        <w:rPr>
          <w:sz w:val="28"/>
          <w:szCs w:val="28"/>
          <w:lang w:val="ro-RO"/>
        </w:rPr>
        <w:t>Prin urmare, prevederile proiectului asigură oportunităţile</w:t>
      </w:r>
      <w:r w:rsidR="007B4A30" w:rsidRPr="005A7CB0">
        <w:rPr>
          <w:sz w:val="28"/>
          <w:szCs w:val="28"/>
          <w:lang w:val="ro-RO"/>
        </w:rPr>
        <w:t xml:space="preserve"> de dezvoltare profesională a</w:t>
      </w:r>
      <w:r w:rsidR="007B4A30" w:rsidRPr="005A7CB0">
        <w:rPr>
          <w:sz w:val="28"/>
          <w:szCs w:val="28"/>
          <w:lang w:val="ro-RO"/>
        </w:rPr>
        <w:t xml:space="preserve"> acestora.</w:t>
      </w:r>
    </w:p>
    <w:p w:rsidR="007B4A30" w:rsidRPr="005A7CB0" w:rsidRDefault="007B4A30" w:rsidP="007A163B">
      <w:pPr>
        <w:pStyle w:val="NormalWeb"/>
        <w:ind w:firstLine="709"/>
        <w:rPr>
          <w:iCs/>
          <w:spacing w:val="-4"/>
          <w:sz w:val="28"/>
          <w:szCs w:val="28"/>
          <w:lang w:val="ro-RO" w:eastAsia="ro-RO"/>
        </w:rPr>
      </w:pPr>
      <w:r w:rsidRPr="005A7CB0">
        <w:rPr>
          <w:spacing w:val="-4"/>
          <w:sz w:val="28"/>
          <w:szCs w:val="28"/>
          <w:lang w:val="ro-RO" w:eastAsia="ro-RO"/>
        </w:rPr>
        <w:t>Programele au fost stabilite în baza priorităţilor prevăzute în Programul de instruire a funcţionarilor publici pentru anii 2016-2020 (HG nr.970/2016) şi a propunerilor autorităţilor publice privind necesităţile de instruire a personalului pentru anul 2018</w:t>
      </w:r>
      <w:r w:rsidR="005303DB" w:rsidRPr="005A7CB0">
        <w:rPr>
          <w:spacing w:val="-4"/>
          <w:sz w:val="28"/>
          <w:szCs w:val="28"/>
          <w:lang w:val="ro-RO" w:eastAsia="ro-RO"/>
        </w:rPr>
        <w:t xml:space="preserve">, urmare a </w:t>
      </w:r>
      <w:r w:rsidRPr="005A7CB0">
        <w:rPr>
          <w:iCs/>
          <w:spacing w:val="-4"/>
          <w:sz w:val="28"/>
          <w:szCs w:val="28"/>
          <w:lang w:val="ro-RO" w:eastAsia="ro-RO"/>
        </w:rPr>
        <w:t>solicit</w:t>
      </w:r>
      <w:r w:rsidR="005303DB" w:rsidRPr="005A7CB0">
        <w:rPr>
          <w:iCs/>
          <w:spacing w:val="-4"/>
          <w:sz w:val="28"/>
          <w:szCs w:val="28"/>
          <w:lang w:val="ro-RO" w:eastAsia="ro-RO"/>
        </w:rPr>
        <w:t>ării</w:t>
      </w:r>
      <w:r w:rsidRPr="005A7CB0">
        <w:rPr>
          <w:iCs/>
          <w:spacing w:val="-4"/>
          <w:sz w:val="28"/>
          <w:szCs w:val="28"/>
          <w:lang w:val="ro-RO" w:eastAsia="ro-RO"/>
        </w:rPr>
        <w:t xml:space="preserve"> Cancelariei de Stat </w:t>
      </w:r>
      <w:r w:rsidR="005303DB" w:rsidRPr="005A7CB0">
        <w:rPr>
          <w:iCs/>
          <w:spacing w:val="-4"/>
          <w:sz w:val="28"/>
          <w:szCs w:val="28"/>
          <w:lang w:val="ro-RO" w:eastAsia="ro-RO"/>
        </w:rPr>
        <w:t>nr. 29-04-7920 din 20.</w:t>
      </w:r>
      <w:r w:rsidRPr="005A7CB0">
        <w:rPr>
          <w:iCs/>
          <w:spacing w:val="-4"/>
          <w:sz w:val="28"/>
          <w:szCs w:val="28"/>
          <w:lang w:val="ro-RO" w:eastAsia="ro-RO"/>
        </w:rPr>
        <w:t>10.</w:t>
      </w:r>
      <w:r w:rsidR="005303DB" w:rsidRPr="005A7CB0">
        <w:rPr>
          <w:iCs/>
          <w:spacing w:val="-4"/>
          <w:sz w:val="28"/>
          <w:szCs w:val="28"/>
          <w:lang w:val="ro-RO" w:eastAsia="ro-RO"/>
        </w:rPr>
        <w:t>2017</w:t>
      </w:r>
      <w:r w:rsidRPr="005A7CB0">
        <w:rPr>
          <w:iCs/>
          <w:spacing w:val="-4"/>
          <w:sz w:val="28"/>
          <w:szCs w:val="28"/>
          <w:lang w:val="ro-RO" w:eastAsia="ro-RO"/>
        </w:rPr>
        <w:t>.</w:t>
      </w:r>
    </w:p>
    <w:p w:rsidR="007B4A30" w:rsidRPr="005A7CB0" w:rsidRDefault="003F64E4" w:rsidP="007A163B">
      <w:pPr>
        <w:pStyle w:val="NormalWeb"/>
        <w:ind w:firstLine="709"/>
        <w:rPr>
          <w:sz w:val="28"/>
          <w:szCs w:val="28"/>
          <w:lang w:val="ro-RO"/>
        </w:rPr>
      </w:pPr>
      <w:r w:rsidRPr="005A7CB0">
        <w:rPr>
          <w:sz w:val="28"/>
          <w:szCs w:val="28"/>
          <w:lang w:val="ro-RO"/>
        </w:rPr>
        <w:t xml:space="preserve">În scopul diversificării formelor de învățare, </w:t>
      </w:r>
      <w:r w:rsidR="005303DB" w:rsidRPr="005A7CB0">
        <w:rPr>
          <w:sz w:val="28"/>
          <w:szCs w:val="28"/>
          <w:lang w:val="ro-RO"/>
        </w:rPr>
        <w:t>sunt propuse 3 programe de instruire la distanță</w:t>
      </w:r>
      <w:r w:rsidR="005303DB" w:rsidRPr="005A7CB0">
        <w:rPr>
          <w:sz w:val="28"/>
          <w:szCs w:val="28"/>
          <w:lang w:val="ro-RO"/>
        </w:rPr>
        <w:t xml:space="preserve"> </w:t>
      </w:r>
      <w:r w:rsidRPr="005A7CB0">
        <w:rPr>
          <w:sz w:val="28"/>
          <w:szCs w:val="28"/>
          <w:lang w:val="ro-RO"/>
        </w:rPr>
        <w:t xml:space="preserve">în comanda de stat. Astfel, </w:t>
      </w:r>
      <w:r w:rsidR="000D2FD4" w:rsidRPr="005A7CB0">
        <w:rPr>
          <w:sz w:val="28"/>
          <w:szCs w:val="28"/>
          <w:lang w:val="ro-RO"/>
        </w:rPr>
        <w:t xml:space="preserve">cursanții acestora </w:t>
      </w:r>
      <w:r w:rsidRPr="005A7CB0">
        <w:rPr>
          <w:sz w:val="28"/>
          <w:szCs w:val="28"/>
          <w:lang w:val="ro-RO"/>
        </w:rPr>
        <w:t xml:space="preserve">vor beneficia de avantajele unui instrument modern, complementar și flexibil pentru a-și gestiona timpul </w:t>
      </w:r>
      <w:r w:rsidR="000D2FD4" w:rsidRPr="005A7CB0">
        <w:rPr>
          <w:sz w:val="28"/>
          <w:szCs w:val="28"/>
          <w:lang w:val="ro-RO"/>
        </w:rPr>
        <w:t>de învățare în cel mai eficient mod.</w:t>
      </w:r>
    </w:p>
    <w:p w:rsidR="000D2FD4" w:rsidRPr="005A7CB0" w:rsidRDefault="003C391C" w:rsidP="007A163B">
      <w:pPr>
        <w:pStyle w:val="NormalWeb"/>
        <w:ind w:firstLine="709"/>
        <w:rPr>
          <w:sz w:val="28"/>
          <w:szCs w:val="28"/>
          <w:lang w:val="ro-RO"/>
        </w:rPr>
      </w:pPr>
      <w:r w:rsidRPr="005A7CB0">
        <w:rPr>
          <w:sz w:val="28"/>
          <w:szCs w:val="28"/>
          <w:lang w:val="ro-RO"/>
        </w:rPr>
        <w:t xml:space="preserve">Totodată, </w:t>
      </w:r>
      <w:r w:rsidR="000D2FD4" w:rsidRPr="005A7CB0">
        <w:rPr>
          <w:sz w:val="28"/>
          <w:szCs w:val="28"/>
          <w:lang w:val="ro-RO"/>
        </w:rPr>
        <w:t>de menționat, introducerea unui bloc de programe dedicat consolidării capacităților specialiștilor în prestarea serviciilor guv</w:t>
      </w:r>
      <w:r w:rsidRPr="005A7CB0">
        <w:rPr>
          <w:sz w:val="28"/>
          <w:szCs w:val="28"/>
          <w:lang w:val="ro-RO"/>
        </w:rPr>
        <w:t>ernamentale supuse retehnologiză</w:t>
      </w:r>
      <w:r w:rsidR="000D2FD4" w:rsidRPr="005A7CB0">
        <w:rPr>
          <w:sz w:val="28"/>
          <w:szCs w:val="28"/>
          <w:lang w:val="ro-RO"/>
        </w:rPr>
        <w:t>rii</w:t>
      </w:r>
      <w:r w:rsidRPr="005A7CB0">
        <w:rPr>
          <w:sz w:val="28"/>
          <w:szCs w:val="28"/>
          <w:lang w:val="ro-RO"/>
        </w:rPr>
        <w:t>, în special, în contextul efortului depus pentru eficientizarea proceselor de prestare a serviciilor și lansarea „ghișeului unic”.</w:t>
      </w:r>
    </w:p>
    <w:p w:rsidR="002A264F" w:rsidRPr="005A7CB0" w:rsidRDefault="005303DB" w:rsidP="007A163B">
      <w:pPr>
        <w:pStyle w:val="NormalWeb"/>
        <w:ind w:firstLine="709"/>
        <w:rPr>
          <w:spacing w:val="-4"/>
          <w:sz w:val="28"/>
          <w:szCs w:val="28"/>
          <w:lang w:val="ro-RO"/>
        </w:rPr>
      </w:pPr>
      <w:r w:rsidRPr="005A7CB0">
        <w:rPr>
          <w:spacing w:val="-4"/>
          <w:sz w:val="28"/>
          <w:szCs w:val="28"/>
          <w:lang w:val="ro-RO" w:eastAsia="ro-RO"/>
        </w:rPr>
        <w:t xml:space="preserve">Conform proiectului sunt incluse </w:t>
      </w:r>
      <w:r w:rsidR="002A264F" w:rsidRPr="005A7CB0">
        <w:rPr>
          <w:spacing w:val="-4"/>
          <w:sz w:val="28"/>
          <w:szCs w:val="28"/>
          <w:lang w:val="ro-RO" w:eastAsia="ro-RO"/>
        </w:rPr>
        <w:t>1</w:t>
      </w:r>
      <w:r w:rsidR="00124B98" w:rsidRPr="005A7CB0">
        <w:rPr>
          <w:spacing w:val="-4"/>
          <w:sz w:val="28"/>
          <w:szCs w:val="28"/>
          <w:lang w:val="ro-RO" w:eastAsia="ro-RO"/>
        </w:rPr>
        <w:t>7</w:t>
      </w:r>
      <w:r w:rsidR="002A264F" w:rsidRPr="005A7CB0">
        <w:rPr>
          <w:spacing w:val="-4"/>
          <w:sz w:val="28"/>
          <w:szCs w:val="28"/>
          <w:lang w:val="ro-RO" w:eastAsia="ro-RO"/>
        </w:rPr>
        <w:t xml:space="preserve"> </w:t>
      </w:r>
      <w:r w:rsidR="00124B98" w:rsidRPr="005A7CB0">
        <w:rPr>
          <w:spacing w:val="-4"/>
          <w:sz w:val="28"/>
          <w:szCs w:val="28"/>
          <w:lang w:val="ro-RO" w:eastAsia="ro-RO"/>
        </w:rPr>
        <w:t xml:space="preserve">programe </w:t>
      </w:r>
      <w:r w:rsidR="002A264F" w:rsidRPr="005A7CB0">
        <w:rPr>
          <w:spacing w:val="-4"/>
          <w:sz w:val="28"/>
          <w:szCs w:val="28"/>
          <w:lang w:val="ro-RO" w:eastAsia="ro-RO"/>
        </w:rPr>
        <w:t xml:space="preserve">de instruire pentru </w:t>
      </w:r>
      <w:r w:rsidR="00124B98" w:rsidRPr="005A7CB0">
        <w:rPr>
          <w:spacing w:val="-4"/>
          <w:sz w:val="28"/>
          <w:szCs w:val="28"/>
          <w:lang w:val="ro-RO" w:eastAsia="ro-RO"/>
        </w:rPr>
        <w:t>2115</w:t>
      </w:r>
      <w:r w:rsidRPr="005A7CB0">
        <w:rPr>
          <w:spacing w:val="-4"/>
          <w:sz w:val="28"/>
          <w:szCs w:val="28"/>
          <w:lang w:val="ro-RO" w:eastAsia="ro-RO"/>
        </w:rPr>
        <w:t xml:space="preserve"> </w:t>
      </w:r>
      <w:r w:rsidR="002A264F" w:rsidRPr="005A7CB0">
        <w:rPr>
          <w:spacing w:val="-4"/>
          <w:sz w:val="28"/>
          <w:szCs w:val="28"/>
          <w:lang w:val="ro-RO" w:eastAsia="ro-RO"/>
        </w:rPr>
        <w:t>persoane</w:t>
      </w:r>
      <w:r w:rsidRPr="005A7CB0">
        <w:rPr>
          <w:spacing w:val="-4"/>
          <w:sz w:val="28"/>
          <w:szCs w:val="28"/>
          <w:lang w:val="ro-RO" w:eastAsia="ro-RO"/>
        </w:rPr>
        <w:t xml:space="preserve"> </w:t>
      </w:r>
      <w:r w:rsidR="002A264F" w:rsidRPr="005A7CB0">
        <w:rPr>
          <w:spacing w:val="-4"/>
          <w:sz w:val="28"/>
          <w:szCs w:val="28"/>
          <w:lang w:val="ro-RO" w:eastAsia="ro-RO"/>
        </w:rPr>
        <w:t>/</w:t>
      </w:r>
      <w:r w:rsidR="00124B98" w:rsidRPr="005A7CB0">
        <w:rPr>
          <w:spacing w:val="-4"/>
          <w:sz w:val="28"/>
          <w:szCs w:val="28"/>
          <w:lang w:val="ro-RO" w:eastAsia="ro-RO"/>
        </w:rPr>
        <w:t>289</w:t>
      </w:r>
      <w:r w:rsidR="002A264F" w:rsidRPr="005A7CB0">
        <w:rPr>
          <w:spacing w:val="-4"/>
          <w:sz w:val="28"/>
          <w:szCs w:val="28"/>
          <w:lang w:val="ro-RO" w:eastAsia="ro-RO"/>
        </w:rPr>
        <w:t xml:space="preserve"> grupuri/</w:t>
      </w:r>
      <w:r w:rsidR="00124B98" w:rsidRPr="005A7CB0">
        <w:rPr>
          <w:spacing w:val="-4"/>
          <w:sz w:val="28"/>
          <w:szCs w:val="28"/>
          <w:lang w:val="ro-RO" w:eastAsia="ro-RO"/>
        </w:rPr>
        <w:t>280</w:t>
      </w:r>
      <w:r w:rsidR="002A264F" w:rsidRPr="005A7CB0">
        <w:rPr>
          <w:spacing w:val="-4"/>
          <w:sz w:val="28"/>
          <w:szCs w:val="28"/>
          <w:lang w:val="ro-RO" w:eastAsia="ro-RO"/>
        </w:rPr>
        <w:t xml:space="preserve"> zile de instruire, inclusiv pentru </w:t>
      </w:r>
      <w:r w:rsidR="00124B98" w:rsidRPr="005A7CB0">
        <w:rPr>
          <w:spacing w:val="-4"/>
          <w:sz w:val="28"/>
          <w:szCs w:val="28"/>
          <w:lang w:val="ro-RO" w:eastAsia="ro-RO"/>
        </w:rPr>
        <w:t>1345</w:t>
      </w:r>
      <w:r w:rsidR="004C5089" w:rsidRPr="005A7CB0">
        <w:rPr>
          <w:spacing w:val="-4"/>
          <w:sz w:val="28"/>
          <w:szCs w:val="28"/>
          <w:lang w:val="ro-RO" w:eastAsia="ro-RO"/>
        </w:rPr>
        <w:t xml:space="preserve"> </w:t>
      </w:r>
      <w:r w:rsidR="002A264F" w:rsidRPr="005A7CB0">
        <w:rPr>
          <w:spacing w:val="-4"/>
          <w:sz w:val="28"/>
          <w:szCs w:val="28"/>
          <w:lang w:val="ro-RO" w:eastAsia="ro-RO"/>
        </w:rPr>
        <w:t>persoane/</w:t>
      </w:r>
      <w:r w:rsidR="00124B98" w:rsidRPr="005A7CB0">
        <w:rPr>
          <w:spacing w:val="-4"/>
          <w:sz w:val="28"/>
          <w:szCs w:val="28"/>
          <w:lang w:val="ro-RO" w:eastAsia="ro-RO"/>
        </w:rPr>
        <w:t>57</w:t>
      </w:r>
      <w:r w:rsidR="002A264F" w:rsidRPr="005A7CB0">
        <w:rPr>
          <w:spacing w:val="-4"/>
          <w:sz w:val="28"/>
          <w:szCs w:val="28"/>
          <w:lang w:val="ro-RO" w:eastAsia="ro-RO"/>
        </w:rPr>
        <w:t xml:space="preserve"> grupuri din autorităţile publice de nivel central şi </w:t>
      </w:r>
      <w:r w:rsidR="00124B98" w:rsidRPr="005A7CB0">
        <w:rPr>
          <w:spacing w:val="-4"/>
          <w:sz w:val="28"/>
          <w:szCs w:val="28"/>
          <w:lang w:val="ro-RO" w:eastAsia="ro-RO"/>
        </w:rPr>
        <w:t>770</w:t>
      </w:r>
      <w:r w:rsidR="002A264F" w:rsidRPr="005A7CB0">
        <w:rPr>
          <w:spacing w:val="-4"/>
          <w:sz w:val="28"/>
          <w:szCs w:val="28"/>
          <w:lang w:val="ro-RO" w:eastAsia="ro-RO"/>
        </w:rPr>
        <w:t xml:space="preserve"> persoane/</w:t>
      </w:r>
      <w:r w:rsidR="00124B98" w:rsidRPr="005A7CB0">
        <w:rPr>
          <w:spacing w:val="-4"/>
          <w:sz w:val="28"/>
          <w:szCs w:val="28"/>
          <w:lang w:val="ro-RO" w:eastAsia="ro-RO"/>
        </w:rPr>
        <w:t>3</w:t>
      </w:r>
      <w:r w:rsidR="004C5089" w:rsidRPr="005A7CB0">
        <w:rPr>
          <w:spacing w:val="-4"/>
          <w:sz w:val="28"/>
          <w:szCs w:val="28"/>
          <w:lang w:val="ro-RO" w:eastAsia="ro-RO"/>
        </w:rPr>
        <w:t>2</w:t>
      </w:r>
      <w:r w:rsidR="002A264F" w:rsidRPr="005A7CB0">
        <w:rPr>
          <w:spacing w:val="-4"/>
          <w:sz w:val="28"/>
          <w:szCs w:val="28"/>
          <w:lang w:val="ro-RO" w:eastAsia="ro-RO"/>
        </w:rPr>
        <w:t xml:space="preserve"> grupuri din autorităţil</w:t>
      </w:r>
      <w:r w:rsidR="00124B98" w:rsidRPr="005A7CB0">
        <w:rPr>
          <w:spacing w:val="-4"/>
          <w:sz w:val="28"/>
          <w:szCs w:val="28"/>
          <w:lang w:val="ro-RO" w:eastAsia="ro-RO"/>
        </w:rPr>
        <w:t>e administraţiei publice locale, precum și 3 programe de instruire la distanță pentru 600 persoane/24 grupuri, inclusiv 150 persoane/6 grupuri din autorităţile publice de nivel central şi 250 persoane/18 grupuri din autorităţile administraţiei publice locale.</w:t>
      </w:r>
    </w:p>
    <w:p w:rsidR="008E08F2" w:rsidRPr="005A7CB0" w:rsidRDefault="002A264F" w:rsidP="007A163B">
      <w:pPr>
        <w:pStyle w:val="NormalWeb"/>
        <w:ind w:firstLine="709"/>
        <w:rPr>
          <w:sz w:val="28"/>
          <w:szCs w:val="28"/>
          <w:lang w:val="ro-RO"/>
        </w:rPr>
      </w:pPr>
      <w:r w:rsidRPr="005A7CB0">
        <w:rPr>
          <w:sz w:val="28"/>
          <w:szCs w:val="28"/>
          <w:lang w:val="ro-RO"/>
        </w:rPr>
        <w:t xml:space="preserve">Numărul de </w:t>
      </w:r>
      <w:r w:rsidR="00124B98" w:rsidRPr="005A7CB0">
        <w:rPr>
          <w:sz w:val="28"/>
          <w:szCs w:val="28"/>
          <w:lang w:val="ro-RO"/>
        </w:rPr>
        <w:t>2715</w:t>
      </w:r>
      <w:r w:rsidRPr="005A7CB0">
        <w:rPr>
          <w:sz w:val="28"/>
          <w:szCs w:val="28"/>
          <w:lang w:val="ro-RO"/>
        </w:rPr>
        <w:t xml:space="preserve"> participanţi a fost stabilit în baza bugetului planificat pentru anul 2018 în sumă de 471,2 mii lei (HG </w:t>
      </w:r>
      <w:r w:rsidR="008E08F2" w:rsidRPr="005A7CB0">
        <w:rPr>
          <w:sz w:val="28"/>
          <w:szCs w:val="28"/>
          <w:lang w:val="ro-RO"/>
        </w:rPr>
        <w:t>nr.</w:t>
      </w:r>
      <w:r w:rsidRPr="005A7CB0">
        <w:rPr>
          <w:sz w:val="28"/>
          <w:szCs w:val="28"/>
          <w:lang w:val="ro-RO"/>
        </w:rPr>
        <w:t>1006/</w:t>
      </w:r>
      <w:r w:rsidR="008E08F2" w:rsidRPr="005A7CB0">
        <w:rPr>
          <w:sz w:val="28"/>
          <w:szCs w:val="28"/>
          <w:lang w:val="ro-RO"/>
        </w:rPr>
        <w:t>2017</w:t>
      </w:r>
      <w:r w:rsidRPr="005A7CB0">
        <w:rPr>
          <w:sz w:val="28"/>
          <w:szCs w:val="28"/>
          <w:lang w:val="ro-RO"/>
        </w:rPr>
        <w:t>)</w:t>
      </w:r>
      <w:r w:rsidR="00AA45D1" w:rsidRPr="005A7CB0">
        <w:rPr>
          <w:sz w:val="28"/>
          <w:szCs w:val="28"/>
          <w:lang w:val="ro-RO"/>
        </w:rPr>
        <w:t>,</w:t>
      </w:r>
      <w:r w:rsidR="00124B98" w:rsidRPr="005A7CB0">
        <w:rPr>
          <w:sz w:val="28"/>
          <w:szCs w:val="28"/>
          <w:lang w:val="ro-RO"/>
        </w:rPr>
        <w:t xml:space="preserve"> suplim</w:t>
      </w:r>
      <w:r w:rsidR="007B4A30" w:rsidRPr="005A7CB0">
        <w:rPr>
          <w:sz w:val="28"/>
          <w:szCs w:val="28"/>
          <w:lang w:val="ro-RO"/>
        </w:rPr>
        <w:t>entat cu 560,0 mii lei transfer</w:t>
      </w:r>
      <w:r w:rsidR="00124B98" w:rsidRPr="005A7CB0">
        <w:rPr>
          <w:sz w:val="28"/>
          <w:szCs w:val="28"/>
          <w:lang w:val="ro-RO"/>
        </w:rPr>
        <w:t>a</w:t>
      </w:r>
      <w:r w:rsidR="007B4A30" w:rsidRPr="005A7CB0">
        <w:rPr>
          <w:sz w:val="28"/>
          <w:szCs w:val="28"/>
          <w:lang w:val="ro-RO"/>
        </w:rPr>
        <w:t>t</w:t>
      </w:r>
      <w:r w:rsidR="00124B98" w:rsidRPr="005A7CB0">
        <w:rPr>
          <w:sz w:val="28"/>
          <w:szCs w:val="28"/>
          <w:lang w:val="ro-RO"/>
        </w:rPr>
        <w:t xml:space="preserve"> de la programul „Învățămînt superior” la pro</w:t>
      </w:r>
      <w:r w:rsidR="007B4A30" w:rsidRPr="005A7CB0">
        <w:rPr>
          <w:sz w:val="28"/>
          <w:szCs w:val="28"/>
          <w:lang w:val="ro-RO"/>
        </w:rPr>
        <w:t>gramul „Perfecționarea cadrelor</w:t>
      </w:r>
      <w:r w:rsidR="00124B98" w:rsidRPr="005A7CB0">
        <w:rPr>
          <w:sz w:val="28"/>
          <w:szCs w:val="28"/>
          <w:lang w:val="ro-RO"/>
        </w:rPr>
        <w:t>”</w:t>
      </w:r>
      <w:r w:rsidRPr="005A7CB0">
        <w:rPr>
          <w:sz w:val="28"/>
          <w:szCs w:val="28"/>
          <w:lang w:val="ro-RO"/>
        </w:rPr>
        <w:t>, destinat pentru dezvoltare profesională</w:t>
      </w:r>
      <w:r w:rsidR="002A4264" w:rsidRPr="005A7CB0">
        <w:rPr>
          <w:sz w:val="28"/>
          <w:szCs w:val="28"/>
          <w:lang w:val="ro-RO"/>
        </w:rPr>
        <w:t xml:space="preserve"> a funcționarilor publici în cadrul Academiei de Administrare Publică</w:t>
      </w:r>
      <w:r w:rsidR="008E08F2" w:rsidRPr="005A7CB0">
        <w:rPr>
          <w:sz w:val="28"/>
          <w:szCs w:val="28"/>
          <w:lang w:val="ro-RO"/>
        </w:rPr>
        <w:t>.</w:t>
      </w:r>
    </w:p>
    <w:p w:rsidR="0036124A" w:rsidRPr="005A7CB0" w:rsidRDefault="002850B1" w:rsidP="005303DB">
      <w:pPr>
        <w:pStyle w:val="NormalWeb"/>
        <w:ind w:firstLine="709"/>
        <w:rPr>
          <w:sz w:val="28"/>
          <w:szCs w:val="28"/>
          <w:lang w:val="ro-RO" w:eastAsia="ro-RO"/>
        </w:rPr>
      </w:pPr>
      <w:r w:rsidRPr="005A7CB0">
        <w:rPr>
          <w:sz w:val="28"/>
          <w:szCs w:val="28"/>
          <w:lang w:val="ro-RO" w:eastAsia="ro-RO"/>
        </w:rPr>
        <w:lastRenderedPageBreak/>
        <w:t>În acest context</w:t>
      </w:r>
      <w:r w:rsidR="005303DB" w:rsidRPr="005A7CB0">
        <w:rPr>
          <w:sz w:val="28"/>
          <w:szCs w:val="28"/>
          <w:lang w:val="ro-RO" w:eastAsia="ro-RO"/>
        </w:rPr>
        <w:t xml:space="preserve">, următoarele programe se propun </w:t>
      </w:r>
      <w:r w:rsidRPr="005A7CB0">
        <w:rPr>
          <w:sz w:val="28"/>
          <w:szCs w:val="28"/>
          <w:lang w:val="ro-RO" w:eastAsia="ro-RO"/>
        </w:rPr>
        <w:t xml:space="preserve">pentru grupurile prioritare de funcţionari publici stipulate în pct. </w:t>
      </w:r>
      <w:r w:rsidR="005303DB" w:rsidRPr="005A7CB0">
        <w:rPr>
          <w:sz w:val="28"/>
          <w:szCs w:val="28"/>
          <w:lang w:val="ro-RO" w:eastAsia="ro-RO"/>
        </w:rPr>
        <w:t xml:space="preserve">8 </w:t>
      </w:r>
      <w:r w:rsidRPr="005A7CB0">
        <w:rPr>
          <w:sz w:val="28"/>
          <w:szCs w:val="28"/>
          <w:lang w:val="ro-RO" w:eastAsia="ro-RO"/>
        </w:rPr>
        <w:t>al Programului de instruire a funcţionarilor publici pentru anii 2016-2020:</w:t>
      </w:r>
    </w:p>
    <w:p w:rsidR="007A163B" w:rsidRPr="005A7CB0" w:rsidRDefault="002850B1" w:rsidP="007A163B">
      <w:pPr>
        <w:pStyle w:val="NormalWeb"/>
        <w:numPr>
          <w:ilvl w:val="0"/>
          <w:numId w:val="2"/>
        </w:numPr>
        <w:tabs>
          <w:tab w:val="left" w:pos="993"/>
        </w:tabs>
        <w:ind w:left="426" w:firstLine="0"/>
        <w:rPr>
          <w:sz w:val="28"/>
          <w:szCs w:val="28"/>
          <w:lang w:val="ro-RO" w:eastAsia="ro-RO"/>
        </w:rPr>
      </w:pPr>
      <w:r w:rsidRPr="005A7CB0">
        <w:rPr>
          <w:i/>
          <w:sz w:val="28"/>
          <w:szCs w:val="28"/>
          <w:lang w:val="ro-RO"/>
        </w:rPr>
        <w:t>funcţionarii publici de conducere</w:t>
      </w:r>
      <w:r w:rsidRPr="005A7CB0">
        <w:rPr>
          <w:sz w:val="28"/>
          <w:szCs w:val="28"/>
          <w:lang w:val="ro-RO"/>
        </w:rPr>
        <w:t xml:space="preserve"> - </w:t>
      </w:r>
      <w:r w:rsidRPr="005A7CB0">
        <w:rPr>
          <w:sz w:val="28"/>
          <w:szCs w:val="28"/>
          <w:lang w:val="ro-RO" w:eastAsia="ro-RO"/>
        </w:rPr>
        <w:t xml:space="preserve">etica și integritatea funcționarului public, </w:t>
      </w:r>
      <w:r w:rsidR="00124B98" w:rsidRPr="005A7CB0">
        <w:rPr>
          <w:sz w:val="28"/>
          <w:szCs w:val="28"/>
          <w:lang w:val="ro-RO" w:eastAsia="ro-RO"/>
        </w:rPr>
        <w:t xml:space="preserve">dezvoltarea </w:t>
      </w:r>
      <w:r w:rsidRPr="005A7CB0">
        <w:rPr>
          <w:sz w:val="28"/>
          <w:szCs w:val="28"/>
          <w:lang w:val="ro-RO" w:eastAsia="ro-RO"/>
        </w:rPr>
        <w:t>leadership-ul</w:t>
      </w:r>
      <w:r w:rsidR="00124B98" w:rsidRPr="005A7CB0">
        <w:rPr>
          <w:sz w:val="28"/>
          <w:szCs w:val="28"/>
          <w:lang w:val="ro-RO" w:eastAsia="ro-RO"/>
        </w:rPr>
        <w:t>ui</w:t>
      </w:r>
      <w:r w:rsidRPr="005A7CB0">
        <w:rPr>
          <w:sz w:val="28"/>
          <w:szCs w:val="28"/>
          <w:lang w:val="ro-RO" w:eastAsia="ro-RO"/>
        </w:rPr>
        <w:t xml:space="preserve"> în administraţia publică, elaborarea şi coordonarea proiectelor de acte normative, elaborarea și evaluarea politicilor publice, </w:t>
      </w:r>
      <w:r w:rsidR="007A163B" w:rsidRPr="005A7CB0">
        <w:rPr>
          <w:sz w:val="28"/>
          <w:szCs w:val="28"/>
          <w:lang w:val="ro-RO" w:eastAsia="ro-RO"/>
        </w:rPr>
        <w:t>managementul și elaborarea programelor/proiectelor,</w:t>
      </w:r>
      <w:r w:rsidR="007A163B" w:rsidRPr="005A7CB0">
        <w:rPr>
          <w:sz w:val="28"/>
          <w:szCs w:val="28"/>
          <w:lang w:val="ro-RO" w:eastAsia="ro-RO"/>
        </w:rPr>
        <w:t xml:space="preserve"> </w:t>
      </w:r>
      <w:r w:rsidR="007A163B" w:rsidRPr="005A7CB0">
        <w:rPr>
          <w:sz w:val="28"/>
          <w:szCs w:val="28"/>
          <w:lang w:val="ro-RO" w:eastAsia="ro-RO"/>
        </w:rPr>
        <w:t>managementul schimbării,</w:t>
      </w:r>
      <w:r w:rsidR="007A163B" w:rsidRPr="005A7CB0">
        <w:rPr>
          <w:sz w:val="28"/>
          <w:szCs w:val="28"/>
          <w:lang w:val="ro-RO" w:eastAsia="ro-RO"/>
        </w:rPr>
        <w:t xml:space="preserve"> </w:t>
      </w:r>
      <w:r w:rsidR="007A163B" w:rsidRPr="005A7CB0">
        <w:rPr>
          <w:sz w:val="28"/>
          <w:szCs w:val="28"/>
          <w:lang w:val="ro-RO" w:eastAsia="ro-RO"/>
        </w:rPr>
        <w:t>managementul proprietăţii publice,</w:t>
      </w:r>
      <w:r w:rsidR="007A163B" w:rsidRPr="005A7CB0">
        <w:rPr>
          <w:sz w:val="28"/>
          <w:szCs w:val="28"/>
          <w:lang w:val="ro-RO" w:eastAsia="ro-RO"/>
        </w:rPr>
        <w:t xml:space="preserve"> </w:t>
      </w:r>
      <w:r w:rsidR="007A163B" w:rsidRPr="005A7CB0">
        <w:rPr>
          <w:sz w:val="28"/>
          <w:szCs w:val="28"/>
          <w:lang w:val="ro-RO" w:eastAsia="ro-RO"/>
        </w:rPr>
        <w:t>achiziţii publice</w:t>
      </w:r>
      <w:r w:rsidR="007A163B" w:rsidRPr="005A7CB0">
        <w:rPr>
          <w:sz w:val="28"/>
          <w:szCs w:val="28"/>
          <w:lang w:val="ro-RO" w:eastAsia="ro-RO"/>
        </w:rPr>
        <w:t xml:space="preserve">, </w:t>
      </w:r>
      <w:r w:rsidR="007A163B" w:rsidRPr="005A7CB0">
        <w:rPr>
          <w:sz w:val="28"/>
          <w:szCs w:val="28"/>
          <w:lang w:val="ro-RO" w:eastAsia="ro-RO"/>
        </w:rPr>
        <w:t>dezvoltarea regională și locală</w:t>
      </w:r>
      <w:r w:rsidR="00E7506F" w:rsidRPr="005A7CB0">
        <w:rPr>
          <w:sz w:val="28"/>
          <w:szCs w:val="28"/>
          <w:lang w:val="ro-RO" w:eastAsia="ro-RO"/>
        </w:rPr>
        <w:t>, finanțele publice locale și descentralizarea financiară;</w:t>
      </w:r>
    </w:p>
    <w:p w:rsidR="002850B1" w:rsidRPr="005A7CB0" w:rsidRDefault="002850B1" w:rsidP="007A163B">
      <w:pPr>
        <w:pStyle w:val="NormalWeb"/>
        <w:numPr>
          <w:ilvl w:val="0"/>
          <w:numId w:val="2"/>
        </w:numPr>
        <w:tabs>
          <w:tab w:val="left" w:pos="993"/>
        </w:tabs>
        <w:ind w:left="426" w:firstLine="0"/>
        <w:rPr>
          <w:sz w:val="28"/>
          <w:szCs w:val="28"/>
          <w:lang w:val="ro-RO" w:eastAsia="ro-RO"/>
        </w:rPr>
      </w:pPr>
      <w:r w:rsidRPr="005A7CB0">
        <w:rPr>
          <w:i/>
          <w:sz w:val="28"/>
          <w:szCs w:val="28"/>
          <w:lang w:val="ro-RO"/>
        </w:rPr>
        <w:t xml:space="preserve">funcţionarii publici </w:t>
      </w:r>
      <w:r w:rsidR="00387995" w:rsidRPr="005A7CB0">
        <w:rPr>
          <w:i/>
          <w:sz w:val="28"/>
          <w:szCs w:val="28"/>
          <w:lang w:val="ro-RO"/>
        </w:rPr>
        <w:t>debutanți</w:t>
      </w:r>
      <w:r w:rsidR="00387995" w:rsidRPr="005A7CB0">
        <w:rPr>
          <w:sz w:val="28"/>
          <w:szCs w:val="28"/>
          <w:lang w:val="ro-RO"/>
        </w:rPr>
        <w:t xml:space="preserve"> -</w:t>
      </w:r>
      <w:r w:rsidRPr="005A7CB0">
        <w:rPr>
          <w:sz w:val="28"/>
          <w:szCs w:val="28"/>
          <w:lang w:val="ro-RO"/>
        </w:rPr>
        <w:t xml:space="preserve"> </w:t>
      </w:r>
      <w:r w:rsidRPr="005A7CB0">
        <w:rPr>
          <w:iCs/>
          <w:sz w:val="28"/>
          <w:szCs w:val="28"/>
          <w:lang w:val="ro-RO" w:eastAsia="ro-RO"/>
        </w:rPr>
        <w:t>integrarea profesională în funcţia publică</w:t>
      </w:r>
      <w:r w:rsidRPr="005A7CB0">
        <w:rPr>
          <w:sz w:val="28"/>
          <w:szCs w:val="28"/>
          <w:lang w:val="ro-RO"/>
        </w:rPr>
        <w:t>;</w:t>
      </w:r>
    </w:p>
    <w:p w:rsidR="002B0F06" w:rsidRPr="005A7CB0" w:rsidRDefault="002850B1" w:rsidP="007A163B">
      <w:pPr>
        <w:pStyle w:val="NormalWeb"/>
        <w:numPr>
          <w:ilvl w:val="0"/>
          <w:numId w:val="2"/>
        </w:numPr>
        <w:tabs>
          <w:tab w:val="left" w:pos="993"/>
        </w:tabs>
        <w:ind w:left="426" w:firstLine="0"/>
        <w:rPr>
          <w:sz w:val="28"/>
          <w:szCs w:val="28"/>
          <w:lang w:val="ro-RO"/>
        </w:rPr>
      </w:pPr>
      <w:r w:rsidRPr="005A7CB0">
        <w:rPr>
          <w:i/>
          <w:sz w:val="28"/>
          <w:szCs w:val="28"/>
          <w:lang w:val="ro-RO"/>
        </w:rPr>
        <w:t>funcţionarii publici antrenaţi în prestarea serviciilor către cetăţeni şi alte persoane</w:t>
      </w:r>
      <w:r w:rsidRPr="005A7CB0">
        <w:rPr>
          <w:sz w:val="28"/>
          <w:szCs w:val="28"/>
          <w:lang w:val="ro-RO"/>
        </w:rPr>
        <w:t xml:space="preserve"> - </w:t>
      </w:r>
      <w:r w:rsidR="005A121C" w:rsidRPr="005A7CB0">
        <w:rPr>
          <w:sz w:val="28"/>
          <w:szCs w:val="28"/>
          <w:lang w:val="ro-RO"/>
        </w:rPr>
        <w:t>p</w:t>
      </w:r>
      <w:r w:rsidRPr="005A7CB0">
        <w:rPr>
          <w:sz w:val="28"/>
          <w:szCs w:val="28"/>
          <w:lang w:val="ro-RO"/>
        </w:rPr>
        <w:t>restarea serviciilor publice</w:t>
      </w:r>
      <w:r w:rsidR="00387995" w:rsidRPr="005A7CB0">
        <w:rPr>
          <w:sz w:val="28"/>
          <w:szCs w:val="28"/>
          <w:lang w:val="ro-RO"/>
        </w:rPr>
        <w:t>,</w:t>
      </w:r>
      <w:r w:rsidR="00AD57A1" w:rsidRPr="005A7CB0">
        <w:rPr>
          <w:sz w:val="28"/>
          <w:szCs w:val="28"/>
          <w:lang w:val="ro-RO"/>
        </w:rPr>
        <w:t xml:space="preserve"> </w:t>
      </w:r>
      <w:r w:rsidR="00124B98" w:rsidRPr="005A7CB0">
        <w:rPr>
          <w:sz w:val="28"/>
          <w:szCs w:val="28"/>
          <w:lang w:val="ro-RO"/>
        </w:rPr>
        <w:t xml:space="preserve">managementul </w:t>
      </w:r>
      <w:r w:rsidR="00124B98" w:rsidRPr="005A7CB0">
        <w:rPr>
          <w:sz w:val="28"/>
          <w:szCs w:val="28"/>
          <w:lang w:val="ro-RO" w:eastAsia="ro-RO"/>
        </w:rPr>
        <w:t>resurselor umane în autoritățile emitente a actelor permisive</w:t>
      </w:r>
      <w:r w:rsidR="00124B98" w:rsidRPr="005A7CB0">
        <w:rPr>
          <w:sz w:val="28"/>
          <w:szCs w:val="28"/>
          <w:lang w:val="ro-RO"/>
        </w:rPr>
        <w:t xml:space="preserve">, utilizarea tehnologiilor informaționale, </w:t>
      </w:r>
      <w:r w:rsidR="00387995" w:rsidRPr="005A7CB0">
        <w:rPr>
          <w:sz w:val="28"/>
          <w:szCs w:val="28"/>
          <w:lang w:val="ro-RO"/>
        </w:rPr>
        <w:t>managementul proprietăţii publice</w:t>
      </w:r>
      <w:r w:rsidR="00AD57A1" w:rsidRPr="005A7CB0">
        <w:rPr>
          <w:sz w:val="28"/>
          <w:szCs w:val="28"/>
          <w:lang w:val="ro-RO"/>
        </w:rPr>
        <w:t xml:space="preserve">, </w:t>
      </w:r>
    </w:p>
    <w:p w:rsidR="002B0F06" w:rsidRPr="005A7CB0" w:rsidRDefault="002850B1" w:rsidP="007A163B">
      <w:pPr>
        <w:pStyle w:val="NormalWeb"/>
        <w:numPr>
          <w:ilvl w:val="0"/>
          <w:numId w:val="2"/>
        </w:numPr>
        <w:tabs>
          <w:tab w:val="left" w:pos="993"/>
        </w:tabs>
        <w:ind w:left="426" w:firstLine="0"/>
        <w:rPr>
          <w:spacing w:val="-4"/>
          <w:sz w:val="28"/>
          <w:szCs w:val="28"/>
          <w:lang w:val="ro-RO"/>
        </w:rPr>
      </w:pPr>
      <w:r w:rsidRPr="005A7CB0">
        <w:rPr>
          <w:i/>
          <w:spacing w:val="-4"/>
          <w:sz w:val="28"/>
          <w:szCs w:val="28"/>
          <w:lang w:val="ro-RO"/>
        </w:rPr>
        <w:t>funcţionarii publici care deţin funcţii cu un risc înalt de corupţie</w:t>
      </w:r>
      <w:r w:rsidRPr="005A7CB0">
        <w:rPr>
          <w:spacing w:val="-4"/>
          <w:sz w:val="28"/>
          <w:szCs w:val="28"/>
          <w:lang w:val="ro-RO"/>
        </w:rPr>
        <w:t xml:space="preserve"> - </w:t>
      </w:r>
      <w:r w:rsidRPr="005A7CB0">
        <w:rPr>
          <w:spacing w:val="-4"/>
          <w:sz w:val="28"/>
          <w:szCs w:val="28"/>
          <w:lang w:val="ro-RO" w:eastAsia="ro-RO"/>
        </w:rPr>
        <w:t xml:space="preserve">etica și integritatea funcționarului public, </w:t>
      </w:r>
      <w:r w:rsidR="005A121C" w:rsidRPr="005A7CB0">
        <w:rPr>
          <w:spacing w:val="-4"/>
          <w:sz w:val="28"/>
          <w:szCs w:val="28"/>
          <w:lang w:val="ro-RO"/>
        </w:rPr>
        <w:t>a</w:t>
      </w:r>
      <w:r w:rsidRPr="005A7CB0">
        <w:rPr>
          <w:spacing w:val="-4"/>
          <w:sz w:val="28"/>
          <w:szCs w:val="28"/>
          <w:lang w:val="ro-RO"/>
        </w:rPr>
        <w:t>chiziţii publice</w:t>
      </w:r>
      <w:r w:rsidR="00387995" w:rsidRPr="005A7CB0">
        <w:rPr>
          <w:spacing w:val="-4"/>
          <w:sz w:val="28"/>
          <w:szCs w:val="28"/>
          <w:lang w:val="ro-RO" w:eastAsia="ro-RO"/>
        </w:rPr>
        <w:t xml:space="preserve"> și control financiar public intern</w:t>
      </w:r>
      <w:r w:rsidRPr="005A7CB0">
        <w:rPr>
          <w:spacing w:val="-4"/>
          <w:sz w:val="28"/>
          <w:szCs w:val="28"/>
          <w:lang w:val="ro-RO"/>
        </w:rPr>
        <w:t>;</w:t>
      </w:r>
    </w:p>
    <w:p w:rsidR="0036124A" w:rsidRPr="005A7CB0" w:rsidRDefault="002850B1" w:rsidP="007A163B">
      <w:pPr>
        <w:pStyle w:val="NormalWeb"/>
        <w:numPr>
          <w:ilvl w:val="0"/>
          <w:numId w:val="2"/>
        </w:numPr>
        <w:tabs>
          <w:tab w:val="left" w:pos="993"/>
        </w:tabs>
        <w:ind w:left="426" w:firstLine="0"/>
        <w:rPr>
          <w:sz w:val="28"/>
          <w:szCs w:val="28"/>
          <w:lang w:val="ro-RO"/>
        </w:rPr>
      </w:pPr>
      <w:r w:rsidRPr="005A7CB0">
        <w:rPr>
          <w:i/>
          <w:sz w:val="28"/>
          <w:szCs w:val="28"/>
          <w:lang w:val="ro-RO"/>
        </w:rPr>
        <w:t>funcţionarii publici responsabili de planificarea strategică, elaborarea şi coordonarea politicilor publice</w:t>
      </w:r>
      <w:r w:rsidR="002B0F06" w:rsidRPr="005A7CB0">
        <w:rPr>
          <w:sz w:val="28"/>
          <w:szCs w:val="28"/>
          <w:lang w:val="ro-RO"/>
        </w:rPr>
        <w:t xml:space="preserve"> - </w:t>
      </w:r>
      <w:r w:rsidR="005A121C" w:rsidRPr="005A7CB0">
        <w:rPr>
          <w:sz w:val="28"/>
          <w:szCs w:val="28"/>
          <w:lang w:val="ro-RO"/>
        </w:rPr>
        <w:t>e</w:t>
      </w:r>
      <w:r w:rsidR="002B0F06" w:rsidRPr="005A7CB0">
        <w:rPr>
          <w:sz w:val="28"/>
          <w:szCs w:val="28"/>
          <w:lang w:val="ro-RO"/>
        </w:rPr>
        <w:t>laborarea şi coordonarea proiectelor de acte normative</w:t>
      </w:r>
      <w:r w:rsidR="005A121C" w:rsidRPr="005A7CB0">
        <w:rPr>
          <w:sz w:val="28"/>
          <w:szCs w:val="28"/>
          <w:lang w:val="ro-RO"/>
        </w:rPr>
        <w:t>;</w:t>
      </w:r>
      <w:r w:rsidR="002B0F06" w:rsidRPr="005A7CB0">
        <w:rPr>
          <w:sz w:val="28"/>
          <w:szCs w:val="28"/>
          <w:lang w:val="ro-RO"/>
        </w:rPr>
        <w:t xml:space="preserve"> </w:t>
      </w:r>
      <w:r w:rsidR="005A121C" w:rsidRPr="005A7CB0">
        <w:rPr>
          <w:sz w:val="28"/>
          <w:szCs w:val="28"/>
          <w:lang w:val="ro-RO"/>
        </w:rPr>
        <w:t>e</w:t>
      </w:r>
      <w:r w:rsidR="002B0F06" w:rsidRPr="005A7CB0">
        <w:rPr>
          <w:sz w:val="28"/>
          <w:szCs w:val="28"/>
          <w:lang w:val="ro-RO"/>
        </w:rPr>
        <w:t xml:space="preserve">laborarea și evaluarea politicilor publice, </w:t>
      </w:r>
      <w:r w:rsidR="005A121C" w:rsidRPr="005A7CB0">
        <w:rPr>
          <w:sz w:val="28"/>
          <w:szCs w:val="28"/>
          <w:lang w:val="ro-RO"/>
        </w:rPr>
        <w:t>d</w:t>
      </w:r>
      <w:r w:rsidR="002B0F06" w:rsidRPr="005A7CB0">
        <w:rPr>
          <w:sz w:val="28"/>
          <w:szCs w:val="28"/>
          <w:lang w:val="ro-RO"/>
        </w:rPr>
        <w:t>ezvoltarea locală și regională</w:t>
      </w:r>
      <w:r w:rsidR="005A121C" w:rsidRPr="005A7CB0">
        <w:rPr>
          <w:sz w:val="28"/>
          <w:szCs w:val="28"/>
          <w:lang w:val="ro-RO"/>
        </w:rPr>
        <w:t>.</w:t>
      </w:r>
    </w:p>
    <w:p w:rsidR="005303DB" w:rsidRPr="005A7CB0" w:rsidRDefault="005303DB" w:rsidP="00E7506F">
      <w:pPr>
        <w:spacing w:after="0" w:line="317" w:lineRule="exact"/>
        <w:ind w:left="20" w:right="4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o-RO" w:eastAsia="ro-RO"/>
        </w:rPr>
      </w:pPr>
      <w:r w:rsidRPr="005A7CB0">
        <w:rPr>
          <w:rFonts w:ascii="Times New Roman" w:eastAsia="Times New Roman" w:hAnsi="Times New Roman" w:cs="Times New Roman"/>
          <w:spacing w:val="-4"/>
          <w:sz w:val="28"/>
          <w:szCs w:val="28"/>
          <w:lang w:val="ro-RO" w:eastAsia="ro-RO"/>
        </w:rPr>
        <w:t xml:space="preserve">Totodată, </w:t>
      </w:r>
      <w:r w:rsidR="00E7506F" w:rsidRPr="005A7CB0">
        <w:rPr>
          <w:rFonts w:ascii="Times New Roman" w:eastAsia="Times New Roman" w:hAnsi="Times New Roman" w:cs="Times New Roman"/>
          <w:spacing w:val="-4"/>
          <w:sz w:val="28"/>
          <w:szCs w:val="28"/>
          <w:lang w:val="ro-RO" w:eastAsia="ro-RO"/>
        </w:rPr>
        <w:t xml:space="preserve">pentru funcționari publici cu atribuții în </w:t>
      </w:r>
      <w:r w:rsidR="005A7CB0">
        <w:rPr>
          <w:rFonts w:ascii="Times New Roman" w:eastAsia="Times New Roman" w:hAnsi="Times New Roman" w:cs="Times New Roman"/>
          <w:spacing w:val="-4"/>
          <w:sz w:val="28"/>
          <w:szCs w:val="28"/>
          <w:lang w:val="ro-RO" w:eastAsia="ro-RO"/>
        </w:rPr>
        <w:t xml:space="preserve">diferite </w:t>
      </w:r>
      <w:bookmarkStart w:id="0" w:name="_GoBack"/>
      <w:bookmarkEnd w:id="0"/>
      <w:r w:rsidR="00E7506F" w:rsidRPr="005A7CB0">
        <w:rPr>
          <w:rFonts w:ascii="Times New Roman" w:eastAsia="Times New Roman" w:hAnsi="Times New Roman" w:cs="Times New Roman"/>
          <w:spacing w:val="-4"/>
          <w:sz w:val="28"/>
          <w:szCs w:val="28"/>
          <w:lang w:val="ro-RO" w:eastAsia="ro-RO"/>
        </w:rPr>
        <w:t xml:space="preserve">domenii au fost </w:t>
      </w:r>
      <w:r w:rsidR="005A7CB0" w:rsidRPr="005A7CB0">
        <w:rPr>
          <w:rFonts w:ascii="Times New Roman" w:eastAsia="Times New Roman" w:hAnsi="Times New Roman" w:cs="Times New Roman"/>
          <w:spacing w:val="-4"/>
          <w:sz w:val="28"/>
          <w:szCs w:val="28"/>
          <w:lang w:val="ro-RO" w:eastAsia="ro-RO"/>
        </w:rPr>
        <w:t>incluse</w:t>
      </w:r>
      <w:r w:rsidR="00E7506F" w:rsidRPr="005A7CB0">
        <w:rPr>
          <w:rFonts w:ascii="Times New Roman" w:eastAsia="Times New Roman" w:hAnsi="Times New Roman" w:cs="Times New Roman"/>
          <w:spacing w:val="-4"/>
          <w:sz w:val="28"/>
          <w:szCs w:val="28"/>
          <w:lang w:val="ro-RO" w:eastAsia="ro-RO"/>
        </w:rPr>
        <w:t xml:space="preserve"> programele: </w:t>
      </w:r>
      <w:r w:rsidR="00E7506F" w:rsidRPr="005A7CB0">
        <w:rPr>
          <w:rFonts w:ascii="Times New Roman" w:hAnsi="Times New Roman" w:cs="Times New Roman"/>
          <w:sz w:val="28"/>
          <w:szCs w:val="28"/>
          <w:lang w:val="ro-RO" w:eastAsia="ro-RO"/>
        </w:rPr>
        <w:t>control financiar public intern</w:t>
      </w:r>
      <w:r w:rsidR="00E7506F" w:rsidRPr="005A7CB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7506F" w:rsidRPr="005A7CB0">
        <w:rPr>
          <w:rFonts w:ascii="Times New Roman" w:hAnsi="Times New Roman" w:cs="Times New Roman"/>
          <w:sz w:val="28"/>
          <w:szCs w:val="28"/>
          <w:lang w:val="ro-RO"/>
        </w:rPr>
        <w:t>organizarea activității secretarului consiliului local de nivelul al doilea</w:t>
      </w:r>
      <w:r w:rsidR="00E7506F" w:rsidRPr="005A7CB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7506F" w:rsidRPr="005A7CB0">
        <w:rPr>
          <w:rFonts w:ascii="Times New Roman" w:hAnsi="Times New Roman" w:cs="Times New Roman"/>
          <w:sz w:val="28"/>
          <w:szCs w:val="28"/>
          <w:lang w:val="ro-RO"/>
        </w:rPr>
        <w:t>dezvoltarea abilităților de exercitare a atribuțiilor de serviciu</w:t>
      </w:r>
      <w:r w:rsidR="00E7506F" w:rsidRPr="005A7CB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7506F" w:rsidRPr="005A7CB0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E7506F" w:rsidRPr="005A7CB0">
        <w:rPr>
          <w:rFonts w:ascii="Times New Roman" w:hAnsi="Times New Roman" w:cs="Times New Roman"/>
          <w:sz w:val="28"/>
          <w:szCs w:val="28"/>
          <w:lang w:val="ro-RO" w:eastAsia="ro-RO"/>
        </w:rPr>
        <w:t>managementului resurselor umane</w:t>
      </w:r>
      <w:r w:rsidR="00E7506F" w:rsidRPr="005A7CB0">
        <w:rPr>
          <w:rFonts w:ascii="Times New Roman" w:eastAsia="Times New Roman" w:hAnsi="Times New Roman" w:cs="Times New Roman"/>
          <w:spacing w:val="-4"/>
          <w:sz w:val="28"/>
          <w:szCs w:val="28"/>
          <w:lang w:val="ro-RO" w:eastAsia="ro-RO"/>
        </w:rPr>
        <w:t>.</w:t>
      </w:r>
    </w:p>
    <w:p w:rsidR="002B0F06" w:rsidRPr="005A7CB0" w:rsidRDefault="00356DF6" w:rsidP="00E7506F">
      <w:pPr>
        <w:spacing w:after="0" w:line="317" w:lineRule="exact"/>
        <w:ind w:left="20" w:right="4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</w:pPr>
      <w:r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>Concomitent, menționăm că p</w:t>
      </w:r>
      <w:r w:rsidR="00E7506F"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 xml:space="preserve">entru </w:t>
      </w:r>
      <w:r w:rsidR="00E7506F"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 xml:space="preserve">elaborarea şi realizarea programelor de instruire urmează a fi antrenați pe lîngă </w:t>
      </w:r>
      <w:r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 xml:space="preserve">cadrele didactice ale AAP și </w:t>
      </w:r>
      <w:r w:rsidR="00E7506F"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 xml:space="preserve">specialiști din cadrul </w:t>
      </w:r>
      <w:r w:rsidR="00E7506F"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 xml:space="preserve">autorităţilor publice, </w:t>
      </w:r>
      <w:r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 xml:space="preserve">astfel fiind </w:t>
      </w:r>
      <w:r w:rsidR="00E7506F"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>asigur</w:t>
      </w:r>
      <w:r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>ată</w:t>
      </w:r>
      <w:r w:rsidR="00E7506F"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 xml:space="preserve"> corespunderea </w:t>
      </w:r>
      <w:r w:rsidR="002B0F06"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>cadrului normativ, necesităților practic</w:t>
      </w:r>
      <w:r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>e ș</w:t>
      </w:r>
      <w:r w:rsidR="002B0F06"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>i relevanței tematicilor</w:t>
      </w:r>
      <w:r w:rsidR="002F318A" w:rsidRPr="005A7CB0">
        <w:rPr>
          <w:rFonts w:ascii="Times New Roman" w:eastAsia="Times New Roman" w:hAnsi="Times New Roman" w:cs="Times New Roman"/>
          <w:spacing w:val="-2"/>
          <w:sz w:val="28"/>
          <w:szCs w:val="28"/>
          <w:lang w:val="ro-RO" w:eastAsia="ro-RO"/>
        </w:rPr>
        <w:t>.</w:t>
      </w:r>
    </w:p>
    <w:p w:rsidR="005A121C" w:rsidRPr="005A7CB0" w:rsidRDefault="005A121C" w:rsidP="007A163B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/>
        </w:rPr>
      </w:pPr>
    </w:p>
    <w:p w:rsidR="00A20586" w:rsidRPr="005A7CB0" w:rsidRDefault="00A20586" w:rsidP="007A163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7CB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Fundamentarea economico-financiară</w:t>
      </w:r>
      <w:r w:rsidRPr="005A7C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20586" w:rsidRPr="005A7CB0" w:rsidRDefault="00A20586" w:rsidP="007A163B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/>
        </w:rPr>
      </w:pPr>
    </w:p>
    <w:p w:rsidR="00AA45D1" w:rsidRPr="005A7CB0" w:rsidRDefault="007C37ED" w:rsidP="007A1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Proiectul </w:t>
      </w:r>
      <w:r w:rsidR="00AA45D1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hotărîrii Guvernului „C</w:t>
      </w:r>
      <w:r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u privire la comanda de stat privind dezvoltarea profesională a funcționaril</w:t>
      </w:r>
      <w:r w:rsidR="00387995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or publici în anul 2018” se înc</w:t>
      </w:r>
      <w:r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adrează în limita </w:t>
      </w:r>
      <w:r w:rsidR="00AA45D1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mijloacelor financiare, alocate în acest scop </w:t>
      </w:r>
      <w:r w:rsidR="00AA45D1" w:rsidRPr="005A7C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Academiei</w:t>
      </w:r>
      <w:r w:rsidR="00AA45D1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Administrare Publică.</w:t>
      </w:r>
    </w:p>
    <w:p w:rsidR="00662DB4" w:rsidRPr="005A7CB0" w:rsidRDefault="00662DB4" w:rsidP="007A163B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/>
        </w:rPr>
      </w:pPr>
    </w:p>
    <w:p w:rsidR="00A20586" w:rsidRPr="005A7CB0" w:rsidRDefault="00A20586" w:rsidP="007A163B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A7CB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Consultarea publică a proiectului </w:t>
      </w:r>
    </w:p>
    <w:p w:rsidR="005A121C" w:rsidRPr="005A7CB0" w:rsidRDefault="005A121C" w:rsidP="007A163B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/>
        </w:rPr>
      </w:pPr>
    </w:p>
    <w:p w:rsidR="00C914A9" w:rsidRPr="005A7CB0" w:rsidRDefault="00C914A9" w:rsidP="007A163B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 w:rsidR="007A163B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vederea </w:t>
      </w:r>
      <w:r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respectării prevederilor Legii nr. 239-XVI din 13 noiembrie 2008 privind transparenţa în procesul decizional, proiectul de lege a fost plasat pe pagina </w:t>
      </w:r>
      <w:hyperlink r:id="rId6" w:history="1">
        <w:r w:rsidRPr="005A7CB0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o-RO"/>
          </w:rPr>
          <w:t>www.particip.gov.md</w:t>
        </w:r>
      </w:hyperlink>
      <w:r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A20586" w:rsidRPr="005A7CB0" w:rsidRDefault="00C914A9" w:rsidP="002F3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Proiectul </w:t>
      </w:r>
      <w:r w:rsidR="007C37ED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remite spre avizare Academiei de Administrare Publică, </w:t>
      </w:r>
      <w:r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Ministerul</w:t>
      </w:r>
      <w:r w:rsidR="007C37ED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Finanţelor, Ministerul</w:t>
      </w:r>
      <w:r w:rsidR="007C37ED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Justiţiei, precum şi </w:t>
      </w:r>
      <w:r w:rsidR="007C37ED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va prezenta </w:t>
      </w:r>
      <w:r w:rsidR="00C0572B" w:rsidRPr="005A7C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Centrului Naţional Anticorupţie pentru a fi supus expertizei anticorupţie. </w:t>
      </w:r>
    </w:p>
    <w:p w:rsidR="00A20586" w:rsidRPr="005A7CB0" w:rsidRDefault="00A20586" w:rsidP="00A20586">
      <w:pPr>
        <w:pStyle w:val="NoSpacing"/>
        <w:ind w:left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20586" w:rsidRPr="005A7CB0" w:rsidRDefault="00A20586" w:rsidP="00A20586">
      <w:pPr>
        <w:pStyle w:val="NoSpacing"/>
        <w:ind w:left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7C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general al Guvernului     </w:t>
      </w:r>
      <w:r w:rsidRPr="005A7CB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5A7CB0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 Lilia PALII</w:t>
      </w:r>
    </w:p>
    <w:p w:rsidR="00A20586" w:rsidRPr="005A7CB0" w:rsidRDefault="00A20586" w:rsidP="00A2058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20586" w:rsidRPr="005A7CB0" w:rsidRDefault="00A20586" w:rsidP="00A20586">
      <w:pPr>
        <w:rPr>
          <w:rFonts w:ascii="Times New Roman" w:hAnsi="Times New Roman" w:cs="Times New Roman"/>
          <w:lang w:val="ro-RO"/>
        </w:rPr>
      </w:pPr>
    </w:p>
    <w:sectPr w:rsidR="00A20586" w:rsidRPr="005A7CB0" w:rsidSect="00016B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EE31A8E"/>
    <w:multiLevelType w:val="hybridMultilevel"/>
    <w:tmpl w:val="78302A5C"/>
    <w:lvl w:ilvl="0" w:tplc="904C42BC">
      <w:start w:val="1"/>
      <w:numFmt w:val="lowerLetter"/>
      <w:lvlText w:val="%1)"/>
      <w:lvlJc w:val="left"/>
      <w:pPr>
        <w:ind w:left="1452" w:hanging="885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6"/>
    <w:rsid w:val="00062DB1"/>
    <w:rsid w:val="000A70BC"/>
    <w:rsid w:val="000D2FD4"/>
    <w:rsid w:val="00113399"/>
    <w:rsid w:val="00124B98"/>
    <w:rsid w:val="00145885"/>
    <w:rsid w:val="001D4659"/>
    <w:rsid w:val="001D5486"/>
    <w:rsid w:val="00251A66"/>
    <w:rsid w:val="0028490C"/>
    <w:rsid w:val="002850B1"/>
    <w:rsid w:val="002A264F"/>
    <w:rsid w:val="002A4264"/>
    <w:rsid w:val="002B0F06"/>
    <w:rsid w:val="002C287C"/>
    <w:rsid w:val="002F318A"/>
    <w:rsid w:val="00356DF6"/>
    <w:rsid w:val="00360EBA"/>
    <w:rsid w:val="0036124A"/>
    <w:rsid w:val="00387995"/>
    <w:rsid w:val="003C391C"/>
    <w:rsid w:val="003C5932"/>
    <w:rsid w:val="003F0940"/>
    <w:rsid w:val="003F64E4"/>
    <w:rsid w:val="0044297B"/>
    <w:rsid w:val="00491BF8"/>
    <w:rsid w:val="004B4245"/>
    <w:rsid w:val="004C5089"/>
    <w:rsid w:val="00504BBB"/>
    <w:rsid w:val="005303DB"/>
    <w:rsid w:val="005A121C"/>
    <w:rsid w:val="005A7CB0"/>
    <w:rsid w:val="005F73F2"/>
    <w:rsid w:val="00662DB4"/>
    <w:rsid w:val="006F2855"/>
    <w:rsid w:val="007A163B"/>
    <w:rsid w:val="007B4A30"/>
    <w:rsid w:val="007C37ED"/>
    <w:rsid w:val="00811FA1"/>
    <w:rsid w:val="008E08F2"/>
    <w:rsid w:val="009115F0"/>
    <w:rsid w:val="009256B2"/>
    <w:rsid w:val="00974F79"/>
    <w:rsid w:val="00A20586"/>
    <w:rsid w:val="00A319C2"/>
    <w:rsid w:val="00A40302"/>
    <w:rsid w:val="00A4791A"/>
    <w:rsid w:val="00A517D7"/>
    <w:rsid w:val="00A53FDF"/>
    <w:rsid w:val="00A90FA3"/>
    <w:rsid w:val="00AA45D1"/>
    <w:rsid w:val="00AD57A1"/>
    <w:rsid w:val="00B018EB"/>
    <w:rsid w:val="00C0572B"/>
    <w:rsid w:val="00C15492"/>
    <w:rsid w:val="00C914A9"/>
    <w:rsid w:val="00CB4853"/>
    <w:rsid w:val="00D33476"/>
    <w:rsid w:val="00D8652B"/>
    <w:rsid w:val="00DC317B"/>
    <w:rsid w:val="00E7506F"/>
    <w:rsid w:val="00EC49C8"/>
    <w:rsid w:val="00ED3C2E"/>
    <w:rsid w:val="00F30820"/>
    <w:rsid w:val="00F53B80"/>
    <w:rsid w:val="00FB290D"/>
    <w:rsid w:val="00FC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86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586"/>
    <w:pPr>
      <w:spacing w:after="0" w:line="240" w:lineRule="auto"/>
    </w:pPr>
    <w:rPr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A2058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20586"/>
    <w:rPr>
      <w:i/>
      <w:iCs/>
    </w:rPr>
  </w:style>
  <w:style w:type="paragraph" w:customStyle="1" w:styleId="tt">
    <w:name w:val="tt"/>
    <w:basedOn w:val="Normal"/>
    <w:rsid w:val="009115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A70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86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586"/>
    <w:pPr>
      <w:spacing w:after="0" w:line="240" w:lineRule="auto"/>
    </w:pPr>
    <w:rPr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A2058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20586"/>
    <w:rPr>
      <w:i/>
      <w:iCs/>
    </w:rPr>
  </w:style>
  <w:style w:type="paragraph" w:customStyle="1" w:styleId="tt">
    <w:name w:val="tt"/>
    <w:basedOn w:val="Normal"/>
    <w:rsid w:val="009115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A70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Snejana Turcanu</dc:creator>
  <cp:keywords/>
  <dc:description/>
  <cp:lastModifiedBy>Svetlana Mirca</cp:lastModifiedBy>
  <cp:revision>59</cp:revision>
  <cp:lastPrinted>2017-12-11T12:52:00Z</cp:lastPrinted>
  <dcterms:created xsi:type="dcterms:W3CDTF">2017-07-21T10:56:00Z</dcterms:created>
  <dcterms:modified xsi:type="dcterms:W3CDTF">2017-12-11T12:52:00Z</dcterms:modified>
</cp:coreProperties>
</file>