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D2" w:rsidRPr="00CD2764" w:rsidRDefault="008A64D2" w:rsidP="008A64D2">
      <w:pPr>
        <w:jc w:val="right"/>
        <w:rPr>
          <w:rStyle w:val="Strong"/>
          <w:b w:val="0"/>
          <w:i/>
          <w:color w:val="000000"/>
          <w:lang w:val="ro-RO"/>
        </w:rPr>
      </w:pPr>
      <w:r w:rsidRPr="00CD2764">
        <w:rPr>
          <w:rStyle w:val="Strong"/>
          <w:b w:val="0"/>
          <w:i/>
          <w:color w:val="000000"/>
          <w:lang w:val="ro-RO"/>
        </w:rPr>
        <w:t>Proiect</w:t>
      </w:r>
    </w:p>
    <w:p w:rsidR="00A72D05" w:rsidRPr="00CD2764" w:rsidRDefault="00A72D05" w:rsidP="008A64D2">
      <w:pPr>
        <w:jc w:val="center"/>
        <w:rPr>
          <w:rStyle w:val="Strong"/>
          <w:color w:val="000000"/>
          <w:sz w:val="28"/>
          <w:szCs w:val="28"/>
          <w:lang w:val="ro-RO"/>
        </w:rPr>
      </w:pPr>
    </w:p>
    <w:p w:rsidR="008A64D2" w:rsidRPr="00CD2764" w:rsidRDefault="008A64D2" w:rsidP="008A64D2">
      <w:pPr>
        <w:jc w:val="center"/>
        <w:rPr>
          <w:rStyle w:val="Strong"/>
          <w:color w:val="000000"/>
          <w:sz w:val="28"/>
          <w:szCs w:val="28"/>
          <w:lang w:val="ro-RO"/>
        </w:rPr>
      </w:pPr>
      <w:r w:rsidRPr="00CD2764">
        <w:rPr>
          <w:rStyle w:val="Strong"/>
          <w:color w:val="000000"/>
          <w:sz w:val="28"/>
          <w:szCs w:val="28"/>
          <w:lang w:val="ro-RO"/>
        </w:rPr>
        <w:t>GUVERNUL REPUBLICII MOLDOVA</w:t>
      </w:r>
    </w:p>
    <w:p w:rsidR="008A64D2" w:rsidRPr="00CD2764" w:rsidRDefault="008A64D2" w:rsidP="008A64D2">
      <w:pPr>
        <w:jc w:val="center"/>
        <w:rPr>
          <w:rStyle w:val="Strong"/>
          <w:color w:val="000000"/>
          <w:sz w:val="28"/>
          <w:szCs w:val="28"/>
          <w:lang w:val="ro-RO"/>
        </w:rPr>
      </w:pPr>
    </w:p>
    <w:p w:rsidR="008A64D2" w:rsidRPr="00CD2764" w:rsidRDefault="008A64D2" w:rsidP="008A64D2">
      <w:pPr>
        <w:ind w:left="284" w:hanging="284"/>
        <w:jc w:val="center"/>
        <w:rPr>
          <w:sz w:val="28"/>
          <w:szCs w:val="28"/>
          <w:lang w:val="ro-RO"/>
        </w:rPr>
      </w:pPr>
      <w:r w:rsidRPr="00CD2764">
        <w:rPr>
          <w:rStyle w:val="Strong"/>
          <w:color w:val="000000"/>
          <w:sz w:val="28"/>
          <w:szCs w:val="28"/>
          <w:lang w:val="ro-RO"/>
        </w:rPr>
        <w:t>HOTĂRÂRE</w:t>
      </w:r>
      <w:r w:rsidRPr="00CD2764">
        <w:rPr>
          <w:color w:val="000000"/>
          <w:sz w:val="28"/>
          <w:szCs w:val="28"/>
          <w:lang w:val="ro-RO"/>
        </w:rPr>
        <w:t xml:space="preserve"> Nr. ______</w:t>
      </w:r>
    </w:p>
    <w:p w:rsidR="008A64D2" w:rsidRPr="00CD2764" w:rsidRDefault="008A64D2" w:rsidP="008A64D2">
      <w:pPr>
        <w:jc w:val="center"/>
        <w:rPr>
          <w:color w:val="000000"/>
          <w:sz w:val="28"/>
          <w:szCs w:val="28"/>
          <w:lang w:val="ro-RO"/>
        </w:rPr>
      </w:pPr>
      <w:r w:rsidRPr="00CD2764">
        <w:rPr>
          <w:color w:val="000000"/>
          <w:sz w:val="28"/>
          <w:szCs w:val="28"/>
          <w:lang w:val="ro-RO"/>
        </w:rPr>
        <w:t>din ___________2017</w:t>
      </w:r>
    </w:p>
    <w:p w:rsidR="00814D2A" w:rsidRPr="00CD2764" w:rsidRDefault="00814D2A" w:rsidP="008A64D2">
      <w:pPr>
        <w:jc w:val="center"/>
        <w:rPr>
          <w:b/>
          <w:color w:val="000000"/>
          <w:sz w:val="28"/>
          <w:szCs w:val="28"/>
          <w:lang w:val="ro-RO"/>
        </w:rPr>
      </w:pPr>
    </w:p>
    <w:p w:rsidR="006036C8" w:rsidRPr="00CD2764" w:rsidRDefault="006036C8" w:rsidP="006036C8">
      <w:pPr>
        <w:ind w:firstLine="142"/>
        <w:jc w:val="center"/>
        <w:rPr>
          <w:b/>
          <w:sz w:val="28"/>
          <w:szCs w:val="28"/>
          <w:lang w:val="ro-RO" w:eastAsia="ru-RU"/>
        </w:rPr>
      </w:pPr>
      <w:r w:rsidRPr="00CD2764">
        <w:rPr>
          <w:b/>
          <w:sz w:val="28"/>
          <w:szCs w:val="28"/>
          <w:lang w:val="ro-RO" w:eastAsia="ru-RU"/>
        </w:rPr>
        <w:t>pentru modificarea Hotărârii Guvernului nr.</w:t>
      </w:r>
      <w:r w:rsidR="00814D2A" w:rsidRPr="00CD2764">
        <w:rPr>
          <w:b/>
          <w:sz w:val="28"/>
          <w:szCs w:val="28"/>
          <w:lang w:val="ro-RO" w:eastAsia="ru-RU"/>
        </w:rPr>
        <w:t xml:space="preserve"> </w:t>
      </w:r>
      <w:r w:rsidRPr="00CD2764">
        <w:rPr>
          <w:b/>
          <w:sz w:val="28"/>
          <w:szCs w:val="28"/>
          <w:lang w:val="ro-RO" w:eastAsia="ru-RU"/>
        </w:rPr>
        <w:t xml:space="preserve">1009 </w:t>
      </w:r>
    </w:p>
    <w:p w:rsidR="006036C8" w:rsidRPr="00CD2764" w:rsidRDefault="006036C8" w:rsidP="006036C8">
      <w:pPr>
        <w:ind w:firstLine="142"/>
        <w:jc w:val="center"/>
        <w:rPr>
          <w:b/>
          <w:sz w:val="28"/>
          <w:szCs w:val="28"/>
          <w:lang w:val="ro-RO" w:eastAsia="ru-RU"/>
        </w:rPr>
      </w:pPr>
      <w:r w:rsidRPr="00CD2764">
        <w:rPr>
          <w:b/>
          <w:sz w:val="28"/>
          <w:szCs w:val="28"/>
          <w:lang w:val="ro-RO" w:eastAsia="ru-RU"/>
        </w:rPr>
        <w:t>din 1 septembrie 2006</w:t>
      </w:r>
    </w:p>
    <w:p w:rsidR="006036C8" w:rsidRPr="00CD2764" w:rsidRDefault="006036C8" w:rsidP="00AC1742">
      <w:pPr>
        <w:ind w:left="284" w:hanging="142"/>
        <w:jc w:val="center"/>
        <w:rPr>
          <w:b/>
          <w:sz w:val="28"/>
          <w:szCs w:val="28"/>
          <w:lang w:val="ro-RO" w:eastAsia="ru-RU"/>
        </w:rPr>
      </w:pPr>
      <w:r w:rsidRPr="00CD2764">
        <w:rPr>
          <w:b/>
          <w:sz w:val="28"/>
          <w:szCs w:val="28"/>
          <w:lang w:val="ro-RO" w:eastAsia="ru-RU"/>
        </w:rPr>
        <w:t>----------------------------------------------------------------</w:t>
      </w:r>
    </w:p>
    <w:p w:rsidR="002B62FD" w:rsidRPr="00CD2764" w:rsidRDefault="002B62FD" w:rsidP="0040732A">
      <w:pPr>
        <w:ind w:right="-24" w:firstLine="851"/>
        <w:jc w:val="both"/>
        <w:rPr>
          <w:rStyle w:val="docbody1"/>
          <w:sz w:val="28"/>
          <w:szCs w:val="28"/>
          <w:lang w:val="ro-RO"/>
        </w:rPr>
      </w:pPr>
    </w:p>
    <w:p w:rsidR="003B3E8A" w:rsidRDefault="00011B08" w:rsidP="003B3E8A">
      <w:pPr>
        <w:ind w:right="-24" w:firstLine="851"/>
        <w:jc w:val="both"/>
        <w:rPr>
          <w:rStyle w:val="docbody1"/>
          <w:sz w:val="28"/>
          <w:szCs w:val="28"/>
          <w:lang w:val="ro-RO"/>
        </w:rPr>
      </w:pPr>
      <w:r w:rsidRPr="00CD2764">
        <w:rPr>
          <w:rStyle w:val="docbody1"/>
          <w:sz w:val="28"/>
          <w:szCs w:val="28"/>
          <w:lang w:val="ro-RO"/>
        </w:rPr>
        <w:t>Guvernul HOTĂRĂŞTE:</w:t>
      </w:r>
    </w:p>
    <w:p w:rsidR="003B3E8A" w:rsidRDefault="003B3E8A" w:rsidP="003B3E8A">
      <w:pPr>
        <w:ind w:right="-24" w:firstLine="851"/>
        <w:jc w:val="both"/>
        <w:rPr>
          <w:rStyle w:val="docbody1"/>
          <w:sz w:val="28"/>
          <w:szCs w:val="28"/>
          <w:lang w:val="ro-RO"/>
        </w:rPr>
      </w:pPr>
    </w:p>
    <w:p w:rsidR="006036C8" w:rsidRPr="003B3E8A" w:rsidRDefault="00AC1742" w:rsidP="003B3E8A">
      <w:pPr>
        <w:ind w:right="-24" w:firstLine="851"/>
        <w:jc w:val="both"/>
        <w:rPr>
          <w:color w:val="000000"/>
          <w:sz w:val="28"/>
          <w:szCs w:val="28"/>
          <w:lang w:val="ro-RO"/>
        </w:rPr>
      </w:pPr>
      <w:bookmarkStart w:id="0" w:name="_GoBack"/>
      <w:bookmarkEnd w:id="0"/>
      <w:r w:rsidRPr="00CD2764">
        <w:rPr>
          <w:rFonts w:eastAsia="Calibri"/>
          <w:color w:val="000000"/>
          <w:sz w:val="28"/>
          <w:szCs w:val="28"/>
          <w:lang w:val="ro-RO"/>
        </w:rPr>
        <w:t>Hotărârea Guvernului nr. 1009 din 1</w:t>
      </w:r>
      <w:r w:rsidR="003B3E8A">
        <w:rPr>
          <w:rFonts w:eastAsia="Calibri"/>
          <w:color w:val="000000"/>
          <w:sz w:val="28"/>
          <w:szCs w:val="28"/>
          <w:lang w:val="ro-RO"/>
        </w:rPr>
        <w:t xml:space="preserve"> septembrie 2006 „Cu privire la </w:t>
      </w:r>
      <w:r w:rsidRPr="00CD2764">
        <w:rPr>
          <w:rFonts w:eastAsia="Calibri"/>
          <w:color w:val="000000"/>
          <w:sz w:val="28"/>
          <w:szCs w:val="28"/>
          <w:lang w:val="ro-RO"/>
        </w:rPr>
        <w:t xml:space="preserve">cuantumurile burselor, altor forme de ajutoare sociale pentru studenţii din instituţiile de </w:t>
      </w:r>
      <w:r w:rsidR="00CD2764" w:rsidRPr="00CD2764">
        <w:rPr>
          <w:rFonts w:eastAsia="Calibri"/>
          <w:color w:val="000000"/>
          <w:sz w:val="28"/>
          <w:szCs w:val="28"/>
          <w:lang w:val="ro-RO"/>
        </w:rPr>
        <w:t>învățământ</w:t>
      </w:r>
      <w:r w:rsidRPr="00CD2764">
        <w:rPr>
          <w:rFonts w:eastAsia="Calibri"/>
          <w:color w:val="000000"/>
          <w:sz w:val="28"/>
          <w:szCs w:val="28"/>
          <w:lang w:val="ro-RO"/>
        </w:rPr>
        <w:t xml:space="preserve"> superior, elevii din instituţiile de </w:t>
      </w:r>
      <w:r w:rsidR="00CD2764" w:rsidRPr="00CD2764">
        <w:rPr>
          <w:rFonts w:eastAsia="Calibri"/>
          <w:color w:val="000000"/>
          <w:sz w:val="28"/>
          <w:szCs w:val="28"/>
          <w:lang w:val="ro-RO"/>
        </w:rPr>
        <w:t>învățământ</w:t>
      </w:r>
      <w:r w:rsidRPr="00CD2764">
        <w:rPr>
          <w:rFonts w:eastAsia="Calibri"/>
          <w:color w:val="000000"/>
          <w:sz w:val="28"/>
          <w:szCs w:val="28"/>
          <w:lang w:val="ro-RO"/>
        </w:rPr>
        <w:t xml:space="preserve"> profesional tehnic postsecundar şi postsecundar nonterţiar, profesional tehnic secundar şi persoanele care studiază în </w:t>
      </w:r>
      <w:r w:rsidR="00CD2764" w:rsidRPr="00CD2764">
        <w:rPr>
          <w:rFonts w:eastAsia="Calibri"/>
          <w:color w:val="000000"/>
          <w:sz w:val="28"/>
          <w:szCs w:val="28"/>
          <w:lang w:val="ro-RO"/>
        </w:rPr>
        <w:t>învățământul</w:t>
      </w:r>
      <w:r w:rsidRPr="00CD2764">
        <w:rPr>
          <w:rFonts w:eastAsia="Calibri"/>
          <w:color w:val="000000"/>
          <w:sz w:val="28"/>
          <w:szCs w:val="28"/>
          <w:lang w:val="ro-RO"/>
        </w:rPr>
        <w:t xml:space="preserve"> postuniversitar” (Monitorul Oficial al Republicii Moldova, 2006, nr.142-145, art.1092), cu modificările şi completările ulterioare, se modifică</w:t>
      </w:r>
      <w:r w:rsidR="00342A72" w:rsidRPr="00CD2764">
        <w:rPr>
          <w:rFonts w:eastAsia="Calibri"/>
          <w:color w:val="000000"/>
          <w:sz w:val="28"/>
          <w:szCs w:val="28"/>
          <w:lang w:val="ro-RO"/>
        </w:rPr>
        <w:t xml:space="preserve"> și se completează </w:t>
      </w:r>
      <w:r w:rsidRPr="00CD2764">
        <w:rPr>
          <w:rFonts w:eastAsia="Calibri"/>
          <w:color w:val="000000"/>
          <w:sz w:val="28"/>
          <w:szCs w:val="28"/>
          <w:lang w:val="ro-RO"/>
        </w:rPr>
        <w:t>după cum urmează:</w:t>
      </w:r>
    </w:p>
    <w:p w:rsidR="009D7ED9" w:rsidRPr="00CD2764" w:rsidRDefault="009D7ED9" w:rsidP="003B3E8A">
      <w:pPr>
        <w:spacing w:line="276" w:lineRule="auto"/>
        <w:jc w:val="both"/>
        <w:rPr>
          <w:sz w:val="28"/>
          <w:szCs w:val="28"/>
          <w:lang w:val="ro-RO" w:eastAsia="ru-RU"/>
        </w:rPr>
      </w:pPr>
      <w:r w:rsidRPr="00CD2764">
        <w:rPr>
          <w:sz w:val="28"/>
          <w:szCs w:val="28"/>
          <w:lang w:val="ro-RO" w:eastAsia="ru-RU"/>
        </w:rPr>
        <w:t xml:space="preserve">La anexa nr. </w:t>
      </w:r>
      <w:r w:rsidR="00C51A19" w:rsidRPr="00CD2764">
        <w:rPr>
          <w:sz w:val="28"/>
          <w:szCs w:val="28"/>
          <w:lang w:val="ro-RO" w:eastAsia="ru-RU"/>
        </w:rPr>
        <w:t>3</w:t>
      </w:r>
      <w:r w:rsidR="00CD2764" w:rsidRPr="00CD2764">
        <w:rPr>
          <w:sz w:val="28"/>
          <w:szCs w:val="28"/>
          <w:lang w:val="ro-RO" w:eastAsia="ru-RU"/>
        </w:rPr>
        <w:t>,</w:t>
      </w:r>
      <w:r w:rsidR="001B0685" w:rsidRPr="00CD2764">
        <w:rPr>
          <w:sz w:val="28"/>
          <w:szCs w:val="28"/>
          <w:lang w:val="ro-RO" w:eastAsia="ru-RU"/>
        </w:rPr>
        <w:t xml:space="preserve"> Regulamentul-cadru </w:t>
      </w:r>
      <w:r w:rsidR="001B0685" w:rsidRPr="00CD2764">
        <w:rPr>
          <w:bCs/>
          <w:color w:val="000000"/>
          <w:sz w:val="28"/>
          <w:szCs w:val="28"/>
          <w:lang w:val="ro-RO" w:eastAsia="ru-RU"/>
        </w:rPr>
        <w:t xml:space="preserve">cu privire la modul şi condiţiile de acordare a burselor pentru studenţii ciclul I, ciclul II, studii superioare integrate, </w:t>
      </w:r>
      <w:r w:rsidR="00CD2764" w:rsidRPr="00CD2764">
        <w:rPr>
          <w:bCs/>
          <w:color w:val="000000"/>
          <w:sz w:val="28"/>
          <w:szCs w:val="28"/>
          <w:lang w:val="ro-RO" w:eastAsia="ru-RU"/>
        </w:rPr>
        <w:t>învățământ</w:t>
      </w:r>
      <w:r w:rsidR="001B0685" w:rsidRPr="00CD2764">
        <w:rPr>
          <w:bCs/>
          <w:color w:val="000000"/>
          <w:sz w:val="28"/>
          <w:szCs w:val="28"/>
          <w:lang w:val="ro-RO" w:eastAsia="ru-RU"/>
        </w:rPr>
        <w:t xml:space="preserve"> medical şi farmaceutic din instituţiile de </w:t>
      </w:r>
      <w:r w:rsidR="00CD2764" w:rsidRPr="00CD2764">
        <w:rPr>
          <w:bCs/>
          <w:color w:val="000000"/>
          <w:sz w:val="28"/>
          <w:szCs w:val="28"/>
          <w:lang w:val="ro-RO" w:eastAsia="ru-RU"/>
        </w:rPr>
        <w:t>învățământ</w:t>
      </w:r>
      <w:r w:rsidR="001B0685" w:rsidRPr="00CD2764">
        <w:rPr>
          <w:bCs/>
          <w:color w:val="000000"/>
          <w:sz w:val="28"/>
          <w:szCs w:val="28"/>
          <w:lang w:val="ro-RO" w:eastAsia="ru-RU"/>
        </w:rPr>
        <w:t xml:space="preserve"> superior, elevii</w:t>
      </w:r>
      <w:r w:rsidR="00CD2764">
        <w:rPr>
          <w:bCs/>
          <w:color w:val="000000"/>
          <w:sz w:val="28"/>
          <w:szCs w:val="28"/>
          <w:lang w:val="ro-RO" w:eastAsia="ru-RU"/>
        </w:rPr>
        <w:t xml:space="preserve"> </w:t>
      </w:r>
      <w:r w:rsidR="001B0685" w:rsidRPr="00CD2764">
        <w:rPr>
          <w:bCs/>
          <w:color w:val="000000"/>
          <w:sz w:val="28"/>
          <w:szCs w:val="28"/>
          <w:lang w:val="ro-RO" w:eastAsia="ru-RU"/>
        </w:rPr>
        <w:t>din instituţiile de </w:t>
      </w:r>
      <w:r w:rsidR="00CD2764" w:rsidRPr="00CD2764">
        <w:rPr>
          <w:bCs/>
          <w:color w:val="000000"/>
          <w:sz w:val="28"/>
          <w:szCs w:val="28"/>
          <w:lang w:val="ro-RO" w:eastAsia="ru-RU"/>
        </w:rPr>
        <w:t>învățământ</w:t>
      </w:r>
      <w:r w:rsidR="001B0685" w:rsidRPr="00CD2764">
        <w:rPr>
          <w:bCs/>
          <w:color w:val="000000"/>
          <w:sz w:val="28"/>
          <w:szCs w:val="28"/>
          <w:lang w:val="ro-RO" w:eastAsia="ru-RU"/>
        </w:rPr>
        <w:t> profesional tehnic postsecundar şi postsecundar nonterţiar şi</w:t>
      </w:r>
      <w:r w:rsidR="00CD2764">
        <w:rPr>
          <w:bCs/>
          <w:color w:val="000000"/>
          <w:sz w:val="28"/>
          <w:szCs w:val="28"/>
          <w:lang w:val="ro-RO" w:eastAsia="ru-RU"/>
        </w:rPr>
        <w:t xml:space="preserve"> </w:t>
      </w:r>
      <w:r w:rsidR="001B0685" w:rsidRPr="00CD2764">
        <w:rPr>
          <w:bCs/>
          <w:color w:val="000000"/>
          <w:sz w:val="28"/>
          <w:szCs w:val="28"/>
          <w:lang w:val="ro-RO" w:eastAsia="ru-RU"/>
        </w:rPr>
        <w:t xml:space="preserve">profesional tehnic secundar şi persoanele care studiază în </w:t>
      </w:r>
      <w:r w:rsidR="00CD2764" w:rsidRPr="00CD2764">
        <w:rPr>
          <w:bCs/>
          <w:color w:val="000000"/>
          <w:sz w:val="28"/>
          <w:szCs w:val="28"/>
          <w:lang w:val="ro-RO" w:eastAsia="ru-RU"/>
        </w:rPr>
        <w:t>învățământul</w:t>
      </w:r>
      <w:r w:rsidR="001B0685" w:rsidRPr="00CD2764">
        <w:rPr>
          <w:bCs/>
          <w:color w:val="000000"/>
          <w:sz w:val="28"/>
          <w:szCs w:val="28"/>
          <w:lang w:val="ro-RO" w:eastAsia="ru-RU"/>
        </w:rPr>
        <w:t xml:space="preserve"> postuniversitar” se modifică și se completează după cum urmează:</w:t>
      </w:r>
    </w:p>
    <w:p w:rsidR="00C51A19" w:rsidRPr="00CD2764" w:rsidRDefault="00C51A19" w:rsidP="003B3E8A">
      <w:pPr>
        <w:spacing w:line="276" w:lineRule="auto"/>
        <w:jc w:val="both"/>
        <w:rPr>
          <w:sz w:val="28"/>
          <w:szCs w:val="28"/>
          <w:lang w:val="ro-RO" w:eastAsia="ru-RU"/>
        </w:rPr>
      </w:pPr>
      <w:r w:rsidRPr="00CD2764">
        <w:rPr>
          <w:sz w:val="28"/>
          <w:szCs w:val="28"/>
          <w:lang w:val="ro-RO" w:eastAsia="ru-RU"/>
        </w:rPr>
        <w:t>Pct.</w:t>
      </w:r>
      <w:r w:rsidR="0005443F" w:rsidRPr="00CD2764">
        <w:rPr>
          <w:sz w:val="28"/>
          <w:szCs w:val="28"/>
          <w:lang w:val="ro-RO" w:eastAsia="ru-RU"/>
        </w:rPr>
        <w:t xml:space="preserve">16 se completează după cum urmează: ”Pentru 10% din numărul total de burse </w:t>
      </w:r>
      <w:r w:rsidR="001B0685" w:rsidRPr="00CD2764">
        <w:rPr>
          <w:sz w:val="28"/>
          <w:szCs w:val="28"/>
          <w:lang w:val="ro-RO" w:eastAsia="ru-RU"/>
        </w:rPr>
        <w:t xml:space="preserve">de studii </w:t>
      </w:r>
      <w:r w:rsidR="0005443F" w:rsidRPr="00CD2764">
        <w:rPr>
          <w:sz w:val="28"/>
          <w:szCs w:val="28"/>
          <w:lang w:val="ro-RO" w:eastAsia="ru-RU"/>
        </w:rPr>
        <w:t xml:space="preserve">acordate din bugetul de stat în cadrul instituțiilor de </w:t>
      </w:r>
      <w:r w:rsidR="00555048">
        <w:rPr>
          <w:sz w:val="28"/>
          <w:szCs w:val="28"/>
          <w:lang w:val="ro-RO" w:eastAsia="ru-RU"/>
        </w:rPr>
        <w:t>învățămî</w:t>
      </w:r>
      <w:r w:rsidR="00CD2764" w:rsidRPr="00CD2764">
        <w:rPr>
          <w:sz w:val="28"/>
          <w:szCs w:val="28"/>
          <w:lang w:val="ro-RO" w:eastAsia="ru-RU"/>
        </w:rPr>
        <w:t>nt</w:t>
      </w:r>
      <w:r w:rsidR="0005443F" w:rsidRPr="00CD2764">
        <w:rPr>
          <w:sz w:val="28"/>
          <w:szCs w:val="28"/>
          <w:lang w:val="ro-RO" w:eastAsia="ru-RU"/>
        </w:rPr>
        <w:t xml:space="preserve"> s</w:t>
      </w:r>
      <w:r w:rsidR="00CD2764">
        <w:rPr>
          <w:sz w:val="28"/>
          <w:szCs w:val="28"/>
          <w:lang w:val="ro-RO" w:eastAsia="ru-RU"/>
        </w:rPr>
        <w:t>uperior selectarea candidaților</w:t>
      </w:r>
      <w:r w:rsidR="0005443F" w:rsidRPr="00CD2764">
        <w:rPr>
          <w:sz w:val="28"/>
          <w:szCs w:val="28"/>
          <w:lang w:val="ro-RO" w:eastAsia="ru-RU"/>
        </w:rPr>
        <w:t xml:space="preserve"> va fi realizată doar de către </w:t>
      </w:r>
      <w:r w:rsidR="00555048">
        <w:rPr>
          <w:sz w:val="28"/>
          <w:szCs w:val="28"/>
          <w:lang w:val="ro-RO" w:eastAsia="ru-RU"/>
        </w:rPr>
        <w:t xml:space="preserve">organele de </w:t>
      </w:r>
      <w:r w:rsidR="0005443F" w:rsidRPr="00CD2764">
        <w:rPr>
          <w:sz w:val="28"/>
          <w:szCs w:val="28"/>
          <w:lang w:val="ro-RO" w:eastAsia="ru-RU"/>
        </w:rPr>
        <w:t xml:space="preserve"> </w:t>
      </w:r>
      <w:r w:rsidR="00CD2764" w:rsidRPr="00CD2764">
        <w:rPr>
          <w:sz w:val="28"/>
          <w:szCs w:val="28"/>
          <w:lang w:val="ro-RO" w:eastAsia="ru-RU"/>
        </w:rPr>
        <w:t>autoguvernanț</w:t>
      </w:r>
      <w:r w:rsidR="00555048">
        <w:rPr>
          <w:sz w:val="28"/>
          <w:szCs w:val="28"/>
          <w:lang w:val="ro-RO" w:eastAsia="ru-RU"/>
        </w:rPr>
        <w:t>ă ale studenților</w:t>
      </w:r>
      <w:r w:rsidR="0005443F" w:rsidRPr="00CD2764">
        <w:rPr>
          <w:sz w:val="28"/>
          <w:szCs w:val="28"/>
          <w:lang w:val="ro-RO" w:eastAsia="ru-RU"/>
        </w:rPr>
        <w:t>”</w:t>
      </w:r>
    </w:p>
    <w:p w:rsidR="001B0685" w:rsidRPr="00CD2764" w:rsidRDefault="00CD2764" w:rsidP="003B3E8A">
      <w:pPr>
        <w:spacing w:line="276" w:lineRule="auto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Pct. 17, </w:t>
      </w:r>
      <w:r w:rsidR="0005443F" w:rsidRPr="00CD2764">
        <w:rPr>
          <w:sz w:val="28"/>
          <w:szCs w:val="28"/>
          <w:lang w:val="ro-RO" w:eastAsia="ru-RU"/>
        </w:rPr>
        <w:t xml:space="preserve">după cuvintele facultăților/secțiilor” </w:t>
      </w:r>
      <w:r>
        <w:rPr>
          <w:sz w:val="28"/>
          <w:szCs w:val="28"/>
          <w:lang w:val="ro-RO" w:eastAsia="ru-RU"/>
        </w:rPr>
        <w:t xml:space="preserve">se completează </w:t>
      </w:r>
      <w:r w:rsidR="0005443F" w:rsidRPr="00CD2764">
        <w:rPr>
          <w:sz w:val="28"/>
          <w:szCs w:val="28"/>
          <w:lang w:val="ro-RO" w:eastAsia="ru-RU"/>
        </w:rPr>
        <w:t xml:space="preserve">cu sintagma ” și propunerilor </w:t>
      </w:r>
      <w:r w:rsidR="00555048">
        <w:rPr>
          <w:sz w:val="28"/>
          <w:szCs w:val="28"/>
          <w:lang w:val="ro-RO" w:eastAsia="ru-RU"/>
        </w:rPr>
        <w:t xml:space="preserve">organelor de </w:t>
      </w:r>
      <w:r w:rsidR="0005443F" w:rsidRPr="00CD2764">
        <w:rPr>
          <w:sz w:val="28"/>
          <w:szCs w:val="28"/>
          <w:lang w:val="ro-RO" w:eastAsia="ru-RU"/>
        </w:rPr>
        <w:t>autoguvernanț</w:t>
      </w:r>
      <w:r w:rsidR="00555048">
        <w:rPr>
          <w:sz w:val="28"/>
          <w:szCs w:val="28"/>
          <w:lang w:val="ro-RO" w:eastAsia="ru-RU"/>
        </w:rPr>
        <w:t>ă ale</w:t>
      </w:r>
      <w:r w:rsidR="0005443F" w:rsidRPr="00CD2764">
        <w:rPr>
          <w:sz w:val="28"/>
          <w:szCs w:val="28"/>
          <w:lang w:val="ro-RO" w:eastAsia="ru-RU"/>
        </w:rPr>
        <w:t xml:space="preserve"> stud</w:t>
      </w:r>
      <w:r w:rsidR="001B0685" w:rsidRPr="00CD2764">
        <w:rPr>
          <w:sz w:val="28"/>
          <w:szCs w:val="28"/>
          <w:lang w:val="ro-RO" w:eastAsia="ru-RU"/>
        </w:rPr>
        <w:t>e</w:t>
      </w:r>
      <w:r w:rsidR="00555048">
        <w:rPr>
          <w:sz w:val="28"/>
          <w:szCs w:val="28"/>
          <w:lang w:val="ro-RO" w:eastAsia="ru-RU"/>
        </w:rPr>
        <w:t>nților</w:t>
      </w:r>
      <w:r w:rsidR="0005443F" w:rsidRPr="00CD2764">
        <w:rPr>
          <w:sz w:val="28"/>
          <w:szCs w:val="28"/>
          <w:lang w:val="ro-RO" w:eastAsia="ru-RU"/>
        </w:rPr>
        <w:t>”</w:t>
      </w:r>
      <w:r>
        <w:rPr>
          <w:sz w:val="28"/>
          <w:szCs w:val="28"/>
          <w:lang w:val="ro-RO" w:eastAsia="ru-RU"/>
        </w:rPr>
        <w:t>.</w:t>
      </w:r>
    </w:p>
    <w:p w:rsidR="007C432F" w:rsidRPr="00CD2764" w:rsidRDefault="00CD2764" w:rsidP="003B3E8A">
      <w:pPr>
        <w:spacing w:line="276" w:lineRule="auto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Pct. 38, </w:t>
      </w:r>
      <w:r w:rsidR="001B0685" w:rsidRPr="00CD2764">
        <w:rPr>
          <w:sz w:val="28"/>
          <w:szCs w:val="28"/>
          <w:lang w:val="ro-RO" w:eastAsia="ru-RU"/>
        </w:rPr>
        <w:t>după cuvintele ”</w:t>
      </w:r>
      <w:r>
        <w:rPr>
          <w:sz w:val="28"/>
          <w:szCs w:val="28"/>
          <w:lang w:val="ro-RO" w:eastAsia="ru-RU"/>
        </w:rPr>
        <w:t>decanul facultății</w:t>
      </w:r>
      <w:r w:rsidR="001B0685" w:rsidRPr="00CD2764">
        <w:rPr>
          <w:sz w:val="28"/>
          <w:szCs w:val="28"/>
          <w:lang w:val="ro-RO" w:eastAsia="ru-RU"/>
        </w:rPr>
        <w:t xml:space="preserve">” </w:t>
      </w:r>
      <w:r>
        <w:rPr>
          <w:sz w:val="28"/>
          <w:szCs w:val="28"/>
          <w:lang w:val="ro-RO" w:eastAsia="ru-RU"/>
        </w:rPr>
        <w:t xml:space="preserve">se completează cu cuvintele: ”și </w:t>
      </w:r>
      <w:r w:rsidR="00555048">
        <w:rPr>
          <w:sz w:val="28"/>
          <w:szCs w:val="28"/>
          <w:lang w:val="ro-RO" w:eastAsia="ru-RU"/>
        </w:rPr>
        <w:t>organele</w:t>
      </w:r>
      <w:r w:rsidR="001B0685" w:rsidRPr="00CD2764">
        <w:rPr>
          <w:sz w:val="28"/>
          <w:szCs w:val="28"/>
          <w:lang w:val="ro-RO" w:eastAsia="ru-RU"/>
        </w:rPr>
        <w:t xml:space="preserve"> </w:t>
      </w:r>
      <w:r w:rsidR="00555048">
        <w:rPr>
          <w:sz w:val="28"/>
          <w:szCs w:val="28"/>
          <w:lang w:val="ro-RO" w:eastAsia="ru-RU"/>
        </w:rPr>
        <w:t xml:space="preserve">de </w:t>
      </w:r>
      <w:r w:rsidR="00555048" w:rsidRPr="00CD2764">
        <w:rPr>
          <w:sz w:val="28"/>
          <w:szCs w:val="28"/>
          <w:lang w:val="ro-RO" w:eastAsia="ru-RU"/>
        </w:rPr>
        <w:t>autoguvernanț</w:t>
      </w:r>
      <w:r w:rsidR="00555048">
        <w:rPr>
          <w:sz w:val="28"/>
          <w:szCs w:val="28"/>
          <w:lang w:val="ro-RO" w:eastAsia="ru-RU"/>
        </w:rPr>
        <w:t>ă ale</w:t>
      </w:r>
      <w:r w:rsidR="00555048" w:rsidRPr="00CD2764">
        <w:rPr>
          <w:sz w:val="28"/>
          <w:szCs w:val="28"/>
          <w:lang w:val="ro-RO" w:eastAsia="ru-RU"/>
        </w:rPr>
        <w:t xml:space="preserve"> stude</w:t>
      </w:r>
      <w:r w:rsidR="00555048">
        <w:rPr>
          <w:sz w:val="28"/>
          <w:szCs w:val="28"/>
          <w:lang w:val="ro-RO" w:eastAsia="ru-RU"/>
        </w:rPr>
        <w:t xml:space="preserve">nților </w:t>
      </w:r>
      <w:r w:rsidR="00B207D1">
        <w:rPr>
          <w:sz w:val="28"/>
          <w:szCs w:val="28"/>
          <w:lang w:val="ro-RO" w:eastAsia="ru-RU"/>
        </w:rPr>
        <w:t>/</w:t>
      </w:r>
      <w:r w:rsidR="001B0685" w:rsidRPr="00CD2764">
        <w:rPr>
          <w:sz w:val="28"/>
          <w:szCs w:val="28"/>
          <w:lang w:val="ro-RO" w:eastAsia="ru-RU"/>
        </w:rPr>
        <w:t>”</w:t>
      </w:r>
    </w:p>
    <w:p w:rsidR="007C432F" w:rsidRPr="00CD2764" w:rsidRDefault="007C432F" w:rsidP="003B3E8A">
      <w:pPr>
        <w:spacing w:line="276" w:lineRule="auto"/>
        <w:ind w:left="284" w:firstLine="567"/>
        <w:jc w:val="both"/>
        <w:rPr>
          <w:sz w:val="28"/>
          <w:szCs w:val="28"/>
          <w:lang w:val="ro-RO" w:eastAsia="ru-RU"/>
        </w:rPr>
      </w:pPr>
    </w:p>
    <w:p w:rsidR="00E215FF" w:rsidRPr="00CD2764" w:rsidRDefault="00E215FF" w:rsidP="002B62FD">
      <w:pPr>
        <w:spacing w:line="276" w:lineRule="auto"/>
        <w:ind w:left="720"/>
        <w:jc w:val="both"/>
        <w:rPr>
          <w:rStyle w:val="docsign11"/>
          <w:sz w:val="28"/>
          <w:szCs w:val="28"/>
          <w:lang w:val="ro-RO"/>
        </w:rPr>
      </w:pPr>
    </w:p>
    <w:p w:rsidR="00F45F19" w:rsidRPr="00CD2764" w:rsidRDefault="00E215FF" w:rsidP="002B62FD">
      <w:pPr>
        <w:spacing w:line="276" w:lineRule="auto"/>
        <w:ind w:left="720"/>
        <w:jc w:val="both"/>
        <w:rPr>
          <w:rStyle w:val="docsign11"/>
          <w:sz w:val="28"/>
          <w:szCs w:val="28"/>
          <w:lang w:val="ro-RO"/>
        </w:rPr>
      </w:pPr>
      <w:r w:rsidRPr="00CD2764">
        <w:rPr>
          <w:rStyle w:val="docsign11"/>
          <w:sz w:val="28"/>
          <w:szCs w:val="28"/>
          <w:lang w:val="ro-RO"/>
        </w:rPr>
        <w:t>PRIM-MINISTR</w:t>
      </w:r>
      <w:r w:rsidR="00F45F19" w:rsidRPr="00CD2764">
        <w:rPr>
          <w:rStyle w:val="docsign11"/>
          <w:sz w:val="28"/>
          <w:szCs w:val="28"/>
          <w:lang w:val="ro-RO"/>
        </w:rPr>
        <w:t>U</w:t>
      </w:r>
      <w:r w:rsidRPr="00CD2764">
        <w:rPr>
          <w:rStyle w:val="docsign11"/>
          <w:sz w:val="28"/>
          <w:szCs w:val="28"/>
          <w:lang w:val="ro-RO"/>
        </w:rPr>
        <w:tab/>
      </w:r>
      <w:r w:rsidR="00F45F19" w:rsidRPr="00CD2764">
        <w:rPr>
          <w:rStyle w:val="docsign11"/>
          <w:sz w:val="28"/>
          <w:szCs w:val="28"/>
          <w:lang w:val="ro-RO"/>
        </w:rPr>
        <w:tab/>
      </w:r>
      <w:r w:rsidR="00F45F19" w:rsidRPr="00CD2764">
        <w:rPr>
          <w:rStyle w:val="docsign11"/>
          <w:sz w:val="28"/>
          <w:szCs w:val="28"/>
          <w:lang w:val="ro-RO"/>
        </w:rPr>
        <w:tab/>
      </w:r>
      <w:r w:rsidR="00F45F19" w:rsidRPr="00CD2764">
        <w:rPr>
          <w:rStyle w:val="docsign11"/>
          <w:sz w:val="28"/>
          <w:szCs w:val="28"/>
          <w:lang w:val="ro-RO"/>
        </w:rPr>
        <w:tab/>
      </w:r>
      <w:r w:rsidR="008A64D2" w:rsidRPr="00CD2764">
        <w:rPr>
          <w:rStyle w:val="docsign11"/>
          <w:sz w:val="28"/>
          <w:szCs w:val="28"/>
          <w:lang w:val="ro-RO"/>
        </w:rPr>
        <w:t>Pavel FILIP</w:t>
      </w:r>
    </w:p>
    <w:p w:rsidR="00EC6904" w:rsidRPr="00CD2764" w:rsidRDefault="00EC6904" w:rsidP="002B62FD">
      <w:pPr>
        <w:spacing w:line="276" w:lineRule="auto"/>
        <w:ind w:left="720"/>
        <w:jc w:val="both"/>
        <w:rPr>
          <w:rStyle w:val="docsign11"/>
          <w:sz w:val="28"/>
          <w:szCs w:val="28"/>
          <w:lang w:val="ro-RO"/>
        </w:rPr>
      </w:pPr>
    </w:p>
    <w:p w:rsidR="008A64D2" w:rsidRPr="00CD2764" w:rsidRDefault="008A64D2" w:rsidP="002B62FD">
      <w:pPr>
        <w:spacing w:line="276" w:lineRule="auto"/>
        <w:ind w:firstLine="720"/>
        <w:jc w:val="both"/>
        <w:rPr>
          <w:rStyle w:val="docsign11"/>
          <w:sz w:val="28"/>
          <w:szCs w:val="28"/>
          <w:lang w:val="ro-RO"/>
        </w:rPr>
      </w:pPr>
      <w:r w:rsidRPr="00CD2764">
        <w:rPr>
          <w:rStyle w:val="docsign11"/>
          <w:sz w:val="28"/>
          <w:szCs w:val="28"/>
          <w:lang w:val="ro-RO"/>
        </w:rPr>
        <w:t>Contrasemnează:</w:t>
      </w:r>
    </w:p>
    <w:p w:rsidR="00896D4B" w:rsidRPr="00CD2764" w:rsidRDefault="008A64D2" w:rsidP="002B62FD">
      <w:pPr>
        <w:spacing w:line="276" w:lineRule="auto"/>
        <w:ind w:left="720"/>
        <w:jc w:val="both"/>
        <w:rPr>
          <w:rStyle w:val="docsign11"/>
          <w:sz w:val="28"/>
          <w:szCs w:val="28"/>
          <w:lang w:val="ro-RO"/>
        </w:rPr>
      </w:pPr>
      <w:r w:rsidRPr="00CD2764">
        <w:rPr>
          <w:rStyle w:val="docsign11"/>
          <w:sz w:val="28"/>
          <w:szCs w:val="28"/>
          <w:lang w:val="ro-RO"/>
        </w:rPr>
        <w:t>Ministrul educaţiei</w:t>
      </w:r>
      <w:r w:rsidR="0005443F" w:rsidRPr="00CD2764">
        <w:rPr>
          <w:rStyle w:val="docsign11"/>
          <w:sz w:val="28"/>
          <w:szCs w:val="28"/>
          <w:lang w:val="ro-RO"/>
        </w:rPr>
        <w:t>, culturii și cercetării</w:t>
      </w:r>
      <w:r w:rsidRPr="00CD2764">
        <w:rPr>
          <w:rStyle w:val="docsign11"/>
          <w:sz w:val="28"/>
          <w:szCs w:val="28"/>
          <w:lang w:val="ro-RO"/>
        </w:rPr>
        <w:t xml:space="preserve">        </w:t>
      </w:r>
      <w:r w:rsidR="0005443F" w:rsidRPr="00CD2764">
        <w:rPr>
          <w:rStyle w:val="docsign11"/>
          <w:sz w:val="28"/>
          <w:szCs w:val="28"/>
          <w:lang w:val="ro-RO"/>
        </w:rPr>
        <w:t>Monica BABUC</w:t>
      </w:r>
    </w:p>
    <w:p w:rsidR="00EC6904" w:rsidRPr="00CD2764" w:rsidRDefault="00EC6904" w:rsidP="00B207D1">
      <w:pPr>
        <w:spacing w:line="276" w:lineRule="auto"/>
        <w:jc w:val="both"/>
        <w:rPr>
          <w:rStyle w:val="docsign11"/>
          <w:sz w:val="28"/>
          <w:szCs w:val="28"/>
          <w:lang w:val="ro-RO"/>
        </w:rPr>
      </w:pPr>
    </w:p>
    <w:p w:rsidR="008A64D2" w:rsidRPr="00CD2764" w:rsidRDefault="008A64D2" w:rsidP="002B62FD">
      <w:pPr>
        <w:spacing w:line="276" w:lineRule="auto"/>
        <w:ind w:left="720"/>
        <w:jc w:val="both"/>
        <w:rPr>
          <w:rStyle w:val="docsign11"/>
          <w:sz w:val="28"/>
          <w:szCs w:val="28"/>
          <w:lang w:val="ro-RO"/>
        </w:rPr>
      </w:pPr>
      <w:r w:rsidRPr="00CD2764">
        <w:rPr>
          <w:rStyle w:val="docsign11"/>
          <w:sz w:val="28"/>
          <w:szCs w:val="28"/>
          <w:lang w:val="ro-RO"/>
        </w:rPr>
        <w:t xml:space="preserve">Ministrul finanţelor                                 </w:t>
      </w:r>
      <w:r w:rsidR="00896D4B" w:rsidRPr="00CD2764">
        <w:rPr>
          <w:rStyle w:val="docsign11"/>
          <w:sz w:val="18"/>
          <w:szCs w:val="18"/>
          <w:lang w:val="ro-RO"/>
        </w:rPr>
        <w:t xml:space="preserve">     </w:t>
      </w:r>
      <w:r w:rsidR="00F45F19" w:rsidRPr="00CD2764">
        <w:rPr>
          <w:rStyle w:val="docsign11"/>
          <w:sz w:val="18"/>
          <w:szCs w:val="18"/>
          <w:lang w:val="ro-RO"/>
        </w:rPr>
        <w:tab/>
      </w:r>
      <w:r w:rsidRPr="00CD2764">
        <w:rPr>
          <w:rStyle w:val="docsign11"/>
          <w:sz w:val="28"/>
          <w:szCs w:val="28"/>
          <w:lang w:val="ro-RO"/>
        </w:rPr>
        <w:t>Octavian ARMAȘU</w:t>
      </w:r>
      <w:r w:rsidR="003F0ABC" w:rsidRPr="00CD2764">
        <w:rPr>
          <w:rStyle w:val="docsign11"/>
          <w:sz w:val="28"/>
          <w:szCs w:val="28"/>
          <w:lang w:val="ro-RO"/>
        </w:rPr>
        <w:t xml:space="preserve">                                       </w:t>
      </w:r>
    </w:p>
    <w:sectPr w:rsidR="008A64D2" w:rsidRPr="00CD2764" w:rsidSect="00EA47E2">
      <w:pgSz w:w="11906" w:h="16838"/>
      <w:pgMar w:top="709" w:right="144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0114D"/>
    <w:multiLevelType w:val="hybridMultilevel"/>
    <w:tmpl w:val="D1EA92FE"/>
    <w:lvl w:ilvl="0" w:tplc="04090011">
      <w:start w:val="1"/>
      <w:numFmt w:val="decimal"/>
      <w:lvlText w:val="%1)"/>
      <w:lvlJc w:val="left"/>
      <w:pPr>
        <w:ind w:left="3054" w:hanging="360"/>
      </w:p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2A6D4290"/>
    <w:multiLevelType w:val="hybridMultilevel"/>
    <w:tmpl w:val="1808410A"/>
    <w:lvl w:ilvl="0" w:tplc="908E33D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EE243F1"/>
    <w:multiLevelType w:val="hybridMultilevel"/>
    <w:tmpl w:val="B254EC64"/>
    <w:lvl w:ilvl="0" w:tplc="93580A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EB905C8"/>
    <w:multiLevelType w:val="hybridMultilevel"/>
    <w:tmpl w:val="EF6A69EA"/>
    <w:lvl w:ilvl="0" w:tplc="AC92F2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8C11DE6"/>
    <w:multiLevelType w:val="hybridMultilevel"/>
    <w:tmpl w:val="0322ABF2"/>
    <w:lvl w:ilvl="0" w:tplc="394C92EC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5F0298"/>
    <w:multiLevelType w:val="hybridMultilevel"/>
    <w:tmpl w:val="3012A9EE"/>
    <w:lvl w:ilvl="0" w:tplc="9094F9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465D9D"/>
    <w:multiLevelType w:val="hybridMultilevel"/>
    <w:tmpl w:val="C526CE16"/>
    <w:lvl w:ilvl="0" w:tplc="352C68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61"/>
    <w:rsid w:val="000110D4"/>
    <w:rsid w:val="00011B08"/>
    <w:rsid w:val="00014239"/>
    <w:rsid w:val="00015CC5"/>
    <w:rsid w:val="00026628"/>
    <w:rsid w:val="0004206E"/>
    <w:rsid w:val="000420F9"/>
    <w:rsid w:val="000452A1"/>
    <w:rsid w:val="00047410"/>
    <w:rsid w:val="000531E2"/>
    <w:rsid w:val="0005443F"/>
    <w:rsid w:val="000626FD"/>
    <w:rsid w:val="00064341"/>
    <w:rsid w:val="00067206"/>
    <w:rsid w:val="00084ECA"/>
    <w:rsid w:val="000B171C"/>
    <w:rsid w:val="000C755D"/>
    <w:rsid w:val="000E55C2"/>
    <w:rsid w:val="000E6F10"/>
    <w:rsid w:val="000E70FB"/>
    <w:rsid w:val="000F0F2C"/>
    <w:rsid w:val="00107A98"/>
    <w:rsid w:val="0011283E"/>
    <w:rsid w:val="00122697"/>
    <w:rsid w:val="0016440C"/>
    <w:rsid w:val="001A5DF7"/>
    <w:rsid w:val="001A5E26"/>
    <w:rsid w:val="001B0685"/>
    <w:rsid w:val="001B66DC"/>
    <w:rsid w:val="001D216A"/>
    <w:rsid w:val="001D3DCD"/>
    <w:rsid w:val="001F6464"/>
    <w:rsid w:val="00206CC7"/>
    <w:rsid w:val="00230C37"/>
    <w:rsid w:val="002478A9"/>
    <w:rsid w:val="00250707"/>
    <w:rsid w:val="00291652"/>
    <w:rsid w:val="00292967"/>
    <w:rsid w:val="0029418F"/>
    <w:rsid w:val="002A3E18"/>
    <w:rsid w:val="002B62FD"/>
    <w:rsid w:val="002C72D6"/>
    <w:rsid w:val="002E50CF"/>
    <w:rsid w:val="002E58EB"/>
    <w:rsid w:val="00300589"/>
    <w:rsid w:val="00303077"/>
    <w:rsid w:val="00334BD9"/>
    <w:rsid w:val="00337185"/>
    <w:rsid w:val="00337AD7"/>
    <w:rsid w:val="00342A72"/>
    <w:rsid w:val="003458FE"/>
    <w:rsid w:val="00386C92"/>
    <w:rsid w:val="00393C04"/>
    <w:rsid w:val="003B3E8A"/>
    <w:rsid w:val="003B7674"/>
    <w:rsid w:val="003C77C2"/>
    <w:rsid w:val="003F0ABC"/>
    <w:rsid w:val="003F402E"/>
    <w:rsid w:val="0040732A"/>
    <w:rsid w:val="004250AE"/>
    <w:rsid w:val="0046474B"/>
    <w:rsid w:val="00475934"/>
    <w:rsid w:val="00476974"/>
    <w:rsid w:val="004814BD"/>
    <w:rsid w:val="00486BE9"/>
    <w:rsid w:val="004A49A5"/>
    <w:rsid w:val="004A4C6F"/>
    <w:rsid w:val="004F1FC4"/>
    <w:rsid w:val="00555048"/>
    <w:rsid w:val="005572E1"/>
    <w:rsid w:val="00572EAB"/>
    <w:rsid w:val="005A5510"/>
    <w:rsid w:val="005B312A"/>
    <w:rsid w:val="005B5E42"/>
    <w:rsid w:val="005E1086"/>
    <w:rsid w:val="006036C8"/>
    <w:rsid w:val="00611093"/>
    <w:rsid w:val="00630009"/>
    <w:rsid w:val="00630FC6"/>
    <w:rsid w:val="006632B5"/>
    <w:rsid w:val="00670764"/>
    <w:rsid w:val="00673657"/>
    <w:rsid w:val="00680F01"/>
    <w:rsid w:val="00681219"/>
    <w:rsid w:val="00682428"/>
    <w:rsid w:val="006941A7"/>
    <w:rsid w:val="00697F44"/>
    <w:rsid w:val="006A0A61"/>
    <w:rsid w:val="006A2E23"/>
    <w:rsid w:val="006A3AD7"/>
    <w:rsid w:val="006B3B44"/>
    <w:rsid w:val="006B7E09"/>
    <w:rsid w:val="006C2BA4"/>
    <w:rsid w:val="006D51DD"/>
    <w:rsid w:val="006E1297"/>
    <w:rsid w:val="006F2AD1"/>
    <w:rsid w:val="006F635F"/>
    <w:rsid w:val="00705638"/>
    <w:rsid w:val="00715588"/>
    <w:rsid w:val="00734E2B"/>
    <w:rsid w:val="00746351"/>
    <w:rsid w:val="00757D51"/>
    <w:rsid w:val="00787C45"/>
    <w:rsid w:val="007924D3"/>
    <w:rsid w:val="00794ACD"/>
    <w:rsid w:val="00796D34"/>
    <w:rsid w:val="007B7384"/>
    <w:rsid w:val="007C432F"/>
    <w:rsid w:val="008073B7"/>
    <w:rsid w:val="00814D2A"/>
    <w:rsid w:val="0082362A"/>
    <w:rsid w:val="00845886"/>
    <w:rsid w:val="00846132"/>
    <w:rsid w:val="00854933"/>
    <w:rsid w:val="008648FB"/>
    <w:rsid w:val="00896D4B"/>
    <w:rsid w:val="008A64D2"/>
    <w:rsid w:val="008A6515"/>
    <w:rsid w:val="008C5DA9"/>
    <w:rsid w:val="008D2C70"/>
    <w:rsid w:val="008F19AE"/>
    <w:rsid w:val="008F7946"/>
    <w:rsid w:val="0091735D"/>
    <w:rsid w:val="00933A95"/>
    <w:rsid w:val="00953EF1"/>
    <w:rsid w:val="00984DF5"/>
    <w:rsid w:val="009D26E1"/>
    <w:rsid w:val="009D3650"/>
    <w:rsid w:val="009D3E9D"/>
    <w:rsid w:val="009D7ED9"/>
    <w:rsid w:val="009E0DA6"/>
    <w:rsid w:val="009E3A8C"/>
    <w:rsid w:val="00A0757D"/>
    <w:rsid w:val="00A11CD7"/>
    <w:rsid w:val="00A264F9"/>
    <w:rsid w:val="00A43AB5"/>
    <w:rsid w:val="00A4631C"/>
    <w:rsid w:val="00A5369B"/>
    <w:rsid w:val="00A72D05"/>
    <w:rsid w:val="00A8441A"/>
    <w:rsid w:val="00AC1742"/>
    <w:rsid w:val="00AD045A"/>
    <w:rsid w:val="00AD6BDE"/>
    <w:rsid w:val="00AE7227"/>
    <w:rsid w:val="00AF1131"/>
    <w:rsid w:val="00B207D1"/>
    <w:rsid w:val="00B30908"/>
    <w:rsid w:val="00B35265"/>
    <w:rsid w:val="00B46F87"/>
    <w:rsid w:val="00B621C7"/>
    <w:rsid w:val="00B62664"/>
    <w:rsid w:val="00B7647F"/>
    <w:rsid w:val="00B80890"/>
    <w:rsid w:val="00BB6F03"/>
    <w:rsid w:val="00BC5067"/>
    <w:rsid w:val="00BD68C5"/>
    <w:rsid w:val="00C13831"/>
    <w:rsid w:val="00C25852"/>
    <w:rsid w:val="00C41EA4"/>
    <w:rsid w:val="00C50F23"/>
    <w:rsid w:val="00C51A19"/>
    <w:rsid w:val="00C7216E"/>
    <w:rsid w:val="00C72A0F"/>
    <w:rsid w:val="00C83B0A"/>
    <w:rsid w:val="00C87A28"/>
    <w:rsid w:val="00CA29CE"/>
    <w:rsid w:val="00CD0469"/>
    <w:rsid w:val="00CD2764"/>
    <w:rsid w:val="00CE4295"/>
    <w:rsid w:val="00D75E22"/>
    <w:rsid w:val="00D7675A"/>
    <w:rsid w:val="00DA5E15"/>
    <w:rsid w:val="00DB023C"/>
    <w:rsid w:val="00DD07FB"/>
    <w:rsid w:val="00DE55F4"/>
    <w:rsid w:val="00E00383"/>
    <w:rsid w:val="00E138D9"/>
    <w:rsid w:val="00E215FF"/>
    <w:rsid w:val="00E3454E"/>
    <w:rsid w:val="00E346FE"/>
    <w:rsid w:val="00E602CB"/>
    <w:rsid w:val="00E93299"/>
    <w:rsid w:val="00E94E28"/>
    <w:rsid w:val="00EA47E2"/>
    <w:rsid w:val="00EC6904"/>
    <w:rsid w:val="00EF5350"/>
    <w:rsid w:val="00F223FF"/>
    <w:rsid w:val="00F30AE2"/>
    <w:rsid w:val="00F43164"/>
    <w:rsid w:val="00F45F19"/>
    <w:rsid w:val="00F73D20"/>
    <w:rsid w:val="00F9122C"/>
    <w:rsid w:val="00FA2D32"/>
    <w:rsid w:val="00FA3AEE"/>
    <w:rsid w:val="00FB4364"/>
    <w:rsid w:val="00FD17B1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5E898-5CE2-43D0-8B33-1AA8A309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A64D2"/>
    <w:rPr>
      <w:b/>
      <w:bCs/>
    </w:rPr>
  </w:style>
  <w:style w:type="character" w:customStyle="1" w:styleId="docheader1">
    <w:name w:val="doc_header1"/>
    <w:rsid w:val="008A64D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body1">
    <w:name w:val="doc_body1"/>
    <w:uiPriority w:val="99"/>
    <w:rsid w:val="008A64D2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docsign11">
    <w:name w:val="doc_sign11"/>
    <w:rsid w:val="008A64D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036C8"/>
    <w:pPr>
      <w:ind w:left="720" w:firstLine="720"/>
      <w:contextualSpacing/>
      <w:jc w:val="both"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E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E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7592-1EE9-4BE2-84BD-DD3B32DD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Ministerul Educatiei</dc:creator>
  <cp:lastModifiedBy>Nadejda Velisco</cp:lastModifiedBy>
  <cp:revision>6</cp:revision>
  <cp:lastPrinted>2017-11-17T13:52:00Z</cp:lastPrinted>
  <dcterms:created xsi:type="dcterms:W3CDTF">2017-11-17T09:42:00Z</dcterms:created>
  <dcterms:modified xsi:type="dcterms:W3CDTF">2017-11-17T13:52:00Z</dcterms:modified>
</cp:coreProperties>
</file>