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C78" w:rsidRPr="005B32A7" w:rsidRDefault="008F4C78" w:rsidP="008F4C78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5B32A7">
        <w:rPr>
          <w:rFonts w:ascii="Times New Roman" w:hAnsi="Times New Roman" w:cs="Times New Roman"/>
          <w:i/>
          <w:sz w:val="28"/>
          <w:szCs w:val="28"/>
          <w:lang w:val="ro-MO"/>
        </w:rPr>
        <w:t>Proiect</w:t>
      </w:r>
    </w:p>
    <w:p w:rsidR="008F4C78" w:rsidRPr="005B32A7" w:rsidRDefault="008F4C78" w:rsidP="008F4C78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8F4C78" w:rsidRPr="005B32A7" w:rsidRDefault="008F4C78" w:rsidP="008F4C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5B32A7">
        <w:rPr>
          <w:rFonts w:ascii="Times New Roman" w:hAnsi="Times New Roman" w:cs="Times New Roman"/>
          <w:b/>
          <w:sz w:val="28"/>
          <w:szCs w:val="28"/>
          <w:lang w:val="ro-MO"/>
        </w:rPr>
        <w:t>PARLAMENTUL REPUBLICII MOLDOVA</w:t>
      </w:r>
    </w:p>
    <w:p w:rsidR="007F1E2D" w:rsidRPr="005B32A7" w:rsidRDefault="007F1E2D" w:rsidP="007F1E2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7F1E2D" w:rsidRPr="005B32A7" w:rsidRDefault="007F1E2D" w:rsidP="007F1E2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7F1E2D" w:rsidRPr="005B32A7" w:rsidRDefault="007F1E2D" w:rsidP="007F1E2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5B32A7">
        <w:rPr>
          <w:rFonts w:ascii="Times New Roman" w:hAnsi="Times New Roman" w:cs="Times New Roman"/>
          <w:b/>
          <w:sz w:val="24"/>
          <w:szCs w:val="24"/>
          <w:lang w:val="ro-MO"/>
        </w:rPr>
        <w:t>L E G E</w:t>
      </w:r>
    </w:p>
    <w:p w:rsidR="007F1E2D" w:rsidRPr="005B32A7" w:rsidRDefault="007F1E2D" w:rsidP="007F1E2D">
      <w:pPr>
        <w:pStyle w:val="tt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  <w:lang w:val="ro-MO"/>
        </w:rPr>
      </w:pPr>
      <w:r w:rsidRPr="005B32A7">
        <w:rPr>
          <w:bCs/>
          <w:color w:val="000000"/>
          <w:sz w:val="28"/>
          <w:szCs w:val="28"/>
          <w:lang w:val="ro-MO"/>
        </w:rPr>
        <w:t>pentru modificarea și completarea unor acte legislative</w:t>
      </w:r>
    </w:p>
    <w:p w:rsidR="007F1E2D" w:rsidRPr="005B32A7" w:rsidRDefault="007F1E2D" w:rsidP="007F1E2D">
      <w:pPr>
        <w:pStyle w:val="tt"/>
        <w:shd w:val="clear" w:color="auto" w:fill="FFFFFF"/>
        <w:spacing w:before="0" w:beforeAutospacing="0" w:after="0" w:afterAutospacing="0"/>
        <w:jc w:val="center"/>
        <w:rPr>
          <w:bCs/>
          <w:color w:val="000000"/>
          <w:lang w:val="ro-MO"/>
        </w:rPr>
      </w:pPr>
    </w:p>
    <w:p w:rsidR="007F1E2D" w:rsidRPr="005B32A7" w:rsidRDefault="007F1E2D" w:rsidP="007F1E2D">
      <w:pPr>
        <w:pStyle w:val="tt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  <w:lang w:val="ro-MO"/>
        </w:rPr>
      </w:pPr>
      <w:r w:rsidRPr="005B32A7">
        <w:rPr>
          <w:color w:val="000000"/>
          <w:sz w:val="22"/>
          <w:szCs w:val="22"/>
          <w:shd w:val="clear" w:color="auto" w:fill="FFFFFF"/>
          <w:lang w:val="ro-MO"/>
        </w:rPr>
        <w:tab/>
        <w:t>Parlamentul adoptă prezenta lege organică.</w:t>
      </w:r>
    </w:p>
    <w:p w:rsidR="007F1E2D" w:rsidRPr="005B32A7" w:rsidRDefault="007F1E2D" w:rsidP="007F1E2D">
      <w:pPr>
        <w:pStyle w:val="tt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  <w:lang w:val="ro-MO"/>
        </w:rPr>
      </w:pPr>
    </w:p>
    <w:p w:rsidR="005457B7" w:rsidRPr="005B32A7" w:rsidRDefault="007F1E2D" w:rsidP="005457B7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b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Art.I</w:t>
      </w:r>
      <w:proofErr w:type="spellEnd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. </w:t>
      </w:r>
      <w:r w:rsidR="000771E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–</w:t>
      </w:r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 </w:t>
      </w:r>
      <w:r w:rsidR="00F109C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A</w:t>
      </w:r>
      <w:r w:rsidR="000771E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rticolul 22 din</w:t>
      </w:r>
      <w:r w:rsidR="000771E8"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bCs/>
          <w:sz w:val="28"/>
          <w:szCs w:val="28"/>
          <w:lang w:val="ro-MO"/>
        </w:rPr>
        <w:t>Legea nr.880/1992 privind</w:t>
      </w:r>
      <w:r w:rsidRPr="005B32A7">
        <w:rPr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 </w:t>
      </w:r>
      <w:r w:rsidRPr="005B32A7">
        <w:rPr>
          <w:rFonts w:ascii="Times New Roman" w:hAnsi="Times New Roman" w:cs="Times New Roman"/>
          <w:bCs/>
          <w:sz w:val="28"/>
          <w:szCs w:val="28"/>
          <w:lang w:val="ro-MO"/>
        </w:rPr>
        <w:t>Fondul Arhivistic al Republicii Moldova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(Monitorul </w:t>
      </w:r>
      <w:r w:rsidR="000771E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Parlamentului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Republicii Moldova, </w:t>
      </w:r>
      <w:r w:rsidR="000771E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1992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 nr.1, art.</w:t>
      </w:r>
      <w:r w:rsidR="000771E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20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), cu modificările şi completările ulterioar</w:t>
      </w:r>
      <w:r w:rsidR="005457B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e: </w:t>
      </w:r>
    </w:p>
    <w:p w:rsidR="005457B7" w:rsidRPr="005B32A7" w:rsidRDefault="005457B7" w:rsidP="005457B7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r w:rsidR="000771E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Economiei” se substituie cu sintagma ,,Ministerul Economiei și Infrastructurii”; </w:t>
      </w:r>
    </w:p>
    <w:p w:rsidR="005457B7" w:rsidRPr="005B32A7" w:rsidRDefault="005457B7" w:rsidP="005457B7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r w:rsidR="000771E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="00F109C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,,Ministerul Culturii” se substituie cu sintagma ,,Ministerul Edu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cației, Culturii și Cercetării”;</w:t>
      </w:r>
    </w:p>
    <w:p w:rsidR="007F1E2D" w:rsidRPr="005B32A7" w:rsidRDefault="005457B7" w:rsidP="005457B7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r w:rsidR="00F109C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Mediului” se substituie cu sintagma ,,Ministerul Agriculturii, Dezvoltării Regionale și Mediului”.</w:t>
      </w:r>
    </w:p>
    <w:p w:rsidR="00F869A0" w:rsidRPr="005B32A7" w:rsidRDefault="00F869A0" w:rsidP="005457B7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7F1E2D" w:rsidRPr="005B32A7" w:rsidRDefault="007F1E2D" w:rsidP="007F1E2D">
      <w:pPr>
        <w:pStyle w:val="tt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>Art.II</w:t>
      </w:r>
      <w:proofErr w:type="spellEnd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2D4AB2" w:rsidRPr="005B32A7">
        <w:rPr>
          <w:color w:val="000000"/>
          <w:sz w:val="28"/>
          <w:szCs w:val="28"/>
          <w:shd w:val="clear" w:color="auto" w:fill="FFFFFF"/>
          <w:lang w:val="ro-MO"/>
        </w:rPr>
        <w:t>–</w:t>
      </w: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2D4AB2" w:rsidRPr="005B32A7">
        <w:rPr>
          <w:color w:val="000000"/>
          <w:sz w:val="28"/>
          <w:szCs w:val="28"/>
          <w:shd w:val="clear" w:color="auto" w:fill="FFFFFF"/>
          <w:lang w:val="ro-MO"/>
        </w:rPr>
        <w:t>La articolul 3 din</w:t>
      </w:r>
      <w:r w:rsidR="002D4AB2"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bCs/>
          <w:color w:val="000000"/>
          <w:sz w:val="28"/>
          <w:szCs w:val="28"/>
          <w:lang w:val="ro-MO"/>
        </w:rPr>
        <w:t>Legea nr.909/1992 privind</w:t>
      </w:r>
      <w:r w:rsidRPr="005B32A7">
        <w:rPr>
          <w:b/>
          <w:bCs/>
          <w:color w:val="000000"/>
          <w:sz w:val="28"/>
          <w:szCs w:val="28"/>
          <w:lang w:val="ro-MO"/>
        </w:rPr>
        <w:t xml:space="preserve"> </w:t>
      </w:r>
      <w:r w:rsidRPr="005B32A7">
        <w:rPr>
          <w:bCs/>
          <w:color w:val="000000"/>
          <w:sz w:val="28"/>
          <w:szCs w:val="28"/>
          <w:lang w:val="ro-MO"/>
        </w:rPr>
        <w:t xml:space="preserve">protecţia socială a cetăţenilor care au avut de suferit de pe urma catastrofei de la Cernobîl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(</w:t>
      </w:r>
      <w:r w:rsidR="002D4AB2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republicată în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Monitorul Oficial al Republicii Moldova, </w:t>
      </w:r>
      <w:r w:rsidR="002D4AB2" w:rsidRPr="005B32A7">
        <w:rPr>
          <w:color w:val="000000"/>
          <w:sz w:val="28"/>
          <w:szCs w:val="28"/>
          <w:shd w:val="clear" w:color="auto" w:fill="FFFFFF"/>
          <w:lang w:val="ro-MO"/>
        </w:rPr>
        <w:t>2004, nr.80–8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2, art.</w:t>
      </w:r>
      <w:r w:rsidR="002D4AB2" w:rsidRPr="005B32A7">
        <w:rPr>
          <w:color w:val="000000"/>
          <w:sz w:val="28"/>
          <w:szCs w:val="28"/>
          <w:shd w:val="clear" w:color="auto" w:fill="FFFFFF"/>
          <w:lang w:val="ro-MO"/>
        </w:rPr>
        <w:t>413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), cu modificările şi completările ulterioar</w:t>
      </w:r>
      <w:r w:rsidR="00104379" w:rsidRPr="005B32A7">
        <w:rPr>
          <w:color w:val="000000"/>
          <w:sz w:val="28"/>
          <w:szCs w:val="28"/>
          <w:shd w:val="clear" w:color="auto" w:fill="FFFFFF"/>
          <w:lang w:val="ro-MO"/>
        </w:rPr>
        <w:t>e, sintagma ,,Ministerul Muncii, Protecției Sociale și Familiei” se substituie cu sintagma ,,Ministerul Sănătății, Muncii și Protecției Sociale”</w:t>
      </w:r>
      <w:r w:rsidR="00D66006" w:rsidRPr="005B32A7">
        <w:rPr>
          <w:color w:val="000000"/>
          <w:sz w:val="28"/>
          <w:szCs w:val="28"/>
          <w:shd w:val="clear" w:color="auto" w:fill="FFFFFF"/>
          <w:lang w:val="ro-MO"/>
        </w:rPr>
        <w:t>.</w:t>
      </w:r>
    </w:p>
    <w:p w:rsidR="00174263" w:rsidRPr="005B32A7" w:rsidRDefault="007F1E2D" w:rsidP="00174263">
      <w:pPr>
        <w:pStyle w:val="tt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>Art.III</w:t>
      </w:r>
      <w:proofErr w:type="spellEnd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D66006" w:rsidRPr="005B32A7">
        <w:rPr>
          <w:color w:val="000000"/>
          <w:sz w:val="28"/>
          <w:szCs w:val="28"/>
          <w:shd w:val="clear" w:color="auto" w:fill="FFFFFF"/>
          <w:lang w:val="ro-MO"/>
        </w:rPr>
        <w:t>–</w:t>
      </w: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D66006" w:rsidRPr="005B32A7">
        <w:rPr>
          <w:color w:val="000000"/>
          <w:sz w:val="28"/>
          <w:szCs w:val="28"/>
          <w:shd w:val="clear" w:color="auto" w:fill="FFFFFF"/>
          <w:lang w:val="ro-MO"/>
        </w:rPr>
        <w:t>În</w:t>
      </w:r>
      <w:r w:rsidR="00D66006"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D66006" w:rsidRPr="005B32A7">
        <w:rPr>
          <w:color w:val="000000"/>
          <w:sz w:val="28"/>
          <w:szCs w:val="28"/>
          <w:shd w:val="clear" w:color="auto" w:fill="FFFFFF"/>
          <w:lang w:val="ro-MO"/>
        </w:rPr>
        <w:t>textul</w:t>
      </w:r>
      <w:r w:rsidR="00D66006"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D66006" w:rsidRPr="005B32A7">
        <w:rPr>
          <w:bCs/>
          <w:color w:val="000000"/>
          <w:sz w:val="28"/>
          <w:szCs w:val="28"/>
          <w:lang w:val="ro-MO"/>
        </w:rPr>
        <w:t>Legii</w:t>
      </w:r>
      <w:r w:rsidRPr="005B32A7">
        <w:rPr>
          <w:bCs/>
          <w:color w:val="000000"/>
          <w:sz w:val="28"/>
          <w:szCs w:val="28"/>
          <w:lang w:val="ro-MO"/>
        </w:rPr>
        <w:t xml:space="preserve"> nr.1133/1992 </w:t>
      </w:r>
      <w:r w:rsidR="0089696C" w:rsidRPr="005B32A7">
        <w:rPr>
          <w:bCs/>
          <w:color w:val="000000"/>
          <w:sz w:val="28"/>
          <w:szCs w:val="28"/>
          <w:lang w:val="ro-MO"/>
        </w:rPr>
        <w:t xml:space="preserve">cu privire la statutul misiunilor diplomatice ale Republicii Moldova în alte state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(</w:t>
      </w:r>
      <w:r w:rsidR="00D66006" w:rsidRPr="005B32A7">
        <w:rPr>
          <w:color w:val="000000"/>
          <w:sz w:val="28"/>
          <w:szCs w:val="28"/>
          <w:shd w:val="clear" w:color="auto" w:fill="FFFFFF"/>
          <w:lang w:val="ro-MO"/>
        </w:rPr>
        <w:t>Monitorul Parlamentului Republicii Moldova, 1992, nr.8, art.195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="00D66006" w:rsidRPr="005B32A7">
        <w:rPr>
          <w:color w:val="000000"/>
          <w:sz w:val="28"/>
          <w:szCs w:val="28"/>
          <w:shd w:val="clear" w:color="auto" w:fill="FFFFFF"/>
          <w:lang w:val="ro-MO"/>
        </w:rPr>
        <w:t>sintagma ,,Ministerul Afacerilor Externe” la orice formă gramaticală, se substituie cu sintagma ,,Ministerul Afacerilor Externe și Integrării Europene”</w:t>
      </w:r>
      <w:r w:rsidR="00174263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la forma gramaticală cores</w:t>
      </w:r>
      <w:r w:rsidR="004F68D6" w:rsidRPr="005B32A7">
        <w:rPr>
          <w:color w:val="000000"/>
          <w:sz w:val="28"/>
          <w:szCs w:val="28"/>
          <w:shd w:val="clear" w:color="auto" w:fill="FFFFFF"/>
          <w:lang w:val="ro-MO"/>
        </w:rPr>
        <w:t>p</w:t>
      </w:r>
      <w:r w:rsidR="00174263" w:rsidRPr="005B32A7">
        <w:rPr>
          <w:color w:val="000000"/>
          <w:sz w:val="28"/>
          <w:szCs w:val="28"/>
          <w:shd w:val="clear" w:color="auto" w:fill="FFFFFF"/>
          <w:lang w:val="ro-MO"/>
        </w:rPr>
        <w:t>unzătoare.</w:t>
      </w:r>
    </w:p>
    <w:p w:rsidR="008E2653" w:rsidRPr="005B32A7" w:rsidRDefault="00174263" w:rsidP="008E2653">
      <w:pPr>
        <w:pStyle w:val="tt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="0089696C" w:rsidRPr="005B32A7">
        <w:rPr>
          <w:b/>
          <w:color w:val="000000"/>
          <w:sz w:val="28"/>
          <w:szCs w:val="28"/>
          <w:shd w:val="clear" w:color="auto" w:fill="FFFFFF"/>
          <w:lang w:val="ro-MO"/>
        </w:rPr>
        <w:t>Art.IV</w:t>
      </w:r>
      <w:proofErr w:type="spellEnd"/>
      <w:r w:rsidR="0089696C"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8E2653" w:rsidRPr="005B32A7">
        <w:rPr>
          <w:color w:val="000000"/>
          <w:sz w:val="28"/>
          <w:szCs w:val="28"/>
          <w:shd w:val="clear" w:color="auto" w:fill="FFFFFF"/>
          <w:lang w:val="ro-MO"/>
        </w:rPr>
        <w:t>–</w:t>
      </w:r>
      <w:r w:rsidR="0089696C"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8E2653" w:rsidRPr="005B32A7">
        <w:rPr>
          <w:color w:val="000000"/>
          <w:sz w:val="28"/>
          <w:szCs w:val="28"/>
          <w:shd w:val="clear" w:color="auto" w:fill="FFFFFF"/>
          <w:lang w:val="ro-MO"/>
        </w:rPr>
        <w:t>La articolul 14 din</w:t>
      </w:r>
      <w:r w:rsidR="008E2653"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89696C" w:rsidRPr="005B32A7">
        <w:rPr>
          <w:bCs/>
          <w:color w:val="000000"/>
          <w:sz w:val="28"/>
          <w:szCs w:val="28"/>
          <w:lang w:val="ro-MO"/>
        </w:rPr>
        <w:t xml:space="preserve">Legea nr.1134/1992 cu privire la statutul misiunilor diplomatice ale statelor străine în Republica Moldova </w:t>
      </w:r>
      <w:r w:rsidR="0089696C" w:rsidRPr="005B32A7">
        <w:rPr>
          <w:color w:val="000000"/>
          <w:sz w:val="28"/>
          <w:szCs w:val="28"/>
          <w:shd w:val="clear" w:color="auto" w:fill="FFFFFF"/>
          <w:lang w:val="ro-MO"/>
        </w:rPr>
        <w:t>(</w:t>
      </w:r>
      <w:r w:rsidR="00D66006" w:rsidRPr="005B32A7">
        <w:rPr>
          <w:color w:val="000000"/>
          <w:sz w:val="28"/>
          <w:szCs w:val="28"/>
          <w:shd w:val="clear" w:color="auto" w:fill="FFFFFF"/>
          <w:lang w:val="ro-MO"/>
        </w:rPr>
        <w:t>Monitorul Parlamentului Republicii Moldova, 1992, nr.8, art.195</w:t>
      </w:r>
      <w:r w:rsidR="0089696C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="008E2653" w:rsidRPr="005B32A7">
        <w:rPr>
          <w:color w:val="000000"/>
          <w:sz w:val="28"/>
          <w:szCs w:val="28"/>
          <w:shd w:val="clear" w:color="auto" w:fill="FFFFFF"/>
          <w:lang w:val="ro-MO"/>
        </w:rPr>
        <w:t>sintagma ,,Ministerului Afacerilor Externe al Republicii” se substituie cu sintagma ,,Ministerul</w:t>
      </w:r>
      <w:r w:rsidR="009D55C4" w:rsidRPr="005B32A7">
        <w:rPr>
          <w:color w:val="000000"/>
          <w:sz w:val="28"/>
          <w:szCs w:val="28"/>
          <w:shd w:val="clear" w:color="auto" w:fill="FFFFFF"/>
          <w:lang w:val="ro-MO"/>
        </w:rPr>
        <w:t>ui</w:t>
      </w:r>
      <w:r w:rsidR="008E2653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Afacerilor Externe și Integrării Europene”.</w:t>
      </w:r>
    </w:p>
    <w:p w:rsidR="007F1E2D" w:rsidRPr="005B32A7" w:rsidRDefault="0089696C" w:rsidP="00734E93">
      <w:pPr>
        <w:pStyle w:val="tt"/>
        <w:shd w:val="clear" w:color="auto" w:fill="FFFFFF"/>
        <w:spacing w:before="0" w:beforeAutospacing="0" w:after="120" w:afterAutospacing="0" w:line="276" w:lineRule="auto"/>
        <w:jc w:val="both"/>
        <w:rPr>
          <w:bCs/>
          <w:color w:val="FF0000"/>
          <w:highlight w:val="cyan"/>
          <w:lang w:val="ro-MO"/>
        </w:rPr>
      </w:pP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>Art.V</w:t>
      </w:r>
      <w:proofErr w:type="spellEnd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E70E95" w:rsidRPr="005B32A7">
        <w:rPr>
          <w:color w:val="000000"/>
          <w:sz w:val="28"/>
          <w:szCs w:val="28"/>
          <w:shd w:val="clear" w:color="auto" w:fill="FFFFFF"/>
          <w:lang w:val="ro-MO"/>
        </w:rPr>
        <w:t>–</w:t>
      </w: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E70E95" w:rsidRPr="005B32A7">
        <w:rPr>
          <w:color w:val="000000"/>
          <w:sz w:val="28"/>
          <w:szCs w:val="28"/>
          <w:shd w:val="clear" w:color="auto" w:fill="FFFFFF"/>
          <w:lang w:val="ro-MO"/>
        </w:rPr>
        <w:t>La articolul 12</w:t>
      </w:r>
      <w:r w:rsidR="00E70E95" w:rsidRPr="005B32A7">
        <w:rPr>
          <w:color w:val="000000"/>
          <w:sz w:val="28"/>
          <w:szCs w:val="28"/>
          <w:shd w:val="clear" w:color="auto" w:fill="FFFFFF"/>
          <w:vertAlign w:val="superscript"/>
          <w:lang w:val="ro-MO"/>
        </w:rPr>
        <w:t>1</w:t>
      </w:r>
      <w:r w:rsidR="00E70E95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din </w:t>
      </w:r>
      <w:r w:rsidRPr="005B32A7">
        <w:rPr>
          <w:bCs/>
          <w:color w:val="000000"/>
          <w:sz w:val="28"/>
          <w:szCs w:val="28"/>
          <w:lang w:val="ro-MO"/>
        </w:rPr>
        <w:t xml:space="preserve">Legea nr.1225/1992 privind reabilitarea victimelor represiunilor politice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(</w:t>
      </w:r>
      <w:r w:rsidR="00E70E95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republicată în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Monitorul Oficial al Republicii Moldova, </w:t>
      </w:r>
      <w:r w:rsidR="00E70E95" w:rsidRPr="005B32A7">
        <w:rPr>
          <w:color w:val="000000"/>
          <w:sz w:val="28"/>
          <w:szCs w:val="28"/>
          <w:shd w:val="clear" w:color="auto" w:fill="FFFFFF"/>
          <w:lang w:val="ro-MO"/>
        </w:rPr>
        <w:t>2010, nr.241–246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, art.</w:t>
      </w:r>
      <w:r w:rsidR="00E70E95" w:rsidRPr="005B32A7">
        <w:rPr>
          <w:color w:val="000000"/>
          <w:sz w:val="28"/>
          <w:szCs w:val="28"/>
          <w:shd w:val="clear" w:color="auto" w:fill="FFFFFF"/>
          <w:lang w:val="ro-MO"/>
        </w:rPr>
        <w:t>746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="00734E93" w:rsidRPr="005B32A7">
        <w:rPr>
          <w:color w:val="000000"/>
          <w:sz w:val="28"/>
          <w:szCs w:val="28"/>
          <w:shd w:val="clear" w:color="auto" w:fill="FFFFFF"/>
          <w:lang w:val="ro-MO"/>
        </w:rPr>
        <w:t>sintagma ,,Ministerul Economiei” se substituie cu sintagma ,,Ministeru</w:t>
      </w:r>
      <w:r w:rsidR="002E50E4" w:rsidRPr="005B32A7">
        <w:rPr>
          <w:color w:val="000000"/>
          <w:sz w:val="28"/>
          <w:szCs w:val="28"/>
          <w:shd w:val="clear" w:color="auto" w:fill="FFFFFF"/>
          <w:lang w:val="ro-MO"/>
        </w:rPr>
        <w:t>l Economiei și Infrastructurii”.</w:t>
      </w:r>
    </w:p>
    <w:p w:rsidR="00B61E6E" w:rsidRPr="005B32A7" w:rsidRDefault="0089696C" w:rsidP="00B61E6E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bCs/>
          <w:color w:val="FF0000"/>
          <w:lang w:val="ro-MO"/>
        </w:rPr>
        <w:lastRenderedPageBreak/>
        <w:tab/>
      </w:r>
      <w:proofErr w:type="spellStart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Art.VI</w:t>
      </w:r>
      <w:proofErr w:type="spellEnd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. </w:t>
      </w:r>
      <w:r w:rsidR="00DF23E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–</w:t>
      </w:r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 </w:t>
      </w:r>
      <w:r w:rsidR="00DF23E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În textul</w:t>
      </w:r>
      <w:r w:rsidR="00DF23EC"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 </w:t>
      </w:r>
      <w:r w:rsidR="00DF23EC" w:rsidRPr="005B32A7">
        <w:rPr>
          <w:rFonts w:ascii="Times New Roman" w:hAnsi="Times New Roman" w:cs="Times New Roman"/>
          <w:bCs/>
          <w:sz w:val="28"/>
          <w:szCs w:val="28"/>
          <w:lang w:val="ro-MO"/>
        </w:rPr>
        <w:t>Legii</w:t>
      </w:r>
      <w:r w:rsidRPr="005B32A7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nr.1456/1993 cu privire la activitatea farmaceutică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(</w:t>
      </w:r>
      <w:r w:rsidR="00AB752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republicată în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Monitorul Oficial al Republicii Moldova, </w:t>
      </w:r>
      <w:r w:rsidR="003B5CF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2005, nr.59–61, art.200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), cu modifică</w:t>
      </w:r>
      <w:r w:rsidR="00B61E6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rile şi completările ulterioare:</w:t>
      </w:r>
    </w:p>
    <w:p w:rsidR="00625356" w:rsidRPr="005B32A7" w:rsidRDefault="00B61E6E" w:rsidP="00B61E6E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r w:rsidR="00DF23E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Sănătății” la orice formă gramaticală, se substituie cu sintagma ,,Ministerul Sănătății, Muncii și Protecției Sociale” la forma gramaticală corespunzătoare; </w:t>
      </w:r>
    </w:p>
    <w:p w:rsidR="00625356" w:rsidRPr="005B32A7" w:rsidRDefault="00625356" w:rsidP="00B61E6E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r w:rsidR="00DF23E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Mediului” se substituie cu sintagma ,,Ministerul Agriculturii, Dezvoltării Regionale și Mediului”; </w:t>
      </w:r>
    </w:p>
    <w:p w:rsidR="0089696C" w:rsidRPr="005B32A7" w:rsidRDefault="00625356" w:rsidP="00B61E6E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r w:rsidR="00DF23E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Agriculturii și Alimentației” la orice formă gramaticală, se substituie cu sintagma ,,</w:t>
      </w:r>
      <w:r w:rsidR="00510E0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Agriculturii, Dezvoltării Regionale și Mediului</w:t>
      </w:r>
      <w:r w:rsidR="00DF23E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forma gramaticală coresp</w:t>
      </w:r>
      <w:r w:rsidR="00510E0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unzătoare</w:t>
      </w:r>
      <w:r w:rsidR="00DF23E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.</w:t>
      </w:r>
    </w:p>
    <w:p w:rsidR="009675A0" w:rsidRPr="005B32A7" w:rsidRDefault="009675A0" w:rsidP="00B61E6E">
      <w:pPr>
        <w:pStyle w:val="NoSpacing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ro-MO"/>
        </w:rPr>
      </w:pPr>
    </w:p>
    <w:p w:rsidR="000062F8" w:rsidRPr="005B32A7" w:rsidRDefault="00A45CB2" w:rsidP="000062F8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Art.VII</w:t>
      </w:r>
      <w:proofErr w:type="spellEnd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. </w:t>
      </w:r>
      <w:r w:rsidR="00AD142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–</w:t>
      </w:r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 </w:t>
      </w:r>
      <w:r w:rsidR="00AD142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În textul</w:t>
      </w:r>
      <w:r w:rsidR="00AD142E"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 </w:t>
      </w:r>
      <w:r w:rsidR="00AD142E" w:rsidRPr="005B32A7">
        <w:rPr>
          <w:rFonts w:ascii="Times New Roman" w:hAnsi="Times New Roman" w:cs="Times New Roman"/>
          <w:bCs/>
          <w:sz w:val="28"/>
          <w:szCs w:val="28"/>
          <w:lang w:val="ro-MO"/>
        </w:rPr>
        <w:t>Legii</w:t>
      </w:r>
      <w:r w:rsidRPr="005B32A7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nr.1530/1993 privind ocrotirea monumentelor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(</w:t>
      </w:r>
      <w:r w:rsidR="0056620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republicată în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Monitorul Oficial al Republicii Moldova, </w:t>
      </w:r>
      <w:r w:rsidR="0056620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2010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, </w:t>
      </w:r>
      <w:r w:rsidR="0056620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nr.15–17, art.23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), cu modifică</w:t>
      </w:r>
      <w:r w:rsidR="000062F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rile şi completările ulterioare:</w:t>
      </w:r>
    </w:p>
    <w:p w:rsidR="001434A2" w:rsidRPr="005B32A7" w:rsidRDefault="000062F8" w:rsidP="000062F8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r w:rsidR="0056620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Culturii” la orice formă gramaticală, se substituie cu sintagma ,,Ministerul Educației, Culturii și Cercetării” la forma gramaticală corespunzătoare</w:t>
      </w:r>
      <w:r w:rsidR="00AD142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; </w:t>
      </w:r>
    </w:p>
    <w:p w:rsidR="001434A2" w:rsidRPr="005B32A7" w:rsidRDefault="001434A2" w:rsidP="000062F8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r w:rsidR="00AD142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Construcțiilor și Dezvoltării Regionale” se substituie cu sintagma ,,Ministerul Economiei și Infrastructurii”;</w:t>
      </w:r>
    </w:p>
    <w:p w:rsidR="00566205" w:rsidRPr="005B32A7" w:rsidRDefault="001434A2" w:rsidP="000062F8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r w:rsidR="00AD142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Mediului” se substituie cu sintagma ,,Ministerul Agriculturii, Dezvoltării Regionale și Mediului”</w:t>
      </w:r>
      <w:r w:rsidR="0056620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.</w:t>
      </w:r>
    </w:p>
    <w:p w:rsidR="000062F8" w:rsidRPr="005B32A7" w:rsidRDefault="000062F8" w:rsidP="000062F8">
      <w:pPr>
        <w:pStyle w:val="NoSpacing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ro-MO"/>
        </w:rPr>
      </w:pPr>
    </w:p>
    <w:p w:rsidR="00290A35" w:rsidRPr="005B32A7" w:rsidRDefault="00A45CB2" w:rsidP="00A45CB2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>Art.VIII</w:t>
      </w:r>
      <w:proofErr w:type="spellEnd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290A35" w:rsidRPr="005B32A7">
        <w:rPr>
          <w:color w:val="000000"/>
          <w:sz w:val="28"/>
          <w:szCs w:val="28"/>
          <w:shd w:val="clear" w:color="auto" w:fill="FFFFFF"/>
          <w:lang w:val="ro-MO"/>
        </w:rPr>
        <w:t>–</w:t>
      </w: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290A35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La articolul 7 </w:t>
      </w:r>
      <w:r w:rsidR="00713D58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alineatele (2) și (4) </w:t>
      </w:r>
      <w:r w:rsidR="00290A35" w:rsidRPr="005B32A7">
        <w:rPr>
          <w:color w:val="000000"/>
          <w:sz w:val="28"/>
          <w:szCs w:val="28"/>
          <w:shd w:val="clear" w:color="auto" w:fill="FFFFFF"/>
          <w:lang w:val="ro-MO"/>
        </w:rPr>
        <w:t>din</w:t>
      </w:r>
      <w:r w:rsidR="00290A35"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bCs/>
          <w:color w:val="000000"/>
          <w:sz w:val="28"/>
          <w:szCs w:val="28"/>
          <w:lang w:val="ro-MO"/>
        </w:rPr>
        <w:t xml:space="preserve">Legea nr.146/1994 cu privire la întreprinderea de stat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</w:t>
      </w:r>
      <w:r w:rsidR="00290A35" w:rsidRPr="005B32A7">
        <w:rPr>
          <w:color w:val="000000"/>
          <w:sz w:val="28"/>
          <w:szCs w:val="28"/>
          <w:shd w:val="clear" w:color="auto" w:fill="FFFFFF"/>
          <w:lang w:val="ro-MO"/>
        </w:rPr>
        <w:t>1994, nr.2, art.9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="00290A35" w:rsidRPr="005B32A7">
        <w:rPr>
          <w:color w:val="000000"/>
          <w:sz w:val="28"/>
          <w:szCs w:val="28"/>
          <w:shd w:val="clear" w:color="auto" w:fill="FFFFFF"/>
          <w:lang w:val="ro-MO"/>
        </w:rPr>
        <w:t>sintagma ,,Ministerului Economiei” se substituie cu sintagma ,,Ministerului Economiei și Infrastructurii”.</w:t>
      </w:r>
    </w:p>
    <w:p w:rsidR="00AC31D6" w:rsidRPr="005B32A7" w:rsidRDefault="00AC31D6" w:rsidP="005824EF">
      <w:pPr>
        <w:pStyle w:val="NoSpacing"/>
        <w:rPr>
          <w:shd w:val="clear" w:color="auto" w:fill="FFFFFF"/>
          <w:lang w:val="ro-MO"/>
        </w:rPr>
      </w:pPr>
    </w:p>
    <w:p w:rsidR="003E0107" w:rsidRPr="005B32A7" w:rsidRDefault="00A45CB2" w:rsidP="005824EF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b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</w:t>
      </w:r>
      <w:r w:rsidR="00907B27"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IX</w:t>
      </w:r>
      <w:proofErr w:type="spellEnd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. </w:t>
      </w:r>
      <w:r w:rsidR="00B17F3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–</w:t>
      </w:r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 </w:t>
      </w:r>
      <w:r w:rsidR="00B17F3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În textul</w:t>
      </w:r>
      <w:r w:rsidR="00B17F35"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 </w:t>
      </w:r>
      <w:r w:rsidR="00B17F35" w:rsidRPr="005B32A7">
        <w:rPr>
          <w:rFonts w:ascii="Times New Roman" w:hAnsi="Times New Roman" w:cs="Times New Roman"/>
          <w:bCs/>
          <w:sz w:val="28"/>
          <w:szCs w:val="28"/>
          <w:lang w:val="ro-MO"/>
        </w:rPr>
        <w:t>Legii</w:t>
      </w:r>
      <w:r w:rsidRPr="005B32A7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</w:t>
      </w:r>
      <w:r w:rsidR="00907B27" w:rsidRPr="005B32A7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presei </w:t>
      </w:r>
      <w:r w:rsidRPr="005B32A7">
        <w:rPr>
          <w:rFonts w:ascii="Times New Roman" w:hAnsi="Times New Roman" w:cs="Times New Roman"/>
          <w:bCs/>
          <w:sz w:val="28"/>
          <w:szCs w:val="28"/>
          <w:lang w:val="ro-MO"/>
        </w:rPr>
        <w:t>nr.</w:t>
      </w:r>
      <w:r w:rsidR="00907B27" w:rsidRPr="005B32A7">
        <w:rPr>
          <w:rFonts w:ascii="Times New Roman" w:hAnsi="Times New Roman" w:cs="Times New Roman"/>
          <w:bCs/>
          <w:sz w:val="28"/>
          <w:szCs w:val="28"/>
          <w:lang w:val="ro-MO"/>
        </w:rPr>
        <w:t>243</w:t>
      </w:r>
      <w:r w:rsidRPr="005B32A7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/1994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(Monitorul Oficial al Republicii Moldova, </w:t>
      </w:r>
      <w:r w:rsidR="007C3E5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1995, nr.2, art.12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="003E010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,,Ministerului Afacerilor Externe” se substituie cu sintagma ,,Ministerului Afacerilor Externe și Integrării Europene”.</w:t>
      </w:r>
    </w:p>
    <w:p w:rsidR="005824EF" w:rsidRPr="005B32A7" w:rsidRDefault="005824EF" w:rsidP="005824EF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907B27" w:rsidRPr="005B32A7" w:rsidRDefault="00907B27" w:rsidP="00907B27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>Art.X</w:t>
      </w:r>
      <w:proofErr w:type="spellEnd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-</w:t>
      </w: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bCs/>
          <w:color w:val="000000"/>
          <w:sz w:val="28"/>
          <w:szCs w:val="28"/>
          <w:lang w:val="ro-MO"/>
        </w:rPr>
        <w:t xml:space="preserve">Legea nr.286/1994 cu privire la biblioteci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(</w:t>
      </w:r>
      <w:r w:rsidR="005824EF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republicată în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Monitorul Oficial al Republicii Moldova, </w:t>
      </w:r>
      <w:r w:rsidR="005824EF" w:rsidRPr="005B32A7">
        <w:rPr>
          <w:color w:val="000000"/>
          <w:sz w:val="28"/>
          <w:szCs w:val="28"/>
          <w:shd w:val="clear" w:color="auto" w:fill="FFFFFF"/>
          <w:lang w:val="ro-MO"/>
        </w:rPr>
        <w:t>2003, nr.14–17, art.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4</w:t>
      </w:r>
      <w:r w:rsidR="005824EF" w:rsidRPr="005B32A7">
        <w:rPr>
          <w:color w:val="000000"/>
          <w:sz w:val="28"/>
          <w:szCs w:val="28"/>
          <w:shd w:val="clear" w:color="auto" w:fill="FFFFFF"/>
          <w:lang w:val="ro-MO"/>
        </w:rPr>
        <w:t>7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), cu modificările şi completările ulterioare, se modifică după cum urmează:</w:t>
      </w:r>
    </w:p>
    <w:p w:rsidR="00D2446B" w:rsidRPr="005B32A7" w:rsidRDefault="00D2446B" w:rsidP="00907B27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color w:val="000000"/>
          <w:sz w:val="28"/>
          <w:szCs w:val="28"/>
          <w:shd w:val="clear" w:color="auto" w:fill="FFFFFF"/>
          <w:lang w:val="ro-MO"/>
        </w:rPr>
        <w:tab/>
        <w:t>1. În textul legii sintagma ,,Ministerul Culturii” la orice formă gramaticală, se substituie cu sintagma ,,Ministerul Educației, Culturii și Cercetării” la forma gramaticală corespunzătoare</w:t>
      </w:r>
      <w:r w:rsidR="00FD4501" w:rsidRPr="005B32A7">
        <w:rPr>
          <w:color w:val="000000"/>
          <w:sz w:val="28"/>
          <w:szCs w:val="28"/>
          <w:shd w:val="clear" w:color="auto" w:fill="FFFFFF"/>
          <w:lang w:val="ro-MO"/>
        </w:rPr>
        <w:t>.</w:t>
      </w:r>
    </w:p>
    <w:p w:rsidR="00D2446B" w:rsidRPr="005B32A7" w:rsidRDefault="00D0786D" w:rsidP="00B81464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color w:val="000000"/>
          <w:sz w:val="28"/>
          <w:szCs w:val="28"/>
          <w:shd w:val="clear" w:color="auto" w:fill="FFFFFF"/>
          <w:lang w:val="ro-MO"/>
        </w:rPr>
        <w:tab/>
        <w:t>2. L</w:t>
      </w:r>
      <w:r w:rsidR="00FD4501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a articolul </w:t>
      </w:r>
      <w:r w:rsidR="00B81464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9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litera b) </w:t>
      </w:r>
      <w:r w:rsidR="00B81464" w:rsidRPr="005B32A7">
        <w:rPr>
          <w:color w:val="000000"/>
          <w:sz w:val="28"/>
          <w:szCs w:val="28"/>
          <w:shd w:val="clear" w:color="auto" w:fill="FFFFFF"/>
          <w:lang w:val="ro-MO"/>
        </w:rPr>
        <w:t>sintagma ,,Ministerului Educației” se substituie cu sintagma ,, Ministerul</w:t>
      </w:r>
      <w:r w:rsidR="001C6200" w:rsidRPr="005B32A7">
        <w:rPr>
          <w:color w:val="000000"/>
          <w:sz w:val="28"/>
          <w:szCs w:val="28"/>
          <w:shd w:val="clear" w:color="auto" w:fill="FFFFFF"/>
          <w:lang w:val="ro-MO"/>
        </w:rPr>
        <w:t>ui</w:t>
      </w:r>
      <w:r w:rsidR="00B81464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Educației, Culturii și Cercetării”</w:t>
      </w:r>
      <w:r w:rsidR="001C6200" w:rsidRPr="005B32A7">
        <w:rPr>
          <w:color w:val="000000"/>
          <w:sz w:val="28"/>
          <w:szCs w:val="28"/>
          <w:shd w:val="clear" w:color="auto" w:fill="FFFFFF"/>
          <w:lang w:val="ro-MO"/>
        </w:rPr>
        <w:t>.</w:t>
      </w:r>
    </w:p>
    <w:p w:rsidR="001C6200" w:rsidRPr="005B32A7" w:rsidRDefault="001C6200" w:rsidP="00B81464">
      <w:pPr>
        <w:pStyle w:val="tt"/>
        <w:shd w:val="clear" w:color="auto" w:fill="FFFFFF"/>
        <w:spacing w:before="0" w:beforeAutospacing="0" w:after="0" w:afterAutospacing="0"/>
        <w:jc w:val="both"/>
        <w:rPr>
          <w:bCs/>
          <w:color w:val="FF0000"/>
          <w:highlight w:val="cyan"/>
          <w:lang w:val="ro-MO"/>
        </w:rPr>
      </w:pPr>
    </w:p>
    <w:p w:rsidR="00685274" w:rsidRPr="005B32A7" w:rsidRDefault="00297973" w:rsidP="00685274">
      <w:pPr>
        <w:pStyle w:val="tt"/>
        <w:shd w:val="clear" w:color="auto" w:fill="FFFFFF"/>
        <w:spacing w:before="0" w:beforeAutospacing="0" w:after="120" w:afterAutospacing="0" w:line="276" w:lineRule="auto"/>
        <w:jc w:val="both"/>
        <w:rPr>
          <w:bCs/>
          <w:color w:val="FF0000"/>
          <w:lang w:val="ro-MO"/>
        </w:rPr>
      </w:pP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>Art.XI</w:t>
      </w:r>
      <w:proofErr w:type="spellEnd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AE730B" w:rsidRPr="005B32A7">
        <w:rPr>
          <w:color w:val="000000"/>
          <w:sz w:val="28"/>
          <w:szCs w:val="28"/>
          <w:shd w:val="clear" w:color="auto" w:fill="FFFFFF"/>
          <w:lang w:val="ro-MO"/>
        </w:rPr>
        <w:t>–</w:t>
      </w: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AE730B" w:rsidRPr="005B32A7">
        <w:rPr>
          <w:color w:val="000000"/>
          <w:sz w:val="28"/>
          <w:szCs w:val="28"/>
          <w:shd w:val="clear" w:color="auto" w:fill="FFFFFF"/>
          <w:lang w:val="ro-MO"/>
        </w:rPr>
        <w:t>În textul</w:t>
      </w:r>
      <w:r w:rsidR="00AE730B"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AE730B" w:rsidRPr="005B32A7">
        <w:rPr>
          <w:bCs/>
          <w:color w:val="000000"/>
          <w:sz w:val="28"/>
          <w:szCs w:val="28"/>
          <w:lang w:val="ro-MO"/>
        </w:rPr>
        <w:t>Legii</w:t>
      </w:r>
      <w:r w:rsidRPr="005B32A7">
        <w:rPr>
          <w:bCs/>
          <w:color w:val="000000"/>
          <w:sz w:val="28"/>
          <w:szCs w:val="28"/>
          <w:lang w:val="ro-MO"/>
        </w:rPr>
        <w:t xml:space="preserve"> nr.371/1995 privind selecţia şi reproducţia în zootehnie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(</w:t>
      </w:r>
      <w:r w:rsidR="007B706A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republicată în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Monitorul Oficial al Republicii Moldova, </w:t>
      </w:r>
      <w:r w:rsidR="007B706A" w:rsidRPr="005B32A7">
        <w:rPr>
          <w:color w:val="000000"/>
          <w:sz w:val="28"/>
          <w:szCs w:val="28"/>
          <w:shd w:val="clear" w:color="auto" w:fill="FFFFFF"/>
          <w:lang w:val="ro-MO"/>
        </w:rPr>
        <w:t>2010, nr.52–53, art.160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), cu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lastRenderedPageBreak/>
        <w:t xml:space="preserve">modificările şi completările ulterioare, </w:t>
      </w:r>
      <w:r w:rsidR="00685274" w:rsidRPr="005B32A7">
        <w:rPr>
          <w:color w:val="000000"/>
          <w:sz w:val="28"/>
          <w:szCs w:val="28"/>
          <w:shd w:val="clear" w:color="auto" w:fill="FFFFFF"/>
          <w:lang w:val="ro-MO"/>
        </w:rPr>
        <w:t>sintagma ,,Ministerul Agriculturii și Industriei Alimentare” la orice formă gramaticală, se substituie cu sintagma ,,Ministerul Agriculturii, Dezvoltării Regionale și Mediului” la forma gramaticală corespunzătoare.</w:t>
      </w:r>
    </w:p>
    <w:p w:rsidR="00CB52A8" w:rsidRPr="005B32A7" w:rsidRDefault="00297973" w:rsidP="00CB52A8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>Art.XII</w:t>
      </w:r>
      <w:proofErr w:type="spellEnd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-</w:t>
      </w: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bCs/>
          <w:color w:val="000000"/>
          <w:sz w:val="28"/>
          <w:szCs w:val="28"/>
          <w:lang w:val="ro-MO"/>
        </w:rPr>
        <w:t xml:space="preserve">Legea ocrotirii sănătăţii nr.411/1995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</w:t>
      </w:r>
      <w:r w:rsidR="00197CD2" w:rsidRPr="005B32A7">
        <w:rPr>
          <w:color w:val="000000"/>
          <w:sz w:val="28"/>
          <w:szCs w:val="28"/>
          <w:shd w:val="clear" w:color="auto" w:fill="FFFFFF"/>
          <w:lang w:val="ro-MO"/>
        </w:rPr>
        <w:t>1995, nr.34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, art.</w:t>
      </w:r>
      <w:r w:rsidR="00197CD2" w:rsidRPr="005B32A7">
        <w:rPr>
          <w:color w:val="000000"/>
          <w:sz w:val="28"/>
          <w:szCs w:val="28"/>
          <w:shd w:val="clear" w:color="auto" w:fill="FFFFFF"/>
          <w:lang w:val="ro-MO"/>
        </w:rPr>
        <w:t>373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), cu modificările şi completările ulterioare, se modifică după cum urmează:</w:t>
      </w:r>
      <w:r w:rsidR="00CB52A8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</w:t>
      </w:r>
    </w:p>
    <w:p w:rsidR="00297973" w:rsidRPr="005B32A7" w:rsidRDefault="00CB52A8" w:rsidP="00CB52A8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color w:val="000000"/>
          <w:sz w:val="28"/>
          <w:szCs w:val="28"/>
          <w:shd w:val="clear" w:color="auto" w:fill="FFFFFF"/>
          <w:lang w:val="ro-MO"/>
        </w:rPr>
        <w:tab/>
        <w:t>1. În textul legii, sintagma ,,Ministerul Sănătății” la orice formă gramaticală, se substituie cu sintagma ,,Ministerul Sănătății, Muncii și Protecției Sociale” la forma gramaticală corespunzătoare.</w:t>
      </w:r>
    </w:p>
    <w:p w:rsidR="00CB52A8" w:rsidRPr="005B32A7" w:rsidRDefault="00CB52A8" w:rsidP="00CB52A8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color w:val="000000"/>
          <w:sz w:val="28"/>
          <w:szCs w:val="28"/>
          <w:shd w:val="clear" w:color="auto" w:fill="FFFFFF"/>
          <w:lang w:val="ro-MO"/>
        </w:rPr>
        <w:tab/>
        <w:t>2. La articolul 51</w:t>
      </w:r>
      <w:r w:rsidRPr="005B32A7">
        <w:rPr>
          <w:color w:val="000000"/>
          <w:sz w:val="28"/>
          <w:szCs w:val="28"/>
          <w:shd w:val="clear" w:color="auto" w:fill="FFFFFF"/>
          <w:vertAlign w:val="superscript"/>
          <w:lang w:val="ro-MO"/>
        </w:rPr>
        <w:t>1</w:t>
      </w:r>
      <w:r w:rsidR="00B9404C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alineatul (2),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sintagma ,,Ministerul Educației și Tineretului” </w:t>
      </w:r>
      <w:r w:rsidR="00C82FC1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se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substituie cu sintagma ,,Ministerul Educației, Culturii și Cercetării”</w:t>
      </w:r>
      <w:r w:rsidR="00881509" w:rsidRPr="005B32A7">
        <w:rPr>
          <w:color w:val="000000"/>
          <w:sz w:val="28"/>
          <w:szCs w:val="28"/>
          <w:shd w:val="clear" w:color="auto" w:fill="FFFFFF"/>
          <w:lang w:val="ro-MO"/>
        </w:rPr>
        <w:t>.</w:t>
      </w:r>
    </w:p>
    <w:p w:rsidR="00881509" w:rsidRPr="005B32A7" w:rsidRDefault="00881509" w:rsidP="00CB52A8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color w:val="000000"/>
          <w:sz w:val="28"/>
          <w:szCs w:val="28"/>
          <w:shd w:val="clear" w:color="auto" w:fill="FFFFFF"/>
          <w:lang w:val="ro-MO"/>
        </w:rPr>
        <w:tab/>
        <w:t xml:space="preserve">3. </w:t>
      </w:r>
      <w:r w:rsidR="009565BC" w:rsidRPr="005B32A7">
        <w:rPr>
          <w:color w:val="000000"/>
          <w:sz w:val="28"/>
          <w:szCs w:val="28"/>
          <w:shd w:val="clear" w:color="auto" w:fill="FFFFFF"/>
          <w:lang w:val="ro-MO"/>
        </w:rPr>
        <w:t>La articolul 56:</w:t>
      </w:r>
    </w:p>
    <w:p w:rsidR="009565BC" w:rsidRPr="005B32A7" w:rsidRDefault="009565BC" w:rsidP="00CB52A8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color w:val="000000"/>
          <w:sz w:val="28"/>
          <w:szCs w:val="28"/>
          <w:shd w:val="clear" w:color="auto" w:fill="FFFFFF"/>
          <w:lang w:val="ro-MO"/>
        </w:rPr>
        <w:tab/>
        <w:t>alineatul (2), sintagma ,,Ministerului Muncii, Protecției Sociale și Familiei” se substituie cu sintagma ,,Ministerul Sănătății, Muncii și Protecției Sociale”;</w:t>
      </w:r>
    </w:p>
    <w:p w:rsidR="00C82FC1" w:rsidRPr="005B32A7" w:rsidRDefault="009565BC" w:rsidP="00C82FC1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color w:val="000000"/>
          <w:sz w:val="28"/>
          <w:szCs w:val="28"/>
          <w:shd w:val="clear" w:color="auto" w:fill="FFFFFF"/>
          <w:lang w:val="ro-MO"/>
        </w:rPr>
        <w:tab/>
        <w:t xml:space="preserve">la alineatul (4), </w:t>
      </w:r>
      <w:r w:rsidR="00C82FC1" w:rsidRPr="005B32A7">
        <w:rPr>
          <w:color w:val="000000"/>
          <w:sz w:val="28"/>
          <w:szCs w:val="28"/>
          <w:shd w:val="clear" w:color="auto" w:fill="FFFFFF"/>
          <w:lang w:val="ro-MO"/>
        </w:rPr>
        <w:t>sintagma ,,Ministerului Muncii, Protecției Sociale și Familiei” se exclude, iar sintagma ,,Ministerului Educației” se substituie cu sintagma ,,Ministerul Educației, Culturii și Cercetării”.</w:t>
      </w:r>
    </w:p>
    <w:p w:rsidR="00366B19" w:rsidRPr="005B32A7" w:rsidRDefault="00366B19" w:rsidP="00C82FC1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</w:p>
    <w:p w:rsidR="00C56BB4" w:rsidRPr="005B32A7" w:rsidRDefault="00492D25" w:rsidP="00245C47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b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Art.XIII</w:t>
      </w:r>
      <w:proofErr w:type="spellEnd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. </w:t>
      </w:r>
      <w:r w:rsidR="00214E9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–</w:t>
      </w:r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 </w:t>
      </w:r>
      <w:r w:rsidR="00214E9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La articolul 18 </w:t>
      </w:r>
      <w:r w:rsidR="009D216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alineatul (1) </w:t>
      </w:r>
      <w:r w:rsidR="00214E9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din</w:t>
      </w:r>
      <w:r w:rsidR="00214E90"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Legea cu privire la zonele şi </w:t>
      </w:r>
      <w:proofErr w:type="spellStart"/>
      <w:r w:rsidRPr="005B32A7">
        <w:rPr>
          <w:rFonts w:ascii="Times New Roman" w:hAnsi="Times New Roman" w:cs="Times New Roman"/>
          <w:bCs/>
          <w:sz w:val="28"/>
          <w:szCs w:val="28"/>
          <w:lang w:val="ro-MO"/>
        </w:rPr>
        <w:t>fîşiile</w:t>
      </w:r>
      <w:proofErr w:type="spellEnd"/>
      <w:r w:rsidRPr="005B32A7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de protecţie a apelor </w:t>
      </w:r>
      <w:proofErr w:type="spellStart"/>
      <w:r w:rsidRPr="005B32A7">
        <w:rPr>
          <w:rFonts w:ascii="Times New Roman" w:hAnsi="Times New Roman" w:cs="Times New Roman"/>
          <w:bCs/>
          <w:sz w:val="28"/>
          <w:szCs w:val="28"/>
          <w:lang w:val="ro-MO"/>
        </w:rPr>
        <w:t>rîurilor</w:t>
      </w:r>
      <w:proofErr w:type="spellEnd"/>
      <w:r w:rsidRPr="005B32A7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şi bazinelor de apă nr.440/1995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(Monitorul Oficial al Republicii Moldova, </w:t>
      </w:r>
      <w:r w:rsidR="00E9389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1995, nr.43, art.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4</w:t>
      </w:r>
      <w:r w:rsidR="00E9389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82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="00C56BB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Agriculturii și Alimentației” se substituie cu sintagma ,,Ministerul Agriculturii, Dezvoltării Regionale și Mediului”.</w:t>
      </w:r>
    </w:p>
    <w:p w:rsidR="00366B19" w:rsidRPr="005B32A7" w:rsidRDefault="00366B19" w:rsidP="00245C47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AE7730" w:rsidRPr="005B32A7" w:rsidRDefault="00492D25" w:rsidP="00F57B0E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Art.XIV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CA036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</w:t>
      </w: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CA036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În textul</w:t>
      </w:r>
      <w:r w:rsidR="00CA0360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CA0360" w:rsidRPr="005B32A7">
        <w:rPr>
          <w:rFonts w:ascii="Times New Roman" w:hAnsi="Times New Roman" w:cs="Times New Roman"/>
          <w:bCs/>
          <w:color w:val="000000"/>
          <w:sz w:val="28"/>
          <w:szCs w:val="28"/>
          <w:lang w:val="ro-MO"/>
        </w:rPr>
        <w:t>Legii</w:t>
      </w:r>
      <w:r w:rsidRPr="005B32A7">
        <w:rPr>
          <w:rFonts w:ascii="Times New Roman" w:hAnsi="Times New Roman" w:cs="Times New Roman"/>
          <w:bCs/>
          <w:color w:val="000000"/>
          <w:sz w:val="28"/>
          <w:szCs w:val="28"/>
          <w:lang w:val="ro-MO"/>
        </w:rPr>
        <w:t xml:space="preserve"> regnului animal nr.439/1995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</w:t>
      </w:r>
      <w:r w:rsidR="008339A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1995, nr.62–63, art.688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), cu modificările şi completările ulterioare</w:t>
      </w:r>
      <w:r w:rsidR="009003A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: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9003A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</w:r>
      <w:r w:rsidR="00E30AF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Agriculturii și Alimentației” se substituie cu sintagma ,,Ministerul Agriculturii, Dezvoltării Regionale și Mediului”</w:t>
      </w:r>
      <w:r w:rsidR="00F57B0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; </w:t>
      </w:r>
    </w:p>
    <w:p w:rsidR="00F57B0E" w:rsidRPr="005B32A7" w:rsidRDefault="00AE7730" w:rsidP="00F57B0E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r w:rsidR="00F57B0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Sănătății” se substituie cu sintagma ,,</w:t>
      </w:r>
      <w:r w:rsidR="00F57B0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="00F57B0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366B19" w:rsidRPr="005B32A7" w:rsidRDefault="00366B19" w:rsidP="00F57B0E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366B19" w:rsidRPr="005B32A7" w:rsidRDefault="006738C1" w:rsidP="00366B19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>Art.XV</w:t>
      </w:r>
      <w:proofErr w:type="spellEnd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0525C2" w:rsidRPr="005B32A7">
        <w:rPr>
          <w:color w:val="000000"/>
          <w:sz w:val="28"/>
          <w:szCs w:val="28"/>
          <w:shd w:val="clear" w:color="auto" w:fill="FFFFFF"/>
          <w:lang w:val="ro-MO"/>
        </w:rPr>
        <w:t>–</w:t>
      </w: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0525C2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La articolul 7 </w:t>
      </w:r>
      <w:r w:rsidR="00743F09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alineatul (2) </w:t>
      </w:r>
      <w:r w:rsidR="000525C2" w:rsidRPr="005B32A7">
        <w:rPr>
          <w:color w:val="000000"/>
          <w:sz w:val="28"/>
          <w:szCs w:val="28"/>
          <w:shd w:val="clear" w:color="auto" w:fill="FFFFFF"/>
          <w:lang w:val="ro-MO"/>
        </w:rPr>
        <w:t>din</w:t>
      </w:r>
      <w:r w:rsidR="000525C2"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bCs/>
          <w:color w:val="000000"/>
          <w:sz w:val="28"/>
          <w:szCs w:val="28"/>
          <w:lang w:val="ro-MO"/>
        </w:rPr>
        <w:t>Legea cu privire la concesiuni,</w:t>
      </w:r>
      <w:r w:rsidRPr="005B32A7">
        <w:rPr>
          <w:bCs/>
          <w:color w:val="000000"/>
          <w:lang w:val="ro-MO"/>
        </w:rPr>
        <w:t xml:space="preserve"> </w:t>
      </w:r>
      <w:r w:rsidRPr="005B32A7">
        <w:rPr>
          <w:bCs/>
          <w:color w:val="000000"/>
          <w:sz w:val="28"/>
          <w:szCs w:val="28"/>
          <w:lang w:val="ro-MO"/>
        </w:rPr>
        <w:t xml:space="preserve">nr.534/1995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</w:t>
      </w:r>
      <w:r w:rsidR="000525C2" w:rsidRPr="005B32A7">
        <w:rPr>
          <w:color w:val="000000"/>
          <w:sz w:val="28"/>
          <w:szCs w:val="28"/>
          <w:shd w:val="clear" w:color="auto" w:fill="FFFFFF"/>
          <w:lang w:val="ro-MO"/>
        </w:rPr>
        <w:t>1995, nr.67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, art.</w:t>
      </w:r>
      <w:r w:rsidR="000525C2" w:rsidRPr="005B32A7">
        <w:rPr>
          <w:color w:val="000000"/>
          <w:sz w:val="28"/>
          <w:szCs w:val="28"/>
          <w:shd w:val="clear" w:color="auto" w:fill="FFFFFF"/>
          <w:lang w:val="ro-MO"/>
        </w:rPr>
        <w:t>752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="00366B19" w:rsidRPr="005B32A7">
        <w:rPr>
          <w:color w:val="000000"/>
          <w:sz w:val="28"/>
          <w:szCs w:val="28"/>
          <w:shd w:val="clear" w:color="auto" w:fill="FFFFFF"/>
          <w:lang w:val="ro-MO"/>
        </w:rPr>
        <w:t>sintagma ,,Ministerului Economiei” se substituie cu sintagma ,,Ministerului Economiei și Infrastructurii”.</w:t>
      </w:r>
    </w:p>
    <w:p w:rsidR="00366B19" w:rsidRPr="005B32A7" w:rsidRDefault="00366B19" w:rsidP="00366B19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</w:p>
    <w:p w:rsidR="00E63DA1" w:rsidRPr="005B32A7" w:rsidRDefault="006738C1" w:rsidP="006738C1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>Art.XVI</w:t>
      </w:r>
      <w:proofErr w:type="spellEnd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A12F82" w:rsidRPr="005B32A7">
        <w:rPr>
          <w:color w:val="000000"/>
          <w:sz w:val="28"/>
          <w:szCs w:val="28"/>
          <w:shd w:val="clear" w:color="auto" w:fill="FFFFFF"/>
          <w:lang w:val="ro-MO"/>
        </w:rPr>
        <w:t>–</w:t>
      </w: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A12F82" w:rsidRPr="005B32A7">
        <w:rPr>
          <w:color w:val="000000"/>
          <w:sz w:val="28"/>
          <w:szCs w:val="28"/>
          <w:shd w:val="clear" w:color="auto" w:fill="FFFFFF"/>
          <w:lang w:val="ro-MO"/>
        </w:rPr>
        <w:t>La articolul 6</w:t>
      </w:r>
      <w:r w:rsidR="00A12F82" w:rsidRPr="005B32A7">
        <w:rPr>
          <w:color w:val="000000"/>
          <w:sz w:val="28"/>
          <w:szCs w:val="28"/>
          <w:shd w:val="clear" w:color="auto" w:fill="FFFFFF"/>
          <w:vertAlign w:val="superscript"/>
          <w:lang w:val="ro-MO"/>
        </w:rPr>
        <w:t>1</w:t>
      </w:r>
      <w:r w:rsidR="00A12F82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7F0287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alineatul (5) </w:t>
      </w:r>
      <w:r w:rsidR="00A12F82" w:rsidRPr="005B32A7">
        <w:rPr>
          <w:color w:val="000000"/>
          <w:sz w:val="28"/>
          <w:szCs w:val="28"/>
          <w:shd w:val="clear" w:color="auto" w:fill="FFFFFF"/>
          <w:lang w:val="ro-MO"/>
        </w:rPr>
        <w:t>din</w:t>
      </w:r>
      <w:r w:rsidR="00A12F82"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bCs/>
          <w:color w:val="000000"/>
          <w:sz w:val="28"/>
          <w:szCs w:val="28"/>
          <w:lang w:val="ro-MO"/>
        </w:rPr>
        <w:t xml:space="preserve">Legea cu privire la statutul judecătorului, nr.544/1995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(</w:t>
      </w:r>
      <w:r w:rsidR="00A12F82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republicată în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Monitorul Oficial al Republicii Moldova, </w:t>
      </w:r>
      <w:r w:rsidR="00A12F82" w:rsidRPr="005B32A7">
        <w:rPr>
          <w:color w:val="000000"/>
          <w:sz w:val="28"/>
          <w:szCs w:val="28"/>
          <w:shd w:val="clear" w:color="auto" w:fill="FFFFFF"/>
          <w:lang w:val="ro-MO"/>
        </w:rPr>
        <w:t>2013, nr.15–17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, art.</w:t>
      </w:r>
      <w:r w:rsidR="00A12F82" w:rsidRPr="005B32A7">
        <w:rPr>
          <w:color w:val="000000"/>
          <w:sz w:val="28"/>
          <w:szCs w:val="28"/>
          <w:shd w:val="clear" w:color="auto" w:fill="FFFFFF"/>
          <w:lang w:val="ro-MO"/>
        </w:rPr>
        <w:t>63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), cu modificările şi completările ulterioare,</w:t>
      </w:r>
      <w:r w:rsidR="00E63DA1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sintagma ,,Ministerului Sănătății” se substituie cu sintagma ,,Ministerului Sănătății, Muncii și Protecției Sociale”</w:t>
      </w:r>
      <w:r w:rsidR="00957E1D" w:rsidRPr="005B32A7">
        <w:rPr>
          <w:color w:val="000000"/>
          <w:sz w:val="28"/>
          <w:szCs w:val="28"/>
          <w:shd w:val="clear" w:color="auto" w:fill="FFFFFF"/>
          <w:lang w:val="ro-MO"/>
        </w:rPr>
        <w:t>.</w:t>
      </w:r>
    </w:p>
    <w:p w:rsidR="007D26F9" w:rsidRPr="005B32A7" w:rsidRDefault="007D26F9" w:rsidP="006738C1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</w:p>
    <w:p w:rsidR="006738C1" w:rsidRPr="005B32A7" w:rsidRDefault="006738C1" w:rsidP="006738C1">
      <w:pPr>
        <w:pStyle w:val="tt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ro-MO"/>
        </w:rPr>
      </w:pPr>
      <w:r w:rsidRPr="005B32A7">
        <w:rPr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>Art.XVII</w:t>
      </w:r>
      <w:proofErr w:type="spellEnd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B30030" w:rsidRPr="005B32A7">
        <w:rPr>
          <w:color w:val="000000"/>
          <w:sz w:val="28"/>
          <w:szCs w:val="28"/>
          <w:shd w:val="clear" w:color="auto" w:fill="FFFFFF"/>
          <w:lang w:val="ro-MO"/>
        </w:rPr>
        <w:t>–</w:t>
      </w: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B30030" w:rsidRPr="005B32A7">
        <w:rPr>
          <w:color w:val="000000"/>
          <w:sz w:val="28"/>
          <w:szCs w:val="28"/>
          <w:shd w:val="clear" w:color="auto" w:fill="FFFFFF"/>
          <w:lang w:val="ro-MO"/>
        </w:rPr>
        <w:t>În textul</w:t>
      </w:r>
      <w:r w:rsidR="00B30030"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B30030" w:rsidRPr="005B32A7">
        <w:rPr>
          <w:bCs/>
          <w:color w:val="000000"/>
          <w:sz w:val="28"/>
          <w:szCs w:val="28"/>
          <w:lang w:val="ro-MO"/>
        </w:rPr>
        <w:t>Legii</w:t>
      </w:r>
      <w:r w:rsidRPr="005B32A7">
        <w:rPr>
          <w:bCs/>
          <w:color w:val="000000"/>
          <w:sz w:val="28"/>
          <w:szCs w:val="28"/>
          <w:lang w:val="ro-MO"/>
        </w:rPr>
        <w:t xml:space="preserve"> privind rezervele materiale de stat şi de mobilizare, nr.589/1995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1996, nr.11–12, art.114), cu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lastRenderedPageBreak/>
        <w:t xml:space="preserve">modificările şi completările ulterioare, </w:t>
      </w:r>
      <w:r w:rsidR="00B30030" w:rsidRPr="005B32A7">
        <w:rPr>
          <w:sz w:val="28"/>
          <w:szCs w:val="28"/>
          <w:shd w:val="clear" w:color="auto" w:fill="FFFFFF"/>
          <w:lang w:val="ro-MO"/>
        </w:rPr>
        <w:t>sintagma “Ministerul Economiei şi Comerţului” se substituie prin sintagma “Ministeru</w:t>
      </w:r>
      <w:r w:rsidR="0034355F" w:rsidRPr="005B32A7">
        <w:rPr>
          <w:sz w:val="28"/>
          <w:szCs w:val="28"/>
          <w:shd w:val="clear" w:color="auto" w:fill="FFFFFF"/>
          <w:lang w:val="ro-MO"/>
        </w:rPr>
        <w:t>l Economiei și Infrastructurii”.</w:t>
      </w:r>
    </w:p>
    <w:p w:rsidR="0034355F" w:rsidRPr="005B32A7" w:rsidRDefault="0034355F" w:rsidP="006738C1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</w:p>
    <w:p w:rsidR="00D07C08" w:rsidRPr="005B32A7" w:rsidRDefault="008F5264" w:rsidP="00D07C08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Art.XVIII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186C6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</w:t>
      </w: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186C6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În anexa la </w:t>
      </w:r>
      <w:r w:rsidRPr="005B32A7">
        <w:rPr>
          <w:rFonts w:ascii="Times New Roman" w:hAnsi="Times New Roman" w:cs="Times New Roman"/>
          <w:bCs/>
          <w:color w:val="000000"/>
          <w:sz w:val="28"/>
          <w:szCs w:val="28"/>
          <w:lang w:val="ro-MO"/>
        </w:rPr>
        <w:t xml:space="preserve">Legea </w:t>
      </w:r>
      <w:r w:rsidR="00A91D7B" w:rsidRPr="005B32A7">
        <w:rPr>
          <w:rFonts w:ascii="Times New Roman" w:hAnsi="Times New Roman" w:cs="Times New Roman"/>
          <w:bCs/>
          <w:color w:val="000000"/>
          <w:sz w:val="28"/>
          <w:szCs w:val="28"/>
          <w:lang w:val="ro-MO"/>
        </w:rPr>
        <w:t xml:space="preserve">pentru aprobarea Listei unităţilor ale căror terenuri destinate agriculturii </w:t>
      </w:r>
      <w:proofErr w:type="spellStart"/>
      <w:r w:rsidR="00A91D7B" w:rsidRPr="005B32A7">
        <w:rPr>
          <w:rFonts w:ascii="Times New Roman" w:hAnsi="Times New Roman" w:cs="Times New Roman"/>
          <w:bCs/>
          <w:color w:val="000000"/>
          <w:sz w:val="28"/>
          <w:szCs w:val="28"/>
          <w:lang w:val="ro-MO"/>
        </w:rPr>
        <w:t>rămîn</w:t>
      </w:r>
      <w:proofErr w:type="spellEnd"/>
      <w:r w:rsidR="00A91D7B" w:rsidRPr="005B32A7">
        <w:rPr>
          <w:rFonts w:ascii="Times New Roman" w:hAnsi="Times New Roman" w:cs="Times New Roman"/>
          <w:bCs/>
          <w:color w:val="000000"/>
          <w:sz w:val="28"/>
          <w:szCs w:val="28"/>
          <w:lang w:val="ro-MO"/>
        </w:rPr>
        <w:t xml:space="preserve"> în proprietatea statului</w:t>
      </w:r>
      <w:r w:rsidRPr="005B32A7">
        <w:rPr>
          <w:rFonts w:ascii="Times New Roman" w:hAnsi="Times New Roman" w:cs="Times New Roman"/>
          <w:bCs/>
          <w:color w:val="000000"/>
          <w:sz w:val="28"/>
          <w:szCs w:val="28"/>
          <w:lang w:val="ro-MO"/>
        </w:rPr>
        <w:t>, nr.</w:t>
      </w:r>
      <w:r w:rsidR="00A91D7B" w:rsidRPr="005B32A7">
        <w:rPr>
          <w:rFonts w:ascii="Times New Roman" w:hAnsi="Times New Roman" w:cs="Times New Roman"/>
          <w:bCs/>
          <w:color w:val="000000"/>
          <w:sz w:val="28"/>
          <w:szCs w:val="28"/>
          <w:lang w:val="ro-MO"/>
        </w:rPr>
        <w:t>668</w:t>
      </w:r>
      <w:r w:rsidRPr="005B32A7">
        <w:rPr>
          <w:rFonts w:ascii="Times New Roman" w:hAnsi="Times New Roman" w:cs="Times New Roman"/>
          <w:bCs/>
          <w:color w:val="000000"/>
          <w:sz w:val="28"/>
          <w:szCs w:val="28"/>
          <w:lang w:val="ro-MO"/>
        </w:rPr>
        <w:t xml:space="preserve">/1995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</w:t>
      </w:r>
      <w:r w:rsidR="00D07C0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republicată în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Monitorul Oficial al Republicii Moldova, </w:t>
      </w:r>
      <w:r w:rsidR="00D07C0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2001, nr.78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</w:t>
      </w:r>
      <w:r w:rsidR="00D07C0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80, art.572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="00D07C0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Agriculturii și </w:t>
      </w:r>
      <w:r w:rsidR="00E31DA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Industriei Prelucrătoare</w:t>
      </w:r>
      <w:r w:rsidR="00D07C0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,,Ministerul Agriculturii, Dezvoltării Regionale și Mediului”.</w:t>
      </w:r>
    </w:p>
    <w:p w:rsidR="008F5264" w:rsidRPr="005B32A7" w:rsidRDefault="008F5264" w:rsidP="008F5264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</w:p>
    <w:p w:rsidR="00A3020B" w:rsidRPr="005B32A7" w:rsidRDefault="00A91D7B" w:rsidP="00A3020B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Art.XIX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857E6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</w:t>
      </w: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857E6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La articolul 1 </w:t>
      </w:r>
      <w:r w:rsidR="00113DB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alineatul (2) </w:t>
      </w:r>
      <w:r w:rsidR="00857E6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din</w:t>
      </w:r>
      <w:r w:rsidR="00857E65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bCs/>
          <w:color w:val="000000"/>
          <w:sz w:val="28"/>
          <w:szCs w:val="28"/>
          <w:lang w:val="ro-MO"/>
        </w:rPr>
        <w:t xml:space="preserve">Legea </w:t>
      </w:r>
      <w:r w:rsidR="00F860CC" w:rsidRPr="005B32A7">
        <w:rPr>
          <w:rFonts w:ascii="Times New Roman" w:hAnsi="Times New Roman" w:cs="Times New Roman"/>
          <w:bCs/>
          <w:color w:val="000000"/>
          <w:sz w:val="28"/>
          <w:szCs w:val="28"/>
          <w:lang w:val="ro-MO"/>
        </w:rPr>
        <w:t>cu privire la pomicultură</w:t>
      </w:r>
      <w:r w:rsidRPr="005B32A7">
        <w:rPr>
          <w:rFonts w:ascii="Times New Roman" w:hAnsi="Times New Roman" w:cs="Times New Roman"/>
          <w:bCs/>
          <w:color w:val="000000"/>
          <w:sz w:val="28"/>
          <w:szCs w:val="28"/>
          <w:lang w:val="ro-MO"/>
        </w:rPr>
        <w:t>, nr.</w:t>
      </w:r>
      <w:r w:rsidR="00F860CC" w:rsidRPr="005B32A7">
        <w:rPr>
          <w:rFonts w:ascii="Times New Roman" w:hAnsi="Times New Roman" w:cs="Times New Roman"/>
          <w:bCs/>
          <w:color w:val="000000"/>
          <w:sz w:val="28"/>
          <w:szCs w:val="28"/>
          <w:lang w:val="ro-MO"/>
        </w:rPr>
        <w:t>72</w:t>
      </w:r>
      <w:r w:rsidRPr="005B32A7">
        <w:rPr>
          <w:rFonts w:ascii="Times New Roman" w:hAnsi="Times New Roman" w:cs="Times New Roman"/>
          <w:bCs/>
          <w:color w:val="000000"/>
          <w:sz w:val="28"/>
          <w:szCs w:val="28"/>
          <w:lang w:val="ro-MO"/>
        </w:rPr>
        <w:t>8</w:t>
      </w:r>
      <w:r w:rsidR="00F860CC" w:rsidRPr="005B32A7">
        <w:rPr>
          <w:rFonts w:ascii="Times New Roman" w:hAnsi="Times New Roman" w:cs="Times New Roman"/>
          <w:bCs/>
          <w:color w:val="000000"/>
          <w:sz w:val="28"/>
          <w:szCs w:val="28"/>
          <w:lang w:val="ro-MO"/>
        </w:rPr>
        <w:t>/1996</w:t>
      </w:r>
      <w:r w:rsidRPr="005B32A7">
        <w:rPr>
          <w:rFonts w:ascii="Times New Roman" w:hAnsi="Times New Roman" w:cs="Times New Roman"/>
          <w:bCs/>
          <w:color w:val="000000"/>
          <w:sz w:val="28"/>
          <w:szCs w:val="28"/>
          <w:lang w:val="ro-MO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</w:t>
      </w:r>
      <w:r w:rsidR="00E31DA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republicată în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Monitorul Oficial al Republicii Moldova, </w:t>
      </w:r>
      <w:r w:rsidR="00E31DA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2010, nr.52–53, art.161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="00A3020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Agriculturii și </w:t>
      </w:r>
      <w:r w:rsidR="006745A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Industriei Alimentare</w:t>
      </w:r>
      <w:r w:rsidR="00A3020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,,Ministerul Agriculturii, Dezvoltării Regionale și Mediului”.</w:t>
      </w:r>
    </w:p>
    <w:p w:rsidR="00A91D7B" w:rsidRPr="005B32A7" w:rsidRDefault="00A91D7B" w:rsidP="00A91D7B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</w:p>
    <w:p w:rsidR="00574EA9" w:rsidRPr="005B32A7" w:rsidRDefault="00F860CC" w:rsidP="00AC7115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>Art.XX</w:t>
      </w:r>
      <w:proofErr w:type="spellEnd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CE4C30" w:rsidRPr="005B32A7">
        <w:rPr>
          <w:color w:val="000000"/>
          <w:sz w:val="28"/>
          <w:szCs w:val="28"/>
          <w:shd w:val="clear" w:color="auto" w:fill="FFFFFF"/>
          <w:lang w:val="ro-MO"/>
        </w:rPr>
        <w:t>–</w:t>
      </w: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CE4C30" w:rsidRPr="005B32A7">
        <w:rPr>
          <w:color w:val="000000"/>
          <w:sz w:val="28"/>
          <w:szCs w:val="28"/>
          <w:shd w:val="clear" w:color="auto" w:fill="FFFFFF"/>
          <w:lang w:val="ro-MO"/>
        </w:rPr>
        <w:t>În anexa la</w:t>
      </w:r>
      <w:r w:rsidR="00CE4C30"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bCs/>
          <w:color w:val="000000"/>
          <w:sz w:val="28"/>
          <w:szCs w:val="28"/>
          <w:lang w:val="ro-MO"/>
        </w:rPr>
        <w:t xml:space="preserve">Legea privind principiile urbanismului şi amenajării teritoriului, nr.835/1996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</w:t>
      </w:r>
      <w:r w:rsidR="00CE4C30" w:rsidRPr="005B32A7">
        <w:rPr>
          <w:color w:val="000000"/>
          <w:sz w:val="28"/>
          <w:szCs w:val="28"/>
          <w:shd w:val="clear" w:color="auto" w:fill="FFFFFF"/>
          <w:lang w:val="ro-MO"/>
        </w:rPr>
        <w:t>1997, nr.1–2, art.2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), cu modifică</w:t>
      </w:r>
      <w:r w:rsidR="00CE4C30" w:rsidRPr="005B32A7">
        <w:rPr>
          <w:color w:val="000000"/>
          <w:sz w:val="28"/>
          <w:szCs w:val="28"/>
          <w:shd w:val="clear" w:color="auto" w:fill="FFFFFF"/>
          <w:lang w:val="ro-MO"/>
        </w:rPr>
        <w:t>rile şi completările ulterioare</w:t>
      </w:r>
      <w:r w:rsidR="00574EA9" w:rsidRPr="005B32A7">
        <w:rPr>
          <w:color w:val="000000"/>
          <w:sz w:val="28"/>
          <w:szCs w:val="28"/>
          <w:shd w:val="clear" w:color="auto" w:fill="FFFFFF"/>
          <w:lang w:val="ro-MO"/>
        </w:rPr>
        <w:t>:</w:t>
      </w:r>
    </w:p>
    <w:p w:rsidR="00574EA9" w:rsidRPr="005B32A7" w:rsidRDefault="00574EA9" w:rsidP="00AC7115">
      <w:pPr>
        <w:pStyle w:val="tt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ro-MO"/>
        </w:rPr>
      </w:pPr>
      <w:r w:rsidRPr="005B32A7">
        <w:rPr>
          <w:sz w:val="28"/>
          <w:szCs w:val="28"/>
          <w:shd w:val="clear" w:color="auto" w:fill="FFFFFF"/>
          <w:lang w:val="ro-MO"/>
        </w:rPr>
        <w:tab/>
      </w:r>
      <w:r w:rsidR="00AC7115" w:rsidRPr="005B32A7">
        <w:rPr>
          <w:sz w:val="28"/>
          <w:szCs w:val="28"/>
          <w:shd w:val="clear" w:color="auto" w:fill="FFFFFF"/>
          <w:lang w:val="ro-MO"/>
        </w:rPr>
        <w:t xml:space="preserve">sintagma “Ministerul Economiei” se substituie prin sintagma “Ministerul Economiei și Infrastructurii”; </w:t>
      </w:r>
    </w:p>
    <w:p w:rsidR="00AC7115" w:rsidRPr="005B32A7" w:rsidRDefault="00574EA9" w:rsidP="00AC7115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sz w:val="28"/>
          <w:szCs w:val="28"/>
          <w:shd w:val="clear" w:color="auto" w:fill="FFFFFF"/>
          <w:lang w:val="ro-MO"/>
        </w:rPr>
        <w:tab/>
      </w:r>
      <w:r w:rsidR="00AC7115" w:rsidRPr="005B32A7">
        <w:rPr>
          <w:sz w:val="28"/>
          <w:szCs w:val="28"/>
          <w:shd w:val="clear" w:color="auto" w:fill="FFFFFF"/>
          <w:lang w:val="ro-MO"/>
        </w:rPr>
        <w:t xml:space="preserve">sintagma </w:t>
      </w:r>
      <w:r w:rsidR="00AC7115" w:rsidRPr="005B32A7">
        <w:rPr>
          <w:color w:val="000000"/>
          <w:sz w:val="28"/>
          <w:szCs w:val="28"/>
          <w:shd w:val="clear" w:color="auto" w:fill="FFFFFF"/>
          <w:lang w:val="ro-MO"/>
        </w:rPr>
        <w:t>,,Ministerul Sănătății” se substituie cu sintagma ,,Ministerul Sănătății, Muncii și Protecției Sociale”.</w:t>
      </w:r>
    </w:p>
    <w:p w:rsidR="003413AA" w:rsidRPr="005B32A7" w:rsidRDefault="003413AA" w:rsidP="00F860CC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</w:p>
    <w:p w:rsidR="007F44DA" w:rsidRPr="005B32A7" w:rsidRDefault="00F860CC" w:rsidP="007F44DA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>Art.XXI</w:t>
      </w:r>
      <w:proofErr w:type="spellEnd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-</w:t>
      </w: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1C3C9C" w:rsidRPr="005B32A7">
        <w:rPr>
          <w:bCs/>
          <w:color w:val="000000"/>
          <w:sz w:val="28"/>
          <w:szCs w:val="28"/>
          <w:lang w:val="ro-MO"/>
        </w:rPr>
        <w:t xml:space="preserve">Legea privind expertiza ecologică, nr.851/1996 </w:t>
      </w:r>
      <w:r w:rsidR="001C3C9C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1996, </w:t>
      </w:r>
      <w:r w:rsidR="009210B9" w:rsidRPr="005B32A7">
        <w:rPr>
          <w:color w:val="000000"/>
          <w:sz w:val="28"/>
          <w:szCs w:val="28"/>
          <w:shd w:val="clear" w:color="auto" w:fill="FFFFFF"/>
          <w:lang w:val="ro-MO"/>
        </w:rPr>
        <w:t>nr.52–53, art.</w:t>
      </w:r>
      <w:r w:rsidR="001C3C9C" w:rsidRPr="005B32A7">
        <w:rPr>
          <w:color w:val="000000"/>
          <w:sz w:val="28"/>
          <w:szCs w:val="28"/>
          <w:shd w:val="clear" w:color="auto" w:fill="FFFFFF"/>
          <w:lang w:val="ro-MO"/>
        </w:rPr>
        <w:t>4</w:t>
      </w:r>
      <w:r w:rsidR="009210B9" w:rsidRPr="005B32A7">
        <w:rPr>
          <w:color w:val="000000"/>
          <w:sz w:val="28"/>
          <w:szCs w:val="28"/>
          <w:shd w:val="clear" w:color="auto" w:fill="FFFFFF"/>
          <w:lang w:val="ro-MO"/>
        </w:rPr>
        <w:t>94</w:t>
      </w:r>
      <w:r w:rsidR="001C3C9C" w:rsidRPr="005B32A7">
        <w:rPr>
          <w:color w:val="000000"/>
          <w:sz w:val="28"/>
          <w:szCs w:val="28"/>
          <w:shd w:val="clear" w:color="auto" w:fill="FFFFFF"/>
          <w:lang w:val="ro-MO"/>
        </w:rPr>
        <w:t>), cu modificările şi completările ulterioare, se modifică după cum urmează:</w:t>
      </w:r>
    </w:p>
    <w:p w:rsidR="00E0144E" w:rsidRPr="005B32A7" w:rsidRDefault="007F44DA" w:rsidP="007F44DA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color w:val="000000"/>
          <w:sz w:val="28"/>
          <w:szCs w:val="28"/>
          <w:shd w:val="clear" w:color="auto" w:fill="FFFFFF"/>
          <w:lang w:val="ro-MO"/>
        </w:rPr>
        <w:tab/>
        <w:t xml:space="preserve">1. </w:t>
      </w:r>
      <w:r w:rsidR="00B02BF7" w:rsidRPr="005B32A7">
        <w:rPr>
          <w:color w:val="000000"/>
          <w:sz w:val="28"/>
          <w:szCs w:val="28"/>
          <w:shd w:val="clear" w:color="auto" w:fill="FFFFFF"/>
          <w:lang w:val="ro-MO"/>
        </w:rPr>
        <w:t>La articolul 7</w:t>
      </w:r>
      <w:r w:rsidR="002A5933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alineatul (2)</w:t>
      </w:r>
      <w:r w:rsidR="00E0144E" w:rsidRPr="005B32A7">
        <w:rPr>
          <w:color w:val="000000"/>
          <w:sz w:val="28"/>
          <w:szCs w:val="28"/>
          <w:shd w:val="clear" w:color="auto" w:fill="FFFFFF"/>
          <w:lang w:val="ro-MO"/>
        </w:rPr>
        <w:t>:</w:t>
      </w:r>
    </w:p>
    <w:p w:rsidR="00E0144E" w:rsidRPr="005B32A7" w:rsidRDefault="00E0144E" w:rsidP="007F44DA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color w:val="000000"/>
          <w:sz w:val="28"/>
          <w:szCs w:val="28"/>
          <w:shd w:val="clear" w:color="auto" w:fill="FFFFFF"/>
          <w:lang w:val="ro-MO"/>
        </w:rPr>
        <w:tab/>
      </w:r>
      <w:r w:rsidR="00B02BF7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sintagma </w:t>
      </w:r>
      <w:r w:rsidR="007F44DA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,,Ministerului Sănătății” se substituie cu sintagma ,,Ministerului Sănătății, Muncii și Protecției Sociale”; </w:t>
      </w:r>
    </w:p>
    <w:p w:rsidR="00E0144E" w:rsidRPr="005B32A7" w:rsidRDefault="00E0144E" w:rsidP="007F44DA">
      <w:pPr>
        <w:pStyle w:val="tt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ro-MO"/>
        </w:rPr>
      </w:pPr>
      <w:r w:rsidRPr="005B32A7">
        <w:rPr>
          <w:color w:val="000000"/>
          <w:sz w:val="28"/>
          <w:szCs w:val="28"/>
          <w:shd w:val="clear" w:color="auto" w:fill="FFFFFF"/>
          <w:lang w:val="ro-MO"/>
        </w:rPr>
        <w:tab/>
      </w:r>
      <w:r w:rsidR="00255DCE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sintagma </w:t>
      </w:r>
      <w:r w:rsidR="00255DCE" w:rsidRPr="005B32A7">
        <w:rPr>
          <w:sz w:val="28"/>
          <w:szCs w:val="28"/>
          <w:shd w:val="clear" w:color="auto" w:fill="FFFFFF"/>
          <w:lang w:val="ro-MO"/>
        </w:rPr>
        <w:t>“Ministerului Economiei” se substituie prin sintagma “Ministerului Economiei și Infrastructurii”</w:t>
      </w:r>
      <w:r w:rsidRPr="005B32A7">
        <w:rPr>
          <w:sz w:val="28"/>
          <w:szCs w:val="28"/>
          <w:shd w:val="clear" w:color="auto" w:fill="FFFFFF"/>
          <w:lang w:val="ro-MO"/>
        </w:rPr>
        <w:t>;</w:t>
      </w:r>
    </w:p>
    <w:p w:rsidR="00B02BF7" w:rsidRPr="005B32A7" w:rsidRDefault="00E0144E" w:rsidP="007F44DA">
      <w:pPr>
        <w:pStyle w:val="tt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ro-MO"/>
        </w:rPr>
      </w:pPr>
      <w:r w:rsidRPr="005B32A7">
        <w:rPr>
          <w:sz w:val="28"/>
          <w:szCs w:val="28"/>
          <w:shd w:val="clear" w:color="auto" w:fill="FFFFFF"/>
          <w:lang w:val="ro-MO"/>
        </w:rPr>
        <w:tab/>
      </w:r>
      <w:r w:rsidR="00255DCE" w:rsidRPr="005B32A7">
        <w:rPr>
          <w:sz w:val="28"/>
          <w:szCs w:val="28"/>
          <w:shd w:val="clear" w:color="auto" w:fill="FFFFFF"/>
          <w:lang w:val="ro-MO"/>
        </w:rPr>
        <w:t xml:space="preserve">sintagma ,,Ministerul </w:t>
      </w:r>
      <w:r w:rsidR="00EE6A49" w:rsidRPr="005B32A7">
        <w:rPr>
          <w:sz w:val="28"/>
          <w:szCs w:val="28"/>
          <w:shd w:val="clear" w:color="auto" w:fill="FFFFFF"/>
          <w:lang w:val="ro-MO"/>
        </w:rPr>
        <w:t>Construcțiilor și Dezvoltării Regionale</w:t>
      </w:r>
      <w:r w:rsidR="00255DCE" w:rsidRPr="005B32A7">
        <w:rPr>
          <w:sz w:val="28"/>
          <w:szCs w:val="28"/>
          <w:shd w:val="clear" w:color="auto" w:fill="FFFFFF"/>
          <w:lang w:val="ro-MO"/>
        </w:rPr>
        <w:t xml:space="preserve">” se </w:t>
      </w:r>
      <w:r w:rsidR="00EE6A49" w:rsidRPr="005B32A7">
        <w:rPr>
          <w:sz w:val="28"/>
          <w:szCs w:val="28"/>
          <w:shd w:val="clear" w:color="auto" w:fill="FFFFFF"/>
          <w:lang w:val="ro-MO"/>
        </w:rPr>
        <w:t>exclude.</w:t>
      </w:r>
    </w:p>
    <w:p w:rsidR="004C2309" w:rsidRPr="005B32A7" w:rsidRDefault="004C2309" w:rsidP="007F44DA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color w:val="000000"/>
          <w:sz w:val="28"/>
          <w:szCs w:val="28"/>
          <w:shd w:val="clear" w:color="auto" w:fill="FFFFFF"/>
          <w:lang w:val="ro-MO"/>
        </w:rPr>
        <w:tab/>
        <w:t>2. La articolul 18</w:t>
      </w:r>
      <w:r w:rsidR="00696C34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alineatul (3)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, sintagma ,,Ministerului Sănătății” se substituie cu sintagma ,,Ministerului Sănătății, Muncii și Protecției Sociale”.</w:t>
      </w:r>
    </w:p>
    <w:p w:rsidR="001C3C9C" w:rsidRPr="005B32A7" w:rsidRDefault="001C3C9C" w:rsidP="006738C1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</w:p>
    <w:p w:rsidR="00F860CC" w:rsidRPr="005B32A7" w:rsidRDefault="00F860CC" w:rsidP="00F860CC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>Art.XXII</w:t>
      </w:r>
      <w:proofErr w:type="spellEnd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A11BCD" w:rsidRPr="005B32A7">
        <w:rPr>
          <w:color w:val="000000"/>
          <w:sz w:val="28"/>
          <w:szCs w:val="28"/>
          <w:shd w:val="clear" w:color="auto" w:fill="FFFFFF"/>
          <w:lang w:val="ro-MO"/>
        </w:rPr>
        <w:t>–</w:t>
      </w: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A11BCD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La articolul 11 </w:t>
      </w:r>
      <w:r w:rsidR="00B8622D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alineatul (2) </w:t>
      </w:r>
      <w:r w:rsidR="00A11BCD" w:rsidRPr="005B32A7">
        <w:rPr>
          <w:color w:val="000000"/>
          <w:sz w:val="28"/>
          <w:szCs w:val="28"/>
          <w:shd w:val="clear" w:color="auto" w:fill="FFFFFF"/>
          <w:lang w:val="ro-MO"/>
        </w:rPr>
        <w:t>din</w:t>
      </w:r>
      <w:r w:rsidR="00A11BCD"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3B1608" w:rsidRPr="005B32A7">
        <w:rPr>
          <w:bCs/>
          <w:color w:val="000000"/>
          <w:sz w:val="28"/>
          <w:szCs w:val="28"/>
          <w:lang w:val="ro-MO"/>
        </w:rPr>
        <w:t xml:space="preserve">Legea cu privire la sistemul penitenciar, nr.1036/1996 </w:t>
      </w:r>
      <w:r w:rsidR="003B1608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(republicată în Monitorul Oficial al Republicii Moldova, 2008, nr.183–185, art.654), cu modificările şi completările ulterioare, </w:t>
      </w:r>
      <w:r w:rsidR="00FF64D2" w:rsidRPr="005B32A7">
        <w:rPr>
          <w:color w:val="000000"/>
          <w:sz w:val="28"/>
          <w:szCs w:val="28"/>
          <w:shd w:val="clear" w:color="auto" w:fill="FFFFFF"/>
          <w:lang w:val="ro-MO"/>
        </w:rPr>
        <w:t>sintagma ,,Ministerul</w:t>
      </w:r>
      <w:r w:rsidR="00A11BCD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Educației și Tineretului” </w:t>
      </w:r>
      <w:r w:rsidR="00FF64D2" w:rsidRPr="005B32A7">
        <w:rPr>
          <w:color w:val="000000"/>
          <w:sz w:val="28"/>
          <w:szCs w:val="28"/>
          <w:shd w:val="clear" w:color="auto" w:fill="FFFFFF"/>
          <w:lang w:val="ro-MO"/>
        </w:rPr>
        <w:t>se substituie cu sintagma ,,Ministerul Educației, Culturii și Cercetării”.</w:t>
      </w:r>
    </w:p>
    <w:p w:rsidR="00FF64D2" w:rsidRPr="005B32A7" w:rsidRDefault="00FF64D2" w:rsidP="00F860CC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</w:p>
    <w:p w:rsidR="003174D0" w:rsidRPr="005B32A7" w:rsidRDefault="00F860CC" w:rsidP="003174D0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Art.XXIII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2303F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</w:t>
      </w: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2303F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La articolul 3 </w:t>
      </w:r>
      <w:r w:rsidR="0077596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alineatul (2) </w:t>
      </w:r>
      <w:r w:rsidR="002303F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din</w:t>
      </w:r>
      <w:r w:rsidR="002303FE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FF64D2" w:rsidRPr="005B32A7">
        <w:rPr>
          <w:rFonts w:ascii="Times New Roman" w:hAnsi="Times New Roman" w:cs="Times New Roman"/>
          <w:bCs/>
          <w:color w:val="000000"/>
          <w:sz w:val="28"/>
          <w:szCs w:val="28"/>
          <w:lang w:val="ro-MO"/>
        </w:rPr>
        <w:t xml:space="preserve">Legea privind învestitura Preşedintelui Republicii Moldova, nr.1073/1996 </w:t>
      </w:r>
      <w:r w:rsidR="00FF64D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</w:t>
      </w:r>
      <w:r w:rsidR="00B47AB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1997, nr.3, </w:t>
      </w:r>
      <w:r w:rsidR="00B47AB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lastRenderedPageBreak/>
        <w:t>art.10</w:t>
      </w:r>
      <w:r w:rsidR="00FF64D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), cu modificările ulterioare,</w:t>
      </w:r>
      <w:r w:rsidR="003174D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sintagma ,,Ministerul Afacerilor Externe” se substituie cu sintagma ,,Ministerul Afacerilor Externe și Integrării Europene”.</w:t>
      </w:r>
    </w:p>
    <w:p w:rsidR="006755CF" w:rsidRPr="005B32A7" w:rsidRDefault="006755CF" w:rsidP="00F860CC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</w:p>
    <w:p w:rsidR="00C002ED" w:rsidRPr="005B32A7" w:rsidRDefault="00F860CC" w:rsidP="00C002ED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>Art.XXIV</w:t>
      </w:r>
      <w:proofErr w:type="spellEnd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9B2790" w:rsidRPr="005B32A7">
        <w:rPr>
          <w:color w:val="000000"/>
          <w:sz w:val="28"/>
          <w:szCs w:val="28"/>
          <w:shd w:val="clear" w:color="auto" w:fill="FFFFFF"/>
          <w:lang w:val="ro-MO"/>
        </w:rPr>
        <w:t>–</w:t>
      </w: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9B2790" w:rsidRPr="005B32A7">
        <w:rPr>
          <w:color w:val="000000"/>
          <w:sz w:val="28"/>
          <w:szCs w:val="28"/>
          <w:shd w:val="clear" w:color="auto" w:fill="FFFFFF"/>
          <w:lang w:val="ro-MO"/>
        </w:rPr>
        <w:t>În textul</w:t>
      </w:r>
      <w:r w:rsidR="009B2790"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9B2790" w:rsidRPr="005B32A7">
        <w:rPr>
          <w:bCs/>
          <w:color w:val="000000"/>
          <w:sz w:val="28"/>
          <w:szCs w:val="28"/>
          <w:lang w:val="ro-MO"/>
        </w:rPr>
        <w:t>Legii</w:t>
      </w:r>
      <w:r w:rsidR="00C002ED" w:rsidRPr="005B32A7">
        <w:rPr>
          <w:bCs/>
          <w:color w:val="000000"/>
          <w:sz w:val="28"/>
          <w:szCs w:val="28"/>
          <w:lang w:val="ro-MO"/>
        </w:rPr>
        <w:t xml:space="preserve"> privind bursele de mărfuri, nr.1117/1997 </w:t>
      </w:r>
      <w:r w:rsidR="00C002ED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</w:t>
      </w:r>
      <w:r w:rsidR="009B2790" w:rsidRPr="005B32A7">
        <w:rPr>
          <w:color w:val="000000"/>
          <w:sz w:val="28"/>
          <w:szCs w:val="28"/>
          <w:shd w:val="clear" w:color="auto" w:fill="FFFFFF"/>
          <w:lang w:val="ro-MO"/>
        </w:rPr>
        <w:t>1998, nr.70, art.46</w:t>
      </w:r>
      <w:r w:rsidR="00C002ED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4), cu modificările şi completările ulterioare, </w:t>
      </w:r>
      <w:r w:rsidR="009B2790" w:rsidRPr="005B32A7">
        <w:rPr>
          <w:sz w:val="28"/>
          <w:szCs w:val="28"/>
          <w:shd w:val="clear" w:color="auto" w:fill="FFFFFF"/>
          <w:lang w:val="ro-MO"/>
        </w:rPr>
        <w:t>sintagma “Ministerului Economiei” se substituie prin sintagma “Ministerului</w:t>
      </w:r>
      <w:r w:rsidR="00380F8C" w:rsidRPr="005B32A7">
        <w:rPr>
          <w:sz w:val="28"/>
          <w:szCs w:val="28"/>
          <w:shd w:val="clear" w:color="auto" w:fill="FFFFFF"/>
          <w:lang w:val="ro-MO"/>
        </w:rPr>
        <w:t xml:space="preserve"> Economiei și Infrastructurii”.</w:t>
      </w:r>
    </w:p>
    <w:p w:rsidR="00F860CC" w:rsidRPr="005B32A7" w:rsidRDefault="00F860CC" w:rsidP="00F860CC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</w:p>
    <w:p w:rsidR="005852EE" w:rsidRPr="005B32A7" w:rsidRDefault="00F860CC" w:rsidP="005852EE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>Art.XXV</w:t>
      </w:r>
      <w:proofErr w:type="spellEnd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2E02E9" w:rsidRPr="005B32A7">
        <w:rPr>
          <w:color w:val="000000"/>
          <w:sz w:val="28"/>
          <w:szCs w:val="28"/>
          <w:shd w:val="clear" w:color="auto" w:fill="FFFFFF"/>
          <w:lang w:val="ro-MO"/>
        </w:rPr>
        <w:t>–</w:t>
      </w: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2E02E9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La articolul 66 </w:t>
      </w:r>
      <w:r w:rsidR="00B46EF5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alineatul (2) </w:t>
      </w:r>
      <w:r w:rsidR="002E02E9" w:rsidRPr="005B32A7">
        <w:rPr>
          <w:color w:val="000000"/>
          <w:sz w:val="28"/>
          <w:szCs w:val="28"/>
          <w:shd w:val="clear" w:color="auto" w:fill="FFFFFF"/>
          <w:lang w:val="ro-MO"/>
        </w:rPr>
        <w:t>din</w:t>
      </w:r>
      <w:r w:rsidR="002E02E9"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2E02E9" w:rsidRPr="005B32A7">
        <w:rPr>
          <w:bCs/>
          <w:color w:val="000000"/>
          <w:sz w:val="28"/>
          <w:szCs w:val="28"/>
          <w:lang w:val="ro-MO"/>
        </w:rPr>
        <w:t xml:space="preserve">Legea privind societăţile pe acţiuni, nr.1134/1997 </w:t>
      </w:r>
      <w:r w:rsidR="002E02E9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(republicată în Monitorul Oficial al Republicii Moldova, 2008, nr.1-4, art.1), cu modificările şi completările ulterioare, </w:t>
      </w:r>
      <w:r w:rsidR="005852EE" w:rsidRPr="005B32A7">
        <w:rPr>
          <w:sz w:val="28"/>
          <w:szCs w:val="28"/>
          <w:shd w:val="clear" w:color="auto" w:fill="FFFFFF"/>
          <w:lang w:val="ro-MO"/>
        </w:rPr>
        <w:t>sintagma “Ministerului Economiei” se substituie prin sintagma “Ministerului Economiei și Infrastructurii”.</w:t>
      </w:r>
    </w:p>
    <w:p w:rsidR="005852EE" w:rsidRPr="005B32A7" w:rsidRDefault="005852EE" w:rsidP="0079600C">
      <w:pPr>
        <w:pStyle w:val="tt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  <w:lang w:val="ro-MO"/>
        </w:rPr>
      </w:pPr>
    </w:p>
    <w:p w:rsidR="006147C3" w:rsidRPr="005B32A7" w:rsidRDefault="0079600C" w:rsidP="006147C3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>Art.XXV</w:t>
      </w:r>
      <w:r w:rsidR="002C61B7" w:rsidRPr="005B32A7">
        <w:rPr>
          <w:b/>
          <w:color w:val="000000"/>
          <w:sz w:val="28"/>
          <w:szCs w:val="28"/>
          <w:shd w:val="clear" w:color="auto" w:fill="FFFFFF"/>
          <w:lang w:val="ro-MO"/>
        </w:rPr>
        <w:t>I</w:t>
      </w:r>
      <w:proofErr w:type="spellEnd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041AA5" w:rsidRPr="005B32A7">
        <w:rPr>
          <w:color w:val="000000"/>
          <w:sz w:val="28"/>
          <w:szCs w:val="28"/>
          <w:shd w:val="clear" w:color="auto" w:fill="FFFFFF"/>
          <w:lang w:val="ro-MO"/>
        </w:rPr>
        <w:t>–</w:t>
      </w: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041AA5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La </w:t>
      </w:r>
      <w:r w:rsidR="00C45B9A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articolul 24 alineatul (15) </w:t>
      </w:r>
      <w:r w:rsidR="00041AA5" w:rsidRPr="005B32A7">
        <w:rPr>
          <w:color w:val="000000"/>
          <w:sz w:val="28"/>
          <w:szCs w:val="28"/>
          <w:shd w:val="clear" w:color="auto" w:fill="FFFFFF"/>
          <w:lang w:val="ro-MO"/>
        </w:rPr>
        <w:t>din</w:t>
      </w:r>
      <w:r w:rsidR="00041AA5"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8C748C" w:rsidRPr="005B32A7">
        <w:rPr>
          <w:bCs/>
          <w:color w:val="000000"/>
          <w:sz w:val="28"/>
          <w:szCs w:val="28"/>
          <w:lang w:val="ro-MO"/>
        </w:rPr>
        <w:t>Legea</w:t>
      </w:r>
      <w:r w:rsidR="000556E4" w:rsidRPr="005B32A7">
        <w:rPr>
          <w:bCs/>
          <w:color w:val="000000"/>
          <w:sz w:val="28"/>
          <w:szCs w:val="28"/>
          <w:lang w:val="ro-MO"/>
        </w:rPr>
        <w:t xml:space="preserve"> pentru punerea în aplicare a titlurilor I şi II ale Codului fi</w:t>
      </w:r>
      <w:r w:rsidR="00E3749F" w:rsidRPr="005B32A7">
        <w:rPr>
          <w:bCs/>
          <w:color w:val="000000"/>
          <w:sz w:val="28"/>
          <w:szCs w:val="28"/>
          <w:lang w:val="ro-MO"/>
        </w:rPr>
        <w:t>scal, nr.</w:t>
      </w:r>
      <w:r w:rsidR="00087DAE" w:rsidRPr="005B32A7">
        <w:rPr>
          <w:bCs/>
          <w:color w:val="000000"/>
          <w:sz w:val="28"/>
          <w:szCs w:val="28"/>
          <w:lang w:val="ro-MO"/>
        </w:rPr>
        <w:t>1164/</w:t>
      </w:r>
      <w:r w:rsidR="000556E4" w:rsidRPr="005B32A7">
        <w:rPr>
          <w:bCs/>
          <w:color w:val="000000"/>
          <w:sz w:val="28"/>
          <w:szCs w:val="28"/>
          <w:lang w:val="ro-MO"/>
        </w:rPr>
        <w:t>1997</w:t>
      </w:r>
      <w:r w:rsidR="00087DAE" w:rsidRPr="005B32A7">
        <w:rPr>
          <w:bCs/>
          <w:color w:val="000000"/>
          <w:sz w:val="28"/>
          <w:szCs w:val="28"/>
          <w:lang w:val="ro-MO"/>
        </w:rPr>
        <w:t xml:space="preserve"> </w:t>
      </w:r>
      <w:r w:rsidR="00087DAE" w:rsidRPr="005B32A7">
        <w:rPr>
          <w:color w:val="000000"/>
          <w:sz w:val="28"/>
          <w:szCs w:val="28"/>
          <w:shd w:val="clear" w:color="auto" w:fill="FFFFFF"/>
          <w:lang w:val="ro-MO"/>
        </w:rPr>
        <w:t>(republicată în Monitorul</w:t>
      </w:r>
      <w:r w:rsidR="00E3749F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Oficial al Republicii Moldova,</w:t>
      </w:r>
      <w:r w:rsidR="00087DAE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ediție specială</w:t>
      </w:r>
      <w:r w:rsidR="008C1640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din 8 februarie 2007</w:t>
      </w:r>
      <w:r w:rsidR="00087DAE" w:rsidRPr="005B32A7">
        <w:rPr>
          <w:color w:val="000000"/>
          <w:sz w:val="28"/>
          <w:szCs w:val="28"/>
          <w:shd w:val="clear" w:color="auto" w:fill="FFFFFF"/>
          <w:lang w:val="ro-MO"/>
        </w:rPr>
        <w:t>), cu modificările şi completările ulterioare,</w:t>
      </w:r>
      <w:r w:rsidR="00E27720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sintagmele ,,Ministerului Sănătății” și ,,Ministerului Muncii, Protecției Sociale și Familiei” se </w:t>
      </w:r>
      <w:r w:rsidR="006147C3" w:rsidRPr="005B32A7">
        <w:rPr>
          <w:color w:val="000000"/>
          <w:sz w:val="28"/>
          <w:szCs w:val="28"/>
          <w:shd w:val="clear" w:color="auto" w:fill="FFFFFF"/>
          <w:lang w:val="ro-MO"/>
        </w:rPr>
        <w:t>substituie cu sintagma ,,Ministerului Sănătății, Muncii și Protecției Sociale”.</w:t>
      </w:r>
    </w:p>
    <w:p w:rsidR="000556E4" w:rsidRPr="005B32A7" w:rsidRDefault="000556E4" w:rsidP="00055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AC7B2C" w:rsidRDefault="00D26B8F" w:rsidP="00E06CCA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Art.XXVII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</w:t>
      </w: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945963" w:rsidRPr="005B32A7">
        <w:rPr>
          <w:rFonts w:ascii="Times New Roman" w:hAnsi="Times New Roman" w:cs="Times New Roman"/>
          <w:bCs/>
          <w:color w:val="000000"/>
          <w:sz w:val="28"/>
          <w:szCs w:val="28"/>
          <w:lang w:val="ro-MO"/>
        </w:rPr>
        <w:t>Codul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fiscal, nr.</w:t>
      </w:r>
      <w:r w:rsidR="00945963" w:rsidRPr="005B32A7">
        <w:rPr>
          <w:rFonts w:ascii="Times New Roman" w:hAnsi="Times New Roman" w:cs="Times New Roman"/>
          <w:bCs/>
          <w:color w:val="000000"/>
          <w:sz w:val="28"/>
          <w:szCs w:val="28"/>
          <w:lang w:val="ro-MO"/>
        </w:rPr>
        <w:t>1163/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1997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</w:t>
      </w:r>
      <w:r w:rsidR="0094596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republicat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în Monitorul Oficial al Republicii Moldova, ediție specială din 8 februarie 2007), cu modifică</w:t>
      </w:r>
      <w:r w:rsidR="00AC7B2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rile şi completările ulterioare</w:t>
      </w:r>
      <w:r w:rsidR="00176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se modifică după cum urmează</w:t>
      </w:r>
      <w:r w:rsidR="00AC7B2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:</w:t>
      </w:r>
    </w:p>
    <w:p w:rsidR="001769B7" w:rsidRPr="005B32A7" w:rsidRDefault="001769B7" w:rsidP="00E06CCA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>1. În textul Codului:</w:t>
      </w:r>
    </w:p>
    <w:p w:rsidR="00AC7B2C" w:rsidRPr="005B32A7" w:rsidRDefault="00AC7B2C" w:rsidP="00E06CCA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</w:r>
      <w:r w:rsidR="007A522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sintagmele</w:t>
      </w:r>
      <w:r w:rsidR="00D26B8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2724F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</w:t>
      </w:r>
      <w:r w:rsidR="00D26B8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Sănătății” </w:t>
      </w:r>
      <w:r w:rsidR="009D4D0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și </w:t>
      </w:r>
      <w:r w:rsidR="00D24EB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,,Ministerului Muncii, Protecției</w:t>
      </w:r>
      <w:r w:rsidR="00D26B8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D24EB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Sociale și Familiei” </w:t>
      </w:r>
      <w:r w:rsidR="00D26B8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se substituie cu sintagma ,,Ministerul Sănătății, Muncii și Protecției Sociale”</w:t>
      </w:r>
      <w:r w:rsidR="007A593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la cazul gramatical respectiv</w:t>
      </w:r>
      <w:r w:rsidR="003E152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; </w:t>
      </w:r>
    </w:p>
    <w:p w:rsidR="00AC7B2C" w:rsidRPr="005B32A7" w:rsidRDefault="00AC7B2C" w:rsidP="00E06CCA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</w:r>
      <w:r w:rsidR="009D4D0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sintagma </w:t>
      </w:r>
      <w:r w:rsidR="009D4D0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,,Ministerul Agriculturii și Industriei Alimentare” se substituie cu sintagma ,,Ministerul Agriculturii, Dezvoltării Regionale și Mediului”</w:t>
      </w:r>
      <w:r w:rsidR="007A593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; </w:t>
      </w:r>
    </w:p>
    <w:p w:rsidR="00513378" w:rsidRDefault="00AC7B2C" w:rsidP="00E06CCA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r w:rsidR="007A593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</w:t>
      </w:r>
      <w:r w:rsidR="007A522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terul Transporturilor și Infrastructurii Drumurilor</w:t>
      </w:r>
      <w:r w:rsidR="0034313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” se substituie cu </w:t>
      </w:r>
      <w:r w:rsidR="007A522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="00C42ED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,,</w:t>
      </w:r>
      <w:r w:rsidR="007A522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Ministerului Economiei și Infrastructurii”</w:t>
      </w:r>
      <w:r w:rsidR="00513378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;</w:t>
      </w:r>
    </w:p>
    <w:p w:rsidR="00D26B8F" w:rsidRPr="00513378" w:rsidRDefault="00513378" w:rsidP="00E06CCA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r w:rsidR="0046660B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2. L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a articolul 348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ro-MO"/>
        </w:rPr>
        <w:t>4</w:t>
      </w:r>
      <w:r w:rsidR="000F441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</w:t>
      </w:r>
      <w:bookmarkStart w:id="0" w:name="_GoBack"/>
      <w:bookmarkEnd w:id="0"/>
      <w:r w:rsidRPr="00513378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Transporturilor și Infrastructurii Drumurilor” se substituie cu sintagma ,,</w:t>
      </w:r>
      <w:r w:rsidR="00D27EAF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Finanțelor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</w:t>
      </w:r>
      <w:r w:rsidR="007A522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.</w:t>
      </w:r>
    </w:p>
    <w:p w:rsidR="0079600C" w:rsidRPr="005B32A7" w:rsidRDefault="0079600C" w:rsidP="0079600C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</w:p>
    <w:p w:rsidR="007F4C09" w:rsidRPr="005B32A7" w:rsidRDefault="007F4C09" w:rsidP="0079600C">
      <w:pPr>
        <w:pStyle w:val="tt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ro-MO"/>
        </w:rPr>
      </w:pP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>Art.XXVIII</w:t>
      </w:r>
      <w:proofErr w:type="spellEnd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–</w:t>
      </w: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AA01BE" w:rsidRPr="005B32A7">
        <w:rPr>
          <w:color w:val="000000"/>
          <w:sz w:val="28"/>
          <w:szCs w:val="28"/>
          <w:shd w:val="clear" w:color="auto" w:fill="FFFFFF"/>
          <w:lang w:val="ro-MO"/>
        </w:rPr>
        <w:t>În textul</w:t>
      </w: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AA01BE" w:rsidRPr="005B32A7">
        <w:rPr>
          <w:bCs/>
          <w:color w:val="000000"/>
          <w:sz w:val="28"/>
          <w:szCs w:val="28"/>
          <w:lang w:val="ro-MO"/>
        </w:rPr>
        <w:t>Legii</w:t>
      </w:r>
      <w:r w:rsidRPr="005B32A7">
        <w:rPr>
          <w:bCs/>
          <w:color w:val="000000"/>
          <w:sz w:val="28"/>
          <w:szCs w:val="28"/>
          <w:lang w:val="ro-MO"/>
        </w:rPr>
        <w:t xml:space="preserve"> cu privire la transporturi, nr.1194/1997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</w:t>
      </w:r>
      <w:r w:rsidR="00AA01BE" w:rsidRPr="005B32A7">
        <w:rPr>
          <w:color w:val="000000"/>
          <w:sz w:val="28"/>
          <w:szCs w:val="28"/>
          <w:shd w:val="clear" w:color="auto" w:fill="FFFFFF"/>
          <w:lang w:val="ro-MO"/>
        </w:rPr>
        <w:t>1997,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nr.</w:t>
      </w:r>
      <w:r w:rsidR="00AA01BE" w:rsidRPr="005B32A7">
        <w:rPr>
          <w:color w:val="000000"/>
          <w:sz w:val="28"/>
          <w:szCs w:val="28"/>
          <w:shd w:val="clear" w:color="auto" w:fill="FFFFFF"/>
          <w:lang w:val="ro-MO"/>
        </w:rPr>
        <w:t>67-68, art.553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Pr="005B32A7">
        <w:rPr>
          <w:sz w:val="28"/>
          <w:szCs w:val="28"/>
          <w:shd w:val="clear" w:color="auto" w:fill="FFFFFF"/>
          <w:lang w:val="ro-MO"/>
        </w:rPr>
        <w:t>sintagma “</w:t>
      </w:r>
      <w:r w:rsidR="00C94D93" w:rsidRPr="005B32A7">
        <w:rPr>
          <w:sz w:val="28"/>
          <w:szCs w:val="28"/>
          <w:shd w:val="clear" w:color="auto" w:fill="FFFFFF"/>
          <w:lang w:val="ro-MO"/>
        </w:rPr>
        <w:t>Ministerul Transporturilor și Gospodăriei Drumurilor” se substituie cu sintagma “Ministerul Economiei și Infrastructurii”.</w:t>
      </w:r>
    </w:p>
    <w:p w:rsidR="00F01538" w:rsidRPr="00A6099F" w:rsidRDefault="00F01538" w:rsidP="0079600C">
      <w:pPr>
        <w:pStyle w:val="tt"/>
        <w:shd w:val="clear" w:color="auto" w:fill="FFFFFF"/>
        <w:spacing w:before="0" w:beforeAutospacing="0" w:after="0" w:afterAutospacing="0"/>
        <w:jc w:val="both"/>
        <w:rPr>
          <w:szCs w:val="28"/>
          <w:shd w:val="clear" w:color="auto" w:fill="FFFFFF"/>
          <w:lang w:val="ro-MO"/>
        </w:rPr>
      </w:pPr>
    </w:p>
    <w:p w:rsidR="004F668E" w:rsidRPr="005B32A7" w:rsidRDefault="00F01538" w:rsidP="004F66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Art.XXIX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</w:t>
      </w:r>
      <w:r w:rsidR="000E7A19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0E7A19" w:rsidRPr="005B32A7">
        <w:rPr>
          <w:rFonts w:ascii="Times New Roman" w:hAnsi="Times New Roman" w:cs="Times New Roman"/>
          <w:bCs/>
          <w:color w:val="000000"/>
          <w:sz w:val="28"/>
          <w:szCs w:val="28"/>
          <w:lang w:val="ro-MO"/>
        </w:rPr>
        <w:t>Legea</w:t>
      </w:r>
      <w:r w:rsidRPr="005B32A7">
        <w:rPr>
          <w:rFonts w:ascii="Times New Roman" w:hAnsi="Times New Roman" w:cs="Times New Roman"/>
          <w:bCs/>
          <w:color w:val="000000"/>
          <w:sz w:val="28"/>
          <w:szCs w:val="28"/>
          <w:lang w:val="ro-MO"/>
        </w:rPr>
        <w:t xml:space="preserve"> </w:t>
      </w:r>
      <w:r w:rsidR="00645255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cu privire la regimul produselor şi substanţelor nocive, nr. 1236/</w:t>
      </w:r>
      <w:r w:rsidRPr="005B32A7">
        <w:rPr>
          <w:rFonts w:ascii="Times New Roman" w:hAnsi="Times New Roman" w:cs="Times New Roman"/>
          <w:bCs/>
          <w:color w:val="000000"/>
          <w:sz w:val="28"/>
          <w:szCs w:val="28"/>
          <w:lang w:val="ro-MO"/>
        </w:rPr>
        <w:t xml:space="preserve">1997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1997, nr.</w:t>
      </w:r>
      <w:r w:rsidR="0064525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67-68, art.557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="000E7A1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se modifică după cum urmează:</w:t>
      </w:r>
    </w:p>
    <w:p w:rsidR="000E7AAB" w:rsidRPr="005B32A7" w:rsidRDefault="004F668E" w:rsidP="006452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 xml:space="preserve">1. </w:t>
      </w:r>
      <w:r w:rsidR="000E7A1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În textul legii</w:t>
      </w:r>
      <w:r w:rsidR="000E7AA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:</w:t>
      </w:r>
    </w:p>
    <w:p w:rsidR="000E7AAB" w:rsidRPr="005B32A7" w:rsidRDefault="000E7AAB" w:rsidP="006452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</w:r>
      <w:r w:rsidR="004F668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sintagma ,,Ministerul Sănătății” se substituie cu sintagma ,,Ministerul Sănătății, Muncii și Protecției Sociale”</w:t>
      </w:r>
      <w:r w:rsidR="0065282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;</w:t>
      </w:r>
      <w:r w:rsidR="00C42ED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</w:p>
    <w:p w:rsidR="00F01538" w:rsidRPr="005B32A7" w:rsidRDefault="000E7AAB" w:rsidP="006452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lastRenderedPageBreak/>
        <w:tab/>
      </w:r>
      <w:r w:rsidR="00F0153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“Ministerul </w:t>
      </w:r>
      <w:r w:rsidR="00C42ED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Mediului</w:t>
      </w:r>
      <w:r w:rsidR="00F0153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” </w:t>
      </w:r>
      <w:r w:rsidR="005A656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la orice formă gramaticală</w:t>
      </w:r>
      <w:r w:rsidR="00D63E79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</w:t>
      </w:r>
      <w:r w:rsidR="005A656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F0153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se substituie cu </w:t>
      </w:r>
      <w:r w:rsidR="00C42ED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Agriculturii, Dezvoltării Regionale și Mediului”</w:t>
      </w:r>
      <w:r w:rsidR="005A656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la forma gramaticală corespunzătoare</w:t>
      </w:r>
      <w:r w:rsidR="00F0153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.</w:t>
      </w:r>
    </w:p>
    <w:p w:rsidR="0065282D" w:rsidRPr="005B32A7" w:rsidRDefault="0065282D" w:rsidP="006452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 xml:space="preserve">2. </w:t>
      </w:r>
      <w:r w:rsidR="000F781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La articolul </w:t>
      </w:r>
      <w:r w:rsidR="00EB16E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4:</w:t>
      </w:r>
    </w:p>
    <w:p w:rsidR="00EB16EA" w:rsidRPr="005B32A7" w:rsidRDefault="00EB16EA" w:rsidP="006452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>alineatul (2) se abrogă;</w:t>
      </w:r>
    </w:p>
    <w:p w:rsidR="00EB16EA" w:rsidRPr="005B32A7" w:rsidRDefault="00EB16EA" w:rsidP="006452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 xml:space="preserve">alineatul (3) se completează cu litere </w:t>
      </w:r>
      <w:r w:rsidR="0024779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h)</w:t>
      </w:r>
      <w:proofErr w:type="spellStart"/>
      <w:r w:rsidR="0024779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-k</w:t>
      </w:r>
      <w:proofErr w:type="spellEnd"/>
      <w:r w:rsidR="0024779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) cu următorul conținut:</w:t>
      </w:r>
    </w:p>
    <w:p w:rsidR="008146BD" w:rsidRPr="005B32A7" w:rsidRDefault="00247794" w:rsidP="006F49F4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>,,</w:t>
      </w:r>
      <w:r w:rsidR="008146B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h</w:t>
      </w:r>
      <w:r w:rsidR="008146BD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) exercită controlul asupra respectării legislaţiei la gestionarea pesticidelor şi a îngrăşămintelor minerale;</w:t>
      </w:r>
    </w:p>
    <w:p w:rsidR="008146BD" w:rsidRPr="005B32A7" w:rsidRDefault="006F49F4" w:rsidP="006F49F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ab/>
      </w:r>
      <w:r w:rsidR="008146BD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i) întocmeşte Lista preparatelor chimice şi biologice de protecţie şi de stimulare a creşterii plantelor;</w:t>
      </w:r>
    </w:p>
    <w:p w:rsidR="008146BD" w:rsidRPr="005B32A7" w:rsidRDefault="006F49F4" w:rsidP="006F49F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ab/>
      </w:r>
      <w:r w:rsidR="008146BD" w:rsidRPr="005B32A7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j) </w:t>
      </w:r>
      <w:proofErr w:type="spellStart"/>
      <w:r w:rsidR="008146BD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atestează</w:t>
      </w:r>
      <w:proofErr w:type="spellEnd"/>
      <w:r w:rsidR="008146BD" w:rsidRPr="005B32A7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produsele chimice şi biologice de protecţie şi de stimulare a creşterii plantelor, ţine evidenţa strictă a aplicării pesticidelor în agricultură;</w:t>
      </w:r>
    </w:p>
    <w:p w:rsidR="008146BD" w:rsidRPr="005B32A7" w:rsidRDefault="006F49F4" w:rsidP="006F49F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ab/>
        <w:t>k</w:t>
      </w:r>
      <w:r w:rsidR="008146BD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) organizează reţeaua de laboratoare pentru analiza şi controlul calităţii pesticidelor şi îngrăşămintelor minerale, controlul respectării normelor stabilite de concentrare a acestora în sol, în furaje, în produsele alimentare vegetale şi animale.</w:t>
      </w:r>
      <w:r w:rsidR="00923569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”;</w:t>
      </w:r>
    </w:p>
    <w:p w:rsidR="00923569" w:rsidRPr="005B32A7" w:rsidRDefault="00923569" w:rsidP="006F49F4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ab/>
        <w:t xml:space="preserve">la alineatul (4) litera e) </w:t>
      </w:r>
      <w:r w:rsidR="004A05C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“Ministerul Transporturilor și Infrastructurii Drumurilor” se substituie cu sintagma “Ministerul Economiei și Infrastructurii”.</w:t>
      </w:r>
    </w:p>
    <w:p w:rsidR="000B4EDD" w:rsidRPr="005B32A7" w:rsidRDefault="000B4EDD" w:rsidP="006F49F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>3. La articolul 6 alineatul (1), sintagma ,,Ministerului Agriculturii și Industriei Alimentare” se exclude.</w:t>
      </w:r>
    </w:p>
    <w:p w:rsidR="00CA3E3E" w:rsidRPr="005B32A7" w:rsidRDefault="00CA3E3E" w:rsidP="00CA3E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</w:p>
    <w:p w:rsidR="00D63E79" w:rsidRPr="005B32A7" w:rsidRDefault="00CA3E3E" w:rsidP="00D63E79">
      <w:pPr>
        <w:pStyle w:val="tt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ro-MO"/>
        </w:rPr>
      </w:pP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>Art.XXX</w:t>
      </w:r>
      <w:proofErr w:type="spellEnd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–</w:t>
      </w: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D63E79" w:rsidRPr="005B32A7">
        <w:rPr>
          <w:color w:val="000000"/>
          <w:sz w:val="28"/>
          <w:szCs w:val="28"/>
          <w:shd w:val="clear" w:color="auto" w:fill="FFFFFF"/>
          <w:lang w:val="ro-MO"/>
        </w:rPr>
        <w:t>În textul</w:t>
      </w:r>
      <w:r w:rsidR="00D63E79"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D63E79" w:rsidRPr="005B32A7">
        <w:rPr>
          <w:bCs/>
          <w:color w:val="000000"/>
          <w:sz w:val="28"/>
          <w:szCs w:val="28"/>
          <w:lang w:val="ro-MO"/>
        </w:rPr>
        <w:t>Legii</w:t>
      </w:r>
      <w:r w:rsidRPr="005B32A7">
        <w:rPr>
          <w:bCs/>
          <w:color w:val="000000"/>
          <w:sz w:val="28"/>
          <w:szCs w:val="28"/>
          <w:lang w:val="ro-MO"/>
        </w:rPr>
        <w:t xml:space="preserve"> aviaţiei civile, nr. 1237</w:t>
      </w:r>
      <w:r w:rsidR="00117BD6" w:rsidRPr="005B32A7">
        <w:rPr>
          <w:bCs/>
          <w:color w:val="000000"/>
          <w:sz w:val="28"/>
          <w:szCs w:val="28"/>
          <w:lang w:val="ro-MO"/>
        </w:rPr>
        <w:t>/</w:t>
      </w:r>
      <w:r w:rsidRPr="005B32A7">
        <w:rPr>
          <w:bCs/>
          <w:color w:val="000000"/>
          <w:sz w:val="28"/>
          <w:szCs w:val="28"/>
          <w:lang w:val="ro-MO"/>
        </w:rPr>
        <w:t xml:space="preserve">1997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(</w:t>
      </w:r>
      <w:r w:rsidR="00117BD6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republicată în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Monitorul Oficial al Republicii Moldova, </w:t>
      </w:r>
      <w:r w:rsidR="00117BD6" w:rsidRPr="005B32A7">
        <w:rPr>
          <w:color w:val="000000"/>
          <w:sz w:val="28"/>
          <w:szCs w:val="28"/>
          <w:shd w:val="clear" w:color="auto" w:fill="FFFFFF"/>
          <w:lang w:val="ro-MO"/>
        </w:rPr>
        <w:t>2010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, nr.</w:t>
      </w:r>
      <w:r w:rsidR="00117BD6" w:rsidRPr="005B32A7">
        <w:rPr>
          <w:color w:val="000000"/>
          <w:sz w:val="28"/>
          <w:szCs w:val="28"/>
          <w:shd w:val="clear" w:color="auto" w:fill="FFFFFF"/>
          <w:lang w:val="ro-MO"/>
        </w:rPr>
        <w:t>98-99, art.292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="00D63E79" w:rsidRPr="005B32A7">
        <w:rPr>
          <w:sz w:val="28"/>
          <w:szCs w:val="28"/>
          <w:shd w:val="clear" w:color="auto" w:fill="FFFFFF"/>
          <w:lang w:val="ro-MO"/>
        </w:rPr>
        <w:t xml:space="preserve">sintagma “Ministerul Transporturilor și </w:t>
      </w:r>
      <w:r w:rsidR="00CC6F88" w:rsidRPr="005B32A7">
        <w:rPr>
          <w:sz w:val="28"/>
          <w:szCs w:val="28"/>
          <w:shd w:val="clear" w:color="auto" w:fill="FFFFFF"/>
          <w:lang w:val="ro-MO"/>
        </w:rPr>
        <w:t>Infrastructurii</w:t>
      </w:r>
      <w:r w:rsidR="00D63E79" w:rsidRPr="005B32A7">
        <w:rPr>
          <w:sz w:val="28"/>
          <w:szCs w:val="28"/>
          <w:shd w:val="clear" w:color="auto" w:fill="FFFFFF"/>
          <w:lang w:val="ro-MO"/>
        </w:rPr>
        <w:t xml:space="preserve"> Drumurilor” la orice formă gramaticală</w:t>
      </w:r>
      <w:r w:rsidR="00CC6F88" w:rsidRPr="005B32A7">
        <w:rPr>
          <w:sz w:val="28"/>
          <w:szCs w:val="28"/>
          <w:shd w:val="clear" w:color="auto" w:fill="FFFFFF"/>
          <w:lang w:val="ro-MO"/>
        </w:rPr>
        <w:t>,</w:t>
      </w:r>
      <w:r w:rsidR="00D63E79" w:rsidRPr="005B32A7">
        <w:rPr>
          <w:sz w:val="28"/>
          <w:szCs w:val="28"/>
          <w:shd w:val="clear" w:color="auto" w:fill="FFFFFF"/>
          <w:lang w:val="ro-MO"/>
        </w:rPr>
        <w:t xml:space="preserve"> se substituie cu sintagma “Ministerul Economiei și Infrastructurii”</w:t>
      </w:r>
      <w:r w:rsidR="00CC6F88" w:rsidRPr="005B32A7">
        <w:rPr>
          <w:sz w:val="28"/>
          <w:szCs w:val="28"/>
          <w:shd w:val="clear" w:color="auto" w:fill="FFFFFF"/>
          <w:lang w:val="ro-MO"/>
        </w:rPr>
        <w:t xml:space="preserve"> la forma gramaticală corespunzătoare</w:t>
      </w:r>
      <w:r w:rsidR="00D63E79" w:rsidRPr="005B32A7">
        <w:rPr>
          <w:sz w:val="28"/>
          <w:szCs w:val="28"/>
          <w:shd w:val="clear" w:color="auto" w:fill="FFFFFF"/>
          <w:lang w:val="ro-MO"/>
        </w:rPr>
        <w:t>.</w:t>
      </w:r>
    </w:p>
    <w:p w:rsidR="00CA3E3E" w:rsidRPr="005B32A7" w:rsidRDefault="00CA3E3E" w:rsidP="00CA3E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</w:p>
    <w:p w:rsidR="004C3E8E" w:rsidRPr="005B32A7" w:rsidRDefault="009D0F37" w:rsidP="002E46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Art.XXXI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</w:t>
      </w:r>
      <w:r w:rsidR="004C3E8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4C3E8E" w:rsidRPr="005B32A7">
        <w:rPr>
          <w:rFonts w:ascii="Times New Roman" w:hAnsi="Times New Roman" w:cs="Times New Roman"/>
          <w:bCs/>
          <w:color w:val="000000"/>
          <w:sz w:val="28"/>
          <w:szCs w:val="28"/>
          <w:lang w:val="ro-MO"/>
        </w:rPr>
        <w:t>Legea</w:t>
      </w:r>
      <w:r w:rsidRPr="005B32A7">
        <w:rPr>
          <w:rFonts w:ascii="Times New Roman" w:hAnsi="Times New Roman" w:cs="Times New Roman"/>
          <w:bCs/>
          <w:color w:val="000000"/>
          <w:sz w:val="28"/>
          <w:szCs w:val="28"/>
          <w:lang w:val="ro-MO"/>
        </w:rPr>
        <w:t xml:space="preserve"> </w:t>
      </w:r>
      <w:r w:rsidR="002E46CD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privind deşeurile de producţie şi men</w:t>
      </w:r>
      <w:r w:rsidR="00DE5CCF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ajere, nr. 1347/1997</w:t>
      </w:r>
      <w:r w:rsidR="002E46C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</w:t>
      </w:r>
      <w:r w:rsidR="000857C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1998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nr.</w:t>
      </w:r>
      <w:r w:rsidR="00DE5CC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16-17, art.10</w:t>
      </w:r>
      <w:r w:rsidR="0075199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="004C3E8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se modifică după cum urmează:</w:t>
      </w:r>
    </w:p>
    <w:p w:rsidR="009D0F37" w:rsidRPr="005B32A7" w:rsidRDefault="004C3E8E" w:rsidP="002E46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</w:r>
      <w:r w:rsidR="001041B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1. În textul legii,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9D0F3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“Ministerul </w:t>
      </w:r>
      <w:r w:rsidR="000857C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Sănătății</w:t>
      </w:r>
      <w:r w:rsidR="009D0F3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orice formă gramaticală, se substituie cu sintagma “</w:t>
      </w:r>
      <w:r w:rsidR="00AF436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="009D0F3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forma gramaticală corespunzătoare.</w:t>
      </w:r>
    </w:p>
    <w:p w:rsidR="00C27B4B" w:rsidRPr="005B32A7" w:rsidRDefault="00C27B4B" w:rsidP="002E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ab/>
        <w:t>2. La articolul 11, alineatul (2)</w:t>
      </w:r>
      <w:r w:rsidR="00815EA6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sintagma “Ministerul Economiei” se substituie cu sintagma “Ministerul Economiei și Infrastructurii”.</w:t>
      </w:r>
    </w:p>
    <w:p w:rsidR="009D0F37" w:rsidRPr="005B32A7" w:rsidRDefault="009D0F37" w:rsidP="00CA3E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</w:p>
    <w:p w:rsidR="006738C1" w:rsidRPr="005B32A7" w:rsidRDefault="009D5A05" w:rsidP="005310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Art.XXXII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</w:t>
      </w:r>
      <w:r w:rsidR="003549D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La </w:t>
      </w:r>
      <w:r w:rsidR="00F26ED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articolul 28 litera z</w:t>
      </w:r>
      <w:r w:rsidR="00F26ED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ro-MO"/>
        </w:rPr>
        <w:t>1</w:t>
      </w:r>
      <w:r w:rsidR="00F26ED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 din </w:t>
      </w:r>
      <w:r w:rsidRPr="005B32A7">
        <w:rPr>
          <w:rFonts w:ascii="Times New Roman" w:hAnsi="Times New Roman" w:cs="Times New Roman"/>
          <w:bCs/>
          <w:color w:val="000000"/>
          <w:sz w:val="28"/>
          <w:szCs w:val="28"/>
          <w:lang w:val="ro-MO"/>
        </w:rPr>
        <w:t xml:space="preserve">Legea </w:t>
      </w:r>
      <w:r w:rsidR="008C37B7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cu privire la tariful vamal, nr.1380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/1997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</w:t>
      </w:r>
      <w:r w:rsidR="003549D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republicată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Monitorul Oficial al Republicii Moldova, </w:t>
      </w:r>
      <w:r w:rsidR="003549D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ediție specială din 1 ianuarie 2007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="0053107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“Ministerul Sănătății” se substituie cu sintagma “</w:t>
      </w:r>
      <w:r w:rsidR="0053107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="0053107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53107A" w:rsidRPr="005B32A7" w:rsidRDefault="0053107A" w:rsidP="005310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</w:p>
    <w:p w:rsidR="00DA5EC6" w:rsidRPr="005B32A7" w:rsidRDefault="00DA5EC6" w:rsidP="00DA5E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Art.XXXIII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</w:t>
      </w:r>
      <w:r w:rsidR="0077117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La articolul 22 alineatul (1) litera g) din 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Codul electoral</w:t>
      </w:r>
      <w:r w:rsidR="0077117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al Republicii Moldova</w:t>
      </w:r>
      <w:r w:rsidR="00FE0F50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1381/1997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</w:t>
      </w:r>
      <w:r w:rsidR="00FE0F5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republicat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Monitorul Oficial al Republicii Moldova, </w:t>
      </w:r>
      <w:r w:rsidR="00FE0F5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2016, nr.277-287, art.585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lastRenderedPageBreak/>
        <w:t xml:space="preserve">“Ministerul </w:t>
      </w:r>
      <w:r w:rsidR="00771179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Tehnologiilor Informaționale</w:t>
      </w:r>
      <w:r w:rsidR="00493416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și Comunicațiilor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</w:t>
      </w:r>
      <w:r w:rsidR="00AD617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Agenția Servicii Publice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6553DE" w:rsidRPr="005B32A7" w:rsidRDefault="006553DE" w:rsidP="006553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</w:p>
    <w:p w:rsidR="006553DE" w:rsidRPr="005B32A7" w:rsidRDefault="006553DE" w:rsidP="006553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Art.XXXI</w:t>
      </w:r>
      <w:r w:rsidR="00374EEE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</w:t>
      </w:r>
      <w:r w:rsidR="00D3349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articolul 29 alineatul (4) litera c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) din  Legea privind sănătatea mentală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, nr.1402/1997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</w:t>
      </w:r>
      <w:r w:rsidR="00D3349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1998, nr.44-46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B42E3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312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“Ministerul </w:t>
      </w:r>
      <w:r w:rsidR="008D1141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Sănătății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</w:t>
      </w:r>
      <w:r w:rsidR="008D114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53107A" w:rsidRPr="005B32A7" w:rsidRDefault="0053107A" w:rsidP="005310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</w:p>
    <w:p w:rsidR="00D60CD7" w:rsidRPr="005B32A7" w:rsidRDefault="00E81F25" w:rsidP="00D60C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="00374EEE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Art.XXX</w:t>
      </w: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</w:t>
      </w:r>
      <w:r w:rsidR="008837C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În textul Legii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privind </w:t>
      </w:r>
      <w:r w:rsidR="00B42E3C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pr</w:t>
      </w:r>
      <w:r w:rsidR="00DF34A0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otecţia aerului atmosferic, nr.</w:t>
      </w:r>
      <w:r w:rsidR="00B42E3C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1422/1997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1998, nr.44-46, art.310), cu modificările şi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“Ministerul Sănătății” </w:t>
      </w:r>
      <w:r w:rsidR="00D60CD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la orice formă gramaticală, se substituie cu sintagma “</w:t>
      </w:r>
      <w:r w:rsidR="00D60CD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="00D60CD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forma gramaticală corespunzătoare.</w:t>
      </w:r>
    </w:p>
    <w:p w:rsidR="00070752" w:rsidRPr="005B32A7" w:rsidRDefault="00070752" w:rsidP="00D60C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9225FA" w:rsidRPr="005B32A7" w:rsidRDefault="00070752" w:rsidP="000707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="00374EEE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Art.XXX</w:t>
      </w: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V</w:t>
      </w:r>
      <w:r w:rsidR="00374EEE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</w:t>
      </w:r>
      <w:r w:rsidR="009225F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Legea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DF34A0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cu privire la medicamente,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1409/1997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1998, nr.52-53, art.368), cu modificările şi completările ulterioare, </w:t>
      </w:r>
      <w:r w:rsidR="009225F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se modifică după cum urmează: </w:t>
      </w:r>
    </w:p>
    <w:p w:rsidR="00070752" w:rsidRPr="005B32A7" w:rsidRDefault="009225FA" w:rsidP="000707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 xml:space="preserve">1. În textul legii, </w:t>
      </w:r>
      <w:r w:rsidR="0007075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“Ministerul Sănătății” la orice formă gramaticală, se substituie cu sintagma “</w:t>
      </w:r>
      <w:r w:rsidR="0007075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="0007075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forma gramaticală corespunzătoare.</w:t>
      </w:r>
    </w:p>
    <w:p w:rsidR="00C26C82" w:rsidRPr="005B32A7" w:rsidRDefault="009225FA" w:rsidP="00C26C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 xml:space="preserve">2. </w:t>
      </w:r>
      <w:r w:rsidR="00C26C8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La articolul 25 sintagma ,,Ministerul Agriculturii și Alimentației” la orice formă gramaticală, se substituie cu sintagma “</w:t>
      </w:r>
      <w:r w:rsidR="00181AA1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Agriculturii, Dezvoltării Regionale și Mediului</w:t>
      </w:r>
      <w:r w:rsidR="00C26C8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forma gramaticală corespunzătoare.</w:t>
      </w:r>
    </w:p>
    <w:p w:rsidR="009225FA" w:rsidRPr="005B32A7" w:rsidRDefault="009225FA" w:rsidP="000707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891D52" w:rsidRPr="005B32A7" w:rsidRDefault="007B16A8" w:rsidP="009B73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="00891D52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Art.XXXV</w:t>
      </w:r>
      <w:r w:rsidR="00374EEE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II</w:t>
      </w:r>
      <w:proofErr w:type="spellEnd"/>
      <w:r w:rsidR="00891D52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891D5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Legea </w:t>
      </w:r>
      <w:r w:rsidR="00891D52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privind fondul ariilor </w:t>
      </w:r>
      <w:r w:rsidR="00283C28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naturale protejate de stat, nr.</w:t>
      </w:r>
      <w:r w:rsidR="00891D52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1538/1998</w:t>
      </w:r>
      <w:r w:rsidR="00891D5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1998, nr.66-68, art.442), cu modificările şi completările ulterioare, se modifică după cum urmează:</w:t>
      </w:r>
    </w:p>
    <w:p w:rsidR="00283C28" w:rsidRPr="005B32A7" w:rsidRDefault="00283C28" w:rsidP="009B73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>1. La anexa nr.3</w:t>
      </w:r>
      <w:r w:rsidR="005A3FD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 </w:t>
      </w:r>
      <w:r w:rsidR="000A5DD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compartimentul </w:t>
      </w:r>
      <w:r w:rsidR="00F7506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,,b) Arbori seculari”</w:t>
      </w:r>
      <w:r w:rsidR="001D1A3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poziția </w:t>
      </w:r>
      <w:r w:rsidR="00B1505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48, </w:t>
      </w:r>
      <w:r w:rsidR="005A3FD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sintagma </w:t>
      </w:r>
      <w:r w:rsidR="005A3FD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“Ministerul Transporturilor și Infrastructurii Drumurilor” se substituie cu sintagma “Ministerul Economiei și Infrastructurii”</w:t>
      </w:r>
      <w:r w:rsidR="00982D2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.</w:t>
      </w:r>
    </w:p>
    <w:p w:rsidR="000A5DD5" w:rsidRPr="005B32A7" w:rsidRDefault="004D1B40" w:rsidP="000A5D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>2. L</w:t>
      </w:r>
      <w:r w:rsidR="00B1505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a anexa nr.6</w:t>
      </w:r>
      <w:r w:rsidR="00982D2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A1452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poziția 12 și anexa </w:t>
      </w:r>
      <w:r w:rsidR="0024252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nr.10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poziția 2, </w:t>
      </w:r>
      <w:r w:rsidR="000A5DD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sintagma </w:t>
      </w:r>
      <w:r w:rsidR="000A5DD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,,Ministerul Agriculturii și Alimentației”</w:t>
      </w:r>
      <w:r w:rsidR="001F366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la orice formă gramaticală</w:t>
      </w:r>
      <w:r w:rsidR="000A5DD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se substituie cu sintagma “Ministerul Agriculturii, Dezvoltării Regionale și Mediului” la forma gramaticală corespunzătoare.</w:t>
      </w:r>
    </w:p>
    <w:p w:rsidR="00D26472" w:rsidRPr="005B32A7" w:rsidRDefault="004D1B40" w:rsidP="000A5D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>3. La anexa nr.11</w:t>
      </w:r>
      <w:r w:rsidR="00D2647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:</w:t>
      </w:r>
    </w:p>
    <w:p w:rsidR="00C712DD" w:rsidRPr="005B32A7" w:rsidRDefault="00D26472" w:rsidP="00C712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r w:rsidR="00C712D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la pozițiile</w:t>
      </w:r>
      <w:r w:rsidR="00F6311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2</w:t>
      </w:r>
      <w:r w:rsidR="006B5F3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, 14 și 15 </w:t>
      </w:r>
      <w:r w:rsidR="00C712D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“Ministerului Sănătății” se substituie cu sintagma “</w:t>
      </w:r>
      <w:r w:rsidR="00C712D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</w:t>
      </w:r>
      <w:r w:rsidR="004A59D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ui</w:t>
      </w:r>
      <w:r w:rsidR="00C712D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Sănătății, Muncii și Protecției Sociale</w:t>
      </w:r>
      <w:r w:rsidR="00C712D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</w:t>
      </w:r>
      <w:r w:rsidR="004A59D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;</w:t>
      </w:r>
    </w:p>
    <w:p w:rsidR="004A59DF" w:rsidRPr="005B32A7" w:rsidRDefault="004A59DF" w:rsidP="004A59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 xml:space="preserve">la poziția 13,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sintagma ,,Ministerul Muncii, Protecției Sociale și Familiei”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se substituie cu sintagma “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Ministerului Sănătății, Muncii și Protecției Sociale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</w:t>
      </w:r>
      <w:r w:rsidR="006967E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;</w:t>
      </w:r>
    </w:p>
    <w:p w:rsidR="00280429" w:rsidRPr="005B32A7" w:rsidRDefault="00657BBB" w:rsidP="00280429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sz w:val="28"/>
          <w:szCs w:val="28"/>
          <w:shd w:val="clear" w:color="auto" w:fill="FFFFFF"/>
          <w:lang w:val="ro-MO"/>
        </w:rPr>
        <w:tab/>
        <w:t>La poziția 20, sintagma ,,Ministerul Culturii” se substituie cu sintagma</w:t>
      </w:r>
      <w:r w:rsidR="00280429" w:rsidRPr="005B32A7">
        <w:rPr>
          <w:sz w:val="28"/>
          <w:szCs w:val="28"/>
          <w:shd w:val="clear" w:color="auto" w:fill="FFFFFF"/>
          <w:lang w:val="ro-MO"/>
        </w:rPr>
        <w:t xml:space="preserve"> </w:t>
      </w:r>
      <w:r w:rsidR="00280429" w:rsidRPr="005B32A7">
        <w:rPr>
          <w:color w:val="000000"/>
          <w:sz w:val="28"/>
          <w:szCs w:val="28"/>
          <w:shd w:val="clear" w:color="auto" w:fill="FFFFFF"/>
          <w:lang w:val="ro-MO"/>
        </w:rPr>
        <w:t>,,Ministerul Educației, Culturii și Cercetării”.</w:t>
      </w:r>
    </w:p>
    <w:p w:rsidR="004D1B40" w:rsidRPr="005B32A7" w:rsidRDefault="004D1B40" w:rsidP="000A5D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9B7360" w:rsidRPr="005B32A7" w:rsidRDefault="00891D52" w:rsidP="009B73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lastRenderedPageBreak/>
        <w:tab/>
      </w:r>
      <w:proofErr w:type="spellStart"/>
      <w:r w:rsidR="007B16A8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Art.XXXV</w:t>
      </w: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I</w:t>
      </w:r>
      <w:r w:rsidR="00374EEE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II</w:t>
      </w:r>
      <w:proofErr w:type="spellEnd"/>
      <w:r w:rsidR="007B16A8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7B16A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Legea </w:t>
      </w:r>
      <w:r w:rsidR="002C5DFF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cad</w:t>
      </w:r>
      <w:r w:rsidR="00DF34A0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astrului bunurilor imobile, nr.</w:t>
      </w:r>
      <w:r w:rsidR="002C5DFF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1543/1998</w:t>
      </w:r>
      <w:r w:rsidR="002C5DF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7B16A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</w:t>
      </w:r>
      <w:r w:rsidR="002B03A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1998, nr.44-46</w:t>
      </w:r>
      <w:r w:rsidR="007B16A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2B03A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31</w:t>
      </w:r>
      <w:r w:rsidR="007B16A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8), cu modificările şi completările ulterioare, se modifică după cum urmează: </w:t>
      </w:r>
    </w:p>
    <w:p w:rsidR="002B03A5" w:rsidRPr="005B32A7" w:rsidRDefault="009B7360" w:rsidP="009B73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 xml:space="preserve">1. </w:t>
      </w:r>
      <w:r w:rsidR="002B03A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La articolul 6 alineatul (2</w:t>
      </w:r>
      <w:r w:rsidR="002B03A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ro-MO"/>
        </w:rPr>
        <w:t>3</w:t>
      </w:r>
      <w:r w:rsidR="002B03A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 litera j),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</w:t>
      </w:r>
      <w:r w:rsidR="00C712D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intagma ,,Ministerului Muncii, P</w:t>
      </w:r>
      <w:r w:rsidR="006967E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rotecției Sociale și F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amiliei”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se substituie cu sintagma “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Ministerului Sănătății, Muncii și Protecției Sociale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9B7360" w:rsidRPr="005B32A7" w:rsidRDefault="009B7360" w:rsidP="009B73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>2. La articolul 54 alineatul (1) litera a), sintagma ,,Ministerul Dezvoltării Informaționale” se substituie cu sintagma “Agenția Servicii Publice”.</w:t>
      </w:r>
    </w:p>
    <w:p w:rsidR="007B16A8" w:rsidRPr="005B32A7" w:rsidRDefault="007B16A8" w:rsidP="000707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EC5187" w:rsidRPr="005B32A7" w:rsidRDefault="00EC5187" w:rsidP="00EC51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Art.XXXVII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</w:t>
      </w:r>
      <w:r w:rsidR="00604E4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În textul Legii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cu privire la asigurarea obligatorie de asistenţă medical</w:t>
      </w:r>
      <w:r w:rsidR="004C1750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ă,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1585</w:t>
      </w:r>
      <w:r w:rsidR="004C1750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1998</w:t>
      </w:r>
      <w:r w:rsidR="00362E42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</w:t>
      </w:r>
      <w:r w:rsidR="00362E4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1998, nr.38-39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362E4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8</w:t>
      </w:r>
      <w:r w:rsidR="00362E4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="00DB64A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“Ministerul Sănătății” se substituie cu sintagma “</w:t>
      </w:r>
      <w:r w:rsidR="00DB64A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="00DB64A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</w:p>
    <w:p w:rsidR="00A33755" w:rsidRPr="005B32A7" w:rsidRDefault="00A33755" w:rsidP="00EC51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</w:p>
    <w:p w:rsidR="00A33755" w:rsidRPr="005B32A7" w:rsidRDefault="00A33755" w:rsidP="00EC51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="00C216C0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Art.XXXI</w:t>
      </w:r>
      <w:r w:rsidR="00374EEE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X</w:t>
      </w:r>
      <w:proofErr w:type="spellEnd"/>
      <w:r w:rsidR="00C216C0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C216C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În textul Legii </w:t>
      </w:r>
      <w:r w:rsidR="00C216C0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cu privire la asigurarea obligatorie de asistenţă medicală, nr.1585/1998 </w:t>
      </w:r>
      <w:r w:rsidR="00C216C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1998, nr.38-39, art.280), cu modificările şi completările ulterioare, </w:t>
      </w:r>
      <w:r w:rsidR="00C216C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“Ministerul Sănătății” se substituie cu sintagma “</w:t>
      </w:r>
      <w:r w:rsidR="00C216C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="00C216C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EC5187" w:rsidRPr="005B32A7" w:rsidRDefault="00EC5187" w:rsidP="000707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885CCC" w:rsidRPr="005B32A7" w:rsidRDefault="00885CCC" w:rsidP="00885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</w:t>
      </w:r>
      <w:r w:rsidR="00063AAF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L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</w:t>
      </w:r>
      <w:r w:rsidR="006B6B7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La articolul 9 alineatul (2) din Legea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cu privire la apa potabilă, nr. 272</w:t>
      </w:r>
      <w:r w:rsidR="00E054D5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/1999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</w:t>
      </w:r>
      <w:r w:rsidR="00E054D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1999</w:t>
      </w:r>
      <w:r w:rsidR="00D8375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nr.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39</w:t>
      </w:r>
      <w:r w:rsidR="00D8375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-41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D8375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167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“Ministerul Sănătății” se substituie cu sintagma “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885CCC" w:rsidRPr="005B32A7" w:rsidRDefault="00885CCC" w:rsidP="00885C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6B6B71" w:rsidRPr="005B32A7" w:rsidRDefault="006B6B71" w:rsidP="006B6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Art.XLI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</w:t>
      </w:r>
      <w:r w:rsidR="00E620A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ticolul 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alineatul (2) din Legea </w:t>
      </w:r>
      <w:r w:rsidR="00E620A2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privind modul de recalculare a sumei de compensare a pagubei cauzate angajaţilor în urma mutilării sau a altor vătămări ale sănătăţii în timpul exercitării obligaţiunilor de serviciu, nr.278/1999</w:t>
      </w:r>
      <w:r w:rsidR="00F45120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1999, nr.</w:t>
      </w:r>
      <w:r w:rsidR="00CC397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24-25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CC397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7), cu modificările şi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“Ministerul </w:t>
      </w:r>
      <w:r w:rsidR="00F4512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Muncii, Protecției Sociale și Familiei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DE0575" w:rsidRPr="005B32A7" w:rsidRDefault="00DE0575" w:rsidP="00DE05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</w:p>
    <w:p w:rsidR="00D76DD4" w:rsidRPr="005B32A7" w:rsidRDefault="00DE0575" w:rsidP="00DE05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Art.XLI</w:t>
      </w:r>
      <w:r w:rsidR="00B36DEB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</w:t>
      </w:r>
      <w:r w:rsidR="00D76DD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Legea </w:t>
      </w:r>
      <w:r w:rsidR="00B36DEB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cu privire la circulaţia substanţelor stupefiante, psihotrope şi a precursorilor, nr</w:t>
      </w:r>
      <w:r w:rsidR="00A70066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.</w:t>
      </w:r>
      <w:r w:rsidR="00B36DEB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382/1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999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1999, nr.</w:t>
      </w:r>
      <w:r w:rsidR="00B36DE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73-77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B36DE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339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="00D76DD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se modifică după cum urmează:</w:t>
      </w:r>
    </w:p>
    <w:p w:rsidR="00D76DD4" w:rsidRPr="005B32A7" w:rsidRDefault="00D76DD4" w:rsidP="00D76D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 xml:space="preserve">1. </w:t>
      </w:r>
      <w:r w:rsidR="000209B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În textul legii,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“Ministerul Sănătății” la orice formă gramaticală, se substituie cu sintagma “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forma gramaticală corespunzătoare.</w:t>
      </w:r>
    </w:p>
    <w:p w:rsidR="00DE0575" w:rsidRPr="005B32A7" w:rsidRDefault="000209B2" w:rsidP="00DE0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>2. La articolul 6 litera f)</w:t>
      </w:r>
      <w:r w:rsidR="00CB4FE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, sintagma </w:t>
      </w:r>
      <w:r w:rsidR="00DE057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“</w:t>
      </w:r>
      <w:r w:rsidR="00CB4FE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și </w:t>
      </w:r>
      <w:r w:rsidR="00DE057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Ministerul Muncii, Protecției Sociale și Familiei” se </w:t>
      </w:r>
      <w:r w:rsidR="00F360E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exclude</w:t>
      </w:r>
      <w:r w:rsidR="00DE057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.</w:t>
      </w:r>
    </w:p>
    <w:p w:rsidR="00070752" w:rsidRPr="005B32A7" w:rsidRDefault="00070752" w:rsidP="00D60C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457388" w:rsidRPr="005B32A7" w:rsidRDefault="00B11F72" w:rsidP="004573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Art.XLIII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</w:t>
      </w:r>
      <w:r w:rsidR="00A733D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În textul Legii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A70066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zootehniei, nr.412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/1999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1999, nr.73-77, art.</w:t>
      </w:r>
      <w:r w:rsidR="0058649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347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="0045738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sintagma </w:t>
      </w:r>
      <w:r w:rsidR="0045738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,,Ministerul Agriculturii și Industriei Alimentare” la orice formă gramaticală se </w:t>
      </w:r>
      <w:r w:rsidR="0045738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lastRenderedPageBreak/>
        <w:t>substituie cu sintagma “Ministerul Agriculturii, Dezvoltării Regionale și Mediului” la forma gramaticală corespunzătoare.</w:t>
      </w:r>
    </w:p>
    <w:p w:rsidR="00B11F72" w:rsidRPr="005B32A7" w:rsidRDefault="00B11F72" w:rsidP="00B11F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</w:p>
    <w:p w:rsidR="00DB2F6B" w:rsidRPr="005B32A7" w:rsidRDefault="006E28D3" w:rsidP="004F77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Art.XLIV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-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La ar</w:t>
      </w:r>
      <w:r w:rsidR="00FA467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ticolul 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alineatul (2) din Legea </w:t>
      </w:r>
      <w:r w:rsidR="00FA4679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exproprierii pentru cauză de utilitate publică, </w:t>
      </w:r>
      <w:r w:rsidR="00B733F7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nr.</w:t>
      </w:r>
      <w:r w:rsidR="00FA4679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488/1999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1999, nr.4</w:t>
      </w:r>
      <w:r w:rsidR="00B733F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2-44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B733F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311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), cu modifică</w:t>
      </w:r>
      <w:r w:rsidR="00DB2F6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rile şi completările ulterioare:</w:t>
      </w:r>
    </w:p>
    <w:p w:rsidR="004F7787" w:rsidRPr="005B32A7" w:rsidRDefault="00DB2F6B" w:rsidP="004F77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r w:rsidR="006E28D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“Ministerul</w:t>
      </w:r>
      <w:r w:rsidR="004F778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ui</w:t>
      </w:r>
      <w:r w:rsidR="006E28D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4F778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Ecologiei, Construcțiilor și Dezvoltării Teritoriului</w:t>
      </w:r>
      <w:r w:rsidR="006E28D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</w:t>
      </w:r>
      <w:r w:rsidR="000F141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Agriculturii, Dezvoltării Regionale și Mediului</w:t>
      </w:r>
      <w:r w:rsidR="006E28D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</w:t>
      </w:r>
      <w:r w:rsidR="004F778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;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r w:rsidR="004F778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sintagma ,,Ministerul</w:t>
      </w:r>
      <w:r w:rsidR="000F141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ui</w:t>
      </w:r>
      <w:r w:rsidR="004F778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Economiei”</w:t>
      </w:r>
      <w:r w:rsidR="004F778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se substituie cu sintagma “Ministerul</w:t>
      </w:r>
      <w:r w:rsidR="000F141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ui</w:t>
      </w:r>
      <w:r w:rsidR="004F778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Economiei și Infrastructurii”.</w:t>
      </w:r>
    </w:p>
    <w:p w:rsidR="006E28D3" w:rsidRPr="005B32A7" w:rsidRDefault="006E28D3" w:rsidP="00B11F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</w:p>
    <w:p w:rsidR="00074DC9" w:rsidRPr="005B32A7" w:rsidRDefault="00771511" w:rsidP="007715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Art.XLV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</w:t>
      </w:r>
      <w:r w:rsidR="00074DC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Legea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privind sistemul public de asigurări sociale, </w:t>
      </w:r>
      <w:r w:rsidR="006E28D3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489/1999</w:t>
      </w:r>
      <w:r w:rsidR="00074DC9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</w:t>
      </w:r>
      <w:r w:rsidR="00074DC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2000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nr.</w:t>
      </w:r>
      <w:r w:rsidR="00074DC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1-4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074DC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="00074DC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se modifică după cum urmează:</w:t>
      </w:r>
    </w:p>
    <w:p w:rsidR="00F25FFA" w:rsidRPr="005B32A7" w:rsidRDefault="00074DC9" w:rsidP="00F25F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 xml:space="preserve">1. </w:t>
      </w:r>
      <w:r w:rsidR="00AF698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În textul legii, sintagma </w:t>
      </w:r>
      <w:r w:rsidR="00F25FF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</w:t>
      </w:r>
      <w:r w:rsidR="00AF698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Economiei”</w:t>
      </w:r>
      <w:r w:rsidR="00F25FF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la orice formă gramaticală se substituie cu sintagma “Ministerul Economiei și Infrastructurii” la forma gramaticală corespunzătoare.</w:t>
      </w:r>
    </w:p>
    <w:p w:rsidR="00771511" w:rsidRPr="005B32A7" w:rsidRDefault="00AF698D" w:rsidP="007715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 xml:space="preserve">2. </w:t>
      </w:r>
      <w:r w:rsidR="008B293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La articolul 10</w:t>
      </w:r>
      <w:r w:rsidR="008B293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ro-MO"/>
        </w:rPr>
        <w:t>1</w:t>
      </w:r>
      <w:r w:rsidR="008B293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77151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sintagma </w:t>
      </w:r>
      <w:r w:rsidR="00771511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,,</w:t>
      </w:r>
      <w:r w:rsidR="00A45BB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Muncii, Protecției Sociale și Familiei</w:t>
      </w:r>
      <w:r w:rsidR="00771511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</w:t>
      </w:r>
      <w:r w:rsidR="006B484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="006B4846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</w:t>
      </w:r>
      <w:r w:rsidR="00771511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.</w:t>
      </w:r>
    </w:p>
    <w:p w:rsidR="002E034D" w:rsidRPr="005B32A7" w:rsidRDefault="002E034D" w:rsidP="007715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7E4EFD" w:rsidRPr="005B32A7" w:rsidRDefault="002E034D" w:rsidP="007E4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Art.XLVI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Legea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culturilor nucifere, nr. 658/1999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</w:t>
      </w:r>
      <w:r w:rsidR="00283C4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1999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nr.1</w:t>
      </w:r>
      <w:r w:rsidR="00283C4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53-155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283C4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749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="007E4EF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se modifică după cum urmează:</w:t>
      </w:r>
    </w:p>
    <w:p w:rsidR="002E034D" w:rsidRPr="005B32A7" w:rsidRDefault="007E4EFD" w:rsidP="007E4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 xml:space="preserve">1.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În textul legii sintagmele</w:t>
      </w:r>
      <w:r w:rsidR="00DE473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,,Ministerul Agriculturii și Industriei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Alimentare” și ,,Ministerul Transporturilor și Gospodăriei Drumurilor”</w:t>
      </w:r>
      <w:r w:rsidR="000029E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la orice formă gramaticală se substituie cu sintagmele “Ministerul Agriculturii, Dezvoltării Regionale și Mediului” și respectiv “Ministerul Economiei și Infrastructurii”</w:t>
      </w:r>
      <w:r w:rsidR="00570C1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la forma gramaticală corespunzătoare.</w:t>
      </w:r>
    </w:p>
    <w:p w:rsidR="00570C14" w:rsidRPr="005B32A7" w:rsidRDefault="00570C14" w:rsidP="007E4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>2. La articolul 3, sintagma ,,Ministerul Ecologiei și Resurselor</w:t>
      </w:r>
      <w:r w:rsidR="00BA1B06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Naturale” se exclude.</w:t>
      </w:r>
    </w:p>
    <w:p w:rsidR="00B11F72" w:rsidRPr="005B32A7" w:rsidRDefault="00B11F72" w:rsidP="00D60C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810652" w:rsidRPr="005B32A7" w:rsidRDefault="00810652" w:rsidP="00D60C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Art.XLVII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</w:t>
      </w:r>
      <w:r w:rsidR="00AC22E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În  textul Legii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cu privire la folosirea şi protecţia emblemei Crucii Roşii, nr.673/1999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1999, nr.1</w:t>
      </w:r>
      <w:r w:rsidR="00004C6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45-148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art.7</w:t>
      </w:r>
      <w:r w:rsidR="00004C6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), cu modificăr</w:t>
      </w:r>
      <w:r w:rsidR="00B30EC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ile şi completările ulterioare, </w:t>
      </w:r>
      <w:r w:rsidR="00B30EC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“Ministerul Sănătății” la orice formă gramaticală, se substituie cu sintagma “</w:t>
      </w:r>
      <w:r w:rsidR="00B30EC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="00B30EC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forma gramaticală corespunzătoare.</w:t>
      </w:r>
    </w:p>
    <w:p w:rsidR="00B30ECA" w:rsidRPr="005B32A7" w:rsidRDefault="00B30ECA" w:rsidP="00D60C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FE25E8" w:rsidRPr="005B32A7" w:rsidRDefault="00B30ECA" w:rsidP="005049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proofErr w:type="spellStart"/>
      <w:r w:rsidR="00504912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Art.XLVIII</w:t>
      </w:r>
      <w:proofErr w:type="spellEnd"/>
      <w:r w:rsidR="00504912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50491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</w:t>
      </w:r>
      <w:r w:rsidR="00FE25E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Legea</w:t>
      </w:r>
      <w:r w:rsidR="0050491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504912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Fondului republican şi a fondurilor locale de susţinere socială a populaţiei, nr.827/2000 </w:t>
      </w:r>
      <w:r w:rsidR="0050491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1999, nr.65-67, art.460), cu modificările şi completările ulterioare, </w:t>
      </w:r>
      <w:r w:rsidR="00FE25E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se modifică după cum urmează:</w:t>
      </w:r>
    </w:p>
    <w:p w:rsidR="00504912" w:rsidRPr="005B32A7" w:rsidRDefault="004379B6" w:rsidP="005049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 xml:space="preserve">1. În textul legii, </w:t>
      </w:r>
      <w:r w:rsidR="0050491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“Ministerul </w:t>
      </w:r>
      <w:r w:rsidR="006F4F1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Muncii, Protecției Sociale și Familiei</w:t>
      </w:r>
      <w:r w:rsidR="0050491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orice formă gramaticală, se substituie cu sintagma “</w:t>
      </w:r>
      <w:r w:rsidR="0050491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="0050491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forma gramaticală corespunzătoare.</w:t>
      </w:r>
    </w:p>
    <w:p w:rsidR="004379B6" w:rsidRPr="005B32A7" w:rsidRDefault="004379B6" w:rsidP="005049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ab/>
        <w:t xml:space="preserve">2. La articolul 4 alineatul </w:t>
      </w:r>
      <w:r w:rsidR="00260DFF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(1) litera c), sintagma ,,Ministerul</w:t>
      </w:r>
      <w:r w:rsidR="001C2E89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Dezvoltării Informaționale” se substituie cu sintagma ,,Agenția Servicii Publice”.</w:t>
      </w:r>
    </w:p>
    <w:p w:rsidR="001C2E89" w:rsidRPr="005B32A7" w:rsidRDefault="001C2E89" w:rsidP="005049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lastRenderedPageBreak/>
        <w:tab/>
        <w:t>3. La articolul 8</w:t>
      </w:r>
      <w:r w:rsidR="00707A45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:</w:t>
      </w:r>
    </w:p>
    <w:p w:rsidR="00707A45" w:rsidRPr="005B32A7" w:rsidRDefault="00707A45" w:rsidP="00707A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ab/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sintagma ,,Ministerului Economiei și Comerțului”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se substituie cu sintagma “Ministerul</w:t>
      </w:r>
      <w:r w:rsidR="00D90F2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ui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Economiei și Infrastructurii”</w:t>
      </w:r>
      <w:r w:rsidR="007F63D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;</w:t>
      </w:r>
    </w:p>
    <w:p w:rsidR="007F63D2" w:rsidRPr="005B32A7" w:rsidRDefault="007F63D2" w:rsidP="00707A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>sintagma “Ministerului Sănătății” se exclude.</w:t>
      </w:r>
    </w:p>
    <w:p w:rsidR="00707A45" w:rsidRPr="005B32A7" w:rsidRDefault="00707A45" w:rsidP="005049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4B273A" w:rsidRPr="005B32A7" w:rsidRDefault="000D59A3" w:rsidP="009D23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Art.XL</w:t>
      </w:r>
      <w:r w:rsidR="004B273A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IX</w:t>
      </w:r>
      <w:proofErr w:type="spellEnd"/>
      <w:r w:rsidR="004B273A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4B273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</w:t>
      </w:r>
      <w:r w:rsidR="0037686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La articolul 2 din </w:t>
      </w:r>
      <w:r w:rsidR="004B273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Legea </w:t>
      </w:r>
      <w:r w:rsidR="009D230B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despre aderarea Republicii Moldova la Convenţia Internaţională </w:t>
      </w:r>
      <w:r w:rsidR="00B75452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pentru Protecţia Plantelor, nr.</w:t>
      </w:r>
      <w:r w:rsidR="009D230B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926/2000</w:t>
      </w:r>
      <w:r w:rsidR="0037686D" w:rsidRPr="005B32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O" w:eastAsia="ru-RU"/>
        </w:rPr>
        <w:t xml:space="preserve"> </w:t>
      </w:r>
      <w:r w:rsidR="004B273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</w:t>
      </w:r>
      <w:r w:rsidR="00FE282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2000</w:t>
      </w:r>
      <w:r w:rsidR="004B273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nr.</w:t>
      </w:r>
      <w:r w:rsidR="00FE282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54-56</w:t>
      </w:r>
      <w:r w:rsidR="004B273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FE282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363</w:t>
      </w:r>
      <w:r w:rsidR="004B273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ulterioare, </w:t>
      </w:r>
      <w:r w:rsidR="00DF416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Agriculturii și Industriei Alimentare” se substituie cu sintagma “Ministerul Agriculturii, Dezvoltării Regionale și Mediului”.</w:t>
      </w:r>
    </w:p>
    <w:p w:rsidR="004B273A" w:rsidRPr="005B32A7" w:rsidRDefault="004B273A" w:rsidP="005049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1A1721" w:rsidRPr="005B32A7" w:rsidRDefault="00C04CF7" w:rsidP="00C04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</w:t>
      </w:r>
      <w:r w:rsidR="003E534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Legea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cu privire la activitatea editorial</w:t>
      </w:r>
      <w:r w:rsidR="00C17294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ă</w:t>
      </w:r>
      <w:r w:rsidR="00B75452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939/2000</w:t>
      </w:r>
      <w:r w:rsidRPr="005B32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O" w:eastAsia="ru-RU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2000, nr.54-56, art.363), cu modificările şi completările ulterioare, </w:t>
      </w:r>
      <w:r w:rsidR="001A172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se modifică după cum urmează:</w:t>
      </w:r>
    </w:p>
    <w:p w:rsidR="00E274F1" w:rsidRPr="005B32A7" w:rsidRDefault="001A1721" w:rsidP="00E274F1">
      <w:pPr>
        <w:pStyle w:val="tt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ro-MO"/>
        </w:rPr>
      </w:pPr>
      <w:r w:rsidRPr="005B32A7">
        <w:rPr>
          <w:color w:val="000000"/>
          <w:sz w:val="28"/>
          <w:szCs w:val="28"/>
          <w:shd w:val="clear" w:color="auto" w:fill="FFFFFF"/>
          <w:lang w:val="ro-MO"/>
        </w:rPr>
        <w:tab/>
        <w:t>1. În textul legii</w:t>
      </w:r>
      <w:r w:rsidR="00E274F1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, </w:t>
      </w:r>
      <w:r w:rsidR="00C04CF7" w:rsidRPr="005B32A7">
        <w:rPr>
          <w:sz w:val="28"/>
          <w:szCs w:val="28"/>
          <w:shd w:val="clear" w:color="auto" w:fill="FFFFFF"/>
          <w:lang w:val="ro-MO"/>
        </w:rPr>
        <w:t>sintagma</w:t>
      </w:r>
      <w:r w:rsidR="00E274F1" w:rsidRPr="005B32A7">
        <w:rPr>
          <w:sz w:val="28"/>
          <w:szCs w:val="28"/>
          <w:shd w:val="clear" w:color="auto" w:fill="FFFFFF"/>
          <w:lang w:val="ro-MO"/>
        </w:rPr>
        <w:t xml:space="preserve"> ,,Ministerul Culturii” la orice formă gramaticală se substituie cu sintagma </w:t>
      </w:r>
      <w:r w:rsidR="00E274F1" w:rsidRPr="005B32A7">
        <w:rPr>
          <w:color w:val="000000"/>
          <w:sz w:val="28"/>
          <w:szCs w:val="28"/>
          <w:shd w:val="clear" w:color="auto" w:fill="FFFFFF"/>
          <w:lang w:val="ro-MO"/>
        </w:rPr>
        <w:t>,,Ministerul Educației, Culturii și Cercetării”</w:t>
      </w:r>
      <w:r w:rsidR="00370FCE" w:rsidRPr="005B32A7">
        <w:rPr>
          <w:sz w:val="28"/>
          <w:szCs w:val="28"/>
          <w:shd w:val="clear" w:color="auto" w:fill="FFFFFF"/>
          <w:lang w:val="ro-MO"/>
        </w:rPr>
        <w:t xml:space="preserve"> la forma gramaticală corespunzătoare.</w:t>
      </w:r>
    </w:p>
    <w:p w:rsidR="00370FCE" w:rsidRPr="005B32A7" w:rsidRDefault="00370FCE" w:rsidP="00E274F1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color w:val="000000"/>
          <w:sz w:val="28"/>
          <w:szCs w:val="28"/>
          <w:shd w:val="clear" w:color="auto" w:fill="FFFFFF"/>
          <w:lang w:val="ro-MO"/>
        </w:rPr>
        <w:tab/>
        <w:t>2. La articolul 22 alineatul (9), sintagma ,,și cel al Ministerului Educației</w:t>
      </w:r>
      <w:r w:rsidR="00970AC4" w:rsidRPr="005B32A7">
        <w:rPr>
          <w:color w:val="000000"/>
          <w:sz w:val="28"/>
          <w:szCs w:val="28"/>
          <w:shd w:val="clear" w:color="auto" w:fill="FFFFFF"/>
          <w:lang w:val="ro-MO"/>
        </w:rPr>
        <w:t>,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” </w:t>
      </w:r>
      <w:r w:rsidR="00970AC4" w:rsidRPr="005B32A7">
        <w:rPr>
          <w:color w:val="000000"/>
          <w:sz w:val="28"/>
          <w:szCs w:val="28"/>
          <w:shd w:val="clear" w:color="auto" w:fill="FFFFFF"/>
          <w:lang w:val="ro-MO"/>
        </w:rPr>
        <w:t>se exclude.</w:t>
      </w:r>
    </w:p>
    <w:p w:rsidR="00CD62D7" w:rsidRPr="005B32A7" w:rsidRDefault="00CD62D7" w:rsidP="00CD62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</w:p>
    <w:p w:rsidR="00595998" w:rsidRPr="005B32A7" w:rsidRDefault="00CD62D7" w:rsidP="005959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</w:t>
      </w:r>
      <w:r w:rsidR="003E534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În textul Legii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cetăţeniei Republicii Moldova, </w:t>
      </w:r>
      <w:r w:rsidRPr="005B32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o-MO"/>
        </w:rPr>
        <w:t>nr.1024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/2000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</w:t>
      </w:r>
      <w:r w:rsidR="0066091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republicată în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Monitorul Oficial al Republicii Moldova, </w:t>
      </w:r>
      <w:r w:rsidR="0066091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2005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 </w:t>
      </w:r>
      <w:r w:rsidR="0066091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ediție specială din 9 decembrie 2005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="003E534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sintagma </w:t>
      </w:r>
      <w:r w:rsidR="0059599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Economiei”</w:t>
      </w:r>
      <w:r w:rsidR="0059599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se substituie cu sintagma “Ministerul Economiei și Infrastructurii”.</w:t>
      </w:r>
    </w:p>
    <w:p w:rsidR="00CD62D7" w:rsidRPr="005B32A7" w:rsidRDefault="00CD62D7" w:rsidP="00CD62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</w:p>
    <w:p w:rsidR="00971E35" w:rsidRPr="005B32A7" w:rsidRDefault="00971E35" w:rsidP="00971E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O" w:eastAsia="ru-RU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În textul Legii </w:t>
      </w:r>
      <w:r w:rsidR="00B75452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cu privire la informatică,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1069/2000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</w:t>
      </w:r>
      <w:r w:rsidR="0025527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2001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 </w:t>
      </w:r>
      <w:r w:rsidR="0025527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nr.</w:t>
      </w:r>
      <w:r w:rsidR="007B1C1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73-74</w:t>
      </w:r>
      <w:r w:rsidR="0025527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CD2F9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547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sintagma ,,Ministerul </w:t>
      </w:r>
      <w:r w:rsidR="00AE5CA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Dezvoltării Informaționale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”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se substituie cu sintagma “Ministerul Economiei și Infrastructurii”.</w:t>
      </w:r>
    </w:p>
    <w:p w:rsidR="00C04CF7" w:rsidRPr="005B32A7" w:rsidRDefault="00C04CF7" w:rsidP="00C04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O" w:eastAsia="ru-RU"/>
        </w:rPr>
      </w:pPr>
    </w:p>
    <w:p w:rsidR="001768DE" w:rsidRPr="005B32A7" w:rsidRDefault="00DB0A0B" w:rsidP="002B3EAF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>Art.LII</w:t>
      </w:r>
      <w:r w:rsidR="00DC0F7C" w:rsidRPr="005B32A7">
        <w:rPr>
          <w:b/>
          <w:color w:val="000000"/>
          <w:sz w:val="28"/>
          <w:szCs w:val="28"/>
          <w:shd w:val="clear" w:color="auto" w:fill="FFFFFF"/>
          <w:lang w:val="ro-MO"/>
        </w:rPr>
        <w:t>I</w:t>
      </w:r>
      <w:proofErr w:type="spellEnd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– În </w:t>
      </w:r>
      <w:r w:rsidR="00DC0F7C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nota la anexa la </w:t>
      </w:r>
      <w:r w:rsidR="00582B30" w:rsidRPr="005B32A7">
        <w:rPr>
          <w:color w:val="000000"/>
          <w:sz w:val="28"/>
          <w:szCs w:val="28"/>
          <w:shd w:val="clear" w:color="auto" w:fill="FFFFFF"/>
          <w:lang w:val="ro-MO"/>
        </w:rPr>
        <w:t>Legea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582B30" w:rsidRPr="005B32A7">
        <w:rPr>
          <w:bCs/>
          <w:color w:val="000000"/>
          <w:sz w:val="28"/>
          <w:szCs w:val="28"/>
          <w:lang w:val="ro-MO"/>
        </w:rPr>
        <w:t xml:space="preserve">privind aprobarea Nomenclatorului specialităţilor pentru pregătirea cadrelor în instituţiile de </w:t>
      </w:r>
      <w:proofErr w:type="spellStart"/>
      <w:r w:rsidR="00582B30" w:rsidRPr="005B32A7">
        <w:rPr>
          <w:bCs/>
          <w:color w:val="000000"/>
          <w:sz w:val="28"/>
          <w:szCs w:val="28"/>
          <w:lang w:val="ro-MO"/>
        </w:rPr>
        <w:t>învăţămînt</w:t>
      </w:r>
      <w:proofErr w:type="spellEnd"/>
      <w:r w:rsidR="00582B30" w:rsidRPr="005B32A7">
        <w:rPr>
          <w:bCs/>
          <w:color w:val="000000"/>
          <w:sz w:val="28"/>
          <w:szCs w:val="28"/>
          <w:lang w:val="ro-MO"/>
        </w:rPr>
        <w:t xml:space="preserve"> superio</w:t>
      </w:r>
      <w:r w:rsidR="00396F31" w:rsidRPr="005B32A7">
        <w:rPr>
          <w:bCs/>
          <w:color w:val="000000"/>
          <w:sz w:val="28"/>
          <w:szCs w:val="28"/>
          <w:lang w:val="ro-MO"/>
        </w:rPr>
        <w:t>r şi mediu de specialitate, nr.</w:t>
      </w:r>
      <w:r w:rsidR="00582B30" w:rsidRPr="005B32A7">
        <w:rPr>
          <w:bCs/>
          <w:color w:val="000000"/>
          <w:sz w:val="28"/>
          <w:szCs w:val="28"/>
          <w:lang w:val="ro-MO"/>
        </w:rPr>
        <w:t>1070</w:t>
      </w:r>
      <w:r w:rsidRPr="005B32A7">
        <w:rPr>
          <w:bCs/>
          <w:color w:val="000000"/>
          <w:sz w:val="28"/>
          <w:szCs w:val="28"/>
          <w:lang w:val="ro-MO"/>
        </w:rPr>
        <w:t xml:space="preserve">/2000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</w:t>
      </w:r>
      <w:r w:rsidR="00582B30" w:rsidRPr="005B32A7">
        <w:rPr>
          <w:color w:val="000000"/>
          <w:sz w:val="28"/>
          <w:szCs w:val="28"/>
          <w:shd w:val="clear" w:color="auto" w:fill="FFFFFF"/>
          <w:lang w:val="ro-MO"/>
        </w:rPr>
        <w:t>2000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, nr.</w:t>
      </w:r>
      <w:r w:rsidR="00582B30" w:rsidRPr="005B32A7">
        <w:rPr>
          <w:color w:val="000000"/>
          <w:sz w:val="28"/>
          <w:szCs w:val="28"/>
          <w:shd w:val="clear" w:color="auto" w:fill="FFFFFF"/>
          <w:lang w:val="ro-MO"/>
        </w:rPr>
        <w:t>9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4</w:t>
      </w:r>
      <w:r w:rsidR="00582B30" w:rsidRPr="005B32A7">
        <w:rPr>
          <w:color w:val="000000"/>
          <w:sz w:val="28"/>
          <w:szCs w:val="28"/>
          <w:shd w:val="clear" w:color="auto" w:fill="FFFFFF"/>
          <w:lang w:val="ro-MO"/>
        </w:rPr>
        <w:t>-97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, art.</w:t>
      </w:r>
      <w:r w:rsidR="00582B30" w:rsidRPr="005B32A7">
        <w:rPr>
          <w:color w:val="000000"/>
          <w:sz w:val="28"/>
          <w:szCs w:val="28"/>
          <w:shd w:val="clear" w:color="auto" w:fill="FFFFFF"/>
          <w:lang w:val="ro-MO"/>
        </w:rPr>
        <w:t>676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), cu modifică</w:t>
      </w:r>
      <w:r w:rsidR="001768DE" w:rsidRPr="005B32A7">
        <w:rPr>
          <w:color w:val="000000"/>
          <w:sz w:val="28"/>
          <w:szCs w:val="28"/>
          <w:shd w:val="clear" w:color="auto" w:fill="FFFFFF"/>
          <w:lang w:val="ro-MO"/>
        </w:rPr>
        <w:t>rile şi completările ulterioare:</w:t>
      </w:r>
    </w:p>
    <w:p w:rsidR="001768DE" w:rsidRPr="005B32A7" w:rsidRDefault="001768DE" w:rsidP="002B3EAF">
      <w:pPr>
        <w:pStyle w:val="tt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ro-MO"/>
        </w:rPr>
      </w:pPr>
      <w:r w:rsidRPr="005B32A7">
        <w:rPr>
          <w:color w:val="000000"/>
          <w:sz w:val="28"/>
          <w:szCs w:val="28"/>
          <w:shd w:val="clear" w:color="auto" w:fill="FFFFFF"/>
          <w:lang w:val="ro-MO"/>
        </w:rPr>
        <w:tab/>
      </w:r>
      <w:r w:rsidR="00DB0A0B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sintagma ,,Ministerul </w:t>
      </w:r>
      <w:r w:rsidR="002B3EAF" w:rsidRPr="005B32A7">
        <w:rPr>
          <w:color w:val="000000"/>
          <w:sz w:val="28"/>
          <w:szCs w:val="28"/>
          <w:shd w:val="clear" w:color="auto" w:fill="FFFFFF"/>
          <w:lang w:val="ro-MO"/>
        </w:rPr>
        <w:t>Economiei</w:t>
      </w:r>
      <w:r w:rsidR="00DB0A0B" w:rsidRPr="005B32A7">
        <w:rPr>
          <w:color w:val="000000"/>
          <w:sz w:val="28"/>
          <w:szCs w:val="28"/>
          <w:shd w:val="clear" w:color="auto" w:fill="FFFFFF"/>
          <w:lang w:val="ro-MO"/>
        </w:rPr>
        <w:t>”</w:t>
      </w:r>
      <w:r w:rsidR="00DB0A0B" w:rsidRPr="005B32A7">
        <w:rPr>
          <w:sz w:val="28"/>
          <w:szCs w:val="28"/>
          <w:shd w:val="clear" w:color="auto" w:fill="FFFFFF"/>
          <w:lang w:val="ro-MO"/>
        </w:rPr>
        <w:t xml:space="preserve"> se substituie cu sintagma “Ministerul Economiei și Infrastructurii”</w:t>
      </w:r>
      <w:r w:rsidR="002B3EAF" w:rsidRPr="005B32A7">
        <w:rPr>
          <w:sz w:val="28"/>
          <w:szCs w:val="28"/>
          <w:shd w:val="clear" w:color="auto" w:fill="FFFFFF"/>
          <w:lang w:val="ro-MO"/>
        </w:rPr>
        <w:t>;</w:t>
      </w:r>
    </w:p>
    <w:p w:rsidR="001768DE" w:rsidRPr="005B32A7" w:rsidRDefault="001768DE" w:rsidP="002B3EAF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sz w:val="28"/>
          <w:szCs w:val="28"/>
          <w:shd w:val="clear" w:color="auto" w:fill="FFFFFF"/>
          <w:lang w:val="ro-MO"/>
        </w:rPr>
        <w:tab/>
      </w:r>
      <w:r w:rsidR="002B3EAF" w:rsidRPr="005B32A7">
        <w:rPr>
          <w:sz w:val="28"/>
          <w:szCs w:val="28"/>
          <w:shd w:val="clear" w:color="auto" w:fill="FFFFFF"/>
          <w:lang w:val="ro-MO"/>
        </w:rPr>
        <w:t xml:space="preserve">sintagma ,,Ministerul Educației” se substituie cu sintagma </w:t>
      </w:r>
      <w:r w:rsidR="002B3EAF" w:rsidRPr="005B32A7">
        <w:rPr>
          <w:color w:val="000000"/>
          <w:sz w:val="28"/>
          <w:szCs w:val="28"/>
          <w:shd w:val="clear" w:color="auto" w:fill="FFFFFF"/>
          <w:lang w:val="ro-MO"/>
        </w:rPr>
        <w:t>,,Ministerul Educației, Culturii și Cercetării”</w:t>
      </w:r>
      <w:r w:rsidR="00F2778D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; </w:t>
      </w:r>
    </w:p>
    <w:p w:rsidR="002B3EAF" w:rsidRPr="005B32A7" w:rsidRDefault="001768DE" w:rsidP="002B3EAF">
      <w:pPr>
        <w:pStyle w:val="tt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ro-MO"/>
        </w:rPr>
      </w:pPr>
      <w:r w:rsidRPr="005B32A7">
        <w:rPr>
          <w:color w:val="000000"/>
          <w:sz w:val="28"/>
          <w:szCs w:val="28"/>
          <w:shd w:val="clear" w:color="auto" w:fill="FFFFFF"/>
          <w:lang w:val="ro-MO"/>
        </w:rPr>
        <w:tab/>
      </w:r>
      <w:r w:rsidR="00F2778D" w:rsidRPr="005B32A7">
        <w:rPr>
          <w:color w:val="000000"/>
          <w:sz w:val="28"/>
          <w:szCs w:val="28"/>
          <w:shd w:val="clear" w:color="auto" w:fill="FFFFFF"/>
          <w:lang w:val="ro-MO"/>
        </w:rPr>
        <w:t>sintagmele ,,</w:t>
      </w:r>
      <w:r w:rsidR="00F2778D" w:rsidRPr="005B32A7">
        <w:rPr>
          <w:sz w:val="28"/>
          <w:szCs w:val="28"/>
          <w:shd w:val="clear" w:color="auto" w:fill="FFFFFF"/>
          <w:lang w:val="ro-MO"/>
        </w:rPr>
        <w:t xml:space="preserve">Ministerul Muncii și Protecției Sociale” </w:t>
      </w:r>
      <w:r w:rsidR="00FA5703" w:rsidRPr="005B32A7">
        <w:rPr>
          <w:sz w:val="28"/>
          <w:szCs w:val="28"/>
          <w:shd w:val="clear" w:color="auto" w:fill="FFFFFF"/>
          <w:lang w:val="ro-MO"/>
        </w:rPr>
        <w:t xml:space="preserve">și ,,Ministerul Sănătății” </w:t>
      </w:r>
      <w:r w:rsidR="00F2778D" w:rsidRPr="005B32A7">
        <w:rPr>
          <w:sz w:val="28"/>
          <w:szCs w:val="28"/>
          <w:shd w:val="clear" w:color="auto" w:fill="FFFFFF"/>
          <w:lang w:val="ro-MO"/>
        </w:rPr>
        <w:t>se substituie cu sintagma “</w:t>
      </w:r>
      <w:r w:rsidR="00F2778D" w:rsidRPr="005B32A7">
        <w:rPr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="00F2778D" w:rsidRPr="005B32A7">
        <w:rPr>
          <w:sz w:val="28"/>
          <w:szCs w:val="28"/>
          <w:shd w:val="clear" w:color="auto" w:fill="FFFFFF"/>
          <w:lang w:val="ro-MO"/>
        </w:rPr>
        <w:t>”.</w:t>
      </w:r>
    </w:p>
    <w:p w:rsidR="00DB0A0B" w:rsidRPr="005B32A7" w:rsidRDefault="00DB0A0B" w:rsidP="00DB0A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EF76D1" w:rsidRPr="005B32A7" w:rsidRDefault="00680C06" w:rsidP="00680C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Art.LIV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</w:t>
      </w:r>
      <w:r w:rsidR="00EF76D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Legea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396F31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cu privire la fabricarea şi circulaţia alcoolului etilic şi a producţiei alcoolice, nr.1100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/2000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</w:t>
      </w:r>
      <w:r w:rsidR="00396F3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republicată în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Monitorul Oficial al Republicii Moldova, </w:t>
      </w:r>
      <w:r w:rsidR="00396F3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</w:t>
      </w:r>
      <w:r w:rsidR="00396F3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nr.</w:t>
      </w:r>
      <w:r w:rsidR="00396F3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98-99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EF76D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293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</w:p>
    <w:p w:rsidR="00EF76D1" w:rsidRPr="005B32A7" w:rsidRDefault="00EF76D1" w:rsidP="00680C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Se modifică după cum urmează:</w:t>
      </w:r>
    </w:p>
    <w:p w:rsidR="009412E5" w:rsidRPr="005B32A7" w:rsidRDefault="00EF76D1" w:rsidP="009412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lastRenderedPageBreak/>
        <w:tab/>
        <w:t xml:space="preserve">1. </w:t>
      </w:r>
      <w:r w:rsidR="009412E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În textul legii, </w:t>
      </w:r>
      <w:r w:rsidR="00680C0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sintagma </w:t>
      </w:r>
      <w:r w:rsidR="009412E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,,Ministerul Agriculturii și Industriei Alimentare” la orice formă gramaticală se substituie cu sintagma “Ministerul Agriculturii, Dezvoltării Regionale și Mediului” la forma gramaticală corespunzătoare.</w:t>
      </w:r>
    </w:p>
    <w:p w:rsidR="007D321A" w:rsidRPr="005B32A7" w:rsidRDefault="007D321A" w:rsidP="009412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ab/>
        <w:t xml:space="preserve">2. La articolul 9 alineatul (2) litera b), sintagma </w:t>
      </w:r>
      <w:r w:rsidR="003802D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Economiei”</w:t>
      </w:r>
      <w:r w:rsidR="003802D6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se substituie cu sintagma “Ministerul Economiei și Infrastructurii”.</w:t>
      </w:r>
    </w:p>
    <w:p w:rsidR="00B30ECA" w:rsidRPr="005B32A7" w:rsidRDefault="00B30ECA" w:rsidP="00D60C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AE6675" w:rsidRPr="005B32A7" w:rsidRDefault="00AE6675" w:rsidP="00AE66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Art.LVI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</w:t>
      </w:r>
      <w:r w:rsidR="00581F8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În textul Legii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581F84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privind acordarea de credite preferenţiale pe termen lung unor categorii de tineri studioşi, nr.1142/2000</w:t>
      </w:r>
      <w:r w:rsidR="00581F8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</w:t>
      </w:r>
      <w:r w:rsidR="00581F8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0, nr.</w:t>
      </w:r>
      <w:r w:rsidR="00581F8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154-156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581F8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1152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="00D138D6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Educației, Tineretului și Sportului” </w:t>
      </w:r>
      <w:r w:rsidR="0041172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la orice formă gramaticală </w:t>
      </w:r>
      <w:r w:rsidR="00D138D6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se substituie cu sintagma </w:t>
      </w:r>
      <w:r w:rsidR="00D138D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Educației, Culturii și Cercetării”</w:t>
      </w:r>
      <w:r w:rsidR="0041172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la forma gramaticală corespunzătoare.</w:t>
      </w:r>
    </w:p>
    <w:p w:rsidR="00AE6675" w:rsidRPr="005B32A7" w:rsidRDefault="00AE6675" w:rsidP="00D60C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893D12" w:rsidRPr="005B32A7" w:rsidRDefault="002C4736" w:rsidP="00893D12">
      <w:pPr>
        <w:pStyle w:val="tt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ro-MO"/>
        </w:rPr>
      </w:pPr>
      <w:r w:rsidRPr="005B32A7">
        <w:rPr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>Art.LVII</w:t>
      </w:r>
      <w:proofErr w:type="spellEnd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– </w:t>
      </w:r>
      <w:r w:rsidR="000A64B7" w:rsidRPr="005B32A7">
        <w:rPr>
          <w:color w:val="000000"/>
          <w:sz w:val="28"/>
          <w:szCs w:val="28"/>
          <w:shd w:val="clear" w:color="auto" w:fill="FFFFFF"/>
          <w:lang w:val="ro-MO"/>
        </w:rPr>
        <w:t>La articolul 8 alineatul (2) din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0A64B7" w:rsidRPr="005B32A7">
        <w:rPr>
          <w:color w:val="000000"/>
          <w:sz w:val="28"/>
          <w:szCs w:val="28"/>
          <w:shd w:val="clear" w:color="auto" w:fill="FFFFFF"/>
          <w:lang w:val="ro-MO"/>
        </w:rPr>
        <w:t>Legea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5F39C6" w:rsidRPr="005B32A7">
        <w:rPr>
          <w:bCs/>
          <w:color w:val="000000"/>
          <w:sz w:val="28"/>
          <w:szCs w:val="28"/>
          <w:lang w:val="ro-MO"/>
        </w:rPr>
        <w:t>serviciului în organele vamale, nr.1150</w:t>
      </w:r>
      <w:r w:rsidRPr="005B32A7">
        <w:rPr>
          <w:bCs/>
          <w:color w:val="000000"/>
          <w:sz w:val="28"/>
          <w:szCs w:val="28"/>
          <w:lang w:val="ro-MO"/>
        </w:rPr>
        <w:t>/2000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2000, nr.</w:t>
      </w:r>
      <w:r w:rsidR="005F39C6" w:rsidRPr="005B32A7">
        <w:rPr>
          <w:color w:val="000000"/>
          <w:sz w:val="28"/>
          <w:szCs w:val="28"/>
          <w:shd w:val="clear" w:color="auto" w:fill="FFFFFF"/>
          <w:lang w:val="ro-MO"/>
        </w:rPr>
        <w:t>106-108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, art.</w:t>
      </w:r>
      <w:r w:rsidR="00CA58BB" w:rsidRPr="005B32A7">
        <w:rPr>
          <w:color w:val="000000"/>
          <w:sz w:val="28"/>
          <w:szCs w:val="28"/>
          <w:shd w:val="clear" w:color="auto" w:fill="FFFFFF"/>
          <w:lang w:val="ro-MO"/>
        </w:rPr>
        <w:t>765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Pr="005B32A7">
        <w:rPr>
          <w:sz w:val="28"/>
          <w:szCs w:val="28"/>
          <w:shd w:val="clear" w:color="auto" w:fill="FFFFFF"/>
          <w:lang w:val="ro-MO"/>
        </w:rPr>
        <w:t xml:space="preserve">sintagma </w:t>
      </w:r>
      <w:r w:rsidR="00893D12" w:rsidRPr="005B32A7">
        <w:rPr>
          <w:color w:val="000000"/>
          <w:sz w:val="28"/>
          <w:szCs w:val="28"/>
          <w:shd w:val="clear" w:color="auto" w:fill="FFFFFF"/>
          <w:lang w:val="ro-MO"/>
        </w:rPr>
        <w:t>,,</w:t>
      </w:r>
      <w:r w:rsidR="00893D12" w:rsidRPr="005B32A7">
        <w:rPr>
          <w:sz w:val="28"/>
          <w:szCs w:val="28"/>
          <w:shd w:val="clear" w:color="auto" w:fill="FFFFFF"/>
          <w:lang w:val="ro-MO"/>
        </w:rPr>
        <w:t>Ministerul Muncii, Protecției Sociale și Familiei” se substituie cu sintagma “</w:t>
      </w:r>
      <w:r w:rsidR="00893D12" w:rsidRPr="005B32A7">
        <w:rPr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="00893D12" w:rsidRPr="005B32A7">
        <w:rPr>
          <w:sz w:val="28"/>
          <w:szCs w:val="28"/>
          <w:shd w:val="clear" w:color="auto" w:fill="FFFFFF"/>
          <w:lang w:val="ro-MO"/>
        </w:rPr>
        <w:t>”.</w:t>
      </w:r>
    </w:p>
    <w:p w:rsidR="002C4736" w:rsidRPr="005B32A7" w:rsidRDefault="002C4736" w:rsidP="002C47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</w:p>
    <w:p w:rsidR="001179F8" w:rsidRPr="005B32A7" w:rsidRDefault="001179F8" w:rsidP="001179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Art.LVIII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</w:t>
      </w:r>
      <w:r w:rsidR="00E7573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În textul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E7573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Legii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cu privire la controlul exportului, reexportului, importului şi tranzitului de mărfuri strategice, nr.1163/2000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2000, nr.</w:t>
      </w:r>
      <w:r w:rsidR="00813FD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137-13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8, art.</w:t>
      </w:r>
      <w:r w:rsidR="00813FD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970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Ministerul </w:t>
      </w:r>
      <w:r w:rsidR="007738E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Economiei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” </w:t>
      </w:r>
      <w:r w:rsidR="007738E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la orice formă gramaticală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se substituie cu sintagma “</w:t>
      </w:r>
      <w:r w:rsidR="001C158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Economiei și Infrastructurii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</w:t>
      </w:r>
      <w:r w:rsidR="001C158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la forma gramaticală corespunzătoare.</w:t>
      </w:r>
    </w:p>
    <w:p w:rsidR="002C4736" w:rsidRPr="005B32A7" w:rsidRDefault="002C4736" w:rsidP="00D60C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093945" w:rsidRPr="005B32A7" w:rsidRDefault="00093945" w:rsidP="000939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Art.LVI</w:t>
      </w:r>
      <w:r w:rsidR="00172C19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X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</w:t>
      </w:r>
      <w:r w:rsidR="0058501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La articolul 2 din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58501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Legea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8A3FFC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pentru aderarea Republicii Moldova la Convenţia privind comerţul  internaţional cu specii sălbatice de faună şi flora pe cale de dispariţie (CITES), nr.1246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/2000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2000, nr.</w:t>
      </w:r>
      <w:r w:rsidR="008A3FF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133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-13</w:t>
      </w:r>
      <w:r w:rsidR="008A3FF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8A3FF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949</w:t>
      </w:r>
      <w:r w:rsidR="0058501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)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Ministerul </w:t>
      </w:r>
      <w:r w:rsidR="00FE5D4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Mediului și Amenajării Teritoriului”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se substituie cu sintagma “</w:t>
      </w:r>
      <w:r w:rsidR="00FE5D4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Ministerul Agriculturii, Dezvoltării Regionale și Mediului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093945" w:rsidRPr="005B32A7" w:rsidRDefault="00093945" w:rsidP="00D60C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40455A" w:rsidRPr="005B32A7" w:rsidRDefault="00143891" w:rsidP="0040455A">
      <w:pPr>
        <w:pStyle w:val="tt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ro-MO"/>
        </w:rPr>
      </w:pP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>Art.LX</w:t>
      </w:r>
      <w:proofErr w:type="spellEnd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– </w:t>
      </w:r>
      <w:r w:rsidR="0040455A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La articolul 13 alineatul (3) din </w:t>
      </w:r>
      <w:r w:rsidR="00314544" w:rsidRPr="005B32A7">
        <w:rPr>
          <w:color w:val="000000"/>
          <w:sz w:val="28"/>
          <w:szCs w:val="28"/>
          <w:shd w:val="clear" w:color="auto" w:fill="FFFFFF"/>
          <w:lang w:val="ro-MO"/>
        </w:rPr>
        <w:t>Codul familiei</w:t>
      </w:r>
      <w:r w:rsidR="00314544" w:rsidRPr="005B32A7">
        <w:rPr>
          <w:bCs/>
          <w:color w:val="000000"/>
          <w:sz w:val="28"/>
          <w:szCs w:val="28"/>
          <w:lang w:val="ro-MO"/>
        </w:rPr>
        <w:t>, nr.1316</w:t>
      </w:r>
      <w:r w:rsidRPr="005B32A7">
        <w:rPr>
          <w:bCs/>
          <w:color w:val="000000"/>
          <w:sz w:val="28"/>
          <w:szCs w:val="28"/>
          <w:lang w:val="ro-MO"/>
        </w:rPr>
        <w:t>/2000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</w:t>
      </w:r>
      <w:r w:rsidR="00314544" w:rsidRPr="005B32A7">
        <w:rPr>
          <w:color w:val="000000"/>
          <w:sz w:val="28"/>
          <w:szCs w:val="28"/>
          <w:shd w:val="clear" w:color="auto" w:fill="FFFFFF"/>
          <w:lang w:val="ro-MO"/>
        </w:rPr>
        <w:t>1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, nr.</w:t>
      </w:r>
      <w:r w:rsidR="00314544" w:rsidRPr="005B32A7">
        <w:rPr>
          <w:color w:val="000000"/>
          <w:sz w:val="28"/>
          <w:szCs w:val="28"/>
          <w:shd w:val="clear" w:color="auto" w:fill="FFFFFF"/>
          <w:lang w:val="ro-MO"/>
        </w:rPr>
        <w:t>47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-</w:t>
      </w:r>
      <w:r w:rsidR="00314544" w:rsidRPr="005B32A7">
        <w:rPr>
          <w:color w:val="000000"/>
          <w:sz w:val="28"/>
          <w:szCs w:val="28"/>
          <w:shd w:val="clear" w:color="auto" w:fill="FFFFFF"/>
          <w:lang w:val="ro-MO"/>
        </w:rPr>
        <w:t>48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, art.</w:t>
      </w:r>
      <w:r w:rsidR="00314544" w:rsidRPr="005B32A7">
        <w:rPr>
          <w:color w:val="000000"/>
          <w:sz w:val="28"/>
          <w:szCs w:val="28"/>
          <w:shd w:val="clear" w:color="auto" w:fill="FFFFFF"/>
          <w:lang w:val="ro-MO"/>
        </w:rPr>
        <w:t>210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="00E05809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cu modificările şi completările ulterioare, </w:t>
      </w:r>
      <w:r w:rsidRPr="005B32A7">
        <w:rPr>
          <w:sz w:val="28"/>
          <w:szCs w:val="28"/>
          <w:shd w:val="clear" w:color="auto" w:fill="FFFFFF"/>
          <w:lang w:val="ro-MO"/>
        </w:rPr>
        <w:t xml:space="preserve">sintagma </w:t>
      </w:r>
      <w:r w:rsidR="0040455A" w:rsidRPr="005B32A7">
        <w:rPr>
          <w:sz w:val="28"/>
          <w:szCs w:val="28"/>
          <w:shd w:val="clear" w:color="auto" w:fill="FFFFFF"/>
          <w:lang w:val="ro-MO"/>
        </w:rPr>
        <w:t>,,Ministerul Sănătății” se substituie cu sintagma “</w:t>
      </w:r>
      <w:r w:rsidR="0040455A" w:rsidRPr="005B32A7">
        <w:rPr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="0040455A" w:rsidRPr="005B32A7">
        <w:rPr>
          <w:sz w:val="28"/>
          <w:szCs w:val="28"/>
          <w:shd w:val="clear" w:color="auto" w:fill="FFFFFF"/>
          <w:lang w:val="ro-MO"/>
        </w:rPr>
        <w:t>”.</w:t>
      </w:r>
    </w:p>
    <w:p w:rsidR="0040455A" w:rsidRPr="005B32A7" w:rsidRDefault="0040455A" w:rsidP="0040455A">
      <w:pPr>
        <w:pStyle w:val="tt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ro-MO"/>
        </w:rPr>
      </w:pPr>
    </w:p>
    <w:p w:rsidR="00842368" w:rsidRPr="005B32A7" w:rsidRDefault="00842368" w:rsidP="008423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Art.LXI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La articolul 28 </w:t>
      </w:r>
      <w:r w:rsidR="00E92FA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alineatele (1) și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</w:t>
      </w:r>
      <w:r w:rsidR="00E92FA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 din Legea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cu privire la grupele financiar-industriale, nr.1418/2000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2001, nr.</w:t>
      </w:r>
      <w:r w:rsidR="00E92FA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7-</w:t>
      </w:r>
      <w:r w:rsidR="00E92FA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8, art.</w:t>
      </w:r>
      <w:r w:rsidR="00E92FA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0), </w:t>
      </w:r>
      <w:r w:rsidR="00E0580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cu modificările ulterioare,</w:t>
      </w:r>
      <w:r w:rsidR="0076027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</w:t>
      </w:r>
      <w:r w:rsidR="0082761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ui Economiei și Reformelor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</w:t>
      </w:r>
      <w:r w:rsidR="0082761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Ministerului Economiei și Infrastructurii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CC0068" w:rsidRPr="005B32A7" w:rsidRDefault="00CC0068" w:rsidP="00CC00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</w:p>
    <w:p w:rsidR="00CC0068" w:rsidRPr="005B32A7" w:rsidRDefault="00CC0068" w:rsidP="00CC00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Art.LXII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La articolul </w:t>
      </w:r>
      <w:r w:rsidR="0066236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3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din Legea </w:t>
      </w:r>
      <w:r w:rsidR="0066236F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despre acceptarea de către Republica Moldova a Convenţiei cu privire la Organizaţia Internaţională Maritimă,</w:t>
      </w:r>
      <w:r w:rsidR="009E279D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nr.53/2001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2001, nr.</w:t>
      </w:r>
      <w:r w:rsidR="0066236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66236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54</w:t>
      </w:r>
      <w:r w:rsidR="007E4B0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art.297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lastRenderedPageBreak/>
        <w:t xml:space="preserve">,,Ministerului </w:t>
      </w:r>
      <w:r w:rsidR="007E4B0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Transporturilor și Comunicațiilor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“Ministerul Economiei și Infrastructurii”.</w:t>
      </w:r>
    </w:p>
    <w:p w:rsidR="002B4FA9" w:rsidRPr="005B32A7" w:rsidRDefault="002B4FA9" w:rsidP="002B4F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</w:p>
    <w:p w:rsidR="002B4FA9" w:rsidRPr="005B32A7" w:rsidRDefault="002B4FA9" w:rsidP="002B4F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Art.LXIII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</w:t>
      </w:r>
      <w:r w:rsidR="00F67FC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În textul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F67FC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Legii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bCs/>
          <w:color w:val="000000"/>
          <w:sz w:val="28"/>
          <w:szCs w:val="28"/>
          <w:lang w:val="ro-MO"/>
        </w:rPr>
        <w:t>privind Inspectoratul de Stat al Muncii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,</w:t>
      </w:r>
      <w:r w:rsidR="00AC28B6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nr.140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/2001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2001, nr.</w:t>
      </w:r>
      <w:r w:rsidR="00AC28B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68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AC28B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71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AC28B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505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="0092166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cu modificările şi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</w:t>
      </w:r>
      <w:r w:rsidR="00F67FC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Muncii, Protecției Sociale și Familiei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</w:t>
      </w:r>
      <w:r w:rsidR="003F1D49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la orice formă gramaticală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se substituie cu sintagma “</w:t>
      </w:r>
      <w:r w:rsidR="00C70A9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</w:t>
      </w:r>
      <w:r w:rsidR="003F1D49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la forma gramaticală corespunzătoare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.</w:t>
      </w:r>
    </w:p>
    <w:p w:rsidR="002B4FA9" w:rsidRPr="005B32A7" w:rsidRDefault="002B4FA9" w:rsidP="002B4FA9">
      <w:pPr>
        <w:pStyle w:val="tt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ro-MO"/>
        </w:rPr>
      </w:pPr>
    </w:p>
    <w:p w:rsidR="00D564CE" w:rsidRPr="005B32A7" w:rsidRDefault="00831A10" w:rsidP="00831A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Art.LXIV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</w:t>
      </w:r>
      <w:r w:rsidR="00E0580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Legea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E96104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cu privire la ocrotirea sănătăţii reproductive şi planificarea familială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,</w:t>
      </w:r>
      <w:r w:rsidR="00E96104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nr.185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/2001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2001, nr.</w:t>
      </w:r>
      <w:r w:rsidR="006F37F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90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6F37F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1, art.</w:t>
      </w:r>
      <w:r w:rsidR="006F37F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697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="004D093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cu modificările şi completările ulterioare, se </w:t>
      </w:r>
      <w:r w:rsidR="00D564C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modifică după cum urmează:</w:t>
      </w:r>
    </w:p>
    <w:p w:rsidR="00C36875" w:rsidRPr="005B32A7" w:rsidRDefault="00D564CE" w:rsidP="00C368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</w:r>
      <w:r w:rsidR="00205B0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1. În textul legii, </w:t>
      </w:r>
      <w:r w:rsidR="00831A1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205B0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Sănătății</w:t>
      </w:r>
      <w:r w:rsidR="00831A1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” </w:t>
      </w:r>
      <w:r w:rsidR="00C3687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la orice formă gramaticală se substituie cu sintagma “</w:t>
      </w:r>
      <w:r w:rsidR="00C3687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="00C3687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forma gramaticală corespunzătoare.</w:t>
      </w:r>
    </w:p>
    <w:p w:rsidR="00656E9A" w:rsidRPr="005B32A7" w:rsidRDefault="00656E9A" w:rsidP="00C368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>2. La articolul 8 alineatul (3)</w:t>
      </w:r>
      <w:r w:rsidR="008647A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 sintagma ,,Ministerul Educației”</w:t>
      </w:r>
      <w:r w:rsidR="0016401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se substituie cu sintagma ,,</w:t>
      </w:r>
      <w:r w:rsidR="0016401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Educației, Culturii și Cercetării”</w:t>
      </w:r>
      <w:r w:rsidR="005A2EE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.</w:t>
      </w:r>
    </w:p>
    <w:p w:rsidR="00842368" w:rsidRPr="005B32A7" w:rsidRDefault="00842368" w:rsidP="0040455A">
      <w:pPr>
        <w:pStyle w:val="tt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ro-MO"/>
        </w:rPr>
      </w:pPr>
    </w:p>
    <w:p w:rsidR="00A80772" w:rsidRPr="005B32A7" w:rsidRDefault="00A80772" w:rsidP="00A807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Art.LXV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</w:t>
      </w:r>
      <w:r w:rsidR="00AD121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În textul Legii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cu privire la zonele economice libere, nr.440/2001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2001, nr.</w:t>
      </w:r>
      <w:r w:rsidR="00E767D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0</w:t>
      </w:r>
      <w:r w:rsidR="00E767D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E767D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109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E767D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834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="008579C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Economiei” la orice formă gramaticală se substituie cu sintagma “Ministerul Economiei și Infrastructurii” la forma gramaticală corespunzătoare.</w:t>
      </w:r>
    </w:p>
    <w:p w:rsidR="00A80772" w:rsidRPr="005B32A7" w:rsidRDefault="00A80772" w:rsidP="0040455A">
      <w:pPr>
        <w:pStyle w:val="tt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ro-MO"/>
        </w:rPr>
      </w:pPr>
    </w:p>
    <w:p w:rsidR="008C424B" w:rsidRPr="005B32A7" w:rsidRDefault="006B68D3" w:rsidP="006B68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Art.LXVI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</w:t>
      </w:r>
      <w:r w:rsidR="00AD5E9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652778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privind piaţa produselor petroliere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,</w:t>
      </w:r>
      <w:r w:rsidR="00652778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nr.461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/2001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</w:t>
      </w:r>
      <w:r w:rsidR="008C424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nr.</w:t>
      </w:r>
      <w:r w:rsidR="008C424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40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8C424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9, art.8</w:t>
      </w:r>
      <w:r w:rsidR="008C424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="008C424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se modifică după cum urmează:</w:t>
      </w:r>
    </w:p>
    <w:p w:rsidR="006B68D3" w:rsidRPr="005B32A7" w:rsidRDefault="008C424B" w:rsidP="006B68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 xml:space="preserve">1. În textul legii, </w:t>
      </w:r>
      <w:r w:rsidR="006B68D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Economiei” se substituie cu sintagma “Ministerul Economiei și Infrastructurii”.</w:t>
      </w:r>
    </w:p>
    <w:p w:rsidR="008219BB" w:rsidRPr="005B32A7" w:rsidRDefault="00D82914" w:rsidP="008219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 xml:space="preserve">2. La articolul 22 alineatul (1), sintagma </w:t>
      </w:r>
      <w:r w:rsidR="008219B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,,Ministerul Transporturilor și Infrastructurii Drumurilor” se substituie cu sintagma “Ministerul Economiei și Infrastructurii”.</w:t>
      </w:r>
    </w:p>
    <w:p w:rsidR="00D82914" w:rsidRPr="005B32A7" w:rsidRDefault="00D82914" w:rsidP="006B68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7E1C9C" w:rsidRPr="005B32A7" w:rsidRDefault="007E1C9C" w:rsidP="007E1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Art.LXVII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</w:t>
      </w:r>
      <w:r w:rsidR="00B7425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La articolul 3 din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B7425B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pentru ratificarea </w:t>
      </w:r>
      <w:r w:rsidR="005B4CE2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Convenţiei privind peisajul European, nr.536</w:t>
      </w:r>
      <w:r w:rsidR="00B7425B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/2001</w:t>
      </w:r>
      <w:r w:rsidR="00352A42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</w:t>
      </w:r>
      <w:r w:rsidR="005B4CE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01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nr.</w:t>
      </w:r>
      <w:r w:rsidR="00352A4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4</w:t>
      </w:r>
      <w:r w:rsidR="00352A4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352A4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4</w:t>
      </w:r>
      <w:r w:rsidR="00352A4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352A4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109</w:t>
      </w:r>
      <w:r w:rsidR="00C1043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="0011360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sintagma ,,Ministerul Ecologiei,</w:t>
      </w:r>
      <w:r w:rsidR="00C1043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Construcțiilor și Dezvoltării T</w:t>
      </w:r>
      <w:r w:rsidR="0011360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eritoriului” se substituie cu sintagma ,,</w:t>
      </w:r>
      <w:r w:rsidR="0011360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Agriculturii, Dezvoltării Regionale și Mediului”.</w:t>
      </w:r>
    </w:p>
    <w:p w:rsidR="00113602" w:rsidRPr="005B32A7" w:rsidRDefault="00113602" w:rsidP="001136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</w:p>
    <w:p w:rsidR="00113602" w:rsidRPr="005B32A7" w:rsidRDefault="00113602" w:rsidP="001136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Art.LXVIII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3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Cartei urbanistice a Comunităţii Statelor Independente, nr.538/2001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</w:t>
      </w:r>
      <w:r w:rsidR="005B4CE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01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nr.141-143, art.1093), sintagma ,,Ministerul Ecologiei,</w:t>
      </w:r>
      <w:r w:rsidR="00C1043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Construcțiilor și Dezvoltării T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eritoriului” se substituie cu sintagma ,,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Agriculturii, Dezvoltării Regionale și Mediului”.</w:t>
      </w:r>
    </w:p>
    <w:p w:rsidR="0098205F" w:rsidRPr="005B32A7" w:rsidRDefault="0098205F" w:rsidP="008601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</w:p>
    <w:p w:rsidR="0086017E" w:rsidRPr="005B32A7" w:rsidRDefault="0098205F" w:rsidP="008601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lastRenderedPageBreak/>
        <w:tab/>
      </w:r>
      <w:proofErr w:type="spellStart"/>
      <w:r w:rsidR="0086017E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Art.LXI</w:t>
      </w: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X</w:t>
      </w:r>
      <w:proofErr w:type="spellEnd"/>
      <w:r w:rsidR="0086017E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86017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3 din Legea</w:t>
      </w:r>
      <w:r w:rsidR="0086017E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pentru ratificarea Acordului cu privire la instituirea sistemului de împrumut </w:t>
      </w:r>
      <w:proofErr w:type="spellStart"/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interbibl</w:t>
      </w:r>
      <w:r w:rsidR="00D75334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iotecar</w:t>
      </w:r>
      <w:proofErr w:type="spellEnd"/>
      <w:r w:rsidR="00D75334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în cadrul statelor membre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ale Comunităţii Statelor Independente, nr.547</w:t>
      </w:r>
      <w:r w:rsidR="0086017E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/2001 </w:t>
      </w:r>
      <w:r w:rsidR="0086017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2001, nr.1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</w:t>
      </w:r>
      <w:r w:rsidR="0086017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1-1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32</w:t>
      </w:r>
      <w:r w:rsidR="0086017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 art.1093), sintagma ,,Ministerul </w:t>
      </w:r>
      <w:r w:rsidR="00D7533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Culturii</w:t>
      </w:r>
      <w:r w:rsidR="0086017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” se substituie cu sintagma ,,</w:t>
      </w:r>
      <w:r w:rsidR="009C561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Educației, Culturii și Cercetării</w:t>
      </w:r>
      <w:r w:rsidR="0086017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9E3D35" w:rsidRPr="005B32A7" w:rsidRDefault="009E3D35" w:rsidP="008601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9E3D35" w:rsidRPr="005B32A7" w:rsidRDefault="009E3D35" w:rsidP="009E3D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Art.LX</w:t>
      </w:r>
      <w:r w:rsidR="00F40025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X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În textul Legii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F40025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privind evaluarea </w:t>
      </w:r>
      <w:r w:rsidR="00D005CF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şi acreditarea în sănătate, nr.</w:t>
      </w:r>
      <w:r w:rsidR="00F40025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552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/2001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2001, nr.1</w:t>
      </w:r>
      <w:r w:rsidR="00D005C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-1</w:t>
      </w:r>
      <w:r w:rsidR="00D005C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D005C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34), cu modificările şi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D005C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Sănătății”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se substituie cu sintagma “</w:t>
      </w:r>
      <w:r w:rsidR="00A3244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9E3D35" w:rsidRPr="005B32A7" w:rsidRDefault="009E3D35" w:rsidP="00860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O" w:eastAsia="ru-RU"/>
        </w:rPr>
      </w:pPr>
    </w:p>
    <w:p w:rsidR="00EC4C6D" w:rsidRPr="005B32A7" w:rsidRDefault="002074DA" w:rsidP="001E40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Art.LXX</w:t>
      </w:r>
      <w:r w:rsidR="00221898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</w:t>
      </w:r>
      <w:r w:rsidR="00EC4C6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756277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privind controlul şi prevenirea consumului abuziv de alcool, consumului ilicit de droguri şi de alte substanţe psihotrope</w:t>
      </w:r>
      <w:r w:rsidR="00453B4C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, nr.</w:t>
      </w:r>
      <w:r w:rsidR="00756277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713</w:t>
      </w:r>
      <w:r w:rsidR="00453B4C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</w:t>
      </w:r>
      <w:r w:rsidR="007E57C9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2001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</w:t>
      </w:r>
      <w:r w:rsidR="005D72D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nr.</w:t>
      </w:r>
      <w:r w:rsidR="00002C9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002C9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002C9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208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="00EC4C6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se modifică după cum urmează:</w:t>
      </w:r>
    </w:p>
    <w:p w:rsidR="008E7D62" w:rsidRPr="005B32A7" w:rsidRDefault="00EC4C6D" w:rsidP="00B238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</w:r>
      <w:r w:rsidR="00722DF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1.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În textul </w:t>
      </w:r>
      <w:r w:rsidR="008E7D6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legii:</w:t>
      </w:r>
    </w:p>
    <w:p w:rsidR="008E7D62" w:rsidRPr="005B32A7" w:rsidRDefault="008E7D62" w:rsidP="00B238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r w:rsidR="003A741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sintagmele</w:t>
      </w:r>
      <w:r w:rsidR="002074D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,,Ministerul </w:t>
      </w:r>
      <w:r w:rsidR="00722DF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Sănătății</w:t>
      </w:r>
      <w:r w:rsidR="002074D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</w:t>
      </w:r>
      <w:r w:rsidR="00675B2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și ,,Ministerul Muncii, Protecției Sociale și Familiei” </w:t>
      </w:r>
      <w:r w:rsidR="001E4041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la orice formă gramaticală se substituie cu sintagma “</w:t>
      </w:r>
      <w:r w:rsidR="00722DF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="001E4041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forma gramaticală corespunzătoare</w:t>
      </w:r>
      <w:r w:rsidR="00545F6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; </w:t>
      </w:r>
    </w:p>
    <w:p w:rsidR="00B23878" w:rsidRPr="005B32A7" w:rsidRDefault="008E7D62" w:rsidP="00B238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r w:rsidR="00545F6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Educației”</w:t>
      </w:r>
      <w:r w:rsidR="00B2387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se substituie cu sintagma ,,Ministerul Educației, Culturii și Cercetării</w:t>
      </w:r>
      <w:r w:rsidR="00B2387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B23878" w:rsidRPr="005B32A7" w:rsidRDefault="00B23878" w:rsidP="00B238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>2. La articolul 10, sintagma ,,</w:t>
      </w:r>
      <w:r w:rsidR="001A6B8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Culturii” se exclude.</w:t>
      </w:r>
    </w:p>
    <w:p w:rsidR="00756277" w:rsidRPr="005B32A7" w:rsidRDefault="00756277" w:rsidP="007562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756277" w:rsidRPr="005B32A7" w:rsidRDefault="00756277" w:rsidP="007562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Art.LXXII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În textul Legii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cu privire la Fondul de şomaj al Republicii Moldova, nr.714/2001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</w:t>
      </w:r>
      <w:r w:rsidR="0045331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blicii Moldova, 2001, nr.161, art.1307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Economiei și Comerțului” la orice formă gramaticală se substituie cu sintagma “Ministerul Economiei și Infrastructurii” la forma gramaticală corespunzătoare.</w:t>
      </w:r>
    </w:p>
    <w:p w:rsidR="00CC3887" w:rsidRPr="005B32A7" w:rsidRDefault="00CC3887" w:rsidP="00CC38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</w:p>
    <w:p w:rsidR="00CC3887" w:rsidRPr="005B32A7" w:rsidRDefault="00CC3887" w:rsidP="00CC38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Art.LXXIII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</w:t>
      </w:r>
      <w:r w:rsidR="00E5142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La articolul 26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E5142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alineatul (3) litera g)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cu privire la serviciul diplomatic, nr.761/2001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</w:t>
      </w:r>
      <w:r w:rsidR="00972F1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republicată în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Monitorul Ofi</w:t>
      </w:r>
      <w:r w:rsidR="006F103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cial al Republicii Moldova, 2013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nr.</w:t>
      </w:r>
      <w:r w:rsidR="006F103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216-220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6F103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645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E5142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Sănătății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</w:t>
      </w:r>
      <w:r w:rsidR="0045619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2074DA" w:rsidRPr="005B32A7" w:rsidRDefault="002074DA" w:rsidP="002074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DF10A2" w:rsidRPr="005B32A7" w:rsidRDefault="00E31B99" w:rsidP="00DF10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="00DF10A2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Art.LXX</w:t>
      </w:r>
      <w:r w:rsidR="0085395A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I</w:t>
      </w:r>
      <w:r w:rsidR="00DF10A2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V</w:t>
      </w:r>
      <w:proofErr w:type="spellEnd"/>
      <w:r w:rsidR="00DF10A2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DF10A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</w:t>
      </w:r>
      <w:r w:rsidR="00F2515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La articolul 25 </w:t>
      </w:r>
      <w:r w:rsidR="003E459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alineatul (2) </w:t>
      </w:r>
      <w:r w:rsidR="00DF10A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din Legea</w:t>
      </w:r>
      <w:r w:rsidR="00DF10A2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F25153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salarizării</w:t>
      </w:r>
      <w:r w:rsidR="00DF10A2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, nr.</w:t>
      </w:r>
      <w:r w:rsidR="003E459E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847/2002</w:t>
      </w:r>
      <w:r w:rsidR="00DF10A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</w:t>
      </w:r>
      <w:r w:rsidR="00BE542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cial al Republicii Moldova, 2002</w:t>
      </w:r>
      <w:r w:rsidR="00DF10A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nr.</w:t>
      </w:r>
      <w:r w:rsidR="00BE542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50</w:t>
      </w:r>
      <w:r w:rsidR="00DF10A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BE542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</w:t>
      </w:r>
      <w:r w:rsidR="00DF10A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2, art.</w:t>
      </w:r>
      <w:r w:rsidR="00BE542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336</w:t>
      </w:r>
      <w:r w:rsidR="00DF10A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="00DF10A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</w:t>
      </w:r>
      <w:r w:rsidR="003E459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Muncii, Protecției Sociale și Familiei</w:t>
      </w:r>
      <w:r w:rsidR="00DF10A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</w:t>
      </w:r>
      <w:r w:rsidR="00DF10A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="00DF10A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85395A" w:rsidRPr="005B32A7" w:rsidRDefault="0085395A" w:rsidP="001136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</w:p>
    <w:p w:rsidR="00DF10A2" w:rsidRPr="005B32A7" w:rsidRDefault="0085395A" w:rsidP="001136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Art.LXXV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Convenţiei Organizaţiei Internaţionale a Muncii nr.182/1999 privind interzicerea celor mai grave forme ale muncii copiilor şi acţiunea imediată în vederea eliminării lor, nr.849/2002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2002, nr.33-35, art.192),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Muncii și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lastRenderedPageBreak/>
        <w:t>Protecției Sociale” se substituie cu sintagma “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85395A" w:rsidRPr="005B32A7" w:rsidRDefault="0085395A" w:rsidP="00113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CF7321" w:rsidRPr="005B32A7" w:rsidRDefault="0055198A" w:rsidP="005519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Art.LXXVI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</w:t>
      </w:r>
      <w:r w:rsidR="00CF732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A</w:t>
      </w:r>
      <w:r w:rsidR="0018741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nexa la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85395A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pentru aprobarea Regulamentului cu privire la regimul comercial şi reglementarea utilizării hidrocarburilor halogenate ca</w:t>
      </w:r>
      <w:r w:rsidR="00C84956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re distrug stratul de ozon, nr.</w:t>
      </w:r>
      <w:r w:rsidR="0085395A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852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/2002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2002, nr.</w:t>
      </w:r>
      <w:r w:rsidR="00CF732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-5</w:t>
      </w:r>
      <w:r w:rsidR="00CF732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CF732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383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), cu modificările şi completările ulterioare,</w:t>
      </w:r>
      <w:r w:rsidR="00CF732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se modifică după cum urmează:</w:t>
      </w:r>
    </w:p>
    <w:p w:rsidR="009F4898" w:rsidRPr="005B32A7" w:rsidRDefault="00CF7321" w:rsidP="009F48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 xml:space="preserve">1. În textul anexei, </w:t>
      </w:r>
      <w:r w:rsidR="0055198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9F489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Mediului</w:t>
      </w:r>
      <w:r w:rsidR="0055198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” </w:t>
      </w:r>
      <w:r w:rsidR="009F489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la orice formă gramaticală se substituie cu sintagma “Ministerul Agriculturii, Dezvoltării Regionale și Mediului” la forma gramaticală corespunzătoare.</w:t>
      </w:r>
    </w:p>
    <w:p w:rsidR="009F4898" w:rsidRPr="005B32A7" w:rsidRDefault="009F4898" w:rsidP="009F48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r w:rsidR="00D8105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2. La punctul 10, sintagma ,,Ministerul Sănătății” se substituie cu sintagma “</w:t>
      </w:r>
      <w:r w:rsidR="00D8105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="00D8105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55198A" w:rsidRPr="005B32A7" w:rsidRDefault="0055198A" w:rsidP="00113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C84956" w:rsidRPr="005B32A7" w:rsidRDefault="00C84956" w:rsidP="00C849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Art.LXXVII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Acordului privind crearea Organizaţiei Internaţionale a Viei şi Vinului,  </w:t>
      </w:r>
      <w:r w:rsidR="00F71E8A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921/2002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2002, nr.</w:t>
      </w:r>
      <w:r w:rsidR="00F71E8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50-52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F71E8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340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F71E8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Agriculturii și Industriei Alimentare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</w:t>
      </w:r>
      <w:r w:rsidR="00F71E8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Agriculturii, Dezvoltării Regionale și Mediului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C84956" w:rsidRPr="005B32A7" w:rsidRDefault="00C84956" w:rsidP="00113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361F80" w:rsidRPr="005B32A7" w:rsidRDefault="004A002E" w:rsidP="004A00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Art.LXXVIII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Codul penal al Republicii Moldova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, nr.985/2002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(republicat în Monitorul Ofi</w:t>
      </w:r>
      <w:r w:rsidR="00361F8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cial al Republicii Moldova, 2009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nr.</w:t>
      </w:r>
      <w:r w:rsidR="00361F8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</w:t>
      </w:r>
      <w:r w:rsidR="00361F8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-74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361F8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195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="00361F8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se modifică după cum urmează:</w:t>
      </w:r>
    </w:p>
    <w:p w:rsidR="004A002E" w:rsidRPr="005B32A7" w:rsidRDefault="00361F80" w:rsidP="004A00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>1. La articolul 159</w:t>
      </w:r>
      <w:r w:rsidR="00F91CE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alineatul (1) litera c)</w:t>
      </w:r>
      <w:r w:rsidR="00325CF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</w:t>
      </w:r>
      <w:r w:rsidR="00F91CE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4A002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F91CE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Sănătății</w:t>
      </w:r>
      <w:r w:rsidR="004A002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</w:t>
      </w:r>
      <w:r w:rsidR="004A002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="004A002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325CFE" w:rsidRPr="005B32A7" w:rsidRDefault="00453225" w:rsidP="00325C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>2. La articolul 199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ro-MO"/>
        </w:rPr>
        <w:t>5</w:t>
      </w:r>
      <w:r w:rsidR="00325CF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sintagma ,,Ministerul Culturii”</w:t>
      </w:r>
      <w:r w:rsidR="00325CF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se substituie cu sintagma ,,Ministerul Educației, Culturii și Cercetării</w:t>
      </w:r>
      <w:r w:rsidR="00325CF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453225" w:rsidRPr="005B32A7" w:rsidRDefault="00453225" w:rsidP="004A00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8F587E" w:rsidRPr="005B32A7" w:rsidRDefault="008F587E" w:rsidP="008F5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Art.LXXIX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Protocolului privind poluanţii organici persistenţi şi a Protocolului privind metalele grele la Convenţia din 1979 asupra poluării atmosferice </w:t>
      </w:r>
      <w:proofErr w:type="spellStart"/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transf</w:t>
      </w:r>
      <w:r w:rsidR="001632EC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rontiere</w:t>
      </w:r>
      <w:proofErr w:type="spellEnd"/>
      <w:r w:rsidR="001632EC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 distanţe lungi,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1018/2002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2002, nr.</w:t>
      </w:r>
      <w:r w:rsidR="001632E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66-68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1632E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535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),</w:t>
      </w:r>
      <w:r w:rsidR="00A07DC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cu modificările ulterioare,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1632E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Mediului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“Ministerul Agriculturii, Dezvoltării Regionale și Mediului”.</w:t>
      </w:r>
    </w:p>
    <w:p w:rsidR="004A002E" w:rsidRPr="005B32A7" w:rsidRDefault="008F587E" w:rsidP="00113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ab/>
      </w:r>
    </w:p>
    <w:p w:rsidR="0007163E" w:rsidRPr="005B32A7" w:rsidRDefault="0007163E" w:rsidP="00071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Art.LXXX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1709BC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pentru ratificarea Convenţiei Organizaţiei Internaţionale a Muncii nr.184 privind securitatea şi igiena muncii în agricultură, nr.1058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/2002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2002, nr.</w:t>
      </w:r>
      <w:r w:rsidR="001709B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69-70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art.</w:t>
      </w:r>
      <w:r w:rsidR="001709B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561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52570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Muncii și Protecției Sociale va asigura, în comun cu Ministerul Sănătății</w:t>
      </w:r>
      <w:r w:rsidR="00C1304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</w:t>
      </w:r>
      <w:r w:rsidR="00C1304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 va asigura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07163E" w:rsidRPr="005B32A7" w:rsidRDefault="0007163E" w:rsidP="00113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C44CEF" w:rsidRPr="005B32A7" w:rsidRDefault="00C44CEF" w:rsidP="00C44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Art.LXXXI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Convenţiei privind transmiterea persoanelor care suferă de deficienţe psihice pentru efectuarea tratamentului forţa</w:t>
      </w:r>
      <w:r w:rsidR="0044423C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t,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1190/2002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2002, nr.</w:t>
      </w:r>
      <w:r w:rsidR="00F33D3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106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F33D3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109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lastRenderedPageBreak/>
        <w:t>art.</w:t>
      </w:r>
      <w:r w:rsidR="00F33D3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807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="00F33D3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Sănătății” se substituie cu sintagma “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C44CEF" w:rsidRPr="005B32A7" w:rsidRDefault="00C44CEF" w:rsidP="00113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EC0BEF" w:rsidRPr="005B32A7" w:rsidRDefault="00EC0BEF" w:rsidP="001136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Art.LXXXII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În textul Legii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privind pregătirea de</w:t>
      </w:r>
      <w:r w:rsidR="0044423C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mobilizare şi mobilizarea,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1192/2002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2002, nr.124-125, art.987), cu modificările şi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FC2E6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Economiei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orice formă gramaticală se substituie cu sintagma “Ministerul Economiei și Infrastructurii” la forma gramaticală corespunzătoare.</w:t>
      </w:r>
    </w:p>
    <w:p w:rsidR="00767790" w:rsidRPr="005B32A7" w:rsidRDefault="00767790" w:rsidP="007677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</w:p>
    <w:p w:rsidR="002745BA" w:rsidRPr="005B32A7" w:rsidRDefault="00767790" w:rsidP="00113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Art.LXXXIII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30 alineatul (2) litera c) din 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cu privire la pregătirea cetăţenil</w:t>
      </w:r>
      <w:r w:rsidR="00BC4DE6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or pentru apărarea Patriei,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1245</w:t>
      </w:r>
      <w:r w:rsidR="0044423C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2002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</w:t>
      </w:r>
      <w:r w:rsidR="006812E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blicii Moldova, 2002, nr.137-138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6812E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1054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</w:t>
      </w:r>
      <w:r w:rsidR="00D9064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 ,,Ministerului Sănătății” se substituie cu sintagma ,,</w:t>
      </w:r>
      <w:r w:rsidR="00D6562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</w:t>
      </w:r>
      <w:r w:rsidR="00D9064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ui</w:t>
      </w:r>
      <w:r w:rsidR="00D6562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Sănătății, Muncii și Protecției Sociale</w:t>
      </w:r>
      <w:r w:rsidR="00D6562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F021BB" w:rsidRPr="005B32A7" w:rsidRDefault="00F021BB" w:rsidP="00113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CD7E2D" w:rsidRPr="005B32A7" w:rsidRDefault="00CD7E2D" w:rsidP="00CD7E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Art.LXXXIV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3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Acordului dintre Republica Moldova şi Statul Kuweit privind promovarea şi protejarea</w:t>
      </w:r>
      <w:r w:rsidR="008D52D4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reciprocă a investiţiilor,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1340</w:t>
      </w:r>
      <w:r w:rsidR="00BE0104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/2002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2002, nr.</w:t>
      </w:r>
      <w:r w:rsidR="00BE010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137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BE010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138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art.</w:t>
      </w:r>
      <w:r w:rsidR="00BE010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1058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BE010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Economiei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</w:t>
      </w:r>
      <w:r w:rsidR="00BE010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Economiei și Infrastructurii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556793" w:rsidRPr="005B32A7" w:rsidRDefault="00556793" w:rsidP="005567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</w:p>
    <w:p w:rsidR="00556793" w:rsidRPr="005B32A7" w:rsidRDefault="00556793" w:rsidP="005567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Art.LXXXV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3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Acordului cu privire la tranzitul de energie şi putere electrică a ţărilor membre ale Comunit</w:t>
      </w:r>
      <w:r w:rsidR="006A6A1C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ăţii Statelor Independente,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1358/2002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2002, nr.146-148 art.1</w:t>
      </w:r>
      <w:r w:rsidR="00F9655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125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Energeticii” se substituie cu sintagma “Ministerul Economiei și Infrastructurii”.</w:t>
      </w:r>
    </w:p>
    <w:p w:rsidR="00697C74" w:rsidRPr="005B32A7" w:rsidRDefault="00697C74" w:rsidP="00556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D023AD" w:rsidRPr="005B32A7" w:rsidRDefault="00D023AD" w:rsidP="00D02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Art.LXXXV</w:t>
      </w:r>
      <w:r w:rsidR="003A3C09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3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Acordului cu privire la </w:t>
      </w:r>
      <w:r w:rsidR="00C847C1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asigurarea funcționării în paralel a sistemelor electroenergetice ale țărilor m</w:t>
      </w:r>
      <w:r w:rsidR="00977524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embre</w:t>
      </w:r>
      <w:r w:rsidR="00C847C1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946CB8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ale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Comunităţii Statelor Independente, nr.</w:t>
      </w:r>
      <w:r w:rsidR="00C847C1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1360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/2002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2002, nr.146-148 art.1</w:t>
      </w:r>
      <w:r w:rsidR="00C847C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127)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Energeticii” se substituie cu sintagma “Ministerul Economiei și Infrastructurii”.</w:t>
      </w:r>
    </w:p>
    <w:p w:rsidR="00D97FBD" w:rsidRPr="005B32A7" w:rsidRDefault="00D97FBD" w:rsidP="00D97F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</w:p>
    <w:p w:rsidR="00D97FBD" w:rsidRPr="005B32A7" w:rsidRDefault="00D97FBD" w:rsidP="00D97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Art.LXXXV</w:t>
      </w:r>
      <w:r w:rsidR="00DF2DC7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I</w:t>
      </w:r>
      <w:r w:rsidR="003A3C09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3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Acordului cu privire la reţeaua hidrometeorologică interstatală a Comunităţii Statelor Independente, nr.1363/2002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2002, nr.146-148 art.1129), cu modificările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186B1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Mediului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</w:t>
      </w:r>
      <w:r w:rsidR="00186B1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Agriculturii, Dezvoltării Regionale și Mediului”.</w:t>
      </w:r>
    </w:p>
    <w:p w:rsidR="00CD7E2D" w:rsidRPr="005B32A7" w:rsidRDefault="00CD7E2D" w:rsidP="00113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6A6A1C" w:rsidRPr="005B32A7" w:rsidRDefault="0030710B" w:rsidP="006A6A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="006A6A1C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Art.LXXXVIII</w:t>
      </w:r>
      <w:proofErr w:type="spellEnd"/>
      <w:r w:rsidR="006A6A1C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6A6A1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3 din Legea</w:t>
      </w:r>
      <w:r w:rsidR="006A6A1C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Acordului cu privire la dezvoltarea activităţii de </w:t>
      </w:r>
      <w:proofErr w:type="spellStart"/>
      <w:r w:rsidR="006A6A1C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tîrguri</w:t>
      </w:r>
      <w:proofErr w:type="spellEnd"/>
      <w:r w:rsidR="006A6A1C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şi expoziţii în cadrul Comunităţii Statelor Indepe</w:t>
      </w:r>
      <w:r w:rsidR="00895141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ndente, nr. 1367/</w:t>
      </w:r>
      <w:r w:rsidR="006A6A1C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2002</w:t>
      </w:r>
      <w:r w:rsidR="006A6A1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2002, nr.146-148 art.1</w:t>
      </w:r>
      <w:r w:rsidR="0089514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131</w:t>
      </w:r>
      <w:r w:rsidR="006A6A1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="006A6A1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Economiei” se substituie cu sintagma “Ministerul Economiei și Infrastructurii”.</w:t>
      </w:r>
    </w:p>
    <w:p w:rsidR="006A6A1C" w:rsidRPr="005B32A7" w:rsidRDefault="006A6A1C" w:rsidP="006A6A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</w:p>
    <w:p w:rsidR="00CC4896" w:rsidRPr="005B32A7" w:rsidRDefault="00CC4896" w:rsidP="00CC48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Art.LXXXIX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cu privire la rechiziţiile de bunuri şi prestările de </w:t>
      </w:r>
      <w:r w:rsidR="00554B77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servicii în interes public,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1384/2002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2002, nr.</w:t>
      </w:r>
      <w:r w:rsidR="00554B7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178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554B7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8</w:t>
      </w:r>
      <w:r w:rsidR="00554B7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art.</w:t>
      </w:r>
      <w:r w:rsidR="00554B7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1352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="00554B7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cu modificările şi completările ulterioare, se modifică după cum urmează:</w:t>
      </w:r>
    </w:p>
    <w:p w:rsidR="00D51F8A" w:rsidRPr="005B32A7" w:rsidRDefault="00D51F8A" w:rsidP="00D51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 xml:space="preserve">1. În textul legii </w:t>
      </w:r>
      <w:r w:rsidR="00CC4896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Economiei” </w:t>
      </w:r>
      <w:r w:rsidR="008944C9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la orice formă gramaticală </w:t>
      </w:r>
      <w:r w:rsidR="00CC4896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se substituie cu sintagma “Ministerul Economiei și Infrastructurii”</w:t>
      </w:r>
      <w:r w:rsidR="008944C9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la forma gramaticală corespunzătoare.</w:t>
      </w:r>
    </w:p>
    <w:p w:rsidR="00F32DC6" w:rsidRPr="005B32A7" w:rsidRDefault="00F32DC6" w:rsidP="00D51F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ab/>
        <w:t>2. La articolul 21 alineatul (1) litera f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val="ro-MO" w:eastAsia="ru-RU"/>
        </w:rPr>
        <w:t>1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), sintagma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,,Ministerului Sănătății” se substituie cu sintagma ,,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Ministerului Sănătății, Muncii și Protecției Sociale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30710B" w:rsidRPr="005B32A7" w:rsidRDefault="0030710B" w:rsidP="00113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852346" w:rsidRPr="005B32A7" w:rsidRDefault="0024436E" w:rsidP="002443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Art.XC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</w:t>
      </w:r>
      <w:r w:rsidR="0085234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A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rticolul 3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unor convenţii ale Organizaţi</w:t>
      </w:r>
      <w:r w:rsidR="000A4800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ei Internaţionale a Muncii,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1404</w:t>
      </w:r>
      <w:r w:rsidR="000A4800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/2002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2002, nr.1</w:t>
      </w:r>
      <w:r w:rsidR="000A480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-1</w:t>
      </w:r>
      <w:r w:rsidR="000A480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art.1</w:t>
      </w:r>
      <w:r w:rsidR="000A480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205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="0085234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se modifică după cum urmează:</w:t>
      </w:r>
    </w:p>
    <w:p w:rsidR="00691238" w:rsidRPr="005B32A7" w:rsidRDefault="00852346" w:rsidP="0069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</w:r>
      <w:r w:rsidR="0024436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Muncii și Protecției Sociale</w:t>
      </w:r>
      <w:r w:rsidR="0024436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” </w:t>
      </w:r>
      <w:r w:rsidR="0069123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se substituie cu sintagma ,,</w:t>
      </w:r>
      <w:r w:rsidR="0069123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Ministerului Sănătății, Muncii și Protecției Sociale</w:t>
      </w:r>
      <w:r w:rsidR="0069123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9C409D" w:rsidRPr="005B32A7" w:rsidRDefault="00691238" w:rsidP="009C40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r w:rsidR="009C409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intagma ,,Ministerul Agriculturii și Industriei Alimentare”</w:t>
      </w:r>
      <w:r w:rsidR="009C409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se substituie cu sintagma “Ministerul Agriculturii, Dezvoltării Regionale și Mediului”.</w:t>
      </w:r>
    </w:p>
    <w:p w:rsidR="004D2DF3" w:rsidRPr="005B32A7" w:rsidRDefault="00691238" w:rsidP="00113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r w:rsidR="000853B6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la </w:t>
      </w:r>
      <w:r w:rsidR="009C415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propoziția a doua</w:t>
      </w:r>
      <w:r w:rsidR="001A437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:</w:t>
      </w:r>
      <w:r w:rsidR="009C415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0853B6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cuvintele ,,autorități responsabile” se substituie cu cuvintele ,,autoritate responsabilă”</w:t>
      </w:r>
      <w:r w:rsidR="001A437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; sintagma ,,sunt desemnate suplimentar Ministerul Industriei și Ministerul Sănătății” </w:t>
      </w:r>
      <w:r w:rsidR="009C415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se </w:t>
      </w:r>
      <w:r w:rsidR="001A437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,,este desemnat suplimentar </w:t>
      </w:r>
      <w:r w:rsidR="006A6801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Economiei și Infrastructurii”.</w:t>
      </w:r>
    </w:p>
    <w:p w:rsidR="00910E07" w:rsidRPr="005B32A7" w:rsidRDefault="000C1C5E" w:rsidP="000C1C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</w:p>
    <w:p w:rsidR="00643F09" w:rsidRPr="005B32A7" w:rsidRDefault="00643F09" w:rsidP="00643F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Art.XCI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În textul Legii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cu privire la teatre, circuri şi organizaţii concertistice, nr. 1421</w:t>
      </w:r>
      <w:r w:rsidR="00A1777C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2002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</w:t>
      </w:r>
      <w:r w:rsidR="00A1777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blicii Moldova, 2002, nr.174-176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A1777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1331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A1777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Culturii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orice formă gramaticală se substituie cu sintagma “</w:t>
      </w:r>
      <w:r w:rsidR="00C35CA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Educației, Culturii și Cercetării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forma gramaticală corespunzătoare.</w:t>
      </w:r>
    </w:p>
    <w:p w:rsidR="00473165" w:rsidRPr="005B32A7" w:rsidRDefault="00473165" w:rsidP="004731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</w:p>
    <w:p w:rsidR="00473165" w:rsidRPr="005B32A7" w:rsidRDefault="00473165" w:rsidP="004731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Art.XCII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A</w:t>
      </w:r>
      <w:r w:rsidR="00C16925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cordului cu privire la transferu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l corpurilor persoanelor decedat</w:t>
      </w:r>
      <w:r w:rsidR="00C16925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e, nr.1451/2002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2002, nr.</w:t>
      </w:r>
      <w:r w:rsidR="00C1692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161,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art.1</w:t>
      </w:r>
      <w:r w:rsidR="00C1692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258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E6316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Sănătății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</w:t>
      </w:r>
      <w:r w:rsidR="00E6316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FD78A0" w:rsidRPr="005B32A7" w:rsidRDefault="00FD78A0" w:rsidP="00643F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FD78A0" w:rsidRPr="005B32A7" w:rsidRDefault="00FD78A0" w:rsidP="00FD78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</w:t>
      </w:r>
      <w:r w:rsidR="008D67FC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XC</w:t>
      </w: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II</w:t>
      </w:r>
      <w:r w:rsidR="00473165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</w:t>
      </w:r>
      <w:r w:rsidR="008D67F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La articolul 82 alineatul (1)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8D67FC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cu privire la notariat, nr.1453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/2002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2002, nr.1</w:t>
      </w:r>
      <w:r w:rsidR="00E2157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-1</w:t>
      </w:r>
      <w:r w:rsidR="00E2157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57</w:t>
      </w:r>
      <w:r w:rsidR="00C1692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art.1</w:t>
      </w:r>
      <w:r w:rsidR="00E2157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209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),</w:t>
      </w:r>
      <w:r w:rsidR="00E2157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cu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E2157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modificările şi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</w:t>
      </w:r>
      <w:r w:rsidR="00E2157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ui Afacerilor Externe”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se substituie cu sintagma “Ministerul</w:t>
      </w:r>
      <w:r w:rsidR="00BB234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ui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BB234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Afacerilor Externe  și Integrării Europene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697C74" w:rsidRPr="005B32A7" w:rsidRDefault="00697C74" w:rsidP="00FD78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9523DB" w:rsidRPr="005B32A7" w:rsidRDefault="002D1269" w:rsidP="002D12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Art.XCIV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cu privire la ajutoarele umanitare acordate Republicii Moldova, nr.1491/2002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</w:t>
      </w:r>
      <w:r w:rsidR="000371F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cial al Republicii Moldova, 2003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nr.</w:t>
      </w:r>
      <w:r w:rsidR="000371F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0371F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0371F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9), cu  modificările şi completările ulterioare, </w:t>
      </w:r>
      <w:r w:rsidR="009523D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se modifică după cum urmează:</w:t>
      </w:r>
    </w:p>
    <w:p w:rsidR="00875C73" w:rsidRPr="005B32A7" w:rsidRDefault="00875C73" w:rsidP="00875C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 xml:space="preserve">1. În textul legii,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Muncii, Protecției Sociale și Familiei” la orice formă gramaticală se substituie cu sintagma “</w:t>
      </w:r>
      <w:r w:rsidR="00061A9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forma gramaticală corespunzătoare.</w:t>
      </w:r>
    </w:p>
    <w:p w:rsidR="00875C73" w:rsidRPr="005B32A7" w:rsidRDefault="00CB6207" w:rsidP="002D12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lastRenderedPageBreak/>
        <w:tab/>
        <w:t>2. La articolul 5, litera b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ro-MO"/>
        </w:rPr>
        <w:t>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) se exclude.</w:t>
      </w:r>
    </w:p>
    <w:p w:rsidR="001C337B" w:rsidRPr="005B32A7" w:rsidRDefault="001C337B" w:rsidP="002D12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>3. La articolul 7 litera a) sintagma ,,</w:t>
      </w:r>
      <w:r w:rsidR="009935C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,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comisia specializată</w:t>
      </w:r>
      <w:r w:rsidR="009935C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din cadrul Ministerului Sănătății” se exclude.</w:t>
      </w:r>
    </w:p>
    <w:p w:rsidR="008E17DE" w:rsidRPr="005B32A7" w:rsidRDefault="008E17DE" w:rsidP="002D12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>4. La articolul 11</w:t>
      </w:r>
      <w:r w:rsidR="007B411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:</w:t>
      </w:r>
    </w:p>
    <w:p w:rsidR="007B411D" w:rsidRPr="005B32A7" w:rsidRDefault="007B411D" w:rsidP="002D12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>sintagma ,,Ministerul Sănătății”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la orice formă gramaticală se substituie cu sintagma “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forma gramaticală corespunzătoare.</w:t>
      </w:r>
    </w:p>
    <w:p w:rsidR="0027172B" w:rsidRPr="005B32A7" w:rsidRDefault="0027172B" w:rsidP="002D12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 xml:space="preserve">La alineatul (2), </w:t>
      </w:r>
      <w:r w:rsidR="002D31D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,, , de comun  acord cu Ministerul Muncii, Protecției Sociale și Familiei” se exclud.</w:t>
      </w:r>
    </w:p>
    <w:p w:rsidR="00A47147" w:rsidRPr="005B32A7" w:rsidRDefault="00A47147" w:rsidP="002D12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>5</w:t>
      </w:r>
      <w:r w:rsidR="002D31D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. La articolul 20 alineatul (1), sintagma </w:t>
      </w:r>
      <w:r w:rsidR="00190FB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,,Ministerului Agriculturii și Industriei Alimentare” se substituie cu sintagma </w:t>
      </w:r>
      <w:r w:rsidR="001F246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,,Ministerului Agriculturii, Dezvoltării Regionale și Mediului”</w:t>
      </w:r>
      <w:r w:rsidR="00103C2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.</w:t>
      </w:r>
    </w:p>
    <w:p w:rsidR="00103C2F" w:rsidRPr="005B32A7" w:rsidRDefault="00103C2F" w:rsidP="002D12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>6. La articolul 21:</w:t>
      </w:r>
    </w:p>
    <w:p w:rsidR="00085566" w:rsidRPr="005B32A7" w:rsidRDefault="00103C2F" w:rsidP="000855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r w:rsidR="00C8405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="00085566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</w:t>
      </w:r>
      <w:r w:rsidR="004122C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</w:t>
      </w:r>
      <w:r w:rsidR="0008556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Sănătății”</w:t>
      </w:r>
      <w:r w:rsidR="00085566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la orice formă gramaticală se substituie cu sintagma “</w:t>
      </w:r>
      <w:r w:rsidR="0008556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="00085566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forma gramaticală corespunzătoare</w:t>
      </w:r>
      <w:r w:rsidR="00B01B3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;</w:t>
      </w:r>
    </w:p>
    <w:p w:rsidR="00B01B33" w:rsidRPr="005B32A7" w:rsidRDefault="00B01B33" w:rsidP="000855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>la alineatul (1), sintagma ,,</w:t>
      </w:r>
      <w:r w:rsidR="007862C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coordonat cu Ministerul Muncii, Protecției Sociale și Familiei și” se exclude.</w:t>
      </w:r>
    </w:p>
    <w:p w:rsidR="004122CB" w:rsidRPr="005B32A7" w:rsidRDefault="004122CB" w:rsidP="004122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>7. La articolul 22, sintagma ,,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</w:t>
      </w:r>
      <w:r w:rsidR="006A3B1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ui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Sănătății”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se substituie cu sintagma “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</w:t>
      </w:r>
      <w:r w:rsidR="006A3B1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ui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Sănătății, Muncii și Protecției Sociale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</w:t>
      </w:r>
      <w:r w:rsidR="006A3B1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.</w:t>
      </w:r>
    </w:p>
    <w:p w:rsidR="00B6590E" w:rsidRPr="005B32A7" w:rsidRDefault="00086854" w:rsidP="004122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>8. L</w:t>
      </w:r>
      <w:r w:rsidR="00B6590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a articolul 22</w:t>
      </w:r>
      <w:r w:rsidR="00B6590E" w:rsidRPr="005B32A7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ro-MO"/>
        </w:rPr>
        <w:t>1</w:t>
      </w:r>
      <w:r w:rsidR="00B6590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, sintagmele ,,Ministerului Educației” și ,,Ministerului Culturii” se substituie cu sintagma </w:t>
      </w:r>
      <w:r w:rsidR="00AE1CB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,,</w:t>
      </w:r>
      <w:r w:rsidR="00AE1CB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Educației, Culturii și Cercetării”.</w:t>
      </w:r>
    </w:p>
    <w:p w:rsidR="004122CB" w:rsidRPr="005B32A7" w:rsidRDefault="00086854" w:rsidP="000855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>9. La articolul 25:</w:t>
      </w:r>
    </w:p>
    <w:p w:rsidR="00086854" w:rsidRPr="005B32A7" w:rsidRDefault="001A6E5C" w:rsidP="000855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 xml:space="preserve">la alineatul (1), sintagma </w:t>
      </w:r>
      <w:r w:rsidR="00BF667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,,Ministerul Sănătății, de comun acord cu”</w:t>
      </w:r>
      <w:r w:rsidR="00FF1EC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se exclude;</w:t>
      </w:r>
    </w:p>
    <w:p w:rsidR="00133964" w:rsidRPr="005B32A7" w:rsidRDefault="00FF1EC2" w:rsidP="001339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>la alineatul (2)</w:t>
      </w:r>
      <w:r w:rsidR="0013396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 sintagma ,,</w:t>
      </w:r>
      <w:r w:rsidR="0013396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Sănătății”</w:t>
      </w:r>
      <w:r w:rsidR="0013396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se substituie cu sintagma “</w:t>
      </w:r>
      <w:r w:rsidR="0013396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="0013396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”, iar sintagma ,,de comun acord cu Ministerul Muncii, Protecției Sociale și Familiei,” se exclude.</w:t>
      </w:r>
    </w:p>
    <w:p w:rsidR="00FF1EC2" w:rsidRPr="005B32A7" w:rsidRDefault="00FF1EC2" w:rsidP="000855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0E56BB" w:rsidRPr="005B32A7" w:rsidRDefault="009C635C" w:rsidP="000E5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Art.XCV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Acordului dintre Republica Moldova şi Republica Croaţia privind comerţu</w:t>
      </w:r>
      <w:r w:rsidR="00957A1D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l şi colaborarea economică,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1539</w:t>
      </w:r>
      <w:r w:rsidR="00957A1D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2002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2002, nr.</w:t>
      </w:r>
      <w:r w:rsidR="00957A1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185-189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art.1</w:t>
      </w:r>
      <w:r w:rsidR="00957A1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40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8),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957A1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Economiei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</w:t>
      </w:r>
      <w:r w:rsidR="000E56B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Economiei și Infrastructurii”.</w:t>
      </w:r>
    </w:p>
    <w:p w:rsidR="00103C2F" w:rsidRPr="005B32A7" w:rsidRDefault="00103C2F" w:rsidP="002D12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</w:p>
    <w:p w:rsidR="002B1C34" w:rsidRPr="005B32A7" w:rsidRDefault="002B1C34" w:rsidP="00AC6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Art.XCVI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În textul Legii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AC663B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cu privire la modul de introducere şi scoatere a bunurilor de pe teritoriul Republicii Moldova de către persoane fizice, nr.1569/2002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</w:t>
      </w:r>
      <w:r w:rsidR="00AC663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blicii Moldova, 2002, nr.185-189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AC663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1416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Culturii</w:t>
      </w:r>
      <w:r w:rsidR="00B16A5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”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se substituie cu sintagma “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Educației, Culturii și Cercetării</w:t>
      </w:r>
      <w:r w:rsidR="00B16A5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.</w:t>
      </w:r>
    </w:p>
    <w:p w:rsidR="00102339" w:rsidRPr="005B32A7" w:rsidRDefault="00102339" w:rsidP="001023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</w:p>
    <w:p w:rsidR="00102339" w:rsidRPr="005B32A7" w:rsidRDefault="00102339" w:rsidP="00102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Art.XCVII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În textul Legii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privind protecţia socială suplimentară a unor beneficiari de pensii şi a unor categorii de populaţie, nr.1591/2002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</w:t>
      </w:r>
      <w:r w:rsidR="0004798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blicii Moldova, 2003, nr.1-2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 art.6), cu modificările şi completările ulterioare, </w:t>
      </w:r>
      <w:r w:rsidR="0004798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lastRenderedPageBreak/>
        <w:t>sintagma ,,Ministerului Educației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</w:t>
      </w:r>
      <w:r w:rsidR="00FD3F8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ui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Educației, Culturii și Cercetării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410007" w:rsidRPr="005B32A7" w:rsidRDefault="00410007" w:rsidP="004100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</w:p>
    <w:p w:rsidR="00410007" w:rsidRPr="005B32A7" w:rsidRDefault="00410007" w:rsidP="004100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Art.XCVIII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</w:t>
      </w:r>
      <w:r w:rsidR="00785EA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L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a articolul 5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cu privire la mărimea, modul şi termenele de achitare a primelor de asigurare obligatorie de asistenţă medical</w:t>
      </w:r>
      <w:r w:rsidR="00785EA0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ă,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1593</w:t>
      </w:r>
      <w:r w:rsidR="00785EA0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2002,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2003, nr.1</w:t>
      </w:r>
      <w:r w:rsidR="00785EA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785EA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785EA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785EA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Sănătății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</w:t>
      </w:r>
      <w:r w:rsidR="00B77F1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2D7F8E" w:rsidRPr="005B32A7" w:rsidRDefault="002D7F8E" w:rsidP="002D7F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</w:p>
    <w:p w:rsidR="002D7F8E" w:rsidRPr="005B32A7" w:rsidRDefault="002D7F8E" w:rsidP="002D7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Art.XCIX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În textul Legii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B861DE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muzeelor,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1596/2002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2002, nr.185-189, art.1416), cu modificările şi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Culturii” </w:t>
      </w:r>
      <w:r w:rsidR="00B861D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la orice formă gramaticală,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se substituie cu sintagma “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Educației, Culturii și Cercetării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</w:t>
      </w:r>
      <w:r w:rsidR="00B861D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la forma gramaticală corespunzătoare.</w:t>
      </w:r>
    </w:p>
    <w:p w:rsidR="00C872A7" w:rsidRPr="005B32A7" w:rsidRDefault="00C872A7" w:rsidP="00C872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</w:p>
    <w:p w:rsidR="00C872A7" w:rsidRPr="005B32A7" w:rsidRDefault="00C872A7" w:rsidP="00C87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aderarea Republicii Moldova la Protocolul de la Kyoto la Convenţia-cadru a Organizaţiei Naţiunilor Unite cu privire la schimbarea climei, nr.29</w:t>
      </w:r>
      <w:r w:rsidR="00245939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2003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</w:t>
      </w:r>
      <w:r w:rsidR="0024593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cial al Republicii Moldova, 2003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nr.</w:t>
      </w:r>
      <w:r w:rsidR="0024593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8, art.1</w:t>
      </w:r>
      <w:r w:rsidR="0024593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93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),</w:t>
      </w:r>
      <w:r w:rsidR="00AA737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cu modificările ulterioare,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245939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Mediului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</w:t>
      </w:r>
      <w:r w:rsidR="00FE6FC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Agriculturii, Dezvoltării Regionale și Mediului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9523DB" w:rsidRPr="005B32A7" w:rsidRDefault="009523DB" w:rsidP="002D12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</w:p>
    <w:p w:rsidR="00DF59F7" w:rsidRPr="005B32A7" w:rsidRDefault="00AA7377" w:rsidP="00DF5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3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Acordului cu privire la ajutorul reciproc în caz de accidente şi alte situaţii excepţionale la obiectivele electroenergetice ale statelor membre ale Comunităţii Statelor Inde</w:t>
      </w:r>
      <w:r w:rsidR="00DF59F7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pendente, nr. 48/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2003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2003, nr.48, art.1</w:t>
      </w:r>
      <w:r w:rsidR="00DF59F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95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DF59F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Energeticii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</w:t>
      </w:r>
      <w:r w:rsidR="00DF59F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Economiei și Infrastructurii”.</w:t>
      </w:r>
    </w:p>
    <w:p w:rsidR="00C75BDC" w:rsidRPr="005B32A7" w:rsidRDefault="00C75BDC" w:rsidP="00C75B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</w:p>
    <w:p w:rsidR="00C75BDC" w:rsidRPr="005B32A7" w:rsidRDefault="00C75BDC" w:rsidP="00C75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În textul Legii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privind </w:t>
      </w:r>
      <w:r w:rsidR="00FB28DC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cantinele de ajutor social,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81</w:t>
      </w:r>
      <w:r w:rsidR="00FB28DC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/2003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</w:t>
      </w:r>
      <w:r w:rsidR="00FB28D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blicii Moldova, 2003, nr.67-6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9, art.</w:t>
      </w:r>
      <w:r w:rsidR="00FB28D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283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FB28D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Muncii, Protecției Sociale și Familiei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</w:t>
      </w:r>
      <w:r w:rsidR="0081642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9523DB" w:rsidRPr="005B32A7" w:rsidRDefault="009523DB" w:rsidP="002D12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</w:p>
    <w:p w:rsidR="0062478F" w:rsidRPr="005B32A7" w:rsidRDefault="00656D6A" w:rsidP="00656D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Art.CIII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În textul Legii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privind ocuparea forţei de muncă şi protecţia social a persoanelor aflate în </w:t>
      </w:r>
      <w:r w:rsidR="00B30979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căutarea unui loc de muncă,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102</w:t>
      </w:r>
      <w:r w:rsidR="00B30979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/2003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2003, nr.</w:t>
      </w:r>
      <w:r w:rsidR="00D6776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70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D6776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72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art.3</w:t>
      </w:r>
      <w:r w:rsidR="00D6776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), cu modificăr</w:t>
      </w:r>
      <w:r w:rsidR="0062478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ile şi completările ulterioare: </w:t>
      </w:r>
      <w:r w:rsidR="0062478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Muncii, Protecției Sociale și Familiei” se substituie cu sintagma “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</w:t>
      </w:r>
      <w:r w:rsidR="00B30979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; </w:t>
      </w:r>
    </w:p>
    <w:p w:rsidR="00656D6A" w:rsidRPr="005B32A7" w:rsidRDefault="0062478F" w:rsidP="00656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r w:rsidR="00B30979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Educației”</w:t>
      </w:r>
      <w:r w:rsidR="00D7017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se substituie cu sintagma “</w:t>
      </w:r>
      <w:r w:rsidR="00D7017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Educației, Culturii și Cercetării</w:t>
      </w:r>
      <w:r w:rsidR="00D7017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643F09" w:rsidRPr="005B32A7" w:rsidRDefault="00643F09" w:rsidP="000C1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962C11" w:rsidRPr="005B32A7" w:rsidRDefault="00A618A2" w:rsidP="00A618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Art.CIV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082375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privind protecţia consumatori</w:t>
      </w:r>
      <w:r w:rsidR="00962C11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lor, nr.105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/2003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</w:t>
      </w:r>
      <w:r w:rsidR="00A92DB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republicată în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Monitorul Oficial al Repu</w:t>
      </w:r>
      <w:r w:rsidR="00A92DB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blicii Moldova, 2011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nr.</w:t>
      </w:r>
      <w:r w:rsidR="00A92DB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176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A92DB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181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A92DB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513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="00962C1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se modifică după cum urmează:</w:t>
      </w:r>
    </w:p>
    <w:p w:rsidR="005467E3" w:rsidRPr="005B32A7" w:rsidRDefault="00D14FB0" w:rsidP="005467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lastRenderedPageBreak/>
        <w:tab/>
        <w:t xml:space="preserve">1. </w:t>
      </w:r>
      <w:r w:rsidR="00962C1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În textul legii, </w:t>
      </w:r>
      <w:r w:rsidR="00A618A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5F28C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Economiei</w:t>
      </w:r>
      <w:r w:rsidR="00A618A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la orice formă gramaticală, se substituie cu sintagma “Ministerul Economiei și Infrastructurii” la forma gramaticală corespunzătoare.</w:t>
      </w:r>
    </w:p>
    <w:p w:rsidR="00A618A2" w:rsidRPr="005B32A7" w:rsidRDefault="005467E3" w:rsidP="00546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 xml:space="preserve">2. </w:t>
      </w:r>
      <w:r w:rsidR="00D14FB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La articolul 28 litera a), sintagma ,,Ministerul Sănătății” </w:t>
      </w:r>
      <w:r w:rsidR="00A618A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se substituie cu sintagma “</w:t>
      </w:r>
      <w:r w:rsidR="00A618A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="00A618A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A618A2" w:rsidRPr="005B32A7" w:rsidRDefault="00A618A2" w:rsidP="000C1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A92DB9" w:rsidRPr="005B32A7" w:rsidRDefault="00A92DB9" w:rsidP="000C1C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</w:t>
      </w:r>
      <w:r w:rsidR="000B4998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3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DA168D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pentru ratificarea Acordului dintre Guvernul Republicii Moldova şi Guvernul Republicii </w:t>
      </w:r>
      <w:proofErr w:type="spellStart"/>
      <w:r w:rsidR="00DA168D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Kîrgîze</w:t>
      </w:r>
      <w:proofErr w:type="spellEnd"/>
      <w:r w:rsidR="00DA168D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cu privire la promovarea şi protejarea reciprocă a investiţiilor, nr.130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/2003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2003, nr.</w:t>
      </w:r>
      <w:r w:rsidR="00C9652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67-69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C9652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289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E</w:t>
      </w:r>
      <w:r w:rsidR="00C9652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conomiei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“Ministerul Economiei și Infrastructurii”.</w:t>
      </w:r>
    </w:p>
    <w:p w:rsidR="00DA168D" w:rsidRPr="005B32A7" w:rsidRDefault="00DA168D" w:rsidP="000C1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CC19FD" w:rsidRPr="005B32A7" w:rsidRDefault="00CC19FD" w:rsidP="00CC19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Art.CVI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3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Acordului dintre Guvernul Republicii Moldova şi Guvernul Republicii Tadjikistan cu privire la promovarea şi protejarea reciprocă a investiţiilor, nr.</w:t>
      </w:r>
      <w:r w:rsidR="00242E12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131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/2003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2003, nr.67-69, art.</w:t>
      </w:r>
      <w:r w:rsidR="00060EB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291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Economiei” se substituie cu sintagma “Ministerul Economiei și Infrastructurii”.</w:t>
      </w:r>
    </w:p>
    <w:p w:rsidR="00CC19FD" w:rsidRPr="005B32A7" w:rsidRDefault="00CC19FD" w:rsidP="000C1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B85C97" w:rsidRPr="005B32A7" w:rsidRDefault="004531CB" w:rsidP="00B85C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Art.CVII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</w:t>
      </w:r>
      <w:r w:rsidR="0043567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E05A6F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privind meşteşugurile artistice populare,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13</w:t>
      </w:r>
      <w:r w:rsidR="00E05A6F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5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/2003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2003, nr.</w:t>
      </w:r>
      <w:r w:rsidR="00E05A6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84-86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E05A6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390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="00B85C9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cu modificările şi completările ulterioare, se modifică după cum urmează:</w:t>
      </w:r>
    </w:p>
    <w:p w:rsidR="00B85C97" w:rsidRPr="005B32A7" w:rsidRDefault="00B85C97" w:rsidP="00FF67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>1. În textul legii, sintagma</w:t>
      </w:r>
      <w:r w:rsidR="00C9566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,,Ministerul Culturii” la orice formă gramaticală, se substituie cu sintagma “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Educației, Culturii și Cercetării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forma gramaticală corespunzătoare.</w:t>
      </w:r>
    </w:p>
    <w:p w:rsidR="00FF67E2" w:rsidRPr="005B32A7" w:rsidRDefault="00FF67E2" w:rsidP="00FF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ab/>
        <w:t xml:space="preserve">2. </w:t>
      </w:r>
      <w:r w:rsidR="004474BB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Articolul 7, se completează cu literele l)</w:t>
      </w:r>
      <w:proofErr w:type="spellStart"/>
      <w:r w:rsidR="004474BB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-</w:t>
      </w:r>
      <w:r w:rsidR="00D453AD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r</w:t>
      </w:r>
      <w:proofErr w:type="spellEnd"/>
      <w:r w:rsidR="00D453AD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) cu următorul conținut:</w:t>
      </w:r>
    </w:p>
    <w:p w:rsidR="0082318A" w:rsidRPr="005B32A7" w:rsidRDefault="00D453AD" w:rsidP="00823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ab/>
      </w:r>
      <w:r w:rsidR="006B6AEE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,,</w:t>
      </w:r>
      <w:r w:rsidR="0082318A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l</w:t>
      </w:r>
      <w:r w:rsidR="0082318A" w:rsidRPr="005B32A7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) coordonează elaborarea şi aprobă programele şi manualele de educaţie tehnologică în domeniul meşteşugurilor artistice pentru diferite tipuri de instituţii de </w:t>
      </w:r>
      <w:proofErr w:type="spellStart"/>
      <w:r w:rsidR="0082318A" w:rsidRPr="005B32A7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învăţămînt</w:t>
      </w:r>
      <w:proofErr w:type="spellEnd"/>
      <w:r w:rsidR="0082318A" w:rsidRPr="005B32A7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;</w:t>
      </w:r>
    </w:p>
    <w:p w:rsidR="0082318A" w:rsidRPr="005B32A7" w:rsidRDefault="008D547E" w:rsidP="008231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m</w:t>
      </w:r>
      <w:r w:rsidR="0082318A" w:rsidRPr="005B32A7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) efectuează atestarea şi conferă grade didactice meşterilor populari angajaţi în </w:t>
      </w:r>
      <w:proofErr w:type="spellStart"/>
      <w:r w:rsidR="0082318A" w:rsidRPr="005B32A7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învăţămînt</w:t>
      </w:r>
      <w:proofErr w:type="spellEnd"/>
      <w:r w:rsidR="0082318A" w:rsidRPr="005B32A7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, conform actelor normative în domeniu;</w:t>
      </w:r>
    </w:p>
    <w:p w:rsidR="0082318A" w:rsidRPr="005B32A7" w:rsidRDefault="008D547E" w:rsidP="008231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n</w:t>
      </w:r>
      <w:r w:rsidR="0082318A" w:rsidRPr="005B32A7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) aprobă programele de instruire, perfecţionare şi recalificare a cadrelor didactice şi a meşterilor populari care activează în </w:t>
      </w:r>
      <w:proofErr w:type="spellStart"/>
      <w:r w:rsidR="0082318A" w:rsidRPr="005B32A7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învăţămîntul</w:t>
      </w:r>
      <w:proofErr w:type="spellEnd"/>
      <w:r w:rsidR="0082318A" w:rsidRPr="005B32A7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 preuniversitar;</w:t>
      </w:r>
    </w:p>
    <w:p w:rsidR="0082318A" w:rsidRPr="005B32A7" w:rsidRDefault="008D547E" w:rsidP="008231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o</w:t>
      </w:r>
      <w:r w:rsidR="0082318A" w:rsidRPr="005B32A7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) aprobă cererile meşterilor populari, ale organizaţiilor lor şi ale întreprinderilor din domeniul meşteşugurilor artistice privind pregătirea profesională în bază de ucenicie;</w:t>
      </w:r>
    </w:p>
    <w:p w:rsidR="0082318A" w:rsidRPr="005B32A7" w:rsidRDefault="008D547E" w:rsidP="008231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p</w:t>
      </w:r>
      <w:r w:rsidR="0082318A" w:rsidRPr="005B32A7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) determină instituţiile de profil care vor evalua şi certifica persoanele a căror pregătire profesională s-a făcut în bază de ucenicie;</w:t>
      </w:r>
    </w:p>
    <w:p w:rsidR="0082318A" w:rsidRPr="005B32A7" w:rsidRDefault="008D547E" w:rsidP="008231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r</w:t>
      </w:r>
      <w:r w:rsidR="0082318A" w:rsidRPr="005B32A7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) efectuează stimularea materială a pedagogilor ai căror discipoli au fost distinşi la concursurile naţionale şi internaţionale.</w:t>
      </w:r>
      <w:r w:rsidRPr="005B32A7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”.</w:t>
      </w:r>
    </w:p>
    <w:p w:rsidR="006B6AEE" w:rsidRPr="005B32A7" w:rsidRDefault="006B6AEE" w:rsidP="008231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3. Articolul 8 se abrogă.</w:t>
      </w:r>
    </w:p>
    <w:p w:rsidR="006B6AEE" w:rsidRPr="005B32A7" w:rsidRDefault="006B6AEE" w:rsidP="008231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4. </w:t>
      </w:r>
      <w:r w:rsidR="00CE6697" w:rsidRPr="005B32A7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În titlul și textul articolului 9</w:t>
      </w:r>
      <w:r w:rsidR="00C40F7A" w:rsidRPr="005B32A7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, sintagma </w:t>
      </w:r>
      <w:r w:rsidR="00C40F7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,,Ministerul Muncii, Protecției Sociale și Familiei” </w:t>
      </w:r>
      <w:r w:rsidR="00747CF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la orice formă gramaticală, </w:t>
      </w:r>
      <w:r w:rsidR="00C40F7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se substituie cu sintagma “</w:t>
      </w:r>
      <w:r w:rsidR="00C40F7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="00C40F7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</w:t>
      </w:r>
      <w:r w:rsidR="00747CF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la forma gramaticală corespunzătoare.</w:t>
      </w:r>
    </w:p>
    <w:p w:rsidR="004531CB" w:rsidRPr="005B32A7" w:rsidRDefault="004531CB" w:rsidP="004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B07401" w:rsidRPr="005B32A7" w:rsidRDefault="00B07401" w:rsidP="00B074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lastRenderedPageBreak/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Art.CVIII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Codul muncii al Republicii Moldova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, nr.</w:t>
      </w:r>
      <w:r w:rsidR="006F5004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154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/2003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2003, nr.</w:t>
      </w:r>
      <w:r w:rsidR="00804AA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159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804AA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162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804AA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648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), cu modificările şi completările ulterioare, se modifică după cum urmează:</w:t>
      </w:r>
    </w:p>
    <w:p w:rsidR="00C40F7A" w:rsidRPr="005B32A7" w:rsidRDefault="00E244AE" w:rsidP="00C40F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1. </w:t>
      </w:r>
      <w:r w:rsidR="00D0749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În textul legii, </w:t>
      </w:r>
      <w:r w:rsidR="004C2D1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sintagma </w:t>
      </w:r>
      <w:r w:rsidR="004C2D1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,,Ministerul Muncii, Protecției Sociale și Familiei” la orice formă gramaticală, se substituie cu sintagma “</w:t>
      </w:r>
      <w:r w:rsidR="004C2D1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="004C2D1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forma gramaticală corespunzătoare.</w:t>
      </w:r>
    </w:p>
    <w:p w:rsidR="007273FC" w:rsidRPr="005B32A7" w:rsidRDefault="004C2D13" w:rsidP="007273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 xml:space="preserve">2. La articolul 371 litera c), sintagma ,,Ministerul Economiei” se </w:t>
      </w:r>
      <w:r w:rsidR="007273F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 “Ministerul Economiei și Infrastructurii”.</w:t>
      </w:r>
    </w:p>
    <w:p w:rsidR="004C2D13" w:rsidRPr="005B32A7" w:rsidRDefault="004C2D13" w:rsidP="00C40F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</w:p>
    <w:p w:rsidR="00DA075F" w:rsidRPr="005B32A7" w:rsidRDefault="0090704F" w:rsidP="00DA07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="004F7B68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Art.CIX</w:t>
      </w:r>
      <w:proofErr w:type="spellEnd"/>
      <w:r w:rsidR="004F7B68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4F7B6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</w:t>
      </w:r>
      <w:r w:rsidR="00340BE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În textul Legii</w:t>
      </w:r>
      <w:r w:rsidR="008B465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8B465D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cu privire la veterani</w:t>
      </w:r>
      <w:r w:rsidR="00340BE5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, nr.190</w:t>
      </w:r>
      <w:r w:rsidR="004F7B68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/2003 </w:t>
      </w:r>
      <w:r w:rsidR="004F7B6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2003, nr.</w:t>
      </w:r>
      <w:r w:rsidR="00340BE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84</w:t>
      </w:r>
      <w:r w:rsidR="004F7B6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340BE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86</w:t>
      </w:r>
      <w:r w:rsidR="004F7B6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340BE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392</w:t>
      </w:r>
      <w:r w:rsidR="004F7B6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şi completările ulterioare, </w:t>
      </w:r>
      <w:r w:rsidR="00DA075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sintagma </w:t>
      </w:r>
      <w:r w:rsidR="00DA075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,,Ministerului Muncii, Protecției Sociale și Familiei” se substituie cu sintagma “</w:t>
      </w:r>
      <w:r w:rsidR="00DA075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Ministerului Sănătății, Muncii și Protecției Sociale</w:t>
      </w:r>
      <w:r w:rsidR="00DA075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4F7B68" w:rsidRPr="005B32A7" w:rsidRDefault="004F7B68" w:rsidP="009070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</w:p>
    <w:p w:rsidR="0090704F" w:rsidRPr="005B32A7" w:rsidRDefault="004F7B68" w:rsidP="009070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="0090704F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</w:t>
      </w:r>
      <w:proofErr w:type="spellEnd"/>
      <w:r w:rsidR="0090704F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90704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3 din Legea</w:t>
      </w:r>
      <w:r w:rsidR="0090704F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E50B94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pentru ratificarea Convenţiei cu privire la transportul rutier internaţional de pasageri şi bagaje, nr.192/2003 </w:t>
      </w:r>
      <w:r w:rsidR="0090704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2003, nr.</w:t>
      </w:r>
      <w:r w:rsidR="003436B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97-</w:t>
      </w:r>
      <w:r w:rsidR="0090704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9</w:t>
      </w:r>
      <w:r w:rsidR="003436B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8</w:t>
      </w:r>
      <w:r w:rsidR="0090704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3436B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434</w:t>
      </w:r>
      <w:r w:rsidR="0090704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="0090704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3436B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Transporturilor și Comunicațiilor</w:t>
      </w:r>
      <w:r w:rsidR="0090704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“Ministerul Economiei și Infrastructurii”.</w:t>
      </w:r>
    </w:p>
    <w:p w:rsidR="004531CB" w:rsidRPr="005B32A7" w:rsidRDefault="004531CB" w:rsidP="000C1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5E20FF" w:rsidRPr="005B32A7" w:rsidRDefault="00113917" w:rsidP="005E2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ab/>
      </w:r>
      <w:proofErr w:type="spellStart"/>
      <w:r w:rsidR="005E20FF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Art.CXI</w:t>
      </w:r>
      <w:proofErr w:type="spellEnd"/>
      <w:r w:rsidR="005E20FF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5E20F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La </w:t>
      </w:r>
      <w:r w:rsidR="00476B1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anexa nr.3</w:t>
      </w:r>
      <w:r w:rsidR="005E20F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din Legea</w:t>
      </w:r>
      <w:r w:rsidR="005E20FF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396201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privind activitatea particulară de detectiv şi de pază, n</w:t>
      </w:r>
      <w:r w:rsidR="0093320F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r.</w:t>
      </w:r>
      <w:r w:rsidR="00396201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283/2003</w:t>
      </w:r>
      <w:r w:rsidR="005E20FF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5E20F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2003, nr.</w:t>
      </w:r>
      <w:r w:rsidR="0093320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200-</w:t>
      </w:r>
      <w:r w:rsidR="00D557C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203</w:t>
      </w:r>
      <w:r w:rsidR="005E20F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D557C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769</w:t>
      </w:r>
      <w:r w:rsidR="005E20F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),</w:t>
      </w:r>
      <w:r w:rsidR="00D348A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67201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cu modificările și completările ulterioare,</w:t>
      </w:r>
      <w:r w:rsidR="005E20F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5E20F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</w:t>
      </w:r>
      <w:r w:rsidR="00417316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Educației</w:t>
      </w:r>
      <w:r w:rsidR="005E20F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</w:t>
      </w:r>
      <w:r w:rsidR="00D557C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Educației, Culturii și Cercetării</w:t>
      </w:r>
      <w:r w:rsidR="005E20F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8E24C4" w:rsidRPr="005B32A7" w:rsidRDefault="008E24C4" w:rsidP="008E24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</w:p>
    <w:p w:rsidR="008E24C4" w:rsidRPr="005B32A7" w:rsidRDefault="008E24C4" w:rsidP="008E24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7 alineatul (1)</w:t>
      </w:r>
      <w:r w:rsidR="006435A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din </w:t>
      </w:r>
      <w:proofErr w:type="spellStart"/>
      <w:r w:rsidR="006A512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Сo</w:t>
      </w:r>
      <w:r w:rsidR="006435A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dul</w:t>
      </w:r>
      <w:proofErr w:type="spellEnd"/>
      <w:r w:rsidR="005F074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transportului feroviar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, nr.</w:t>
      </w:r>
      <w:r w:rsidR="005F0747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309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/2003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2003, nr.</w:t>
      </w:r>
      <w:r w:rsidR="005F074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226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5F074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228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5F074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892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),</w:t>
      </w:r>
      <w:r w:rsidR="005F074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cu modificările și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A74F0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Transporturilor Construcțiilor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</w:t>
      </w:r>
      <w:r w:rsidR="00A74F0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Economiei și Infrastructurii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113917" w:rsidRPr="005B32A7" w:rsidRDefault="00113917" w:rsidP="000C1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E67072" w:rsidRPr="005B32A7" w:rsidRDefault="00E67072" w:rsidP="000437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Art.CXIII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La articolul </w:t>
      </w:r>
      <w:r w:rsidR="005B616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04372E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pentru ratificarea Convenţiei europene asupra recunoaşterii şi executării deciziilor privind supravegherea copiilor şi restabilirea supravegherii c</w:t>
      </w:r>
      <w:r w:rsidR="005B6161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opiilor, nr.315/</w:t>
      </w:r>
      <w:r w:rsidR="0004372E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2003</w:t>
      </w:r>
      <w:r w:rsidR="0004372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2003, nr.</w:t>
      </w:r>
      <w:r w:rsidR="005E523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170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5E523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172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5E523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701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5E523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Educației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</w:t>
      </w:r>
      <w:r w:rsidR="005E523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Educației, Culturii și Cercetării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E67072" w:rsidRPr="005B32A7" w:rsidRDefault="00E67072" w:rsidP="000C1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B07D9E" w:rsidRPr="005B32A7" w:rsidRDefault="00B07D9E" w:rsidP="00B07D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Art.CXIV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3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Acordului dintre Guvernul Republicii Moldova şi Guvernul Republicii Slovenia privind promovarea şi protejarea</w:t>
      </w:r>
      <w:r w:rsidR="005B019E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reciprocă a investiţiilor,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378/2003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2003, nr.</w:t>
      </w:r>
      <w:r w:rsidR="009461B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218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9461B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220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9461B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840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9461B9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Economiei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</w:t>
      </w:r>
      <w:r w:rsidR="009461B9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Economiei și Infrastructurii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B07D9E" w:rsidRPr="005B32A7" w:rsidRDefault="00B07D9E" w:rsidP="00B07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BE4803" w:rsidRPr="005B32A7" w:rsidRDefault="00BE4803" w:rsidP="00BE48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3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Acordului dintre Republica Moldova şi Republica Bosnia şi Herţegovina privind promovarea şi protejarea</w:t>
      </w:r>
      <w:r w:rsidR="00D348A1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reciprocă a investiţiilor,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388</w:t>
      </w:r>
      <w:r w:rsidR="00901838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2003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2003, nr.</w:t>
      </w:r>
      <w:r w:rsidR="0090183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221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90183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222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lastRenderedPageBreak/>
        <w:t>art.</w:t>
      </w:r>
      <w:r w:rsidR="0090183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856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Economiei” se substituie cu sintagma “Ministerul Economiei și Infrastructurii”.</w:t>
      </w:r>
    </w:p>
    <w:p w:rsidR="00BE4803" w:rsidRPr="005B32A7" w:rsidRDefault="00BE4803" w:rsidP="00BE4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DD1474" w:rsidRPr="005B32A7" w:rsidRDefault="00DD1474" w:rsidP="00DD1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Art.CXVI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5 alineatul (7)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cu privire la statutul forţei militare străine</w:t>
      </w:r>
      <w:r w:rsidR="00D348A1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în Republica Moldova, 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448/2003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</w:t>
      </w:r>
      <w:r w:rsidR="00DB735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nr.</w:t>
      </w:r>
      <w:r w:rsidR="00DB735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DB735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DB735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42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),</w:t>
      </w:r>
      <w:r w:rsidR="00D348A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cu modificările și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</w:t>
      </w:r>
      <w:r w:rsidR="00DB7359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ui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DB7359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Transporturilor și Infrastructurii Drumurilor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</w:t>
      </w:r>
      <w:r w:rsidR="00E24CA1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Ministerului Economiei și Infrastructurii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B07D9E" w:rsidRPr="005B32A7" w:rsidRDefault="00B07D9E" w:rsidP="000C1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765676" w:rsidRPr="005B32A7" w:rsidRDefault="00765676" w:rsidP="00765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Art.CXVII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În textul Legii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B7031E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cu privire la informatizare şi la resursele informaţionale de stat,   nr.467/2003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2004, nr.6-12, art.</w:t>
      </w:r>
      <w:r w:rsidR="002617A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44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și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B7031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Dezvoltării Informaționale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“Ministerul Economiei și Infrastructurii”.</w:t>
      </w:r>
    </w:p>
    <w:p w:rsidR="00765676" w:rsidRPr="005B32A7" w:rsidRDefault="00765676" w:rsidP="000C1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A340DE" w:rsidRPr="005B32A7" w:rsidRDefault="000305FC" w:rsidP="000305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Art.CXVIII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asistenței sociale,</w:t>
      </w:r>
      <w:r w:rsidR="00A340DE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nr.547/2003</w:t>
      </w:r>
      <w:r w:rsidR="00A340DE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2004, nr.</w:t>
      </w:r>
      <w:r w:rsidR="00A340D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42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A340D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44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A340D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249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și completările ulterioare, </w:t>
      </w:r>
      <w:r w:rsidR="00A340D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se modifică după cum urmează:</w:t>
      </w:r>
    </w:p>
    <w:p w:rsidR="000305FC" w:rsidRPr="005B32A7" w:rsidRDefault="00FF041E" w:rsidP="000305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 xml:space="preserve">1. În textul legii, </w:t>
      </w:r>
      <w:r w:rsidR="000305F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Muncii, Protecției Sociale și Familiei</w:t>
      </w:r>
      <w:r w:rsidR="000305F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</w:t>
      </w:r>
      <w:r w:rsidR="002A2AC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="000305F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2A2ACB" w:rsidRPr="005B32A7" w:rsidRDefault="002A2ACB" w:rsidP="00030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ab/>
        <w:t>2. La articolul 16 alineatul (1)</w:t>
      </w:r>
      <w:r w:rsidR="006B0F54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, sintagma ,,Ministerul E</w:t>
      </w:r>
      <w:r w:rsidR="00923AED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ducației</w:t>
      </w:r>
      <w:r w:rsidR="006B0F54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”</w:t>
      </w:r>
      <w:r w:rsidR="009B1C2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se substituie cu sintagma ,,Ministerul Educației, Culturii și Cercetării”.</w:t>
      </w:r>
    </w:p>
    <w:p w:rsidR="00531629" w:rsidRPr="005B32A7" w:rsidRDefault="00531629" w:rsidP="005316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</w:p>
    <w:p w:rsidR="00531629" w:rsidRPr="005B32A7" w:rsidRDefault="00531629" w:rsidP="00531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Art.CXIX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24 alineatul (2) litera e)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A46C52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privind garantarea depozitelor persoanelor fizice în sistemul bancar, nr.575/2003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2004, nr.</w:t>
      </w:r>
      <w:r w:rsidR="00F773B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30-34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F773B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169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și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97777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Economiei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“Ministerul Economiei și Infrastructurii”.</w:t>
      </w:r>
    </w:p>
    <w:p w:rsidR="00EE5F6E" w:rsidRPr="005B32A7" w:rsidRDefault="00EE5F6E" w:rsidP="000C1C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</w:p>
    <w:p w:rsidR="000305FC" w:rsidRPr="005B32A7" w:rsidRDefault="00EE5F6E" w:rsidP="000C1C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Art.CXX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9D6B9F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pentru ratificarea Acordului privind comerţul liber dintre Guvernul Republicii Moldova şi Cabinetul de Miniştri al Ucrainei, nr.22/2004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</w:t>
      </w:r>
      <w:r w:rsidR="009D6B9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cial al Republicii Moldova, 2004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nr.</w:t>
      </w:r>
      <w:r w:rsidR="009D6B9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9D6B9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9D6B9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196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Economiei” se substituie cu sintagma “Ministerul Economiei și Infrastructurii”.</w:t>
      </w:r>
    </w:p>
    <w:p w:rsidR="009D6B9F" w:rsidRPr="005B32A7" w:rsidRDefault="009D6B9F" w:rsidP="000C1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721C7B" w:rsidRPr="005B32A7" w:rsidRDefault="00721C7B" w:rsidP="00721C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Art.CXXI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Convenţiei de la Stockholm privind polu</w:t>
      </w:r>
      <w:r w:rsidR="004159A5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anţii organici persistenţi,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40</w:t>
      </w:r>
      <w:r w:rsidR="00261F08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2004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2004, nr.</w:t>
      </w:r>
      <w:r w:rsidR="009565C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9565C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41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9565C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228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E</w:t>
      </w:r>
      <w:r w:rsidR="0044623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cologiei și Resurselor Naturale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</w:t>
      </w:r>
      <w:r w:rsidR="0093258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Agriculturii, Dezvoltării Regionale și Mediului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721C7B" w:rsidRPr="005B32A7" w:rsidRDefault="00721C7B" w:rsidP="000C1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B65B08" w:rsidRPr="005B32A7" w:rsidRDefault="00B65B08" w:rsidP="00B65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Art.CXXII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B678CE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pentru ratificarea Acordului dintre Guvernul Republicii Moldova şi Guvernul Republicii Italiene privind cooperarea tehnică, nr.56/2004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2004, nr.</w:t>
      </w:r>
      <w:r w:rsidR="00B678C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46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B678C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49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B678C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276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lastRenderedPageBreak/>
        <w:t>,,Ministerul Economiei” se substituie cu sintagma “Ministerul Economiei și Infrastructurii”.</w:t>
      </w:r>
    </w:p>
    <w:p w:rsidR="00B65B08" w:rsidRPr="005B32A7" w:rsidRDefault="00B65B08" w:rsidP="000C1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9D1E94" w:rsidRPr="005B32A7" w:rsidRDefault="009D1E94" w:rsidP="009D1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Art.CXXIII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În textul Legii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privind </w:t>
      </w:r>
      <w:r w:rsidR="001216DB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produsele alimentare,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78/2004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2004, nr.83-87, art.431), cu modificările și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Sănătății” se substituie cu sintagma “</w:t>
      </w:r>
      <w:r w:rsidR="0032252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9D1E94" w:rsidRPr="005B32A7" w:rsidRDefault="009D1E94" w:rsidP="000C1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F2011A" w:rsidRPr="005B32A7" w:rsidRDefault="001216DB" w:rsidP="00F20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Art.CXXIV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24 alineatul (2)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cu privire la investiţiile în act</w:t>
      </w:r>
      <w:r w:rsidR="00DA2DEF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ivitatea de întreprinzător,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81</w:t>
      </w:r>
      <w:r w:rsidR="00F2011A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/2004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2004, nr.</w:t>
      </w:r>
      <w:r w:rsidR="00606A1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64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606A1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66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606A1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344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și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F2011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Economiei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</w:t>
      </w:r>
      <w:r w:rsidR="00F2011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Economiei și Infrastructurii”.</w:t>
      </w:r>
    </w:p>
    <w:p w:rsidR="00DA2DEF" w:rsidRPr="005B32A7" w:rsidRDefault="00DA2DEF" w:rsidP="00DA2D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</w:p>
    <w:p w:rsidR="00DA2DEF" w:rsidRPr="005B32A7" w:rsidRDefault="00DA2DEF" w:rsidP="00DA2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Art.CXXV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aderarea Republicii Moldova la Convenţia internaţională privind sistemul armonizat de descriere şi codificare a mărfurilor, nr.112/2004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2004, nr.</w:t>
      </w:r>
      <w:r w:rsidR="00CE21B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77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CE21B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9, art.</w:t>
      </w:r>
      <w:r w:rsidR="00CE21B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405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Economiei” se substituie cu sintagma “Ministerul Economiei și Infrastructurii”.</w:t>
      </w:r>
    </w:p>
    <w:p w:rsidR="001216DB" w:rsidRPr="005B32A7" w:rsidRDefault="001216DB" w:rsidP="0012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4F5D93" w:rsidRPr="005B32A7" w:rsidRDefault="00AC493D" w:rsidP="004F5D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Art.CXXVI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cu privire la produsele de uz fitosanitar şi la fertilizanţi, nr.119/2004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2004, nr.100-103, art.510), cu modificările și completările ulterioare, </w:t>
      </w:r>
      <w:r w:rsidR="004F5D9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se modifică după cum urmează:</w:t>
      </w:r>
    </w:p>
    <w:p w:rsidR="004F5D93" w:rsidRPr="005B32A7" w:rsidRDefault="004F5D93" w:rsidP="004F5D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 xml:space="preserve">1. În textul legii, </w:t>
      </w:r>
      <w:r w:rsidR="00C83ED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sintagmele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2C6AA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</w:t>
      </w:r>
      <w:r w:rsidR="00C83ED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Ministerul </w:t>
      </w:r>
      <w:r w:rsidR="002C6AA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Agriculturii și I</w:t>
      </w:r>
      <w:r w:rsidR="00C83ED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ndustriei Alimentare</w:t>
      </w:r>
      <w:r w:rsidR="002C6AA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” și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,,Ministerul </w:t>
      </w:r>
      <w:r w:rsidR="00C83ED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Sănătății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orice formă gramat</w:t>
      </w:r>
      <w:r w:rsidR="005D556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icală, se substituie cu sintagmele ,,Ministerul Agriculturii, Dezvoltării Regionale și Mediului” și respectiv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“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="005D556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formele gramaticale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corespunzătoare.</w:t>
      </w:r>
    </w:p>
    <w:p w:rsidR="004F5D93" w:rsidRPr="005B32A7" w:rsidRDefault="005D5564" w:rsidP="004F5D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 xml:space="preserve">2. La articolele </w:t>
      </w:r>
      <w:r w:rsidR="004F5D9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</w:t>
      </w:r>
      <w:r w:rsidR="00D5184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8 alineatul (3) și</w:t>
      </w:r>
      <w:r w:rsidR="00606D6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articolul 21 alineatul (3)</w:t>
      </w:r>
      <w:r w:rsidR="004F5D9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sintagma ,,Ministerul Eco</w:t>
      </w:r>
      <w:r w:rsidR="00D5184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logiei și Resurselor Naturale</w:t>
      </w:r>
      <w:r w:rsidR="004F5D9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” se </w:t>
      </w:r>
      <w:r w:rsidR="004F5D9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 “</w:t>
      </w:r>
      <w:r w:rsidR="00572DF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Agriculturii, Dezvoltării Regionale și Mediului</w:t>
      </w:r>
      <w:r w:rsidR="004F5D9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1216DB" w:rsidRPr="005B32A7" w:rsidRDefault="001216DB" w:rsidP="000C1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473639" w:rsidRPr="005B32A7" w:rsidRDefault="00473639" w:rsidP="00473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Art.CXXVII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Protocolului privind realizarea </w:t>
      </w:r>
      <w:proofErr w:type="spellStart"/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Hotărîrii</w:t>
      </w:r>
      <w:proofErr w:type="spellEnd"/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Consiliului şefilor de state al Comunităţii Statelor Independente din 30 mai 2003 în vederea acordării participanţilor la Marele Război pentru Apărarea Patriei a dreptului la o călătorie gratuită pe an cu transportul feroviar, nr.133/2004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2004, nr.77-79, art.40</w:t>
      </w:r>
      <w:r w:rsidR="0059582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59582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Muncii și Protecției Sociale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“</w:t>
      </w:r>
      <w:r w:rsidR="0059582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1A7AFE" w:rsidRPr="005B32A7" w:rsidRDefault="001A7AFE" w:rsidP="001A7A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</w:p>
    <w:p w:rsidR="00EC74E9" w:rsidRPr="005B32A7" w:rsidRDefault="001A7AFE" w:rsidP="00EC74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Art.CXXVIII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Acordului cu privire la colaborarea în domeniul studierii, explorării şi valorificării resurselor m</w:t>
      </w:r>
      <w:r w:rsidR="005C5D8E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inerale,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150/2004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2004, nr.91-9</w:t>
      </w:r>
      <w:r w:rsidR="00EC74E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EC74E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486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="00EC74E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Ecologiei și Resurselor Naturale” se </w:t>
      </w:r>
      <w:r w:rsidR="00EC74E9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 “Ministerul Agriculturii, Dezvoltării Regionale și Mediului”.</w:t>
      </w:r>
    </w:p>
    <w:p w:rsidR="001A7AFE" w:rsidRPr="005B32A7" w:rsidRDefault="001A7AFE" w:rsidP="001A7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5C5D8E" w:rsidRPr="005B32A7" w:rsidRDefault="005C5D8E" w:rsidP="005C5D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lastRenderedPageBreak/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Art.CXXIX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Instrumentului de modificare a Statutului Uniunii Internaţi</w:t>
      </w:r>
      <w:r w:rsidR="00684503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onale a Telecomunicaţiilor,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182/2004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2004, nr.</w:t>
      </w:r>
      <w:r w:rsidR="0068450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104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68450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553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</w:t>
      </w:r>
      <w:r w:rsidR="0068450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Transporturilor și Comunicațiilor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“Ministerul </w:t>
      </w:r>
      <w:r w:rsidR="0068450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Economiei și Infrastructurii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1A7AFE" w:rsidRPr="005B32A7" w:rsidRDefault="001A7AFE" w:rsidP="001A7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59663F" w:rsidRPr="005B32A7" w:rsidRDefault="0059663F" w:rsidP="005966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Art.CXXX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3374C2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pentru ratificarea Instrumentului de modificare a Convenţiei Uniunii Internaţionale a Telecomunicaţiilor,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nr.</w:t>
      </w:r>
      <w:r w:rsidR="003374C2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183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/2004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2004, nr.104, art.</w:t>
      </w:r>
      <w:r w:rsidR="003374C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555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Transporturilor și Comunicațiilor”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 “Ministerul Economiei și Infrastructurii”.</w:t>
      </w:r>
    </w:p>
    <w:p w:rsidR="00FF4DBB" w:rsidRPr="005B32A7" w:rsidRDefault="00FF4DBB" w:rsidP="00FF4D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</w:p>
    <w:p w:rsidR="00FF4DBB" w:rsidRPr="005B32A7" w:rsidRDefault="00FF4DBB" w:rsidP="00FF4D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Art.CXXXI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Acordului de comerţ liber dintre Guvernul Republicii Moldova şi Consiliul de Miniştri al Serbiei şi Muntenegrului</w:t>
      </w:r>
      <w:r w:rsidR="00E00AF6" w:rsidRPr="005B32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o-MO"/>
        </w:rPr>
        <w:t xml:space="preserve"> nr.</w:t>
      </w:r>
      <w:r w:rsidRPr="005B32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o-MO"/>
        </w:rPr>
        <w:t>193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/2004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2004, nr.</w:t>
      </w:r>
      <w:r w:rsidR="0045098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108-111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art.5</w:t>
      </w:r>
      <w:r w:rsidR="0045098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78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</w:t>
      </w:r>
      <w:r w:rsidR="0045098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Economiei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 “Ministerul Economiei și Infrastructurii”.</w:t>
      </w:r>
    </w:p>
    <w:p w:rsidR="00F17058" w:rsidRPr="005B32A7" w:rsidRDefault="00F17058" w:rsidP="00F170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</w:p>
    <w:p w:rsidR="00F17058" w:rsidRPr="005B32A7" w:rsidRDefault="00F17058" w:rsidP="00F170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Art.CXXXI</w:t>
      </w:r>
      <w:r w:rsidR="001337DC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1337DC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pentru ratificarea Acordului de comerţ liber dintre Guvernul Republicii Moldova şi Guvernul Republicii Macedonia, </w:t>
      </w:r>
      <w:r w:rsidR="001337DC" w:rsidRPr="005B32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o-MO"/>
        </w:rPr>
        <w:t>nr.</w:t>
      </w:r>
      <w:r w:rsidRPr="005B32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o-MO"/>
        </w:rPr>
        <w:t>19</w:t>
      </w:r>
      <w:r w:rsidR="001337DC" w:rsidRPr="005B32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o-MO"/>
        </w:rPr>
        <w:t>4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/2004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2004, nr.108-111, art.5</w:t>
      </w:r>
      <w:r w:rsidR="00FE722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80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Economiei”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 “Ministerul Economiei și Infrastructurii”.</w:t>
      </w:r>
    </w:p>
    <w:p w:rsidR="00CC2B84" w:rsidRPr="005B32A7" w:rsidRDefault="00CC2B84" w:rsidP="000C1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7065B9" w:rsidRPr="005B32A7" w:rsidRDefault="007065B9" w:rsidP="00706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Art.CXXXIII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Acordului de comerţ liber dintre Republica Mo</w:t>
      </w:r>
      <w:r w:rsidR="00E00AF6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ldova şi Republica Albania,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215</w:t>
      </w:r>
      <w:r w:rsidR="00E00AF6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2004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2004, nr.</w:t>
      </w:r>
      <w:r w:rsidR="0088156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112-118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88156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605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Economiei”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 “Ministerul Economiei și Infrastructurii”.</w:t>
      </w:r>
    </w:p>
    <w:p w:rsidR="007065B9" w:rsidRPr="005B32A7" w:rsidRDefault="007065B9" w:rsidP="000C1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5E1345" w:rsidRPr="005B32A7" w:rsidRDefault="005E1345" w:rsidP="005E13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Art.CXXXIV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În textul Legii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privind asigurarea subvenţionată a riscurilor d</w:t>
      </w:r>
      <w:r w:rsidR="00F10F9A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e producţie în agricultură,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243</w:t>
      </w:r>
      <w:r w:rsidR="00D55A68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/2004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2004, nr.</w:t>
      </w:r>
      <w:r w:rsidR="00F10F9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132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F10F9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</w:t>
      </w:r>
      <w:r w:rsidR="00F10F9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F10F9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704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), cu modificările și completările ulterioare, sintagm</w:t>
      </w:r>
      <w:r w:rsidR="00D55A6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a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,,Ministerul Agriculturii și Industriei Alimentare”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la orice formă gramaticală, se substituie cu sintagm</w:t>
      </w:r>
      <w:r w:rsidR="00D55A6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a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,,Ministerul Agriculturii, Dezvoltării Regionale și Mediului”</w:t>
      </w:r>
      <w:r w:rsidR="00D55A6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la form</w:t>
      </w:r>
      <w:r w:rsidR="00D55A6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a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gramatical</w:t>
      </w:r>
      <w:r w:rsidR="00D55A6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ă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corespunzătoare.</w:t>
      </w:r>
    </w:p>
    <w:p w:rsidR="005E1345" w:rsidRPr="005B32A7" w:rsidRDefault="005E1345" w:rsidP="005E13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</w:r>
    </w:p>
    <w:p w:rsidR="001552D2" w:rsidRPr="005B32A7" w:rsidRDefault="00493E6D" w:rsidP="00155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="001552D2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Art.CXXXV</w:t>
      </w:r>
      <w:proofErr w:type="spellEnd"/>
      <w:r w:rsidR="001552D2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1552D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="001552D2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Acordului de comerţ liber dintre Republica Moldova şi Republica Croaţia, nr.281/2004 </w:t>
      </w:r>
      <w:r w:rsidR="001552D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2004, nr.132-137, art.714), </w:t>
      </w:r>
      <w:r w:rsidR="001552D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="001552D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Economiei” se </w:t>
      </w:r>
      <w:r w:rsidR="001552D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 “Ministerul Economiei și Infrastructurii”.</w:t>
      </w:r>
    </w:p>
    <w:p w:rsidR="001552D2" w:rsidRPr="005B32A7" w:rsidRDefault="001552D2" w:rsidP="005E13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5E1345" w:rsidRPr="005B32A7" w:rsidRDefault="004F1011" w:rsidP="000C1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Art.CXXXVI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29 alineatul (1) litera g)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1632FF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privind indemnizaţiile pentru incapacitate temporară de muncă şi alte prestaţii de asigurări sociale, nr.289/2004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2004, nr.</w:t>
      </w:r>
      <w:r w:rsidR="00775F7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168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775F7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7</w:t>
      </w:r>
      <w:r w:rsidR="00775F7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lastRenderedPageBreak/>
        <w:t>art.</w:t>
      </w:r>
      <w:r w:rsidR="00775F7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773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și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Sănătății” se substituie cu sintagma “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1632FF" w:rsidRPr="005B32A7" w:rsidRDefault="001632FF" w:rsidP="000C1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681F3B" w:rsidRPr="005B32A7" w:rsidRDefault="00681F3B" w:rsidP="00681F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Art.CXXXVII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Acordului de comerţ liber dintre Republica Moldova şi Republica </w:t>
      </w:r>
      <w:r w:rsidR="004032DF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Bulgaria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, nr.</w:t>
      </w:r>
      <w:r w:rsidR="004032DF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308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/2004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2004, nr.</w:t>
      </w:r>
      <w:r w:rsidR="00F2099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178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-1</w:t>
      </w:r>
      <w:r w:rsidR="00F2099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80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art.7</w:t>
      </w:r>
      <w:r w:rsidR="00F2099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96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Economiei”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 “Ministerul Economiei și Infrastructurii”.</w:t>
      </w:r>
    </w:p>
    <w:p w:rsidR="000230E8" w:rsidRPr="005B32A7" w:rsidRDefault="000230E8" w:rsidP="00681F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D82F3F" w:rsidRPr="005B32A7" w:rsidRDefault="000230E8" w:rsidP="00D82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="00D82F3F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Art.CXXX</w:t>
      </w:r>
      <w:r w:rsidR="00B83769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VIII</w:t>
      </w:r>
      <w:proofErr w:type="spellEnd"/>
      <w:r w:rsidR="00D82F3F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D82F3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="00D82F3F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Convenţiei poştale universale </w:t>
      </w:r>
      <w:r w:rsidR="003A0B33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şi a Protocolului ei final, nr.</w:t>
      </w:r>
      <w:r w:rsidR="00D82F3F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318</w:t>
      </w:r>
      <w:r w:rsidR="003A0B33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/2004</w:t>
      </w:r>
      <w:r w:rsidR="00D82F3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2004, nr.186-188, art.</w:t>
      </w:r>
      <w:r w:rsidR="003A0B3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832</w:t>
      </w:r>
      <w:r w:rsidR="00D82F3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="00D82F3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="00D82F3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Transporturilor și Comunicațiilor” se </w:t>
      </w:r>
      <w:r w:rsidR="00D82F3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 “Ministerul Economiei și Infrastructurii”.</w:t>
      </w:r>
    </w:p>
    <w:p w:rsidR="00D82F3F" w:rsidRPr="005B32A7" w:rsidRDefault="00D82F3F" w:rsidP="000230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</w:p>
    <w:p w:rsidR="00075071" w:rsidRPr="005B32A7" w:rsidRDefault="003A0B33" w:rsidP="00075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="00075071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</w:t>
      </w:r>
      <w:r w:rsidR="00B83769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XXIX</w:t>
      </w:r>
      <w:proofErr w:type="spellEnd"/>
      <w:r w:rsidR="00075071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07507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="00075071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Protocolului al şaselea adiţional la Constituţia </w:t>
      </w:r>
      <w:r w:rsidR="005B0982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Uniunii Poştale Universale, nr.</w:t>
      </w:r>
      <w:r w:rsidR="00075071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319/</w:t>
      </w:r>
      <w:r w:rsidR="005B0982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2004 </w:t>
      </w:r>
      <w:r w:rsidR="0007507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2004, nr.1</w:t>
      </w:r>
      <w:r w:rsidR="005B098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89</w:t>
      </w:r>
      <w:r w:rsidR="00713D1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-192</w:t>
      </w:r>
      <w:r w:rsidR="0007507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art.8</w:t>
      </w:r>
      <w:r w:rsidR="00713D1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54</w:t>
      </w:r>
      <w:r w:rsidR="0007507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="00075071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="0007507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Transporturilor și Comunicațiilor” se </w:t>
      </w:r>
      <w:r w:rsidR="00075071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 “Ministerul Economiei și Infrastructurii”.</w:t>
      </w:r>
    </w:p>
    <w:p w:rsidR="00F9276D" w:rsidRPr="005B32A7" w:rsidRDefault="00F9276D" w:rsidP="00F927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</w:p>
    <w:p w:rsidR="00F9276D" w:rsidRPr="005B32A7" w:rsidRDefault="00F9276D" w:rsidP="00F92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Art.CXL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CE5083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pentru ratificarea Regulamentului General al Uniunii Poştale Universale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, nr.</w:t>
      </w:r>
      <w:r w:rsidR="00CE5083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320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/2004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2004, nr.1</w:t>
      </w:r>
      <w:r w:rsidR="0050532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89-192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art.8</w:t>
      </w:r>
      <w:r w:rsidR="0050532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Transporturilor și Comunicațiilor”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 “Ministerul Economiei și Infrastructurii”.</w:t>
      </w:r>
    </w:p>
    <w:p w:rsidR="00075071" w:rsidRPr="005B32A7" w:rsidRDefault="00075071" w:rsidP="000230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</w:p>
    <w:p w:rsidR="000230E8" w:rsidRPr="005B32A7" w:rsidRDefault="00D82F3F" w:rsidP="000230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="00447CC3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Art.CXL</w:t>
      </w:r>
      <w:r w:rsidR="00353EDC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I</w:t>
      </w:r>
      <w:proofErr w:type="spellEnd"/>
      <w:r w:rsidR="000230E8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0230E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="000230E8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Aranjamentului privind s</w:t>
      </w:r>
      <w:r w:rsidR="00B71AED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erviciile de plată poştale, nr.</w:t>
      </w:r>
      <w:r w:rsidR="000230E8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321</w:t>
      </w:r>
      <w:r w:rsidR="00B71AED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/2004</w:t>
      </w:r>
      <w:r w:rsidR="000230E8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, </w:t>
      </w:r>
      <w:r w:rsidR="000230E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2004, nr.</w:t>
      </w:r>
      <w:r w:rsidR="00B71AE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186-188</w:t>
      </w:r>
      <w:r w:rsidR="000230E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B71AE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834</w:t>
      </w:r>
      <w:r w:rsidR="000230E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="000230E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="000230E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Transporturilor și Comunicațiilor” se </w:t>
      </w:r>
      <w:r w:rsidR="000230E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 “Ministerul Economiei și Infrastructurii”.</w:t>
      </w:r>
    </w:p>
    <w:p w:rsidR="000230E8" w:rsidRPr="005B32A7" w:rsidRDefault="000230E8" w:rsidP="00681F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1C658F" w:rsidRPr="005B32A7" w:rsidRDefault="001C658F" w:rsidP="001C6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Art.CXLII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8A31F0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pentru ratificarea Memorandumului de înţelegere dintre Guvernul Republicii Moldova şi Guvernul Regatului Danemarcei despre cooperarea în scopul implementării mecanismului dezvoltării nepoluante definit în Protocolul de la Kyoto la Convenţia-cadru a Organizaţiei Naţiunilor Unite cu privire la schimbarea clime</w:t>
      </w:r>
      <w:r w:rsidR="008D0928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i, nr.</w:t>
      </w:r>
      <w:r w:rsidR="008A31F0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332</w:t>
      </w:r>
      <w:r w:rsidR="008D0928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</w:t>
      </w:r>
      <w:r w:rsidR="008A31F0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2004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,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2004, nr.1</w:t>
      </w:r>
      <w:r w:rsidR="008D092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93-19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8, art.</w:t>
      </w:r>
      <w:r w:rsidR="008D092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882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</w:t>
      </w:r>
      <w:r w:rsidR="008D092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Ecologiei și Resurselor Naturale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 “</w:t>
      </w:r>
      <w:r w:rsidR="008E02B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Agriculturii, Dezvoltării Regionale și Mediului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1C658F" w:rsidRPr="005B32A7" w:rsidRDefault="001C658F" w:rsidP="00681F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5E1109" w:rsidRPr="005B32A7" w:rsidRDefault="005E1109" w:rsidP="005E1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Art.CXLIII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aderarea Republicii Moldova la Acordul privind constituirea Agenţiei pentru Cooperare şi Informare în Comerţul Internaţional ca organ</w:t>
      </w:r>
      <w:r w:rsidR="00385088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izaţie interguvernamentală,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348/</w:t>
      </w:r>
      <w:r w:rsidR="00385088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2004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2004, nr.</w:t>
      </w:r>
      <w:r w:rsidR="0038508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208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38508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11, art.</w:t>
      </w:r>
      <w:r w:rsidR="0038508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926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Economiei”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 “Ministerul Economiei și Infrastructurii”.</w:t>
      </w:r>
    </w:p>
    <w:p w:rsidR="005E1109" w:rsidRPr="005B32A7" w:rsidRDefault="005E1109" w:rsidP="00681F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296CC4" w:rsidRPr="005B32A7" w:rsidRDefault="00296CC4" w:rsidP="00296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Art.CXLIV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="00AA72A4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Acordului dintre Guvernul Republicii Moldova şi Consiliul de Miniştri al Republicii Albania privind </w:t>
      </w:r>
      <w:r w:rsidR="00AA72A4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lastRenderedPageBreak/>
        <w:t>promovarea şi protejarea reciprocă a investiţiilor, nr.355/</w:t>
      </w:r>
      <w:r w:rsidR="00373D08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2004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2004, nr.208-211, art.</w:t>
      </w:r>
      <w:r w:rsidR="00373D0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934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Economiei”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 “Ministerul Economiei și Infrastructurii”.</w:t>
      </w:r>
    </w:p>
    <w:p w:rsidR="00296CC4" w:rsidRPr="005B32A7" w:rsidRDefault="00296CC4" w:rsidP="00681F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BB62C4" w:rsidRPr="005B32A7" w:rsidRDefault="00BB62C4" w:rsidP="00BB6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Art.CXLV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În textul Legii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cu privire la implementarea Convenţiei privind interzicerea dezvoltării, producerii, stocării şi folosirii armelor chimice şi distrugerea acestora,</w:t>
      </w:r>
      <w:r w:rsidR="00131CD0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358/</w:t>
      </w:r>
      <w:r w:rsidR="00131CD0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2004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,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</w:t>
      </w:r>
      <w:r w:rsidR="00131CD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cial al Republicii Moldova, 2005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nr.</w:t>
      </w:r>
      <w:r w:rsidR="00131CD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-1</w:t>
      </w:r>
      <w:r w:rsidR="00131CD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art.4</w:t>
      </w:r>
      <w:r w:rsidR="00131CD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="00131CD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cu modificările ulterioare, </w:t>
      </w:r>
      <w:r w:rsidR="008266D9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sintagmele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</w:t>
      </w:r>
      <w:r w:rsidR="008266D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Afacerilor</w:t>
      </w:r>
      <w:r w:rsidR="002F784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Externe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” </w:t>
      </w:r>
      <w:r w:rsidR="007574D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și ,,Ministerul Transporturilor și Comunicațiilor” </w:t>
      </w:r>
      <w:r w:rsidR="007574D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la orice formă gramaticală,</w:t>
      </w:r>
      <w:r w:rsidR="007574D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</w:t>
      </w:r>
      <w:r w:rsidR="00A30739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ele ,,Ministerul Afacerilor Externe și Integrării Europene”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A30739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și respectiv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“Ministerul Economiei și Infrastructurii</w:t>
      </w:r>
      <w:r w:rsidR="00A30739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formele gramaticale corespunzătoare.</w:t>
      </w:r>
    </w:p>
    <w:p w:rsidR="00BB62C4" w:rsidRPr="005B32A7" w:rsidRDefault="00BB62C4" w:rsidP="00681F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BB246C" w:rsidRPr="005B32A7" w:rsidRDefault="00BB246C" w:rsidP="00681F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Art.CXLVI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2E112E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pentru aderarea Republicii Moldova la Convenţia de la Rotterdam privind procedura de </w:t>
      </w:r>
      <w:proofErr w:type="spellStart"/>
      <w:r w:rsidR="002E112E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consimţămînt</w:t>
      </w:r>
      <w:proofErr w:type="spellEnd"/>
      <w:r w:rsidR="002E112E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prealabil în cunoştinţă de cauză, aplicabilă anumitor produşi chimici periculoşi şi pesticidelor care fac obiectul comerţului internațional, nr.389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/2004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2004, nr.2</w:t>
      </w:r>
      <w:r w:rsidR="002B52E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-2</w:t>
      </w:r>
      <w:r w:rsidR="002B52E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2B52E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1003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="00D85C2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Ecologiei și Resurselor Naturale” se </w:t>
      </w:r>
      <w:r w:rsidR="00D85C2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 “Ministerul Agriculturii, Dezvoltării Regionale și Mediului”.</w:t>
      </w:r>
    </w:p>
    <w:p w:rsidR="00D85C22" w:rsidRPr="005B32A7" w:rsidRDefault="00D85C22" w:rsidP="00681F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C6010C" w:rsidRPr="005B32A7" w:rsidRDefault="002B5A7A" w:rsidP="002B5A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Art.CXLVII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</w:t>
      </w:r>
      <w:r w:rsidR="00C6010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Codul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de execu</w:t>
      </w:r>
      <w:r w:rsidR="00BD3A03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tare al Republicii Moldova,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443/</w:t>
      </w:r>
      <w:r w:rsidR="008C0F75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2004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</w:t>
      </w:r>
      <w:r w:rsidR="008D132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republicat în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Monitorul Ofi</w:t>
      </w:r>
      <w:r w:rsidR="008D132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cial al Republicii Moldova, 2010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nr.2</w:t>
      </w:r>
      <w:r w:rsidR="008D132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-2</w:t>
      </w:r>
      <w:r w:rsidR="008D132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8D132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704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="00C6010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cu modificările și completările ulterioare, se modifică după cum urmează:</w:t>
      </w:r>
    </w:p>
    <w:p w:rsidR="002B5A7A" w:rsidRPr="005B32A7" w:rsidRDefault="00C6010C" w:rsidP="00681F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 xml:space="preserve">1. În textul </w:t>
      </w:r>
      <w:r w:rsidR="00407CA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codului, </w:t>
      </w:r>
      <w:r w:rsidR="0018510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</w:t>
      </w:r>
      <w:r w:rsidR="00F2343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a</w:t>
      </w:r>
      <w:r w:rsidR="002B5A7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2B5A7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</w:t>
      </w:r>
      <w:r w:rsidR="0018510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Sănătății</w:t>
      </w:r>
      <w:r w:rsidR="002B5A7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”</w:t>
      </w:r>
      <w:r w:rsidR="0018510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18510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la orice formă gramaticală,</w:t>
      </w:r>
      <w:r w:rsidR="0018510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se </w:t>
      </w:r>
      <w:r w:rsidR="0018510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</w:t>
      </w:r>
      <w:r w:rsidR="00407CA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“</w:t>
      </w:r>
      <w:r w:rsidR="00407CA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="00407CA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forma gramaticală corespunzătoare</w:t>
      </w:r>
      <w:r w:rsidR="000E253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; </w:t>
      </w:r>
      <w:r w:rsidR="0018510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</w:t>
      </w:r>
      <w:r w:rsidR="00993DD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a</w:t>
      </w:r>
      <w:r w:rsidR="0018510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2B5A7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“Ministerul </w:t>
      </w:r>
      <w:r w:rsidR="000E253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Educației” </w:t>
      </w:r>
      <w:r w:rsidR="00BA452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se substituie cu sintagma</w:t>
      </w:r>
      <w:r w:rsidR="000E253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,,</w:t>
      </w:r>
      <w:r w:rsidR="00BA452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Educației, Culturii și Cercetării”</w:t>
      </w:r>
      <w:r w:rsidR="00E24B3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.</w:t>
      </w:r>
    </w:p>
    <w:p w:rsidR="00993DDE" w:rsidRPr="005B32A7" w:rsidRDefault="00E24B30" w:rsidP="00993D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 xml:space="preserve">2. </w:t>
      </w:r>
      <w:r w:rsidR="00BD3A0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La articolul 241 alineatul (3), sintagma </w:t>
      </w:r>
      <w:r w:rsidR="00993DD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,,Ministerul Economiei” se substituie cu sintagma</w:t>
      </w:r>
      <w:r w:rsidR="00FE359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993DD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</w:t>
      </w:r>
      <w:r w:rsidR="00FE359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.</w:t>
      </w:r>
    </w:p>
    <w:p w:rsidR="003D0614" w:rsidRPr="005B32A7" w:rsidRDefault="00FE3593" w:rsidP="003D06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>3. La articolul 292 alineatele (3) și (</w:t>
      </w:r>
      <w:r w:rsidR="003D061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5), sintagma ,,Ministerul Tehnologiilor Informaționale și Comunicațiilor” </w:t>
      </w:r>
      <w:r w:rsidR="003D061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se substituie cu sintagma </w:t>
      </w:r>
      <w:r w:rsidR="003D061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</w:t>
      </w:r>
      <w:r w:rsidR="0000681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Agenția Servicii Publice</w:t>
      </w:r>
      <w:r w:rsidR="003D061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”.</w:t>
      </w:r>
    </w:p>
    <w:p w:rsidR="00FE3593" w:rsidRPr="005B32A7" w:rsidRDefault="00FE3593" w:rsidP="00993D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</w:p>
    <w:p w:rsidR="004218FA" w:rsidRPr="005B32A7" w:rsidRDefault="00E25454" w:rsidP="004218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Art.CXLVIII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În textul Legii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cu privire la Portul Internaţ</w:t>
      </w:r>
      <w:r w:rsidR="00B71E26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ional Liber "Giurgiuleşti",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8</w:t>
      </w:r>
      <w:r w:rsidR="00B71E26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2005</w:t>
      </w:r>
      <w:r w:rsidR="00B71E26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</w:t>
      </w:r>
      <w:r w:rsidR="00B71E2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cial al Republicii Moldova, 2005, nr.36-38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B71E2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116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și completările ulterioare, </w:t>
      </w:r>
      <w:r w:rsidR="004218F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sintagma </w:t>
      </w:r>
      <w:r w:rsidR="004218F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,,Ministerul Economiei” la orice formă gramaticală, se substituie cu sintagma </w:t>
      </w:r>
      <w:r w:rsidR="004218F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</w:t>
      </w:r>
      <w:r w:rsidR="004218F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la forma gramaticală corespunzătoare</w:t>
      </w:r>
      <w:r w:rsidR="004218F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.</w:t>
      </w:r>
    </w:p>
    <w:p w:rsidR="00E25454" w:rsidRPr="005B32A7" w:rsidRDefault="00E25454" w:rsidP="00B71E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</w:p>
    <w:p w:rsidR="001914D0" w:rsidRPr="005B32A7" w:rsidRDefault="00136DF4" w:rsidP="001914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Art.CXLIX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1914D0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pentru ratificarea Protocolului împotriva traficului ilegal de </w:t>
      </w:r>
      <w:proofErr w:type="spellStart"/>
      <w:r w:rsidR="001914D0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migranţi</w:t>
      </w:r>
      <w:proofErr w:type="spellEnd"/>
      <w:r w:rsidR="001914D0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 calea terestră, a aerului şi pe mare, adițional la Convenţia Naţiunilor Unite împotriva criminalităţii transnaţionale organizate, nr.16/2005</w:t>
      </w:r>
      <w:r w:rsidR="001914D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2005, nr.36-38, art.12</w:t>
      </w:r>
      <w:r w:rsidR="001914D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),  cu modificările ulterioare,</w:t>
      </w:r>
      <w:r w:rsidR="001914D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se modifică după cum urmează:</w:t>
      </w:r>
    </w:p>
    <w:p w:rsidR="001461B3" w:rsidRPr="005B32A7" w:rsidRDefault="001914D0" w:rsidP="001914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</w:r>
      <w:r w:rsidR="001461B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="001461B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Afacerilor Externe” se </w:t>
      </w:r>
      <w:r w:rsidR="001461B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 ,,Ministerul Afacerilor Externe și Integrării Europene”;</w:t>
      </w:r>
    </w:p>
    <w:p w:rsidR="001461B3" w:rsidRPr="005B32A7" w:rsidRDefault="001461B3" w:rsidP="001914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lastRenderedPageBreak/>
        <w:tab/>
        <w:t xml:space="preserve">sintagma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,,Ministerul Economiei” se 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Infrastructurii”;</w:t>
      </w:r>
    </w:p>
    <w:p w:rsidR="001914D0" w:rsidRPr="005B32A7" w:rsidRDefault="001461B3" w:rsidP="001914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</w:r>
      <w:r w:rsidR="001914D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="001914D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Muncii și Protecției Sociale” se </w:t>
      </w:r>
      <w:r w:rsidR="001914D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 “M</w:t>
      </w:r>
      <w:r w:rsidR="001914D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inisterul Sănătății, Muncii și Protecției Sociale</w:t>
      </w:r>
      <w:r w:rsidR="001914D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”;</w:t>
      </w:r>
    </w:p>
    <w:p w:rsidR="001914D0" w:rsidRPr="005B32A7" w:rsidRDefault="001914D0" w:rsidP="00191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>sintagma “Ministerul Educației” se substituie cu sintagma ,,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Educației, Culturii și Cercetării”;</w:t>
      </w:r>
    </w:p>
    <w:p w:rsidR="001914D0" w:rsidRPr="005B32A7" w:rsidRDefault="001914D0" w:rsidP="001914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>sintagmele ,,Departamentul Tehnologii Informaționale”, ,,Ministerul Transporturilor și Comunicațiilor”, ,,</w:t>
      </w:r>
      <w:r w:rsidR="009966C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și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Sănătății” se exclud.</w:t>
      </w:r>
    </w:p>
    <w:p w:rsidR="00136DF4" w:rsidRPr="005B32A7" w:rsidRDefault="00136DF4" w:rsidP="00B71E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</w:p>
    <w:p w:rsidR="00963793" w:rsidRPr="005B32A7" w:rsidRDefault="00EC36CD" w:rsidP="00EC36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="00136DF4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</w:t>
      </w: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L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Protocolului privind prevenirea, reprimarea şi pedepsirea traficului de persoane, în special al femeilor şi copiilor, adiţional la Convenţia Naţiunilor Unite împotriva criminalităţii transnaţionale organi</w:t>
      </w:r>
      <w:r w:rsidR="00136DF4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zate,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17/</w:t>
      </w:r>
      <w:r w:rsidR="00971786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2005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</w:t>
      </w:r>
      <w:r w:rsidR="0097178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cial al Republicii Moldova, 2005, nr.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</w:t>
      </w:r>
      <w:r w:rsidR="0097178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6-38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art.1</w:t>
      </w:r>
      <w:r w:rsidR="0097178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="0097178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cu modificările ult</w:t>
      </w:r>
      <w:r w:rsidR="0096379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erioare</w:t>
      </w:r>
      <w:r w:rsidR="00C20E6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se modifică după cum urmează</w:t>
      </w:r>
      <w:r w:rsidR="0096379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:</w:t>
      </w:r>
    </w:p>
    <w:p w:rsidR="00EC36CD" w:rsidRPr="005B32A7" w:rsidRDefault="00963793" w:rsidP="00EC36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</w:r>
      <w:r w:rsidR="00EC36C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="00EC36C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Muncii ș</w:t>
      </w:r>
      <w:r w:rsidR="00C20E6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i P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rotecției Sociale</w:t>
      </w:r>
      <w:r w:rsidR="00EC36C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” se </w:t>
      </w:r>
      <w:r w:rsidR="00EC36C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 “</w:t>
      </w:r>
      <w:r w:rsidR="00C20E6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</w:t>
      </w:r>
      <w:r w:rsidR="00C20E6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inisterul Sănătății, Muncii și Protecției Sociale</w:t>
      </w:r>
      <w:r w:rsidR="00C20E6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”;</w:t>
      </w:r>
    </w:p>
    <w:p w:rsidR="00C20E6D" w:rsidRPr="005B32A7" w:rsidRDefault="00C20E6D" w:rsidP="00EC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r w:rsidR="00476E4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“Ministerul Educației” se substituie cu sintagma ,,</w:t>
      </w:r>
      <w:r w:rsidR="00476E4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Educației, Culturii și Cercetării”;</w:t>
      </w:r>
    </w:p>
    <w:p w:rsidR="00476E4D" w:rsidRPr="005B32A7" w:rsidRDefault="00476E4D" w:rsidP="00476E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 xml:space="preserve">sintagma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,,Ministerul Economiei” se 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</w:t>
      </w:r>
      <w:r w:rsidR="00F442F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;</w:t>
      </w:r>
    </w:p>
    <w:p w:rsidR="00F442FF" w:rsidRPr="005B32A7" w:rsidRDefault="00476E4D" w:rsidP="00476E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</w:r>
      <w:r w:rsidR="00F442F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Afacerilor Externe” </w:t>
      </w:r>
      <w:r w:rsidR="00F442F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se </w:t>
      </w:r>
      <w:r w:rsidR="00F442F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 ,,Ministerul Afacerilor Externe și Integrării Europene”;</w:t>
      </w:r>
    </w:p>
    <w:p w:rsidR="00476E4D" w:rsidRPr="005B32A7" w:rsidRDefault="00F442FF" w:rsidP="00476E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</w:r>
      <w:r w:rsidR="002F363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sintagmele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,,Departamentul Tehnologii Informaționale”</w:t>
      </w:r>
      <w:r w:rsidR="002F363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 </w:t>
      </w:r>
      <w:r w:rsidR="00476E4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Transporturilor și Comunicațiilor”</w:t>
      </w:r>
      <w:r w:rsidR="002F363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,,Ministerul Sănătății” și ,,Ministerul Culturii și Turismului” se exclud.</w:t>
      </w:r>
    </w:p>
    <w:p w:rsidR="000E253D" w:rsidRPr="005B32A7" w:rsidRDefault="000E253D" w:rsidP="00E254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</w:p>
    <w:p w:rsidR="00C24D65" w:rsidRPr="005B32A7" w:rsidRDefault="005001D8" w:rsidP="00C24D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="00FC2192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</w:t>
      </w: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LI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FC2192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pentru ratificarea Acordului cu privire la crearea zonei de comerţ liber între statele membre ale GUUAM, nr. 25/2005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</w:t>
      </w:r>
      <w:r w:rsidR="00FC219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cial al Republicii Moldova, 2005, nr.59-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6</w:t>
      </w:r>
      <w:r w:rsidR="00FC219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C24D6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207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</w:t>
      </w:r>
      <w:r w:rsidR="00C24D6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nomiei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</w:t>
      </w:r>
      <w:r w:rsidR="00AE053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C24D6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Infrastructurii”.</w:t>
      </w:r>
    </w:p>
    <w:p w:rsidR="008B1C90" w:rsidRPr="005B32A7" w:rsidRDefault="008B1C90" w:rsidP="00C24D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</w:p>
    <w:p w:rsidR="008B1C90" w:rsidRPr="005B32A7" w:rsidRDefault="008B1C90" w:rsidP="008B1C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Art.CLII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</w:t>
      </w:r>
      <w:r w:rsidR="001D6309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aderarea Republicii Moldova la Amendamentul la Protocolul de la Montreal privind substanţele ce distrug stratul de ozon, adoptat la cea de-a IX-a Reuniune a Părţilor (15-17 septembrie 1997), nr.34/2005</w:t>
      </w:r>
      <w:r w:rsidR="001D630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</w:t>
      </w:r>
      <w:r w:rsidR="001D630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cial al Republicii Moldova, 2005, nr.65-6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6, art.</w:t>
      </w:r>
      <w:r w:rsidR="001D630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240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Ecologiei și Resurselor Naturale”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 “Ministerul Agriculturii, Dezvoltării Regionale și Mediului”.</w:t>
      </w:r>
    </w:p>
    <w:p w:rsidR="008B1C90" w:rsidRPr="005B32A7" w:rsidRDefault="008B1C90" w:rsidP="00C24D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</w:p>
    <w:p w:rsidR="00754B76" w:rsidRPr="005B32A7" w:rsidRDefault="00E01D84" w:rsidP="00754B76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>Art.CLIII</w:t>
      </w:r>
      <w:proofErr w:type="spellEnd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– Legea </w:t>
      </w:r>
      <w:r w:rsidRPr="005B32A7">
        <w:rPr>
          <w:bCs/>
          <w:color w:val="000000"/>
          <w:sz w:val="28"/>
          <w:szCs w:val="28"/>
          <w:lang w:val="ro-MO"/>
        </w:rPr>
        <w:t xml:space="preserve">cu privire la </w:t>
      </w:r>
      <w:r w:rsidR="00040C7F" w:rsidRPr="005B32A7">
        <w:rPr>
          <w:bCs/>
          <w:color w:val="000000"/>
          <w:sz w:val="28"/>
          <w:szCs w:val="28"/>
          <w:lang w:val="ro-MO"/>
        </w:rPr>
        <w:t>cu privire la producţia agroalimentară ecologică, nr.115/</w:t>
      </w:r>
      <w:r w:rsidR="00754B76" w:rsidRPr="005B32A7">
        <w:rPr>
          <w:bCs/>
          <w:color w:val="000000"/>
          <w:sz w:val="28"/>
          <w:szCs w:val="28"/>
          <w:lang w:val="ro-MO"/>
        </w:rPr>
        <w:t>2005</w:t>
      </w:r>
      <w:r w:rsidR="00397D49" w:rsidRPr="005B32A7">
        <w:rPr>
          <w:bCs/>
          <w:color w:val="000000"/>
          <w:sz w:val="28"/>
          <w:szCs w:val="28"/>
          <w:lang w:val="ro-MO"/>
        </w:rPr>
        <w:t xml:space="preserve">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(</w:t>
      </w:r>
      <w:r w:rsidR="00CB6F2C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republicat în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Monitorul Oficial al Republicii Moldova, 20</w:t>
      </w:r>
      <w:r w:rsidR="00CB6F2C" w:rsidRPr="005B32A7">
        <w:rPr>
          <w:color w:val="000000"/>
          <w:sz w:val="28"/>
          <w:szCs w:val="28"/>
          <w:shd w:val="clear" w:color="auto" w:fill="FFFFFF"/>
          <w:lang w:val="ro-MO"/>
        </w:rPr>
        <w:t>11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, nr.</w:t>
      </w:r>
      <w:r w:rsidR="00CB6F2C" w:rsidRPr="005B32A7">
        <w:rPr>
          <w:color w:val="000000"/>
          <w:sz w:val="28"/>
          <w:szCs w:val="28"/>
          <w:shd w:val="clear" w:color="auto" w:fill="FFFFFF"/>
          <w:lang w:val="ro-MO"/>
        </w:rPr>
        <w:t>9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6-</w:t>
      </w:r>
      <w:r w:rsidR="00CB6F2C" w:rsidRPr="005B32A7">
        <w:rPr>
          <w:color w:val="000000"/>
          <w:sz w:val="28"/>
          <w:szCs w:val="28"/>
          <w:shd w:val="clear" w:color="auto" w:fill="FFFFFF"/>
          <w:lang w:val="ro-MO"/>
        </w:rPr>
        <w:t>9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8, art.</w:t>
      </w:r>
      <w:r w:rsidR="00CB6F2C" w:rsidRPr="005B32A7">
        <w:rPr>
          <w:color w:val="000000"/>
          <w:sz w:val="28"/>
          <w:szCs w:val="28"/>
          <w:shd w:val="clear" w:color="auto" w:fill="FFFFFF"/>
          <w:lang w:val="ro-MO"/>
        </w:rPr>
        <w:t>242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), cu modificările și completările ulterioare, </w:t>
      </w:r>
      <w:r w:rsidR="00754B76" w:rsidRPr="005B32A7">
        <w:rPr>
          <w:color w:val="000000"/>
          <w:sz w:val="28"/>
          <w:szCs w:val="28"/>
          <w:shd w:val="clear" w:color="auto" w:fill="FFFFFF"/>
          <w:lang w:val="ro-MO"/>
        </w:rPr>
        <w:t>se modifică după cum urmează:</w:t>
      </w:r>
    </w:p>
    <w:p w:rsidR="00E01D84" w:rsidRPr="005B32A7" w:rsidRDefault="00754B76" w:rsidP="00754B76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color w:val="000000"/>
          <w:sz w:val="28"/>
          <w:szCs w:val="28"/>
          <w:shd w:val="clear" w:color="auto" w:fill="FFFFFF"/>
          <w:lang w:val="ro-MO"/>
        </w:rPr>
        <w:tab/>
        <w:t xml:space="preserve">1. </w:t>
      </w:r>
      <w:r w:rsidR="00E01D84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În textul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legii</w:t>
      </w:r>
      <w:r w:rsidR="0042180A" w:rsidRPr="005B32A7">
        <w:rPr>
          <w:color w:val="000000"/>
          <w:sz w:val="28"/>
          <w:szCs w:val="28"/>
          <w:shd w:val="clear" w:color="auto" w:fill="FFFFFF"/>
          <w:lang w:val="ro-MO"/>
        </w:rPr>
        <w:t>,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E01D84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sintagma </w:t>
      </w:r>
      <w:r w:rsidR="00E01D84" w:rsidRPr="005B32A7">
        <w:rPr>
          <w:sz w:val="28"/>
          <w:szCs w:val="28"/>
          <w:shd w:val="clear" w:color="auto" w:fill="FFFFFF"/>
          <w:lang w:val="ro-MO"/>
        </w:rPr>
        <w:t xml:space="preserve">,,Ministerul </w:t>
      </w:r>
      <w:r w:rsidRPr="005B32A7">
        <w:rPr>
          <w:sz w:val="28"/>
          <w:szCs w:val="28"/>
          <w:shd w:val="clear" w:color="auto" w:fill="FFFFFF"/>
          <w:lang w:val="ro-MO"/>
        </w:rPr>
        <w:t>Agriculturii și Industriei Alimentare</w:t>
      </w:r>
      <w:r w:rsidR="00E01D84" w:rsidRPr="005B32A7">
        <w:rPr>
          <w:sz w:val="28"/>
          <w:szCs w:val="28"/>
          <w:shd w:val="clear" w:color="auto" w:fill="FFFFFF"/>
          <w:lang w:val="ro-MO"/>
        </w:rPr>
        <w:t xml:space="preserve">” la orice formă gramaticală, se substituie cu sintagma </w:t>
      </w:r>
      <w:r w:rsidR="00E01D84" w:rsidRPr="005B32A7">
        <w:rPr>
          <w:color w:val="000000"/>
          <w:sz w:val="28"/>
          <w:szCs w:val="28"/>
          <w:shd w:val="clear" w:color="auto" w:fill="FFFFFF"/>
          <w:lang w:val="ro-MO"/>
        </w:rPr>
        <w:t>,,</w:t>
      </w:r>
      <w:r w:rsidR="0084409D" w:rsidRPr="005B32A7">
        <w:rPr>
          <w:sz w:val="28"/>
          <w:szCs w:val="28"/>
          <w:shd w:val="clear" w:color="auto" w:fill="FFFFFF"/>
          <w:lang w:val="ro-MO"/>
        </w:rPr>
        <w:t>Ministerul Agriculturii, Dezvoltării Regionale și Mediului</w:t>
      </w:r>
      <w:r w:rsidR="00E01D84" w:rsidRPr="005B32A7">
        <w:rPr>
          <w:color w:val="000000"/>
          <w:sz w:val="28"/>
          <w:szCs w:val="28"/>
          <w:shd w:val="clear" w:color="auto" w:fill="FFFFFF"/>
          <w:lang w:val="ro-MO"/>
        </w:rPr>
        <w:t>”</w:t>
      </w:r>
      <w:r w:rsidR="00E01D84" w:rsidRPr="005B32A7">
        <w:rPr>
          <w:sz w:val="28"/>
          <w:szCs w:val="28"/>
          <w:shd w:val="clear" w:color="auto" w:fill="FFFFFF"/>
          <w:lang w:val="ro-MO"/>
        </w:rPr>
        <w:t xml:space="preserve"> la forma gramaticală corespunzătoare</w:t>
      </w:r>
      <w:r w:rsidR="00E01D84" w:rsidRPr="005B32A7">
        <w:rPr>
          <w:color w:val="000000"/>
          <w:sz w:val="28"/>
          <w:szCs w:val="28"/>
          <w:shd w:val="clear" w:color="auto" w:fill="FFFFFF"/>
          <w:lang w:val="ro-MO"/>
        </w:rPr>
        <w:t>.</w:t>
      </w:r>
    </w:p>
    <w:p w:rsidR="0042180A" w:rsidRPr="005B32A7" w:rsidRDefault="0042180A" w:rsidP="00754B76">
      <w:pPr>
        <w:pStyle w:val="tt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ro-MO"/>
        </w:rPr>
      </w:pPr>
      <w:r w:rsidRPr="005B32A7">
        <w:rPr>
          <w:bCs/>
          <w:color w:val="000000"/>
          <w:sz w:val="28"/>
          <w:szCs w:val="28"/>
          <w:lang w:val="ro-MO"/>
        </w:rPr>
        <w:lastRenderedPageBreak/>
        <w:tab/>
      </w:r>
      <w:r w:rsidR="00EB2BBA" w:rsidRPr="005B32A7">
        <w:rPr>
          <w:bCs/>
          <w:color w:val="000000"/>
          <w:sz w:val="28"/>
          <w:szCs w:val="28"/>
          <w:lang w:val="ro-MO"/>
        </w:rPr>
        <w:t>2. L</w:t>
      </w:r>
      <w:r w:rsidRPr="005B32A7">
        <w:rPr>
          <w:bCs/>
          <w:color w:val="000000"/>
          <w:sz w:val="28"/>
          <w:szCs w:val="28"/>
          <w:lang w:val="ro-MO"/>
        </w:rPr>
        <w:t>a articolul 6</w:t>
      </w:r>
      <w:r w:rsidRPr="005B32A7">
        <w:rPr>
          <w:bCs/>
          <w:color w:val="000000"/>
          <w:sz w:val="28"/>
          <w:szCs w:val="28"/>
          <w:vertAlign w:val="superscript"/>
          <w:lang w:val="ro-MO"/>
        </w:rPr>
        <w:t>3</w:t>
      </w:r>
      <w:r w:rsidRPr="005B32A7">
        <w:rPr>
          <w:bCs/>
          <w:color w:val="000000"/>
          <w:sz w:val="28"/>
          <w:szCs w:val="28"/>
          <w:lang w:val="ro-MO"/>
        </w:rPr>
        <w:t xml:space="preserve"> alineatul (3)</w:t>
      </w:r>
      <w:r w:rsidR="00EB2BBA" w:rsidRPr="005B32A7">
        <w:rPr>
          <w:bCs/>
          <w:color w:val="000000"/>
          <w:sz w:val="28"/>
          <w:szCs w:val="28"/>
          <w:lang w:val="ro-MO"/>
        </w:rPr>
        <w:t>:</w:t>
      </w:r>
    </w:p>
    <w:p w:rsidR="00EB2BBA" w:rsidRPr="005B32A7" w:rsidRDefault="00EB2BBA" w:rsidP="00754B76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bCs/>
          <w:color w:val="000000"/>
          <w:sz w:val="28"/>
          <w:szCs w:val="28"/>
          <w:lang w:val="ro-MO"/>
        </w:rPr>
        <w:tab/>
        <w:t>la litera c), sintagma</w:t>
      </w:r>
      <w:r w:rsidR="00AE0538" w:rsidRPr="005B32A7">
        <w:rPr>
          <w:sz w:val="28"/>
          <w:szCs w:val="28"/>
          <w:shd w:val="clear" w:color="auto" w:fill="FFFFFF"/>
          <w:lang w:val="ro-MO"/>
        </w:rPr>
        <w:t xml:space="preserve"> </w:t>
      </w:r>
      <w:r w:rsidR="00AE0538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,,Ministerului Economiei” se </w:t>
      </w:r>
      <w:r w:rsidR="00AE0538" w:rsidRPr="005B32A7">
        <w:rPr>
          <w:sz w:val="28"/>
          <w:szCs w:val="28"/>
          <w:shd w:val="clear" w:color="auto" w:fill="FFFFFF"/>
          <w:lang w:val="ro-MO"/>
        </w:rPr>
        <w:t xml:space="preserve">substituie cu sintagma </w:t>
      </w:r>
      <w:r w:rsidR="00AE0538" w:rsidRPr="005B32A7">
        <w:rPr>
          <w:color w:val="000000"/>
          <w:sz w:val="28"/>
          <w:szCs w:val="28"/>
          <w:shd w:val="clear" w:color="auto" w:fill="FFFFFF"/>
          <w:lang w:val="ro-MO"/>
        </w:rPr>
        <w:t>,,Ministerului Economiei și Infrastructurii”;</w:t>
      </w:r>
    </w:p>
    <w:p w:rsidR="00AE0538" w:rsidRPr="005B32A7" w:rsidRDefault="00AE0538" w:rsidP="00754B76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color w:val="000000"/>
          <w:sz w:val="28"/>
          <w:szCs w:val="28"/>
          <w:shd w:val="clear" w:color="auto" w:fill="FFFFFF"/>
          <w:lang w:val="ro-MO"/>
        </w:rPr>
        <w:tab/>
        <w:t>litera d) se exclude;</w:t>
      </w:r>
    </w:p>
    <w:p w:rsidR="009F741E" w:rsidRPr="005B32A7" w:rsidRDefault="009F741E" w:rsidP="009F74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color w:val="000000"/>
          <w:sz w:val="28"/>
          <w:szCs w:val="28"/>
          <w:shd w:val="clear" w:color="auto" w:fill="FFFFFF"/>
          <w:lang w:val="ro-MO"/>
        </w:rPr>
        <w:tab/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la </w:t>
      </w:r>
      <w:r w:rsidR="00AE053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litera e)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,,Ministerului Sănătății”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 “M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inisterul</w:t>
      </w:r>
      <w:r w:rsidR="0080434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ui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Sănătății, Muncii și Protecției Sociale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”;</w:t>
      </w:r>
    </w:p>
    <w:p w:rsidR="00AE0538" w:rsidRPr="005B32A7" w:rsidRDefault="00AE0538" w:rsidP="00754B76">
      <w:pPr>
        <w:pStyle w:val="tt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ro-MO"/>
        </w:rPr>
      </w:pPr>
    </w:p>
    <w:p w:rsidR="00715D15" w:rsidRPr="005B32A7" w:rsidRDefault="00715D15" w:rsidP="005C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Art.CLIV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5C69A2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pentru ratificarea Memorandumului de înţelegere dintre Guvernul Republicii Moldova şi Guvernul Republicii Turcia privind cooperarea economică, semnat la Chişinău la 19 octombrie 2004, nr.140/2005</w:t>
      </w:r>
      <w:r w:rsidR="005C69A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2005, nr.</w:t>
      </w:r>
      <w:r w:rsidR="007671A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98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-1</w:t>
      </w:r>
      <w:r w:rsidR="007671A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00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7671A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465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</w:t>
      </w:r>
      <w:r w:rsidR="007671A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și Comerțului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Infrastructurii”.</w:t>
      </w:r>
    </w:p>
    <w:p w:rsidR="00715D15" w:rsidRPr="005B32A7" w:rsidRDefault="00715D15" w:rsidP="00754B76">
      <w:pPr>
        <w:pStyle w:val="tt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ro-MO"/>
        </w:rPr>
      </w:pPr>
    </w:p>
    <w:p w:rsidR="003E56D0" w:rsidRPr="005B32A7" w:rsidRDefault="003E56D0" w:rsidP="003E56D0">
      <w:pPr>
        <w:pStyle w:val="tt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ro-MO"/>
        </w:rPr>
      </w:pP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>Art.CLV</w:t>
      </w:r>
      <w:proofErr w:type="spellEnd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– În </w:t>
      </w:r>
      <w:r w:rsidR="004B64A3" w:rsidRPr="005B32A7">
        <w:rPr>
          <w:color w:val="000000"/>
          <w:sz w:val="28"/>
          <w:szCs w:val="28"/>
          <w:shd w:val="clear" w:color="auto" w:fill="FFFFFF"/>
          <w:lang w:val="ro-MO"/>
        </w:rPr>
        <w:t>note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la anexa nr.1 la Legea </w:t>
      </w:r>
      <w:r w:rsidRPr="005B32A7">
        <w:rPr>
          <w:bCs/>
          <w:color w:val="000000"/>
          <w:sz w:val="28"/>
          <w:szCs w:val="28"/>
          <w:lang w:val="ro-MO"/>
        </w:rPr>
        <w:t xml:space="preserve">privind aprobarea Nomenclatorului domeniilor de formare profesională şi al specialităţilor pentru pregătirea cadrelor în instituţiile de </w:t>
      </w:r>
      <w:proofErr w:type="spellStart"/>
      <w:r w:rsidRPr="005B32A7">
        <w:rPr>
          <w:bCs/>
          <w:color w:val="000000"/>
          <w:sz w:val="28"/>
          <w:szCs w:val="28"/>
          <w:lang w:val="ro-MO"/>
        </w:rPr>
        <w:t>învă</w:t>
      </w:r>
      <w:r w:rsidR="004B64A3" w:rsidRPr="005B32A7">
        <w:rPr>
          <w:bCs/>
          <w:color w:val="000000"/>
          <w:sz w:val="28"/>
          <w:szCs w:val="28"/>
          <w:lang w:val="ro-MO"/>
        </w:rPr>
        <w:t>ţămînt</w:t>
      </w:r>
      <w:proofErr w:type="spellEnd"/>
      <w:r w:rsidR="004B64A3" w:rsidRPr="005B32A7">
        <w:rPr>
          <w:bCs/>
          <w:color w:val="000000"/>
          <w:sz w:val="28"/>
          <w:szCs w:val="28"/>
          <w:lang w:val="ro-MO"/>
        </w:rPr>
        <w:t xml:space="preserve"> superior, ciclul I,  nr.</w:t>
      </w:r>
      <w:r w:rsidRPr="005B32A7">
        <w:rPr>
          <w:bCs/>
          <w:color w:val="000000"/>
          <w:sz w:val="28"/>
          <w:szCs w:val="28"/>
          <w:lang w:val="ro-MO"/>
        </w:rPr>
        <w:t>142</w:t>
      </w:r>
      <w:r w:rsidR="004B64A3" w:rsidRPr="005B32A7">
        <w:rPr>
          <w:bCs/>
          <w:color w:val="000000"/>
          <w:sz w:val="28"/>
          <w:szCs w:val="28"/>
          <w:lang w:val="ro-MO"/>
        </w:rPr>
        <w:t>/</w:t>
      </w:r>
      <w:r w:rsidRPr="005B32A7">
        <w:rPr>
          <w:bCs/>
          <w:color w:val="000000"/>
          <w:sz w:val="28"/>
          <w:szCs w:val="28"/>
          <w:lang w:val="ro-MO"/>
        </w:rPr>
        <w:t>2005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</w:t>
      </w:r>
      <w:r w:rsidR="00866FF7" w:rsidRPr="005B32A7">
        <w:rPr>
          <w:color w:val="000000"/>
          <w:sz w:val="28"/>
          <w:szCs w:val="28"/>
          <w:shd w:val="clear" w:color="auto" w:fill="FFFFFF"/>
          <w:lang w:val="ro-MO"/>
        </w:rPr>
        <w:t>2005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, nr.</w:t>
      </w:r>
      <w:r w:rsidR="00866FF7" w:rsidRPr="005B32A7">
        <w:rPr>
          <w:color w:val="000000"/>
          <w:sz w:val="28"/>
          <w:szCs w:val="28"/>
          <w:shd w:val="clear" w:color="auto" w:fill="FFFFFF"/>
          <w:lang w:val="ro-MO"/>
        </w:rPr>
        <w:t>101-103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, art.</w:t>
      </w:r>
      <w:r w:rsidR="00866FF7" w:rsidRPr="005B32A7">
        <w:rPr>
          <w:color w:val="000000"/>
          <w:sz w:val="28"/>
          <w:szCs w:val="28"/>
          <w:shd w:val="clear" w:color="auto" w:fill="FFFFFF"/>
          <w:lang w:val="ro-MO"/>
        </w:rPr>
        <w:t>4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76), cu modificările şi completările ulterioare, sintagma</w:t>
      </w:r>
      <w:r w:rsidR="00866FF7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sz w:val="28"/>
          <w:szCs w:val="28"/>
          <w:shd w:val="clear" w:color="auto" w:fill="FFFFFF"/>
          <w:lang w:val="ro-MO"/>
        </w:rPr>
        <w:t>,,Ministerul</w:t>
      </w:r>
      <w:r w:rsidR="004B64A3" w:rsidRPr="005B32A7">
        <w:rPr>
          <w:sz w:val="28"/>
          <w:szCs w:val="28"/>
          <w:shd w:val="clear" w:color="auto" w:fill="FFFFFF"/>
          <w:lang w:val="ro-MO"/>
        </w:rPr>
        <w:t>ui</w:t>
      </w:r>
      <w:r w:rsidRPr="005B32A7">
        <w:rPr>
          <w:sz w:val="28"/>
          <w:szCs w:val="28"/>
          <w:shd w:val="clear" w:color="auto" w:fill="FFFFFF"/>
          <w:lang w:val="ro-MO"/>
        </w:rPr>
        <w:t xml:space="preserve"> Educației</w:t>
      </w:r>
      <w:r w:rsidR="004B64A3" w:rsidRPr="005B32A7">
        <w:rPr>
          <w:sz w:val="28"/>
          <w:szCs w:val="28"/>
          <w:shd w:val="clear" w:color="auto" w:fill="FFFFFF"/>
          <w:lang w:val="ro-MO"/>
        </w:rPr>
        <w:t>, Tineretului și Sportului</w:t>
      </w:r>
      <w:r w:rsidRPr="005B32A7">
        <w:rPr>
          <w:sz w:val="28"/>
          <w:szCs w:val="28"/>
          <w:shd w:val="clear" w:color="auto" w:fill="FFFFFF"/>
          <w:lang w:val="ro-MO"/>
        </w:rPr>
        <w:t xml:space="preserve">” se substituie cu sintagma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,,Ministerul</w:t>
      </w:r>
      <w:r w:rsidR="00806509" w:rsidRPr="005B32A7">
        <w:rPr>
          <w:color w:val="000000"/>
          <w:sz w:val="28"/>
          <w:szCs w:val="28"/>
          <w:shd w:val="clear" w:color="auto" w:fill="FFFFFF"/>
          <w:lang w:val="ro-MO"/>
        </w:rPr>
        <w:t>ui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Educației, Culturii și Cercetării”</w:t>
      </w:r>
      <w:r w:rsidR="004B64A3" w:rsidRPr="005B32A7">
        <w:rPr>
          <w:color w:val="000000"/>
          <w:sz w:val="28"/>
          <w:szCs w:val="28"/>
          <w:shd w:val="clear" w:color="auto" w:fill="FFFFFF"/>
          <w:lang w:val="ro-MO"/>
        </w:rPr>
        <w:t>.</w:t>
      </w:r>
    </w:p>
    <w:p w:rsidR="00023119" w:rsidRPr="005B32A7" w:rsidRDefault="00023119" w:rsidP="00754B76">
      <w:pPr>
        <w:pStyle w:val="tt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ro-MO"/>
        </w:rPr>
      </w:pPr>
    </w:p>
    <w:p w:rsidR="007F29E3" w:rsidRPr="005B32A7" w:rsidRDefault="007F29E3" w:rsidP="007F2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Art.CLVI</w:t>
      </w:r>
      <w:proofErr w:type="spellEnd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.</w:t>
      </w: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C77543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pentru aderarea Republicii Moldova la Convenţia internaţională privind ocrotirea vieţii umane pe mare, adoptată la Londra la 1 noiembrie 1974, şi la Protocolul la ea (SOLAS 74), adoptat la Londra la 11 noiembrie 1988, nr.185/2005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2005, nr.107-109, art.</w:t>
      </w:r>
      <w:r w:rsidR="00C7754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547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Transporturilor și Gospodăriei Drumurilor”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Infrastructurii”.</w:t>
      </w:r>
    </w:p>
    <w:p w:rsidR="007F29E3" w:rsidRPr="005B32A7" w:rsidRDefault="007F29E3" w:rsidP="00754B76">
      <w:pPr>
        <w:pStyle w:val="tt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ro-MO"/>
        </w:rPr>
      </w:pPr>
    </w:p>
    <w:p w:rsidR="00011BE8" w:rsidRPr="005B32A7" w:rsidRDefault="00201C84" w:rsidP="00201C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Art.CLVII</w:t>
      </w:r>
      <w:proofErr w:type="spellEnd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.</w:t>
      </w: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A90229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cu privire la aderarea Republicii Moldova la Convenţia internaţională asupra răspunderii civile pentru daunele provocate prin poluarea cu hidrocarburi (CLC 92), adoptată la Londra la 27 noiembrie 1992, nr.186/2005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2005, nr.107-109, art.547</w:t>
      </w:r>
      <w:r w:rsidR="00011BE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):</w:t>
      </w:r>
    </w:p>
    <w:p w:rsidR="00201C84" w:rsidRPr="005B32A7" w:rsidRDefault="00011BE8" w:rsidP="00201C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r w:rsidR="00201C8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="00201C8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Transporturilor și Gospodăriei Drumurilor” se </w:t>
      </w:r>
      <w:r w:rsidR="00201C8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="00201C8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;</w:t>
      </w:r>
    </w:p>
    <w:p w:rsidR="00011BE8" w:rsidRPr="005B32A7" w:rsidRDefault="00011BE8" w:rsidP="00201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>sintagma ,, , în comun cu Ministerul Economiei și Comerțului”</w:t>
      </w:r>
      <w:r w:rsidR="00D32E3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se exclude.</w:t>
      </w:r>
    </w:p>
    <w:p w:rsidR="005D540C" w:rsidRPr="005B32A7" w:rsidRDefault="005D540C" w:rsidP="00A90229">
      <w:pPr>
        <w:pStyle w:val="tt"/>
        <w:shd w:val="clear" w:color="auto" w:fill="FFFFFF"/>
        <w:tabs>
          <w:tab w:val="left" w:pos="2949"/>
        </w:tabs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ro-MO"/>
        </w:rPr>
      </w:pPr>
    </w:p>
    <w:p w:rsidR="005D540C" w:rsidRPr="005B32A7" w:rsidRDefault="005D540C" w:rsidP="005D54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Art.CLVIII</w:t>
      </w:r>
      <w:proofErr w:type="spellEnd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.</w:t>
      </w: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aderarea Republicii Moldova la Convenţia internaţională asupra liniilor de încărcare, adoptată la Londra la 5 aprilie 1966, şi la Protocolul la ea (LL 66), adoptat la L</w:t>
      </w:r>
      <w:r w:rsidR="00685B6B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ondra la 11 noiembrie 1988,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187</w:t>
      </w:r>
      <w:r w:rsidR="00685B6B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2005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2005, nr.107-109, art.55</w:t>
      </w:r>
      <w:r w:rsidR="00685B6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Transporturilor și Gospodăriei Drumurilor”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Infrastructurii”.</w:t>
      </w:r>
    </w:p>
    <w:p w:rsidR="00201C84" w:rsidRPr="005B32A7" w:rsidRDefault="00A90229" w:rsidP="00A90229">
      <w:pPr>
        <w:pStyle w:val="tt"/>
        <w:shd w:val="clear" w:color="auto" w:fill="FFFFFF"/>
        <w:tabs>
          <w:tab w:val="left" w:pos="2949"/>
        </w:tabs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ro-MO"/>
        </w:rPr>
      </w:pPr>
      <w:r w:rsidRPr="005B32A7">
        <w:rPr>
          <w:bCs/>
          <w:color w:val="000000"/>
          <w:sz w:val="28"/>
          <w:szCs w:val="28"/>
          <w:lang w:val="ro-MO"/>
        </w:rPr>
        <w:tab/>
      </w:r>
    </w:p>
    <w:p w:rsidR="00BE7987" w:rsidRPr="005B32A7" w:rsidRDefault="00023119" w:rsidP="00BE79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lastRenderedPageBreak/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Art.CLI</w:t>
      </w:r>
      <w:r w:rsidR="00E8501F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X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86111D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cu privire la aderarea Republicii Moldova la Convenţia internaţională asupra măsurii tonajului navelor (TONNAGE 69), adoptată la Londra la 23 iunie 1969, nr.188/2005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2005, nr.107-109, art.55</w:t>
      </w:r>
      <w:r w:rsidR="00BE798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</w:t>
      </w:r>
      <w:r w:rsidR="00BE798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BE798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Transporturilor și Gospodăriei Drumurilor” se </w:t>
      </w:r>
      <w:r w:rsidR="00BE798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="00BE798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Infrastructurii”.</w:t>
      </w:r>
    </w:p>
    <w:p w:rsidR="00023119" w:rsidRPr="005B32A7" w:rsidRDefault="00023119" w:rsidP="00861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831D63" w:rsidRPr="005B32A7" w:rsidRDefault="00183A8E" w:rsidP="00EC07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Art.CL</w:t>
      </w:r>
      <w:r w:rsidR="00E8501F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X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5704BB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pentru aderarea Republicii Moldova la Convenţia internaţională pentru prevenirea poluării de către nave, adoptată la Londra la 2 noiembrie 1973, şi la Protocolul la ea (MARPOL 73/78), adoptat la L</w:t>
      </w:r>
      <w:r w:rsidR="008257F0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ondra la 17 februarie 1978, nr.</w:t>
      </w:r>
      <w:r w:rsidR="005704BB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189</w:t>
      </w:r>
      <w:r w:rsidR="008257F0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</w:t>
      </w:r>
      <w:r w:rsidR="005704BB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2005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2005, nr.107-109, art.55</w:t>
      </w:r>
      <w:r w:rsidR="00EC077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</w:t>
      </w:r>
      <w:r w:rsidR="00831D6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):</w:t>
      </w:r>
    </w:p>
    <w:p w:rsidR="00831D63" w:rsidRPr="005B32A7" w:rsidRDefault="00831D63" w:rsidP="00EC07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r w:rsidR="00183A8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="00183A8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Transporturilor și Gospodăriei Drumurilor” se </w:t>
      </w:r>
      <w:r w:rsidR="00183A8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="00183A8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</w:t>
      </w:r>
      <w:r w:rsidR="00EC077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; </w:t>
      </w:r>
    </w:p>
    <w:p w:rsidR="00EC0779" w:rsidRPr="005B32A7" w:rsidRDefault="00831D63" w:rsidP="00EC07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</w:r>
      <w:r w:rsidR="00EC077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sintagma ,,Ministerul Ecologiei și Resurselor Naturale” se </w:t>
      </w:r>
      <w:r w:rsidR="00EC0779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 “Ministerul Agriculturii, Dezvoltării Regionale și Mediului”.</w:t>
      </w:r>
    </w:p>
    <w:p w:rsidR="0086111D" w:rsidRPr="005B32A7" w:rsidRDefault="0086111D" w:rsidP="00861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9E4F7E" w:rsidRPr="005B32A7" w:rsidRDefault="009E4F7E" w:rsidP="009E4F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Art.CL</w:t>
      </w:r>
      <w:r w:rsidR="00E8501F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X</w:t>
      </w: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1B027A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pentru aderarea Republicii Moldova la Convenţia internaţională privind standardele de pregătire a navigatorilor, brevetare/atestare şi efectuare a serviciului de cart (STCW 78), adoptată la Londra la 7 iulie 1978, şi la Codul de pregătire, brevetare/atestare a personalului navigant şi efectuare a serviciului de cart (STCW Code), adoptat la Londra la 7 iulie 1995, nr.190/2005</w:t>
      </w:r>
      <w:r w:rsidR="001B027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2005, nr.</w:t>
      </w:r>
      <w:r w:rsidR="005A636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107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-1</w:t>
      </w:r>
      <w:r w:rsidR="005A636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09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1B027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557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</w:t>
      </w:r>
      <w:r w:rsidR="00D5674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Transporturilor și Gospod</w:t>
      </w:r>
      <w:r w:rsidR="00DE125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ăriei </w:t>
      </w:r>
      <w:r w:rsidR="00D5674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Drumurilor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</w:t>
      </w:r>
      <w:r w:rsidR="00DE125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Infrastructurii”.</w:t>
      </w:r>
    </w:p>
    <w:p w:rsidR="001B027A" w:rsidRPr="005B32A7" w:rsidRDefault="001B027A" w:rsidP="009E4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6A4C7F" w:rsidRPr="005B32A7" w:rsidRDefault="001B027A" w:rsidP="006A4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="006A4C7F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Art.CL</w:t>
      </w:r>
      <w:r w:rsidR="006955FB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X</w:t>
      </w:r>
      <w:r w:rsidR="00E8501F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II</w:t>
      </w:r>
      <w:proofErr w:type="spellEnd"/>
      <w:r w:rsidR="006A4C7F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6A4C7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="006A4C7F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aderarea Republicii Moldova la Convenţia privind Regulile internaţionale pentru prevenirea abordajelor pe mare (COLREG 72), adoptată la Londra la 20 octombrie 1972, nr.191/2005</w:t>
      </w:r>
      <w:r w:rsidR="006A4C7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2005, nr.107-109, art.559), </w:t>
      </w:r>
      <w:r w:rsidR="006A4C7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="006A4C7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Transporturilor și Gospodăriei Drumurilor” se </w:t>
      </w:r>
      <w:r w:rsidR="006A4C7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="006A4C7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Infrastructurii”.</w:t>
      </w:r>
    </w:p>
    <w:p w:rsidR="000E253D" w:rsidRPr="005B32A7" w:rsidRDefault="000E253D" w:rsidP="00681F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501993" w:rsidRPr="005B32A7" w:rsidRDefault="00AA1E40" w:rsidP="005019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Art.CLXIII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501993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pentru ratificarea Protocolului privind Apa şi Sănătatea la Convenţia din 1992 privind protecţia şi utilizarea cursurilor de apă </w:t>
      </w:r>
      <w:proofErr w:type="spellStart"/>
      <w:r w:rsidR="00501993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transfrontiere</w:t>
      </w:r>
      <w:proofErr w:type="spellEnd"/>
      <w:r w:rsidR="00501993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şi a lacurilor internaţionale</w:t>
      </w:r>
      <w:r w:rsidR="000156E3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, semnat la 10 martie 2000, nr.</w:t>
      </w:r>
      <w:r w:rsidR="00501993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207</w:t>
      </w:r>
      <w:r w:rsidR="00A1459C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</w:t>
      </w:r>
      <w:r w:rsidR="00501993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2005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2005, nr.107-109, art.</w:t>
      </w:r>
      <w:r w:rsidR="00A1459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575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="00501993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cu modificările ulterioare:</w:t>
      </w:r>
    </w:p>
    <w:p w:rsidR="00A1459C" w:rsidRPr="005B32A7" w:rsidRDefault="00501993" w:rsidP="00A145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</w:r>
      <w:r w:rsidR="00A1459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="00A1459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,,Ministerului Sănătății” se </w:t>
      </w:r>
      <w:r w:rsidR="00A1459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 “M</w:t>
      </w:r>
      <w:r w:rsidR="00A1459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inisterului Sănătății, Muncii și Protecției Sociale</w:t>
      </w:r>
      <w:r w:rsidR="00A1459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”;</w:t>
      </w:r>
    </w:p>
    <w:p w:rsidR="00674C71" w:rsidRPr="005B32A7" w:rsidRDefault="00674C71" w:rsidP="00674C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 xml:space="preserve">sintagma ,,Ministerul Ecologiei și Resurselor Naturale”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 “Ministerul Agriculturii, Dezvoltării Regionale și Mediului”.</w:t>
      </w:r>
    </w:p>
    <w:p w:rsidR="00C46A02" w:rsidRPr="005B32A7" w:rsidRDefault="00C46A02" w:rsidP="00681F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ab/>
      </w:r>
    </w:p>
    <w:p w:rsidR="00C46A02" w:rsidRPr="005B32A7" w:rsidRDefault="000156E3" w:rsidP="00C46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="00C46A02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Art.CLX</w:t>
      </w:r>
      <w:r w:rsidR="006B72F8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IV</w:t>
      </w:r>
      <w:proofErr w:type="spellEnd"/>
      <w:r w:rsidR="00C46A02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C46A0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="00C46A02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</w:t>
      </w:r>
      <w:r w:rsidR="006B72F8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ratificarea Convenţiei Organizaţiei Internaţionale a Muncii nr.92 privind cazarea echipajelor la bordul navei (revizuită), </w:t>
      </w:r>
      <w:r w:rsidR="006B72F8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lastRenderedPageBreak/>
        <w:t>nr.238/2005</w:t>
      </w:r>
      <w:r w:rsidR="00C46A02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C46A0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2005, nr.1</w:t>
      </w:r>
      <w:r w:rsidR="0071111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45</w:t>
      </w:r>
      <w:r w:rsidR="00C46A0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-1</w:t>
      </w:r>
      <w:r w:rsidR="0071111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47</w:t>
      </w:r>
      <w:r w:rsidR="00C46A0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71111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699</w:t>
      </w:r>
      <w:r w:rsidR="00C46A0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), cu modificările ulterioare:</w:t>
      </w:r>
    </w:p>
    <w:p w:rsidR="00C46A02" w:rsidRPr="005B32A7" w:rsidRDefault="00C46A02" w:rsidP="00C46A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,,Ministerului Sănătății”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 “M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inisterului Sănătății, Muncii și Protecției Sociale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”;</w:t>
      </w:r>
    </w:p>
    <w:p w:rsidR="006B72F8" w:rsidRPr="005B32A7" w:rsidRDefault="006B72F8" w:rsidP="006B7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Transporturilor și Gospodăriei Drumurilor”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Infrastructurii”.</w:t>
      </w:r>
    </w:p>
    <w:p w:rsidR="00C46A02" w:rsidRPr="005B32A7" w:rsidRDefault="00C46A02" w:rsidP="00681F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B025F6" w:rsidRPr="005B32A7" w:rsidRDefault="00B025F6" w:rsidP="00B02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Art.CLXV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Convenţiei Organizaţiei Internaţionale a Muncii nr.133 privind cazarea echipajelor la bordul navei </w:t>
      </w:r>
      <w:r w:rsidR="00A4001A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(dispoziţii complementare),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239</w:t>
      </w:r>
      <w:r w:rsidR="00A4001A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/2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005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2005, nr.</w:t>
      </w:r>
      <w:r w:rsidR="0024334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145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-1</w:t>
      </w:r>
      <w:r w:rsidR="0024334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47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24334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701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), cu modificările ulterioare:</w:t>
      </w:r>
    </w:p>
    <w:p w:rsidR="00B025F6" w:rsidRPr="005B32A7" w:rsidRDefault="00B025F6" w:rsidP="00B025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,,Ministerului Sănătății”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 “M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inisterului Sănătății, Muncii și Protecției Sociale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”;</w:t>
      </w:r>
    </w:p>
    <w:p w:rsidR="00B025F6" w:rsidRPr="005B32A7" w:rsidRDefault="00B025F6" w:rsidP="00B02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Transporturilor și Gospodăriei Drumurilor”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Infrastructurii”.</w:t>
      </w:r>
    </w:p>
    <w:p w:rsidR="00B025F6" w:rsidRPr="005B32A7" w:rsidRDefault="00B025F6" w:rsidP="00681F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EF1E06" w:rsidRPr="005B32A7" w:rsidRDefault="00A77747" w:rsidP="00EF1E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Art.CLXVI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</w:t>
      </w:r>
      <w:r w:rsidR="009069E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9069EA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privind prevenirea şi combaterea traficului de fiinţe umane,  nr.241/2005</w:t>
      </w:r>
      <w:r w:rsidR="009069E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2005, nr.1</w:t>
      </w:r>
      <w:r w:rsidR="009069E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64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-1</w:t>
      </w:r>
      <w:r w:rsidR="009069E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7, art.</w:t>
      </w:r>
      <w:r w:rsidR="009069E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812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</w:t>
      </w:r>
      <w:r w:rsidR="0063370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și completările ulterioare, se modifică după cum urmează:</w:t>
      </w:r>
    </w:p>
    <w:p w:rsidR="00EF1E06" w:rsidRPr="005B32A7" w:rsidRDefault="00EF1E06" w:rsidP="00EF1E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 xml:space="preserve">1. </w:t>
      </w:r>
      <w:r w:rsidR="003D45C9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În textul legii, sintagma ,,Ministerul Muncii, Protecției Sociale și Familiei”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la orice formă gramaticală, se 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</w:t>
      </w:r>
      <w:r w:rsidR="009B340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</w:t>
      </w:r>
      <w:r w:rsidR="009B340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inisterul Sănătății, Muncii și Protecției Sociale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”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la forma gramaticală corespunzătoare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.</w:t>
      </w:r>
    </w:p>
    <w:p w:rsidR="00AD7D0D" w:rsidRPr="005B32A7" w:rsidRDefault="00307CE1" w:rsidP="001B00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r w:rsidR="00AD7D0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2. La articolul 10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alineatul (1)</w:t>
      </w:r>
      <w:r w:rsidR="00AD7D0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:</w:t>
      </w:r>
    </w:p>
    <w:p w:rsidR="001B0048" w:rsidRPr="005B32A7" w:rsidRDefault="00AD7D0D" w:rsidP="001B00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r w:rsidR="00307CE1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punctul 4</w:t>
      </w:r>
      <w:r w:rsidR="00307CE1" w:rsidRPr="005B32A7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ro-MO"/>
        </w:rPr>
        <w:t>1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),</w:t>
      </w:r>
      <w:r w:rsidR="00307CE1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sintagma </w:t>
      </w:r>
      <w:r w:rsidR="001B004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Sănătății” se </w:t>
      </w:r>
      <w:r w:rsidR="001B004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 “M</w:t>
      </w:r>
      <w:r w:rsidR="001B004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inisterul Sănătății, Muncii și Protecției Sociale</w:t>
      </w:r>
      <w:r w:rsidR="001B004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”;</w:t>
      </w:r>
    </w:p>
    <w:p w:rsidR="00737E53" w:rsidRPr="005B32A7" w:rsidRDefault="008B17C3" w:rsidP="00737E53">
      <w:pPr>
        <w:pStyle w:val="tt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ro-MO"/>
        </w:rPr>
      </w:pPr>
      <w:r w:rsidRPr="005B32A7">
        <w:rPr>
          <w:sz w:val="28"/>
          <w:szCs w:val="28"/>
          <w:shd w:val="clear" w:color="auto" w:fill="FFFFFF"/>
          <w:lang w:val="ro-MO"/>
        </w:rPr>
        <w:tab/>
        <w:t xml:space="preserve">punctul 5), </w:t>
      </w:r>
      <w:r w:rsidR="00737E53" w:rsidRPr="005B32A7">
        <w:rPr>
          <w:sz w:val="28"/>
          <w:szCs w:val="28"/>
          <w:shd w:val="clear" w:color="auto" w:fill="FFFFFF"/>
          <w:lang w:val="ro-MO"/>
        </w:rPr>
        <w:t xml:space="preserve">,,Ministerul Educației” se substituie cu sintagma </w:t>
      </w:r>
      <w:r w:rsidR="00737E53" w:rsidRPr="005B32A7">
        <w:rPr>
          <w:color w:val="000000"/>
          <w:sz w:val="28"/>
          <w:szCs w:val="28"/>
          <w:shd w:val="clear" w:color="auto" w:fill="FFFFFF"/>
          <w:lang w:val="ro-MO"/>
        </w:rPr>
        <w:t>,,Ministerul Educației, Culturii și Cercetării”.</w:t>
      </w:r>
    </w:p>
    <w:p w:rsidR="00737E53" w:rsidRPr="005B32A7" w:rsidRDefault="00AD7D0D" w:rsidP="00737E53">
      <w:pPr>
        <w:pStyle w:val="t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sz w:val="28"/>
          <w:szCs w:val="28"/>
          <w:shd w:val="clear" w:color="auto" w:fill="FFFFFF"/>
          <w:lang w:val="ro-MO"/>
        </w:rPr>
        <w:tab/>
        <w:t xml:space="preserve">punctul </w:t>
      </w:r>
      <w:r w:rsidR="00737E53" w:rsidRPr="005B32A7">
        <w:rPr>
          <w:sz w:val="28"/>
          <w:szCs w:val="28"/>
          <w:shd w:val="clear" w:color="auto" w:fill="FFFFFF"/>
          <w:lang w:val="ro-MO"/>
        </w:rPr>
        <w:t>9</w:t>
      </w:r>
      <w:r w:rsidRPr="005B32A7">
        <w:rPr>
          <w:sz w:val="28"/>
          <w:szCs w:val="28"/>
          <w:shd w:val="clear" w:color="auto" w:fill="FFFFFF"/>
          <w:lang w:val="ro-MO"/>
        </w:rPr>
        <w:t>)</w:t>
      </w:r>
      <w:r w:rsidR="00737E53" w:rsidRPr="005B32A7">
        <w:rPr>
          <w:sz w:val="28"/>
          <w:szCs w:val="28"/>
          <w:shd w:val="clear" w:color="auto" w:fill="FFFFFF"/>
          <w:lang w:val="ro-MO"/>
        </w:rPr>
        <w:t>,</w:t>
      </w:r>
      <w:r w:rsidRPr="005B32A7">
        <w:rPr>
          <w:sz w:val="28"/>
          <w:szCs w:val="28"/>
          <w:shd w:val="clear" w:color="auto" w:fill="FFFFFF"/>
          <w:lang w:val="ro-MO"/>
        </w:rPr>
        <w:t xml:space="preserve"> </w:t>
      </w:r>
      <w:r w:rsidR="00737E53" w:rsidRPr="005B32A7">
        <w:rPr>
          <w:bCs/>
          <w:color w:val="000000"/>
          <w:sz w:val="28"/>
          <w:szCs w:val="28"/>
          <w:lang w:val="ro-MO"/>
        </w:rPr>
        <w:t>sintagma</w:t>
      </w:r>
      <w:r w:rsidR="00737E53" w:rsidRPr="005B32A7">
        <w:rPr>
          <w:sz w:val="28"/>
          <w:szCs w:val="28"/>
          <w:shd w:val="clear" w:color="auto" w:fill="FFFFFF"/>
          <w:lang w:val="ro-MO"/>
        </w:rPr>
        <w:t xml:space="preserve"> </w:t>
      </w:r>
      <w:r w:rsidR="00737E53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,,Ministerul Economiei” se </w:t>
      </w:r>
      <w:r w:rsidR="00737E53" w:rsidRPr="005B32A7">
        <w:rPr>
          <w:sz w:val="28"/>
          <w:szCs w:val="28"/>
          <w:shd w:val="clear" w:color="auto" w:fill="FFFFFF"/>
          <w:lang w:val="ro-MO"/>
        </w:rPr>
        <w:t xml:space="preserve">substituie cu sintagma </w:t>
      </w:r>
      <w:r w:rsidR="00737E53" w:rsidRPr="005B32A7">
        <w:rPr>
          <w:color w:val="000000"/>
          <w:sz w:val="28"/>
          <w:szCs w:val="28"/>
          <w:shd w:val="clear" w:color="auto" w:fill="FFFFFF"/>
          <w:lang w:val="ro-MO"/>
        </w:rPr>
        <w:t>,,Ministerul Economiei și Infrastructurii”;</w:t>
      </w:r>
    </w:p>
    <w:p w:rsidR="007559B7" w:rsidRPr="005B32A7" w:rsidRDefault="00B5366E" w:rsidP="00EF1E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>3. La articolul 19 alineatul (5), sintagma ,,</w:t>
      </w:r>
      <w:r w:rsidR="000E47D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și cu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</w:t>
      </w:r>
      <w:r w:rsidR="00667046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T</w:t>
      </w:r>
      <w:r w:rsidR="000E47D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ehnologiei Informației și Comunicațiilor” se exclude.</w:t>
      </w:r>
    </w:p>
    <w:p w:rsidR="00DE13C6" w:rsidRPr="005B32A7" w:rsidRDefault="001D0B97" w:rsidP="00EF1E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>4. La articolul 20 alineatul (2)</w:t>
      </w:r>
      <w:r w:rsidR="00DE13C6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:</w:t>
      </w:r>
    </w:p>
    <w:p w:rsidR="001D0B97" w:rsidRPr="005B32A7" w:rsidRDefault="00DE13C6" w:rsidP="00EF1E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>sintagma ,,Ministerului Sănătății și ale” se exclude;</w:t>
      </w:r>
    </w:p>
    <w:p w:rsidR="0075538E" w:rsidRPr="005B32A7" w:rsidRDefault="0075538E" w:rsidP="007553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r w:rsidR="00DE13C6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,,Ministerul Sănătății”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 “M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inisterul Sănătății, Muncii și Protecției Sociale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DE13C6" w:rsidRPr="005B32A7" w:rsidRDefault="00DE13C6" w:rsidP="00EF1E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A0394B" w:rsidRPr="005B32A7" w:rsidRDefault="00A0394B" w:rsidP="00A039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Art.CLXVII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Acordului privind transportul internaţional ocazional de călători cu autocarul şi autobuzul (Acordul INTERBUS), nr.246/2005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2005, nr.145-147, art.705), 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Transporturilor și Gospodăriei Drumurilor”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Infrastructurii”.</w:t>
      </w:r>
    </w:p>
    <w:p w:rsidR="00A0394B" w:rsidRPr="005B32A7" w:rsidRDefault="00A0394B" w:rsidP="00EF1E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810EBE" w:rsidRPr="005B32A7" w:rsidRDefault="00810EBE" w:rsidP="00810E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Art.CLXVIII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În textul Legii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cu privire la drepturile şi resp</w:t>
      </w:r>
      <w:r w:rsidR="00FD0A10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onsabilităţile pacientului, </w:t>
      </w:r>
      <w:r w:rsidR="00212BE1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263</w:t>
      </w:r>
      <w:r w:rsidR="00212BE1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2005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</w:t>
      </w:r>
      <w:r w:rsidR="00212BE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Republicii Moldova, 2005, nr.176-181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lastRenderedPageBreak/>
        <w:t>art.</w:t>
      </w:r>
      <w:r w:rsidR="00212BE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867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</w:t>
      </w:r>
      <w:r w:rsidR="00212BE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Sănătății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</w:t>
      </w:r>
      <w:r w:rsidR="00212BE1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</w:t>
      </w:r>
      <w:r w:rsidR="00212BE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inisterul Sănătății, Muncii și Protecției Sociale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”.</w:t>
      </w:r>
    </w:p>
    <w:p w:rsidR="00810EBE" w:rsidRPr="005B32A7" w:rsidRDefault="00810EBE" w:rsidP="00EF1E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FD0A10" w:rsidRPr="005B32A7" w:rsidRDefault="00FD0A10" w:rsidP="00FD0A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Art.CLXIX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În textul Legii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cu privire la exercitarea profesiunii de medic, nr.264/2005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2005, nr.172-175, art.839), 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Sănătății”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inisterul Sănătății, Muncii și Protecției Sociale”.</w:t>
      </w:r>
    </w:p>
    <w:p w:rsidR="000673AC" w:rsidRPr="005B32A7" w:rsidRDefault="000673AC" w:rsidP="00FD0A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</w:p>
    <w:p w:rsidR="00E1286B" w:rsidRPr="005B32A7" w:rsidRDefault="00E1286B" w:rsidP="00CD12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Art.CLXX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privind aderarea Republicii Moldova la Protocolul opţional la Convenţia asupra eliminării tuturor formelor de discriminare faţă de femei, adoptat la Ne</w:t>
      </w:r>
      <w:r w:rsidR="00CD1265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w York la 6 octombrie 1999,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318</w:t>
      </w:r>
      <w:r w:rsidR="00CD1265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2005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</w:t>
      </w:r>
      <w:r w:rsidR="00CD126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cial al Republicii Moldova, 2006, nr.1-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4, art.</w:t>
      </w:r>
      <w:r w:rsidR="00CD126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="00CD126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cu modificările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</w:t>
      </w:r>
      <w:r w:rsidR="00CD126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Protecției Sociale, Familiei și Copilului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</w:t>
      </w:r>
      <w:r w:rsidR="00CD126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</w:t>
      </w:r>
      <w:r w:rsidR="00CD126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inisterul Sănătății, Muncii și Protecției Sociale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”.</w:t>
      </w:r>
    </w:p>
    <w:p w:rsidR="000673AC" w:rsidRPr="005B32A7" w:rsidRDefault="000673AC" w:rsidP="00FD0A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203402" w:rsidRPr="005B32A7" w:rsidRDefault="00DE7E24" w:rsidP="002034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Art.CLXXI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Acordului dintre guvernele statelor părţi la Acordul de bază multilateral privind transportul internaţional pentru dezvoltarea coridorului </w:t>
      </w:r>
      <w:proofErr w:type="spellStart"/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Europa-Caucaz-Asia</w:t>
      </w:r>
      <w:proofErr w:type="spellEnd"/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cu privire la finanţarea comună a Secretariatului Permanent al Comisiei Interguvernamentale TRACECA (SP CIG TRACECA), nr.328/2005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2006, nr.1-4, art.14), </w:t>
      </w:r>
      <w:r w:rsidR="0020340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="0020340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Transporturilor și Gospodăriei Drumurilor” se </w:t>
      </w:r>
      <w:r w:rsidR="0020340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="0020340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Infrastructurii”.</w:t>
      </w:r>
    </w:p>
    <w:p w:rsidR="00DE7E24" w:rsidRPr="005B32A7" w:rsidRDefault="00DE7E24" w:rsidP="00DE7E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DD5DD0" w:rsidRPr="005B32A7" w:rsidRDefault="00DD5DD0" w:rsidP="00DD5D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Art.CLXXII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cu privire la sistemul de salarizare în sectorul bugetar, nr.355/2005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2006, nr.35-38, art.148), cu modificările și completările ulterioare, se modifică după cum urmează:</w:t>
      </w:r>
    </w:p>
    <w:p w:rsidR="00DD5DD0" w:rsidRPr="005B32A7" w:rsidRDefault="00DD5DD0" w:rsidP="00DD5D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1. În textul legii,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Muncii, Protecției Sociale și Familiei”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inisterul Sănătății, Muncii și Protecției Sociale”.</w:t>
      </w:r>
    </w:p>
    <w:p w:rsidR="00DD5DD0" w:rsidRPr="005B32A7" w:rsidRDefault="00DD5DD0" w:rsidP="00DD5D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2. La articolul 29 alineatul (9), sintagma ,,Ministerul Sănătății și” se exclude.</w:t>
      </w:r>
    </w:p>
    <w:p w:rsidR="00831D63" w:rsidRPr="005B32A7" w:rsidRDefault="00831D63" w:rsidP="00DD5D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E1319F" w:rsidRPr="005B32A7" w:rsidRDefault="00E1319F" w:rsidP="00E131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Art.CLXXIII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cu privire la asigurarea egalităţii de şanse între femei şi bărbaţi, nr.5/2006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2006, nr.</w:t>
      </w:r>
      <w:r w:rsidR="00B7658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47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B7658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B7658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200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), cu modificările și completările ulterioare, se modifică după cum urmează:</w:t>
      </w:r>
    </w:p>
    <w:p w:rsidR="00E1319F" w:rsidRPr="005B32A7" w:rsidRDefault="00E1319F" w:rsidP="00E131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1. În textul legii,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Muncii, Protecției Sociale și Familiei” la orice formă gramaticală,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inisterul Sănătății, Muncii și Protecției Sociale” la forma gramaticală corespunzătoare.</w:t>
      </w:r>
    </w:p>
    <w:p w:rsidR="00B76585" w:rsidRPr="005B32A7" w:rsidRDefault="00E1319F" w:rsidP="000A1E05">
      <w:pPr>
        <w:pStyle w:val="tt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ro-MO"/>
        </w:rPr>
      </w:pP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2. La articolul </w:t>
      </w:r>
      <w:r w:rsidR="00B76585" w:rsidRPr="005B32A7">
        <w:rPr>
          <w:color w:val="000000"/>
          <w:sz w:val="28"/>
          <w:szCs w:val="28"/>
          <w:shd w:val="clear" w:color="auto" w:fill="FFFFFF"/>
          <w:lang w:val="ro-MO"/>
        </w:rPr>
        <w:t>13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alineatul (</w:t>
      </w:r>
      <w:r w:rsidR="00B76585" w:rsidRPr="005B32A7">
        <w:rPr>
          <w:color w:val="000000"/>
          <w:sz w:val="28"/>
          <w:szCs w:val="28"/>
          <w:shd w:val="clear" w:color="auto" w:fill="FFFFFF"/>
          <w:lang w:val="ro-MO"/>
        </w:rPr>
        <w:t>3</w:t>
      </w:r>
      <w:r w:rsidR="00B76585" w:rsidRPr="005B32A7">
        <w:rPr>
          <w:color w:val="000000"/>
          <w:sz w:val="28"/>
          <w:szCs w:val="28"/>
          <w:shd w:val="clear" w:color="auto" w:fill="FFFFFF"/>
          <w:vertAlign w:val="superscript"/>
          <w:lang w:val="ro-MO"/>
        </w:rPr>
        <w:t>1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), sintagma ,,Ministerul </w:t>
      </w:r>
      <w:r w:rsidR="00B76585" w:rsidRPr="005B32A7">
        <w:rPr>
          <w:color w:val="000000"/>
          <w:sz w:val="28"/>
          <w:szCs w:val="28"/>
          <w:shd w:val="clear" w:color="auto" w:fill="FFFFFF"/>
          <w:lang w:val="ro-MO"/>
        </w:rPr>
        <w:t>Educației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” </w:t>
      </w:r>
      <w:r w:rsidR="00B76585" w:rsidRPr="005B32A7">
        <w:rPr>
          <w:sz w:val="28"/>
          <w:szCs w:val="28"/>
          <w:shd w:val="clear" w:color="auto" w:fill="FFFFFF"/>
          <w:lang w:val="ro-MO"/>
        </w:rPr>
        <w:t xml:space="preserve">se substituie cu sintagma </w:t>
      </w:r>
      <w:r w:rsidR="00B76585" w:rsidRPr="005B32A7">
        <w:rPr>
          <w:color w:val="000000"/>
          <w:sz w:val="28"/>
          <w:szCs w:val="28"/>
          <w:shd w:val="clear" w:color="auto" w:fill="FFFFFF"/>
          <w:lang w:val="ro-MO"/>
        </w:rPr>
        <w:t>,,Ministerul Educației, Culturii și Cercetării”.</w:t>
      </w:r>
    </w:p>
    <w:p w:rsidR="00E1319F" w:rsidRPr="005B32A7" w:rsidRDefault="00E1319F" w:rsidP="00E131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.</w:t>
      </w:r>
    </w:p>
    <w:p w:rsidR="00EC56D2" w:rsidRPr="005B32A7" w:rsidRDefault="00EC56D2" w:rsidP="00EC56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Art.CLXXIV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La articolul 2 din Legea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pentru ratificarea Convenţiei privind salvgardarea patrimoniului cultural imaterial, nr.12/2006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2006, nr.31-34, art.126),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Culturii și Turismului”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Educației, Culturii și Cercetării”.</w:t>
      </w:r>
    </w:p>
    <w:p w:rsidR="00EC56D2" w:rsidRPr="005B32A7" w:rsidRDefault="00EC56D2" w:rsidP="00EC56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667046" w:rsidRPr="005B32A7" w:rsidRDefault="00667046" w:rsidP="006670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lastRenderedPageBreak/>
        <w:t>Art.CLXXV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La articolul 2 din Legea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privind aderarea Republicii Moldova la Convenţia pentru crearea Organizaţiei Europene şi Mediteraneene pentru Protecţia Plantelor, cu amendamente, nr.16/2006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2006, nr.31-34, art.128), cu modificările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Agriculturii și Industriei Alimentare”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Agriculturii, Dezvoltării Regionale și Mediului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”.</w:t>
      </w:r>
    </w:p>
    <w:p w:rsidR="00667046" w:rsidRPr="005B32A7" w:rsidRDefault="00667046" w:rsidP="006670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CF7CB6" w:rsidRPr="005B32A7" w:rsidRDefault="002C3B8F" w:rsidP="00CF7C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Art.CLXXVI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La articolul 2 din Legea </w:t>
      </w:r>
      <w:r w:rsidR="00CF7CB6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privind aderarea Republicii Moldova la Acordul european asupra marilor drumuri de circulaţie internaţională (AGR), cu amendamente, nr.17/2006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2006, nr.3</w:t>
      </w:r>
      <w:r w:rsidR="00CF7CB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-3</w:t>
      </w:r>
      <w:r w:rsidR="00CF7CB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art.1</w:t>
      </w:r>
      <w:r w:rsidR="00CF7CB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="00CF7CB6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="00CF7CB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Transporturilor și Gospodăriei Drumurilor” se </w:t>
      </w:r>
      <w:r w:rsidR="00CF7CB6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="00CF7CB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Infrastructurii”.</w:t>
      </w:r>
    </w:p>
    <w:p w:rsidR="002C3B8F" w:rsidRPr="005B32A7" w:rsidRDefault="002C3B8F" w:rsidP="002C3B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361D6F" w:rsidRPr="005B32A7" w:rsidRDefault="00361D6F" w:rsidP="00361D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Art.CLXXVII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La articolul 2 din Legea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pentru ratificarea Convenţiei Organizaţiei Internaţionale a Muncii nr.185 (revizuită) privind actele de identitate ale personalului Navigant, nr.31/2006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2006, nr.47-50, art.202),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Transporturilor și Gospodăriei Drumurilor, în comun cu Ministerul Dezvoltării Informaționale”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Infrastructurii”.</w:t>
      </w:r>
    </w:p>
    <w:p w:rsidR="002C3B8F" w:rsidRPr="005B32A7" w:rsidRDefault="002C3B8F" w:rsidP="002C3B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CD6FF0" w:rsidRPr="005B32A7" w:rsidRDefault="00CD6FF0" w:rsidP="00CD6FF0">
      <w:pPr>
        <w:pStyle w:val="tt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>Art.CLXXVIII</w:t>
      </w:r>
      <w:proofErr w:type="spellEnd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– Legea </w:t>
      </w:r>
      <w:r w:rsidRPr="005B32A7">
        <w:rPr>
          <w:bCs/>
          <w:color w:val="000000"/>
          <w:sz w:val="28"/>
          <w:szCs w:val="28"/>
          <w:lang w:val="ro-MO"/>
        </w:rPr>
        <w:t>privind depozitarea cerealelor şi regimul certificatelor de depozit pentru cereal</w:t>
      </w:r>
      <w:r w:rsidR="00A8517E" w:rsidRPr="005B32A7">
        <w:rPr>
          <w:bCs/>
          <w:color w:val="000000"/>
          <w:sz w:val="28"/>
          <w:szCs w:val="28"/>
          <w:lang w:val="ro-MO"/>
        </w:rPr>
        <w:t>e</w:t>
      </w:r>
      <w:r w:rsidRPr="005B32A7">
        <w:rPr>
          <w:bCs/>
          <w:color w:val="000000"/>
          <w:sz w:val="28"/>
          <w:szCs w:val="28"/>
          <w:lang w:val="ro-MO"/>
        </w:rPr>
        <w:t xml:space="preserve">, nr.33/2006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(Monitorul Oficial al Republicii Moldova, 2006, nr.</w:t>
      </w:r>
      <w:r w:rsidR="00FF1B5D" w:rsidRPr="005B32A7">
        <w:rPr>
          <w:color w:val="000000"/>
          <w:sz w:val="28"/>
          <w:szCs w:val="28"/>
          <w:shd w:val="clear" w:color="auto" w:fill="FFFFFF"/>
          <w:lang w:val="ro-MO"/>
        </w:rPr>
        <w:t>75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-</w:t>
      </w:r>
      <w:r w:rsidR="00FF1B5D" w:rsidRPr="005B32A7">
        <w:rPr>
          <w:color w:val="000000"/>
          <w:sz w:val="28"/>
          <w:szCs w:val="28"/>
          <w:shd w:val="clear" w:color="auto" w:fill="FFFFFF"/>
          <w:lang w:val="ro-MO"/>
        </w:rPr>
        <w:t>78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, art.</w:t>
      </w:r>
      <w:r w:rsidR="00FF1B5D" w:rsidRPr="005B32A7">
        <w:rPr>
          <w:color w:val="000000"/>
          <w:sz w:val="28"/>
          <w:szCs w:val="28"/>
          <w:shd w:val="clear" w:color="auto" w:fill="FFFFFF"/>
          <w:lang w:val="ro-MO"/>
        </w:rPr>
        <w:t>310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), cu modificările și completările ulterioare, se modifică după cum urmează:</w:t>
      </w:r>
    </w:p>
    <w:p w:rsidR="00CD6FF0" w:rsidRPr="005B32A7" w:rsidRDefault="00CD6FF0" w:rsidP="00CD6FF0">
      <w:pPr>
        <w:pStyle w:val="tt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  <w:lang w:val="ro-MO"/>
        </w:rPr>
      </w:pP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1. La articolul 17 alineatul (2), </w:t>
      </w:r>
      <w:r w:rsidRPr="005B32A7">
        <w:rPr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,,Ministerul Economiei” se </w:t>
      </w:r>
      <w:r w:rsidRPr="005B32A7">
        <w:rPr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,,Ministerul Economiei și Infrastructurii”.</w:t>
      </w:r>
    </w:p>
    <w:p w:rsidR="00CD6FF0" w:rsidRPr="005B32A7" w:rsidRDefault="00CD6FF0" w:rsidP="00CD6FF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2. La articolul 21,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Agriculturii și Industriei Alimentare”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Agriculturii, Dezvoltării Regionale și Mediului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”.</w:t>
      </w:r>
    </w:p>
    <w:p w:rsidR="00CD6FF0" w:rsidRPr="005B32A7" w:rsidRDefault="00CD6FF0" w:rsidP="00CD6F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A8517E" w:rsidRPr="005B32A7" w:rsidRDefault="00A8517E" w:rsidP="00D3216C">
      <w:pPr>
        <w:pStyle w:val="tt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>Art.CLXXIX</w:t>
      </w:r>
      <w:proofErr w:type="spellEnd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– </w:t>
      </w:r>
      <w:r w:rsidR="00D3216C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În textul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Leg</w:t>
      </w:r>
      <w:r w:rsidR="00D3216C" w:rsidRPr="005B32A7">
        <w:rPr>
          <w:color w:val="000000"/>
          <w:sz w:val="28"/>
          <w:szCs w:val="28"/>
          <w:shd w:val="clear" w:color="auto" w:fill="FFFFFF"/>
          <w:lang w:val="ro-MO"/>
        </w:rPr>
        <w:t>ii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bCs/>
          <w:color w:val="000000"/>
          <w:sz w:val="28"/>
          <w:szCs w:val="28"/>
          <w:lang w:val="ro-MO"/>
        </w:rPr>
        <w:t>viei şi vinului, nr.57/2006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(</w:t>
      </w:r>
      <w:r w:rsidR="00D3216C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republicată în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Monitorul Ofi</w:t>
      </w:r>
      <w:r w:rsidR="00D3216C" w:rsidRPr="005B32A7">
        <w:rPr>
          <w:color w:val="000000"/>
          <w:sz w:val="28"/>
          <w:szCs w:val="28"/>
          <w:shd w:val="clear" w:color="auto" w:fill="FFFFFF"/>
          <w:lang w:val="ro-MO"/>
        </w:rPr>
        <w:t>cial al Republicii Moldova, 2013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, nr.</w:t>
      </w:r>
      <w:r w:rsidR="00D3216C" w:rsidRPr="005B32A7">
        <w:rPr>
          <w:color w:val="000000"/>
          <w:sz w:val="28"/>
          <w:szCs w:val="28"/>
          <w:shd w:val="clear" w:color="auto" w:fill="FFFFFF"/>
          <w:lang w:val="ro-MO"/>
        </w:rPr>
        <w:t>64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-</w:t>
      </w:r>
      <w:r w:rsidR="00D3216C" w:rsidRPr="005B32A7">
        <w:rPr>
          <w:color w:val="000000"/>
          <w:sz w:val="28"/>
          <w:szCs w:val="28"/>
          <w:shd w:val="clear" w:color="auto" w:fill="FFFFFF"/>
          <w:lang w:val="ro-MO"/>
        </w:rPr>
        <w:t>68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, art.</w:t>
      </w:r>
      <w:r w:rsidR="00D3216C" w:rsidRPr="005B32A7">
        <w:rPr>
          <w:color w:val="000000"/>
          <w:sz w:val="28"/>
          <w:szCs w:val="28"/>
          <w:shd w:val="clear" w:color="auto" w:fill="FFFFFF"/>
          <w:lang w:val="ro-MO"/>
        </w:rPr>
        <w:t>193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), cu modificările și completările ulterioare, </w:t>
      </w:r>
      <w:r w:rsidRPr="005B32A7">
        <w:rPr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,,Ministerul Agriculturii și Industriei Alimentare”</w:t>
      </w:r>
      <w:r w:rsidR="00144146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D3216C" w:rsidRPr="005B32A7">
        <w:rPr>
          <w:color w:val="000000"/>
          <w:sz w:val="28"/>
          <w:szCs w:val="28"/>
          <w:shd w:val="clear" w:color="auto" w:fill="FFFFFF"/>
          <w:lang w:val="ro-MO"/>
        </w:rPr>
        <w:t>la orice formă gramaticală,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se </w:t>
      </w:r>
      <w:r w:rsidRPr="005B32A7">
        <w:rPr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,,</w:t>
      </w:r>
      <w:r w:rsidRPr="005B32A7">
        <w:rPr>
          <w:sz w:val="28"/>
          <w:szCs w:val="28"/>
          <w:shd w:val="clear" w:color="auto" w:fill="FFFFFF"/>
          <w:lang w:val="ro-MO"/>
        </w:rPr>
        <w:t>Ministerul Agriculturii, Dezvoltării Regionale și Mediului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”</w:t>
      </w:r>
      <w:r w:rsidR="00D3216C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la forma gramaticală corespunzătoare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.</w:t>
      </w:r>
    </w:p>
    <w:p w:rsidR="00CD6FF0" w:rsidRPr="005B32A7" w:rsidRDefault="00CD6FF0" w:rsidP="00CD6FF0">
      <w:pPr>
        <w:pStyle w:val="tt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  <w:lang w:val="ro-MO"/>
        </w:rPr>
      </w:pPr>
    </w:p>
    <w:p w:rsidR="006F1EBE" w:rsidRPr="005B32A7" w:rsidRDefault="006F1EBE" w:rsidP="006F1E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Art.CLXXX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La articolul 2 din Legea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pentru ratificarea Convenţiei Consiliului Europei privind lupta împotriva traficului de fiinţe umane, nr. 67/2006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2006, nr.</w:t>
      </w:r>
      <w:r w:rsidR="00F73E2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66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F73E2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69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art.2</w:t>
      </w:r>
      <w:r w:rsidR="00F73E2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77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), cu modificările ulterioare, se modifică după cum urmează:</w:t>
      </w:r>
    </w:p>
    <w:p w:rsidR="006F1EBE" w:rsidRPr="005B32A7" w:rsidRDefault="006F1EBE" w:rsidP="006F1E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Educației, Tineretului și Sportului”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Educației, Culturii și Cercetării”;</w:t>
      </w:r>
    </w:p>
    <w:p w:rsidR="006F1EBE" w:rsidRPr="005B32A7" w:rsidRDefault="006F1EBE" w:rsidP="006F1E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sintagma ,,Ministerul Protecției Sociale, Familiei și Copilului”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inisterul Sănătății, Muncii și Protecției Sociale”;</w:t>
      </w:r>
    </w:p>
    <w:p w:rsidR="006F1EBE" w:rsidRPr="005B32A7" w:rsidRDefault="006F1EBE" w:rsidP="006F1E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lastRenderedPageBreak/>
        <w:t xml:space="preserve">sintagma ,,Ministerul Dezvoltării Informaționale”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Infrastructurii”.</w:t>
      </w:r>
    </w:p>
    <w:p w:rsidR="00CD6FF0" w:rsidRPr="005B32A7" w:rsidRDefault="00CD6FF0" w:rsidP="00CD6FF0">
      <w:pPr>
        <w:pStyle w:val="tt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  <w:lang w:val="ro-MO"/>
        </w:rPr>
      </w:pPr>
    </w:p>
    <w:p w:rsidR="00D3389B" w:rsidRPr="005B32A7" w:rsidRDefault="00D3389B" w:rsidP="00D3389B">
      <w:pPr>
        <w:pStyle w:val="tt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>Art.CLXXXI</w:t>
      </w:r>
      <w:proofErr w:type="spellEnd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– În textul Legii </w:t>
      </w:r>
      <w:r w:rsidRPr="005B32A7">
        <w:rPr>
          <w:bCs/>
          <w:color w:val="000000"/>
          <w:sz w:val="28"/>
          <w:szCs w:val="28"/>
          <w:lang w:val="ro-MO"/>
        </w:rPr>
        <w:t>apiculturii, nr.70/2006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(republicată în Monitorul Oficial al Republicii Moldova, 2010, nr.247-251, art.754), cu modificările și completările ulterioare, </w:t>
      </w:r>
      <w:r w:rsidRPr="005B32A7">
        <w:rPr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,,Ministerul Agriculturii și Industriei Alimentare</w:t>
      </w:r>
      <w:r w:rsidR="00144146"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”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la orice formă gramaticală, se </w:t>
      </w:r>
      <w:r w:rsidRPr="005B32A7">
        <w:rPr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,,</w:t>
      </w:r>
      <w:r w:rsidRPr="005B32A7">
        <w:rPr>
          <w:sz w:val="28"/>
          <w:szCs w:val="28"/>
          <w:shd w:val="clear" w:color="auto" w:fill="FFFFFF"/>
          <w:lang w:val="ro-MO"/>
        </w:rPr>
        <w:t>Ministerul Agriculturii, Dezvoltării Regionale și Mediului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” la forma gramaticală corespunzătoare.</w:t>
      </w:r>
    </w:p>
    <w:p w:rsidR="00DA05D5" w:rsidRPr="005B32A7" w:rsidRDefault="00DA05D5" w:rsidP="00DA05D5">
      <w:pPr>
        <w:pStyle w:val="tt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  <w:lang w:val="ro-MO"/>
        </w:rPr>
      </w:pPr>
    </w:p>
    <w:p w:rsidR="00DA05D5" w:rsidRPr="005B32A7" w:rsidRDefault="00DA05D5" w:rsidP="00DA05D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Art.CLXXXII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Convenţiei Organizaţiei </w:t>
      </w:r>
      <w:proofErr w:type="spellStart"/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Internaţionalea</w:t>
      </w:r>
      <w:proofErr w:type="spellEnd"/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Muncii nr.183 privind revizuirea Convenţiei (revizuite) asupra protecţiei maternităţii din 1952, nr.87/2006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2006, nr.75-78, art.320), cu modificările ulterioare, sintagma ,,Ministerul Protecției Sociale, Familiei și Copilului”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inisterul Sănătății, Muncii și Protecției Sociale”.</w:t>
      </w:r>
    </w:p>
    <w:p w:rsidR="00DA05D5" w:rsidRPr="005B32A7" w:rsidRDefault="00DA05D5" w:rsidP="00DA05D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</w:p>
    <w:p w:rsidR="00D87976" w:rsidRPr="005B32A7" w:rsidRDefault="00D87976" w:rsidP="00D8797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Art.CLXXXIII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aderarea Republicii Moldova la Amendamentul la Protocolul de la Montreal privind substanţele ce distrug stratul de ozon, nr.119/2006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2006, nr.87-90, art.391), cu modificările ulterioare, sintagma ,,Ministerul </w:t>
      </w:r>
      <w:r w:rsidR="00C0656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Ecologiei și Resurselor Naturale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</w:t>
      </w:r>
      <w:r w:rsidR="00C0656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Agriculturii, Dezvoltării Regionale și Mediului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”.</w:t>
      </w:r>
    </w:p>
    <w:p w:rsidR="0079728A" w:rsidRPr="005B32A7" w:rsidRDefault="0079728A" w:rsidP="007972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</w:p>
    <w:p w:rsidR="0079728A" w:rsidRPr="005B32A7" w:rsidRDefault="0079728A" w:rsidP="007972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Art.CLXXXIV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15 alineatul (5)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privind Institutul Naţional al Justiţiei, nr.152/2006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(republicată în Monitorul Oficial al Republicii Moldova, 2016, nr.387, art.789), cu modificările și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</w:t>
      </w:r>
      <w:r w:rsidR="0073536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ui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Sănătății”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inisterul</w:t>
      </w:r>
      <w:r w:rsidR="0073536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ui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Sănătății, Muncii și Protecției Sociale”.</w:t>
      </w:r>
    </w:p>
    <w:p w:rsidR="0079728A" w:rsidRPr="005B32A7" w:rsidRDefault="0079728A" w:rsidP="007972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DA05D5" w:rsidRPr="005B32A7" w:rsidRDefault="00CD41F9" w:rsidP="00DE7E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Art.CLXXXV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ro-MO"/>
        </w:rPr>
        <w:t>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litera b)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privind identificarea şi înregistrarea animalelor, nr.231/2006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(republicată în Monitorul Oficial al Republicii Moldova, 2016, nr.399-404, art.806), cu modificările și completările ulterioare, </w:t>
      </w:r>
      <w:r w:rsidR="00FF45A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="00FF45A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Agriculturii și Industriei Alimentare” se </w:t>
      </w:r>
      <w:r w:rsidR="00FF45A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="00FF45A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</w:t>
      </w:r>
      <w:r w:rsidR="00FF45A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Agriculturii, Dezvoltării Regionale și Mediului</w:t>
      </w:r>
      <w:r w:rsidR="00FF45A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”.</w:t>
      </w:r>
    </w:p>
    <w:p w:rsidR="00FF45A5" w:rsidRPr="005B32A7" w:rsidRDefault="00FF45A5" w:rsidP="00DE7E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5E00C5" w:rsidRPr="005B32A7" w:rsidRDefault="005E00C5" w:rsidP="005E00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Art.CLXXXVI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În textul Legii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privind organizarea şi funcţionarea pieţelor produselor agricole şi agroalimentare, nr.257/2006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2006, nr.142-145, art.700), cu modificările și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sintagmele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Agriculturii și Industriei Alimentare” și ,,Ministerul Economiei și Comerțului” la orice formă gramaticală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sintagmele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Agriculturii, Dezvoltării Regionale și Mediului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” și ,,Ministerul Economiei și Infrastructurii” la formele gramaticale corespunzătoare.</w:t>
      </w:r>
    </w:p>
    <w:p w:rsidR="005E00C5" w:rsidRPr="005B32A7" w:rsidRDefault="005E00C5" w:rsidP="00DE7E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DE3A6E" w:rsidRPr="005B32A7" w:rsidRDefault="00DE3A6E" w:rsidP="00DE3A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Art.CLXXXVII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Convenţiei privind protecţia şi promovarea diversităţii de expresii culturale, nr.258/2006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(Monitorul Oficial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lastRenderedPageBreak/>
        <w:t xml:space="preserve">al Republicii Moldova, 2006, nr.126-130, art.635), sintagma ,,Ministerul Culturii și Turismului”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,,Ministerul Educației, Culturii și Cercetării”.</w:t>
      </w:r>
    </w:p>
    <w:p w:rsidR="00DE3A6E" w:rsidRPr="005B32A7" w:rsidRDefault="00DE3A6E" w:rsidP="00DE7E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760F8B" w:rsidRPr="005B32A7" w:rsidRDefault="00760F8B" w:rsidP="00760F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Art.CLXXXVIII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privind protecţia animalelor folosite în scopuri experimentale sau în alte scopuri ştiinţifice, nr.265/2006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2006, nr.168-169, art.762), cu modificările și completările ulterioare, se modifică după cum urmează:</w:t>
      </w:r>
    </w:p>
    <w:p w:rsidR="00760F8B" w:rsidRPr="005B32A7" w:rsidRDefault="00760F8B" w:rsidP="00760F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1. În textul legii, sintagma ,,Ministerul Agriculturii și Industriei Alimentare” la orice formă gramaticală, se substituie cu sintagma ,,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Agriculturii, Dezvoltării Regionale și Mediului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” la forma gramaticală corespunzătoare.</w:t>
      </w:r>
    </w:p>
    <w:p w:rsidR="001338D6" w:rsidRPr="005B32A7" w:rsidRDefault="001338D6" w:rsidP="00760F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2. La articolul 4 litera b) sintagma ,,</w:t>
      </w:r>
      <w:r w:rsidR="004848F0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în coordonare cu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Ministerul Mediului”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se</w:t>
      </w:r>
      <w:r w:rsidR="004848F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exclude.</w:t>
      </w:r>
    </w:p>
    <w:p w:rsidR="006F1590" w:rsidRPr="005B32A7" w:rsidRDefault="006F1590" w:rsidP="00760F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3. La articolul 12 și 16, sintagma ,, , cu avizul Ministerului Mediului” se exclude.</w:t>
      </w:r>
    </w:p>
    <w:p w:rsidR="006F1590" w:rsidRPr="005B32A7" w:rsidRDefault="006F1590" w:rsidP="00760F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4. La articolul 26 alineatul (3) litera b) sintagma ,,şi fără avizul Ministerului Mediului</w:t>
      </w:r>
      <w:r w:rsidR="000B6288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”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se exclude.</w:t>
      </w:r>
    </w:p>
    <w:p w:rsidR="00760F8B" w:rsidRPr="005B32A7" w:rsidRDefault="00760F8B" w:rsidP="00DE7E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</w:p>
    <w:p w:rsidR="001002D9" w:rsidRPr="005B32A7" w:rsidRDefault="005002B2" w:rsidP="009217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Art.CLXXXIX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9217A7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pentru ratificarea Convenţiei Organizaţiei Internaţionale a Muncii nr.150 privind administrarea muncii, nr.274/2006 </w:t>
      </w:r>
      <w:r w:rsidR="001002D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2006, nr.126-130, art.</w:t>
      </w:r>
      <w:r w:rsidR="001002D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</w:t>
      </w:r>
      <w:r w:rsidR="009217A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</w:t>
      </w:r>
      <w:r w:rsidR="001002D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="001002D9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="001002D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Economiei şi Comerţului” se </w:t>
      </w:r>
      <w:r w:rsidR="001002D9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="001002D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Infrastructurii”.</w:t>
      </w:r>
    </w:p>
    <w:p w:rsidR="005002B2" w:rsidRPr="005B32A7" w:rsidRDefault="005002B2" w:rsidP="005002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9217A7" w:rsidRPr="005B32A7" w:rsidRDefault="009217A7" w:rsidP="009217A7">
      <w:pPr>
        <w:pStyle w:val="tt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  <w:lang w:val="ro-MO"/>
        </w:rPr>
      </w:pPr>
      <w:proofErr w:type="spellStart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>Art.CXC</w:t>
      </w:r>
      <w:proofErr w:type="spellEnd"/>
      <w:r w:rsidRPr="005B32A7">
        <w:rPr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bCs/>
          <w:color w:val="000000"/>
          <w:sz w:val="28"/>
          <w:szCs w:val="28"/>
          <w:lang w:val="ro-MO"/>
        </w:rPr>
        <w:t xml:space="preserve"> pentru ratificarea Acordului privind promovarea şi protejarea reciprocă a investiţiilor dintre Republica Moldova şi Regatul Spaniei, nr.276/2006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2006, nr.126-130, art.657), </w:t>
      </w:r>
      <w:r w:rsidRPr="005B32A7">
        <w:rPr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 xml:space="preserve">,,Ministerul Economiei şi Comerţului” se </w:t>
      </w:r>
      <w:r w:rsidRPr="005B32A7">
        <w:rPr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color w:val="000000"/>
          <w:sz w:val="28"/>
          <w:szCs w:val="28"/>
          <w:shd w:val="clear" w:color="auto" w:fill="FFFFFF"/>
          <w:lang w:val="ro-MO"/>
        </w:rPr>
        <w:t>,,Ministerul Economiei și Infrastructurii”.</w:t>
      </w:r>
    </w:p>
    <w:p w:rsidR="00760F8B" w:rsidRPr="005B32A7" w:rsidRDefault="00760F8B" w:rsidP="00DE7E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</w:p>
    <w:p w:rsidR="00013E54" w:rsidRPr="005B32A7" w:rsidRDefault="00013E54" w:rsidP="00013E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Art.CXCI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aderarea Republicii Moldova la Convenţia cu privire la contractual de transport internaţional auto de pasageri şi bagaje (CVR), nr.308/2006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2006, nr.174-177, art.800), cu modificările ulterioare, 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</w:t>
      </w:r>
      <w:r w:rsidR="006567D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Transporturilor şi Gospodăriei Drumurilor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Infrastructurii”.</w:t>
      </w:r>
    </w:p>
    <w:p w:rsidR="00760F8B" w:rsidRPr="005B32A7" w:rsidRDefault="00760F8B" w:rsidP="00DE7E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82654C" w:rsidRPr="005B32A7" w:rsidRDefault="0082654C" w:rsidP="008265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Art.CXCII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aderarea Republicii Moldova la Acordul privind adoptarea de reglementări tehnice mondiale aplicabile autovehiculelor, precum şi echipamentelor şi componentelor ce pot fi montate şi/sau utilizate pe autovehicule, nr.309/2006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2006, nr.174-177, art.802),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Transporturilor şi Gospodăriei Drumurilor”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Infrastructurii”.</w:t>
      </w:r>
    </w:p>
    <w:p w:rsidR="0082654C" w:rsidRPr="005B32A7" w:rsidRDefault="0082654C" w:rsidP="00DE7E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864C86" w:rsidRPr="005B32A7" w:rsidRDefault="00864C86" w:rsidP="00864C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Art.CXCIII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ratificarea Convenţiei Organizaţiei Internaţionale a Muncii nr.152 privind securitatea şi igiena muncii în operaţiunile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lastRenderedPageBreak/>
        <w:t xml:space="preserve">portuare, nr.339/2006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2006, nr.186-188, art.875), </w:t>
      </w:r>
      <w:r w:rsidR="00E40AD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cu modificările ulterioare,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se modifică după cum urmează:</w:t>
      </w:r>
    </w:p>
    <w:p w:rsidR="00864C86" w:rsidRPr="005B32A7" w:rsidRDefault="00864C86" w:rsidP="00864C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Transporturilor şi Gospodăriei Drumurilor”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Infrastructurii”;</w:t>
      </w:r>
    </w:p>
    <w:p w:rsidR="00864C86" w:rsidRPr="005B32A7" w:rsidRDefault="00864C86" w:rsidP="00864C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sintagma ,,Ministerul Economiei şi Comerţului</w:t>
      </w:r>
      <w:r w:rsidR="00ED208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și” se exclude;</w:t>
      </w:r>
    </w:p>
    <w:p w:rsidR="00ED208E" w:rsidRPr="005B32A7" w:rsidRDefault="00ED208E" w:rsidP="00ED20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sintagma ,,Ministerul Sănătății”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inisterului Sănătății, Muncii și Protecției Sociale”.</w:t>
      </w:r>
    </w:p>
    <w:p w:rsidR="00ED208E" w:rsidRPr="005B32A7" w:rsidRDefault="00ED208E" w:rsidP="00ED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C622AF" w:rsidRPr="005B32A7" w:rsidRDefault="00C622AF" w:rsidP="00C622A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Art.CXCIV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cu privire la organizarea şi desfăşurarea activităţii turistice în Republica Moldova, nr.352/2006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2007, nr.14-17, art.40), cu modificările și completările ulterioare, se modifică după cum urmează:</w:t>
      </w:r>
    </w:p>
    <w:p w:rsidR="00C622AF" w:rsidRPr="005B32A7" w:rsidRDefault="00CF1BDA" w:rsidP="00CF1B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1. În textul legii </w:t>
      </w:r>
      <w:r w:rsidR="00C622A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="00C622A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Culturii și Turismului</w:t>
      </w:r>
      <w:r w:rsidR="00C622A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”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la orice formă gramaticală, </w:t>
      </w:r>
      <w:r w:rsidR="00C622A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se </w:t>
      </w:r>
      <w:r w:rsidR="00C622A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="00C622A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Ministerul Educației, Culturii și Cercetării</w:t>
      </w:r>
      <w:r w:rsidR="00C622A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”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la forma gramaticală corespunzătoare.</w:t>
      </w:r>
    </w:p>
    <w:p w:rsidR="00C622AF" w:rsidRPr="005B32A7" w:rsidRDefault="00CF1BDA" w:rsidP="00ED20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2. La articolul 38 alineatul (2), sintagma ,,avizate de Ministerul Educației și Tineretului și” se exclude.</w:t>
      </w:r>
    </w:p>
    <w:p w:rsidR="00ED208E" w:rsidRPr="005B32A7" w:rsidRDefault="00ED208E" w:rsidP="00864C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3D48E6" w:rsidRPr="005B32A7" w:rsidRDefault="003D48E6" w:rsidP="00730F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Art.CXCV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="00730F92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pentru acceptarea amendamentelor la articolele 25 şi 26 din Convenţia privind protecţia şi utilizarea cursurilor de apă transfrontaliere şi a lacurilor internaţionale, nr.398/2006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2006, nr.</w:t>
      </w:r>
      <w:r w:rsidR="00730F9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203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730F9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206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730F9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981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sintagma ,,Ministerul Ecologiei și Resurselor Naturale”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Agriculturii, Dezvoltării Regionale și Mediului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”.</w:t>
      </w:r>
    </w:p>
    <w:p w:rsidR="00864C86" w:rsidRPr="005B32A7" w:rsidRDefault="00864C86" w:rsidP="00DE7E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536589" w:rsidRPr="005B32A7" w:rsidRDefault="00536589" w:rsidP="005365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Art.CXCVI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La articolul 12 </w:t>
      </w:r>
      <w:r w:rsidR="00F0511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alineatul (1)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cu privire la datoria sectorului public, garanţiile de stat şi recreditarea de stat, nr.419/2006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(republicată în Monitorul Oficial al Republicii Moldova, 2014, nr.397-399, art.704), sintagma ,,Ministerul Economiei”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Infrastructurii”.</w:t>
      </w:r>
    </w:p>
    <w:p w:rsidR="00536589" w:rsidRPr="005B32A7" w:rsidRDefault="00536589" w:rsidP="00DE7E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391E56" w:rsidRPr="005B32A7" w:rsidRDefault="00391E56" w:rsidP="00391E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Art.CXCVII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39 alineatul (1) litera p)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privind administraţia publică locală, nr.436/2006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</w:t>
      </w:r>
      <w:r w:rsidR="00DD43C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07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nr.3</w:t>
      </w:r>
      <w:r w:rsidR="00DD43C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-3</w:t>
      </w:r>
      <w:r w:rsidR="00DD43C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DD43C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116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sintagma ,,Ministerul Economiei și Comerțului”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Infrastructurii”.</w:t>
      </w:r>
    </w:p>
    <w:p w:rsidR="00391E56" w:rsidRPr="005B32A7" w:rsidRDefault="00391E56" w:rsidP="00DE7E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107171" w:rsidRPr="005B32A7" w:rsidRDefault="00107171" w:rsidP="0010717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Art.CXCVIII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2 din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pentru aderarea Republicii Moldova la Acordul European adiţional la Convenţia privind circulaţia rutieră, nr.18/2007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2007, nr.36-38, art.149),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Transporturilor şi Gospodăriei Drumurilor”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Infrastructurii”.</w:t>
      </w:r>
    </w:p>
    <w:p w:rsidR="00107171" w:rsidRPr="005B32A7" w:rsidRDefault="00107171" w:rsidP="00DE7E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62410F" w:rsidRPr="005B32A7" w:rsidRDefault="0062410F" w:rsidP="00B54B9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Art.CXCIX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Legea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cu privire la profilaxia infecţiei HIV/SIDA, nr.23/2007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2007, nr.54-56, art.250), cu modificările și completările ulterioare, se modifică după cum urmează:</w:t>
      </w:r>
    </w:p>
    <w:p w:rsidR="0062410F" w:rsidRPr="005B32A7" w:rsidRDefault="0062410F" w:rsidP="006241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lastRenderedPageBreak/>
        <w:t xml:space="preserve">1. În textul legii,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Sănătății” la orice formă gramaticală,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inisterului Sănătății, Muncii și Protecției Sociale” la forma gramaticală corespunzătoare</w:t>
      </w:r>
      <w:r w:rsidR="00B54B9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.</w:t>
      </w:r>
    </w:p>
    <w:p w:rsidR="0062410F" w:rsidRPr="005B32A7" w:rsidRDefault="0062410F" w:rsidP="006241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2. La articolul 20 alineatul (2) sintagma ,,și Ministerul Protecției Sociale, Familiei și Copilului” se exclude.</w:t>
      </w:r>
    </w:p>
    <w:p w:rsidR="0062410F" w:rsidRPr="005B32A7" w:rsidRDefault="0062410F" w:rsidP="00DE7E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B54B9C" w:rsidRPr="005B32A7" w:rsidRDefault="00B54B9C" w:rsidP="00B54B9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Legea cu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privire la prevenirea şi combaterea violenţei în familie, nr.45/2007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2008, nr.55-56, art.178), cu modificările și completările ulterioare, se modifică după cum urmează:</w:t>
      </w:r>
    </w:p>
    <w:p w:rsidR="00B54B9C" w:rsidRPr="005B32A7" w:rsidRDefault="00B54B9C" w:rsidP="00B54B9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1. În textul legii, 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Muncii, Protecției Sociale și Familiei” la orice formă gramaticală,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inisterului Sănătății, Muncii și Protecției Sociale” la forma gramaticală corespunzătoare.</w:t>
      </w:r>
    </w:p>
    <w:p w:rsidR="00A55076" w:rsidRPr="005B32A7" w:rsidRDefault="00B54B9C" w:rsidP="00B54B9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2. La articolul </w:t>
      </w:r>
      <w:r w:rsidR="00A5507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alineatul (</w:t>
      </w:r>
      <w:r w:rsidR="00A5507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 </w:t>
      </w:r>
      <w:r w:rsidR="00A5507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litera a)</w:t>
      </w:r>
      <w:r w:rsidR="00DD690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și la articolul 8 alineatul (1):</w:t>
      </w:r>
    </w:p>
    <w:p w:rsidR="00B54B9C" w:rsidRPr="005B32A7" w:rsidRDefault="00B54B9C" w:rsidP="00B54B9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sintagma ,,Ministerul </w:t>
      </w:r>
      <w:r w:rsidR="00A5507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Educației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” </w:t>
      </w:r>
      <w:r w:rsidR="00A5507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se </w:t>
      </w:r>
      <w:r w:rsidR="00A55076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="00A5507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 Ministerul Educației, Culturii și Cercetării”;</w:t>
      </w:r>
    </w:p>
    <w:p w:rsidR="00A55076" w:rsidRPr="005B32A7" w:rsidRDefault="00A55076" w:rsidP="00B54B9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sintagma ,,Ministerul Sănătății” se exclude.</w:t>
      </w:r>
    </w:p>
    <w:p w:rsidR="00B54B9C" w:rsidRPr="005B32A7" w:rsidRDefault="00B54B9C" w:rsidP="00DE7E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C741DC" w:rsidRPr="005B32A7" w:rsidRDefault="00C741DC" w:rsidP="00C741D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În textul Legii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privind activitatea de audit, nr.61/2007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(republicată în Monitorul Oficial al Republicii Moldova, 2012, nr.72-75, art.230), cu modificările și completările ulterioare, sintagma ,,Ministerul Educației”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 Ministerul Educației, Culturii și Cercetării”.</w:t>
      </w:r>
    </w:p>
    <w:p w:rsidR="00C741DC" w:rsidRPr="005B32A7" w:rsidRDefault="00C741DC" w:rsidP="00DE7E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CE2F9E" w:rsidRPr="005B32A7" w:rsidRDefault="00CE2F9E" w:rsidP="00CE2F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Art.CCII</w:t>
      </w:r>
      <w:proofErr w:type="spellEnd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– Legea </w:t>
      </w:r>
      <w:r w:rsidRPr="005B32A7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 xml:space="preserve">privind administrarea şi </w:t>
      </w:r>
      <w:proofErr w:type="spellStart"/>
      <w:r w:rsidRPr="005B32A7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deetatizarea</w:t>
      </w:r>
      <w:proofErr w:type="spellEnd"/>
      <w:r w:rsidRPr="005B32A7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 xml:space="preserve"> proprietăţii publice, nr.121/2007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(Monitorul Oficial al Republicii Moldova, 2007, nr.90-93, art.401), cu modificările și completările ulterioare, se modifică după cum urmează:</w:t>
      </w:r>
    </w:p>
    <w:p w:rsidR="00CE2F9E" w:rsidRPr="005B32A7" w:rsidRDefault="00CE2F9E" w:rsidP="00CE2F9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1. La articolul 7 alineatul (1)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sintagma ,,Ministerul Economiei”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Infrastructurii”.</w:t>
      </w:r>
    </w:p>
    <w:p w:rsidR="00CE2F9E" w:rsidRPr="005B32A7" w:rsidRDefault="00CE2F9E" w:rsidP="00DE7E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  <w:r w:rsidRPr="005B32A7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2. În anexă:</w:t>
      </w:r>
    </w:p>
    <w:p w:rsidR="00CE2F9E" w:rsidRPr="005B32A7" w:rsidRDefault="00CE2F9E" w:rsidP="00CE2F9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Agriculturii și Industriei Alimentare” se substituie cu sintagma ,,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Agriculturii, Dezvoltării Regionale și Mediului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”;</w:t>
      </w:r>
    </w:p>
    <w:p w:rsidR="00CE2F9E" w:rsidRPr="005B32A7" w:rsidRDefault="00CE2F9E" w:rsidP="00CE2F9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sintagma ,,Ministerul Economiei”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Infrastructurii”;</w:t>
      </w:r>
    </w:p>
    <w:p w:rsidR="00884D4A" w:rsidRPr="005B32A7" w:rsidRDefault="00884D4A" w:rsidP="00884D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Culturii” se substituie cu sintagma ,,Ministerul Edu</w:t>
      </w:r>
      <w:r w:rsidR="00A265A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cației, Culturii și Cercetării”;</w:t>
      </w:r>
    </w:p>
    <w:p w:rsidR="00A265AE" w:rsidRPr="005B32A7" w:rsidRDefault="00A265AE" w:rsidP="00A265A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sintagma ,,Ministerul Transporturilor şi Infrastructurii Drumurilor”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Infrastructurii”;</w:t>
      </w:r>
    </w:p>
    <w:p w:rsidR="00CE2F9E" w:rsidRPr="005B32A7" w:rsidRDefault="00A265AE" w:rsidP="00CE2F9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Muncii, Protecției Sociale și Familiei”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</w:t>
      </w:r>
      <w:r w:rsidR="006654C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inisterul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Sănătății, Muncii și Protecției Sociale”;</w:t>
      </w:r>
    </w:p>
    <w:p w:rsidR="00A265AE" w:rsidRPr="005B32A7" w:rsidRDefault="00A265AE" w:rsidP="00A265A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Mediului” se substituie cu sintagma ,,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Agriculturii, Dezvoltării Regionale și Mediului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”;</w:t>
      </w:r>
    </w:p>
    <w:p w:rsidR="00A265AE" w:rsidRPr="005B32A7" w:rsidRDefault="00A265AE" w:rsidP="00A265A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Educației” se substituie cu sintagma ,,Ministerul Edu</w:t>
      </w:r>
      <w:r w:rsidR="005413C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cației, Culturii și Cercetării”;</w:t>
      </w:r>
    </w:p>
    <w:p w:rsidR="005413CF" w:rsidRPr="005B32A7" w:rsidRDefault="00307117" w:rsidP="005413C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sintagma ,,Ministerul Tehnologiei Informației și Comunicațiilor”</w:t>
      </w:r>
      <w:r w:rsidR="005413C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se </w:t>
      </w:r>
      <w:r w:rsidR="005413C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="005413C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Infrastructurii”;</w:t>
      </w:r>
    </w:p>
    <w:p w:rsidR="005413CF" w:rsidRPr="005B32A7" w:rsidRDefault="005413CF" w:rsidP="005413C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lastRenderedPageBreak/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,,Ministerul Sănătății”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</w:t>
      </w:r>
      <w:r w:rsidR="006654C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inisterul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Sănătății, Muncii și Protecției Sociale”;</w:t>
      </w:r>
    </w:p>
    <w:p w:rsidR="005413CF" w:rsidRPr="005B32A7" w:rsidRDefault="005413CF" w:rsidP="005413C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sintagma ,,Ministerul Dezvoltării Regionale și Construcțiilor”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Infrastructurii”.</w:t>
      </w:r>
    </w:p>
    <w:p w:rsidR="00CE2F9E" w:rsidRPr="005B32A7" w:rsidRDefault="00CE2F9E" w:rsidP="00DE7E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</w:p>
    <w:p w:rsidR="00847396" w:rsidRPr="005B32A7" w:rsidRDefault="00847396" w:rsidP="008473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Art.CCII</w:t>
      </w:r>
      <w:r w:rsidR="007D54EF"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I</w:t>
      </w:r>
      <w:proofErr w:type="spellEnd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– Legea </w:t>
      </w:r>
      <w:r w:rsidRPr="005B32A7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privind siguranţa traficului rutier, nr.131/2007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(republicată în Monitorul Oficial al R</w:t>
      </w:r>
      <w:r w:rsidR="0013767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epublicii Moldova, 2015, nr.11-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2</w:t>
      </w:r>
      <w:r w:rsidR="0013767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1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 art.6), cu modificările și completările ulterioare, se modifică și se completează după cum urmează:</w:t>
      </w:r>
    </w:p>
    <w:p w:rsidR="00137677" w:rsidRPr="005B32A7" w:rsidRDefault="00847396" w:rsidP="008473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1. </w:t>
      </w:r>
      <w:r w:rsidR="0013767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În textul legii:</w:t>
      </w:r>
    </w:p>
    <w:p w:rsidR="00137677" w:rsidRPr="005B32A7" w:rsidRDefault="00137677" w:rsidP="001376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847396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Educație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i” la orice formă gramaticală, se substituie cu sintagma ,,</w:t>
      </w:r>
      <w:r w:rsidR="00847396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Educației, Culturii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și Cercetării” la forma gramaticală corespunzătoare;</w:t>
      </w:r>
    </w:p>
    <w:p w:rsidR="00137677" w:rsidRPr="005B32A7" w:rsidRDefault="00137677" w:rsidP="001376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Transporturilor şi Infrastructurii Drumurilor” la orice formă gramaticală, se substituie cu sintagma ,,Ministerul Economiei și Infrastructurii” la forma gramaticală corespunzătoare;</w:t>
      </w:r>
    </w:p>
    <w:p w:rsidR="00137677" w:rsidRPr="005B32A7" w:rsidRDefault="00137677" w:rsidP="001376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Sănătății” la orice formă gramaticală,  se substituie cu sintagma ,,M</w:t>
      </w:r>
      <w:r w:rsidR="006654C6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inisterul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Sănătății, Muncii și Protecției Sociale” la forma gramaticală corespunzătoare;</w:t>
      </w:r>
    </w:p>
    <w:p w:rsidR="00945910" w:rsidRPr="005B32A7" w:rsidRDefault="00945910" w:rsidP="009459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Agriculturii și Industriei Alimentare” la orice formă gramaticală, se substituie cu sintagma ,,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Agriculturii, Dezvoltării Regionale și Mediului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”la forma gramaticală corespunzătoare;</w:t>
      </w:r>
    </w:p>
    <w:p w:rsidR="00137677" w:rsidRPr="005B32A7" w:rsidRDefault="00945910" w:rsidP="001376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2. Articolul 11 se abrogă.</w:t>
      </w:r>
    </w:p>
    <w:p w:rsidR="00137677" w:rsidRPr="005B32A7" w:rsidRDefault="00945910" w:rsidP="008473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3. Articolul 13, se completează cu literele e) – k) cu următorul conținut:</w:t>
      </w:r>
    </w:p>
    <w:p w:rsidR="00945910" w:rsidRPr="005B32A7" w:rsidRDefault="00945910" w:rsidP="0094591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o-MO"/>
        </w:rPr>
      </w:pPr>
      <w:r w:rsidRPr="005B32A7">
        <w:rPr>
          <w:color w:val="000000"/>
          <w:sz w:val="28"/>
          <w:szCs w:val="28"/>
          <w:lang w:val="ro-MO"/>
        </w:rPr>
        <w:t>,,e) elaborarea, în conformitate cu cerinţele internaţionale şi cu standardele naţionale, de programe privind protecţia mediului înconjurător de către participanţii la trafic rutier;</w:t>
      </w:r>
    </w:p>
    <w:p w:rsidR="00945910" w:rsidRPr="005B32A7" w:rsidRDefault="00945910" w:rsidP="0094591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o-MO"/>
        </w:rPr>
      </w:pPr>
      <w:r w:rsidRPr="005B32A7">
        <w:rPr>
          <w:color w:val="000000"/>
          <w:sz w:val="28"/>
          <w:szCs w:val="28"/>
          <w:lang w:val="ro-MO"/>
        </w:rPr>
        <w:t>f) elaborarea de regulamente, care urmează a fi aprobate de Guvern, privind controlul de stat ecologic instrumental şi testarea gradului de poluare a mediului înconjurător cu gaze de eşapament şi de poluare fonică de către vehiculele aflate în trafic rutier;</w:t>
      </w:r>
    </w:p>
    <w:p w:rsidR="00945910" w:rsidRPr="005B32A7" w:rsidRDefault="00945910" w:rsidP="0094591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o-MO"/>
        </w:rPr>
      </w:pPr>
      <w:r w:rsidRPr="005B32A7">
        <w:rPr>
          <w:color w:val="000000"/>
          <w:sz w:val="28"/>
          <w:szCs w:val="28"/>
          <w:lang w:val="ro-MO"/>
        </w:rPr>
        <w:t>g) asigurarea testării cu mijloace de măsurare omologate şi verificate metrologic a emisiilor de noxe de către autovehiculele aflate în trafic rutier;</w:t>
      </w:r>
    </w:p>
    <w:p w:rsidR="00945910" w:rsidRPr="005B32A7" w:rsidRDefault="00945910" w:rsidP="0094591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o-MO"/>
        </w:rPr>
      </w:pPr>
      <w:r w:rsidRPr="005B32A7">
        <w:rPr>
          <w:color w:val="000000"/>
          <w:sz w:val="28"/>
          <w:szCs w:val="28"/>
          <w:lang w:val="ro-MO"/>
        </w:rPr>
        <w:t>h) organizarea monitorizării la nivel naţional, stocării şi prelucrării datelor despre poluarea mediului înconjurător de către transportul auto; crearea punctelor de recoltare a probelor privind starea poluării reţelelor rutiere şi determinarea zonelor critice;</w:t>
      </w:r>
    </w:p>
    <w:p w:rsidR="00945910" w:rsidRPr="005B32A7" w:rsidRDefault="00945910" w:rsidP="0094591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o-MO"/>
        </w:rPr>
      </w:pPr>
      <w:r w:rsidRPr="005B32A7">
        <w:rPr>
          <w:color w:val="000000"/>
          <w:sz w:val="28"/>
          <w:szCs w:val="28"/>
          <w:lang w:val="ro-MO"/>
        </w:rPr>
        <w:t xml:space="preserve">i) verificarea periodică, sistematică, la staţiile de alimentare, a calităţii carburanţilor şi lubrifianţilor, </w:t>
      </w:r>
      <w:proofErr w:type="spellStart"/>
      <w:r w:rsidRPr="005B32A7">
        <w:rPr>
          <w:color w:val="000000"/>
          <w:sz w:val="28"/>
          <w:szCs w:val="28"/>
          <w:lang w:val="ro-MO"/>
        </w:rPr>
        <w:t>făcînd</w:t>
      </w:r>
      <w:proofErr w:type="spellEnd"/>
      <w:r w:rsidRPr="005B32A7">
        <w:rPr>
          <w:color w:val="000000"/>
          <w:sz w:val="28"/>
          <w:szCs w:val="28"/>
          <w:lang w:val="ro-MO"/>
        </w:rPr>
        <w:t xml:space="preserve"> publice rezultatele;</w:t>
      </w:r>
    </w:p>
    <w:p w:rsidR="00945910" w:rsidRPr="005B32A7" w:rsidRDefault="00945910" w:rsidP="0094591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o-MO"/>
        </w:rPr>
      </w:pPr>
      <w:r w:rsidRPr="005B32A7">
        <w:rPr>
          <w:color w:val="000000"/>
          <w:sz w:val="28"/>
          <w:szCs w:val="28"/>
          <w:lang w:val="ro-MO"/>
        </w:rPr>
        <w:t>j) impunerea utilizării pe teritoriul ţării a carburanţilor curaţi din punct de vedere ecologic;</w:t>
      </w:r>
    </w:p>
    <w:p w:rsidR="00945910" w:rsidRPr="005B32A7" w:rsidRDefault="00945910" w:rsidP="0094591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o-MO"/>
        </w:rPr>
      </w:pPr>
      <w:r w:rsidRPr="005B32A7">
        <w:rPr>
          <w:color w:val="000000"/>
          <w:sz w:val="28"/>
          <w:szCs w:val="28"/>
          <w:lang w:val="ro-MO"/>
        </w:rPr>
        <w:t>k) asigurarea respectării legislaţiei privind emisiile de noxe de către surse mobile de poluare.”.</w:t>
      </w:r>
    </w:p>
    <w:p w:rsidR="00945910" w:rsidRPr="005B32A7" w:rsidRDefault="00945910" w:rsidP="008473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ro-MO"/>
        </w:rPr>
      </w:pPr>
    </w:p>
    <w:p w:rsidR="003868AE" w:rsidRPr="005B32A7" w:rsidRDefault="007D54EF" w:rsidP="003868A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Art.CCIV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La articolul </w:t>
      </w:r>
      <w:r w:rsidR="003868A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10 alineatul (1) litera e) din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Leg</w:t>
      </w:r>
      <w:r w:rsidR="003868A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ea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3868AE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cu privire la prevenirea şi combaterea spălării banilor şi finanţării terorismului, nr.190/2007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lastRenderedPageBreak/>
        <w:t>(Monitorul Oficial al Republicii Moldova, 20</w:t>
      </w:r>
      <w:r w:rsidR="00495B6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07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nr.</w:t>
      </w:r>
      <w:r w:rsidR="00495B6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141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495B6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5, art.</w:t>
      </w:r>
      <w:r w:rsidR="00495B6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597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și completările ulterioare, </w:t>
      </w:r>
      <w:r w:rsidR="003868AE" w:rsidRPr="005B32A7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sintagma ,,Ministerul Tehnologiei Informației și Comunicațiilor”</w:t>
      </w:r>
      <w:r w:rsidR="003868A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se </w:t>
      </w:r>
      <w:r w:rsidR="003868A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="003868A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</w:t>
      </w:r>
      <w:r w:rsidR="00FB17F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.</w:t>
      </w:r>
    </w:p>
    <w:p w:rsidR="003868AE" w:rsidRPr="005B32A7" w:rsidRDefault="003868AE" w:rsidP="003868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6654C6" w:rsidRPr="005B32A7" w:rsidRDefault="006654C6" w:rsidP="006654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Art.CCV</w:t>
      </w:r>
      <w:proofErr w:type="spellEnd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– Legea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privind activitatea sanitar-veterinară, nr.221/2007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(republicată în Monitorul Oficial al Republicii Moldova, 2013, nr.</w:t>
      </w:r>
      <w:r w:rsidR="00B05AE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125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-</w:t>
      </w:r>
      <w:r w:rsidR="00B05AE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129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 art.</w:t>
      </w:r>
      <w:r w:rsidR="00B05AE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396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), cu modificările și completările ulterioare, se modifică după cum urmează:</w:t>
      </w:r>
    </w:p>
    <w:p w:rsidR="006654C6" w:rsidRPr="005B32A7" w:rsidRDefault="006654C6" w:rsidP="006654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1. În textul legii:</w:t>
      </w:r>
    </w:p>
    <w:p w:rsidR="006654C6" w:rsidRPr="005B32A7" w:rsidRDefault="006654C6" w:rsidP="006654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Agriculturii și Industriei Alimentare” la orice formă gramaticală, se substituie cu sintagma ,,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Agriculturii, Dezvoltării Regionale și Mediului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” la forma gramaticală corespunzătoare;</w:t>
      </w:r>
    </w:p>
    <w:p w:rsidR="005847BA" w:rsidRPr="005B32A7" w:rsidRDefault="006654C6" w:rsidP="006654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Sănătății” la orice formă gramaticală,  se substituie cu sintagma ,,Ministerul Sănătății, Muncii și Protecției Sociale” la forma gramaticală corespunzătoare.</w:t>
      </w:r>
    </w:p>
    <w:p w:rsidR="00213C91" w:rsidRPr="005B32A7" w:rsidRDefault="006654C6" w:rsidP="006654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2. La articolul 42</w:t>
      </w:r>
      <w:r w:rsidR="00213C91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:</w:t>
      </w:r>
    </w:p>
    <w:p w:rsidR="006654C6" w:rsidRPr="005B32A7" w:rsidRDefault="006654C6" w:rsidP="006654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alineatul (1) litera k), sintagma ,,Ministerul Mediului”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se substituie cu sintagma ,,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Agriculturii, Dezvoltării Regionale și Mediului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”</w:t>
      </w:r>
      <w:r w:rsidR="00213C9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;</w:t>
      </w:r>
    </w:p>
    <w:p w:rsidR="00720C46" w:rsidRPr="005B32A7" w:rsidRDefault="00213C91" w:rsidP="00720C4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alineatul (3)</w:t>
      </w:r>
      <w:r w:rsidR="00720C4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 sintagma ,,Ministerului Economiei” se </w:t>
      </w:r>
      <w:r w:rsidR="00720C46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="00720C4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,,Ministerului Economiei și Infrastructurii”</w:t>
      </w:r>
      <w:r w:rsidR="00FB17F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.</w:t>
      </w:r>
    </w:p>
    <w:p w:rsidR="00213C91" w:rsidRPr="005B32A7" w:rsidRDefault="00213C91" w:rsidP="006654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B05AEE" w:rsidRPr="005B32A7" w:rsidRDefault="00B05AEE" w:rsidP="00B05A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Art.CCVI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La articolul 7 alineatul (1) din Legea </w:t>
      </w:r>
      <w:r w:rsidR="00AA7D3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comunicațiilor </w:t>
      </w:r>
      <w:r w:rsidR="00AA7D38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electronice,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241</w:t>
      </w:r>
      <w:r w:rsidR="00AA7D38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2007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2007, nr.</w:t>
      </w:r>
      <w:r w:rsidR="00AA7D3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1-5</w:t>
      </w:r>
      <w:r w:rsidR="00AA7D3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AA7D3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155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și completările ulterioare, </w:t>
      </w:r>
      <w:r w:rsidRPr="005B32A7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sintagma ,,Ministerul Tehnologiei Informației și Comunicațiilor”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</w:t>
      </w:r>
      <w:r w:rsidR="00FB17F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.</w:t>
      </w:r>
    </w:p>
    <w:p w:rsidR="00B05AEE" w:rsidRPr="005B32A7" w:rsidRDefault="00B05AEE" w:rsidP="006654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054EF6" w:rsidRPr="005B32A7" w:rsidRDefault="00054EF6" w:rsidP="00054E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Art.CCVII</w:t>
      </w:r>
      <w:proofErr w:type="spellEnd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– Legea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privind controlul tutunului, nr.278/2007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(republicată în Monitorul Oficial al Republicii Moldova, 2015, nr.258-261, art.489), cu modificările și completările ulterioare, se modifică după cum urmează:</w:t>
      </w:r>
    </w:p>
    <w:p w:rsidR="00054EF6" w:rsidRPr="005B32A7" w:rsidRDefault="00054EF6" w:rsidP="00054E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1. În textul legii, sintagma ,,Ministerul Sănătății” se substituie cu sintagma ,,Ministerul Sănătății, Muncii și Protecției Sociale”.</w:t>
      </w:r>
    </w:p>
    <w:p w:rsidR="00054EF6" w:rsidRPr="005B32A7" w:rsidRDefault="00054EF6" w:rsidP="00054E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2. La articolul 34 alineatul (2)</w:t>
      </w:r>
      <w:r w:rsidR="00800559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 sintagma ,,Ministerul Educației” se substituie cu sintagma ,,Ministerul Educației, Culturii și Cercetării”.</w:t>
      </w:r>
    </w:p>
    <w:p w:rsidR="006654C6" w:rsidRPr="005B32A7" w:rsidRDefault="006654C6" w:rsidP="006654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FB17FD" w:rsidRPr="005B32A7" w:rsidRDefault="00FB17FD" w:rsidP="00FB17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Art.CCVIII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La articolul 25 alineatul (5) din Legea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cu privire la probaţiune, nr.8/2008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(republicată în Monitorul Oficial al Republicii Moldova, 2016, nr.13-19, art.29), cu modificările și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Sănătății” se substituie cu sintagma ,,Ministerul Sănătății, Muncii și Protecției Sociale”.</w:t>
      </w:r>
    </w:p>
    <w:p w:rsidR="00FB17FD" w:rsidRPr="005B32A7" w:rsidRDefault="00FB17FD" w:rsidP="006654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4D73B0" w:rsidRPr="005B32A7" w:rsidRDefault="004D73B0" w:rsidP="004D73B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Art.CCIX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În textul Legii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privind transplantul de organe, ţesuturi şi celule umane, nr.42/2008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2008, nr.81, art.273), cu modificările și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Sănătății” la orice formă gramaticală, se substituie cu sintagma ,,Ministerul Sănătății, Muncii și Protecției Sociale” la forma gramaticală corespunzătoare.</w:t>
      </w:r>
    </w:p>
    <w:p w:rsidR="004D73B0" w:rsidRPr="005B32A7" w:rsidRDefault="004D73B0" w:rsidP="006654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B220EE" w:rsidRPr="005B32A7" w:rsidRDefault="00B13CD2" w:rsidP="00B220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lastRenderedPageBreak/>
        <w:t>Art.CCX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58 alineatul (</w:t>
      </w:r>
      <w:r w:rsidR="00B220E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 </w:t>
      </w:r>
      <w:r w:rsidR="00B220E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litera g)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din Legea </w:t>
      </w:r>
      <w:r w:rsidR="00B220EE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privind reglementarea valutară, nr.62/2008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(republicată în Monitorul Oficial al Republicii Moldova, 2016, nr.</w:t>
      </w:r>
      <w:r w:rsidR="00B220E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423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B220E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429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B220E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859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și completările ulterioare, </w:t>
      </w:r>
      <w:r w:rsidR="00B220EE" w:rsidRPr="005B32A7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sintagma ,,Ministerul Tehnologiei Informației și Comunicațiilor”</w:t>
      </w:r>
      <w:r w:rsidR="00B220E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se </w:t>
      </w:r>
      <w:r w:rsidR="00B220E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="00B220E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Infrastructurii”.</w:t>
      </w:r>
    </w:p>
    <w:p w:rsidR="00B13CD2" w:rsidRPr="005B32A7" w:rsidRDefault="00B13CD2" w:rsidP="00B13C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2B686A" w:rsidRPr="005B32A7" w:rsidRDefault="002B686A" w:rsidP="002B68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Art.CCXI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La articolul 37 alineatul (4) din Legea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privind protecţia indicaţiilor geografice, denumirilor de origine şi specialităţilor tradiţionale garantate, nr.66/2008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</w:t>
      </w:r>
      <w:r w:rsidR="00802A2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08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nr.</w:t>
      </w:r>
      <w:r w:rsidR="00802A2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134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802A2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137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802A2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527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și completările ulterioare, </w:t>
      </w:r>
      <w:r w:rsidRPr="005B32A7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 xml:space="preserve">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,,Ministerului Agriculturii și Industriei Alimentare” se substituie cu sintagma ,,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Ministerului Agriculturii, Dezvoltării Regionale și Mediului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”.</w:t>
      </w:r>
    </w:p>
    <w:p w:rsidR="00B13CD2" w:rsidRPr="005B32A7" w:rsidRDefault="00B13CD2" w:rsidP="006654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E54E78" w:rsidRPr="005B32A7" w:rsidRDefault="00E54E78" w:rsidP="00E54E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Art.CCXII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În textul Legii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cu privire la ajutorul social, nr.133</w:t>
      </w:r>
      <w:r w:rsidR="00F9731D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2008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2008, nr.</w:t>
      </w:r>
      <w:r w:rsidR="00F9731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179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F9731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625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și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Muncii, Protecției Sociale </w:t>
      </w:r>
      <w:r w:rsidR="00064F76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ș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i Familiei” la orice formă gramaticală, se substituie cu sintagma ,,Ministerul Sănătății, Muncii și Protecției Sociale” la forma gramaticală corespunzătoare.</w:t>
      </w:r>
    </w:p>
    <w:p w:rsidR="00E54E78" w:rsidRPr="005B32A7" w:rsidRDefault="00E54E78" w:rsidP="006654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064F76" w:rsidRPr="005B32A7" w:rsidRDefault="00064F76" w:rsidP="008939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Art.CCXIII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În textul Legii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cu </w:t>
      </w:r>
      <w:r w:rsidR="00893926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privire la controlul </w:t>
      </w:r>
      <w:r w:rsidR="007A5F41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şi profilaxia tuberculozei, nr.</w:t>
      </w:r>
      <w:r w:rsidR="00893926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153</w:t>
      </w:r>
      <w:r w:rsidR="007A5F41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</w:t>
      </w:r>
      <w:r w:rsidR="00893926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2008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2008, nr.1</w:t>
      </w:r>
      <w:r w:rsidR="007A5F4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43-144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7A5F4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583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și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Sănătății” la orice formă gramaticală, se substituie cu sintagma ,,Ministerul Sănătății, Muncii și Protecției Sociale” la forma gramaticală corespunzătoare.</w:t>
      </w:r>
    </w:p>
    <w:p w:rsidR="00064F76" w:rsidRPr="005B32A7" w:rsidRDefault="00064F76" w:rsidP="006654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22194A" w:rsidRPr="005B32A7" w:rsidRDefault="0022194A" w:rsidP="002219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Art.CCXIV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În textul Legii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cu privire la Aeroportul Internaţional Liber “Mărculeşti”,  nr.178/2008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2008, nr.143-144, art.585), cu modificările și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Economiei și Comerțului” se 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Infrastructurii”.</w:t>
      </w:r>
    </w:p>
    <w:p w:rsidR="0022194A" w:rsidRPr="005B32A7" w:rsidRDefault="0022194A" w:rsidP="006654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FC6F04" w:rsidRPr="005B32A7" w:rsidRDefault="00FC6F04" w:rsidP="00FC6F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Art.CCXV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În textul Legii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cu privire la parteneriatul public-privat, nr.179/2008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2008, nr.165-166, art.605), cu modificările și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Economiei” la orice formă gramaticală, se substituie cu sintagma ,,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Ministerul Economiei și Infrastructurii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forma gramaticală corespunzătoare.</w:t>
      </w:r>
    </w:p>
    <w:p w:rsidR="00FC6F04" w:rsidRPr="005B32A7" w:rsidRDefault="00FC6F04" w:rsidP="006654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5F3366" w:rsidRPr="005B32A7" w:rsidRDefault="005F3366" w:rsidP="005F33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Art.CCXVI</w:t>
      </w:r>
      <w:proofErr w:type="spellEnd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– Legea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securităţii şi sănătăţii în muncă, nr.186/2008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(republicată în Monitorul Oficial al Republicii Moldova, 2008, nr.143-144, art.587), cu modificările și completările ulterioare, se modifică după cum urmează:</w:t>
      </w:r>
    </w:p>
    <w:p w:rsidR="005F3366" w:rsidRPr="005B32A7" w:rsidRDefault="005F3366" w:rsidP="005F33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1. În textul legii, sintagma ,,Ministerul Muncii, Protecției Sociale și Familiei” se substituie cu sintagma ,,Ministerul Sănătății, Muncii și Protecției Sociale”.</w:t>
      </w:r>
    </w:p>
    <w:p w:rsidR="005F3366" w:rsidRPr="005B32A7" w:rsidRDefault="005F3366" w:rsidP="005F33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2. La artic</w:t>
      </w:r>
      <w:r w:rsidR="00A22A2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olul 21 alineatul (1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), sintagma ,,Ministerul </w:t>
      </w:r>
      <w:r w:rsidR="00A22A2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Sănătății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,,</w:t>
      </w:r>
      <w:r w:rsidR="00A22A2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5F3366" w:rsidRPr="005B32A7" w:rsidRDefault="005F3366" w:rsidP="006654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6466C4" w:rsidRPr="005B32A7" w:rsidRDefault="006466C4" w:rsidP="006466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lastRenderedPageBreak/>
        <w:t>Art.CCXVII</w:t>
      </w:r>
      <w:proofErr w:type="spellEnd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– Codul contravențional al Republicii Moldova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, nr.218/2008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(republicat în Monitorul Oficial al Republicii Moldova, 2017, nr.78-84, art.100), cu modificările și completările ulterioare, se modifică după cum urmează:</w:t>
      </w:r>
    </w:p>
    <w:p w:rsidR="006466C4" w:rsidRPr="005B32A7" w:rsidRDefault="006466C4" w:rsidP="006466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1. La articolul 74 alineatul (9), sintagma ,,Ministerul Culturii” se substituie cu sintagma ,,Ministerul Educației, Culturii și Cercetării”. </w:t>
      </w:r>
    </w:p>
    <w:p w:rsidR="006466C4" w:rsidRPr="005B32A7" w:rsidRDefault="006466C4" w:rsidP="006466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2. La articolul 196  alineatul (4),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Agriculturii și Industriei Alimentare” se substituie cu sintagma ,,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Agriculturii, Dezvoltării Regionale și Mediului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”.</w:t>
      </w:r>
    </w:p>
    <w:p w:rsidR="00144307" w:rsidRPr="005B32A7" w:rsidRDefault="00144307" w:rsidP="001443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3. La articolul 256,</w:t>
      </w:r>
      <w:r w:rsidR="00801096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sintagma ,,Ministerul Tehnologiei Informației și Comunicațiilor”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Infrastructurii”.</w:t>
      </w:r>
    </w:p>
    <w:p w:rsidR="00801096" w:rsidRPr="005B32A7" w:rsidRDefault="00801096" w:rsidP="008010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4. La articolul 268, sintagma ,,Ministerului Sănătății” se substituie cu sintagma ,,Ministerului Sănătății, Muncii și Protecției Sociale”.</w:t>
      </w:r>
    </w:p>
    <w:p w:rsidR="0013458D" w:rsidRPr="005B32A7" w:rsidRDefault="007155CE" w:rsidP="001345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5</w:t>
      </w:r>
      <w:r w:rsidR="0013458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. La articolul 271, sintagma ,,Ministerul Sănătății” se substituie cu sintagma ,,Ministerul Sănătății, Muncii și Protecției Sociale”.</w:t>
      </w:r>
    </w:p>
    <w:p w:rsidR="007155CE" w:rsidRPr="005B32A7" w:rsidRDefault="007155CE" w:rsidP="007155C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6. La articolul 284  alineatul (9),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,,Ministerului Agriculturii și Industriei Alimentare” se substituie cu sintagma ,,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Ministerului Agriculturii, Dezvoltării Regionale și Mediului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”.</w:t>
      </w:r>
    </w:p>
    <w:p w:rsidR="00455FDA" w:rsidRPr="005B32A7" w:rsidRDefault="00455FDA" w:rsidP="00455F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7. În titlul și textul articolului 409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ro-MO"/>
        </w:rPr>
        <w:t>1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, </w:t>
      </w:r>
      <w:r w:rsidRPr="005B32A7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sintagma ,,Ministerul Tehnologiei Informației și Comunicațiilor”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la orice formă gramaticală,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,,Ministerul Economiei și Infrastructurii” la forma gramaticală corespunzătoare.</w:t>
      </w:r>
    </w:p>
    <w:p w:rsidR="00DB67C0" w:rsidRPr="005B32A7" w:rsidRDefault="00DB67C0" w:rsidP="00DB67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8. În titlul și textul articolului 418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ro-MO"/>
        </w:rPr>
        <w:t>1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, </w:t>
      </w:r>
      <w:r w:rsidRPr="005B32A7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sintagma ,,Ministerul Muncii, Protecției Sociale și Familiei”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la orice formă gramaticală, 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substituie cu sintagma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Sănătății, Muncii și Protecției Sociale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” la forma gramaticală corespunzătoare.</w:t>
      </w:r>
    </w:p>
    <w:p w:rsidR="006466C4" w:rsidRPr="005B32A7" w:rsidRDefault="006466C4" w:rsidP="006466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C8212C" w:rsidRPr="005B32A7" w:rsidRDefault="00C8212C" w:rsidP="00C821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Art.CCXVIII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În textul Legii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privind donarea de </w:t>
      </w:r>
      <w:proofErr w:type="spellStart"/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sînge</w:t>
      </w:r>
      <w:proofErr w:type="spellEnd"/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şi transfuzia sanguine, nr. 241/2008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2008, nr.1-2, art.2), cu modificările și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Sănătății” la orice formă gramaticală, se substituie cu sintagma ,,Ministerul Sănătății, Muncii și Protecției Sociale” la forma gramaticală corespunzătoare.</w:t>
      </w:r>
    </w:p>
    <w:p w:rsidR="003D4CFC" w:rsidRPr="005B32A7" w:rsidRDefault="003D4CFC" w:rsidP="003D4C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Art.CCXIX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La articolul 25 alineatul (1) litera h) din Legea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cu privire la secretul de stat, nr.245/2008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2008, nr.</w:t>
      </w:r>
      <w:r w:rsidR="00C2756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45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C2756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46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C2756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123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și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Sănătății” se substituie cu sintagma ,,Ministerul Sănătății, Muncii și Protecției Sociale”.</w:t>
      </w:r>
    </w:p>
    <w:p w:rsidR="003D4CFC" w:rsidRPr="005B32A7" w:rsidRDefault="003D4CFC" w:rsidP="00C821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773218" w:rsidRPr="005B32A7" w:rsidRDefault="00773218" w:rsidP="007732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Art.CCXX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La articolul 6 alineatul (3) din Legea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privind constituirea Rezervaţiei cultural-naturale “Orheiul Vechi”, nr.251/2008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2009, nr.1-2, art.4), cu modificările și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Mediului” se substituie cu sintagma ,,Ministerul Agriculturii, Dezvoltării Regionale și Mediului”.</w:t>
      </w:r>
    </w:p>
    <w:p w:rsidR="00773218" w:rsidRPr="005B32A7" w:rsidRDefault="00773218" w:rsidP="00C821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B03EF2" w:rsidRPr="005B32A7" w:rsidRDefault="00B03EF2" w:rsidP="00B03E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Art.CCXXI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La articolul 6 alineatul (1) litera e) din Legea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privind aplicarea testării la detectorul comportamentului simulat (poligraf), nr.269/2008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200</w:t>
      </w:r>
      <w:r w:rsidR="002203C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nr.</w:t>
      </w:r>
      <w:r w:rsidR="002203C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2203C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art.1</w:t>
      </w:r>
      <w:r w:rsidR="002203C6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61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și completările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lastRenderedPageBreak/>
        <w:t xml:space="preserve">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Sănătății” se substituie cu sintagma ,,Ministerul Sănătății, Muncii și Protecției Sociale”.</w:t>
      </w:r>
    </w:p>
    <w:p w:rsidR="006466C4" w:rsidRPr="005B32A7" w:rsidRDefault="006466C4" w:rsidP="006654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993A9F" w:rsidRPr="005B32A7" w:rsidRDefault="00993A9F" w:rsidP="00993A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Art.CCXXII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În textul Codului subsolului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, nr.3/2009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2009, nr.75-77, art.197), cu modificările și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Mediului” la orice formă gramaticală, se substituie cu sintagma ,,Ministerul Agriculturii, Dezvoltării Regionale și Mediului”.</w:t>
      </w:r>
    </w:p>
    <w:p w:rsidR="00993A9F" w:rsidRPr="005B32A7" w:rsidRDefault="00993A9F" w:rsidP="006654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0E3864" w:rsidRPr="005B32A7" w:rsidRDefault="000E3864" w:rsidP="000E386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Art.CCXXIII</w:t>
      </w:r>
      <w:proofErr w:type="spellEnd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– Legea privind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supravegherea de stat a sănătăţii publice, nr. 10/2009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(Monitorul Oficial al Republicii Moldova, 2009, nr.67, art.183), cu modificările și completările ulterioare, se modifică după cum urmează:</w:t>
      </w:r>
    </w:p>
    <w:p w:rsidR="000E3864" w:rsidRPr="005B32A7" w:rsidRDefault="000E3864" w:rsidP="000E386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1. În textul legii, sintagma ,,Ministerul Sănătății” la orice formă gramaticală, se substituie cu sintagma ,,Ministerul Sănătății, Muncii și Protecției Sociale” la forma gramaticală corespunzătoare.</w:t>
      </w:r>
    </w:p>
    <w:p w:rsidR="001149DF" w:rsidRPr="005B32A7" w:rsidRDefault="000E3864" w:rsidP="000E386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2. La articolul </w:t>
      </w:r>
      <w:r w:rsidR="001149D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16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alineatul (</w:t>
      </w:r>
      <w:r w:rsidR="001149D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7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)</w:t>
      </w:r>
      <w:r w:rsidR="001149D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litera h):</w:t>
      </w:r>
    </w:p>
    <w:p w:rsidR="001149DF" w:rsidRPr="005B32A7" w:rsidRDefault="000E3864" w:rsidP="000E386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1149D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Mediului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” se </w:t>
      </w:r>
      <w:r w:rsidR="001149D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exclude;</w:t>
      </w:r>
    </w:p>
    <w:p w:rsidR="001149DF" w:rsidRPr="005B32A7" w:rsidRDefault="000E3864" w:rsidP="001149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1149D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Agriculturii și Industriei Alimentare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</w:t>
      </w:r>
      <w:r w:rsidR="001149D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se substituie cu sintagma ,,Ministerul Agriculturii, Dezvoltării Regionale și Mediului”.</w:t>
      </w:r>
    </w:p>
    <w:p w:rsidR="000E3864" w:rsidRPr="005B32A7" w:rsidRDefault="000E3864" w:rsidP="000E386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8B714D" w:rsidRPr="005B32A7" w:rsidRDefault="008B714D" w:rsidP="008B71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Art.CCXXIV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La articolul 4 alineatul (5) din Legea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privind prevenirea şi combaterea criminalităţii informatice, nr.20/2009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2010, nr.11-12, art.17), cu modificările și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Tehnologiei Informației și Comunicațiilor” se substituie cu sintagma ,,Ministerul Economiei și Infrastructurii”.</w:t>
      </w:r>
    </w:p>
    <w:p w:rsidR="008B714D" w:rsidRPr="005B32A7" w:rsidRDefault="008B714D" w:rsidP="000E386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066728" w:rsidRPr="005B32A7" w:rsidRDefault="00066728" w:rsidP="000667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Art.CCXXV</w:t>
      </w:r>
      <w:proofErr w:type="spellEnd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– Legea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privind regimul juridic al adopţiei, nr.99/2010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(Monitorul Oficial al Republicii Moldova, 2010, nr.131-134, art.441), cu modificările și completările ulterioare, se modifică după cum urmează:</w:t>
      </w:r>
    </w:p>
    <w:p w:rsidR="00066728" w:rsidRPr="005B32A7" w:rsidRDefault="00066728" w:rsidP="000667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1. La articolul 5 alineatul (1) litera a), sintagma ,,Ministerul Muncii, Protecției Sociale și Familiei” se substituie cu sintagma ,,Ministerul Sănătății, Muncii și Protecției Sociale”.</w:t>
      </w:r>
    </w:p>
    <w:p w:rsidR="00066728" w:rsidRPr="005B32A7" w:rsidRDefault="00066728" w:rsidP="000667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2. La articolul 15 alineatul (1) litera g), sintagma ,,Ministerul Sănătății” se substituie cu sintagma ,,Ministerul Sănătății, Muncii și Protecției Sociale”.</w:t>
      </w:r>
    </w:p>
    <w:p w:rsidR="00066728" w:rsidRPr="005B32A7" w:rsidRDefault="00066728" w:rsidP="000667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853001" w:rsidRPr="005B32A7" w:rsidRDefault="00853001" w:rsidP="008530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Art.CCXXVI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În textul Legii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cu privire la serviciile sociale, nr.123/2010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2010, nr.155-158, art.541), cu modificările și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Muncii, Protecției Sociale și Familiei” la orice formă gramaticală, se substituie cu sintagma ,,Ministerul Sănătății, Muncii și Protecției Sociale” la forma gramaticală corespunzătoare.</w:t>
      </w:r>
    </w:p>
    <w:p w:rsidR="00853001" w:rsidRPr="005B32A7" w:rsidRDefault="00853001" w:rsidP="000667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EE69B3" w:rsidRPr="005B32A7" w:rsidRDefault="00EE69B3" w:rsidP="00EE69B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Art.CCXXVII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În textul Legii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privind autorizarea executării lucrărilor de construcţie, nr.163/2010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2010, nr.155-158, art.549), cu modificările și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Culturii” la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lastRenderedPageBreak/>
        <w:t>orice formă gramaticală, se substituie cu sintagma ,,Ministerul Educației, Culturii și Cercetării” la forma gramaticală corespunzătoare.</w:t>
      </w:r>
    </w:p>
    <w:p w:rsidR="000E3864" w:rsidRPr="005B32A7" w:rsidRDefault="000E3864" w:rsidP="006654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4D6617" w:rsidRPr="005B32A7" w:rsidRDefault="004D6617" w:rsidP="004D66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Art.CCXXVIII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În textul Legii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cu privire la parcurile industriale, nr.182/2010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2010, nr.155-158, art.561), cu modificările și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Economiei” la orice formă gramaticală, se substituie cu sintagma ,,Ministerul Economiei și Infrastructurii” la forma gramaticală corespunzătoare.</w:t>
      </w:r>
    </w:p>
    <w:p w:rsidR="004D6617" w:rsidRPr="005B32A7" w:rsidRDefault="004D6617" w:rsidP="006654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F957E5" w:rsidRPr="005B32A7" w:rsidRDefault="00F957E5" w:rsidP="00F957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Art.CCXXIX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În textul Legii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privind protejarea patrimoniului </w:t>
      </w:r>
      <w:proofErr w:type="spellStart"/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archeologic</w:t>
      </w:r>
      <w:proofErr w:type="spellEnd"/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, nr.218/2010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2010, nr.235-240, art.738), cu modificările și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Culturii” la orice formă gramaticală, se substituie cu sintagma ,,Ministerul Educației, Culturii și Cercetării” la forma gramaticală corespunzătoare.</w:t>
      </w:r>
    </w:p>
    <w:p w:rsidR="00F957E5" w:rsidRPr="005B32A7" w:rsidRDefault="00F957E5" w:rsidP="006654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D5246F" w:rsidRPr="005B32A7" w:rsidRDefault="00D5246F" w:rsidP="00D524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Art.CCXXX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În textul Legii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cu privire la comerţul interior, nr.231/2010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(republicată în Monitorul Oficial al Republicii Moldova, 2016, nr.265-276, art.571), cu modificările și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Economiei” la orice formă gramaticală, se substituie cu sintagma ,,Ministerul Economiei și Infrastructurii” la forma gramaticală corespunzătoare.</w:t>
      </w:r>
    </w:p>
    <w:p w:rsidR="00D5246F" w:rsidRPr="005B32A7" w:rsidRDefault="00D5246F" w:rsidP="006654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2A0471" w:rsidRPr="005B32A7" w:rsidRDefault="002A0471" w:rsidP="002A04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Art.CCXXXI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La articolul 3 din Legea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pentru ratificarea Convenţiei europene privind coproducţiile cinematografice, nr.127/2011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2011, nr.128-130, art.369),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Culturii” se substituie cu sintagma ,,Ministerul Educației, Culturii și Cercetării”.</w:t>
      </w:r>
    </w:p>
    <w:p w:rsidR="002A0471" w:rsidRPr="005B32A7" w:rsidRDefault="002A0471" w:rsidP="006654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4D335C" w:rsidRPr="005B32A7" w:rsidRDefault="004D335C" w:rsidP="004D33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Art.CCXXXII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În textul Legii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monumentelor de for public, nr.192/2011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2011, nr.197-202, art.569), cu modificările și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Culturii” la orice formă gramaticală, se substituie cu sintagma ,,Ministerul Educației, Culturii și Cercetării” la forma gramaticală corespunzătoare.</w:t>
      </w:r>
    </w:p>
    <w:p w:rsidR="004D335C" w:rsidRPr="005B32A7" w:rsidRDefault="004D335C" w:rsidP="006654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3D20B3" w:rsidRPr="005B32A7" w:rsidRDefault="003D20B3" w:rsidP="003D20B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Art.CCXXXIII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În textul Legii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apelor, nr.272/2011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2012, nr.81, art.264), cu modificările și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Sănătății” se substituie cu sintagma ,,Ministerul Sănătății, Muncii și Protecției Sociale”.</w:t>
      </w:r>
    </w:p>
    <w:p w:rsidR="003D20B3" w:rsidRPr="005B32A7" w:rsidRDefault="003D20B3" w:rsidP="006654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247139" w:rsidRPr="005B32A7" w:rsidRDefault="00247139" w:rsidP="002471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Art.CCXXXIV</w:t>
      </w:r>
      <w:proofErr w:type="spellEnd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– Legea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privind integrarea străinilor în Republica Moldova nr.274/2011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(Monitorul Oficial al Republicii Moldova, 2012, nr.144, art.48), cu modificările și completările ulterioare, se modifică după cum urmează:</w:t>
      </w:r>
    </w:p>
    <w:p w:rsidR="00555E25" w:rsidRPr="005B32A7" w:rsidRDefault="00247139" w:rsidP="00555E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1. În textul l</w:t>
      </w:r>
      <w:r w:rsidR="00555E2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egii:</w:t>
      </w:r>
    </w:p>
    <w:p w:rsidR="00555E25" w:rsidRPr="005B32A7" w:rsidRDefault="00555E25" w:rsidP="00555E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sintagmele ,,Ministerul Culturii” și ,,Ministerul Educației” </w:t>
      </w:r>
      <w:r w:rsidR="0089430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substituie cu sintagma ,,Ministerul Educației, Culturii și Cercetării”;</w:t>
      </w:r>
    </w:p>
    <w:p w:rsidR="00247139" w:rsidRPr="005B32A7" w:rsidRDefault="00555E25" w:rsidP="00555E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lastRenderedPageBreak/>
        <w:t xml:space="preserve">sintagma </w:t>
      </w:r>
      <w:r w:rsidR="00247139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,,Ministerul Muncii, Protecției Sociale și Familiei” se substituie cu sintagma ,,Ministerul Sănătății, Muncii și Protecției Sociale”.</w:t>
      </w:r>
    </w:p>
    <w:p w:rsidR="00247139" w:rsidRPr="005B32A7" w:rsidRDefault="00247139" w:rsidP="00247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2. La articolul </w:t>
      </w:r>
      <w:r w:rsidR="0089430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9 alineatul (2),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</w:t>
      </w:r>
      <w:r w:rsidR="0089430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și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Ministerul </w:t>
      </w:r>
      <w:r w:rsidR="0089430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Educației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” se </w:t>
      </w:r>
      <w:r w:rsidR="0089430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exclude.</w:t>
      </w:r>
    </w:p>
    <w:p w:rsidR="00894304" w:rsidRPr="005B32A7" w:rsidRDefault="00894304" w:rsidP="008943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3. La articolul 16 alineatul (1), sintagmele ,,cu consultarea Ministerului Educației” și ,,</w:t>
      </w:r>
      <w:proofErr w:type="spellStart"/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și</w:t>
      </w:r>
      <w:proofErr w:type="spellEnd"/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Ministerul Educației” se exclud.</w:t>
      </w:r>
    </w:p>
    <w:p w:rsidR="00894304" w:rsidRPr="005B32A7" w:rsidRDefault="00894304" w:rsidP="008943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4. Articolul 31, se completează cu literele d) și e) cu u</w:t>
      </w:r>
      <w:r w:rsidR="00725E79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rmătorul cuprins:</w:t>
      </w:r>
    </w:p>
    <w:p w:rsidR="00734AFD" w:rsidRPr="005B32A7" w:rsidRDefault="00734AFD" w:rsidP="00734AF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o-MO"/>
        </w:rPr>
      </w:pPr>
      <w:r w:rsidRPr="005B32A7">
        <w:rPr>
          <w:sz w:val="28"/>
          <w:szCs w:val="28"/>
          <w:shd w:val="clear" w:color="auto" w:fill="FFFFFF"/>
          <w:lang w:val="ro-MO"/>
        </w:rPr>
        <w:t>,,</w:t>
      </w:r>
      <w:r w:rsidRPr="005B32A7">
        <w:rPr>
          <w:color w:val="000000"/>
          <w:sz w:val="28"/>
          <w:szCs w:val="28"/>
          <w:lang w:val="ro-MO"/>
        </w:rPr>
        <w:t>d) asigură accesul la serviciile medicale în cadrul sistemului de asigurări obligatorii de asistenţă medicală, în conformitate cu prevederile art.13 şi 19;</w:t>
      </w:r>
    </w:p>
    <w:p w:rsidR="00734AFD" w:rsidRPr="005B32A7" w:rsidRDefault="00734AFD" w:rsidP="00734AF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o-MO"/>
        </w:rPr>
      </w:pPr>
      <w:r w:rsidRPr="005B32A7">
        <w:rPr>
          <w:color w:val="000000"/>
          <w:sz w:val="28"/>
          <w:szCs w:val="28"/>
          <w:lang w:val="ro-MO"/>
        </w:rPr>
        <w:t xml:space="preserve">  e) acordă asistenţă în cazurile speciale prevăzute la art.6.”</w:t>
      </w:r>
    </w:p>
    <w:p w:rsidR="00734AFD" w:rsidRPr="005B32A7" w:rsidRDefault="00DD5DD2" w:rsidP="008943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5. La articolul 32:</w:t>
      </w:r>
    </w:p>
    <w:p w:rsidR="00DD5DD2" w:rsidRPr="005B32A7" w:rsidRDefault="00DD5DD2" w:rsidP="008943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litera b) sintagma ,,consultă Ministerul Culturii la elaborarea metodologiei” se substituie cu sintagma ,, elaborează metodologia”;</w:t>
      </w:r>
    </w:p>
    <w:p w:rsidR="00DD5DD2" w:rsidRPr="005B32A7" w:rsidRDefault="00DD5DD2" w:rsidP="008943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completează cu literele g) cu următorul cuprins:</w:t>
      </w:r>
    </w:p>
    <w:p w:rsidR="00DD5DD2" w:rsidRPr="005B32A7" w:rsidRDefault="00DD5DD2" w:rsidP="00DD5DD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o-MO"/>
        </w:rPr>
      </w:pPr>
      <w:r w:rsidRPr="005B32A7">
        <w:rPr>
          <w:color w:val="000000"/>
          <w:sz w:val="28"/>
          <w:szCs w:val="28"/>
          <w:lang w:val="ro-MO"/>
        </w:rPr>
        <w:t>,,g) participă la elaborarea planurilor individuale de integrare şi contribuie, prin intermediul structurilor sale, la derularea programelor de integrare.”.</w:t>
      </w:r>
    </w:p>
    <w:p w:rsidR="00894304" w:rsidRPr="005B32A7" w:rsidRDefault="00DD5DD2" w:rsidP="00247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6. Articolul 33 și 34 se abrogă.</w:t>
      </w:r>
    </w:p>
    <w:p w:rsidR="00247139" w:rsidRPr="005B32A7" w:rsidRDefault="00247139" w:rsidP="00247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885C31" w:rsidRPr="005B32A7" w:rsidRDefault="00885C31" w:rsidP="00885C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Art.CCXXXV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În textul Legii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privind protejarea patrimoniului cultural naţional mobil, nr.280/2011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201</w:t>
      </w:r>
      <w:r w:rsidR="00CD363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nr.</w:t>
      </w:r>
      <w:r w:rsidR="00CD363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82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CD363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84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CD363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270)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Culturii” la orice formă gramaticală, se substituie cu sintagma ,,Ministerul Educației, Culturii și Cercetării” la forma gramaticală corespunzătoare.</w:t>
      </w:r>
    </w:p>
    <w:p w:rsidR="00885C31" w:rsidRPr="005B32A7" w:rsidRDefault="00885C31" w:rsidP="00247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515250" w:rsidRPr="005B32A7" w:rsidRDefault="00515250" w:rsidP="005152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Art.CCXXXVI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ro-MO"/>
        </w:rPr>
        <w:t>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din Legea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privind sistemul de salarizare a funcţionarilor publici, nr.48/2012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2012, nr.63, art.213), cu modificările și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Muncii, Protecției Sociale și Familiei” se substituie cu sintagma ,,Ministerul Sănătății, Muncii și Protecției Sociale”.</w:t>
      </w:r>
    </w:p>
    <w:p w:rsidR="00515250" w:rsidRPr="005B32A7" w:rsidRDefault="00515250" w:rsidP="00247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327749" w:rsidRPr="005B32A7" w:rsidRDefault="00327749" w:rsidP="003277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Art.CCXXXVII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În textul Legii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privind protejarea patrimoniului cultural imaterial, nr.58/2012,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2012, nr.76-80, art.270),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Culturii” la orice formă gramaticală, se substituie cu sintagma ,,Ministerul Educației, Culturii și Cercetării” la forma gramaticală corespunzătoare.</w:t>
      </w:r>
    </w:p>
    <w:p w:rsidR="00327749" w:rsidRPr="005B32A7" w:rsidRDefault="00327749" w:rsidP="00247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BF3330" w:rsidRPr="005B32A7" w:rsidRDefault="00BF3330" w:rsidP="00BF33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Art.CCXXXVIII</w:t>
      </w:r>
      <w:proofErr w:type="spellEnd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– Legea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privind incluziunea socială a persoanelor cu </w:t>
      </w:r>
      <w:proofErr w:type="spellStart"/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dizabilităţi</w:t>
      </w:r>
      <w:proofErr w:type="spellEnd"/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, nr.60/2012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(Monitorul Oficial al Republicii Moldova, 2012, nr.155-</w:t>
      </w:r>
      <w:r w:rsidR="00960CE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159, art.50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8), cu modificările și completările ulterioare, se modifică după cum urmează:</w:t>
      </w:r>
    </w:p>
    <w:p w:rsidR="00BF3330" w:rsidRPr="005B32A7" w:rsidRDefault="00BF3330" w:rsidP="00BF333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1. În textul legii:</w:t>
      </w:r>
    </w:p>
    <w:p w:rsidR="00960CEC" w:rsidRPr="005B32A7" w:rsidRDefault="00960CEC" w:rsidP="00960C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Muncii, Protecției Sociale și Familiei” la orice formă gramaticală, se substituie cu sintagma ,,Ministerul Sănătății, Muncii și Protecției Sociale” la forma gramaticală corespunzătoare;</w:t>
      </w:r>
    </w:p>
    <w:p w:rsidR="00960CEC" w:rsidRPr="005B32A7" w:rsidRDefault="00960CEC" w:rsidP="00960C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</w:t>
      </w:r>
      <w:r w:rsidR="00BF333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intagm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a ,,</w:t>
      </w:r>
      <w:r w:rsidR="00BF333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Educației”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la orice formă gramaticală, </w:t>
      </w:r>
      <w:r w:rsidR="00BF333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se substituie cu sintagma ,,Ministerul Educației, Culturii și Cercetării”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la forma gramaticală corespunzătoare.</w:t>
      </w:r>
    </w:p>
    <w:p w:rsidR="00BF3330" w:rsidRPr="005B32A7" w:rsidRDefault="00917D94" w:rsidP="00BF333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2. La articolul 15 alineatul (5), sintagma ,,Ministerului Sănătății,” se exclude.</w:t>
      </w:r>
    </w:p>
    <w:p w:rsidR="006918D2" w:rsidRPr="005B32A7" w:rsidRDefault="006918D2" w:rsidP="006918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lastRenderedPageBreak/>
        <w:t xml:space="preserve">3. La articolul 16 alineatul (8), </w:t>
      </w:r>
      <w:proofErr w:type="spellStart"/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cuvîntul</w:t>
      </w:r>
      <w:proofErr w:type="spellEnd"/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,,comun” și sintagma ,,Ministerului Sănătății și” se exclude.</w:t>
      </w:r>
    </w:p>
    <w:p w:rsidR="006918D2" w:rsidRPr="005B32A7" w:rsidRDefault="00527007" w:rsidP="006918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4. La articolul 20 alineatul (1), sintagma ,,Ministerul Transporturilor și Infrastructurii Drumurilor” se substituie cu sintagma ,,Ministerul Economiei și Infrastructurii”.</w:t>
      </w:r>
    </w:p>
    <w:p w:rsidR="00527007" w:rsidRPr="005B32A7" w:rsidRDefault="00527007" w:rsidP="006918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5. La articolul 23 alineatul (1), sintagma ,,Ministerul Culturii, Ministerul Tineretului și Sportului” se substituie cu sintagma ,,Ministerul Educației, Culturii și Cercetării”.</w:t>
      </w:r>
    </w:p>
    <w:p w:rsidR="002B2577" w:rsidRPr="005B32A7" w:rsidRDefault="002B2577" w:rsidP="006918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6. La articolul 25:</w:t>
      </w:r>
    </w:p>
    <w:p w:rsidR="00F913DC" w:rsidRPr="005B32A7" w:rsidRDefault="002B2577" w:rsidP="00F913D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la alineatul (2), sintagma ,,Ministerului Tehnologiei Informației și Comunicațiilor” se substituie cu sintagma</w:t>
      </w:r>
      <w:r w:rsidR="00F913D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,,Ministerul Economiei și Infrastructurii”;</w:t>
      </w:r>
    </w:p>
    <w:p w:rsidR="00F913DC" w:rsidRPr="005B32A7" w:rsidRDefault="00F913DC" w:rsidP="00F913D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la alineatul (3), sintagma ,,Ministerului Culturii,” se exclude.</w:t>
      </w:r>
    </w:p>
    <w:p w:rsidR="002B2577" w:rsidRPr="005B32A7" w:rsidRDefault="002B2577" w:rsidP="006918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3F1063" w:rsidRPr="005B32A7" w:rsidRDefault="003F1063" w:rsidP="003F106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Art.CCXXXIX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În textul Legii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cu privire la stabilirea principiilor şi a cerinţelor generale ale legislaţiei privind siguranţa alimentelor, nr.113/2012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2012, nr.143-148, art.467), cu modificările și completările ulterioare:</w:t>
      </w:r>
    </w:p>
    <w:p w:rsidR="003F1063" w:rsidRPr="005B32A7" w:rsidRDefault="003F1063" w:rsidP="003F10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Sănătății” la orice formă gramaticală, se substituie cu sintagma ,,Ministerul Sănătății, Muncii și Protecției Sociale” la forma gramaticală corespunzătoare;</w:t>
      </w:r>
    </w:p>
    <w:p w:rsidR="009713C9" w:rsidRPr="005B32A7" w:rsidRDefault="009713C9" w:rsidP="009713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Agriculturii și Industriei Alimentare” se substituie cu sintagma ,,Ministerul Agriculturii, Dezvoltării Regionale și Mediului”.</w:t>
      </w:r>
    </w:p>
    <w:p w:rsidR="001E066D" w:rsidRPr="005B32A7" w:rsidRDefault="001E066D" w:rsidP="001E06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1E066D" w:rsidRPr="005B32A7" w:rsidRDefault="001E066D" w:rsidP="001E06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Art.CCXL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În textul Legii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privind securitatea industrială a obiectelor industriale periculoase, nr.116/2012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(republicat în Monitorul Oficial al Republicii Moldova, 2017, nr.40-4</w:t>
      </w:r>
      <w:r w:rsidR="002E240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art.83), cu modificările și completările ulterioare:</w:t>
      </w:r>
    </w:p>
    <w:p w:rsidR="001E066D" w:rsidRPr="005B32A7" w:rsidRDefault="001E066D" w:rsidP="001E06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Economiei” la orice formă gramaticală, se substituie cu sintagma ,,Ministerul Economiei și Infrastructurii” la forma gramaticală corespunzătoare;</w:t>
      </w:r>
    </w:p>
    <w:p w:rsidR="001E066D" w:rsidRPr="005B32A7" w:rsidRDefault="001E066D" w:rsidP="001E06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Educației” se substituie cu sintagma ,, Ministerul Educației, Culturii și Cercetării”.</w:t>
      </w:r>
    </w:p>
    <w:p w:rsidR="00D60D8A" w:rsidRPr="005B32A7" w:rsidRDefault="00D60D8A" w:rsidP="001E06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771D62" w:rsidRPr="005B32A7" w:rsidRDefault="00771D62" w:rsidP="00771D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Art.CCXLI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În textul Legii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privind acreditarea prestatorilor de servicii sociale, nr.129/2012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2012, nr.181-184, art.593), cu modificările și completările ulterioare,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sintagma ,,Ministerul Muncii, Protecției Sociale și Familiei” la orice formă gramaticală, se substituie cu sintagma ,,Ministerul Sănătății, Muncii și Protecției Sociale” la forma gramaticală corespunzătoare.</w:t>
      </w:r>
    </w:p>
    <w:p w:rsidR="00771D62" w:rsidRPr="005B32A7" w:rsidRDefault="00771D62" w:rsidP="00771D6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</w:p>
    <w:p w:rsidR="00BD6544" w:rsidRPr="005B32A7" w:rsidRDefault="00E77691" w:rsidP="00E7769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Art.CCXLII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Legea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privind desfăşurarea în siguranţă a activităţilor nucleare şi radiologice, nr.132/2012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2012, nr.</w:t>
      </w:r>
      <w:r w:rsidR="00BD654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229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BD654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233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BD654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739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), cu modificările și completările ulterioare,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BD654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se modifică după cum urmează:</w:t>
      </w:r>
    </w:p>
    <w:p w:rsidR="00BD6544" w:rsidRPr="005B32A7" w:rsidRDefault="00BD6544" w:rsidP="00E7769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1. La articolul 10:</w:t>
      </w:r>
    </w:p>
    <w:p w:rsidR="00BD6544" w:rsidRPr="005B32A7" w:rsidRDefault="00BD6544" w:rsidP="00BD6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alineatul (1), sintagma ,,Ministerul Mediului” se substituie cu sintagma ,,Ministerul Agriculturii, Dezvoltării Regionale și Mediului”;</w:t>
      </w:r>
    </w:p>
    <w:p w:rsidR="00E77691" w:rsidRPr="005B32A7" w:rsidRDefault="00BD6544" w:rsidP="00E776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lastRenderedPageBreak/>
        <w:t xml:space="preserve">alineatul (3), sintagma ,,Ministerul Sănătății” se substituie cu sintagma ,,Ministerul Sănătății, Muncii și Protecției Sociale”, iar </w:t>
      </w:r>
      <w:r w:rsidR="00E77691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și de </w:t>
      </w:r>
      <w:r w:rsidR="00E77691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Ministerul Muncii, Protecției Sociale și Familiei”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se exclude</w:t>
      </w:r>
      <w:r w:rsidR="00E77691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.</w:t>
      </w:r>
    </w:p>
    <w:p w:rsidR="00771D62" w:rsidRPr="005B32A7" w:rsidRDefault="00BD6544" w:rsidP="001E06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2. La articolul 23 alineatul (6), sintagma ,,Ministerul Sănătății” se substituie cu sintagma ,,Ministerul Sănătății, Muncii și Protecției Sociale”.</w:t>
      </w:r>
    </w:p>
    <w:p w:rsidR="00BF3330" w:rsidRPr="005B32A7" w:rsidRDefault="00BF3330" w:rsidP="002471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D1018F" w:rsidRPr="005B32A7" w:rsidRDefault="00FA0B05" w:rsidP="00FA0B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="00D1018F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Art.CCXLIII</w:t>
      </w:r>
      <w:proofErr w:type="spellEnd"/>
      <w:r w:rsidR="00D1018F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="00D1018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La articolul 5 alineatul (7) litera c) din Legea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privind regimul armelor şi al muniţiilor cu destinaţie </w:t>
      </w:r>
      <w:r w:rsidR="00AC0599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civilă,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nr.130/2012</w:t>
      </w:r>
      <w:r w:rsidR="00DE41F5" w:rsidRPr="005B32A7">
        <w:rPr>
          <w:rFonts w:ascii="Arial" w:eastAsia="Times New Roman" w:hAnsi="Arial" w:cs="Arial"/>
          <w:b/>
          <w:bCs/>
          <w:color w:val="000000"/>
          <w:sz w:val="28"/>
          <w:szCs w:val="28"/>
          <w:lang w:val="ro-MO" w:eastAsia="ru-RU"/>
        </w:rPr>
        <w:t xml:space="preserve"> </w:t>
      </w:r>
      <w:r w:rsidR="00D1018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2012, nr.</w:t>
      </w:r>
      <w:r w:rsidR="005D565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222-227</w:t>
      </w:r>
      <w:r w:rsidR="00D1018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5D565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721</w:t>
      </w:r>
      <w:r w:rsidR="00D1018F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și completările ulterioare, </w:t>
      </w:r>
      <w:r w:rsidR="00D1018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Sănătății</w:t>
      </w:r>
      <w:r w:rsidR="00D1018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,,Ministerul Sănătății, Muncii și Protecției Sociale”.</w:t>
      </w:r>
    </w:p>
    <w:p w:rsidR="00247139" w:rsidRPr="005B32A7" w:rsidRDefault="00247139" w:rsidP="002C5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A94DA8" w:rsidRPr="005B32A7" w:rsidRDefault="00A94DA8" w:rsidP="00A94D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Art.CCX</w:t>
      </w:r>
      <w:r w:rsidR="00AC0599"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L</w:t>
      </w:r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I</w:t>
      </w:r>
      <w:r w:rsidR="00AC0599"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V</w:t>
      </w:r>
      <w:proofErr w:type="spellEnd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– Legea </w:t>
      </w:r>
      <w:r w:rsidR="00AC0599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priv</w:t>
      </w:r>
      <w:r w:rsidR="00F96F98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ind sănătatea reproducerii, nr.</w:t>
      </w:r>
      <w:r w:rsidR="00AC0599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138</w:t>
      </w:r>
      <w:r w:rsidR="00F96F98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</w:t>
      </w:r>
      <w:r w:rsidR="00AC0599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2012</w:t>
      </w:r>
      <w:r w:rsidR="00AC0599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(Monitorul Oficial al Republicii Moldova, 2012, nr.</w:t>
      </w:r>
      <w:r w:rsidR="006D372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205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-</w:t>
      </w:r>
      <w:r w:rsidR="006D372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207, art.673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), cu modificările și completările ulterioare, se modifică după cum urmează:</w:t>
      </w:r>
    </w:p>
    <w:p w:rsidR="00A94DA8" w:rsidRPr="005B32A7" w:rsidRDefault="00A94DA8" w:rsidP="00A94DA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1. În textul legii:</w:t>
      </w:r>
    </w:p>
    <w:p w:rsidR="00A94DA8" w:rsidRPr="005B32A7" w:rsidRDefault="00A94DA8" w:rsidP="00A94D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CD37B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Sănătății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orice formă gramaticală, se substituie cu sintagma ,,Ministerul Sănătății, Muncii și Protecției Sociale” la fo</w:t>
      </w:r>
      <w:r w:rsidR="00092BE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rma gramaticală corespunzătoare.</w:t>
      </w:r>
    </w:p>
    <w:p w:rsidR="00A94DA8" w:rsidRPr="005B32A7" w:rsidRDefault="00CD37B2" w:rsidP="00A94D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2. La articolul</w:t>
      </w:r>
      <w:r w:rsidR="008E6CB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6 alineatul (4), </w:t>
      </w:r>
      <w:r w:rsidR="00A94DA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Educației” se substituie cu sintagma ,,Ministerul Educației, Culturii și Cercetării”.</w:t>
      </w:r>
    </w:p>
    <w:p w:rsidR="005847BA" w:rsidRPr="005B32A7" w:rsidRDefault="005847BA" w:rsidP="00681F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7A34CB" w:rsidRPr="005B32A7" w:rsidRDefault="00DE41F5" w:rsidP="00DE41F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Art.CCXLV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În textul Legii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pentru prevenirea şi com</w:t>
      </w:r>
      <w:r w:rsidR="007A34CB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baterea dopajului în sport, nr.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185</w:t>
      </w:r>
      <w:r w:rsidR="007A34CB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/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2012,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201</w:t>
      </w:r>
      <w:r w:rsidR="007A34C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nr.1</w:t>
      </w:r>
      <w:r w:rsidR="007A34C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7A34C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), cu modificările și completările ulterioare</w:t>
      </w:r>
      <w:r w:rsidR="007A34C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:</w:t>
      </w:r>
    </w:p>
    <w:p w:rsidR="00DE41F5" w:rsidRPr="005B32A7" w:rsidRDefault="00DE41F5" w:rsidP="00DE41F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7A34C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Sănătății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,,Ministerul Sănătății, Muncii și Protecției Sociale”</w:t>
      </w:r>
      <w:r w:rsidR="007A34C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;</w:t>
      </w:r>
    </w:p>
    <w:p w:rsidR="00A04F01" w:rsidRPr="005B32A7" w:rsidRDefault="00A04F01" w:rsidP="00A04F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</w:t>
      </w:r>
      <w:r w:rsidR="00053D1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T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ineretului și Sportului” se substituie cu sintagma ,,Ministerul Educației, Culturii și Cercetării”.</w:t>
      </w:r>
    </w:p>
    <w:p w:rsidR="007A34CB" w:rsidRPr="005B32A7" w:rsidRDefault="007A34CB" w:rsidP="00DE41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383142" w:rsidRPr="005B32A7" w:rsidRDefault="00383142" w:rsidP="005800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Art.CCXLVI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În textul Legii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privind modul de aplicare a forţei fizice, a mijloacelor speciale şi a armelor de foc, nr.218/2012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201</w:t>
      </w:r>
      <w:r w:rsidR="0058009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nr.</w:t>
      </w:r>
      <w:r w:rsidR="0058009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254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58009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262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58009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836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), cu modificările și completările ulterioare</w:t>
      </w:r>
      <w:r w:rsidR="0058009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</w:t>
      </w:r>
      <w:r w:rsidR="005320B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ui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Mediului” se substituie cu sintagma ,,</w:t>
      </w:r>
      <w:r w:rsidR="0058009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</w:t>
      </w:r>
      <w:r w:rsidR="005320B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ui</w:t>
      </w:r>
      <w:r w:rsidR="0058009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Agriculturii, Dezvoltării Regionale și Mediului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</w:t>
      </w:r>
      <w:r w:rsidR="0058009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.</w:t>
      </w:r>
    </w:p>
    <w:p w:rsidR="00290B2B" w:rsidRPr="005B32A7" w:rsidRDefault="00290B2B" w:rsidP="00290B2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7E4D35" w:rsidRPr="005B32A7" w:rsidRDefault="007E4D35" w:rsidP="007E4D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Art.CCXLVII</w:t>
      </w:r>
      <w:proofErr w:type="spellEnd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–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În textul Legii </w:t>
      </w:r>
      <w:r w:rsidR="00137804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cu privire la oamenii de creaţie şi la uniunile de creaţie, nr.21/2013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(Monitorul Ofi</w:t>
      </w:r>
      <w:r w:rsidR="0042765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cial al Republicii Moldova, 2013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 nr.</w:t>
      </w:r>
      <w:r w:rsidR="0042765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64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-</w:t>
      </w:r>
      <w:r w:rsidR="0042765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68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 art.</w:t>
      </w:r>
      <w:r w:rsidR="0042765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201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), cu modificările și completările ulterioar</w:t>
      </w:r>
      <w:r w:rsidR="0013780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13780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Culturii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orice formă gramaticală, se substituie cu sintagma ,,</w:t>
      </w:r>
      <w:r w:rsidR="0013780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Educației, Culturii și Cercetării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fo</w:t>
      </w:r>
      <w:r w:rsidR="0042765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rma gramaticală corespunzătoare.</w:t>
      </w:r>
    </w:p>
    <w:p w:rsidR="0042765C" w:rsidRPr="005B32A7" w:rsidRDefault="0042765C" w:rsidP="00BB7DA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54054F" w:rsidRPr="005B32A7" w:rsidRDefault="0054054F" w:rsidP="00540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Art.CCXLVIII</w:t>
      </w:r>
      <w:proofErr w:type="spellEnd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– Legea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cu privire la protecţia copiilor împotriva impactului negativ al informaţiei, nr.30/2013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(Monitorul Oficial al Republicii Moldova, 2013, nr.69-74, art.221), cu modificările ulterioare, se modifică după cum urmează:</w:t>
      </w:r>
    </w:p>
    <w:p w:rsidR="0054054F" w:rsidRPr="005B32A7" w:rsidRDefault="0054054F" w:rsidP="005405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lastRenderedPageBreak/>
        <w:t>1. În textul legii:</w:t>
      </w:r>
    </w:p>
    <w:p w:rsidR="0054054F" w:rsidRPr="005B32A7" w:rsidRDefault="0054054F" w:rsidP="005405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</w:t>
      </w:r>
      <w:r w:rsidR="00092BE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Tehnologiei Informației și Comunicațiilor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” la orice formă gramaticală, se substituie cu sintagma ,,Ministerul </w:t>
      </w:r>
      <w:r w:rsidR="00092BE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Economiei și Infrastructurii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fo</w:t>
      </w:r>
      <w:r w:rsidR="00092BE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rma gramaticală corespunzătoare.</w:t>
      </w:r>
    </w:p>
    <w:p w:rsidR="008150E7" w:rsidRPr="005B32A7" w:rsidRDefault="0054054F" w:rsidP="005405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2. La articolul</w:t>
      </w:r>
      <w:r w:rsidR="008150E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7 alineatul (1):</w:t>
      </w:r>
    </w:p>
    <w:p w:rsidR="0054054F" w:rsidRPr="005B32A7" w:rsidRDefault="0054054F" w:rsidP="005405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</w:t>
      </w:r>
      <w:r w:rsidR="00D73CB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Culturii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,,Ministerul Educației, Culturii și Cercetării”</w:t>
      </w:r>
      <w:r w:rsidR="00221D8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;</w:t>
      </w:r>
    </w:p>
    <w:p w:rsidR="00CB158B" w:rsidRPr="005B32A7" w:rsidRDefault="00CB158B" w:rsidP="00CB15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</w:t>
      </w:r>
      <w:r w:rsidR="00221D8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inisterul Muncii, Protecției sociale și Familiei”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se substituie cu sintagma ,,Ministerul Sănătății, Muncii și Protecției Sociale”</w:t>
      </w:r>
      <w:r w:rsidR="0000068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.</w:t>
      </w:r>
    </w:p>
    <w:p w:rsidR="00221D84" w:rsidRPr="005B32A7" w:rsidRDefault="00221D84" w:rsidP="005405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4E2F53" w:rsidRPr="005B32A7" w:rsidRDefault="004E2F53" w:rsidP="004E2F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Art.CCXLIX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La articolul </w:t>
      </w:r>
      <w:r w:rsidR="00BF448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10 alineatul (2) și (3)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din Legea </w:t>
      </w:r>
      <w:r w:rsidR="00BF4488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cu privire la controalele oficiale pentru verificarea conformităţii cu legislaţia privind hrana pentru animale şi produsele alimentare şi cu normele de sănătate şi de bunăstare a animalelor, nr.50/2013</w:t>
      </w:r>
      <w:r w:rsidRPr="005B32A7">
        <w:rPr>
          <w:rFonts w:ascii="Arial" w:eastAsia="Times New Roman" w:hAnsi="Arial" w:cs="Arial"/>
          <w:b/>
          <w:bCs/>
          <w:color w:val="000000"/>
          <w:sz w:val="28"/>
          <w:szCs w:val="28"/>
          <w:lang w:val="ro-MO" w:eastAsia="ru-RU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</w:t>
      </w:r>
      <w:r w:rsidR="0099002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nr.</w:t>
      </w:r>
      <w:r w:rsidR="0099002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22</w:t>
      </w:r>
      <w:r w:rsidR="0099002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-124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99002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383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și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Sănătății” se substituie cu sintagma ,,Ministerul Sănătății, Muncii și Protecției Sociale”.</w:t>
      </w:r>
    </w:p>
    <w:p w:rsidR="004E2F53" w:rsidRPr="005B32A7" w:rsidRDefault="004E2F53" w:rsidP="005405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A82890" w:rsidRPr="005B32A7" w:rsidRDefault="00DC4730" w:rsidP="00DC47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ab/>
      </w:r>
      <w:proofErr w:type="spellStart"/>
      <w:r w:rsidR="00A82890"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Art.CCL</w:t>
      </w:r>
      <w:proofErr w:type="spellEnd"/>
      <w:r w:rsidR="00A82890"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. </w:t>
      </w:r>
      <w:r w:rsidR="00A8289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– </w:t>
      </w:r>
      <w:r w:rsidR="00A8289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În textul Legii </w:t>
      </w:r>
      <w:r w:rsidR="00A82890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despre seminţe, nr.68/2013 </w:t>
      </w:r>
      <w:r w:rsidR="00A8289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(Monitorul Oficial al Republicii Moldova, 2013, nr.130-134, art.417), cu modificările și completările ulterioare, sintagma ,,Ministerul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Agriculturii și Industriei Alimentare</w:t>
      </w:r>
      <w:r w:rsidR="00A8289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orice formă gramaticală, se substituie cu sintagma ,,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Agriculturii, Dezvoltării Regionale și Mediului</w:t>
      </w:r>
      <w:r w:rsidR="00A8289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forma gramaticală corespunzătoare.</w:t>
      </w:r>
    </w:p>
    <w:p w:rsidR="00A82890" w:rsidRPr="005B32A7" w:rsidRDefault="00A82890" w:rsidP="005405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</w:p>
    <w:p w:rsidR="005411EE" w:rsidRPr="005B32A7" w:rsidRDefault="005411EE" w:rsidP="00F010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="00F0100D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</w:t>
      </w: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LI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La articolul 3 din Legea </w:t>
      </w:r>
      <w:r w:rsidR="00F0100D"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privind protecţia specială a copiilor aflaţi în situaţie de risc şi a copiilor separaţi de părinţi, nr.140/2013</w:t>
      </w:r>
      <w:r w:rsidR="00F0100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2013, nr.</w:t>
      </w:r>
      <w:r w:rsidR="00F0100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167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F0100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172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F0100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534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și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Muncii, Protecției Sociale și Familiei” se substituie cu sintagma ,,Ministerul Sănătății, Muncii și Protecției Sociale”.</w:t>
      </w:r>
    </w:p>
    <w:p w:rsidR="0054054F" w:rsidRPr="005B32A7" w:rsidRDefault="0054054F" w:rsidP="00BB7DA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037774" w:rsidRPr="005B32A7" w:rsidRDefault="00037774" w:rsidP="008C484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sz w:val="28"/>
          <w:szCs w:val="28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Art.CCL</w:t>
      </w:r>
      <w:r w:rsidR="000E7586"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II</w:t>
      </w:r>
      <w:proofErr w:type="spellEnd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–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În textul Legii </w:t>
      </w:r>
      <w:r w:rsidR="008C484D" w:rsidRPr="005B32A7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privind grupurile de producători agricoli şi asociaţiile acestora, nr.312/2013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(Monitorul Oficial al Republicii Moldova, 201</w:t>
      </w:r>
      <w:r w:rsidR="008C484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4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 nr.</w:t>
      </w:r>
      <w:r w:rsidR="008C484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47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-4</w:t>
      </w:r>
      <w:r w:rsidR="00550B0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8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 art.</w:t>
      </w:r>
      <w:r w:rsidR="00550B0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90)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 sintagma ,,Ministerul Agriculturii și Industriei Alimentar</w:t>
      </w:r>
      <w:r w:rsidR="0077347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e” se substituie cu sintagma ,,Ministerul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Agriculturii, Dezvoltării Regionale și Mediului”.</w:t>
      </w:r>
    </w:p>
    <w:p w:rsidR="00037774" w:rsidRPr="005B32A7" w:rsidRDefault="00037774" w:rsidP="00BB7DA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386BEA" w:rsidRPr="005B32A7" w:rsidRDefault="00386BEA" w:rsidP="00386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Art.CCLII</w:t>
      </w:r>
      <w:r w:rsidR="00556CBA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10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ro-MO"/>
        </w:rPr>
        <w:t>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97234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alineatul (2)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din </w:t>
      </w:r>
      <w:r w:rsidR="0097234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Legea 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>privind salarizarea jud</w:t>
      </w:r>
      <w:r w:rsidR="00972345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ecătorilor şi procurorilor, nr.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>328</w:t>
      </w:r>
      <w:r w:rsidR="00972345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/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>2013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201</w:t>
      </w:r>
      <w:r w:rsidR="006B508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nr.1</w:t>
      </w:r>
      <w:r w:rsidR="006B508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6B508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6B508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și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Muncii, Protecției Sociale și Familiei” se substituie cu sintagma ,,Ministerul Sănătății, Muncii și Protecției Sociale”.</w:t>
      </w:r>
    </w:p>
    <w:p w:rsidR="00386BEA" w:rsidRPr="005B32A7" w:rsidRDefault="00386BEA" w:rsidP="00BB7DA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6B71C0" w:rsidRPr="005B32A7" w:rsidRDefault="006B71C0" w:rsidP="006B71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Art.CCLIV</w:t>
      </w:r>
      <w:proofErr w:type="spellEnd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–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În textul Legii 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>privind etichetarea produselor cu impact energetic, nr.44/2014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(Monitorul Oficial al Republicii Moldova, 201</w:t>
      </w:r>
      <w:r w:rsidR="00E90C5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4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 nr.</w:t>
      </w:r>
      <w:r w:rsidR="00E90C5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99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-1</w:t>
      </w:r>
      <w:r w:rsidR="00E90C5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02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 art.</w:t>
      </w:r>
      <w:r w:rsidR="00E90C5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249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), cu modificările și completările ulterioare, sintagma ,,Ministerul Economiei” la orice formă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lastRenderedPageBreak/>
        <w:t>gramaticală, se substituie cu sintagma ,,Ministerul Economiei și Infrastructurii” la forma gramaticală corespunzătoare.</w:t>
      </w:r>
    </w:p>
    <w:p w:rsidR="00F62588" w:rsidRPr="005B32A7" w:rsidRDefault="00F62588" w:rsidP="00F625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</w:p>
    <w:p w:rsidR="00F62588" w:rsidRPr="005B32A7" w:rsidRDefault="00F62588" w:rsidP="00AC4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Art.CCLV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La articolul 24 alineatul (5) din Legea 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>cu privire la Agenţia de Stat pentru</w:t>
      </w:r>
      <w:r w:rsidR="00AC49FC" w:rsidRPr="005B32A7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Proprietatea Intelectuală, nr.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>114</w:t>
      </w:r>
      <w:r w:rsidR="00AC49FC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/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>2014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2014, nr.</w:t>
      </w:r>
      <w:r w:rsidR="004C16F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282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4C16F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289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4C16F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600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și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AC49F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Educației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,,</w:t>
      </w:r>
      <w:r w:rsidR="00AC49F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Educației, Culturii și Cercetării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B976C0" w:rsidRPr="005B32A7" w:rsidRDefault="00B976C0" w:rsidP="00B976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</w:pPr>
    </w:p>
    <w:p w:rsidR="00B976C0" w:rsidRPr="005B32A7" w:rsidRDefault="00B976C0" w:rsidP="00B976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Art.CCLVI</w:t>
      </w:r>
      <w:proofErr w:type="spellEnd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–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În textul Legii 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>cinematografiei, nr.116/2014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(Monitorul Oficial al Republicii Moldova, 2014, nr.217-222, art.467), cu modificările și completările ulterioare, sintagma ,,Ministerul Culturii” la orice formă gramaticală, se substituie cu sintagma ,,Ministerul Educației, Culturii și Cercetării” la forma gramaticală corespunzătoare.</w:t>
      </w:r>
    </w:p>
    <w:p w:rsidR="00B05456" w:rsidRPr="005B32A7" w:rsidRDefault="00B05456" w:rsidP="00B054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</w:p>
    <w:p w:rsidR="00B05456" w:rsidRPr="005B32A7" w:rsidRDefault="00B05456" w:rsidP="00B054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Art.CCLVII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La articolul 22 alineatul (3) din Legea 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>privind regimul articolelor pirotehnice, nr.143/2014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2014, nr.</w:t>
      </w:r>
      <w:r w:rsidR="002D4AF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2-</w:t>
      </w:r>
      <w:r w:rsidR="002D4AF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357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2D4AF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66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0), cu modificările și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Educației” se substituie cu sintagma ,,Ministerul Educației, Culturii și Cercetării”.</w:t>
      </w:r>
    </w:p>
    <w:p w:rsidR="00F62588" w:rsidRPr="005B32A7" w:rsidRDefault="00F62588" w:rsidP="00F6258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81320D" w:rsidRPr="005B32A7" w:rsidRDefault="0081320D" w:rsidP="00813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Art.CCLVIII</w:t>
      </w:r>
      <w:proofErr w:type="spellEnd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– Codul transporturilor rutiere,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nr.150/2014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(Monitorul Oficial al Republicii Moldova, 2014, nr.247-</w:t>
      </w:r>
      <w:r w:rsidR="00550E4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248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 art.</w:t>
      </w:r>
      <w:r w:rsidR="00550E4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568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), cu modificările </w:t>
      </w:r>
      <w:r w:rsidR="00550E4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și completările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ulterioare, se modifică după cum urmează:</w:t>
      </w:r>
    </w:p>
    <w:p w:rsidR="0081320D" w:rsidRPr="005B32A7" w:rsidRDefault="0081320D" w:rsidP="0081320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1. În textul legii:</w:t>
      </w:r>
    </w:p>
    <w:p w:rsidR="0081320D" w:rsidRPr="005B32A7" w:rsidRDefault="0081320D" w:rsidP="008132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</w:t>
      </w:r>
      <w:r w:rsidR="00550E4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nisterul Transporturilor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și </w:t>
      </w:r>
      <w:r w:rsidR="00550E4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Infrastructurii</w:t>
      </w:r>
      <w:r w:rsidR="0040026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proofErr w:type="spellStart"/>
      <w:r w:rsidR="0040026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Drumuruilor</w:t>
      </w:r>
      <w:proofErr w:type="spellEnd"/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orice formă gramaticală, se substituie cu sintagma ,,Ministerul Economiei și Infrastructurii” la forma gramaticală corespunzătoare.</w:t>
      </w:r>
    </w:p>
    <w:p w:rsidR="0081320D" w:rsidRPr="005B32A7" w:rsidRDefault="0081320D" w:rsidP="0081320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2. </w:t>
      </w:r>
      <w:r w:rsidR="00E3198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La articolul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E2399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44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alineatul (</w:t>
      </w:r>
      <w:r w:rsidR="00E2399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2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)</w:t>
      </w:r>
      <w:r w:rsidR="00E3198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și articolul 99</w:t>
      </w:r>
      <w:r w:rsidR="00E2399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E2399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Educației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,,Ministerul Educației, Culturii și Cercetării”</w:t>
      </w:r>
      <w:r w:rsidR="00E2399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.</w:t>
      </w:r>
    </w:p>
    <w:p w:rsidR="0081320D" w:rsidRPr="005B32A7" w:rsidRDefault="00E23998" w:rsidP="0081320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3. La articolul 49 litera i) </w:t>
      </w:r>
      <w:r w:rsidR="0081320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ui</w:t>
      </w:r>
      <w:r w:rsidR="0081320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Sănătății</w:t>
      </w:r>
      <w:r w:rsidR="0081320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,,Ministerul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ui</w:t>
      </w:r>
      <w:r w:rsidR="0081320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Sănătății, Muncii și Protecției Sociale”.</w:t>
      </w:r>
    </w:p>
    <w:p w:rsidR="006B71C0" w:rsidRPr="005B32A7" w:rsidRDefault="006B71C0" w:rsidP="00BB7DA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4D2C20" w:rsidRPr="005B32A7" w:rsidRDefault="00840632" w:rsidP="008406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Art.CCLIX</w:t>
      </w:r>
      <w:proofErr w:type="spellEnd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–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Legea 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>privind cerinţele în materie de proiectare ecologică aplicabile prod</w:t>
      </w:r>
      <w:r w:rsidR="006D5B2C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uselor cu impact energetic, nr.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>151</w:t>
      </w:r>
      <w:r w:rsidR="006D5B2C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/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>2014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(Monitorul Oficial al Republicii Moldova, 2014, nr.</w:t>
      </w:r>
      <w:r w:rsidR="004D2C2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310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-</w:t>
      </w:r>
      <w:r w:rsidR="004D2C2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312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 art.</w:t>
      </w:r>
      <w:r w:rsidR="004D2C2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616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), </w:t>
      </w:r>
      <w:r w:rsidR="004D2C2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se modifică după cum urmează:</w:t>
      </w:r>
    </w:p>
    <w:p w:rsidR="00840632" w:rsidRPr="005B32A7" w:rsidRDefault="004D2C20" w:rsidP="008406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 xml:space="preserve">1. </w:t>
      </w:r>
      <w:r w:rsidR="00F1617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În titlul și textul articolului 5</w:t>
      </w:r>
      <w:r w:rsidR="0084063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 sintagma ,,Ministerul Economiei” la orice formă gramaticală, se substituie cu sintagma ,,Ministerul Economiei și Infrastructurii” la forma gramaticală corespunzătoare.</w:t>
      </w:r>
    </w:p>
    <w:p w:rsidR="00F16170" w:rsidRPr="005B32A7" w:rsidRDefault="00F16170" w:rsidP="00F161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2.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În titlul și textul articolului</w:t>
      </w:r>
      <w:r w:rsidR="008B649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6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, sintagma ,,Ministerul </w:t>
      </w:r>
      <w:r w:rsidR="008B649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Mediului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orice formă gramaticală, se substituie cu sintagma ,,</w:t>
      </w:r>
      <w:r w:rsidR="008B649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Agriculturii, Dezvoltării Regionale și Mediului”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la forma gramaticală corespunzătoare.</w:t>
      </w:r>
    </w:p>
    <w:p w:rsidR="00840632" w:rsidRPr="005B32A7" w:rsidRDefault="00840632" w:rsidP="008406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</w:p>
    <w:p w:rsidR="0072305F" w:rsidRPr="005B32A7" w:rsidRDefault="0072305F" w:rsidP="00723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lastRenderedPageBreak/>
        <w:tab/>
      </w:r>
      <w:proofErr w:type="spellStart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Art.CCLX</w:t>
      </w:r>
      <w:proofErr w:type="spellEnd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– Codul educației al Republicii Moldova, 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nr.152/2014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(Monitorul Oficial al Republicii Moldova, 2014, nr.</w:t>
      </w:r>
      <w:r w:rsidR="007E06C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319-324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 art.</w:t>
      </w:r>
      <w:r w:rsidR="007E06C8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634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), cu modificările și completările ulterioare, se modifică după cum urmează:</w:t>
      </w:r>
    </w:p>
    <w:p w:rsidR="0072305F" w:rsidRPr="005B32A7" w:rsidRDefault="0072305F" w:rsidP="0072305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1. În textul legii:</w:t>
      </w:r>
    </w:p>
    <w:p w:rsidR="0072305F" w:rsidRPr="005B32A7" w:rsidRDefault="0072305F" w:rsidP="007230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E43F0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Educației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orice formă gramaticală, se substituie cu sintagma ,,Ministerul Economiei și Infrastructurii” la forma gramaticală corespunzătoare.</w:t>
      </w:r>
    </w:p>
    <w:p w:rsidR="0072305F" w:rsidRPr="005B32A7" w:rsidRDefault="0098493B" w:rsidP="0072305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2</w:t>
      </w:r>
      <w:r w:rsidR="0072305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La articolul 35</w:t>
      </w:r>
      <w:r w:rsidR="0072305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alineatul (2) și articolul 121</w:t>
      </w:r>
      <w:r w:rsidR="008B100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</w:t>
      </w:r>
      <w:r w:rsidR="0072305F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sintagma ,,Ministerului Sănătății” se substituie cu sintagma ,,Ministerului Sănătății, Muncii și Protecției Sociale”.</w:t>
      </w:r>
    </w:p>
    <w:p w:rsidR="008B100F" w:rsidRPr="005B32A7" w:rsidRDefault="008B100F" w:rsidP="008B10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3. La articolul 67 alineatul (4) sintagma ,,Ministerului </w:t>
      </w:r>
      <w:r w:rsidR="00E93E8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Muncii, Protecției Sociale și Familiei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,,Ministerului Sănătății, Muncii și Protecției Sociale”.</w:t>
      </w:r>
    </w:p>
    <w:p w:rsidR="00840632" w:rsidRPr="005B32A7" w:rsidRDefault="00840632" w:rsidP="00BB7DA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DC51C0" w:rsidRPr="005B32A7" w:rsidRDefault="00DC51C0" w:rsidP="00DC51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proofErr w:type="spellStart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Art.CCLXI</w:t>
      </w:r>
      <w:proofErr w:type="spellEnd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–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În textul Legii 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>cu privire la administratorii autorizaţi, nr.161/2014</w:t>
      </w:r>
      <w:r w:rsidRPr="005B3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(Monitorul Oficial al Republicii Moldova, 2014, nr.293-296, art.</w:t>
      </w:r>
      <w:r w:rsidR="00164EE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605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), sintagma ,,Ministerul </w:t>
      </w:r>
      <w:r w:rsidR="00164EE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Economiei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” se substituie cu sintagma ,,Ministerul </w:t>
      </w:r>
      <w:r w:rsidR="00164EE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Economiei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și </w:t>
      </w:r>
      <w:r w:rsidR="00EF2F3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Infrastruc</w:t>
      </w:r>
      <w:r w:rsidR="00164EE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t</w:t>
      </w:r>
      <w:r w:rsidR="00EF2F3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ur</w:t>
      </w:r>
      <w:r w:rsidR="00164EE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1A4BD8" w:rsidRPr="005B32A7" w:rsidRDefault="001A4BD8" w:rsidP="00BB7DA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865465" w:rsidRPr="005B32A7" w:rsidRDefault="000E3152" w:rsidP="0086546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r w:rsidR="00865465" w:rsidRPr="005B32A7">
        <w:rPr>
          <w:rFonts w:ascii="Times New Roman" w:hAnsi="Times New Roman" w:cs="Times New Roman"/>
          <w:b/>
          <w:sz w:val="28"/>
          <w:szCs w:val="28"/>
          <w:lang w:val="ro-MO"/>
        </w:rPr>
        <w:t>Art. CCLX</w:t>
      </w:r>
      <w:r w:rsidR="006747EF" w:rsidRPr="005B32A7">
        <w:rPr>
          <w:rFonts w:ascii="Times New Roman" w:hAnsi="Times New Roman" w:cs="Times New Roman"/>
          <w:b/>
          <w:sz w:val="28"/>
          <w:szCs w:val="28"/>
          <w:lang w:val="ro-MO"/>
        </w:rPr>
        <w:t>II</w:t>
      </w:r>
      <w:r w:rsidR="00865465" w:rsidRPr="005B32A7">
        <w:rPr>
          <w:rFonts w:ascii="Times New Roman" w:hAnsi="Times New Roman" w:cs="Times New Roman"/>
          <w:b/>
          <w:sz w:val="28"/>
          <w:szCs w:val="28"/>
          <w:lang w:val="ro-MO"/>
        </w:rPr>
        <w:t xml:space="preserve">. </w:t>
      </w:r>
      <w:r w:rsidR="00865465" w:rsidRPr="005B32A7">
        <w:rPr>
          <w:rFonts w:ascii="Times New Roman" w:hAnsi="Times New Roman" w:cs="Times New Roman"/>
          <w:sz w:val="28"/>
          <w:szCs w:val="28"/>
          <w:lang w:val="ro-MO"/>
        </w:rPr>
        <w:t xml:space="preserve">– La punctul 8 al compartimentului ”REGULI GENERALE de aplicare a taxei vamale” din anexa la Legea </w:t>
      </w:r>
      <w:r w:rsidR="00865465" w:rsidRPr="005B32A7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nr.172/2014 </w:t>
      </w:r>
      <w:r w:rsidR="00865465" w:rsidRPr="005B32A7">
        <w:rPr>
          <w:rFonts w:ascii="Times New Roman" w:eastAsia="Times New Roman" w:hAnsi="Times New Roman" w:cs="Times New Roman"/>
          <w:bCs/>
          <w:sz w:val="28"/>
          <w:szCs w:val="28"/>
          <w:lang w:val="ro-MO"/>
        </w:rPr>
        <w:t xml:space="preserve">privind aprobarea Nomenclaturii combinate a mărfurilor </w:t>
      </w:r>
      <w:r w:rsidR="00865465" w:rsidRPr="005B32A7">
        <w:rPr>
          <w:rFonts w:ascii="Times New Roman" w:hAnsi="Times New Roman" w:cs="Times New Roman"/>
          <w:sz w:val="28"/>
          <w:szCs w:val="28"/>
          <w:lang w:val="ro-MO"/>
        </w:rPr>
        <w:t xml:space="preserve">(Monitorul Oficial al Republicii Moldova, 2014, </w:t>
      </w:r>
      <w:r w:rsidR="00865465" w:rsidRPr="005B32A7">
        <w:rPr>
          <w:rFonts w:ascii="Times New Roman" w:eastAsia="Times New Roman" w:hAnsi="Times New Roman" w:cs="Times New Roman"/>
          <w:iCs/>
          <w:sz w:val="28"/>
          <w:szCs w:val="28"/>
          <w:lang w:val="ro-MO"/>
        </w:rPr>
        <w:t>nr.231-237, art.529</w:t>
      </w:r>
      <w:r w:rsidR="00865465" w:rsidRPr="005B32A7">
        <w:rPr>
          <w:rFonts w:ascii="Times New Roman" w:hAnsi="Times New Roman" w:cs="Times New Roman"/>
          <w:sz w:val="28"/>
          <w:szCs w:val="28"/>
          <w:lang w:val="ro-MO"/>
        </w:rPr>
        <w:t>), cu modificările ulterioare, sintagma „Ministerul Tehnologiilor Informaționale şi Comunicațiilor” se substituie cu sintagma „Agenția Servicii Publice”.</w:t>
      </w:r>
    </w:p>
    <w:p w:rsidR="00865465" w:rsidRPr="005B32A7" w:rsidRDefault="00865465" w:rsidP="00865465">
      <w:pPr>
        <w:pStyle w:val="NoSpacing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</w:p>
    <w:p w:rsidR="00865465" w:rsidRPr="005B32A7" w:rsidRDefault="00865465" w:rsidP="00865465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Art.CCLXII</w:t>
      </w:r>
      <w:r w:rsidR="006747EF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La articolul 11 alineatul (1) litera c) din Legea 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>cu privire la organizarea şi funcţionarea Serviciului naţional unic pentru apelurile de urgenţă 112, nr.174/2014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2014, nr.231-237, art.553), cu modificările și completările ulterioare:</w:t>
      </w:r>
    </w:p>
    <w:p w:rsidR="00865465" w:rsidRPr="005B32A7" w:rsidRDefault="00865465" w:rsidP="00865465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>sintagma ,,Ministerului Sănătății” se substituie cu sintagma ,,Ministerului Sănătății, Muncii și Protecției Sociale”;</w:t>
      </w:r>
    </w:p>
    <w:p w:rsidR="00865465" w:rsidRPr="005B32A7" w:rsidRDefault="00865465" w:rsidP="008654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,,Ministerului Tehnologiei Informației și Comunicațiilor” se substituie cu sintagma ,,Ministerului Economiei și Infrastructurii”.</w:t>
      </w:r>
    </w:p>
    <w:p w:rsidR="00865465" w:rsidRPr="005B32A7" w:rsidRDefault="00865465" w:rsidP="00BB7DA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230C2B" w:rsidRPr="005B32A7" w:rsidRDefault="00230C2B" w:rsidP="00230C2B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Art.CCLXIV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La articolul 21 alineatul (5) din Legea </w:t>
      </w:r>
      <w:r w:rsidR="00C07B39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cu privire la Procuratură, nr.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>3</w:t>
      </w:r>
      <w:r w:rsidR="00C07B39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/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2016,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201</w:t>
      </w:r>
      <w:r w:rsidR="00150CF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nr.</w:t>
      </w:r>
      <w:r w:rsidR="00C7203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69-77, art.11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3), cu modificările și completările ulterioare</w:t>
      </w:r>
      <w:r w:rsidR="00C07B39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,,Ministerului Sănătății” se substituie cu sintagma ,,Ministerului Sănătății, Muncii și Protecției Sociale”</w:t>
      </w:r>
      <w:r w:rsidR="00C07B39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.</w:t>
      </w:r>
    </w:p>
    <w:p w:rsidR="00230C2B" w:rsidRPr="005B32A7" w:rsidRDefault="00230C2B" w:rsidP="00BB7DA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B9301B" w:rsidRPr="005B32A7" w:rsidRDefault="00B9301B" w:rsidP="00150CF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Art.CCLX</w:t>
      </w:r>
      <w:r w:rsidR="00150CF4"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V</w:t>
      </w:r>
      <w:proofErr w:type="spellEnd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–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Legea </w:t>
      </w:r>
      <w:r w:rsidR="00150CF4" w:rsidRPr="005B32A7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privind supravegherea pieţei în ceea ce priveşte comercializarea produselor nealimentare, nr.7/2016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(Monitorul Ofi</w:t>
      </w:r>
      <w:r w:rsidR="00BD7326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cial al Republicii Moldova, 2016, nr.79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-</w:t>
      </w:r>
      <w:r w:rsidR="00BD7326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89, art.14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6), se modifică după cum urmează:</w:t>
      </w:r>
    </w:p>
    <w:p w:rsidR="00B9301B" w:rsidRPr="005B32A7" w:rsidRDefault="00B9301B" w:rsidP="00B930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 xml:space="preserve">1. În titlul </w:t>
      </w:r>
      <w:r w:rsidR="00BD7326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legii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și </w:t>
      </w:r>
      <w:r w:rsidR="00BD7326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în anexă,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sintagma ,,Ministerul Economiei” la orice formă gramaticală, se substituie cu sintagma ,,Ministerul Economiei și Infrastructurii” la forma gramaticală corespunzătoare.</w:t>
      </w:r>
    </w:p>
    <w:p w:rsidR="00C477EC" w:rsidRPr="005B32A7" w:rsidRDefault="00B9301B" w:rsidP="00B930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2.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În </w:t>
      </w:r>
      <w:r w:rsidR="00C477E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anexă:</w:t>
      </w:r>
    </w:p>
    <w:p w:rsidR="00C01F9B" w:rsidRPr="005B32A7" w:rsidRDefault="00C477EC" w:rsidP="00C01F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lastRenderedPageBreak/>
        <w:tab/>
      </w:r>
      <w:r w:rsidR="00B9301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4A26C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sintagmele ,,Ministerul Dezvoltării Regionale și Construcțiilor”, ,,Ministerul tehnologiei Informației și Comunicațiilor”</w:t>
      </w:r>
      <w:r w:rsidR="00C01F9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și ,,Ministerul Transporturilor și Infrastructurii Drumurilor” la orice formă gramaticală, se substituie cu sintagma ,,Ministerul Economiei și Infrastructurii” la forma gramaticală corespunzătoare.</w:t>
      </w:r>
    </w:p>
    <w:p w:rsidR="00B9301B" w:rsidRPr="005B32A7" w:rsidRDefault="004A26C2" w:rsidP="00B930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 xml:space="preserve"> </w:t>
      </w:r>
      <w:r w:rsidR="00B9301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Mediului” la orice formă gramaticală, se substituie cu sintagma ,,Ministerul Agriculturii, De</w:t>
      </w:r>
      <w:r w:rsidR="00C477E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zvoltării Regionale și Mediului</w:t>
      </w:r>
      <w:r w:rsidR="00B9301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forma gramaticală corespunzătoare.</w:t>
      </w:r>
    </w:p>
    <w:p w:rsidR="00B9301B" w:rsidRPr="005B32A7" w:rsidRDefault="00B9301B" w:rsidP="00BB7DA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8A0E6F" w:rsidRPr="005B32A7" w:rsidRDefault="008A0E6F" w:rsidP="008A0E6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Art.CCLXVI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– La articolul 4 litera a) din Legea metrologiei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>, nr.</w:t>
      </w:r>
      <w:r w:rsidR="00804372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19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/2016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2016, nr.</w:t>
      </w:r>
      <w:r w:rsidR="004A048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0-</w:t>
      </w:r>
      <w:r w:rsidR="004A048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105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4A048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190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,,Ministerului Economiei” se substituie cu sintagma ,,Ministerului Economiei și Infrastructurii”.</w:t>
      </w:r>
    </w:p>
    <w:p w:rsidR="008A0E6F" w:rsidRPr="005B32A7" w:rsidRDefault="008A0E6F" w:rsidP="00BB7DA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0C1606" w:rsidRPr="005B32A7" w:rsidRDefault="000C1606" w:rsidP="000C160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Art.CCLXVII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La articolul 19 alineatul (1) din Legea 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>cu privire l</w:t>
      </w:r>
      <w:r w:rsidR="00F42F5E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a standardizarea naţională, nr.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>20</w:t>
      </w:r>
      <w:r w:rsidR="00F42F5E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/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2016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2016, nr.</w:t>
      </w:r>
      <w:r w:rsidR="00F42F5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90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F42F5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99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F42F5E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0),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,,Ministerului Economiei” se substituie cu sintagma ,,Ministerului Economiei și Infrastructurii”.</w:t>
      </w:r>
    </w:p>
    <w:p w:rsidR="000C1606" w:rsidRPr="005B32A7" w:rsidRDefault="000C1606" w:rsidP="00BB7DA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1A5837" w:rsidRPr="005B32A7" w:rsidRDefault="001A5837" w:rsidP="001A583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Art.CCLXVI</w:t>
      </w:r>
      <w:r w:rsidR="000C1606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I</w:t>
      </w:r>
      <w:r w:rsidR="00E91782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La articolul 7 alineatul (3) din Legea 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privind aplicarea măsurilor </w:t>
      </w:r>
      <w:r w:rsidR="00E1196A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restrictive internaţionale, nr.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>25</w:t>
      </w:r>
      <w:r w:rsidR="00E1196A" w:rsidRPr="005B32A7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/2016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2016, nr.</w:t>
      </w:r>
      <w:r w:rsidR="008B566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140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8B566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149, art.289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cu modificările și completările ulterioare,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,,Ministerului </w:t>
      </w:r>
      <w:r w:rsidR="00E1196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Economiei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” se substituie cu sintagma ,,Ministerului </w:t>
      </w:r>
      <w:r w:rsidR="00E1196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Economiei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și </w:t>
      </w:r>
      <w:r w:rsidR="00E1196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Infrastructurii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1A5837" w:rsidRPr="005B32A7" w:rsidRDefault="001A5837" w:rsidP="00BB7DA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E91782" w:rsidRPr="005B32A7" w:rsidRDefault="00E91782" w:rsidP="00E9178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Art.CCLXIX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La articolul </w:t>
      </w:r>
      <w:r w:rsidR="00A25B6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din </w:t>
      </w:r>
      <w:r w:rsidR="00A25B6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Legea 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privind accesul pe proprietăţi şi utilizarea partajată a infrastructurii asociate reţelelor publice </w:t>
      </w:r>
      <w:r w:rsidR="00A25B6C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de comunicaţii electronice, nr.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>28</w:t>
      </w:r>
      <w:r w:rsidR="00A25B6C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/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>2016</w:t>
      </w:r>
      <w:r w:rsidR="00A25B6C" w:rsidRPr="005B32A7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2016, nr.</w:t>
      </w:r>
      <w:r w:rsidR="00A25B6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100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A25B6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105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art.1</w:t>
      </w:r>
      <w:r w:rsidR="00A25B6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94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="00A25B6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,,</w:t>
      </w:r>
      <w:r w:rsidR="008B681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Ministerul Dezvoltării Regionale și Construcțiilor și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</w:t>
      </w:r>
      <w:r w:rsidR="008B681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Transporturilor și Infrastructurii Drumurilor împreună cu Ministerul Tehnologiei Informației și Comunicațiilor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</w:t>
      </w:r>
      <w:r w:rsidR="00CD44A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ituie cu sintagma ,,Ministerul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Economiei și Infrastructurii”.</w:t>
      </w:r>
    </w:p>
    <w:p w:rsidR="00E91782" w:rsidRPr="005B32A7" w:rsidRDefault="00E91782" w:rsidP="00E9178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066B46" w:rsidRPr="005B32A7" w:rsidRDefault="00066B46" w:rsidP="00066B4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Art.CCLXX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La articolul 3 alineatul (1) din Legea 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>comunicaţiilor poştale, nr.36/</w:t>
      </w:r>
      <w:r w:rsidR="00B607F0" w:rsidRPr="005B32A7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2016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2016, nr.</w:t>
      </w:r>
      <w:r w:rsidR="001D463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114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1D463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122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1D463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225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Tehnologiei Informației și Comunicațiilor” se substituie cu sintagma ,,Ministerul Economiei și Infrastructurii”.</w:t>
      </w:r>
    </w:p>
    <w:p w:rsidR="00066B46" w:rsidRPr="005B32A7" w:rsidRDefault="00066B46" w:rsidP="00E9178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EB5458" w:rsidRPr="005B32A7" w:rsidRDefault="00EB5458" w:rsidP="00EB5458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ab/>
      </w:r>
      <w:proofErr w:type="spellStart"/>
      <w:r w:rsidR="00831C70"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Art.CCLXXI</w:t>
      </w:r>
      <w:proofErr w:type="spellEnd"/>
      <w:r w:rsidR="00831C70"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. </w:t>
      </w:r>
      <w:r w:rsidR="00831C7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– </w:t>
      </w:r>
      <w:r w:rsidR="00831C70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În textul Legii </w:t>
      </w:r>
      <w:r w:rsidR="00831C70" w:rsidRPr="005B32A7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cu privire la expertiza judiciară şi statutul expertului judiciar</w:t>
      </w:r>
      <w:r w:rsidR="00831C70" w:rsidRPr="005B32A7">
        <w:rPr>
          <w:rFonts w:ascii="Times New Roman" w:hAnsi="Times New Roman" w:cs="Times New Roman"/>
          <w:sz w:val="28"/>
          <w:szCs w:val="28"/>
          <w:lang w:val="ro-MO"/>
        </w:rPr>
        <w:t xml:space="preserve">, </w:t>
      </w:r>
      <w:r w:rsidR="00A01A72" w:rsidRPr="005B32A7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nr.</w:t>
      </w:r>
      <w:r w:rsidR="00831C70" w:rsidRPr="005B32A7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68</w:t>
      </w:r>
      <w:r w:rsidR="00A01A72" w:rsidRPr="005B32A7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/</w:t>
      </w:r>
      <w:r w:rsidR="00831C70" w:rsidRPr="005B32A7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2016</w:t>
      </w:r>
      <w:r w:rsidR="00831C7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(Monitorul Ofi</w:t>
      </w:r>
      <w:r w:rsidR="00A01A7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cial al Republicii Moldova, 2016, nr.157-1</w:t>
      </w:r>
      <w:r w:rsidR="00831C7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6</w:t>
      </w:r>
      <w:r w:rsidR="00A01A7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2</w:t>
      </w:r>
      <w:r w:rsidR="00831C7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 art.</w:t>
      </w:r>
      <w:r w:rsidR="00A01A7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316</w:t>
      </w:r>
      <w:r w:rsidR="00831C7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), sintagma ,,Ministerul</w:t>
      </w:r>
      <w:r w:rsidR="00A01A7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ui</w:t>
      </w:r>
      <w:r w:rsidR="00831C7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A01A7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Sănătății</w:t>
      </w:r>
      <w:r w:rsidR="00831C7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,,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Ministerului Sănătății, Muncii și Protecției Sociale”.</w:t>
      </w:r>
    </w:p>
    <w:p w:rsidR="00831C70" w:rsidRPr="005B32A7" w:rsidRDefault="00831C70" w:rsidP="00EB54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381551" w:rsidRPr="005B32A7" w:rsidRDefault="00381551" w:rsidP="0038155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Art.CCLXXII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În textul Legii </w:t>
      </w:r>
      <w:r w:rsidR="00F326BD" w:rsidRPr="005B32A7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cu privire la parcurile pentru tehnologia informaţiei, nr.77/2016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2016, nr.</w:t>
      </w:r>
      <w:r w:rsidR="006E357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157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6E357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162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lastRenderedPageBreak/>
        <w:t>art.</w:t>
      </w:r>
      <w:r w:rsidR="006E357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318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Tehnologiei Informației și Comunicațiilor”</w:t>
      </w:r>
      <w:r w:rsidR="00F326B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la orice formă gramaticală,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se substituie cu sintagma ,,Ministerul Economiei și Infrastructurii”</w:t>
      </w:r>
      <w:r w:rsidR="00F326B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la forma gramaticală corespunzătoare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.</w:t>
      </w:r>
    </w:p>
    <w:p w:rsidR="00381551" w:rsidRPr="005B32A7" w:rsidRDefault="00381551" w:rsidP="00EB54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CF0ED3" w:rsidRPr="005B32A7" w:rsidRDefault="00CF0ED3" w:rsidP="00CF0ED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Art.CCLXXII</w:t>
      </w:r>
      <w:r w:rsidR="00A967ED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În textul Legii </w:t>
      </w:r>
      <w:r w:rsidR="00A967ED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cu privire la întrep</w:t>
      </w:r>
      <w:r w:rsidR="000862AA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rinderile mici şi mijlocii, nr.</w:t>
      </w:r>
      <w:r w:rsidR="00A967ED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179</w:t>
      </w:r>
      <w:r w:rsidR="000862AA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/</w:t>
      </w:r>
      <w:r w:rsidR="00A967ED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2016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2016, nr.</w:t>
      </w:r>
      <w:r w:rsidR="000862A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306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0862A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313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0862A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651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</w:t>
      </w:r>
      <w:r w:rsidR="007854F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Economiei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orice formă gramaticală, se substituie cu sintagma ,,Ministerul Economiei și Infrastructurii” la forma gramaticală corespunzătoare.</w:t>
      </w:r>
    </w:p>
    <w:p w:rsidR="00CF0ED3" w:rsidRPr="005B32A7" w:rsidRDefault="00CF0ED3" w:rsidP="00EB54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DE6EC9" w:rsidRPr="005B32A7" w:rsidRDefault="00DE6EC9" w:rsidP="00DE6EC9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Art.CCLXXIV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În textul Legii 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cu privire la tineret, nr.215/2016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2016, nr.315-328, art.688),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</w:t>
      </w:r>
      <w:r w:rsidR="009D00B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Tineretului și Sportului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orice formă gramaticală, se substituie cu sintagma ,,</w:t>
      </w:r>
      <w:r w:rsidR="00E34AE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Educației, Culturii și Cercetării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forma gramaticală corespunzătoare.</w:t>
      </w:r>
    </w:p>
    <w:p w:rsidR="00DE6EC9" w:rsidRPr="005B32A7" w:rsidRDefault="00DE6EC9" w:rsidP="00EB54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E70387" w:rsidRPr="005B32A7" w:rsidRDefault="00E70387" w:rsidP="00E7038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Art.CCLXXV</w:t>
      </w:r>
      <w:proofErr w:type="spellEnd"/>
      <w:r w:rsidRPr="005B32A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–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Legea 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>cu privire la reabilitarea victimelor infracţiunilor, nr.137/2016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(Monitorul Oficial al Republicii Moldova, 2016, nr.293-305, art.618), se modifică după cum urmează:</w:t>
      </w:r>
    </w:p>
    <w:p w:rsidR="00E70387" w:rsidRPr="005B32A7" w:rsidRDefault="00E70387" w:rsidP="00D83937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 xml:space="preserve">1. În </w:t>
      </w:r>
      <w:r w:rsidR="008A151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textul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legii, sintagma ,,Ministerul </w:t>
      </w:r>
      <w:r w:rsidR="008A151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Muncii, Protecției Sociale și Familiei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orice formă gramaticală, se substituie cu sintagma ,,</w:t>
      </w:r>
      <w:r w:rsidR="00D8393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Sănătății, Muncii și Protecției Sociale”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la forma gramaticală corespunzătoare.</w:t>
      </w:r>
    </w:p>
    <w:p w:rsidR="00E70387" w:rsidRPr="005B32A7" w:rsidRDefault="00E70387" w:rsidP="00E703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2.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563EF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La articolul </w:t>
      </w:r>
      <w:r w:rsidR="000E295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3 alineatul (5), sintagma ,,Ministerul Sănătății” se exclude.</w:t>
      </w:r>
    </w:p>
    <w:p w:rsidR="00E70387" w:rsidRPr="005B32A7" w:rsidRDefault="00E70387" w:rsidP="00EB54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833652" w:rsidRPr="005B32A7" w:rsidRDefault="00833652" w:rsidP="00833652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Art.CCLXXVI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La articolul 47 alineatul (3) din Legea </w:t>
      </w:r>
      <w:r w:rsidRPr="005B32A7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cu privire la Depozitarul central unic al valorilor mobiliare</w:t>
      </w:r>
      <w:r w:rsidRPr="005B32A7">
        <w:rPr>
          <w:rFonts w:ascii="Times New Roman" w:hAnsi="Times New Roman" w:cs="Times New Roman"/>
          <w:sz w:val="28"/>
          <w:szCs w:val="28"/>
          <w:lang w:val="ro-MO"/>
        </w:rPr>
        <w:t xml:space="preserve">, </w:t>
      </w:r>
      <w:r w:rsidR="00963724" w:rsidRPr="005B32A7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nr.</w:t>
      </w:r>
      <w:r w:rsidRPr="005B32A7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234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/2016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2016, nr.</w:t>
      </w:r>
      <w:r w:rsidR="0096372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343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96372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346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 art.225),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</w:t>
      </w:r>
      <w:r w:rsidR="0096372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ui Economiei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,,Ministerul</w:t>
      </w:r>
      <w:r w:rsidR="0096372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ui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Economiei și Infrastructurii”.</w:t>
      </w:r>
    </w:p>
    <w:p w:rsidR="00272D27" w:rsidRPr="005B32A7" w:rsidRDefault="00272D27" w:rsidP="00272D27">
      <w:pPr>
        <w:pStyle w:val="NoSpacing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</w:pPr>
    </w:p>
    <w:p w:rsidR="00272D27" w:rsidRPr="005B32A7" w:rsidRDefault="00272D27" w:rsidP="00272D27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Art.CCLXXVII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În textul Legii 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pentru aprobarea Strategiei naţionale de dezvoltare regională pentru anii 2016-2020, nr.239/2016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2017, nr.30-39, art.65):</w:t>
      </w:r>
    </w:p>
    <w:p w:rsidR="00A66165" w:rsidRPr="005B32A7" w:rsidRDefault="00272D27" w:rsidP="00272D27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 xml:space="preserve">sintagma ,,Ministerul </w:t>
      </w:r>
      <w:r w:rsidR="007E0B0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Dezvoltării Regionale</w:t>
      </w:r>
      <w:r w:rsidR="00A7130D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și Construcțiilor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orice formă gramaticală, se substituie cu sintagma ,,</w:t>
      </w:r>
      <w:r w:rsidR="00C25F4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Agriculturii, Dezvoltării Regionale și Mediului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fo</w:t>
      </w:r>
      <w:r w:rsidR="00A6616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rma gramaticală corespunzătoare;</w:t>
      </w:r>
    </w:p>
    <w:p w:rsidR="00A66165" w:rsidRPr="005B32A7" w:rsidRDefault="00A66165" w:rsidP="00A66165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>sintagma ,,Ministerului Transporturilor și Infrastructurii Drumurilor” se substituie cu sintagma ,,Ministerului</w:t>
      </w:r>
      <w:r w:rsidR="00F0384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Economiei și Infrastructurii”;</w:t>
      </w:r>
    </w:p>
    <w:p w:rsidR="00F0384E" w:rsidRPr="005B32A7" w:rsidRDefault="00F0384E" w:rsidP="00A66165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>sintagmele ,,Ministerul Mediului” și ,,Ministerul Agriculturii și Industriei Alimentare” se exclud.</w:t>
      </w:r>
    </w:p>
    <w:p w:rsidR="00A66165" w:rsidRPr="005B32A7" w:rsidRDefault="00A66165" w:rsidP="00272D27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</w:p>
    <w:p w:rsidR="00391A96" w:rsidRPr="005B32A7" w:rsidRDefault="00391A96" w:rsidP="00391A96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Art.CCLXXVIII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În textul Legii </w:t>
      </w:r>
      <w:r w:rsidR="00233E4D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cu privire la principiile de subvenţionare a producătorilor agricoli, nr.276</w:t>
      </w:r>
      <w:r w:rsidR="00AF466C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/</w:t>
      </w:r>
      <w:r w:rsidR="00233E4D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2016</w:t>
      </w:r>
      <w:r w:rsidR="00233E4D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2017</w:t>
      </w:r>
      <w:r w:rsidR="00AF466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nr.67-71, art.93</w:t>
      </w:r>
      <w:r w:rsidR="00BC5F41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</w:t>
      </w:r>
      <w:r w:rsidR="00AF466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Ministerul Agriculturii și Industriei Alimentare</w:t>
      </w:r>
      <w:r w:rsidR="00BC5F41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”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se substituie cu sintagma ,,Ministerul Agriculturii, Dezvoltării Regionale și Mediului”</w:t>
      </w:r>
      <w:r w:rsidR="00BC5F41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.</w:t>
      </w:r>
    </w:p>
    <w:p w:rsidR="00391A96" w:rsidRPr="005B32A7" w:rsidRDefault="00391A96" w:rsidP="00BC5F41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</w:p>
    <w:p w:rsidR="000504A4" w:rsidRPr="005B32A7" w:rsidRDefault="000504A4" w:rsidP="00B93FB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lastRenderedPageBreak/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Art.CCLXXIX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La articolul 3 din Legea </w:t>
      </w:r>
      <w:r w:rsidR="0098096D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privind prestaţiile sociale pentru copii, nr.315</w:t>
      </w:r>
      <w:r w:rsidR="00B93FBF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/2016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201</w:t>
      </w:r>
      <w:r w:rsidR="0083295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nr.</w:t>
      </w:r>
      <w:r w:rsidR="0083295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9-</w:t>
      </w:r>
      <w:r w:rsidR="0083295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23, art.56)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</w:t>
      </w:r>
      <w:r w:rsidR="00567B4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Muncii, Protecției Sociale și Familiei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,,Ministerului Sănătății, Muncii și Protecției Sociale”.</w:t>
      </w:r>
    </w:p>
    <w:p w:rsidR="00272D27" w:rsidRPr="005B32A7" w:rsidRDefault="00272D27" w:rsidP="0083365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</w:p>
    <w:p w:rsidR="00D177BF" w:rsidRPr="005B32A7" w:rsidRDefault="00D177BF" w:rsidP="00141AA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Art.CCLXXX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</w:t>
      </w:r>
      <w:r w:rsidR="00965E0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La articolul 20 alineatul (2) din Legea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141AA3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privind evaluarea strategică de mediu,</w:t>
      </w:r>
      <w:r w:rsidR="006C1BC2" w:rsidRPr="005B32A7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nr.</w:t>
      </w:r>
      <w:r w:rsidR="00141AA3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11</w:t>
      </w:r>
      <w:r w:rsidR="006C1BC2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/</w:t>
      </w:r>
      <w:r w:rsidR="00141AA3" w:rsidRPr="005B32A7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2017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2017, nr.</w:t>
      </w:r>
      <w:r w:rsidR="006C1BC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109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6C1BC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118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6C1BC2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155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141AA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Mediului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se substituie cu sintagma ,,Ministerul Agriculturii, Dezvoltării Regionale și Mediului”.</w:t>
      </w:r>
    </w:p>
    <w:p w:rsidR="00833652" w:rsidRPr="005B32A7" w:rsidRDefault="00833652" w:rsidP="00EB54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E14E83" w:rsidRPr="005B32A7" w:rsidRDefault="00E14E83" w:rsidP="00E14E8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Art.CCLXXXI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La articolul 3 din Legea 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pentru ratificarea Convenţiei de la </w:t>
      </w:r>
      <w:proofErr w:type="spellStart"/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>Minamata</w:t>
      </w:r>
      <w:proofErr w:type="spellEnd"/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cu privire la mercur, nr.51/2017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2017, nr.</w:t>
      </w:r>
      <w:r w:rsidR="00C215B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9-1</w:t>
      </w:r>
      <w:r w:rsidR="00C215B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C215BC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242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Mediului” se substituie cu sintagma ,,Ministerul Agriculturii, Dezvoltării Regionale și Mediului”.</w:t>
      </w:r>
    </w:p>
    <w:p w:rsidR="00E14E83" w:rsidRPr="005B32A7" w:rsidRDefault="00E14E83" w:rsidP="00EB54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772BCA" w:rsidRPr="005B32A7" w:rsidRDefault="00F60A8E" w:rsidP="00674ED7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Art.CCLXXXII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Legea </w:t>
      </w:r>
      <w:r w:rsidR="00674ED7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pentru aprobarea Strategiei naţionale privind managementul radioactive pentru anii 2017–2026 şi a Planului de acţiuni pentru implementarea ac</w:t>
      </w:r>
      <w:r w:rsidR="00B472D6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esteia, nr.</w:t>
      </w:r>
      <w:r w:rsidR="00674ED7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68</w:t>
      </w:r>
      <w:r w:rsidR="00B472D6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/</w:t>
      </w:r>
      <w:r w:rsidR="00674ED7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2017</w:t>
      </w:r>
      <w:r w:rsidR="00674ED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2017, nr.</w:t>
      </w:r>
      <w:r w:rsidR="00772BC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201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772BC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213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772BC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332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="00772BC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se modifică după cum urmează:</w:t>
      </w:r>
    </w:p>
    <w:p w:rsidR="00012BAA" w:rsidRPr="005B32A7" w:rsidRDefault="00772BCA" w:rsidP="00012BAA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>1. Î</w:t>
      </w:r>
      <w:r w:rsidR="00012BAA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n textul legii și în anexa nr.1 și nr.2: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F60A8E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Mediului” </w:t>
      </w:r>
      <w:r w:rsidR="00012BA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la orice formă gramaticală, se substituie cu sintagma ,,Ministerul Agriculturii, Dezvoltării Regionale și Mediului” la forma gramaticală corespunzătoare.</w:t>
      </w:r>
    </w:p>
    <w:p w:rsidR="00012BAA" w:rsidRPr="005B32A7" w:rsidRDefault="00012BAA" w:rsidP="00012BAA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>2. În anexa nr.1 și nr.2</w:t>
      </w:r>
      <w:r w:rsidR="008809C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:</w:t>
      </w:r>
    </w:p>
    <w:p w:rsidR="008809C0" w:rsidRPr="005B32A7" w:rsidRDefault="008809C0" w:rsidP="008809C0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>sintagma ,,Ministerul Sănătății” se subst</w:t>
      </w:r>
      <w:r w:rsidR="00087AA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ituie cu sintagma ,,Ministerul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Sănătății, Muncii și Protecției Sociale”;</w:t>
      </w:r>
    </w:p>
    <w:p w:rsidR="008809C0" w:rsidRPr="005B32A7" w:rsidRDefault="008809C0" w:rsidP="008809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Educației” se substituie cu sintagma ,,Ministerul Educației, Culturii și Cercetării”.</w:t>
      </w:r>
    </w:p>
    <w:p w:rsidR="008809C0" w:rsidRPr="005B32A7" w:rsidRDefault="008809C0" w:rsidP="008809C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</w:p>
    <w:p w:rsidR="00F60A8E" w:rsidRPr="005B32A7" w:rsidRDefault="004066B8" w:rsidP="00012BAA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Art.CCLXXXIII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În textul Legii </w:t>
      </w:r>
      <w:r w:rsidR="00087AAB" w:rsidRPr="005B32A7">
        <w:rPr>
          <w:rFonts w:ascii="Times New Roman" w:hAnsi="Times New Roman" w:cs="Times New Roman"/>
          <w:sz w:val="28"/>
          <w:szCs w:val="28"/>
          <w:lang w:val="ro-MO" w:eastAsia="ru-RU"/>
        </w:rPr>
        <w:t>cu privire la dispozitivele medicale, nr.102/2017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2017, nr.</w:t>
      </w:r>
      <w:r w:rsidR="00087AA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244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</w:t>
      </w:r>
      <w:r w:rsidR="00087AA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25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1, art.</w:t>
      </w:r>
      <w:r w:rsidR="00087AAB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389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), </w:t>
      </w:r>
      <w:r w:rsidR="00087AA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Sănătății” </w:t>
      </w:r>
      <w:r w:rsidR="00EF1B3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la orice formă gramaticală, </w:t>
      </w:r>
      <w:r w:rsidR="00087AAB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se substituie cu sintagma ,,Ministerul Sănătății, Muncii și Protecției Sociale”</w:t>
      </w:r>
      <w:r w:rsidR="00EF1B37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la forma gramaticală corespunzătoare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.</w:t>
      </w:r>
    </w:p>
    <w:p w:rsidR="004066B8" w:rsidRPr="005B32A7" w:rsidRDefault="004066B8" w:rsidP="00012BA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BE4086" w:rsidRPr="005B32A7" w:rsidRDefault="00BE4086" w:rsidP="00BE408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Art.CCLXXXIV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La articolul 21 alineatul (2) din Legea </w:t>
      </w:r>
      <w:r w:rsidRPr="005B32A7">
        <w:rPr>
          <w:rFonts w:ascii="Times New Roman" w:hAnsi="Times New Roman" w:cs="Times New Roman"/>
          <w:sz w:val="28"/>
          <w:szCs w:val="28"/>
          <w:lang w:val="ro-MO"/>
        </w:rPr>
        <w:t>cu privire la sistemul de adrese, nr.151/2017</w:t>
      </w:r>
      <w:r w:rsidRPr="005B32A7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(Monitorul Oficial al Republicii Moldova, 2017, nr.109-118, art.155),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643C2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Transporturilor și Infrastructurii Drumurilor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” se substituie cu sintagma ,,Ministerul </w:t>
      </w:r>
      <w:r w:rsidR="00643C2A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Economiei și Infrastructurii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”.</w:t>
      </w:r>
    </w:p>
    <w:p w:rsidR="00BE4086" w:rsidRPr="005B32A7" w:rsidRDefault="00BE4086" w:rsidP="00BE40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041437" w:rsidRPr="005B32A7" w:rsidRDefault="00041437" w:rsidP="00041437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Art.CCLXXXV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Legea </w:t>
      </w:r>
      <w:r w:rsidRPr="005B32A7">
        <w:rPr>
          <w:rFonts w:ascii="Times New Roman" w:hAnsi="Times New Roman" w:cs="Times New Roman"/>
          <w:sz w:val="28"/>
          <w:szCs w:val="28"/>
          <w:lang w:val="ro-MO"/>
        </w:rPr>
        <w:t>cu privire la biblioteci, nr.160/2017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2017, nr.301-315, art.</w:t>
      </w:r>
      <w:r w:rsidR="001F4CA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529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), se modifică după cum urmează:</w:t>
      </w:r>
    </w:p>
    <w:p w:rsidR="00041437" w:rsidRPr="005B32A7" w:rsidRDefault="00041437" w:rsidP="001F4CA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1. În textul legii</w:t>
      </w:r>
      <w:r w:rsidR="001F4CA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1F4CA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Culturii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 la orice formă gramaticală, se substituie cu sintagma ,,</w:t>
      </w:r>
      <w:r w:rsidR="001F4CA4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Ministerul Educației, Culturii și Cercetării”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la forma gramaticală corespunzătoare.</w:t>
      </w:r>
    </w:p>
    <w:p w:rsidR="00041437" w:rsidRPr="005B32A7" w:rsidRDefault="00041437" w:rsidP="00041437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lastRenderedPageBreak/>
        <w:tab/>
        <w:t xml:space="preserve">2. </w:t>
      </w:r>
      <w:r w:rsidR="00CD0870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La articolul 18 alineatul (3), sintagma ,,ai Ministerului Educației” se exclude.</w:t>
      </w:r>
    </w:p>
    <w:p w:rsidR="008270E8" w:rsidRPr="005B32A7" w:rsidRDefault="008270E8" w:rsidP="00BE40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F413CE" w:rsidRPr="005B32A7" w:rsidRDefault="00F413CE" w:rsidP="00F413CE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Art.CCLXXXV</w:t>
      </w:r>
      <w:r w:rsidR="005378AB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Legea </w:t>
      </w:r>
      <w:r w:rsidRPr="005B32A7">
        <w:rPr>
          <w:rFonts w:ascii="Times New Roman" w:hAnsi="Times New Roman" w:cs="Times New Roman"/>
          <w:sz w:val="28"/>
          <w:szCs w:val="28"/>
          <w:lang w:val="ro-MO"/>
        </w:rPr>
        <w:t>privind regimul mormintelor și operelor comemorative de război, nr.161/2017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(Monitorul Oficial al Republicii Moldova, 2017, nr.3</w:t>
      </w:r>
      <w:r w:rsidR="00FB2F7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-3</w:t>
      </w:r>
      <w:r w:rsidR="00FB2F7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39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art.5</w:t>
      </w:r>
      <w:r w:rsidR="00FB2F74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76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), se modifică după cum urmează:</w:t>
      </w:r>
    </w:p>
    <w:p w:rsidR="00F413CE" w:rsidRPr="005B32A7" w:rsidRDefault="00F413CE" w:rsidP="00F413C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1. În textul legii, 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Culturii” la orice formă gramaticală, se substituie cu sintagma ,,Ministerul Educației, Culturii și Cercetării” la forma gramaticală corespunzătoare.</w:t>
      </w:r>
    </w:p>
    <w:p w:rsidR="00FB2F74" w:rsidRPr="005B32A7" w:rsidRDefault="00FB2F74" w:rsidP="00F413C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2. La articolul 7 litera v), sintagma ,,Ministerul Educației” se substituie cu sintagma ,,Ministerul Educației, Culturii și Cercetării”</w:t>
      </w:r>
      <w:r w:rsidR="00592C5C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;</w:t>
      </w:r>
    </w:p>
    <w:p w:rsidR="00F413CE" w:rsidRPr="005B32A7" w:rsidRDefault="00F413CE" w:rsidP="00F413CE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</w:r>
      <w:r w:rsidR="002066E1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3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. </w:t>
      </w:r>
      <w:r w:rsidR="002066E1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A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rticolul 1</w:t>
      </w:r>
      <w:r w:rsidR="002066E1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8, se completează cu literele </w:t>
      </w:r>
      <w:r w:rsidR="00BF4A0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c</w:t>
      </w:r>
      <w:r w:rsidR="00BF4A02" w:rsidRPr="005B32A7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ro-MO"/>
        </w:rPr>
        <w:t>1</w:t>
      </w:r>
      <w:r w:rsidR="00BF4A0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) – c</w:t>
      </w:r>
      <w:r w:rsidR="00BF4A02" w:rsidRPr="005B32A7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ro-MO"/>
        </w:rPr>
        <w:t>2</w:t>
      </w:r>
      <w:r w:rsidR="00BF4A02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), cu următorul conținut:</w:t>
      </w:r>
    </w:p>
    <w:p w:rsidR="002066E1" w:rsidRPr="005B32A7" w:rsidRDefault="00BF4A02" w:rsidP="002066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,,</w:t>
      </w:r>
      <w:r w:rsidR="00883691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c</w:t>
      </w:r>
      <w:r w:rsidR="00883691" w:rsidRPr="005B32A7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ro-MO"/>
        </w:rPr>
        <w:t>1</w:t>
      </w:r>
      <w:r w:rsidR="00883691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)</w:t>
      </w:r>
      <w:r w:rsidR="002066E1" w:rsidRPr="005B32A7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 iniţiază programe de promovare a memoriei militarilor Republicii Moldova căzuţi la datorie în </w:t>
      </w:r>
      <w:proofErr w:type="spellStart"/>
      <w:r w:rsidR="002066E1" w:rsidRPr="005B32A7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rîndurile</w:t>
      </w:r>
      <w:proofErr w:type="spellEnd"/>
      <w:r w:rsidR="002066E1" w:rsidRPr="005B32A7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 tinerei generaţii;</w:t>
      </w:r>
    </w:p>
    <w:p w:rsidR="002066E1" w:rsidRPr="005B32A7" w:rsidRDefault="003F226C" w:rsidP="003F22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</w:pPr>
      <w:r w:rsidRPr="005B32A7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c</w:t>
      </w:r>
      <w:r w:rsidRPr="005B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o-MO" w:eastAsia="ru-RU"/>
        </w:rPr>
        <w:t>2</w:t>
      </w:r>
      <w:r w:rsidR="002066E1" w:rsidRPr="005B32A7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) susţine participarea tinerilor la îngrijirea mormintelor şi operelor comemorative de război în cadrul taberelor organizate de Oficiul naţional, precum</w:t>
      </w:r>
      <w:r w:rsidRPr="005B32A7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 şi la alte activităţi similar;”.</w:t>
      </w:r>
    </w:p>
    <w:p w:rsidR="00F413CE" w:rsidRPr="005B32A7" w:rsidRDefault="002066E1" w:rsidP="00BE40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lang w:val="ro-MO"/>
        </w:rPr>
        <w:t>4. Articolul 20 se abrogă.</w:t>
      </w:r>
    </w:p>
    <w:p w:rsidR="002066E1" w:rsidRPr="005B32A7" w:rsidRDefault="002066E1" w:rsidP="00BE40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332CCD" w:rsidRPr="005B32A7" w:rsidRDefault="00332CCD" w:rsidP="005E724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ab/>
      </w:r>
      <w:proofErr w:type="spellStart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Art.CCLXXXV</w:t>
      </w:r>
      <w:r w:rsidR="008270E8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I</w:t>
      </w:r>
      <w:r w:rsidR="00F413CE"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I</w:t>
      </w:r>
      <w:proofErr w:type="spellEnd"/>
      <w:r w:rsidRPr="005B3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 xml:space="preserve">.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– </w:t>
      </w:r>
      <w:r w:rsidR="00F74D65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În anexa la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Legea </w:t>
      </w:r>
      <w:r w:rsidR="005E7248" w:rsidRPr="005B32A7">
        <w:rPr>
          <w:rFonts w:ascii="Times New Roman" w:hAnsi="Times New Roman" w:cs="Times New Roman"/>
          <w:sz w:val="28"/>
          <w:szCs w:val="28"/>
          <w:lang w:val="ro-MO"/>
        </w:rPr>
        <w:t xml:space="preserve">pentru aprobarea Programului naţional în domeniul concurenţei şi ajutorului de stat pentru anii 2017–2020, nr.169/2017 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Oficial al Republicii Moldova, 2017, nr.</w:t>
      </w:r>
      <w:r w:rsidR="005E724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01-</w:t>
      </w:r>
      <w:r w:rsidR="005E724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315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art.</w:t>
      </w:r>
      <w:r w:rsidR="005E7248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533</w:t>
      </w: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), se modifică după cum urmează:</w:t>
      </w:r>
    </w:p>
    <w:p w:rsidR="00332CCD" w:rsidRPr="005B32A7" w:rsidRDefault="00332CCD" w:rsidP="00332CCD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sintagma ,,Ministerul </w:t>
      </w:r>
      <w:r w:rsidR="00F74D65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Transporturilor și Infrastructurii Drumurilor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” se substituie cu sintagma ,,Ministerul </w:t>
      </w:r>
      <w:r w:rsidR="00F5047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Economiei și Infrastructurii</w:t>
      </w: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</w:t>
      </w:r>
      <w:r w:rsidR="00F50473"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;</w:t>
      </w:r>
    </w:p>
    <w:p w:rsidR="00332CCD" w:rsidRPr="005B32A7" w:rsidRDefault="001813B5" w:rsidP="001813B5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ab/>
        <w:t>sintagma ,,Ministerul Economiei” se substituie cu sintagma ,,Ministerul Economiei și Infrastructurii”;</w:t>
      </w:r>
    </w:p>
    <w:p w:rsidR="00332CCD" w:rsidRPr="005B32A7" w:rsidRDefault="00332CCD" w:rsidP="00332CC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sintagma ,,Ministerul Educației” se substituie cu sintagma ,,Ministerul Educației, Culturii și Cercetării”.</w:t>
      </w:r>
    </w:p>
    <w:p w:rsidR="002F6F75" w:rsidRPr="005B32A7" w:rsidRDefault="002F6F75" w:rsidP="00BE40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BE4086" w:rsidRPr="005B32A7" w:rsidRDefault="00A124D6" w:rsidP="00012BA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lang w:val="ro-MO"/>
        </w:rPr>
        <w:tab/>
      </w:r>
      <w:proofErr w:type="spellStart"/>
      <w:r w:rsidR="00CD7747" w:rsidRPr="005B32A7">
        <w:rPr>
          <w:rFonts w:ascii="Times New Roman" w:hAnsi="Times New Roman" w:cs="Times New Roman"/>
          <w:b/>
          <w:sz w:val="28"/>
          <w:szCs w:val="28"/>
          <w:lang w:val="ro-MO"/>
        </w:rPr>
        <w:t>Art.CCLXXXVIII</w:t>
      </w:r>
      <w:proofErr w:type="spellEnd"/>
      <w:r w:rsidR="00CD7747" w:rsidRPr="005B32A7">
        <w:rPr>
          <w:rFonts w:ascii="Times New Roman" w:hAnsi="Times New Roman" w:cs="Times New Roman"/>
          <w:b/>
          <w:sz w:val="28"/>
          <w:szCs w:val="28"/>
          <w:lang w:val="ro-MO"/>
        </w:rPr>
        <w:t>.</w:t>
      </w:r>
      <w:r w:rsidR="00CD7747" w:rsidRPr="005B32A7">
        <w:rPr>
          <w:rFonts w:ascii="Times New Roman" w:hAnsi="Times New Roman" w:cs="Times New Roman"/>
          <w:sz w:val="28"/>
          <w:szCs w:val="28"/>
          <w:lang w:val="ro-MO"/>
        </w:rPr>
        <w:t xml:space="preserve"> - </w:t>
      </w:r>
      <w:r w:rsidR="00CD7747" w:rsidRPr="005B3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Guvernul, în termen de 6 luni de la data intrării în vigoare a prezentei legi, va aduce actele sale normative în conformitate cu prezenta lege.</w:t>
      </w:r>
    </w:p>
    <w:p w:rsidR="00E32667" w:rsidRPr="005B32A7" w:rsidRDefault="00E32667" w:rsidP="00012BA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CD7747" w:rsidRPr="005B32A7" w:rsidRDefault="00CD7747" w:rsidP="00012BA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104F5F" w:rsidRPr="005B32A7" w:rsidRDefault="00104F5F" w:rsidP="00012BAA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5B32A7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5B32A7">
        <w:rPr>
          <w:rFonts w:ascii="Times New Roman" w:hAnsi="Times New Roman" w:cs="Times New Roman"/>
          <w:b/>
          <w:sz w:val="28"/>
          <w:szCs w:val="28"/>
          <w:lang w:val="ro-MO"/>
        </w:rPr>
        <w:t xml:space="preserve">Președintele </w:t>
      </w:r>
      <w:r w:rsidR="00D3484E" w:rsidRPr="005B32A7">
        <w:rPr>
          <w:rFonts w:ascii="Times New Roman" w:hAnsi="Times New Roman" w:cs="Times New Roman"/>
          <w:b/>
          <w:sz w:val="28"/>
          <w:szCs w:val="28"/>
          <w:lang w:val="ro-MO"/>
        </w:rPr>
        <w:t>Parlamentului</w:t>
      </w:r>
    </w:p>
    <w:p w:rsidR="00C17C64" w:rsidRPr="005B32A7" w:rsidRDefault="00C17C64" w:rsidP="00C17C6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MO" w:eastAsia="ru-RU"/>
        </w:rPr>
      </w:pPr>
    </w:p>
    <w:p w:rsidR="00A961A7" w:rsidRPr="005B32A7" w:rsidRDefault="00A961A7" w:rsidP="00A961A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MO" w:eastAsia="ru-RU"/>
        </w:rPr>
      </w:pPr>
      <w:r w:rsidRPr="005B32A7">
        <w:rPr>
          <w:rFonts w:ascii="Times New Roman" w:hAnsi="Times New Roman" w:cs="Times New Roman"/>
          <w:sz w:val="24"/>
          <w:szCs w:val="24"/>
          <w:lang w:val="ro-MO" w:eastAsia="ru-RU"/>
        </w:rPr>
        <w:t xml:space="preserve"> </w:t>
      </w:r>
    </w:p>
    <w:p w:rsidR="000E3152" w:rsidRPr="005B32A7" w:rsidRDefault="007F1C8B" w:rsidP="004727C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MO" w:eastAsia="ru-RU"/>
        </w:rPr>
      </w:pPr>
      <w:r w:rsidRPr="005B32A7">
        <w:rPr>
          <w:rFonts w:ascii="Times New Roman" w:hAnsi="Times New Roman" w:cs="Times New Roman"/>
          <w:sz w:val="24"/>
          <w:szCs w:val="24"/>
          <w:lang w:val="ro-MO" w:eastAsia="ru-RU"/>
        </w:rPr>
        <w:t xml:space="preserve"> </w:t>
      </w:r>
    </w:p>
    <w:sectPr w:rsidR="000E3152" w:rsidRPr="005B32A7" w:rsidSect="00A3459A">
      <w:footerReference w:type="default" r:id="rId9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A6B" w:rsidRDefault="00706A6B" w:rsidP="00A3459A">
      <w:pPr>
        <w:spacing w:after="0" w:line="240" w:lineRule="auto"/>
      </w:pPr>
      <w:r>
        <w:separator/>
      </w:r>
    </w:p>
  </w:endnote>
  <w:endnote w:type="continuationSeparator" w:id="0">
    <w:p w:rsidR="00706A6B" w:rsidRDefault="00706A6B" w:rsidP="00A34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80962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69B7" w:rsidRDefault="001769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41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769B7" w:rsidRDefault="00176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A6B" w:rsidRDefault="00706A6B" w:rsidP="00A3459A">
      <w:pPr>
        <w:spacing w:after="0" w:line="240" w:lineRule="auto"/>
      </w:pPr>
      <w:r>
        <w:separator/>
      </w:r>
    </w:p>
  </w:footnote>
  <w:footnote w:type="continuationSeparator" w:id="0">
    <w:p w:rsidR="00706A6B" w:rsidRDefault="00706A6B" w:rsidP="00A34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3B92"/>
    <w:multiLevelType w:val="hybridMultilevel"/>
    <w:tmpl w:val="E78C8204"/>
    <w:lvl w:ilvl="0" w:tplc="85687F2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800F9E"/>
    <w:multiLevelType w:val="hybridMultilevel"/>
    <w:tmpl w:val="31E238C4"/>
    <w:lvl w:ilvl="0" w:tplc="00A65E6E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7A321B"/>
    <w:multiLevelType w:val="hybridMultilevel"/>
    <w:tmpl w:val="D8EEBCC4"/>
    <w:lvl w:ilvl="0" w:tplc="43AA53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C3C7A6F"/>
    <w:multiLevelType w:val="hybridMultilevel"/>
    <w:tmpl w:val="1D20A3A8"/>
    <w:lvl w:ilvl="0" w:tplc="41A60C6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7A36ACD"/>
    <w:multiLevelType w:val="hybridMultilevel"/>
    <w:tmpl w:val="5B867ECA"/>
    <w:lvl w:ilvl="0" w:tplc="81B694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CE06F9C"/>
    <w:multiLevelType w:val="hybridMultilevel"/>
    <w:tmpl w:val="3D74DDE6"/>
    <w:lvl w:ilvl="0" w:tplc="68A04D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2913B43"/>
    <w:multiLevelType w:val="hybridMultilevel"/>
    <w:tmpl w:val="38F6A922"/>
    <w:lvl w:ilvl="0" w:tplc="C3D0900A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5C115F3"/>
    <w:multiLevelType w:val="hybridMultilevel"/>
    <w:tmpl w:val="EEF4B868"/>
    <w:lvl w:ilvl="0" w:tplc="BAE2EB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ED50FE"/>
    <w:multiLevelType w:val="hybridMultilevel"/>
    <w:tmpl w:val="C0C006AE"/>
    <w:lvl w:ilvl="0" w:tplc="2AB4C9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AE07045"/>
    <w:multiLevelType w:val="hybridMultilevel"/>
    <w:tmpl w:val="FF145E94"/>
    <w:lvl w:ilvl="0" w:tplc="430A54D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00C3117"/>
    <w:multiLevelType w:val="hybridMultilevel"/>
    <w:tmpl w:val="687E49DA"/>
    <w:lvl w:ilvl="0" w:tplc="AF18A9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5100C8B"/>
    <w:multiLevelType w:val="hybridMultilevel"/>
    <w:tmpl w:val="BCD6E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F552FD"/>
    <w:multiLevelType w:val="hybridMultilevel"/>
    <w:tmpl w:val="1B20E2A6"/>
    <w:lvl w:ilvl="0" w:tplc="BAA026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DF856F1"/>
    <w:multiLevelType w:val="hybridMultilevel"/>
    <w:tmpl w:val="FB64E13A"/>
    <w:lvl w:ilvl="0" w:tplc="6DC495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5"/>
  </w:num>
  <w:num w:numId="5">
    <w:abstractNumId w:val="8"/>
  </w:num>
  <w:num w:numId="6">
    <w:abstractNumId w:val="2"/>
  </w:num>
  <w:num w:numId="7">
    <w:abstractNumId w:val="13"/>
  </w:num>
  <w:num w:numId="8">
    <w:abstractNumId w:val="3"/>
  </w:num>
  <w:num w:numId="9">
    <w:abstractNumId w:val="0"/>
  </w:num>
  <w:num w:numId="10">
    <w:abstractNumId w:val="12"/>
  </w:num>
  <w:num w:numId="11">
    <w:abstractNumId w:val="4"/>
  </w:num>
  <w:num w:numId="12">
    <w:abstractNumId w:val="1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FA4"/>
    <w:rsid w:val="00000683"/>
    <w:rsid w:val="00001AF7"/>
    <w:rsid w:val="000029EB"/>
    <w:rsid w:val="00002C92"/>
    <w:rsid w:val="00004C60"/>
    <w:rsid w:val="00005461"/>
    <w:rsid w:val="000062F8"/>
    <w:rsid w:val="00006819"/>
    <w:rsid w:val="0000691E"/>
    <w:rsid w:val="0000757E"/>
    <w:rsid w:val="00007946"/>
    <w:rsid w:val="00011BE8"/>
    <w:rsid w:val="00012BAA"/>
    <w:rsid w:val="00012CD2"/>
    <w:rsid w:val="00013B56"/>
    <w:rsid w:val="00013E54"/>
    <w:rsid w:val="000149D9"/>
    <w:rsid w:val="000156E3"/>
    <w:rsid w:val="000209B2"/>
    <w:rsid w:val="000230E8"/>
    <w:rsid w:val="00023119"/>
    <w:rsid w:val="000232FC"/>
    <w:rsid w:val="00026DC9"/>
    <w:rsid w:val="00027510"/>
    <w:rsid w:val="000305FC"/>
    <w:rsid w:val="00032AD0"/>
    <w:rsid w:val="000334CE"/>
    <w:rsid w:val="00034A9A"/>
    <w:rsid w:val="00036C50"/>
    <w:rsid w:val="000371F8"/>
    <w:rsid w:val="00037774"/>
    <w:rsid w:val="00040C7F"/>
    <w:rsid w:val="00041437"/>
    <w:rsid w:val="00041AA5"/>
    <w:rsid w:val="0004372E"/>
    <w:rsid w:val="00047987"/>
    <w:rsid w:val="000504A4"/>
    <w:rsid w:val="0005157E"/>
    <w:rsid w:val="000525C2"/>
    <w:rsid w:val="000535C0"/>
    <w:rsid w:val="00053D1A"/>
    <w:rsid w:val="00054EF6"/>
    <w:rsid w:val="000556E4"/>
    <w:rsid w:val="000570A8"/>
    <w:rsid w:val="00060EB3"/>
    <w:rsid w:val="0006148A"/>
    <w:rsid w:val="00061A96"/>
    <w:rsid w:val="00062D3D"/>
    <w:rsid w:val="00063AAF"/>
    <w:rsid w:val="00064F76"/>
    <w:rsid w:val="000659F0"/>
    <w:rsid w:val="00066728"/>
    <w:rsid w:val="00066B46"/>
    <w:rsid w:val="000673AC"/>
    <w:rsid w:val="00067763"/>
    <w:rsid w:val="00067B47"/>
    <w:rsid w:val="00070752"/>
    <w:rsid w:val="0007090E"/>
    <w:rsid w:val="0007163E"/>
    <w:rsid w:val="00072969"/>
    <w:rsid w:val="00074353"/>
    <w:rsid w:val="00074DC9"/>
    <w:rsid w:val="00075071"/>
    <w:rsid w:val="00075892"/>
    <w:rsid w:val="000771E8"/>
    <w:rsid w:val="00080654"/>
    <w:rsid w:val="00082375"/>
    <w:rsid w:val="000853B6"/>
    <w:rsid w:val="00085566"/>
    <w:rsid w:val="000857C2"/>
    <w:rsid w:val="000862AA"/>
    <w:rsid w:val="00086854"/>
    <w:rsid w:val="00087AAB"/>
    <w:rsid w:val="00087AE1"/>
    <w:rsid w:val="00087C44"/>
    <w:rsid w:val="00087DAE"/>
    <w:rsid w:val="00092310"/>
    <w:rsid w:val="00092BEA"/>
    <w:rsid w:val="00092D5F"/>
    <w:rsid w:val="00093945"/>
    <w:rsid w:val="000950B7"/>
    <w:rsid w:val="000972FC"/>
    <w:rsid w:val="00097949"/>
    <w:rsid w:val="000A135C"/>
    <w:rsid w:val="000A1E05"/>
    <w:rsid w:val="000A2295"/>
    <w:rsid w:val="000A2A57"/>
    <w:rsid w:val="000A4800"/>
    <w:rsid w:val="000A5DD5"/>
    <w:rsid w:val="000A64B7"/>
    <w:rsid w:val="000B12E1"/>
    <w:rsid w:val="000B21D9"/>
    <w:rsid w:val="000B4998"/>
    <w:rsid w:val="000B4EDD"/>
    <w:rsid w:val="000B6288"/>
    <w:rsid w:val="000B7274"/>
    <w:rsid w:val="000C1606"/>
    <w:rsid w:val="000C1C5E"/>
    <w:rsid w:val="000C666A"/>
    <w:rsid w:val="000C7C4D"/>
    <w:rsid w:val="000D1151"/>
    <w:rsid w:val="000D3969"/>
    <w:rsid w:val="000D3D50"/>
    <w:rsid w:val="000D59A3"/>
    <w:rsid w:val="000D73A3"/>
    <w:rsid w:val="000E253D"/>
    <w:rsid w:val="000E2955"/>
    <w:rsid w:val="000E3152"/>
    <w:rsid w:val="000E3864"/>
    <w:rsid w:val="000E47D7"/>
    <w:rsid w:val="000E56BB"/>
    <w:rsid w:val="000E7586"/>
    <w:rsid w:val="000E7A19"/>
    <w:rsid w:val="000E7AAB"/>
    <w:rsid w:val="000F141A"/>
    <w:rsid w:val="000F3D01"/>
    <w:rsid w:val="000F4413"/>
    <w:rsid w:val="000F7813"/>
    <w:rsid w:val="001002D9"/>
    <w:rsid w:val="00102339"/>
    <w:rsid w:val="00103C2F"/>
    <w:rsid w:val="001041B8"/>
    <w:rsid w:val="00104379"/>
    <w:rsid w:val="00104F5F"/>
    <w:rsid w:val="001064B7"/>
    <w:rsid w:val="00107171"/>
    <w:rsid w:val="001111AC"/>
    <w:rsid w:val="0011134E"/>
    <w:rsid w:val="00113602"/>
    <w:rsid w:val="00113917"/>
    <w:rsid w:val="00113DB8"/>
    <w:rsid w:val="001149DF"/>
    <w:rsid w:val="00115779"/>
    <w:rsid w:val="00116BD2"/>
    <w:rsid w:val="001179F8"/>
    <w:rsid w:val="00117BD6"/>
    <w:rsid w:val="001216DB"/>
    <w:rsid w:val="0012179A"/>
    <w:rsid w:val="00123A28"/>
    <w:rsid w:val="00127948"/>
    <w:rsid w:val="0013194D"/>
    <w:rsid w:val="00131CD0"/>
    <w:rsid w:val="001337DC"/>
    <w:rsid w:val="001338D6"/>
    <w:rsid w:val="00133964"/>
    <w:rsid w:val="0013458D"/>
    <w:rsid w:val="00136DF4"/>
    <w:rsid w:val="00137677"/>
    <w:rsid w:val="00137804"/>
    <w:rsid w:val="00141AA3"/>
    <w:rsid w:val="001431B9"/>
    <w:rsid w:val="001434A2"/>
    <w:rsid w:val="00143891"/>
    <w:rsid w:val="00144146"/>
    <w:rsid w:val="00144307"/>
    <w:rsid w:val="001461B3"/>
    <w:rsid w:val="00147B1C"/>
    <w:rsid w:val="00150CF4"/>
    <w:rsid w:val="00150DF7"/>
    <w:rsid w:val="00152051"/>
    <w:rsid w:val="00154E4B"/>
    <w:rsid w:val="001552D2"/>
    <w:rsid w:val="00163003"/>
    <w:rsid w:val="001632EC"/>
    <w:rsid w:val="001632FF"/>
    <w:rsid w:val="0016401B"/>
    <w:rsid w:val="00164EEB"/>
    <w:rsid w:val="00170840"/>
    <w:rsid w:val="001709BC"/>
    <w:rsid w:val="0017246A"/>
    <w:rsid w:val="00172C19"/>
    <w:rsid w:val="00174263"/>
    <w:rsid w:val="001768DE"/>
    <w:rsid w:val="001769B7"/>
    <w:rsid w:val="001813B5"/>
    <w:rsid w:val="00181AA1"/>
    <w:rsid w:val="00183A8E"/>
    <w:rsid w:val="00184502"/>
    <w:rsid w:val="0018510B"/>
    <w:rsid w:val="001862C7"/>
    <w:rsid w:val="00186B13"/>
    <w:rsid w:val="00186C6E"/>
    <w:rsid w:val="0018741C"/>
    <w:rsid w:val="00190FBC"/>
    <w:rsid w:val="001914D0"/>
    <w:rsid w:val="00197CD2"/>
    <w:rsid w:val="001A1721"/>
    <w:rsid w:val="001A1A23"/>
    <w:rsid w:val="001A4370"/>
    <w:rsid w:val="001A4BD8"/>
    <w:rsid w:val="001A4E38"/>
    <w:rsid w:val="001A5837"/>
    <w:rsid w:val="001A6B8A"/>
    <w:rsid w:val="001A6E5C"/>
    <w:rsid w:val="001A7AFE"/>
    <w:rsid w:val="001B0048"/>
    <w:rsid w:val="001B027A"/>
    <w:rsid w:val="001B16D3"/>
    <w:rsid w:val="001C1583"/>
    <w:rsid w:val="001C2E89"/>
    <w:rsid w:val="001C337B"/>
    <w:rsid w:val="001C3C9C"/>
    <w:rsid w:val="001C6200"/>
    <w:rsid w:val="001C658F"/>
    <w:rsid w:val="001C7C8D"/>
    <w:rsid w:val="001D0B97"/>
    <w:rsid w:val="001D109A"/>
    <w:rsid w:val="001D1A38"/>
    <w:rsid w:val="001D3852"/>
    <w:rsid w:val="001D4638"/>
    <w:rsid w:val="001D6309"/>
    <w:rsid w:val="001E066D"/>
    <w:rsid w:val="001E2579"/>
    <w:rsid w:val="001E332C"/>
    <w:rsid w:val="001E33A9"/>
    <w:rsid w:val="001E362B"/>
    <w:rsid w:val="001E4041"/>
    <w:rsid w:val="001E591D"/>
    <w:rsid w:val="001F246C"/>
    <w:rsid w:val="001F366A"/>
    <w:rsid w:val="001F4453"/>
    <w:rsid w:val="001F4CA4"/>
    <w:rsid w:val="0020001B"/>
    <w:rsid w:val="00201C84"/>
    <w:rsid w:val="00203402"/>
    <w:rsid w:val="00205B04"/>
    <w:rsid w:val="002066E1"/>
    <w:rsid w:val="002074DA"/>
    <w:rsid w:val="0020762E"/>
    <w:rsid w:val="002076F5"/>
    <w:rsid w:val="002117F2"/>
    <w:rsid w:val="00212BE1"/>
    <w:rsid w:val="00213C91"/>
    <w:rsid w:val="00214E90"/>
    <w:rsid w:val="002203C6"/>
    <w:rsid w:val="00221898"/>
    <w:rsid w:val="0022194A"/>
    <w:rsid w:val="00221D84"/>
    <w:rsid w:val="002230B2"/>
    <w:rsid w:val="00223DC6"/>
    <w:rsid w:val="002303FE"/>
    <w:rsid w:val="00230AE6"/>
    <w:rsid w:val="00230C2B"/>
    <w:rsid w:val="00230ED5"/>
    <w:rsid w:val="00232305"/>
    <w:rsid w:val="00233E4D"/>
    <w:rsid w:val="002347D2"/>
    <w:rsid w:val="00234DE5"/>
    <w:rsid w:val="00237513"/>
    <w:rsid w:val="0024252F"/>
    <w:rsid w:val="00242BE8"/>
    <w:rsid w:val="00242E12"/>
    <w:rsid w:val="00243347"/>
    <w:rsid w:val="0024436E"/>
    <w:rsid w:val="00244EE2"/>
    <w:rsid w:val="00245939"/>
    <w:rsid w:val="00245C47"/>
    <w:rsid w:val="00245CA2"/>
    <w:rsid w:val="00245F58"/>
    <w:rsid w:val="00246C08"/>
    <w:rsid w:val="00247139"/>
    <w:rsid w:val="00247794"/>
    <w:rsid w:val="002503A5"/>
    <w:rsid w:val="002549C6"/>
    <w:rsid w:val="00255279"/>
    <w:rsid w:val="00255DCE"/>
    <w:rsid w:val="00255FE5"/>
    <w:rsid w:val="00256279"/>
    <w:rsid w:val="00260DFF"/>
    <w:rsid w:val="002617A9"/>
    <w:rsid w:val="00261964"/>
    <w:rsid w:val="00261F08"/>
    <w:rsid w:val="00265617"/>
    <w:rsid w:val="002711A6"/>
    <w:rsid w:val="0027172B"/>
    <w:rsid w:val="002724F4"/>
    <w:rsid w:val="00272C7B"/>
    <w:rsid w:val="00272D27"/>
    <w:rsid w:val="002745BA"/>
    <w:rsid w:val="00275094"/>
    <w:rsid w:val="00275FB4"/>
    <w:rsid w:val="00280429"/>
    <w:rsid w:val="00280F5E"/>
    <w:rsid w:val="00281139"/>
    <w:rsid w:val="00283C28"/>
    <w:rsid w:val="00283C4D"/>
    <w:rsid w:val="00284443"/>
    <w:rsid w:val="002872E8"/>
    <w:rsid w:val="00290A35"/>
    <w:rsid w:val="00290B2B"/>
    <w:rsid w:val="002936CD"/>
    <w:rsid w:val="00296CC4"/>
    <w:rsid w:val="0029770A"/>
    <w:rsid w:val="00297973"/>
    <w:rsid w:val="002A0471"/>
    <w:rsid w:val="002A2ACB"/>
    <w:rsid w:val="002A5933"/>
    <w:rsid w:val="002A62B5"/>
    <w:rsid w:val="002A7F68"/>
    <w:rsid w:val="002B03A5"/>
    <w:rsid w:val="002B0D74"/>
    <w:rsid w:val="002B1C34"/>
    <w:rsid w:val="002B21D1"/>
    <w:rsid w:val="002B2577"/>
    <w:rsid w:val="002B2640"/>
    <w:rsid w:val="002B3EAF"/>
    <w:rsid w:val="002B4FA9"/>
    <w:rsid w:val="002B52E3"/>
    <w:rsid w:val="002B5A7A"/>
    <w:rsid w:val="002B6734"/>
    <w:rsid w:val="002B686A"/>
    <w:rsid w:val="002C0A44"/>
    <w:rsid w:val="002C34FF"/>
    <w:rsid w:val="002C3B8F"/>
    <w:rsid w:val="002C4736"/>
    <w:rsid w:val="002C4752"/>
    <w:rsid w:val="002C5D95"/>
    <w:rsid w:val="002C5DFF"/>
    <w:rsid w:val="002C61B7"/>
    <w:rsid w:val="002C6AA7"/>
    <w:rsid w:val="002D1269"/>
    <w:rsid w:val="002D31DF"/>
    <w:rsid w:val="002D4AB2"/>
    <w:rsid w:val="002D4AF1"/>
    <w:rsid w:val="002D6E87"/>
    <w:rsid w:val="002D7606"/>
    <w:rsid w:val="002D7F8E"/>
    <w:rsid w:val="002E02E9"/>
    <w:rsid w:val="002E034D"/>
    <w:rsid w:val="002E112E"/>
    <w:rsid w:val="002E2405"/>
    <w:rsid w:val="002E391A"/>
    <w:rsid w:val="002E46CD"/>
    <w:rsid w:val="002E50E4"/>
    <w:rsid w:val="002F0D60"/>
    <w:rsid w:val="002F3638"/>
    <w:rsid w:val="002F6F75"/>
    <w:rsid w:val="002F7847"/>
    <w:rsid w:val="00303CB0"/>
    <w:rsid w:val="0030710B"/>
    <w:rsid w:val="00307117"/>
    <w:rsid w:val="00307CE1"/>
    <w:rsid w:val="00310219"/>
    <w:rsid w:val="0031198E"/>
    <w:rsid w:val="00314544"/>
    <w:rsid w:val="003158FE"/>
    <w:rsid w:val="003166BB"/>
    <w:rsid w:val="003174D0"/>
    <w:rsid w:val="00317678"/>
    <w:rsid w:val="00317679"/>
    <w:rsid w:val="00322523"/>
    <w:rsid w:val="0032399B"/>
    <w:rsid w:val="00325CFE"/>
    <w:rsid w:val="00326533"/>
    <w:rsid w:val="00327749"/>
    <w:rsid w:val="00332CCD"/>
    <w:rsid w:val="00335AFB"/>
    <w:rsid w:val="003374C2"/>
    <w:rsid w:val="00340BE5"/>
    <w:rsid w:val="003413AA"/>
    <w:rsid w:val="0034313E"/>
    <w:rsid w:val="0034355F"/>
    <w:rsid w:val="003436BD"/>
    <w:rsid w:val="00350328"/>
    <w:rsid w:val="00350D7A"/>
    <w:rsid w:val="003524AD"/>
    <w:rsid w:val="00352A42"/>
    <w:rsid w:val="00352DEC"/>
    <w:rsid w:val="00353EDC"/>
    <w:rsid w:val="003549D3"/>
    <w:rsid w:val="0035504B"/>
    <w:rsid w:val="0035664F"/>
    <w:rsid w:val="00360105"/>
    <w:rsid w:val="0036054E"/>
    <w:rsid w:val="00361D6F"/>
    <w:rsid w:val="00361F80"/>
    <w:rsid w:val="00362E42"/>
    <w:rsid w:val="003634A3"/>
    <w:rsid w:val="00363AB5"/>
    <w:rsid w:val="00366B19"/>
    <w:rsid w:val="00370FCE"/>
    <w:rsid w:val="00371499"/>
    <w:rsid w:val="00373D08"/>
    <w:rsid w:val="00374EEE"/>
    <w:rsid w:val="0037686D"/>
    <w:rsid w:val="003802D6"/>
    <w:rsid w:val="00380F8C"/>
    <w:rsid w:val="00381551"/>
    <w:rsid w:val="00383142"/>
    <w:rsid w:val="00385088"/>
    <w:rsid w:val="003868AE"/>
    <w:rsid w:val="00386BEA"/>
    <w:rsid w:val="00391A96"/>
    <w:rsid w:val="00391E56"/>
    <w:rsid w:val="00392E22"/>
    <w:rsid w:val="003939D4"/>
    <w:rsid w:val="003940B0"/>
    <w:rsid w:val="00394336"/>
    <w:rsid w:val="00394A0A"/>
    <w:rsid w:val="00394FAC"/>
    <w:rsid w:val="00396201"/>
    <w:rsid w:val="00396F31"/>
    <w:rsid w:val="00397D49"/>
    <w:rsid w:val="003A0014"/>
    <w:rsid w:val="003A0B33"/>
    <w:rsid w:val="003A0C07"/>
    <w:rsid w:val="003A3C09"/>
    <w:rsid w:val="003A4D14"/>
    <w:rsid w:val="003A7342"/>
    <w:rsid w:val="003A741A"/>
    <w:rsid w:val="003A763D"/>
    <w:rsid w:val="003A7F9E"/>
    <w:rsid w:val="003B1608"/>
    <w:rsid w:val="003B1690"/>
    <w:rsid w:val="003B21CF"/>
    <w:rsid w:val="003B4FA4"/>
    <w:rsid w:val="003B5CF3"/>
    <w:rsid w:val="003C614B"/>
    <w:rsid w:val="003D0614"/>
    <w:rsid w:val="003D0F34"/>
    <w:rsid w:val="003D20B3"/>
    <w:rsid w:val="003D3C77"/>
    <w:rsid w:val="003D45C9"/>
    <w:rsid w:val="003D48E6"/>
    <w:rsid w:val="003D4CFC"/>
    <w:rsid w:val="003D4D44"/>
    <w:rsid w:val="003D542A"/>
    <w:rsid w:val="003D5BBE"/>
    <w:rsid w:val="003D5DF7"/>
    <w:rsid w:val="003D746C"/>
    <w:rsid w:val="003D7C72"/>
    <w:rsid w:val="003E0107"/>
    <w:rsid w:val="003E0A6E"/>
    <w:rsid w:val="003E152F"/>
    <w:rsid w:val="003E459E"/>
    <w:rsid w:val="003E534A"/>
    <w:rsid w:val="003E56D0"/>
    <w:rsid w:val="003E7BF2"/>
    <w:rsid w:val="003F1063"/>
    <w:rsid w:val="003F1C83"/>
    <w:rsid w:val="003F1D49"/>
    <w:rsid w:val="003F226C"/>
    <w:rsid w:val="003F3E09"/>
    <w:rsid w:val="003F4981"/>
    <w:rsid w:val="003F6AF7"/>
    <w:rsid w:val="003F7991"/>
    <w:rsid w:val="00400126"/>
    <w:rsid w:val="0040026C"/>
    <w:rsid w:val="00402057"/>
    <w:rsid w:val="0040256E"/>
    <w:rsid w:val="00402993"/>
    <w:rsid w:val="004032DF"/>
    <w:rsid w:val="00403465"/>
    <w:rsid w:val="00403704"/>
    <w:rsid w:val="0040455A"/>
    <w:rsid w:val="004066B8"/>
    <w:rsid w:val="004073A7"/>
    <w:rsid w:val="00407CA7"/>
    <w:rsid w:val="00410007"/>
    <w:rsid w:val="004107B7"/>
    <w:rsid w:val="00410F6B"/>
    <w:rsid w:val="00411723"/>
    <w:rsid w:val="004122CB"/>
    <w:rsid w:val="00412D31"/>
    <w:rsid w:val="004141DF"/>
    <w:rsid w:val="004151E3"/>
    <w:rsid w:val="004154D6"/>
    <w:rsid w:val="004159A5"/>
    <w:rsid w:val="00417316"/>
    <w:rsid w:val="00417B12"/>
    <w:rsid w:val="0042180A"/>
    <w:rsid w:val="004218FA"/>
    <w:rsid w:val="0042765C"/>
    <w:rsid w:val="00432C10"/>
    <w:rsid w:val="00432F98"/>
    <w:rsid w:val="0043567A"/>
    <w:rsid w:val="00435946"/>
    <w:rsid w:val="004379B6"/>
    <w:rsid w:val="0044114E"/>
    <w:rsid w:val="0044358B"/>
    <w:rsid w:val="0044423C"/>
    <w:rsid w:val="00445580"/>
    <w:rsid w:val="0044623A"/>
    <w:rsid w:val="004474BB"/>
    <w:rsid w:val="00447CC3"/>
    <w:rsid w:val="00450985"/>
    <w:rsid w:val="004531CB"/>
    <w:rsid w:val="00453225"/>
    <w:rsid w:val="0045331E"/>
    <w:rsid w:val="00453B4C"/>
    <w:rsid w:val="00455FDA"/>
    <w:rsid w:val="0045619D"/>
    <w:rsid w:val="00457388"/>
    <w:rsid w:val="00464244"/>
    <w:rsid w:val="00464B15"/>
    <w:rsid w:val="0046660B"/>
    <w:rsid w:val="004727C4"/>
    <w:rsid w:val="00473165"/>
    <w:rsid w:val="004732E8"/>
    <w:rsid w:val="00473639"/>
    <w:rsid w:val="00473702"/>
    <w:rsid w:val="004743CE"/>
    <w:rsid w:val="00476B18"/>
    <w:rsid w:val="00476E4D"/>
    <w:rsid w:val="00481193"/>
    <w:rsid w:val="004823B6"/>
    <w:rsid w:val="004829A0"/>
    <w:rsid w:val="004848F0"/>
    <w:rsid w:val="00487747"/>
    <w:rsid w:val="00490B1B"/>
    <w:rsid w:val="0049196A"/>
    <w:rsid w:val="00492D25"/>
    <w:rsid w:val="00493416"/>
    <w:rsid w:val="00493504"/>
    <w:rsid w:val="00493E6D"/>
    <w:rsid w:val="00495B60"/>
    <w:rsid w:val="0049661F"/>
    <w:rsid w:val="004A002E"/>
    <w:rsid w:val="004A0480"/>
    <w:rsid w:val="004A05CD"/>
    <w:rsid w:val="004A26C2"/>
    <w:rsid w:val="004A59DF"/>
    <w:rsid w:val="004B1F49"/>
    <w:rsid w:val="004B273A"/>
    <w:rsid w:val="004B3E21"/>
    <w:rsid w:val="004B4ADB"/>
    <w:rsid w:val="004B64A3"/>
    <w:rsid w:val="004B7A3E"/>
    <w:rsid w:val="004C00E9"/>
    <w:rsid w:val="004C05DE"/>
    <w:rsid w:val="004C1659"/>
    <w:rsid w:val="004C16F8"/>
    <w:rsid w:val="004C1750"/>
    <w:rsid w:val="004C2309"/>
    <w:rsid w:val="004C2D13"/>
    <w:rsid w:val="004C3E8E"/>
    <w:rsid w:val="004C472A"/>
    <w:rsid w:val="004D093D"/>
    <w:rsid w:val="004D1B40"/>
    <w:rsid w:val="004D2C20"/>
    <w:rsid w:val="004D2DF3"/>
    <w:rsid w:val="004D335C"/>
    <w:rsid w:val="004D6617"/>
    <w:rsid w:val="004D73B0"/>
    <w:rsid w:val="004E0863"/>
    <w:rsid w:val="004E11E2"/>
    <w:rsid w:val="004E2F53"/>
    <w:rsid w:val="004E5159"/>
    <w:rsid w:val="004E68C5"/>
    <w:rsid w:val="004E70A9"/>
    <w:rsid w:val="004E7C73"/>
    <w:rsid w:val="004F0A9B"/>
    <w:rsid w:val="004F1011"/>
    <w:rsid w:val="004F5D93"/>
    <w:rsid w:val="004F6607"/>
    <w:rsid w:val="004F668E"/>
    <w:rsid w:val="004F68D6"/>
    <w:rsid w:val="004F73E3"/>
    <w:rsid w:val="004F7787"/>
    <w:rsid w:val="004F7B68"/>
    <w:rsid w:val="005001D8"/>
    <w:rsid w:val="005002B2"/>
    <w:rsid w:val="00501993"/>
    <w:rsid w:val="00501A5C"/>
    <w:rsid w:val="00504912"/>
    <w:rsid w:val="0050532F"/>
    <w:rsid w:val="00510E03"/>
    <w:rsid w:val="00513378"/>
    <w:rsid w:val="005137D6"/>
    <w:rsid w:val="00514907"/>
    <w:rsid w:val="00515250"/>
    <w:rsid w:val="00520247"/>
    <w:rsid w:val="005202F2"/>
    <w:rsid w:val="005241D5"/>
    <w:rsid w:val="00524AD1"/>
    <w:rsid w:val="00525452"/>
    <w:rsid w:val="00525707"/>
    <w:rsid w:val="00527007"/>
    <w:rsid w:val="0053107A"/>
    <w:rsid w:val="00531629"/>
    <w:rsid w:val="005320B0"/>
    <w:rsid w:val="00532EBE"/>
    <w:rsid w:val="005340F2"/>
    <w:rsid w:val="00534B2B"/>
    <w:rsid w:val="00535D5F"/>
    <w:rsid w:val="00536589"/>
    <w:rsid w:val="0053693C"/>
    <w:rsid w:val="00537706"/>
    <w:rsid w:val="005378AB"/>
    <w:rsid w:val="0054054F"/>
    <w:rsid w:val="00540796"/>
    <w:rsid w:val="005411EE"/>
    <w:rsid w:val="005413CF"/>
    <w:rsid w:val="005457B7"/>
    <w:rsid w:val="00545F67"/>
    <w:rsid w:val="005467E3"/>
    <w:rsid w:val="00546C01"/>
    <w:rsid w:val="00547DE8"/>
    <w:rsid w:val="005500AF"/>
    <w:rsid w:val="00550B0D"/>
    <w:rsid w:val="00550E4D"/>
    <w:rsid w:val="0055198A"/>
    <w:rsid w:val="00551F39"/>
    <w:rsid w:val="00552820"/>
    <w:rsid w:val="00553D52"/>
    <w:rsid w:val="00554ADE"/>
    <w:rsid w:val="00554B77"/>
    <w:rsid w:val="00555E25"/>
    <w:rsid w:val="00556793"/>
    <w:rsid w:val="00556CBA"/>
    <w:rsid w:val="005636B1"/>
    <w:rsid w:val="00563EFE"/>
    <w:rsid w:val="00566205"/>
    <w:rsid w:val="00567B43"/>
    <w:rsid w:val="00567B9A"/>
    <w:rsid w:val="005704BB"/>
    <w:rsid w:val="00570C14"/>
    <w:rsid w:val="005721B8"/>
    <w:rsid w:val="00572DF7"/>
    <w:rsid w:val="00574EA9"/>
    <w:rsid w:val="00580098"/>
    <w:rsid w:val="00581F84"/>
    <w:rsid w:val="005824EF"/>
    <w:rsid w:val="00582B30"/>
    <w:rsid w:val="0058409C"/>
    <w:rsid w:val="005847BA"/>
    <w:rsid w:val="00584A2B"/>
    <w:rsid w:val="00585012"/>
    <w:rsid w:val="005852EE"/>
    <w:rsid w:val="00585727"/>
    <w:rsid w:val="005862BC"/>
    <w:rsid w:val="0058649C"/>
    <w:rsid w:val="00590AEB"/>
    <w:rsid w:val="00592C5C"/>
    <w:rsid w:val="00593AF7"/>
    <w:rsid w:val="0059582B"/>
    <w:rsid w:val="00595998"/>
    <w:rsid w:val="00596639"/>
    <w:rsid w:val="0059663F"/>
    <w:rsid w:val="005A2EE8"/>
    <w:rsid w:val="005A3FDF"/>
    <w:rsid w:val="005A6369"/>
    <w:rsid w:val="005A656B"/>
    <w:rsid w:val="005B019E"/>
    <w:rsid w:val="005B0982"/>
    <w:rsid w:val="005B0E37"/>
    <w:rsid w:val="005B32A7"/>
    <w:rsid w:val="005B4CE2"/>
    <w:rsid w:val="005B54F6"/>
    <w:rsid w:val="005B6161"/>
    <w:rsid w:val="005B6319"/>
    <w:rsid w:val="005B72AC"/>
    <w:rsid w:val="005C1D73"/>
    <w:rsid w:val="005C2575"/>
    <w:rsid w:val="005C4508"/>
    <w:rsid w:val="005C5D8E"/>
    <w:rsid w:val="005C69A2"/>
    <w:rsid w:val="005D46E8"/>
    <w:rsid w:val="005D540C"/>
    <w:rsid w:val="005D5564"/>
    <w:rsid w:val="005D565F"/>
    <w:rsid w:val="005D6FC7"/>
    <w:rsid w:val="005D72D5"/>
    <w:rsid w:val="005E00C5"/>
    <w:rsid w:val="005E0837"/>
    <w:rsid w:val="005E1109"/>
    <w:rsid w:val="005E1345"/>
    <w:rsid w:val="005E20FF"/>
    <w:rsid w:val="005E2EC8"/>
    <w:rsid w:val="005E370F"/>
    <w:rsid w:val="005E5234"/>
    <w:rsid w:val="005E7248"/>
    <w:rsid w:val="005F0747"/>
    <w:rsid w:val="005F12C3"/>
    <w:rsid w:val="005F28C7"/>
    <w:rsid w:val="005F2DD3"/>
    <w:rsid w:val="005F3366"/>
    <w:rsid w:val="005F39C6"/>
    <w:rsid w:val="005F4E4F"/>
    <w:rsid w:val="005F6633"/>
    <w:rsid w:val="00604E43"/>
    <w:rsid w:val="00606A11"/>
    <w:rsid w:val="00606D68"/>
    <w:rsid w:val="0061440F"/>
    <w:rsid w:val="006147C3"/>
    <w:rsid w:val="00614BE3"/>
    <w:rsid w:val="00616F7A"/>
    <w:rsid w:val="00617FC6"/>
    <w:rsid w:val="00621B8D"/>
    <w:rsid w:val="0062410F"/>
    <w:rsid w:val="0062478F"/>
    <w:rsid w:val="00624F20"/>
    <w:rsid w:val="00625356"/>
    <w:rsid w:val="00630C2A"/>
    <w:rsid w:val="0063341C"/>
    <w:rsid w:val="00633709"/>
    <w:rsid w:val="006348D2"/>
    <w:rsid w:val="00634B57"/>
    <w:rsid w:val="00640DB7"/>
    <w:rsid w:val="006419ED"/>
    <w:rsid w:val="006435A1"/>
    <w:rsid w:val="00643C2A"/>
    <w:rsid w:val="00643F05"/>
    <w:rsid w:val="00643F09"/>
    <w:rsid w:val="00645097"/>
    <w:rsid w:val="00645255"/>
    <w:rsid w:val="00646515"/>
    <w:rsid w:val="006466C4"/>
    <w:rsid w:val="00646C88"/>
    <w:rsid w:val="006513EA"/>
    <w:rsid w:val="00651A30"/>
    <w:rsid w:val="00652778"/>
    <w:rsid w:val="006527B3"/>
    <w:rsid w:val="0065282D"/>
    <w:rsid w:val="00653FE1"/>
    <w:rsid w:val="00654D69"/>
    <w:rsid w:val="006553DE"/>
    <w:rsid w:val="006567D5"/>
    <w:rsid w:val="00656D6A"/>
    <w:rsid w:val="00656E9A"/>
    <w:rsid w:val="00657BBB"/>
    <w:rsid w:val="0066091E"/>
    <w:rsid w:val="0066236F"/>
    <w:rsid w:val="006627C5"/>
    <w:rsid w:val="006654C6"/>
    <w:rsid w:val="00667046"/>
    <w:rsid w:val="00672010"/>
    <w:rsid w:val="00672BD4"/>
    <w:rsid w:val="006738C1"/>
    <w:rsid w:val="006745AF"/>
    <w:rsid w:val="006747EF"/>
    <w:rsid w:val="00674C71"/>
    <w:rsid w:val="00674ED7"/>
    <w:rsid w:val="006755CF"/>
    <w:rsid w:val="00675B2C"/>
    <w:rsid w:val="00675DDA"/>
    <w:rsid w:val="00680C06"/>
    <w:rsid w:val="006812B7"/>
    <w:rsid w:val="006812E2"/>
    <w:rsid w:val="00681F3B"/>
    <w:rsid w:val="00684503"/>
    <w:rsid w:val="00685274"/>
    <w:rsid w:val="00685B6B"/>
    <w:rsid w:val="006862C7"/>
    <w:rsid w:val="0068749A"/>
    <w:rsid w:val="00691238"/>
    <w:rsid w:val="006918D2"/>
    <w:rsid w:val="00694132"/>
    <w:rsid w:val="006955FB"/>
    <w:rsid w:val="00695D60"/>
    <w:rsid w:val="006967EE"/>
    <w:rsid w:val="00696C34"/>
    <w:rsid w:val="00697C74"/>
    <w:rsid w:val="006A3B1C"/>
    <w:rsid w:val="006A4872"/>
    <w:rsid w:val="006A4C7F"/>
    <w:rsid w:val="006A4CF5"/>
    <w:rsid w:val="006A512A"/>
    <w:rsid w:val="006A6801"/>
    <w:rsid w:val="006A6A1C"/>
    <w:rsid w:val="006B0F0F"/>
    <w:rsid w:val="006B0F54"/>
    <w:rsid w:val="006B26A4"/>
    <w:rsid w:val="006B36BA"/>
    <w:rsid w:val="006B4846"/>
    <w:rsid w:val="006B5085"/>
    <w:rsid w:val="006B5F30"/>
    <w:rsid w:val="006B68D3"/>
    <w:rsid w:val="006B6AEE"/>
    <w:rsid w:val="006B6B71"/>
    <w:rsid w:val="006B71C0"/>
    <w:rsid w:val="006B72F8"/>
    <w:rsid w:val="006B777C"/>
    <w:rsid w:val="006C0111"/>
    <w:rsid w:val="006C1BC2"/>
    <w:rsid w:val="006C27F1"/>
    <w:rsid w:val="006C5F17"/>
    <w:rsid w:val="006C68D9"/>
    <w:rsid w:val="006C723E"/>
    <w:rsid w:val="006D088E"/>
    <w:rsid w:val="006D3724"/>
    <w:rsid w:val="006D5B2C"/>
    <w:rsid w:val="006D7330"/>
    <w:rsid w:val="006E145C"/>
    <w:rsid w:val="006E28D3"/>
    <w:rsid w:val="006E3572"/>
    <w:rsid w:val="006E4D01"/>
    <w:rsid w:val="006E4DCD"/>
    <w:rsid w:val="006E561D"/>
    <w:rsid w:val="006F00C3"/>
    <w:rsid w:val="006F1036"/>
    <w:rsid w:val="006F1590"/>
    <w:rsid w:val="006F1EBE"/>
    <w:rsid w:val="006F37F6"/>
    <w:rsid w:val="006F49F4"/>
    <w:rsid w:val="006F4F17"/>
    <w:rsid w:val="006F5004"/>
    <w:rsid w:val="00705EEE"/>
    <w:rsid w:val="007065B9"/>
    <w:rsid w:val="00706A6B"/>
    <w:rsid w:val="00707A45"/>
    <w:rsid w:val="00707FBA"/>
    <w:rsid w:val="00710DD9"/>
    <w:rsid w:val="00711118"/>
    <w:rsid w:val="00711EE5"/>
    <w:rsid w:val="00713D15"/>
    <w:rsid w:val="00713D58"/>
    <w:rsid w:val="007155CE"/>
    <w:rsid w:val="00715D15"/>
    <w:rsid w:val="00716A30"/>
    <w:rsid w:val="007174D5"/>
    <w:rsid w:val="00720C46"/>
    <w:rsid w:val="00721C7B"/>
    <w:rsid w:val="007225FD"/>
    <w:rsid w:val="00722DF4"/>
    <w:rsid w:val="0072305F"/>
    <w:rsid w:val="0072383B"/>
    <w:rsid w:val="00725C6C"/>
    <w:rsid w:val="00725E79"/>
    <w:rsid w:val="00726445"/>
    <w:rsid w:val="007273FC"/>
    <w:rsid w:val="00730F92"/>
    <w:rsid w:val="00731199"/>
    <w:rsid w:val="007319FC"/>
    <w:rsid w:val="00732431"/>
    <w:rsid w:val="00734197"/>
    <w:rsid w:val="00734AFD"/>
    <w:rsid w:val="00734E93"/>
    <w:rsid w:val="00735361"/>
    <w:rsid w:val="007357BE"/>
    <w:rsid w:val="007358A2"/>
    <w:rsid w:val="007367E5"/>
    <w:rsid w:val="00737E53"/>
    <w:rsid w:val="00740198"/>
    <w:rsid w:val="00740FA3"/>
    <w:rsid w:val="00741CB6"/>
    <w:rsid w:val="00741E48"/>
    <w:rsid w:val="00743DD2"/>
    <w:rsid w:val="00743F09"/>
    <w:rsid w:val="00747CFD"/>
    <w:rsid w:val="00747FF4"/>
    <w:rsid w:val="00750F46"/>
    <w:rsid w:val="00751999"/>
    <w:rsid w:val="00753EB0"/>
    <w:rsid w:val="00754364"/>
    <w:rsid w:val="00754834"/>
    <w:rsid w:val="00754B76"/>
    <w:rsid w:val="00755015"/>
    <w:rsid w:val="0075538E"/>
    <w:rsid w:val="007559B7"/>
    <w:rsid w:val="00756277"/>
    <w:rsid w:val="00756298"/>
    <w:rsid w:val="007574DB"/>
    <w:rsid w:val="00760270"/>
    <w:rsid w:val="00760F8B"/>
    <w:rsid w:val="00765676"/>
    <w:rsid w:val="00767142"/>
    <w:rsid w:val="007671A9"/>
    <w:rsid w:val="00767790"/>
    <w:rsid w:val="00771179"/>
    <w:rsid w:val="00771511"/>
    <w:rsid w:val="00771D62"/>
    <w:rsid w:val="00772BCA"/>
    <w:rsid w:val="00772F15"/>
    <w:rsid w:val="00773218"/>
    <w:rsid w:val="0077347D"/>
    <w:rsid w:val="007735E0"/>
    <w:rsid w:val="007738E5"/>
    <w:rsid w:val="00773B1F"/>
    <w:rsid w:val="00775495"/>
    <w:rsid w:val="00775962"/>
    <w:rsid w:val="00775F7D"/>
    <w:rsid w:val="007760B6"/>
    <w:rsid w:val="00776FD4"/>
    <w:rsid w:val="007777B8"/>
    <w:rsid w:val="007854F0"/>
    <w:rsid w:val="00785EA0"/>
    <w:rsid w:val="007862C2"/>
    <w:rsid w:val="007916F3"/>
    <w:rsid w:val="0079600C"/>
    <w:rsid w:val="0079728A"/>
    <w:rsid w:val="007A12D9"/>
    <w:rsid w:val="007A2FF7"/>
    <w:rsid w:val="007A348A"/>
    <w:rsid w:val="007A34CB"/>
    <w:rsid w:val="007A522A"/>
    <w:rsid w:val="007A58C4"/>
    <w:rsid w:val="007A5935"/>
    <w:rsid w:val="007A5F41"/>
    <w:rsid w:val="007A67C7"/>
    <w:rsid w:val="007B143E"/>
    <w:rsid w:val="007B16A8"/>
    <w:rsid w:val="007B1C1B"/>
    <w:rsid w:val="007B1E0B"/>
    <w:rsid w:val="007B2413"/>
    <w:rsid w:val="007B411D"/>
    <w:rsid w:val="007B6107"/>
    <w:rsid w:val="007B6D57"/>
    <w:rsid w:val="007B706A"/>
    <w:rsid w:val="007C0B6D"/>
    <w:rsid w:val="007C2736"/>
    <w:rsid w:val="007C3E54"/>
    <w:rsid w:val="007D26F9"/>
    <w:rsid w:val="007D321A"/>
    <w:rsid w:val="007D3811"/>
    <w:rsid w:val="007D42BB"/>
    <w:rsid w:val="007D54EF"/>
    <w:rsid w:val="007D6476"/>
    <w:rsid w:val="007E06C8"/>
    <w:rsid w:val="007E0B02"/>
    <w:rsid w:val="007E1B79"/>
    <w:rsid w:val="007E1C9C"/>
    <w:rsid w:val="007E4B03"/>
    <w:rsid w:val="007E4D35"/>
    <w:rsid w:val="007E4EFD"/>
    <w:rsid w:val="007E57C9"/>
    <w:rsid w:val="007E68AD"/>
    <w:rsid w:val="007E6ECD"/>
    <w:rsid w:val="007F0287"/>
    <w:rsid w:val="007F1C8B"/>
    <w:rsid w:val="007F1D21"/>
    <w:rsid w:val="007F1E2D"/>
    <w:rsid w:val="007F281D"/>
    <w:rsid w:val="007F29E3"/>
    <w:rsid w:val="007F4482"/>
    <w:rsid w:val="007F44DA"/>
    <w:rsid w:val="007F4C09"/>
    <w:rsid w:val="007F63D2"/>
    <w:rsid w:val="00800559"/>
    <w:rsid w:val="00801096"/>
    <w:rsid w:val="00802990"/>
    <w:rsid w:val="00802A26"/>
    <w:rsid w:val="00802D02"/>
    <w:rsid w:val="00804341"/>
    <w:rsid w:val="00804372"/>
    <w:rsid w:val="00804AA9"/>
    <w:rsid w:val="008063CA"/>
    <w:rsid w:val="00806509"/>
    <w:rsid w:val="00810652"/>
    <w:rsid w:val="00810EBE"/>
    <w:rsid w:val="0081320D"/>
    <w:rsid w:val="00813BE8"/>
    <w:rsid w:val="00813FD6"/>
    <w:rsid w:val="008146BD"/>
    <w:rsid w:val="008150E7"/>
    <w:rsid w:val="00815EA6"/>
    <w:rsid w:val="0081642B"/>
    <w:rsid w:val="008215B7"/>
    <w:rsid w:val="00821959"/>
    <w:rsid w:val="008219BB"/>
    <w:rsid w:val="0082318A"/>
    <w:rsid w:val="008243DB"/>
    <w:rsid w:val="008257F0"/>
    <w:rsid w:val="00825A4F"/>
    <w:rsid w:val="0082654C"/>
    <w:rsid w:val="008266D9"/>
    <w:rsid w:val="008270E8"/>
    <w:rsid w:val="0082761D"/>
    <w:rsid w:val="00831A10"/>
    <w:rsid w:val="00831C70"/>
    <w:rsid w:val="00831D63"/>
    <w:rsid w:val="00831D9D"/>
    <w:rsid w:val="0083295A"/>
    <w:rsid w:val="00833652"/>
    <w:rsid w:val="008339A9"/>
    <w:rsid w:val="00833A08"/>
    <w:rsid w:val="0083476A"/>
    <w:rsid w:val="00840632"/>
    <w:rsid w:val="00842368"/>
    <w:rsid w:val="00843EB6"/>
    <w:rsid w:val="0084409D"/>
    <w:rsid w:val="008446F0"/>
    <w:rsid w:val="00847396"/>
    <w:rsid w:val="0085073D"/>
    <w:rsid w:val="0085096F"/>
    <w:rsid w:val="008509BE"/>
    <w:rsid w:val="008509E9"/>
    <w:rsid w:val="00851176"/>
    <w:rsid w:val="00852346"/>
    <w:rsid w:val="00853001"/>
    <w:rsid w:val="0085395A"/>
    <w:rsid w:val="008561D9"/>
    <w:rsid w:val="008577D7"/>
    <w:rsid w:val="008579C8"/>
    <w:rsid w:val="00857E65"/>
    <w:rsid w:val="0086017E"/>
    <w:rsid w:val="0086111D"/>
    <w:rsid w:val="0086382D"/>
    <w:rsid w:val="008647A7"/>
    <w:rsid w:val="00864C86"/>
    <w:rsid w:val="00865465"/>
    <w:rsid w:val="00865D44"/>
    <w:rsid w:val="00866BC1"/>
    <w:rsid w:val="00866FF7"/>
    <w:rsid w:val="00871E23"/>
    <w:rsid w:val="008745E6"/>
    <w:rsid w:val="00875C73"/>
    <w:rsid w:val="008809C0"/>
    <w:rsid w:val="00881509"/>
    <w:rsid w:val="0088156A"/>
    <w:rsid w:val="00883691"/>
    <w:rsid w:val="008837CA"/>
    <w:rsid w:val="00884D4A"/>
    <w:rsid w:val="008850B5"/>
    <w:rsid w:val="00885C31"/>
    <w:rsid w:val="00885CCC"/>
    <w:rsid w:val="00891D52"/>
    <w:rsid w:val="00891EC5"/>
    <w:rsid w:val="0089236C"/>
    <w:rsid w:val="008932E6"/>
    <w:rsid w:val="00893926"/>
    <w:rsid w:val="00893D12"/>
    <w:rsid w:val="00894304"/>
    <w:rsid w:val="008944C9"/>
    <w:rsid w:val="00894753"/>
    <w:rsid w:val="0089498A"/>
    <w:rsid w:val="00895141"/>
    <w:rsid w:val="008965EC"/>
    <w:rsid w:val="0089696C"/>
    <w:rsid w:val="008A0E6F"/>
    <w:rsid w:val="008A1515"/>
    <w:rsid w:val="008A31F0"/>
    <w:rsid w:val="008A3734"/>
    <w:rsid w:val="008A3FFC"/>
    <w:rsid w:val="008A5565"/>
    <w:rsid w:val="008B100F"/>
    <w:rsid w:val="008B17C3"/>
    <w:rsid w:val="008B1C90"/>
    <w:rsid w:val="008B2936"/>
    <w:rsid w:val="008B465D"/>
    <w:rsid w:val="008B5042"/>
    <w:rsid w:val="008B5660"/>
    <w:rsid w:val="008B649B"/>
    <w:rsid w:val="008B681E"/>
    <w:rsid w:val="008B714D"/>
    <w:rsid w:val="008C0F75"/>
    <w:rsid w:val="008C1640"/>
    <w:rsid w:val="008C30CA"/>
    <w:rsid w:val="008C37B7"/>
    <w:rsid w:val="008C424B"/>
    <w:rsid w:val="008C484D"/>
    <w:rsid w:val="008C748C"/>
    <w:rsid w:val="008C776B"/>
    <w:rsid w:val="008D0928"/>
    <w:rsid w:val="008D1141"/>
    <w:rsid w:val="008D132B"/>
    <w:rsid w:val="008D2A51"/>
    <w:rsid w:val="008D52D4"/>
    <w:rsid w:val="008D547E"/>
    <w:rsid w:val="008D67FC"/>
    <w:rsid w:val="008E02BC"/>
    <w:rsid w:val="008E17DE"/>
    <w:rsid w:val="008E24C4"/>
    <w:rsid w:val="008E2653"/>
    <w:rsid w:val="008E6CBE"/>
    <w:rsid w:val="008E6EAE"/>
    <w:rsid w:val="008E7D62"/>
    <w:rsid w:val="008F4C78"/>
    <w:rsid w:val="008F5264"/>
    <w:rsid w:val="008F587E"/>
    <w:rsid w:val="008F5CC2"/>
    <w:rsid w:val="008F784F"/>
    <w:rsid w:val="009003A7"/>
    <w:rsid w:val="00901838"/>
    <w:rsid w:val="00901C25"/>
    <w:rsid w:val="0090638D"/>
    <w:rsid w:val="009069EA"/>
    <w:rsid w:val="0090704F"/>
    <w:rsid w:val="00907B27"/>
    <w:rsid w:val="00910E07"/>
    <w:rsid w:val="00914638"/>
    <w:rsid w:val="00917D94"/>
    <w:rsid w:val="00921011"/>
    <w:rsid w:val="009210B9"/>
    <w:rsid w:val="00921666"/>
    <w:rsid w:val="00921700"/>
    <w:rsid w:val="009217A7"/>
    <w:rsid w:val="009219DD"/>
    <w:rsid w:val="009225FA"/>
    <w:rsid w:val="00923569"/>
    <w:rsid w:val="00923AED"/>
    <w:rsid w:val="0092563A"/>
    <w:rsid w:val="00931E7D"/>
    <w:rsid w:val="0093245F"/>
    <w:rsid w:val="0093258E"/>
    <w:rsid w:val="0093320F"/>
    <w:rsid w:val="00935593"/>
    <w:rsid w:val="009412E5"/>
    <w:rsid w:val="00941E99"/>
    <w:rsid w:val="009423D2"/>
    <w:rsid w:val="009425E7"/>
    <w:rsid w:val="009444D7"/>
    <w:rsid w:val="00945285"/>
    <w:rsid w:val="00945910"/>
    <w:rsid w:val="00945963"/>
    <w:rsid w:val="009461B9"/>
    <w:rsid w:val="00946CB8"/>
    <w:rsid w:val="0094792B"/>
    <w:rsid w:val="00950354"/>
    <w:rsid w:val="009523DB"/>
    <w:rsid w:val="009540FE"/>
    <w:rsid w:val="009565BC"/>
    <w:rsid w:val="009565C7"/>
    <w:rsid w:val="00957A1D"/>
    <w:rsid w:val="00957E1D"/>
    <w:rsid w:val="00960CEC"/>
    <w:rsid w:val="0096161A"/>
    <w:rsid w:val="00961D9F"/>
    <w:rsid w:val="00962C11"/>
    <w:rsid w:val="00963724"/>
    <w:rsid w:val="00963793"/>
    <w:rsid w:val="00965E04"/>
    <w:rsid w:val="00967077"/>
    <w:rsid w:val="009675A0"/>
    <w:rsid w:val="00967FEE"/>
    <w:rsid w:val="00970AC4"/>
    <w:rsid w:val="009713C9"/>
    <w:rsid w:val="0097146D"/>
    <w:rsid w:val="00971786"/>
    <w:rsid w:val="00971E35"/>
    <w:rsid w:val="00972345"/>
    <w:rsid w:val="00972F15"/>
    <w:rsid w:val="009736C4"/>
    <w:rsid w:val="00977524"/>
    <w:rsid w:val="00977774"/>
    <w:rsid w:val="00977CD3"/>
    <w:rsid w:val="0098096D"/>
    <w:rsid w:val="0098205F"/>
    <w:rsid w:val="00982D2C"/>
    <w:rsid w:val="009840B3"/>
    <w:rsid w:val="0098493B"/>
    <w:rsid w:val="00986C63"/>
    <w:rsid w:val="00986CFD"/>
    <w:rsid w:val="00987C2E"/>
    <w:rsid w:val="00990022"/>
    <w:rsid w:val="00992BD9"/>
    <w:rsid w:val="009935C3"/>
    <w:rsid w:val="00993A9F"/>
    <w:rsid w:val="00993DDE"/>
    <w:rsid w:val="0099559A"/>
    <w:rsid w:val="009966C0"/>
    <w:rsid w:val="00997AB6"/>
    <w:rsid w:val="009A114B"/>
    <w:rsid w:val="009A44AC"/>
    <w:rsid w:val="009B01C5"/>
    <w:rsid w:val="009B0A2E"/>
    <w:rsid w:val="009B10E9"/>
    <w:rsid w:val="009B17C6"/>
    <w:rsid w:val="009B1C2E"/>
    <w:rsid w:val="009B1D81"/>
    <w:rsid w:val="009B2790"/>
    <w:rsid w:val="009B2816"/>
    <w:rsid w:val="009B340C"/>
    <w:rsid w:val="009B54F6"/>
    <w:rsid w:val="009B72AA"/>
    <w:rsid w:val="009B7324"/>
    <w:rsid w:val="009B7360"/>
    <w:rsid w:val="009B7D0A"/>
    <w:rsid w:val="009C409D"/>
    <w:rsid w:val="009C4154"/>
    <w:rsid w:val="009C5614"/>
    <w:rsid w:val="009C635C"/>
    <w:rsid w:val="009D00B4"/>
    <w:rsid w:val="009D0F37"/>
    <w:rsid w:val="009D1C5B"/>
    <w:rsid w:val="009D1E94"/>
    <w:rsid w:val="009D216A"/>
    <w:rsid w:val="009D230B"/>
    <w:rsid w:val="009D4D0F"/>
    <w:rsid w:val="009D55C4"/>
    <w:rsid w:val="009D5A05"/>
    <w:rsid w:val="009D6B9F"/>
    <w:rsid w:val="009E279D"/>
    <w:rsid w:val="009E2B31"/>
    <w:rsid w:val="009E3D35"/>
    <w:rsid w:val="009E4191"/>
    <w:rsid w:val="009E4F7E"/>
    <w:rsid w:val="009F4898"/>
    <w:rsid w:val="009F741E"/>
    <w:rsid w:val="00A017ED"/>
    <w:rsid w:val="00A01A72"/>
    <w:rsid w:val="00A02579"/>
    <w:rsid w:val="00A0277E"/>
    <w:rsid w:val="00A0394B"/>
    <w:rsid w:val="00A040F4"/>
    <w:rsid w:val="00A04F01"/>
    <w:rsid w:val="00A07DCE"/>
    <w:rsid w:val="00A11BCD"/>
    <w:rsid w:val="00A124D6"/>
    <w:rsid w:val="00A12F82"/>
    <w:rsid w:val="00A1452E"/>
    <w:rsid w:val="00A1459C"/>
    <w:rsid w:val="00A16679"/>
    <w:rsid w:val="00A1777C"/>
    <w:rsid w:val="00A22315"/>
    <w:rsid w:val="00A22A2B"/>
    <w:rsid w:val="00A25B6C"/>
    <w:rsid w:val="00A25D64"/>
    <w:rsid w:val="00A265AE"/>
    <w:rsid w:val="00A3020B"/>
    <w:rsid w:val="00A30739"/>
    <w:rsid w:val="00A30CC0"/>
    <w:rsid w:val="00A32440"/>
    <w:rsid w:val="00A33755"/>
    <w:rsid w:val="00A340DE"/>
    <w:rsid w:val="00A3459A"/>
    <w:rsid w:val="00A35535"/>
    <w:rsid w:val="00A362B0"/>
    <w:rsid w:val="00A37EFB"/>
    <w:rsid w:val="00A4001A"/>
    <w:rsid w:val="00A4513A"/>
    <w:rsid w:val="00A45BB5"/>
    <w:rsid w:val="00A45CB2"/>
    <w:rsid w:val="00A46C52"/>
    <w:rsid w:val="00A47147"/>
    <w:rsid w:val="00A50625"/>
    <w:rsid w:val="00A526DF"/>
    <w:rsid w:val="00A52C97"/>
    <w:rsid w:val="00A5337C"/>
    <w:rsid w:val="00A55076"/>
    <w:rsid w:val="00A6099F"/>
    <w:rsid w:val="00A618A2"/>
    <w:rsid w:val="00A61A38"/>
    <w:rsid w:val="00A622DF"/>
    <w:rsid w:val="00A66165"/>
    <w:rsid w:val="00A665B2"/>
    <w:rsid w:val="00A70066"/>
    <w:rsid w:val="00A7130D"/>
    <w:rsid w:val="00A733D0"/>
    <w:rsid w:val="00A74771"/>
    <w:rsid w:val="00A74F07"/>
    <w:rsid w:val="00A767C7"/>
    <w:rsid w:val="00A77747"/>
    <w:rsid w:val="00A80772"/>
    <w:rsid w:val="00A82890"/>
    <w:rsid w:val="00A82D6E"/>
    <w:rsid w:val="00A84B2F"/>
    <w:rsid w:val="00A84CBA"/>
    <w:rsid w:val="00A8517E"/>
    <w:rsid w:val="00A8645D"/>
    <w:rsid w:val="00A87D94"/>
    <w:rsid w:val="00A90229"/>
    <w:rsid w:val="00A9097E"/>
    <w:rsid w:val="00A91D7B"/>
    <w:rsid w:val="00A92DB9"/>
    <w:rsid w:val="00A94DA8"/>
    <w:rsid w:val="00A96151"/>
    <w:rsid w:val="00A961A7"/>
    <w:rsid w:val="00A967ED"/>
    <w:rsid w:val="00A977AF"/>
    <w:rsid w:val="00AA01BE"/>
    <w:rsid w:val="00AA0626"/>
    <w:rsid w:val="00AA15A2"/>
    <w:rsid w:val="00AA1DE0"/>
    <w:rsid w:val="00AA1E40"/>
    <w:rsid w:val="00AA25EB"/>
    <w:rsid w:val="00AA33AC"/>
    <w:rsid w:val="00AA72A4"/>
    <w:rsid w:val="00AA7377"/>
    <w:rsid w:val="00AA7D38"/>
    <w:rsid w:val="00AB2245"/>
    <w:rsid w:val="00AB322A"/>
    <w:rsid w:val="00AB6444"/>
    <w:rsid w:val="00AB71CA"/>
    <w:rsid w:val="00AB7528"/>
    <w:rsid w:val="00AC0599"/>
    <w:rsid w:val="00AC20AF"/>
    <w:rsid w:val="00AC22ED"/>
    <w:rsid w:val="00AC28B6"/>
    <w:rsid w:val="00AC2FAF"/>
    <w:rsid w:val="00AC31D6"/>
    <w:rsid w:val="00AC493D"/>
    <w:rsid w:val="00AC49FC"/>
    <w:rsid w:val="00AC4EB2"/>
    <w:rsid w:val="00AC663B"/>
    <w:rsid w:val="00AC7115"/>
    <w:rsid w:val="00AC7B2C"/>
    <w:rsid w:val="00AD1190"/>
    <w:rsid w:val="00AD1210"/>
    <w:rsid w:val="00AD142E"/>
    <w:rsid w:val="00AD18A9"/>
    <w:rsid w:val="00AD2378"/>
    <w:rsid w:val="00AD3B9A"/>
    <w:rsid w:val="00AD5E9A"/>
    <w:rsid w:val="00AD617D"/>
    <w:rsid w:val="00AD7410"/>
    <w:rsid w:val="00AD7D0D"/>
    <w:rsid w:val="00AD7FE1"/>
    <w:rsid w:val="00AE0538"/>
    <w:rsid w:val="00AE1CB3"/>
    <w:rsid w:val="00AE2AED"/>
    <w:rsid w:val="00AE4FB3"/>
    <w:rsid w:val="00AE5CAF"/>
    <w:rsid w:val="00AE6675"/>
    <w:rsid w:val="00AE730B"/>
    <w:rsid w:val="00AE7730"/>
    <w:rsid w:val="00AE77E8"/>
    <w:rsid w:val="00AF379F"/>
    <w:rsid w:val="00AF4361"/>
    <w:rsid w:val="00AF466C"/>
    <w:rsid w:val="00AF52B4"/>
    <w:rsid w:val="00AF6495"/>
    <w:rsid w:val="00AF698D"/>
    <w:rsid w:val="00AF6FDD"/>
    <w:rsid w:val="00B01B31"/>
    <w:rsid w:val="00B01B33"/>
    <w:rsid w:val="00B025CD"/>
    <w:rsid w:val="00B025F6"/>
    <w:rsid w:val="00B02BF7"/>
    <w:rsid w:val="00B03EF2"/>
    <w:rsid w:val="00B03F74"/>
    <w:rsid w:val="00B04FD8"/>
    <w:rsid w:val="00B05456"/>
    <w:rsid w:val="00B055DC"/>
    <w:rsid w:val="00B05AEE"/>
    <w:rsid w:val="00B07401"/>
    <w:rsid w:val="00B07D9E"/>
    <w:rsid w:val="00B106CC"/>
    <w:rsid w:val="00B1086F"/>
    <w:rsid w:val="00B11F72"/>
    <w:rsid w:val="00B1207E"/>
    <w:rsid w:val="00B137A3"/>
    <w:rsid w:val="00B13CD2"/>
    <w:rsid w:val="00B15054"/>
    <w:rsid w:val="00B16A5B"/>
    <w:rsid w:val="00B17F35"/>
    <w:rsid w:val="00B21F76"/>
    <w:rsid w:val="00B220EE"/>
    <w:rsid w:val="00B23878"/>
    <w:rsid w:val="00B30030"/>
    <w:rsid w:val="00B30853"/>
    <w:rsid w:val="00B30979"/>
    <w:rsid w:val="00B30ECA"/>
    <w:rsid w:val="00B33599"/>
    <w:rsid w:val="00B33DE9"/>
    <w:rsid w:val="00B35C74"/>
    <w:rsid w:val="00B36455"/>
    <w:rsid w:val="00B36DEB"/>
    <w:rsid w:val="00B41690"/>
    <w:rsid w:val="00B426A4"/>
    <w:rsid w:val="00B42E3C"/>
    <w:rsid w:val="00B44514"/>
    <w:rsid w:val="00B46B96"/>
    <w:rsid w:val="00B46EF5"/>
    <w:rsid w:val="00B472D6"/>
    <w:rsid w:val="00B47AB2"/>
    <w:rsid w:val="00B50AF9"/>
    <w:rsid w:val="00B50B83"/>
    <w:rsid w:val="00B5366E"/>
    <w:rsid w:val="00B54B9C"/>
    <w:rsid w:val="00B607F0"/>
    <w:rsid w:val="00B61359"/>
    <w:rsid w:val="00B61E6E"/>
    <w:rsid w:val="00B62CD2"/>
    <w:rsid w:val="00B6590E"/>
    <w:rsid w:val="00B65B08"/>
    <w:rsid w:val="00B678CE"/>
    <w:rsid w:val="00B7031E"/>
    <w:rsid w:val="00B70974"/>
    <w:rsid w:val="00B70A1F"/>
    <w:rsid w:val="00B71AED"/>
    <w:rsid w:val="00B71E26"/>
    <w:rsid w:val="00B733F7"/>
    <w:rsid w:val="00B7425B"/>
    <w:rsid w:val="00B75452"/>
    <w:rsid w:val="00B759C0"/>
    <w:rsid w:val="00B76585"/>
    <w:rsid w:val="00B77F19"/>
    <w:rsid w:val="00B805E1"/>
    <w:rsid w:val="00B81464"/>
    <w:rsid w:val="00B83769"/>
    <w:rsid w:val="00B839F7"/>
    <w:rsid w:val="00B83FC7"/>
    <w:rsid w:val="00B85C97"/>
    <w:rsid w:val="00B861DE"/>
    <w:rsid w:val="00B8622D"/>
    <w:rsid w:val="00B86E2B"/>
    <w:rsid w:val="00B872E8"/>
    <w:rsid w:val="00B92913"/>
    <w:rsid w:val="00B92C02"/>
    <w:rsid w:val="00B9301B"/>
    <w:rsid w:val="00B93FBF"/>
    <w:rsid w:val="00B9404C"/>
    <w:rsid w:val="00B95D69"/>
    <w:rsid w:val="00B968D8"/>
    <w:rsid w:val="00B976C0"/>
    <w:rsid w:val="00B977E4"/>
    <w:rsid w:val="00BA1B06"/>
    <w:rsid w:val="00BA20C6"/>
    <w:rsid w:val="00BA2D30"/>
    <w:rsid w:val="00BA3A10"/>
    <w:rsid w:val="00BA3FDD"/>
    <w:rsid w:val="00BA452E"/>
    <w:rsid w:val="00BA6AC2"/>
    <w:rsid w:val="00BB234B"/>
    <w:rsid w:val="00BB246C"/>
    <w:rsid w:val="00BB62C4"/>
    <w:rsid w:val="00BB7DA2"/>
    <w:rsid w:val="00BC04B2"/>
    <w:rsid w:val="00BC4DE6"/>
    <w:rsid w:val="00BC55F4"/>
    <w:rsid w:val="00BC5F41"/>
    <w:rsid w:val="00BD3A03"/>
    <w:rsid w:val="00BD6544"/>
    <w:rsid w:val="00BD6B70"/>
    <w:rsid w:val="00BD723E"/>
    <w:rsid w:val="00BD7326"/>
    <w:rsid w:val="00BE0104"/>
    <w:rsid w:val="00BE4086"/>
    <w:rsid w:val="00BE4803"/>
    <w:rsid w:val="00BE4F0F"/>
    <w:rsid w:val="00BE514F"/>
    <w:rsid w:val="00BE542C"/>
    <w:rsid w:val="00BE7755"/>
    <w:rsid w:val="00BE7987"/>
    <w:rsid w:val="00BF3330"/>
    <w:rsid w:val="00BF4488"/>
    <w:rsid w:val="00BF4A02"/>
    <w:rsid w:val="00BF6673"/>
    <w:rsid w:val="00BF6D8F"/>
    <w:rsid w:val="00BF7595"/>
    <w:rsid w:val="00BF7E80"/>
    <w:rsid w:val="00C00031"/>
    <w:rsid w:val="00C002ED"/>
    <w:rsid w:val="00C01F9B"/>
    <w:rsid w:val="00C04CF7"/>
    <w:rsid w:val="00C061BD"/>
    <w:rsid w:val="00C06560"/>
    <w:rsid w:val="00C065FA"/>
    <w:rsid w:val="00C07B39"/>
    <w:rsid w:val="00C1043A"/>
    <w:rsid w:val="00C1154F"/>
    <w:rsid w:val="00C1304C"/>
    <w:rsid w:val="00C16925"/>
    <w:rsid w:val="00C16CCB"/>
    <w:rsid w:val="00C17294"/>
    <w:rsid w:val="00C17C64"/>
    <w:rsid w:val="00C2012B"/>
    <w:rsid w:val="00C202E4"/>
    <w:rsid w:val="00C20E6D"/>
    <w:rsid w:val="00C215BC"/>
    <w:rsid w:val="00C216C0"/>
    <w:rsid w:val="00C219C5"/>
    <w:rsid w:val="00C24D65"/>
    <w:rsid w:val="00C25F40"/>
    <w:rsid w:val="00C26C82"/>
    <w:rsid w:val="00C27566"/>
    <w:rsid w:val="00C27B4B"/>
    <w:rsid w:val="00C315FE"/>
    <w:rsid w:val="00C31663"/>
    <w:rsid w:val="00C34E54"/>
    <w:rsid w:val="00C35CA7"/>
    <w:rsid w:val="00C35DCF"/>
    <w:rsid w:val="00C36875"/>
    <w:rsid w:val="00C40F7A"/>
    <w:rsid w:val="00C42EDC"/>
    <w:rsid w:val="00C44CEF"/>
    <w:rsid w:val="00C45B9A"/>
    <w:rsid w:val="00C46A02"/>
    <w:rsid w:val="00C477EC"/>
    <w:rsid w:val="00C56BB4"/>
    <w:rsid w:val="00C6007B"/>
    <w:rsid w:val="00C6010C"/>
    <w:rsid w:val="00C61E0C"/>
    <w:rsid w:val="00C622AF"/>
    <w:rsid w:val="00C65FE0"/>
    <w:rsid w:val="00C66D66"/>
    <w:rsid w:val="00C679AF"/>
    <w:rsid w:val="00C70A98"/>
    <w:rsid w:val="00C712DD"/>
    <w:rsid w:val="00C7203D"/>
    <w:rsid w:val="00C72F0C"/>
    <w:rsid w:val="00C741DC"/>
    <w:rsid w:val="00C75BDC"/>
    <w:rsid w:val="00C77543"/>
    <w:rsid w:val="00C8212C"/>
    <w:rsid w:val="00C82FC1"/>
    <w:rsid w:val="00C83ED2"/>
    <w:rsid w:val="00C8405F"/>
    <w:rsid w:val="00C847C1"/>
    <w:rsid w:val="00C84956"/>
    <w:rsid w:val="00C85DF9"/>
    <w:rsid w:val="00C87128"/>
    <w:rsid w:val="00C872A7"/>
    <w:rsid w:val="00C922FA"/>
    <w:rsid w:val="00C93F8E"/>
    <w:rsid w:val="00C94D93"/>
    <w:rsid w:val="00C9566E"/>
    <w:rsid w:val="00C96524"/>
    <w:rsid w:val="00CA0360"/>
    <w:rsid w:val="00CA0FCF"/>
    <w:rsid w:val="00CA1E08"/>
    <w:rsid w:val="00CA3E3E"/>
    <w:rsid w:val="00CA58BB"/>
    <w:rsid w:val="00CB158B"/>
    <w:rsid w:val="00CB3EEB"/>
    <w:rsid w:val="00CB4FE4"/>
    <w:rsid w:val="00CB52A8"/>
    <w:rsid w:val="00CB5D92"/>
    <w:rsid w:val="00CB6207"/>
    <w:rsid w:val="00CB6F2C"/>
    <w:rsid w:val="00CB7D8E"/>
    <w:rsid w:val="00CC0068"/>
    <w:rsid w:val="00CC0231"/>
    <w:rsid w:val="00CC19FD"/>
    <w:rsid w:val="00CC2B84"/>
    <w:rsid w:val="00CC3887"/>
    <w:rsid w:val="00CC397D"/>
    <w:rsid w:val="00CC4896"/>
    <w:rsid w:val="00CC6F88"/>
    <w:rsid w:val="00CD0870"/>
    <w:rsid w:val="00CD1265"/>
    <w:rsid w:val="00CD2F95"/>
    <w:rsid w:val="00CD363A"/>
    <w:rsid w:val="00CD37B2"/>
    <w:rsid w:val="00CD41F9"/>
    <w:rsid w:val="00CD44A5"/>
    <w:rsid w:val="00CD595C"/>
    <w:rsid w:val="00CD60DA"/>
    <w:rsid w:val="00CD62D7"/>
    <w:rsid w:val="00CD6FF0"/>
    <w:rsid w:val="00CD76FA"/>
    <w:rsid w:val="00CD7747"/>
    <w:rsid w:val="00CD7E2D"/>
    <w:rsid w:val="00CD7F75"/>
    <w:rsid w:val="00CE21B5"/>
    <w:rsid w:val="00CE2479"/>
    <w:rsid w:val="00CE2F9E"/>
    <w:rsid w:val="00CE317E"/>
    <w:rsid w:val="00CE39EA"/>
    <w:rsid w:val="00CE3F48"/>
    <w:rsid w:val="00CE4C30"/>
    <w:rsid w:val="00CE5083"/>
    <w:rsid w:val="00CE6697"/>
    <w:rsid w:val="00CE6F5A"/>
    <w:rsid w:val="00CE7860"/>
    <w:rsid w:val="00CF03B3"/>
    <w:rsid w:val="00CF0ED3"/>
    <w:rsid w:val="00CF1355"/>
    <w:rsid w:val="00CF1BDA"/>
    <w:rsid w:val="00CF2D79"/>
    <w:rsid w:val="00CF7168"/>
    <w:rsid w:val="00CF7321"/>
    <w:rsid w:val="00CF7CB6"/>
    <w:rsid w:val="00D005CF"/>
    <w:rsid w:val="00D016FF"/>
    <w:rsid w:val="00D01B37"/>
    <w:rsid w:val="00D02065"/>
    <w:rsid w:val="00D02098"/>
    <w:rsid w:val="00D023AD"/>
    <w:rsid w:val="00D043C2"/>
    <w:rsid w:val="00D04CEC"/>
    <w:rsid w:val="00D06758"/>
    <w:rsid w:val="00D07493"/>
    <w:rsid w:val="00D0786D"/>
    <w:rsid w:val="00D07C08"/>
    <w:rsid w:val="00D1018F"/>
    <w:rsid w:val="00D12CCB"/>
    <w:rsid w:val="00D1315C"/>
    <w:rsid w:val="00D138D6"/>
    <w:rsid w:val="00D14B5A"/>
    <w:rsid w:val="00D14FB0"/>
    <w:rsid w:val="00D1718B"/>
    <w:rsid w:val="00D177BF"/>
    <w:rsid w:val="00D210DF"/>
    <w:rsid w:val="00D216A5"/>
    <w:rsid w:val="00D2446B"/>
    <w:rsid w:val="00D24EB8"/>
    <w:rsid w:val="00D26472"/>
    <w:rsid w:val="00D26B8F"/>
    <w:rsid w:val="00D27EAF"/>
    <w:rsid w:val="00D3216C"/>
    <w:rsid w:val="00D321B9"/>
    <w:rsid w:val="00D32E36"/>
    <w:rsid w:val="00D3349E"/>
    <w:rsid w:val="00D3389B"/>
    <w:rsid w:val="00D34480"/>
    <w:rsid w:val="00D3484E"/>
    <w:rsid w:val="00D348A1"/>
    <w:rsid w:val="00D37086"/>
    <w:rsid w:val="00D4259C"/>
    <w:rsid w:val="00D453AD"/>
    <w:rsid w:val="00D45A79"/>
    <w:rsid w:val="00D47DA0"/>
    <w:rsid w:val="00D516CD"/>
    <w:rsid w:val="00D51844"/>
    <w:rsid w:val="00D51F8A"/>
    <w:rsid w:val="00D523AA"/>
    <w:rsid w:val="00D5246F"/>
    <w:rsid w:val="00D557C9"/>
    <w:rsid w:val="00D55A68"/>
    <w:rsid w:val="00D564CE"/>
    <w:rsid w:val="00D5674D"/>
    <w:rsid w:val="00D60CD7"/>
    <w:rsid w:val="00D60D8A"/>
    <w:rsid w:val="00D63E79"/>
    <w:rsid w:val="00D64413"/>
    <w:rsid w:val="00D6562E"/>
    <w:rsid w:val="00D66006"/>
    <w:rsid w:val="00D67769"/>
    <w:rsid w:val="00D67CCA"/>
    <w:rsid w:val="00D70173"/>
    <w:rsid w:val="00D73CB0"/>
    <w:rsid w:val="00D745F0"/>
    <w:rsid w:val="00D75334"/>
    <w:rsid w:val="00D76DD4"/>
    <w:rsid w:val="00D8105B"/>
    <w:rsid w:val="00D82914"/>
    <w:rsid w:val="00D82F15"/>
    <w:rsid w:val="00D82F3F"/>
    <w:rsid w:val="00D83752"/>
    <w:rsid w:val="00D83937"/>
    <w:rsid w:val="00D85C22"/>
    <w:rsid w:val="00D87976"/>
    <w:rsid w:val="00D90643"/>
    <w:rsid w:val="00D9077C"/>
    <w:rsid w:val="00D90F2A"/>
    <w:rsid w:val="00D918E9"/>
    <w:rsid w:val="00D9718A"/>
    <w:rsid w:val="00D9795F"/>
    <w:rsid w:val="00D97FBD"/>
    <w:rsid w:val="00DA05D5"/>
    <w:rsid w:val="00DA075F"/>
    <w:rsid w:val="00DA168D"/>
    <w:rsid w:val="00DA2DEF"/>
    <w:rsid w:val="00DA2FA2"/>
    <w:rsid w:val="00DA568A"/>
    <w:rsid w:val="00DA5EC6"/>
    <w:rsid w:val="00DB0A0B"/>
    <w:rsid w:val="00DB2F6B"/>
    <w:rsid w:val="00DB64A7"/>
    <w:rsid w:val="00DB67C0"/>
    <w:rsid w:val="00DB7359"/>
    <w:rsid w:val="00DC0F7C"/>
    <w:rsid w:val="00DC1566"/>
    <w:rsid w:val="00DC16E8"/>
    <w:rsid w:val="00DC2A6F"/>
    <w:rsid w:val="00DC4730"/>
    <w:rsid w:val="00DC508E"/>
    <w:rsid w:val="00DC51C0"/>
    <w:rsid w:val="00DD0646"/>
    <w:rsid w:val="00DD1474"/>
    <w:rsid w:val="00DD1E6A"/>
    <w:rsid w:val="00DD43C5"/>
    <w:rsid w:val="00DD5DD0"/>
    <w:rsid w:val="00DD5DD2"/>
    <w:rsid w:val="00DD690D"/>
    <w:rsid w:val="00DE0575"/>
    <w:rsid w:val="00DE0DDE"/>
    <w:rsid w:val="00DE125B"/>
    <w:rsid w:val="00DE13C6"/>
    <w:rsid w:val="00DE2B19"/>
    <w:rsid w:val="00DE3A6E"/>
    <w:rsid w:val="00DE41F5"/>
    <w:rsid w:val="00DE4735"/>
    <w:rsid w:val="00DE5CCF"/>
    <w:rsid w:val="00DE6065"/>
    <w:rsid w:val="00DE6EC9"/>
    <w:rsid w:val="00DE7E24"/>
    <w:rsid w:val="00DF10A2"/>
    <w:rsid w:val="00DF23EC"/>
    <w:rsid w:val="00DF2DC7"/>
    <w:rsid w:val="00DF34A0"/>
    <w:rsid w:val="00DF4165"/>
    <w:rsid w:val="00DF59F7"/>
    <w:rsid w:val="00DF6D07"/>
    <w:rsid w:val="00E00AF6"/>
    <w:rsid w:val="00E0144E"/>
    <w:rsid w:val="00E01D84"/>
    <w:rsid w:val="00E03229"/>
    <w:rsid w:val="00E04252"/>
    <w:rsid w:val="00E054D5"/>
    <w:rsid w:val="00E05809"/>
    <w:rsid w:val="00E05A6F"/>
    <w:rsid w:val="00E06CCA"/>
    <w:rsid w:val="00E10D6F"/>
    <w:rsid w:val="00E1196A"/>
    <w:rsid w:val="00E1286B"/>
    <w:rsid w:val="00E1319F"/>
    <w:rsid w:val="00E14E83"/>
    <w:rsid w:val="00E155DF"/>
    <w:rsid w:val="00E20D6F"/>
    <w:rsid w:val="00E20E64"/>
    <w:rsid w:val="00E213A5"/>
    <w:rsid w:val="00E21573"/>
    <w:rsid w:val="00E23998"/>
    <w:rsid w:val="00E244AE"/>
    <w:rsid w:val="00E24B30"/>
    <w:rsid w:val="00E24CA1"/>
    <w:rsid w:val="00E25454"/>
    <w:rsid w:val="00E26723"/>
    <w:rsid w:val="00E274F1"/>
    <w:rsid w:val="00E27720"/>
    <w:rsid w:val="00E30AF4"/>
    <w:rsid w:val="00E3167E"/>
    <w:rsid w:val="00E3198C"/>
    <w:rsid w:val="00E31B99"/>
    <w:rsid w:val="00E31DA4"/>
    <w:rsid w:val="00E32667"/>
    <w:rsid w:val="00E32F9A"/>
    <w:rsid w:val="00E34AE5"/>
    <w:rsid w:val="00E35068"/>
    <w:rsid w:val="00E36E3F"/>
    <w:rsid w:val="00E371B6"/>
    <w:rsid w:val="00E3749F"/>
    <w:rsid w:val="00E378E7"/>
    <w:rsid w:val="00E40944"/>
    <w:rsid w:val="00E40ADA"/>
    <w:rsid w:val="00E41ED0"/>
    <w:rsid w:val="00E42E13"/>
    <w:rsid w:val="00E43F07"/>
    <w:rsid w:val="00E46D3B"/>
    <w:rsid w:val="00E50B94"/>
    <w:rsid w:val="00E51423"/>
    <w:rsid w:val="00E52D72"/>
    <w:rsid w:val="00E530BF"/>
    <w:rsid w:val="00E54699"/>
    <w:rsid w:val="00E54E78"/>
    <w:rsid w:val="00E6021F"/>
    <w:rsid w:val="00E620A2"/>
    <w:rsid w:val="00E6316D"/>
    <w:rsid w:val="00E63DA1"/>
    <w:rsid w:val="00E67072"/>
    <w:rsid w:val="00E70387"/>
    <w:rsid w:val="00E70E95"/>
    <w:rsid w:val="00E7514D"/>
    <w:rsid w:val="00E75738"/>
    <w:rsid w:val="00E7591E"/>
    <w:rsid w:val="00E767DF"/>
    <w:rsid w:val="00E77691"/>
    <w:rsid w:val="00E801F0"/>
    <w:rsid w:val="00E81F25"/>
    <w:rsid w:val="00E8241A"/>
    <w:rsid w:val="00E83171"/>
    <w:rsid w:val="00E83ECA"/>
    <w:rsid w:val="00E8501F"/>
    <w:rsid w:val="00E90501"/>
    <w:rsid w:val="00E90C5F"/>
    <w:rsid w:val="00E912D9"/>
    <w:rsid w:val="00E91782"/>
    <w:rsid w:val="00E92E51"/>
    <w:rsid w:val="00E92FA4"/>
    <w:rsid w:val="00E93890"/>
    <w:rsid w:val="00E93E8C"/>
    <w:rsid w:val="00E96104"/>
    <w:rsid w:val="00EA2256"/>
    <w:rsid w:val="00EA73FE"/>
    <w:rsid w:val="00EA7CBD"/>
    <w:rsid w:val="00EB0FA6"/>
    <w:rsid w:val="00EB16EA"/>
    <w:rsid w:val="00EB2BBA"/>
    <w:rsid w:val="00EB3633"/>
    <w:rsid w:val="00EB5458"/>
    <w:rsid w:val="00EC0779"/>
    <w:rsid w:val="00EC0BEF"/>
    <w:rsid w:val="00EC0C8F"/>
    <w:rsid w:val="00EC24A1"/>
    <w:rsid w:val="00EC36CD"/>
    <w:rsid w:val="00EC4893"/>
    <w:rsid w:val="00EC4C6D"/>
    <w:rsid w:val="00EC5187"/>
    <w:rsid w:val="00EC56D2"/>
    <w:rsid w:val="00EC74E9"/>
    <w:rsid w:val="00ED148A"/>
    <w:rsid w:val="00ED208E"/>
    <w:rsid w:val="00EE0A17"/>
    <w:rsid w:val="00EE5F6E"/>
    <w:rsid w:val="00EE6346"/>
    <w:rsid w:val="00EE69B3"/>
    <w:rsid w:val="00EE6A49"/>
    <w:rsid w:val="00EE7845"/>
    <w:rsid w:val="00EF1834"/>
    <w:rsid w:val="00EF1B37"/>
    <w:rsid w:val="00EF1E06"/>
    <w:rsid w:val="00EF2F37"/>
    <w:rsid w:val="00EF76D1"/>
    <w:rsid w:val="00F0100D"/>
    <w:rsid w:val="00F01538"/>
    <w:rsid w:val="00F021BB"/>
    <w:rsid w:val="00F0384E"/>
    <w:rsid w:val="00F03BE4"/>
    <w:rsid w:val="00F04E47"/>
    <w:rsid w:val="00F05112"/>
    <w:rsid w:val="00F05E33"/>
    <w:rsid w:val="00F109CB"/>
    <w:rsid w:val="00F10F9A"/>
    <w:rsid w:val="00F12D63"/>
    <w:rsid w:val="00F16170"/>
    <w:rsid w:val="00F17058"/>
    <w:rsid w:val="00F17D26"/>
    <w:rsid w:val="00F2011A"/>
    <w:rsid w:val="00F2099D"/>
    <w:rsid w:val="00F23438"/>
    <w:rsid w:val="00F246BC"/>
    <w:rsid w:val="00F25153"/>
    <w:rsid w:val="00F25FFA"/>
    <w:rsid w:val="00F26B34"/>
    <w:rsid w:val="00F26ED9"/>
    <w:rsid w:val="00F27731"/>
    <w:rsid w:val="00F2778D"/>
    <w:rsid w:val="00F27CF5"/>
    <w:rsid w:val="00F326BD"/>
    <w:rsid w:val="00F32DC6"/>
    <w:rsid w:val="00F33D35"/>
    <w:rsid w:val="00F360E7"/>
    <w:rsid w:val="00F36987"/>
    <w:rsid w:val="00F36E1F"/>
    <w:rsid w:val="00F40025"/>
    <w:rsid w:val="00F404DC"/>
    <w:rsid w:val="00F41018"/>
    <w:rsid w:val="00F413CE"/>
    <w:rsid w:val="00F41EA5"/>
    <w:rsid w:val="00F42F5E"/>
    <w:rsid w:val="00F434A6"/>
    <w:rsid w:val="00F442FF"/>
    <w:rsid w:val="00F44815"/>
    <w:rsid w:val="00F45120"/>
    <w:rsid w:val="00F46D29"/>
    <w:rsid w:val="00F47E2C"/>
    <w:rsid w:val="00F50339"/>
    <w:rsid w:val="00F50473"/>
    <w:rsid w:val="00F560F1"/>
    <w:rsid w:val="00F57B0E"/>
    <w:rsid w:val="00F607CA"/>
    <w:rsid w:val="00F60A8E"/>
    <w:rsid w:val="00F62588"/>
    <w:rsid w:val="00F6311C"/>
    <w:rsid w:val="00F63686"/>
    <w:rsid w:val="00F67792"/>
    <w:rsid w:val="00F67FCF"/>
    <w:rsid w:val="00F70914"/>
    <w:rsid w:val="00F71E8A"/>
    <w:rsid w:val="00F72E1A"/>
    <w:rsid w:val="00F73E2D"/>
    <w:rsid w:val="00F74D65"/>
    <w:rsid w:val="00F75069"/>
    <w:rsid w:val="00F75777"/>
    <w:rsid w:val="00F773B7"/>
    <w:rsid w:val="00F820FB"/>
    <w:rsid w:val="00F82704"/>
    <w:rsid w:val="00F837F7"/>
    <w:rsid w:val="00F860CC"/>
    <w:rsid w:val="00F869A0"/>
    <w:rsid w:val="00F913DC"/>
    <w:rsid w:val="00F91CE5"/>
    <w:rsid w:val="00F9276D"/>
    <w:rsid w:val="00F92EF2"/>
    <w:rsid w:val="00F93414"/>
    <w:rsid w:val="00F9519E"/>
    <w:rsid w:val="00F957E5"/>
    <w:rsid w:val="00F9655B"/>
    <w:rsid w:val="00F96F98"/>
    <w:rsid w:val="00F9731D"/>
    <w:rsid w:val="00F9769C"/>
    <w:rsid w:val="00F97A76"/>
    <w:rsid w:val="00F97D5F"/>
    <w:rsid w:val="00FA08DD"/>
    <w:rsid w:val="00FA0B05"/>
    <w:rsid w:val="00FA4679"/>
    <w:rsid w:val="00FA5703"/>
    <w:rsid w:val="00FA5EB6"/>
    <w:rsid w:val="00FB17FD"/>
    <w:rsid w:val="00FB28DC"/>
    <w:rsid w:val="00FB2F74"/>
    <w:rsid w:val="00FB7398"/>
    <w:rsid w:val="00FB77D2"/>
    <w:rsid w:val="00FC20F5"/>
    <w:rsid w:val="00FC2192"/>
    <w:rsid w:val="00FC2E64"/>
    <w:rsid w:val="00FC43AF"/>
    <w:rsid w:val="00FC6F04"/>
    <w:rsid w:val="00FD0A10"/>
    <w:rsid w:val="00FD3F84"/>
    <w:rsid w:val="00FD4501"/>
    <w:rsid w:val="00FD78A0"/>
    <w:rsid w:val="00FE0F50"/>
    <w:rsid w:val="00FE25E8"/>
    <w:rsid w:val="00FE2821"/>
    <w:rsid w:val="00FE3593"/>
    <w:rsid w:val="00FE47E6"/>
    <w:rsid w:val="00FE5D40"/>
    <w:rsid w:val="00FE6FC0"/>
    <w:rsid w:val="00FE7227"/>
    <w:rsid w:val="00FF010D"/>
    <w:rsid w:val="00FF041E"/>
    <w:rsid w:val="00FF15E7"/>
    <w:rsid w:val="00FF1B5D"/>
    <w:rsid w:val="00FF1EC2"/>
    <w:rsid w:val="00FF239C"/>
    <w:rsid w:val="00FF2A10"/>
    <w:rsid w:val="00FF3E46"/>
    <w:rsid w:val="00FF45A5"/>
    <w:rsid w:val="00FF4DBB"/>
    <w:rsid w:val="00FF64D2"/>
    <w:rsid w:val="00FF67E2"/>
    <w:rsid w:val="00FF6E7E"/>
    <w:rsid w:val="00FF6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B2B"/>
    <w:pPr>
      <w:ind w:left="720"/>
      <w:contextualSpacing/>
    </w:pPr>
  </w:style>
  <w:style w:type="paragraph" w:customStyle="1" w:styleId="tt">
    <w:name w:val="tt"/>
    <w:basedOn w:val="Normal"/>
    <w:uiPriority w:val="99"/>
    <w:rsid w:val="00290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90B2B"/>
    <w:pPr>
      <w:spacing w:after="0" w:line="240" w:lineRule="auto"/>
    </w:pPr>
  </w:style>
  <w:style w:type="paragraph" w:customStyle="1" w:styleId="cb">
    <w:name w:val="cb"/>
    <w:basedOn w:val="Normal"/>
    <w:rsid w:val="00BB7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sp">
    <w:name w:val="tt_sp"/>
    <w:basedOn w:val="Normal"/>
    <w:rsid w:val="00AA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d">
    <w:name w:val="md"/>
    <w:basedOn w:val="Normal"/>
    <w:rsid w:val="00710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710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2399B"/>
    <w:rPr>
      <w:color w:val="0000FF"/>
      <w:u w:val="single"/>
    </w:rPr>
  </w:style>
  <w:style w:type="paragraph" w:customStyle="1" w:styleId="cp">
    <w:name w:val="cp"/>
    <w:basedOn w:val="Normal"/>
    <w:rsid w:val="00BF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A34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59A"/>
  </w:style>
  <w:style w:type="paragraph" w:styleId="Footer">
    <w:name w:val="footer"/>
    <w:basedOn w:val="Normal"/>
    <w:link w:val="FooterChar"/>
    <w:uiPriority w:val="99"/>
    <w:unhideWhenUsed/>
    <w:rsid w:val="00A34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59A"/>
  </w:style>
  <w:style w:type="paragraph" w:styleId="BalloonText">
    <w:name w:val="Balloon Text"/>
    <w:basedOn w:val="Normal"/>
    <w:link w:val="BalloonTextChar"/>
    <w:uiPriority w:val="99"/>
    <w:semiHidden/>
    <w:unhideWhenUsed/>
    <w:rsid w:val="00D2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E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38A2D-1141-4B6F-9B58-CA2FF8C2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3533</TotalTime>
  <Pages>51</Pages>
  <Words>20748</Words>
  <Characters>118265</Characters>
  <Application>Microsoft Office Word</Application>
  <DocSecurity>0</DocSecurity>
  <Lines>985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Sergiu Bivol</cp:lastModifiedBy>
  <cp:revision>1220</cp:revision>
  <cp:lastPrinted>2017-10-24T07:56:00Z</cp:lastPrinted>
  <dcterms:created xsi:type="dcterms:W3CDTF">2017-08-30T07:24:00Z</dcterms:created>
  <dcterms:modified xsi:type="dcterms:W3CDTF">2017-10-24T07:56:00Z</dcterms:modified>
</cp:coreProperties>
</file>