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4D" w:rsidRDefault="00EF044D" w:rsidP="00CC3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77518" w:rsidRDefault="00CC3133" w:rsidP="00CC3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3133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CC3133" w:rsidRDefault="00CC3133" w:rsidP="00CC3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</w:p>
    <w:p w:rsidR="009A0821" w:rsidRDefault="00CC3133" w:rsidP="00CC3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„Cu privire la transmiterea </w:t>
      </w:r>
    </w:p>
    <w:p w:rsidR="00CC3133" w:rsidRDefault="00CC3133" w:rsidP="00CC3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un</w:t>
      </w:r>
      <w:r w:rsidR="00367A4E">
        <w:rPr>
          <w:rFonts w:ascii="Times New Roman" w:hAnsi="Times New Roman" w:cs="Times New Roman"/>
          <w:b/>
          <w:sz w:val="28"/>
          <w:szCs w:val="28"/>
          <w:lang w:val="ro-RO"/>
        </w:rPr>
        <w:t>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A0821">
        <w:rPr>
          <w:rFonts w:ascii="Times New Roman" w:hAnsi="Times New Roman" w:cs="Times New Roman"/>
          <w:b/>
          <w:sz w:val="28"/>
          <w:szCs w:val="28"/>
          <w:lang w:val="ro-RO"/>
        </w:rPr>
        <w:t>mijlo</w:t>
      </w:r>
      <w:r w:rsidR="00367A4E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9A0821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367A4E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9A08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transport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F044D" w:rsidRDefault="00EF044D" w:rsidP="00CC3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C3133" w:rsidRDefault="00CC3133" w:rsidP="00CC3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657A9" w:rsidRDefault="00CC3133" w:rsidP="00EF044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57A9">
        <w:rPr>
          <w:rFonts w:ascii="Times New Roman" w:hAnsi="Times New Roman" w:cs="Times New Roman"/>
          <w:sz w:val="28"/>
          <w:szCs w:val="28"/>
          <w:lang w:val="ro-RO"/>
        </w:rPr>
        <w:t>Proiectul nominalizat a fost elaborat în scopul transmiter</w:t>
      </w:r>
      <w:r w:rsidR="005830B9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B657A9">
        <w:rPr>
          <w:rFonts w:ascii="Times New Roman" w:hAnsi="Times New Roman" w:cs="Times New Roman"/>
          <w:sz w:val="28"/>
          <w:szCs w:val="28"/>
          <w:lang w:val="ro-RO"/>
        </w:rPr>
        <w:t xml:space="preserve"> un</w:t>
      </w:r>
      <w:r w:rsidR="00367A4E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B657A9">
        <w:rPr>
          <w:rFonts w:ascii="Times New Roman" w:hAnsi="Times New Roman" w:cs="Times New Roman"/>
          <w:sz w:val="28"/>
          <w:szCs w:val="28"/>
          <w:lang w:val="ro-RO"/>
        </w:rPr>
        <w:t xml:space="preserve"> autoturism</w:t>
      </w:r>
      <w:r w:rsidR="00367A4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1D01">
        <w:rPr>
          <w:rFonts w:ascii="Times New Roman" w:hAnsi="Times New Roman" w:cs="Times New Roman"/>
          <w:sz w:val="28"/>
          <w:szCs w:val="28"/>
          <w:lang w:val="ro-RO"/>
        </w:rPr>
        <w:t xml:space="preserve"> marca </w:t>
      </w:r>
      <w:r w:rsidR="00E21D01" w:rsidRPr="00E21D01">
        <w:rPr>
          <w:rFonts w:ascii="Times New Roman" w:hAnsi="Times New Roman" w:cs="Times New Roman"/>
          <w:b/>
          <w:sz w:val="28"/>
          <w:szCs w:val="28"/>
          <w:lang w:val="ro-RO"/>
        </w:rPr>
        <w:t>„Dacia”</w:t>
      </w:r>
      <w:r w:rsidR="00E21D01">
        <w:rPr>
          <w:rFonts w:ascii="Times New Roman" w:hAnsi="Times New Roman" w:cs="Times New Roman"/>
          <w:sz w:val="28"/>
          <w:szCs w:val="28"/>
          <w:lang w:val="ro-RO"/>
        </w:rPr>
        <w:t xml:space="preserve"> modelul </w:t>
      </w:r>
      <w:r w:rsidR="00E21D01" w:rsidRPr="00E21D01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proofErr w:type="spellStart"/>
      <w:r w:rsidR="00E21D01" w:rsidRPr="00E21D01">
        <w:rPr>
          <w:rFonts w:ascii="Times New Roman" w:hAnsi="Times New Roman" w:cs="Times New Roman"/>
          <w:b/>
          <w:sz w:val="28"/>
          <w:szCs w:val="28"/>
          <w:lang w:val="ro-RO"/>
        </w:rPr>
        <w:t>Duster</w:t>
      </w:r>
      <w:proofErr w:type="spellEnd"/>
      <w:r w:rsidR="00E21D01" w:rsidRPr="00E21D0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Pr="00B657A9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367A4E">
        <w:rPr>
          <w:rFonts w:ascii="Times New Roman" w:hAnsi="Times New Roman" w:cs="Times New Roman"/>
          <w:sz w:val="28"/>
          <w:szCs w:val="28"/>
          <w:lang w:val="ro-RO"/>
        </w:rPr>
        <w:t>proprietatea publică a statului, gestiunea – Baza Auto</w:t>
      </w:r>
      <w:r w:rsidR="00973DB1">
        <w:rPr>
          <w:rFonts w:ascii="Times New Roman" w:hAnsi="Times New Roman" w:cs="Times New Roman"/>
          <w:sz w:val="28"/>
          <w:szCs w:val="28"/>
          <w:lang w:val="ro-RO"/>
        </w:rPr>
        <w:t xml:space="preserve"> a Cancelariei de Stat</w:t>
      </w:r>
      <w:r w:rsidR="00367A4E">
        <w:rPr>
          <w:rFonts w:ascii="Times New Roman" w:hAnsi="Times New Roman" w:cs="Times New Roman"/>
          <w:sz w:val="28"/>
          <w:szCs w:val="28"/>
          <w:lang w:val="ro-RO"/>
        </w:rPr>
        <w:t xml:space="preserve"> în proprietatea publică a Consiliului municipal Comrat, gestiunea – Spitalul raional </w:t>
      </w:r>
      <w:bookmarkStart w:id="0" w:name="_GoBack"/>
      <w:bookmarkEnd w:id="0"/>
      <w:r w:rsidR="00367A4E">
        <w:rPr>
          <w:rFonts w:ascii="Times New Roman" w:hAnsi="Times New Roman" w:cs="Times New Roman"/>
          <w:sz w:val="28"/>
          <w:szCs w:val="28"/>
          <w:lang w:val="ro-RO"/>
        </w:rPr>
        <w:t xml:space="preserve">Comrat și din </w:t>
      </w:r>
      <w:r w:rsidRPr="00B657A9">
        <w:rPr>
          <w:rFonts w:ascii="Times New Roman" w:hAnsi="Times New Roman" w:cs="Times New Roman"/>
          <w:sz w:val="28"/>
          <w:szCs w:val="28"/>
          <w:lang w:val="ro-RO"/>
        </w:rPr>
        <w:t xml:space="preserve">proprietatea publică a </w:t>
      </w:r>
      <w:r w:rsidR="005830B9">
        <w:rPr>
          <w:rFonts w:ascii="Times New Roman" w:hAnsi="Times New Roman" w:cs="Times New Roman"/>
          <w:sz w:val="28"/>
          <w:szCs w:val="28"/>
          <w:lang w:val="ro-RO"/>
        </w:rPr>
        <w:t>Consiliului raional Nisporeni</w:t>
      </w:r>
      <w:r w:rsidRPr="00B657A9">
        <w:rPr>
          <w:rFonts w:ascii="Times New Roman" w:hAnsi="Times New Roman" w:cs="Times New Roman"/>
          <w:sz w:val="28"/>
          <w:szCs w:val="28"/>
          <w:lang w:val="ro-RO"/>
        </w:rPr>
        <w:t xml:space="preserve"> în proprietatea publică a statului</w:t>
      </w:r>
      <w:r w:rsidR="00EF04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57A9" w:rsidRPr="00B657A9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EF04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57A9" w:rsidRPr="00B657A9">
        <w:rPr>
          <w:rFonts w:ascii="Times New Roman" w:hAnsi="Times New Roman" w:cs="Times New Roman"/>
          <w:sz w:val="28"/>
          <w:szCs w:val="28"/>
          <w:lang w:val="ro-RO"/>
        </w:rPr>
        <w:t>administrarea Ministerului Afacerilor Interne, gestiunea</w:t>
      </w:r>
      <w:r w:rsidR="00EF04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57A9" w:rsidRPr="00B657A9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830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57A9" w:rsidRPr="00B657A9">
        <w:rPr>
          <w:rFonts w:ascii="Times New Roman" w:hAnsi="Times New Roman" w:cs="Times New Roman"/>
          <w:sz w:val="28"/>
          <w:szCs w:val="28"/>
          <w:lang w:val="ro-RO"/>
        </w:rPr>
        <w:t>Inspectoratul de poliție Nisporeni</w:t>
      </w:r>
      <w:r w:rsidR="00B657A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657A9" w:rsidRDefault="004F7217" w:rsidP="00EF044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Ținem să menționăm, că reieșind din</w:t>
      </w:r>
      <w:r w:rsidR="00B657A9">
        <w:rPr>
          <w:rFonts w:ascii="Times New Roman" w:hAnsi="Times New Roman" w:cs="Times New Roman"/>
          <w:sz w:val="28"/>
          <w:szCs w:val="28"/>
          <w:lang w:val="ro-RO"/>
        </w:rPr>
        <w:t xml:space="preserve"> prevederi</w:t>
      </w:r>
      <w:r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B657A9">
        <w:rPr>
          <w:rFonts w:ascii="Times New Roman" w:hAnsi="Times New Roman" w:cs="Times New Roman"/>
          <w:sz w:val="28"/>
          <w:szCs w:val="28"/>
          <w:lang w:val="ro-RO"/>
        </w:rPr>
        <w:t xml:space="preserve"> cadrului legal </w:t>
      </w:r>
      <w:r w:rsidR="00B657A9" w:rsidRPr="00EF044D">
        <w:rPr>
          <w:rFonts w:ascii="Times New Roman" w:hAnsi="Times New Roman" w:cs="Times New Roman"/>
          <w:b/>
          <w:sz w:val="28"/>
          <w:szCs w:val="28"/>
          <w:lang w:val="ro-RO"/>
        </w:rPr>
        <w:t>(art.8 alin.</w:t>
      </w:r>
      <w:r w:rsidR="00367A4E">
        <w:rPr>
          <w:rFonts w:ascii="Times New Roman" w:hAnsi="Times New Roman" w:cs="Times New Roman"/>
          <w:b/>
          <w:sz w:val="28"/>
          <w:szCs w:val="28"/>
          <w:lang w:val="ro-RO"/>
        </w:rPr>
        <w:t xml:space="preserve">(2), </w:t>
      </w:r>
      <w:r w:rsidR="00B657A9" w:rsidRPr="00EF044D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B657A9" w:rsidRPr="00EF044D">
        <w:rPr>
          <w:rFonts w:ascii="Times New Roman" w:hAnsi="Times New Roman" w:cs="Times New Roman"/>
          <w:b/>
          <w:sz w:val="28"/>
          <w:szCs w:val="28"/>
          <w:lang w:val="ro-RO"/>
        </w:rPr>
        <w:t>3) din Legea nr.523/1999)</w:t>
      </w:r>
      <w:r w:rsidR="00B657A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transmiterea respectivă se efectuează cu acordul </w:t>
      </w:r>
      <w:r w:rsidR="00367A4E">
        <w:rPr>
          <w:rFonts w:ascii="Times New Roman" w:hAnsi="Times New Roman" w:cs="Times New Roman"/>
          <w:sz w:val="28"/>
          <w:szCs w:val="28"/>
          <w:lang w:val="ro-RO"/>
        </w:rPr>
        <w:t>Consiliul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367A4E">
        <w:rPr>
          <w:rFonts w:ascii="Times New Roman" w:hAnsi="Times New Roman" w:cs="Times New Roman"/>
          <w:sz w:val="28"/>
          <w:szCs w:val="28"/>
          <w:lang w:val="ro-RO"/>
        </w:rPr>
        <w:t xml:space="preserve"> municipal Comrat și </w:t>
      </w:r>
      <w:r w:rsidR="00B657A9">
        <w:rPr>
          <w:rFonts w:ascii="Times New Roman" w:hAnsi="Times New Roman" w:cs="Times New Roman"/>
          <w:sz w:val="28"/>
          <w:szCs w:val="28"/>
          <w:lang w:val="ro-RO"/>
        </w:rPr>
        <w:t>Consiliul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B657A9">
        <w:rPr>
          <w:rFonts w:ascii="Times New Roman" w:hAnsi="Times New Roman" w:cs="Times New Roman"/>
          <w:sz w:val="28"/>
          <w:szCs w:val="28"/>
          <w:lang w:val="ro-RO"/>
        </w:rPr>
        <w:t xml:space="preserve"> raional Nisporeni.</w:t>
      </w:r>
    </w:p>
    <w:p w:rsidR="00EF044D" w:rsidRDefault="004F7217" w:rsidP="00EF044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657A9">
        <w:rPr>
          <w:rFonts w:ascii="Times New Roman" w:hAnsi="Times New Roman" w:cs="Times New Roman"/>
          <w:sz w:val="28"/>
          <w:szCs w:val="28"/>
          <w:lang w:val="ro-RO"/>
        </w:rPr>
        <w:t>romovarea proiectului respectiv nu implică mijloace financiare suplimentare</w:t>
      </w:r>
      <w:r w:rsidR="00EF044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830B9" w:rsidRPr="005830B9" w:rsidRDefault="00EF044D" w:rsidP="005830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30B9">
        <w:rPr>
          <w:rFonts w:ascii="Times New Roman" w:hAnsi="Times New Roman" w:cs="Times New Roman"/>
          <w:sz w:val="28"/>
          <w:szCs w:val="28"/>
          <w:lang w:val="ro-RO"/>
        </w:rPr>
        <w:t xml:space="preserve">Proiectul de </w:t>
      </w:r>
      <w:proofErr w:type="spellStart"/>
      <w:r w:rsidRPr="005830B9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Pr="005830B9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1C4AD7">
        <w:rPr>
          <w:rFonts w:ascii="Times New Roman" w:hAnsi="Times New Roman" w:cs="Times New Roman"/>
          <w:sz w:val="28"/>
          <w:szCs w:val="28"/>
          <w:lang w:val="ro-RO"/>
        </w:rPr>
        <w:t xml:space="preserve">fost </w:t>
      </w:r>
      <w:r w:rsidR="00E21D01" w:rsidRPr="005830B9">
        <w:rPr>
          <w:rFonts w:ascii="Times New Roman" w:hAnsi="Times New Roman" w:cs="Times New Roman"/>
          <w:sz w:val="28"/>
          <w:szCs w:val="28"/>
          <w:lang w:val="ro-RO"/>
        </w:rPr>
        <w:t xml:space="preserve">supus consultărilor publice conform procedurii stabilite de legislație, </w:t>
      </w:r>
      <w:proofErr w:type="spellStart"/>
      <w:r w:rsidRPr="005830B9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E21D01" w:rsidRPr="005830B9">
        <w:rPr>
          <w:rFonts w:ascii="Times New Roman" w:hAnsi="Times New Roman" w:cs="Times New Roman"/>
          <w:sz w:val="28"/>
          <w:szCs w:val="28"/>
          <w:lang w:val="ro-RO"/>
        </w:rPr>
        <w:t>ind</w:t>
      </w:r>
      <w:proofErr w:type="spellEnd"/>
      <w:r w:rsidRPr="005830B9">
        <w:rPr>
          <w:rFonts w:ascii="Times New Roman" w:hAnsi="Times New Roman" w:cs="Times New Roman"/>
          <w:sz w:val="28"/>
          <w:szCs w:val="28"/>
          <w:lang w:val="ro-RO"/>
        </w:rPr>
        <w:t xml:space="preserve"> plasat pe site-ul </w:t>
      </w:r>
      <w:proofErr w:type="spellStart"/>
      <w:r w:rsidR="005830B9" w:rsidRPr="005830B9">
        <w:rPr>
          <w:rFonts w:ascii="Times New Roman" w:hAnsi="Times New Roman" w:cs="Times New Roman"/>
          <w:sz w:val="28"/>
          <w:szCs w:val="28"/>
          <w:lang w:val="ro-RO"/>
        </w:rPr>
        <w:t>www</w:t>
      </w:r>
      <w:proofErr w:type="spellEnd"/>
      <w:r w:rsidR="005830B9" w:rsidRPr="005830B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830B9" w:rsidRPr="005830B9">
        <w:rPr>
          <w:sz w:val="28"/>
          <w:szCs w:val="28"/>
          <w:lang w:val="ro-RO"/>
        </w:rPr>
        <w:t xml:space="preserve"> </w:t>
      </w:r>
      <w:proofErr w:type="spellStart"/>
      <w:r w:rsidRPr="005830B9">
        <w:rPr>
          <w:rFonts w:ascii="Times New Roman" w:hAnsi="Times New Roman" w:cs="Times New Roman"/>
          <w:sz w:val="28"/>
          <w:szCs w:val="28"/>
          <w:lang w:val="ro-RO"/>
        </w:rPr>
        <w:t>particip.gov.md</w:t>
      </w:r>
      <w:proofErr w:type="spellEnd"/>
      <w:r w:rsidR="00E21D01" w:rsidRPr="005830B9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EF044D" w:rsidRDefault="00EF044D" w:rsidP="005830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5830B9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Pr="005830B9">
        <w:rPr>
          <w:rFonts w:ascii="Times New Roman" w:hAnsi="Times New Roman" w:cs="Times New Roman"/>
          <w:sz w:val="28"/>
          <w:szCs w:val="28"/>
          <w:lang w:val="ro-RO"/>
        </w:rPr>
        <w:t xml:space="preserve"> în vedere cele expuse, rugăm aprobarea proiectului în cauză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F044D" w:rsidRDefault="00EF044D" w:rsidP="00EF044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F044D" w:rsidRDefault="00EF044D" w:rsidP="00EF044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F044D" w:rsidRDefault="00EF044D" w:rsidP="00B657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3133" w:rsidRPr="00EF044D" w:rsidRDefault="00EF044D" w:rsidP="00B657A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F0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Pr="00EF0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proofErr w:type="spellStart"/>
      <w:r w:rsidRPr="00EF044D">
        <w:rPr>
          <w:rFonts w:ascii="Times New Roman" w:hAnsi="Times New Roman" w:cs="Times New Roman"/>
          <w:b/>
          <w:sz w:val="28"/>
          <w:szCs w:val="28"/>
          <w:lang w:val="ro-RO"/>
        </w:rPr>
        <w:t>Lilia</w:t>
      </w:r>
      <w:proofErr w:type="spellEnd"/>
      <w:r w:rsidRPr="00EF0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PALII</w:t>
      </w:r>
      <w:r w:rsidR="00B657A9" w:rsidRPr="00EF0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CC3133" w:rsidRPr="00EF0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sectPr w:rsidR="00CC3133" w:rsidRPr="00EF0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33"/>
    <w:rsid w:val="001C4AD7"/>
    <w:rsid w:val="00367A4E"/>
    <w:rsid w:val="004F7217"/>
    <w:rsid w:val="005830B9"/>
    <w:rsid w:val="007C7276"/>
    <w:rsid w:val="00961B25"/>
    <w:rsid w:val="00973DB1"/>
    <w:rsid w:val="009A0821"/>
    <w:rsid w:val="00A77518"/>
    <w:rsid w:val="00B657A9"/>
    <w:rsid w:val="00BA57E7"/>
    <w:rsid w:val="00C43F1B"/>
    <w:rsid w:val="00CC3133"/>
    <w:rsid w:val="00E21D01"/>
    <w:rsid w:val="00E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16</cp:revision>
  <cp:lastPrinted>2017-09-11T10:31:00Z</cp:lastPrinted>
  <dcterms:created xsi:type="dcterms:W3CDTF">2017-09-08T07:05:00Z</dcterms:created>
  <dcterms:modified xsi:type="dcterms:W3CDTF">2017-09-11T10:44:00Z</dcterms:modified>
</cp:coreProperties>
</file>