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2E" w:rsidRDefault="00F3572E" w:rsidP="00F3572E">
      <w:pPr>
        <w:pStyle w:val="Title"/>
      </w:pPr>
    </w:p>
    <w:p w:rsidR="002A26D8" w:rsidRDefault="002A26D8" w:rsidP="00F3572E">
      <w:pPr>
        <w:pStyle w:val="Title"/>
      </w:pPr>
      <w:r>
        <w:t>Notă informativă</w:t>
      </w:r>
    </w:p>
    <w:p w:rsidR="002A26D8" w:rsidRDefault="002A26D8" w:rsidP="00F3572E">
      <w:pPr>
        <w:jc w:val="center"/>
        <w:rPr>
          <w:b/>
          <w:bCs/>
          <w:sz w:val="28"/>
          <w:szCs w:val="28"/>
          <w:lang w:val="ro-RO"/>
        </w:rPr>
      </w:pPr>
      <w:r w:rsidRPr="002A26D8">
        <w:rPr>
          <w:b/>
          <w:bCs/>
          <w:sz w:val="28"/>
          <w:szCs w:val="28"/>
          <w:lang w:val="ro-RO"/>
        </w:rPr>
        <w:t xml:space="preserve">privind necesitatea elaborării proiectului </w:t>
      </w:r>
      <w:r w:rsidR="00F12DC2">
        <w:rPr>
          <w:b/>
          <w:bCs/>
          <w:sz w:val="28"/>
          <w:szCs w:val="28"/>
          <w:lang w:val="ro-RO"/>
        </w:rPr>
        <w:t>h</w:t>
      </w:r>
      <w:r w:rsidR="00F12DC2" w:rsidRPr="002A26D8">
        <w:rPr>
          <w:b/>
          <w:bCs/>
          <w:sz w:val="28"/>
          <w:szCs w:val="28"/>
          <w:lang w:val="ro-RO"/>
        </w:rPr>
        <w:t xml:space="preserve">otărârii </w:t>
      </w:r>
      <w:r w:rsidR="005C6625">
        <w:rPr>
          <w:b/>
          <w:bCs/>
          <w:sz w:val="28"/>
          <w:szCs w:val="28"/>
          <w:lang w:val="ro-RO"/>
        </w:rPr>
        <w:t xml:space="preserve">Guvernului “Pentru </w:t>
      </w:r>
      <w:r w:rsidR="0037164E">
        <w:rPr>
          <w:b/>
          <w:bCs/>
          <w:sz w:val="28"/>
          <w:szCs w:val="28"/>
          <w:lang w:val="ro-RO"/>
        </w:rPr>
        <w:t xml:space="preserve">aprobarea </w:t>
      </w:r>
      <w:r w:rsidR="0037164E">
        <w:rPr>
          <w:b/>
          <w:sz w:val="28"/>
          <w:szCs w:val="28"/>
          <w:lang w:val="ro-RO"/>
        </w:rPr>
        <w:t>R</w:t>
      </w:r>
      <w:r w:rsidR="00BC217E" w:rsidRPr="00BC217E">
        <w:rPr>
          <w:b/>
          <w:sz w:val="28"/>
          <w:szCs w:val="28"/>
          <w:lang w:val="ro-RO"/>
        </w:rPr>
        <w:t>egulamentul</w:t>
      </w:r>
      <w:r w:rsidR="0037164E">
        <w:rPr>
          <w:b/>
          <w:sz w:val="28"/>
          <w:szCs w:val="28"/>
          <w:lang w:val="ro-RO"/>
        </w:rPr>
        <w:t>ui</w:t>
      </w:r>
      <w:r w:rsidR="00BC217E" w:rsidRPr="00BC217E">
        <w:rPr>
          <w:b/>
          <w:sz w:val="28"/>
          <w:szCs w:val="28"/>
          <w:lang w:val="ro-RO"/>
        </w:rPr>
        <w:t xml:space="preserve">  privind acordul-cadru ca modalitate specială de atribuire a contractului de achiziţie publică</w:t>
      </w:r>
      <w:r w:rsidRPr="002A26D8">
        <w:rPr>
          <w:b/>
          <w:bCs/>
          <w:sz w:val="28"/>
          <w:szCs w:val="28"/>
          <w:lang w:val="ro-RO"/>
        </w:rPr>
        <w:t>”</w:t>
      </w:r>
    </w:p>
    <w:p w:rsidR="00F3597D" w:rsidRDefault="00F3597D" w:rsidP="00F3572E">
      <w:pPr>
        <w:jc w:val="center"/>
        <w:rPr>
          <w:b/>
          <w:bCs/>
          <w:sz w:val="28"/>
          <w:szCs w:val="28"/>
          <w:lang w:val="ro-RO"/>
        </w:rPr>
      </w:pPr>
    </w:p>
    <w:p w:rsidR="002A26D8" w:rsidRPr="00B05786" w:rsidRDefault="00D1790C" w:rsidP="000E0F0F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</w:t>
      </w:r>
      <w:proofErr w:type="spellStart"/>
      <w:r>
        <w:rPr>
          <w:sz w:val="28"/>
          <w:szCs w:val="28"/>
          <w:lang w:val="ro-RO"/>
        </w:rPr>
        <w:t>evoluţiei</w:t>
      </w:r>
      <w:proofErr w:type="spellEnd"/>
      <w:r>
        <w:rPr>
          <w:sz w:val="28"/>
          <w:szCs w:val="28"/>
          <w:lang w:val="ro-RO"/>
        </w:rPr>
        <w:t xml:space="preserve"> realizării achiziţiilor publice, caracterizată de </w:t>
      </w:r>
      <w:proofErr w:type="spellStart"/>
      <w:r>
        <w:rPr>
          <w:sz w:val="28"/>
          <w:szCs w:val="28"/>
          <w:lang w:val="ro-RO"/>
        </w:rPr>
        <w:t>creşterea</w:t>
      </w:r>
      <w:proofErr w:type="spellEnd"/>
      <w:r>
        <w:rPr>
          <w:sz w:val="28"/>
          <w:szCs w:val="28"/>
          <w:lang w:val="ro-RO"/>
        </w:rPr>
        <w:t xml:space="preserve"> anuală considerabilă a </w:t>
      </w:r>
      <w:r w:rsidR="00D742EE">
        <w:rPr>
          <w:sz w:val="28"/>
          <w:szCs w:val="28"/>
          <w:lang w:val="ro-RO"/>
        </w:rPr>
        <w:t xml:space="preserve">volumelor de achiziţie publică, </w:t>
      </w:r>
      <w:r w:rsidR="00D742EE" w:rsidRPr="00D742EE">
        <w:rPr>
          <w:sz w:val="28"/>
          <w:szCs w:val="28"/>
          <w:lang w:val="en-US"/>
        </w:rPr>
        <w:t xml:space="preserve">în </w:t>
      </w:r>
      <w:proofErr w:type="spellStart"/>
      <w:r w:rsidR="00D742EE" w:rsidRPr="00D742EE">
        <w:rPr>
          <w:sz w:val="28"/>
          <w:szCs w:val="28"/>
          <w:lang w:val="en-US"/>
        </w:rPr>
        <w:t>scopul</w:t>
      </w:r>
      <w:proofErr w:type="spellEnd"/>
      <w:r w:rsidR="00D742EE" w:rsidRPr="00D742EE">
        <w:rPr>
          <w:sz w:val="28"/>
          <w:szCs w:val="28"/>
          <w:lang w:val="en-US"/>
        </w:rPr>
        <w:t xml:space="preserve"> </w:t>
      </w:r>
      <w:proofErr w:type="spellStart"/>
      <w:r w:rsidR="00D742EE" w:rsidRPr="00D742EE">
        <w:rPr>
          <w:sz w:val="28"/>
          <w:szCs w:val="28"/>
          <w:lang w:val="en-US"/>
        </w:rPr>
        <w:t>asigurării</w:t>
      </w:r>
      <w:proofErr w:type="spellEnd"/>
      <w:r w:rsidR="00D742EE" w:rsidRPr="00D742EE">
        <w:rPr>
          <w:sz w:val="28"/>
          <w:szCs w:val="28"/>
          <w:lang w:val="en-US"/>
        </w:rPr>
        <w:t xml:space="preserve"> </w:t>
      </w:r>
      <w:proofErr w:type="spellStart"/>
      <w:r w:rsidR="00D742EE" w:rsidRPr="00D742EE">
        <w:rPr>
          <w:sz w:val="28"/>
          <w:szCs w:val="28"/>
          <w:lang w:val="en-US"/>
        </w:rPr>
        <w:t>executării</w:t>
      </w:r>
      <w:proofErr w:type="spellEnd"/>
      <w:r w:rsidR="00D742EE" w:rsidRPr="00D742EE">
        <w:rPr>
          <w:sz w:val="28"/>
          <w:szCs w:val="28"/>
          <w:lang w:val="en-US"/>
        </w:rPr>
        <w:t xml:space="preserve"> </w:t>
      </w:r>
      <w:r w:rsidR="008207E3">
        <w:rPr>
          <w:sz w:val="28"/>
          <w:szCs w:val="28"/>
          <w:lang w:val="en-US"/>
        </w:rPr>
        <w:t>art.</w:t>
      </w:r>
      <w:r w:rsidR="009403D3">
        <w:rPr>
          <w:sz w:val="28"/>
          <w:szCs w:val="28"/>
          <w:lang w:val="en-US"/>
        </w:rPr>
        <w:t xml:space="preserve"> 58</w:t>
      </w:r>
      <w:r w:rsidR="008207E3">
        <w:rPr>
          <w:sz w:val="28"/>
          <w:szCs w:val="28"/>
          <w:lang w:val="en-US"/>
        </w:rPr>
        <w:t>, alin.</w:t>
      </w:r>
      <w:r w:rsidR="002D0085">
        <w:rPr>
          <w:sz w:val="28"/>
          <w:szCs w:val="28"/>
          <w:lang w:val="en-US"/>
        </w:rPr>
        <w:t xml:space="preserve"> </w:t>
      </w:r>
      <w:r w:rsidR="008207E3">
        <w:rPr>
          <w:sz w:val="28"/>
          <w:szCs w:val="28"/>
          <w:lang w:val="en-US"/>
        </w:rPr>
        <w:t>(</w:t>
      </w:r>
      <w:r w:rsidR="009403D3">
        <w:rPr>
          <w:sz w:val="28"/>
          <w:szCs w:val="28"/>
          <w:lang w:val="en-US"/>
        </w:rPr>
        <w:t xml:space="preserve">3) </w:t>
      </w:r>
      <w:r w:rsidR="008207E3">
        <w:rPr>
          <w:sz w:val="28"/>
          <w:szCs w:val="28"/>
          <w:lang w:val="en-US"/>
        </w:rPr>
        <w:t>din Legea</w:t>
      </w:r>
      <w:r w:rsidR="00D742EE" w:rsidRPr="00D742EE">
        <w:rPr>
          <w:sz w:val="28"/>
          <w:szCs w:val="28"/>
          <w:lang w:val="en-US"/>
        </w:rPr>
        <w:t xml:space="preserve"> </w:t>
      </w:r>
      <w:r w:rsidR="00B279F7" w:rsidRPr="00D742EE">
        <w:rPr>
          <w:sz w:val="28"/>
          <w:szCs w:val="28"/>
          <w:lang w:val="en-US"/>
        </w:rPr>
        <w:t xml:space="preserve">nr. </w:t>
      </w:r>
      <w:r w:rsidR="00B279F7">
        <w:rPr>
          <w:sz w:val="28"/>
          <w:szCs w:val="28"/>
          <w:lang w:val="en-US"/>
        </w:rPr>
        <w:t>131</w:t>
      </w:r>
      <w:r w:rsidR="00B279F7" w:rsidRPr="00D742EE">
        <w:rPr>
          <w:sz w:val="28"/>
          <w:szCs w:val="28"/>
          <w:lang w:val="en-US"/>
        </w:rPr>
        <w:t xml:space="preserve"> din </w:t>
      </w:r>
      <w:r w:rsidR="00B279F7">
        <w:rPr>
          <w:sz w:val="28"/>
          <w:szCs w:val="28"/>
          <w:lang w:val="en-US"/>
        </w:rPr>
        <w:t xml:space="preserve">3 iulie 2015 </w:t>
      </w:r>
      <w:r w:rsidR="00D742EE" w:rsidRPr="00D742EE">
        <w:rPr>
          <w:sz w:val="28"/>
          <w:szCs w:val="28"/>
          <w:lang w:val="en-US"/>
        </w:rPr>
        <w:t>privind achiziţiile publice</w:t>
      </w:r>
      <w:r w:rsidR="00D742E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 xml:space="preserve">precum şi în scopul intensificării responsabilităţii, </w:t>
      </w:r>
      <w:r w:rsidR="00F3597D">
        <w:rPr>
          <w:sz w:val="28"/>
          <w:szCs w:val="28"/>
          <w:lang w:val="ro-RO"/>
        </w:rPr>
        <w:t>transparenţei,</w:t>
      </w:r>
      <w:r w:rsidRPr="00B05786">
        <w:rPr>
          <w:sz w:val="28"/>
          <w:szCs w:val="28"/>
          <w:lang w:val="ro-RO"/>
        </w:rPr>
        <w:t xml:space="preserve"> eficienţei</w:t>
      </w:r>
      <w:r w:rsidR="00F3597D">
        <w:rPr>
          <w:sz w:val="28"/>
          <w:szCs w:val="28"/>
          <w:lang w:val="ro-RO"/>
        </w:rPr>
        <w:t xml:space="preserve"> şi imparţialităţii</w:t>
      </w:r>
      <w:r w:rsidRPr="00B05786">
        <w:rPr>
          <w:sz w:val="28"/>
          <w:szCs w:val="28"/>
          <w:lang w:val="ro-RO"/>
        </w:rPr>
        <w:t xml:space="preserve"> în procesul de achiziţie, a</w:t>
      </w:r>
      <w:r w:rsidR="008207E3">
        <w:rPr>
          <w:sz w:val="28"/>
          <w:szCs w:val="28"/>
          <w:lang w:val="ro-RO"/>
        </w:rPr>
        <w:t xml:space="preserve"> fost</w:t>
      </w:r>
      <w:r w:rsidRPr="00B05786">
        <w:rPr>
          <w:sz w:val="28"/>
          <w:szCs w:val="28"/>
          <w:lang w:val="ro-RO"/>
        </w:rPr>
        <w:t xml:space="preserve"> elaborat </w:t>
      </w:r>
      <w:r w:rsidR="009D61C9">
        <w:rPr>
          <w:sz w:val="28"/>
          <w:szCs w:val="28"/>
          <w:lang w:val="ro-RO"/>
        </w:rPr>
        <w:t>p</w:t>
      </w:r>
      <w:r w:rsidR="00D742EE" w:rsidRPr="009D61C9">
        <w:rPr>
          <w:sz w:val="28"/>
          <w:szCs w:val="28"/>
          <w:lang w:val="ro-RO"/>
        </w:rPr>
        <w:t>roiectul de</w:t>
      </w:r>
      <w:r w:rsidR="009D61C9">
        <w:rPr>
          <w:i/>
          <w:sz w:val="28"/>
          <w:szCs w:val="28"/>
          <w:lang w:val="ro-RO"/>
        </w:rPr>
        <w:t xml:space="preserve"> R</w:t>
      </w:r>
      <w:r w:rsidR="00D742EE" w:rsidRPr="00DF1B5D">
        <w:rPr>
          <w:i/>
          <w:sz w:val="28"/>
          <w:szCs w:val="28"/>
          <w:lang w:val="ro-RO"/>
        </w:rPr>
        <w:t>egulament privind acordul-cadru ca modalitate specială de atribuire a contractului de achiziţie publică</w:t>
      </w:r>
      <w:r w:rsidR="00D742EE">
        <w:rPr>
          <w:sz w:val="28"/>
          <w:szCs w:val="28"/>
          <w:lang w:val="ro-RO"/>
        </w:rPr>
        <w:t>.</w:t>
      </w:r>
    </w:p>
    <w:p w:rsidR="00E8503B" w:rsidRDefault="00FA5045" w:rsidP="000E0F0F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Acordul-cadru va permite autorităţilor contractante aplicarea unei procedu</w:t>
      </w:r>
      <w:r w:rsidR="00AD609A">
        <w:rPr>
          <w:sz w:val="28"/>
          <w:szCs w:val="28"/>
          <w:lang w:val="ro-RO"/>
        </w:rPr>
        <w:t>ri de achiziţie publică în baza căre</w:t>
      </w:r>
      <w:r>
        <w:rPr>
          <w:sz w:val="28"/>
          <w:szCs w:val="28"/>
          <w:lang w:val="ro-RO"/>
        </w:rPr>
        <w:t>ia se vor putea atribui contracte subsecvente</w:t>
      </w:r>
      <w:r w:rsidR="00E40D88">
        <w:rPr>
          <w:sz w:val="28"/>
          <w:szCs w:val="28"/>
          <w:lang w:val="ro-RO"/>
        </w:rPr>
        <w:t xml:space="preserve">, </w:t>
      </w:r>
      <w:r w:rsidR="00DF1B5D">
        <w:rPr>
          <w:sz w:val="28"/>
          <w:szCs w:val="28"/>
          <w:lang w:val="ro-RO"/>
        </w:rPr>
        <w:t xml:space="preserve">în funcţie de necesităţile concrete ale autorităţilor contractante ce apar la un moment dat, în </w:t>
      </w:r>
      <w:r w:rsidR="008207E3">
        <w:rPr>
          <w:sz w:val="28"/>
          <w:szCs w:val="28"/>
          <w:lang w:val="ro-RO"/>
        </w:rPr>
        <w:t>perioada</w:t>
      </w:r>
      <w:r w:rsidR="00DF1B5D">
        <w:rPr>
          <w:sz w:val="28"/>
          <w:szCs w:val="28"/>
          <w:lang w:val="ro-RO"/>
        </w:rPr>
        <w:t xml:space="preserve"> de timp pentru care a fost încheiat respectivul </w:t>
      </w:r>
      <w:r w:rsidR="008207E3">
        <w:rPr>
          <w:sz w:val="28"/>
          <w:szCs w:val="28"/>
          <w:lang w:val="ro-RO"/>
        </w:rPr>
        <w:t>acord.</w:t>
      </w:r>
      <w:r w:rsidR="00DF1B5D">
        <w:rPr>
          <w:sz w:val="28"/>
          <w:szCs w:val="28"/>
          <w:lang w:val="ro-RO"/>
        </w:rPr>
        <w:t xml:space="preserve"> În cazul în care </w:t>
      </w:r>
      <w:r w:rsidR="00AD609A">
        <w:rPr>
          <w:sz w:val="28"/>
          <w:szCs w:val="28"/>
          <w:lang w:val="ro-RO"/>
        </w:rPr>
        <w:t xml:space="preserve">necesitatea </w:t>
      </w:r>
      <w:r w:rsidR="00DF1B5D">
        <w:rPr>
          <w:sz w:val="28"/>
          <w:szCs w:val="28"/>
          <w:lang w:val="ro-RO"/>
        </w:rPr>
        <w:t xml:space="preserve">autorităţii contractante cu privire la furnizarea/prestarea/executarea obiectului contractului va avea un caracter repetitiv, prevăzut cu limite minimale şi maximale pentru o perioadă determinată, se va putea aplica </w:t>
      </w:r>
      <w:r w:rsidR="00AD609A">
        <w:rPr>
          <w:sz w:val="28"/>
          <w:szCs w:val="28"/>
          <w:lang w:val="ro-RO"/>
        </w:rPr>
        <w:t xml:space="preserve">acest tip de </w:t>
      </w:r>
      <w:r w:rsidR="00DF1B5D">
        <w:rPr>
          <w:sz w:val="28"/>
          <w:szCs w:val="28"/>
          <w:lang w:val="ro-RO"/>
        </w:rPr>
        <w:t>procedură de</w:t>
      </w:r>
      <w:r w:rsidR="00AD609A">
        <w:rPr>
          <w:sz w:val="28"/>
          <w:szCs w:val="28"/>
          <w:lang w:val="ro-RO"/>
        </w:rPr>
        <w:t xml:space="preserve"> achiziţie publică</w:t>
      </w:r>
      <w:r w:rsidR="00DF1B5D">
        <w:rPr>
          <w:sz w:val="28"/>
          <w:szCs w:val="28"/>
          <w:lang w:val="ro-RO"/>
        </w:rPr>
        <w:t xml:space="preserve">. </w:t>
      </w:r>
    </w:p>
    <w:p w:rsidR="00767B76" w:rsidRDefault="009403D3" w:rsidP="000E0F0F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C807DF">
        <w:rPr>
          <w:sz w:val="28"/>
          <w:szCs w:val="28"/>
          <w:lang w:val="ro-RO"/>
        </w:rPr>
        <w:t>unerea în practică</w:t>
      </w:r>
      <w:r w:rsidR="00DF1B5D">
        <w:rPr>
          <w:sz w:val="28"/>
          <w:szCs w:val="28"/>
          <w:lang w:val="ro-RO"/>
        </w:rPr>
        <w:t xml:space="preserve"> </w:t>
      </w:r>
      <w:r w:rsidR="00DD25CD">
        <w:rPr>
          <w:sz w:val="28"/>
          <w:szCs w:val="28"/>
          <w:lang w:val="ro-RO"/>
        </w:rPr>
        <w:t xml:space="preserve">a </w:t>
      </w:r>
      <w:r w:rsidR="00DF1B5D">
        <w:rPr>
          <w:sz w:val="28"/>
          <w:szCs w:val="28"/>
          <w:lang w:val="ro-RO"/>
        </w:rPr>
        <w:t xml:space="preserve">respectivului regulament </w:t>
      </w:r>
      <w:r w:rsidR="005E2A6A">
        <w:rPr>
          <w:sz w:val="28"/>
          <w:szCs w:val="28"/>
          <w:lang w:val="ro-RO"/>
        </w:rPr>
        <w:t>va avea o importanţă majoră în</w:t>
      </w:r>
      <w:r w:rsidR="007956CA">
        <w:rPr>
          <w:sz w:val="28"/>
          <w:szCs w:val="28"/>
          <w:lang w:val="ro-RO"/>
        </w:rPr>
        <w:t xml:space="preserve"> simplificarea şi</w:t>
      </w:r>
      <w:r w:rsidR="005E2A6A">
        <w:rPr>
          <w:sz w:val="28"/>
          <w:szCs w:val="28"/>
          <w:lang w:val="ro-RO"/>
        </w:rPr>
        <w:t xml:space="preserve"> armonizarea legisla</w:t>
      </w:r>
      <w:r w:rsidR="008207E3">
        <w:rPr>
          <w:sz w:val="28"/>
          <w:szCs w:val="28"/>
          <w:lang w:val="ro-RO"/>
        </w:rPr>
        <w:t>ţiei naţionale celei co</w:t>
      </w:r>
      <w:r w:rsidR="00E860F3">
        <w:rPr>
          <w:sz w:val="28"/>
          <w:szCs w:val="28"/>
          <w:lang w:val="ro-RO"/>
        </w:rPr>
        <w:t xml:space="preserve">munitare, precum şi crearea de noi posibilităţi de </w:t>
      </w:r>
      <w:r w:rsidR="007E6BCE">
        <w:rPr>
          <w:sz w:val="28"/>
          <w:szCs w:val="28"/>
          <w:lang w:val="ro-RO"/>
        </w:rPr>
        <w:t>încadrare în dinamica pieţei de bunuri, lucrări, servicii.</w:t>
      </w:r>
    </w:p>
    <w:p w:rsidR="009403D3" w:rsidRPr="00B05786" w:rsidRDefault="009403D3" w:rsidP="000E0F0F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acordul-cadru ca și </w:t>
      </w:r>
      <w:r w:rsidRPr="009403D3">
        <w:rPr>
          <w:sz w:val="28"/>
          <w:szCs w:val="28"/>
          <w:lang w:val="ro-RO"/>
        </w:rPr>
        <w:t>modalitate specială de atribuire a contractului de achiziţie publică</w:t>
      </w:r>
      <w:r>
        <w:rPr>
          <w:sz w:val="28"/>
          <w:szCs w:val="28"/>
          <w:lang w:val="ro-RO"/>
        </w:rPr>
        <w:t xml:space="preserve"> este cel mai bun instrument de realizare a achizițiilor publice centralizate sau agregate pentru necesitățile unor grupuri de autorități contractante.</w:t>
      </w:r>
    </w:p>
    <w:p w:rsidR="007D7391" w:rsidRDefault="00FB73C7" w:rsidP="000E0F0F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bookmarkStart w:id="0" w:name="_GoBack"/>
      <w:bookmarkEnd w:id="0"/>
      <w:r w:rsidRPr="00FB73C7">
        <w:rPr>
          <w:sz w:val="28"/>
          <w:szCs w:val="28"/>
          <w:lang w:val="ro-RO"/>
        </w:rPr>
        <w:t xml:space="preserve">Prin </w:t>
      </w:r>
      <w:r w:rsidR="00DF1B5D">
        <w:rPr>
          <w:sz w:val="28"/>
          <w:szCs w:val="28"/>
          <w:lang w:val="ro-RO"/>
        </w:rPr>
        <w:t xml:space="preserve">aprobarea </w:t>
      </w:r>
      <w:r w:rsidR="009D61C9" w:rsidRPr="009D61C9">
        <w:rPr>
          <w:sz w:val="28"/>
          <w:szCs w:val="28"/>
          <w:lang w:val="ro-RO"/>
        </w:rPr>
        <w:t>p</w:t>
      </w:r>
      <w:r w:rsidR="00AD63BD" w:rsidRPr="009D61C9">
        <w:rPr>
          <w:sz w:val="28"/>
          <w:szCs w:val="28"/>
          <w:lang w:val="ro-RO"/>
        </w:rPr>
        <w:t>roiectului</w:t>
      </w:r>
      <w:r w:rsidR="009D61C9" w:rsidRPr="009D61C9">
        <w:rPr>
          <w:sz w:val="28"/>
          <w:szCs w:val="28"/>
          <w:lang w:val="ro-RO"/>
        </w:rPr>
        <w:t xml:space="preserve"> de</w:t>
      </w:r>
      <w:r w:rsidR="009D61C9">
        <w:rPr>
          <w:i/>
          <w:sz w:val="28"/>
          <w:szCs w:val="28"/>
          <w:lang w:val="ro-RO"/>
        </w:rPr>
        <w:t xml:space="preserve"> R</w:t>
      </w:r>
      <w:r w:rsidR="00AD63BD" w:rsidRPr="00DF1B5D">
        <w:rPr>
          <w:i/>
          <w:sz w:val="28"/>
          <w:szCs w:val="28"/>
          <w:lang w:val="ro-RO"/>
        </w:rPr>
        <w:t>egulament privind acordul-cadru ca modalitate specială de atribuire a contractului de achiziţie publică”</w:t>
      </w:r>
      <w:r w:rsidR="00AD63BD">
        <w:rPr>
          <w:sz w:val="28"/>
          <w:szCs w:val="28"/>
          <w:lang w:val="ro-RO"/>
        </w:rPr>
        <w:t xml:space="preserve"> </w:t>
      </w:r>
      <w:r w:rsidRPr="00FB73C7">
        <w:rPr>
          <w:sz w:val="28"/>
          <w:szCs w:val="28"/>
          <w:lang w:val="ro-RO"/>
        </w:rPr>
        <w:t xml:space="preserve">se va asigura </w:t>
      </w:r>
      <w:r w:rsidR="003E26D6">
        <w:rPr>
          <w:sz w:val="28"/>
          <w:szCs w:val="28"/>
          <w:lang w:val="ro-RO"/>
        </w:rPr>
        <w:t xml:space="preserve">aplicarea noilor proceduri de achiziţie şi </w:t>
      </w:r>
      <w:r w:rsidRPr="00FB73C7">
        <w:rPr>
          <w:sz w:val="28"/>
          <w:szCs w:val="28"/>
          <w:lang w:val="ro-RO"/>
        </w:rPr>
        <w:t xml:space="preserve">disciplinarea </w:t>
      </w:r>
      <w:r>
        <w:rPr>
          <w:sz w:val="28"/>
          <w:szCs w:val="28"/>
          <w:lang w:val="ro-RO"/>
        </w:rPr>
        <w:t xml:space="preserve">autorităţilor contractante în cadrul iniţierii şi desfăşurării procedurilor de achiziţie publică, </w:t>
      </w:r>
      <w:r w:rsidR="00B36B31">
        <w:rPr>
          <w:sz w:val="28"/>
          <w:szCs w:val="28"/>
          <w:lang w:val="ro-RO"/>
        </w:rPr>
        <w:t>concordarea cadrului legislativ naţional celui comunitar în scopul dezvoltării ansamblului de acte normative</w:t>
      </w:r>
      <w:r w:rsidR="00384CAD">
        <w:rPr>
          <w:sz w:val="28"/>
          <w:szCs w:val="28"/>
          <w:lang w:val="ro-RO"/>
        </w:rPr>
        <w:t xml:space="preserve"> privind achiziţiile publice</w:t>
      </w:r>
      <w:r w:rsidR="00BC217E">
        <w:rPr>
          <w:sz w:val="28"/>
          <w:szCs w:val="28"/>
          <w:lang w:val="ro-RO"/>
        </w:rPr>
        <w:t>,</w:t>
      </w:r>
      <w:r w:rsidR="00384CAD">
        <w:rPr>
          <w:sz w:val="28"/>
          <w:szCs w:val="28"/>
          <w:lang w:val="ro-RO"/>
        </w:rPr>
        <w:t xml:space="preserve"> </w:t>
      </w:r>
      <w:r w:rsidR="00AD63BD">
        <w:rPr>
          <w:sz w:val="28"/>
          <w:szCs w:val="28"/>
          <w:lang w:val="ro-RO"/>
        </w:rPr>
        <w:t xml:space="preserve"> </w:t>
      </w:r>
      <w:r w:rsidR="00F3597D">
        <w:rPr>
          <w:sz w:val="28"/>
          <w:szCs w:val="28"/>
          <w:lang w:val="ro-RO"/>
        </w:rPr>
        <w:t>fapt care va spori</w:t>
      </w:r>
      <w:r>
        <w:rPr>
          <w:sz w:val="28"/>
          <w:szCs w:val="28"/>
          <w:lang w:val="ro-RO"/>
        </w:rPr>
        <w:t xml:space="preserve"> încrederea </w:t>
      </w:r>
      <w:r w:rsidR="00BC217E">
        <w:rPr>
          <w:sz w:val="28"/>
          <w:szCs w:val="28"/>
          <w:lang w:val="ro-RO"/>
        </w:rPr>
        <w:t>societăţii</w:t>
      </w:r>
      <w:r>
        <w:rPr>
          <w:sz w:val="28"/>
          <w:szCs w:val="28"/>
          <w:lang w:val="ro-RO"/>
        </w:rPr>
        <w:t xml:space="preserve"> faţă de ac</w:t>
      </w:r>
      <w:r w:rsidR="008A1D90">
        <w:rPr>
          <w:sz w:val="28"/>
          <w:szCs w:val="28"/>
          <w:lang w:val="ro-RO"/>
        </w:rPr>
        <w:t xml:space="preserve">este proceduri, iar pe de altă parte, se va asigura eficienţa şi calitatea serviciilor, bunurilor şi lucrărilor </w:t>
      </w:r>
      <w:proofErr w:type="spellStart"/>
      <w:r w:rsidR="008A1D90">
        <w:rPr>
          <w:sz w:val="28"/>
          <w:szCs w:val="28"/>
          <w:lang w:val="ro-RO"/>
        </w:rPr>
        <w:t>achiziţionate</w:t>
      </w:r>
      <w:proofErr w:type="spellEnd"/>
      <w:r w:rsidR="008A1D90">
        <w:rPr>
          <w:sz w:val="28"/>
          <w:szCs w:val="28"/>
          <w:lang w:val="ro-RO"/>
        </w:rPr>
        <w:t>.</w:t>
      </w:r>
    </w:p>
    <w:p w:rsidR="007D7391" w:rsidRPr="007D7391" w:rsidRDefault="007D7391" w:rsidP="007D7391">
      <w:pPr>
        <w:tabs>
          <w:tab w:val="left" w:pos="284"/>
          <w:tab w:val="left" w:pos="709"/>
        </w:tabs>
        <w:spacing w:line="276" w:lineRule="auto"/>
        <w:ind w:firstLine="567"/>
        <w:jc w:val="both"/>
        <w:rPr>
          <w:b/>
          <w:sz w:val="28"/>
          <w:szCs w:val="28"/>
          <w:lang w:val="ro-RO"/>
        </w:rPr>
      </w:pPr>
      <w:r w:rsidRPr="007D7391">
        <w:rPr>
          <w:b/>
          <w:sz w:val="28"/>
          <w:szCs w:val="28"/>
          <w:lang w:val="ro-RO" w:eastAsia="sv-SE"/>
        </w:rPr>
        <w:t>Aspectul financiar</w:t>
      </w:r>
      <w:r w:rsidRPr="007D7391">
        <w:rPr>
          <w:sz w:val="28"/>
          <w:szCs w:val="28"/>
          <w:lang w:val="ro-RO" w:eastAsia="sv-SE"/>
        </w:rPr>
        <w:t xml:space="preserve">. Implementarea proiectului respectiv nu necesită alocarea unor mijloace financiare suplimentare din bugetul de stat. </w:t>
      </w:r>
    </w:p>
    <w:p w:rsidR="007D7391" w:rsidRPr="007D7391" w:rsidRDefault="007D7391" w:rsidP="007D7391">
      <w:pPr>
        <w:tabs>
          <w:tab w:val="left" w:pos="284"/>
          <w:tab w:val="left" w:pos="709"/>
        </w:tabs>
        <w:spacing w:line="276" w:lineRule="auto"/>
        <w:ind w:firstLine="567"/>
        <w:jc w:val="both"/>
        <w:rPr>
          <w:sz w:val="28"/>
          <w:szCs w:val="28"/>
          <w:lang w:val="ro-RO" w:eastAsia="sv-SE"/>
        </w:rPr>
      </w:pPr>
      <w:r w:rsidRPr="007D7391">
        <w:rPr>
          <w:b/>
          <w:sz w:val="28"/>
          <w:szCs w:val="28"/>
          <w:lang w:val="ro-RO" w:eastAsia="sv-SE"/>
        </w:rPr>
        <w:t>Aspectul organizatoric</w:t>
      </w:r>
      <w:r w:rsidRPr="007D7391">
        <w:rPr>
          <w:sz w:val="28"/>
          <w:szCs w:val="28"/>
          <w:lang w:val="ro-RO" w:eastAsia="sv-SE"/>
        </w:rPr>
        <w:t xml:space="preserve">. În conformitate cu prevederile legislaţiei în vigoare, nu este necesară crearea unor instituţii noi pentru realizarea proiectului respectiv. </w:t>
      </w:r>
    </w:p>
    <w:p w:rsidR="007D7391" w:rsidRPr="007D7391" w:rsidRDefault="007D7391" w:rsidP="007D7391">
      <w:pPr>
        <w:tabs>
          <w:tab w:val="left" w:pos="284"/>
          <w:tab w:val="left" w:pos="709"/>
        </w:tabs>
        <w:spacing w:line="276" w:lineRule="auto"/>
        <w:ind w:firstLine="567"/>
        <w:jc w:val="both"/>
        <w:rPr>
          <w:sz w:val="28"/>
          <w:szCs w:val="28"/>
          <w:lang w:val="ro-RO" w:eastAsia="sv-SE"/>
        </w:rPr>
      </w:pPr>
      <w:r w:rsidRPr="007D7391">
        <w:rPr>
          <w:b/>
          <w:sz w:val="28"/>
          <w:szCs w:val="28"/>
          <w:lang w:val="ro-RO" w:eastAsia="sv-SE"/>
        </w:rPr>
        <w:lastRenderedPageBreak/>
        <w:t>Aspectul normativ.</w:t>
      </w:r>
      <w:r w:rsidRPr="007D7391">
        <w:rPr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7D7391" w:rsidRPr="007D7391" w:rsidRDefault="007D7391" w:rsidP="007D739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D7391">
        <w:rPr>
          <w:sz w:val="28"/>
          <w:szCs w:val="28"/>
          <w:lang w:val="ro-RO" w:eastAsia="sv-SE"/>
        </w:rPr>
        <w:t xml:space="preserve">În contextul celor enunţate, Ministerul Finanțelor propune spre aprobare proiectul </w:t>
      </w:r>
      <w:r w:rsidRPr="007D7391">
        <w:rPr>
          <w:sz w:val="28"/>
          <w:szCs w:val="28"/>
          <w:lang w:val="ro-RO"/>
        </w:rPr>
        <w:t>de hotărâre a Guvernului și proiectul</w:t>
      </w:r>
      <w:r w:rsidRPr="007D7391">
        <w:rPr>
          <w:sz w:val="28"/>
          <w:szCs w:val="28"/>
          <w:lang w:val="ro-RO" w:eastAsia="sv-SE"/>
        </w:rPr>
        <w:t xml:space="preserve"> </w:t>
      </w:r>
      <w:r w:rsidRPr="007D7391">
        <w:rPr>
          <w:sz w:val="28"/>
          <w:szCs w:val="28"/>
          <w:lang w:val="ro-RO"/>
        </w:rPr>
        <w:t>Regulament</w:t>
      </w:r>
      <w:r w:rsidRPr="007D7391">
        <w:rPr>
          <w:sz w:val="28"/>
          <w:szCs w:val="28"/>
          <w:lang w:val="ro-RO"/>
        </w:rPr>
        <w:t>ului</w:t>
      </w:r>
      <w:r w:rsidRPr="007D7391">
        <w:rPr>
          <w:sz w:val="28"/>
          <w:szCs w:val="28"/>
          <w:lang w:val="ro-RO"/>
        </w:rPr>
        <w:t xml:space="preserve"> privind acordul-cadru ca modalitate specială de atribuire a contractului de achiziţie publică.</w:t>
      </w:r>
    </w:p>
    <w:p w:rsidR="00283087" w:rsidRDefault="00283087" w:rsidP="00283087">
      <w:pPr>
        <w:spacing w:line="276" w:lineRule="auto"/>
        <w:ind w:firstLine="708"/>
        <w:jc w:val="right"/>
        <w:rPr>
          <w:b/>
          <w:sz w:val="28"/>
          <w:szCs w:val="28"/>
          <w:lang w:val="ro-RO"/>
        </w:rPr>
      </w:pPr>
    </w:p>
    <w:p w:rsidR="009403D3" w:rsidRDefault="009403D3" w:rsidP="009403D3">
      <w:pPr>
        <w:spacing w:line="276" w:lineRule="auto"/>
        <w:ind w:firstLine="708"/>
        <w:rPr>
          <w:b/>
          <w:sz w:val="28"/>
          <w:szCs w:val="28"/>
          <w:lang w:val="ro-RO"/>
        </w:rPr>
      </w:pPr>
    </w:p>
    <w:p w:rsidR="00B279F7" w:rsidRPr="00D474F4" w:rsidRDefault="009403D3" w:rsidP="00B279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</w:t>
      </w:r>
      <w:proofErr w:type="spellStart"/>
      <w:r w:rsidR="00B279F7" w:rsidRPr="00D474F4">
        <w:rPr>
          <w:b/>
          <w:sz w:val="28"/>
          <w:szCs w:val="28"/>
        </w:rPr>
        <w:t>Ministru</w:t>
      </w:r>
      <w:proofErr w:type="spellEnd"/>
      <w:r w:rsidR="00B279F7" w:rsidRPr="00D474F4">
        <w:rPr>
          <w:b/>
          <w:sz w:val="28"/>
          <w:szCs w:val="28"/>
        </w:rPr>
        <w:t xml:space="preserve">                       </w:t>
      </w:r>
      <w:r w:rsidR="00B279F7">
        <w:rPr>
          <w:b/>
          <w:sz w:val="28"/>
          <w:szCs w:val="28"/>
        </w:rPr>
        <w:t xml:space="preserve">                  </w:t>
      </w:r>
      <w:r w:rsidR="00B279F7" w:rsidRPr="00D474F4">
        <w:rPr>
          <w:b/>
          <w:sz w:val="28"/>
          <w:szCs w:val="28"/>
        </w:rPr>
        <w:t xml:space="preserve">  </w:t>
      </w:r>
      <w:proofErr w:type="spellStart"/>
      <w:r w:rsidR="00B279F7" w:rsidRPr="00D474F4">
        <w:rPr>
          <w:b/>
          <w:sz w:val="28"/>
          <w:szCs w:val="28"/>
        </w:rPr>
        <w:t>Octavian</w:t>
      </w:r>
      <w:proofErr w:type="spellEnd"/>
      <w:r w:rsidR="00B279F7" w:rsidRPr="00D474F4">
        <w:rPr>
          <w:b/>
          <w:sz w:val="28"/>
          <w:szCs w:val="28"/>
        </w:rPr>
        <w:t xml:space="preserve"> ARMAȘU</w:t>
      </w:r>
    </w:p>
    <w:p w:rsidR="00F3597D" w:rsidRPr="00283087" w:rsidRDefault="00F3597D" w:rsidP="009403D3">
      <w:pPr>
        <w:spacing w:line="276" w:lineRule="auto"/>
        <w:ind w:firstLine="708"/>
        <w:rPr>
          <w:b/>
          <w:sz w:val="28"/>
          <w:szCs w:val="28"/>
          <w:lang w:val="ro-RO"/>
        </w:rPr>
      </w:pPr>
    </w:p>
    <w:sectPr w:rsidR="00F3597D" w:rsidRPr="00283087" w:rsidSect="003D1017">
      <w:pgSz w:w="11906" w:h="16838"/>
      <w:pgMar w:top="1134" w:right="119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C9"/>
    <w:rsid w:val="00042705"/>
    <w:rsid w:val="000E0F0F"/>
    <w:rsid w:val="000F4EC9"/>
    <w:rsid w:val="001A47D4"/>
    <w:rsid w:val="00283087"/>
    <w:rsid w:val="002A26D8"/>
    <w:rsid w:val="002D0085"/>
    <w:rsid w:val="002E6D1C"/>
    <w:rsid w:val="0037164E"/>
    <w:rsid w:val="00384CAD"/>
    <w:rsid w:val="003D1017"/>
    <w:rsid w:val="003E26D6"/>
    <w:rsid w:val="0045362D"/>
    <w:rsid w:val="004573EC"/>
    <w:rsid w:val="004B6F13"/>
    <w:rsid w:val="0051448E"/>
    <w:rsid w:val="005C6625"/>
    <w:rsid w:val="005E2A6A"/>
    <w:rsid w:val="005E3ED3"/>
    <w:rsid w:val="006C240A"/>
    <w:rsid w:val="007335D9"/>
    <w:rsid w:val="00767B76"/>
    <w:rsid w:val="007956CA"/>
    <w:rsid w:val="007D7391"/>
    <w:rsid w:val="007E6BCE"/>
    <w:rsid w:val="008129F5"/>
    <w:rsid w:val="008207E3"/>
    <w:rsid w:val="00841278"/>
    <w:rsid w:val="008A1D90"/>
    <w:rsid w:val="009403D3"/>
    <w:rsid w:val="009B648E"/>
    <w:rsid w:val="009D61C9"/>
    <w:rsid w:val="00A1101C"/>
    <w:rsid w:val="00A72CC7"/>
    <w:rsid w:val="00AB7755"/>
    <w:rsid w:val="00AC22AC"/>
    <w:rsid w:val="00AD609A"/>
    <w:rsid w:val="00AD63BD"/>
    <w:rsid w:val="00B05786"/>
    <w:rsid w:val="00B279F7"/>
    <w:rsid w:val="00B36B31"/>
    <w:rsid w:val="00B81F87"/>
    <w:rsid w:val="00BA799C"/>
    <w:rsid w:val="00BC217E"/>
    <w:rsid w:val="00C06C7E"/>
    <w:rsid w:val="00C7277B"/>
    <w:rsid w:val="00C807DF"/>
    <w:rsid w:val="00C95E51"/>
    <w:rsid w:val="00D1790C"/>
    <w:rsid w:val="00D742EE"/>
    <w:rsid w:val="00DD25CD"/>
    <w:rsid w:val="00DF1B5D"/>
    <w:rsid w:val="00E40D88"/>
    <w:rsid w:val="00E4385E"/>
    <w:rsid w:val="00E73B75"/>
    <w:rsid w:val="00E8503B"/>
    <w:rsid w:val="00E860F3"/>
    <w:rsid w:val="00EA4113"/>
    <w:rsid w:val="00EE1FC6"/>
    <w:rsid w:val="00F12DC2"/>
    <w:rsid w:val="00F3572E"/>
    <w:rsid w:val="00F3597D"/>
    <w:rsid w:val="00F555F0"/>
    <w:rsid w:val="00FA5045"/>
    <w:rsid w:val="00FB73C7"/>
    <w:rsid w:val="00F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9A46D"/>
  <w15:docId w15:val="{D0BAAA08-BCFA-4B88-872B-E0E0020B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26D8"/>
    <w:pPr>
      <w:jc w:val="center"/>
    </w:pPr>
    <w:rPr>
      <w:rFonts w:eastAsia="Times New Roman"/>
      <w:b/>
      <w:sz w:val="28"/>
      <w:szCs w:val="20"/>
      <w:lang w:val="ro-RO" w:eastAsia="ru-RU"/>
    </w:rPr>
  </w:style>
  <w:style w:type="paragraph" w:styleId="BodyText">
    <w:name w:val="Body Text"/>
    <w:basedOn w:val="Normal"/>
    <w:rsid w:val="002A26D8"/>
    <w:pPr>
      <w:jc w:val="both"/>
    </w:pPr>
    <w:rPr>
      <w:rFonts w:eastAsia="Times New Roman"/>
      <w:b/>
      <w:sz w:val="28"/>
      <w:szCs w:val="20"/>
      <w:lang w:val="ro-RO" w:eastAsia="ru-RU"/>
    </w:rPr>
  </w:style>
  <w:style w:type="paragraph" w:customStyle="1" w:styleId="tt">
    <w:name w:val="tt"/>
    <w:basedOn w:val="Normal"/>
    <w:rsid w:val="007D7391"/>
    <w:pPr>
      <w:jc w:val="center"/>
    </w:pPr>
    <w:rPr>
      <w:rFonts w:eastAsia="Calibri"/>
      <w:b/>
      <w:bCs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F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0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Corina Galusca</cp:lastModifiedBy>
  <cp:revision>7</cp:revision>
  <cp:lastPrinted>2017-07-21T11:24:00Z</cp:lastPrinted>
  <dcterms:created xsi:type="dcterms:W3CDTF">2017-05-20T07:34:00Z</dcterms:created>
  <dcterms:modified xsi:type="dcterms:W3CDTF">2017-07-21T11:26:00Z</dcterms:modified>
</cp:coreProperties>
</file>