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87B" w:rsidRDefault="0080287B" w:rsidP="0055234D">
      <w:pPr>
        <w:spacing w:after="0" w:line="276" w:lineRule="auto"/>
        <w:jc w:val="center"/>
        <w:rPr>
          <w:rFonts w:ascii="Times New Roman" w:eastAsia="Times New Roman" w:hAnsi="Times New Roman"/>
          <w:b/>
          <w:bCs/>
          <w:sz w:val="26"/>
          <w:szCs w:val="26"/>
          <w:lang w:eastAsia="ro-RO"/>
        </w:rPr>
      </w:pPr>
    </w:p>
    <w:p w:rsidR="0080287B" w:rsidRDefault="0080287B" w:rsidP="0055234D">
      <w:pPr>
        <w:spacing w:after="0" w:line="276" w:lineRule="auto"/>
        <w:jc w:val="center"/>
        <w:rPr>
          <w:rFonts w:ascii="Times New Roman" w:eastAsia="Times New Roman" w:hAnsi="Times New Roman"/>
          <w:b/>
          <w:bCs/>
          <w:sz w:val="26"/>
          <w:szCs w:val="26"/>
          <w:lang w:eastAsia="ro-RO"/>
        </w:rPr>
      </w:pPr>
    </w:p>
    <w:p w:rsidR="0080287B" w:rsidRDefault="0055234D" w:rsidP="0055234D">
      <w:pPr>
        <w:spacing w:after="0" w:line="276" w:lineRule="auto"/>
        <w:jc w:val="center"/>
        <w:rPr>
          <w:rFonts w:ascii="Times New Roman" w:eastAsia="Times New Roman" w:hAnsi="Times New Roman"/>
          <w:b/>
          <w:bCs/>
          <w:sz w:val="26"/>
          <w:szCs w:val="26"/>
          <w:lang w:eastAsia="ro-RO"/>
        </w:rPr>
      </w:pPr>
      <w:r w:rsidRPr="00C13B75">
        <w:rPr>
          <w:rFonts w:ascii="Times New Roman" w:eastAsia="Times New Roman" w:hAnsi="Times New Roman"/>
          <w:b/>
          <w:bCs/>
          <w:sz w:val="26"/>
          <w:szCs w:val="26"/>
          <w:lang w:eastAsia="ro-RO"/>
        </w:rPr>
        <w:t xml:space="preserve">Notă informativă </w:t>
      </w:r>
    </w:p>
    <w:p w:rsidR="0080287B" w:rsidRDefault="0055234D" w:rsidP="0055234D">
      <w:pPr>
        <w:spacing w:after="0" w:line="276" w:lineRule="auto"/>
        <w:jc w:val="center"/>
        <w:rPr>
          <w:rFonts w:ascii="Times New Roman" w:eastAsia="Times New Roman" w:hAnsi="Times New Roman"/>
          <w:b/>
          <w:bCs/>
          <w:sz w:val="26"/>
          <w:szCs w:val="26"/>
          <w:lang w:val="ro-MO"/>
        </w:rPr>
      </w:pPr>
      <w:r w:rsidRPr="00C13B75">
        <w:rPr>
          <w:rFonts w:ascii="Times New Roman" w:eastAsia="Times New Roman" w:hAnsi="Times New Roman"/>
          <w:b/>
          <w:bCs/>
          <w:sz w:val="26"/>
          <w:szCs w:val="26"/>
          <w:lang w:eastAsia="ro-RO"/>
        </w:rPr>
        <w:t xml:space="preserve">la proiectul </w:t>
      </w:r>
      <w:r>
        <w:rPr>
          <w:rFonts w:ascii="Times New Roman" w:eastAsia="Times New Roman" w:hAnsi="Times New Roman"/>
          <w:b/>
          <w:bCs/>
          <w:sz w:val="26"/>
          <w:szCs w:val="26"/>
          <w:lang w:eastAsia="ro-RO"/>
        </w:rPr>
        <w:t xml:space="preserve">Legii pentru </w:t>
      </w:r>
      <w:r w:rsidRPr="00321970">
        <w:rPr>
          <w:rFonts w:ascii="Times New Roman" w:eastAsia="Times New Roman" w:hAnsi="Times New Roman"/>
          <w:b/>
          <w:bCs/>
          <w:sz w:val="26"/>
          <w:szCs w:val="26"/>
          <w:lang w:val="ro-MO"/>
        </w:rPr>
        <w:t xml:space="preserve">modificarea </w:t>
      </w:r>
    </w:p>
    <w:p w:rsidR="0055234D" w:rsidRPr="00321970" w:rsidRDefault="0055234D" w:rsidP="0055234D">
      <w:pPr>
        <w:spacing w:after="0" w:line="276" w:lineRule="auto"/>
        <w:jc w:val="center"/>
        <w:rPr>
          <w:rFonts w:ascii="Times New Roman" w:eastAsia="Times New Roman" w:hAnsi="Times New Roman"/>
          <w:b/>
          <w:bCs/>
          <w:sz w:val="26"/>
          <w:szCs w:val="26"/>
          <w:lang w:val="ro-MO"/>
        </w:rPr>
      </w:pPr>
      <w:r w:rsidRPr="00321970">
        <w:rPr>
          <w:rFonts w:ascii="Times New Roman" w:eastAsia="Times New Roman" w:hAnsi="Times New Roman"/>
          <w:b/>
          <w:bCs/>
          <w:sz w:val="26"/>
          <w:szCs w:val="26"/>
          <w:lang w:val="ro-MO"/>
        </w:rPr>
        <w:t>și completarea unor acte legislative</w:t>
      </w:r>
    </w:p>
    <w:p w:rsidR="0055234D" w:rsidRPr="00C13B75" w:rsidRDefault="0055234D" w:rsidP="0055234D">
      <w:pPr>
        <w:spacing w:after="0" w:line="240" w:lineRule="auto"/>
        <w:jc w:val="center"/>
        <w:rPr>
          <w:rFonts w:ascii="Times New Roman" w:eastAsia="Times New Roman" w:hAnsi="Times New Roman"/>
          <w:b/>
          <w:bCs/>
          <w:sz w:val="26"/>
          <w:szCs w:val="26"/>
          <w:lang w:eastAsia="ro-RO"/>
        </w:rPr>
      </w:pPr>
    </w:p>
    <w:p w:rsidR="0055234D" w:rsidRPr="00C13B75" w:rsidRDefault="0055234D" w:rsidP="0055234D">
      <w:pPr>
        <w:spacing w:after="0" w:line="240" w:lineRule="auto"/>
        <w:jc w:val="center"/>
        <w:rPr>
          <w:rFonts w:ascii="Times New Roman" w:eastAsia="Times New Roman" w:hAnsi="Times New Roman"/>
          <w:bCs/>
          <w:sz w:val="26"/>
          <w:szCs w:val="26"/>
          <w:lang w:eastAsia="ro-RO"/>
        </w:rPr>
      </w:pPr>
    </w:p>
    <w:p w:rsidR="0055234D" w:rsidRDefault="0055234D" w:rsidP="0055234D">
      <w:pPr>
        <w:spacing w:after="0" w:line="240" w:lineRule="auto"/>
        <w:ind w:left="-567" w:firstLine="567"/>
        <w:jc w:val="both"/>
        <w:rPr>
          <w:rFonts w:ascii="Times New Roman" w:hAnsi="Times New Roman"/>
          <w:b/>
          <w:sz w:val="26"/>
          <w:szCs w:val="26"/>
        </w:rPr>
      </w:pPr>
      <w:r w:rsidRPr="00C13B75">
        <w:rPr>
          <w:rFonts w:ascii="Times New Roman" w:hAnsi="Times New Roman"/>
          <w:b/>
          <w:sz w:val="26"/>
          <w:szCs w:val="26"/>
        </w:rPr>
        <w:t>Condițiile ce au impus elaborarea proiectului și finalitățile urmărite</w:t>
      </w:r>
    </w:p>
    <w:p w:rsidR="0055234D" w:rsidRDefault="0055234D" w:rsidP="0055234D">
      <w:pPr>
        <w:spacing w:after="0" w:line="240" w:lineRule="auto"/>
        <w:ind w:left="-567" w:firstLine="567"/>
        <w:jc w:val="both"/>
        <w:rPr>
          <w:rFonts w:ascii="Times New Roman" w:hAnsi="Times New Roman"/>
          <w:b/>
          <w:sz w:val="26"/>
          <w:szCs w:val="26"/>
        </w:rPr>
      </w:pPr>
    </w:p>
    <w:p w:rsidR="0055234D" w:rsidRPr="00697F93" w:rsidRDefault="0055234D" w:rsidP="0055234D">
      <w:pPr>
        <w:spacing w:after="0" w:line="240" w:lineRule="auto"/>
        <w:ind w:left="-567" w:firstLine="567"/>
        <w:jc w:val="both"/>
        <w:rPr>
          <w:rFonts w:ascii="Times New Roman" w:hAnsi="Times New Roman"/>
          <w:sz w:val="26"/>
          <w:szCs w:val="26"/>
        </w:rPr>
      </w:pPr>
      <w:r w:rsidRPr="00697F93">
        <w:rPr>
          <w:rFonts w:ascii="Times New Roman" w:hAnsi="Times New Roman"/>
          <w:sz w:val="26"/>
          <w:szCs w:val="26"/>
        </w:rPr>
        <w:t>Unul dintre obiectivele prioritare asumate de către Guvern, reliefate în Programul de activitate al acestuia pe anii 2016-2018, rezidă în implementarea reformei administrației publice.</w:t>
      </w:r>
    </w:p>
    <w:p w:rsidR="0055234D" w:rsidRPr="00697F93" w:rsidRDefault="0055234D" w:rsidP="0055234D">
      <w:pPr>
        <w:spacing w:after="0" w:line="240" w:lineRule="auto"/>
        <w:ind w:left="-567" w:firstLine="567"/>
        <w:jc w:val="both"/>
        <w:rPr>
          <w:rFonts w:ascii="Times New Roman" w:hAnsi="Times New Roman"/>
          <w:sz w:val="26"/>
          <w:szCs w:val="26"/>
          <w:lang w:val="ro-MO"/>
        </w:rPr>
      </w:pPr>
      <w:r w:rsidRPr="00697F93">
        <w:rPr>
          <w:rFonts w:ascii="Times New Roman" w:hAnsi="Times New Roman"/>
          <w:sz w:val="26"/>
          <w:szCs w:val="26"/>
        </w:rPr>
        <w:t>P</w:t>
      </w:r>
      <w:proofErr w:type="spellStart"/>
      <w:r w:rsidRPr="00697F93">
        <w:rPr>
          <w:rFonts w:ascii="Times New Roman" w:hAnsi="Times New Roman"/>
          <w:sz w:val="26"/>
          <w:szCs w:val="26"/>
          <w:lang w:val="ro-MO"/>
        </w:rPr>
        <w:t>entru</w:t>
      </w:r>
      <w:proofErr w:type="spellEnd"/>
      <w:r w:rsidRPr="00697F93">
        <w:rPr>
          <w:rFonts w:ascii="Times New Roman" w:hAnsi="Times New Roman"/>
          <w:sz w:val="26"/>
          <w:szCs w:val="26"/>
          <w:lang w:val="ro-MO"/>
        </w:rPr>
        <w:t xml:space="preserve"> realizarea acestui obiectiv, prin </w:t>
      </w:r>
      <w:proofErr w:type="spellStart"/>
      <w:r w:rsidRPr="00697F93">
        <w:rPr>
          <w:rFonts w:ascii="Times New Roman" w:hAnsi="Times New Roman"/>
          <w:sz w:val="26"/>
          <w:szCs w:val="26"/>
          <w:lang w:val="ro-MO"/>
        </w:rPr>
        <w:t>Hotărîrea</w:t>
      </w:r>
      <w:proofErr w:type="spellEnd"/>
      <w:r w:rsidRPr="00697F93">
        <w:rPr>
          <w:rFonts w:ascii="Times New Roman" w:hAnsi="Times New Roman"/>
          <w:sz w:val="26"/>
          <w:szCs w:val="26"/>
          <w:lang w:val="ro-MO"/>
        </w:rPr>
        <w:t xml:space="preserve"> Guvernului nr. 911 din 25 iulie 2016 a fost aprobată Strategia privind reforma administrației publice pentru anii 2016-2020, iar prin </w:t>
      </w:r>
      <w:proofErr w:type="spellStart"/>
      <w:r w:rsidRPr="00697F93">
        <w:rPr>
          <w:rFonts w:ascii="Times New Roman" w:hAnsi="Times New Roman"/>
          <w:sz w:val="26"/>
          <w:szCs w:val="26"/>
          <w:lang w:val="ro-MO"/>
        </w:rPr>
        <w:t>Hotărîrea</w:t>
      </w:r>
      <w:proofErr w:type="spellEnd"/>
      <w:r w:rsidRPr="00697F93">
        <w:rPr>
          <w:rFonts w:ascii="Times New Roman" w:hAnsi="Times New Roman"/>
          <w:sz w:val="26"/>
          <w:szCs w:val="26"/>
          <w:lang w:val="ro-MO"/>
        </w:rPr>
        <w:t xml:space="preserve"> Guvernului nr. 1351 din 15 decembrie 2016, a fost aprobat Planul de acțiuni pe anii 2016-2018 pentru implementarea acestei Strategii.</w:t>
      </w:r>
    </w:p>
    <w:p w:rsidR="0055234D" w:rsidRDefault="0055234D" w:rsidP="0055234D">
      <w:pPr>
        <w:spacing w:after="0" w:line="240" w:lineRule="auto"/>
        <w:ind w:left="-567" w:firstLine="567"/>
        <w:jc w:val="both"/>
        <w:rPr>
          <w:rFonts w:ascii="Times New Roman" w:hAnsi="Times New Roman"/>
          <w:sz w:val="26"/>
          <w:szCs w:val="26"/>
          <w:lang w:val="ro-MO"/>
        </w:rPr>
      </w:pPr>
      <w:r w:rsidRPr="00697F93">
        <w:rPr>
          <w:rFonts w:ascii="Times New Roman" w:hAnsi="Times New Roman"/>
          <w:sz w:val="26"/>
          <w:szCs w:val="26"/>
          <w:lang w:val="ro-MO"/>
        </w:rPr>
        <w:t xml:space="preserve">Drept deziderat stabilit în Strategia citată, reliefăm modernizarea serviciilor publice, îmbunătățirea accesului la aceste servicii, creșterea eficienței prestării respectivelor, reducerea sarcinilor administrative și minimizarea costurilor serviciilor, asigurând în final, un nivel stabil de calitate a serviciilor prestate. </w:t>
      </w:r>
    </w:p>
    <w:p w:rsidR="0055234D" w:rsidRPr="00697F93" w:rsidRDefault="0055234D" w:rsidP="0055234D">
      <w:pPr>
        <w:spacing w:after="0" w:line="240" w:lineRule="auto"/>
        <w:ind w:left="-567" w:right="-1" w:firstLine="567"/>
        <w:jc w:val="both"/>
        <w:rPr>
          <w:rFonts w:ascii="Times New Roman" w:eastAsia="Times New Roman" w:hAnsi="Times New Roman"/>
          <w:sz w:val="26"/>
          <w:szCs w:val="26"/>
        </w:rPr>
      </w:pPr>
      <w:proofErr w:type="spellStart"/>
      <w:r w:rsidRPr="00697F93">
        <w:rPr>
          <w:rFonts w:ascii="Times New Roman" w:eastAsia="Times New Roman" w:hAnsi="Times New Roman"/>
          <w:sz w:val="26"/>
          <w:szCs w:val="26"/>
          <w:lang w:val="ro-MO"/>
        </w:rPr>
        <w:t>Considerînd</w:t>
      </w:r>
      <w:proofErr w:type="spellEnd"/>
      <w:r w:rsidRPr="00697F93">
        <w:rPr>
          <w:rFonts w:ascii="Times New Roman" w:eastAsia="Times New Roman" w:hAnsi="Times New Roman"/>
          <w:sz w:val="26"/>
          <w:szCs w:val="26"/>
          <w:lang w:val="ro-MO"/>
        </w:rPr>
        <w:t xml:space="preserve"> necesitatea </w:t>
      </w:r>
      <w:r w:rsidRPr="00697F93">
        <w:rPr>
          <w:rFonts w:ascii="Times New Roman" w:eastAsia="Times New Roman" w:hAnsi="Times New Roman"/>
          <w:sz w:val="26"/>
          <w:szCs w:val="26"/>
        </w:rPr>
        <w:t xml:space="preserve">respectării </w:t>
      </w:r>
      <w:r w:rsidRPr="00697F93">
        <w:rPr>
          <w:rFonts w:ascii="Times New Roman" w:eastAsia="Times New Roman" w:hAnsi="Times New Roman"/>
          <w:sz w:val="26"/>
          <w:szCs w:val="26"/>
          <w:lang w:eastAsia="ro-RO"/>
        </w:rPr>
        <w:t xml:space="preserve">angajamentului asumat de către Guvern, privind </w:t>
      </w:r>
      <w:r w:rsidRPr="00697F93">
        <w:rPr>
          <w:rFonts w:ascii="Times New Roman" w:eastAsia="Times New Roman" w:hAnsi="Times New Roman"/>
          <w:iCs/>
          <w:sz w:val="26"/>
          <w:szCs w:val="26"/>
          <w:lang w:eastAsia="ro-RO"/>
        </w:rPr>
        <w:t>consolidarea responsabilităților autorităţilor administrative, ale instituţiilor publice şi ale întreprinderilor de stat, pentru a îmbunătăți gestionarea acestora, şi asigurarea prestării celor mai bune servicii publice, în conformitate cu principiile SIGMA/OECD</w:t>
      </w:r>
      <w:r w:rsidRPr="00697F93">
        <w:rPr>
          <w:rFonts w:ascii="Times New Roman" w:eastAsia="Times New Roman" w:hAnsi="Times New Roman"/>
          <w:sz w:val="26"/>
          <w:szCs w:val="26"/>
          <w:lang w:val="ro-MO"/>
        </w:rPr>
        <w:t xml:space="preserve"> </w:t>
      </w:r>
      <w:r w:rsidRPr="00697F93">
        <w:rPr>
          <w:rFonts w:ascii="Times New Roman" w:eastAsia="Times New Roman" w:hAnsi="Times New Roman"/>
          <w:sz w:val="26"/>
          <w:szCs w:val="26"/>
          <w:lang w:eastAsia="ro-RO"/>
        </w:rPr>
        <w:t xml:space="preserve">(obiectiv reliefat în Strategia privind reforma administraţiei publice pentru anii 2016-2020, aprobată prin </w:t>
      </w:r>
      <w:proofErr w:type="spellStart"/>
      <w:r w:rsidRPr="00697F93">
        <w:rPr>
          <w:rFonts w:ascii="Times New Roman" w:eastAsia="Times New Roman" w:hAnsi="Times New Roman"/>
          <w:sz w:val="26"/>
          <w:szCs w:val="26"/>
          <w:lang w:eastAsia="ro-RO"/>
        </w:rPr>
        <w:t>Hotărîrea</w:t>
      </w:r>
      <w:proofErr w:type="spellEnd"/>
      <w:r w:rsidRPr="00697F93">
        <w:rPr>
          <w:rFonts w:ascii="Times New Roman" w:eastAsia="Times New Roman" w:hAnsi="Times New Roman"/>
          <w:sz w:val="26"/>
          <w:szCs w:val="26"/>
          <w:lang w:eastAsia="ro-RO"/>
        </w:rPr>
        <w:t xml:space="preserve"> Guvernului nr.911 din 25 iulie 2016), </w:t>
      </w:r>
      <w:r w:rsidRPr="00697F93">
        <w:rPr>
          <w:rFonts w:ascii="Times New Roman" w:eastAsia="Times New Roman" w:hAnsi="Times New Roman"/>
          <w:sz w:val="26"/>
          <w:szCs w:val="26"/>
        </w:rPr>
        <w:t xml:space="preserve">menţionăm necesitatea </w:t>
      </w:r>
      <w:r>
        <w:rPr>
          <w:rFonts w:ascii="Times New Roman" w:eastAsia="Times New Roman" w:hAnsi="Times New Roman"/>
          <w:sz w:val="26"/>
          <w:szCs w:val="26"/>
        </w:rPr>
        <w:t xml:space="preserve">lansării prezentei inițiative legislative, </w:t>
      </w:r>
      <w:r w:rsidRPr="00697F93">
        <w:rPr>
          <w:rFonts w:ascii="Times New Roman" w:eastAsia="Times New Roman" w:hAnsi="Times New Roman"/>
          <w:sz w:val="26"/>
          <w:szCs w:val="26"/>
        </w:rPr>
        <w:t>inclusiv prin prisma conceptului noii organigrame a administraţiei publice centrale, agreate de principiu.</w:t>
      </w:r>
    </w:p>
    <w:p w:rsidR="0055234D" w:rsidRPr="00077E71" w:rsidRDefault="0055234D" w:rsidP="0055234D">
      <w:pPr>
        <w:spacing w:after="0" w:line="240" w:lineRule="auto"/>
        <w:ind w:left="-567" w:right="-1" w:firstLine="567"/>
        <w:jc w:val="both"/>
        <w:rPr>
          <w:rFonts w:ascii="Times New Roman" w:eastAsia="Times New Roman" w:hAnsi="Times New Roman"/>
          <w:sz w:val="26"/>
          <w:szCs w:val="26"/>
        </w:rPr>
      </w:pPr>
      <w:r w:rsidRPr="00697F93">
        <w:rPr>
          <w:rFonts w:ascii="Times New Roman" w:eastAsia="Times New Roman" w:hAnsi="Times New Roman"/>
          <w:sz w:val="26"/>
          <w:szCs w:val="26"/>
        </w:rPr>
        <w:t xml:space="preserve">Or, potrivit organigramei menţionate, în scopul </w:t>
      </w:r>
      <w:r w:rsidRPr="00697F93">
        <w:rPr>
          <w:rFonts w:ascii="Times New Roman" w:eastAsia="Times New Roman" w:hAnsi="Times New Roman"/>
          <w:sz w:val="26"/>
          <w:szCs w:val="26"/>
          <w:lang w:eastAsia="ro-RO"/>
        </w:rPr>
        <w:t xml:space="preserve">administrării şi </w:t>
      </w:r>
      <w:proofErr w:type="spellStart"/>
      <w:r w:rsidRPr="00697F93">
        <w:rPr>
          <w:rFonts w:ascii="Times New Roman" w:eastAsia="Times New Roman" w:hAnsi="Times New Roman"/>
          <w:sz w:val="26"/>
          <w:szCs w:val="26"/>
          <w:lang w:eastAsia="ro-RO"/>
        </w:rPr>
        <w:t>deetatizării</w:t>
      </w:r>
      <w:proofErr w:type="spellEnd"/>
      <w:r w:rsidRPr="00697F93">
        <w:rPr>
          <w:rFonts w:ascii="Times New Roman" w:eastAsia="Times New Roman" w:hAnsi="Times New Roman"/>
          <w:sz w:val="26"/>
          <w:szCs w:val="26"/>
          <w:lang w:eastAsia="ro-RO"/>
        </w:rPr>
        <w:t xml:space="preserve"> întregii proprietăți publice a statului, se propune crearea Agenţiei  Proprietății Publice</w:t>
      </w:r>
      <w:r>
        <w:rPr>
          <w:rFonts w:ascii="Times New Roman" w:eastAsia="Times New Roman" w:hAnsi="Times New Roman"/>
          <w:sz w:val="26"/>
          <w:szCs w:val="26"/>
          <w:lang w:eastAsia="ro-RO"/>
        </w:rPr>
        <w:t>, în subordinea Guvernului.</w:t>
      </w:r>
    </w:p>
    <w:p w:rsidR="0055234D" w:rsidRPr="00C13B75" w:rsidRDefault="0055234D" w:rsidP="0055234D">
      <w:pPr>
        <w:spacing w:after="0" w:line="240" w:lineRule="auto"/>
        <w:jc w:val="center"/>
        <w:rPr>
          <w:rFonts w:ascii="Times New Roman" w:eastAsia="Times New Roman" w:hAnsi="Times New Roman"/>
          <w:bCs/>
          <w:sz w:val="26"/>
          <w:szCs w:val="26"/>
          <w:lang w:eastAsia="ro-RO"/>
        </w:rPr>
      </w:pPr>
    </w:p>
    <w:p w:rsidR="0055234D" w:rsidRDefault="0055234D" w:rsidP="0055234D">
      <w:pPr>
        <w:spacing w:after="0" w:line="240" w:lineRule="auto"/>
        <w:ind w:left="-567" w:firstLine="567"/>
        <w:jc w:val="both"/>
        <w:rPr>
          <w:rFonts w:ascii="Times New Roman" w:hAnsi="Times New Roman"/>
          <w:b/>
          <w:sz w:val="26"/>
          <w:szCs w:val="26"/>
        </w:rPr>
      </w:pPr>
      <w:r w:rsidRPr="007A3879">
        <w:rPr>
          <w:rFonts w:ascii="Times New Roman" w:hAnsi="Times New Roman"/>
          <w:b/>
          <w:sz w:val="26"/>
          <w:szCs w:val="26"/>
        </w:rPr>
        <w:t>Principalele prevederi ale proiectului și evidențierea elementelor noi</w:t>
      </w:r>
    </w:p>
    <w:p w:rsidR="0055234D" w:rsidRDefault="0055234D" w:rsidP="0055234D">
      <w:pPr>
        <w:spacing w:after="0" w:line="240" w:lineRule="auto"/>
        <w:ind w:left="-567" w:firstLine="567"/>
        <w:jc w:val="both"/>
        <w:rPr>
          <w:rFonts w:ascii="Times New Roman" w:hAnsi="Times New Roman"/>
          <w:b/>
          <w:sz w:val="26"/>
          <w:szCs w:val="26"/>
        </w:rPr>
      </w:pPr>
    </w:p>
    <w:p w:rsidR="0055234D" w:rsidRDefault="0055234D" w:rsidP="0055234D">
      <w:pPr>
        <w:spacing w:after="0" w:line="240" w:lineRule="auto"/>
        <w:ind w:left="-567" w:firstLine="567"/>
        <w:jc w:val="both"/>
        <w:rPr>
          <w:rFonts w:ascii="Times New Roman" w:eastAsia="Times New Roman" w:hAnsi="Times New Roman"/>
          <w:i/>
          <w:sz w:val="26"/>
          <w:szCs w:val="26"/>
          <w:lang w:val="ro-MO" w:eastAsia="ro-RO"/>
        </w:rPr>
      </w:pPr>
      <w:r w:rsidRPr="006A50B0">
        <w:rPr>
          <w:rFonts w:ascii="Times New Roman" w:hAnsi="Times New Roman"/>
          <w:sz w:val="26"/>
          <w:szCs w:val="26"/>
          <w:lang w:val="ro-MO"/>
        </w:rPr>
        <w:t xml:space="preserve">Menționăm că, prezentul proiect implică amendarea a trei acte legislative - </w:t>
      </w:r>
      <w:r w:rsidRPr="006A50B0">
        <w:rPr>
          <w:rFonts w:ascii="Times New Roman" w:eastAsia="Times New Roman" w:hAnsi="Times New Roman"/>
          <w:sz w:val="26"/>
          <w:szCs w:val="26"/>
          <w:lang w:val="ro-MO" w:eastAsia="ro-RO"/>
        </w:rPr>
        <w:t xml:space="preserve">Legea nr. 146/1994 </w:t>
      </w:r>
      <w:r w:rsidRPr="006A50B0">
        <w:rPr>
          <w:rFonts w:ascii="Times New Roman" w:eastAsia="Times New Roman" w:hAnsi="Times New Roman"/>
          <w:bCs/>
          <w:color w:val="000000"/>
          <w:sz w:val="26"/>
          <w:szCs w:val="26"/>
          <w:lang w:val="ro-MO" w:eastAsia="ro-RO"/>
        </w:rPr>
        <w:t xml:space="preserve">cu privire la întreprinderea de stat, </w:t>
      </w:r>
      <w:r w:rsidRPr="006A50B0">
        <w:rPr>
          <w:rFonts w:ascii="Times New Roman" w:eastAsia="Times New Roman" w:hAnsi="Times New Roman"/>
          <w:sz w:val="26"/>
          <w:szCs w:val="26"/>
          <w:lang w:val="ro-MO" w:eastAsia="ro-RO"/>
        </w:rPr>
        <w:t xml:space="preserve">Legea nr. 121/2007  privind administrarea şi </w:t>
      </w:r>
      <w:proofErr w:type="spellStart"/>
      <w:r w:rsidRPr="006A50B0">
        <w:rPr>
          <w:rFonts w:ascii="Times New Roman" w:eastAsia="Times New Roman" w:hAnsi="Times New Roman"/>
          <w:sz w:val="26"/>
          <w:szCs w:val="26"/>
          <w:lang w:val="ro-MO" w:eastAsia="ro-RO"/>
        </w:rPr>
        <w:t>deetatizarea</w:t>
      </w:r>
      <w:proofErr w:type="spellEnd"/>
      <w:r w:rsidRPr="006A50B0">
        <w:rPr>
          <w:rFonts w:ascii="Times New Roman" w:eastAsia="Times New Roman" w:hAnsi="Times New Roman"/>
          <w:sz w:val="26"/>
          <w:szCs w:val="26"/>
          <w:lang w:val="ro-MO" w:eastAsia="ro-RO"/>
        </w:rPr>
        <w:t xml:space="preserve"> proprietății publice şi Legea nr. 98/2012 privind administraţia publică centrală de specialitate, în scopul indicării exprese în cadrul legal că, </w:t>
      </w:r>
      <w:r>
        <w:rPr>
          <w:rFonts w:ascii="Times New Roman" w:hAnsi="Times New Roman"/>
          <w:sz w:val="26"/>
          <w:szCs w:val="26"/>
        </w:rPr>
        <w:t>„</w:t>
      </w:r>
      <w:proofErr w:type="spellStart"/>
      <w:r w:rsidRPr="006A50B0">
        <w:rPr>
          <w:rFonts w:ascii="Times New Roman" w:hAnsi="Times New Roman"/>
          <w:i/>
          <w:sz w:val="26"/>
          <w:szCs w:val="26"/>
        </w:rPr>
        <w:t>Hotărîrea</w:t>
      </w:r>
      <w:proofErr w:type="spellEnd"/>
      <w:r w:rsidRPr="006A50B0">
        <w:rPr>
          <w:rFonts w:ascii="Times New Roman" w:hAnsi="Times New Roman"/>
          <w:i/>
          <w:sz w:val="26"/>
          <w:szCs w:val="26"/>
        </w:rPr>
        <w:t xml:space="preserve"> cu privire la înfiinţarea întreprinderii se adoptă de către Guvern, la propunerea </w:t>
      </w:r>
      <w:r w:rsidRPr="006A50B0">
        <w:rPr>
          <w:rFonts w:ascii="Times New Roman" w:eastAsia="Times New Roman" w:hAnsi="Times New Roman"/>
          <w:i/>
          <w:sz w:val="26"/>
          <w:szCs w:val="26"/>
          <w:lang w:val="ro-MO" w:eastAsia="ro-RO"/>
        </w:rPr>
        <w:t>Agenției Proprietății Publice.</w:t>
      </w:r>
      <w:r w:rsidRPr="006A50B0">
        <w:rPr>
          <w:rFonts w:ascii="Times New Roman" w:hAnsi="Times New Roman"/>
          <w:i/>
          <w:sz w:val="26"/>
          <w:szCs w:val="26"/>
        </w:rPr>
        <w:t xml:space="preserve"> Funcţia de fondator al întreprinderii în numele Guvernului va fi exercitată de </w:t>
      </w:r>
      <w:r w:rsidRPr="006A50B0">
        <w:rPr>
          <w:rFonts w:ascii="Times New Roman" w:eastAsia="Times New Roman" w:hAnsi="Times New Roman"/>
          <w:i/>
          <w:sz w:val="26"/>
          <w:szCs w:val="26"/>
          <w:lang w:val="ro-MO" w:eastAsia="ro-RO"/>
        </w:rPr>
        <w:t>Agenția Proprietății Publice”.</w:t>
      </w:r>
    </w:p>
    <w:p w:rsidR="0055234D" w:rsidRPr="00077E71" w:rsidRDefault="0055234D" w:rsidP="0055234D">
      <w:pPr>
        <w:pStyle w:val="Listparagraf"/>
        <w:tabs>
          <w:tab w:val="left" w:pos="1134"/>
        </w:tabs>
        <w:spacing w:after="0" w:line="276" w:lineRule="auto"/>
        <w:ind w:left="-567" w:firstLine="567"/>
        <w:contextualSpacing w:val="0"/>
        <w:jc w:val="both"/>
        <w:rPr>
          <w:rFonts w:ascii="Times New Roman" w:eastAsia="Times New Roman" w:hAnsi="Times New Roman"/>
          <w:i/>
          <w:sz w:val="26"/>
          <w:szCs w:val="26"/>
          <w:lang w:val="ro-MO" w:eastAsia="ro-RO"/>
        </w:rPr>
      </w:pPr>
      <w:r w:rsidRPr="007F2929">
        <w:rPr>
          <w:rFonts w:ascii="Times New Roman" w:eastAsia="Times New Roman" w:hAnsi="Times New Roman"/>
          <w:sz w:val="26"/>
          <w:szCs w:val="26"/>
          <w:lang w:val="ro-MO" w:eastAsia="ro-RO"/>
        </w:rPr>
        <w:t xml:space="preserve">La fel, se propune </w:t>
      </w:r>
      <w:r>
        <w:rPr>
          <w:rFonts w:ascii="Times New Roman" w:eastAsia="Times New Roman" w:hAnsi="Times New Roman"/>
          <w:sz w:val="26"/>
          <w:szCs w:val="26"/>
          <w:lang w:val="ro-MO" w:eastAsia="ro-RO"/>
        </w:rPr>
        <w:t xml:space="preserve">atribuirea </w:t>
      </w:r>
      <w:proofErr w:type="spellStart"/>
      <w:r w:rsidRPr="007F2929">
        <w:rPr>
          <w:rFonts w:ascii="Times New Roman" w:hAnsi="Times New Roman"/>
          <w:sz w:val="26"/>
          <w:szCs w:val="26"/>
        </w:rPr>
        <w:t>în</w:t>
      </w:r>
      <w:proofErr w:type="spellEnd"/>
      <w:r w:rsidRPr="007F2929">
        <w:rPr>
          <w:rFonts w:ascii="Times New Roman" w:hAnsi="Times New Roman"/>
          <w:sz w:val="26"/>
          <w:szCs w:val="26"/>
        </w:rPr>
        <w:t xml:space="preserve"> </w:t>
      </w:r>
      <w:proofErr w:type="spellStart"/>
      <w:r w:rsidRPr="007F2929">
        <w:rPr>
          <w:rFonts w:ascii="Times New Roman" w:hAnsi="Times New Roman"/>
          <w:sz w:val="26"/>
          <w:szCs w:val="26"/>
        </w:rPr>
        <w:t>competenţa</w:t>
      </w:r>
      <w:proofErr w:type="spellEnd"/>
      <w:r w:rsidRPr="007F2929">
        <w:rPr>
          <w:rFonts w:ascii="Times New Roman" w:hAnsi="Times New Roman"/>
          <w:sz w:val="26"/>
          <w:szCs w:val="26"/>
        </w:rPr>
        <w:t xml:space="preserve"> </w:t>
      </w:r>
      <w:r w:rsidRPr="007F2929">
        <w:rPr>
          <w:rFonts w:ascii="Times New Roman" w:eastAsia="Times New Roman" w:hAnsi="Times New Roman"/>
          <w:i/>
          <w:sz w:val="26"/>
          <w:szCs w:val="26"/>
          <w:lang w:val="ro-MO" w:eastAsia="ro-RO"/>
        </w:rPr>
        <w:t>Agenției Proprietății Publice</w:t>
      </w:r>
      <w:r w:rsidRPr="007F2929">
        <w:rPr>
          <w:rFonts w:ascii="Times New Roman" w:eastAsia="Times New Roman" w:hAnsi="Times New Roman"/>
          <w:sz w:val="26"/>
          <w:szCs w:val="26"/>
          <w:lang w:val="ro-MO" w:eastAsia="ro-RO"/>
        </w:rPr>
        <w:t xml:space="preserve"> </w:t>
      </w:r>
      <w:r>
        <w:rPr>
          <w:rFonts w:ascii="Times New Roman" w:eastAsia="Times New Roman" w:hAnsi="Times New Roman"/>
          <w:sz w:val="26"/>
          <w:szCs w:val="26"/>
          <w:lang w:val="ro-MO" w:eastAsia="ro-RO"/>
        </w:rPr>
        <w:t xml:space="preserve"> a funcţiei privind </w:t>
      </w:r>
      <w:r w:rsidRPr="00077E71">
        <w:rPr>
          <w:rFonts w:ascii="Times New Roman" w:eastAsia="Times New Roman" w:hAnsi="Times New Roman"/>
          <w:i/>
          <w:sz w:val="26"/>
          <w:szCs w:val="26"/>
          <w:lang w:val="ro-MO" w:eastAsia="ro-RO"/>
        </w:rPr>
        <w:t xml:space="preserve">asigurarea, în temeiul unei </w:t>
      </w:r>
      <w:proofErr w:type="spellStart"/>
      <w:r w:rsidRPr="00077E71">
        <w:rPr>
          <w:rFonts w:ascii="Times New Roman" w:eastAsia="Times New Roman" w:hAnsi="Times New Roman"/>
          <w:i/>
          <w:sz w:val="26"/>
          <w:szCs w:val="26"/>
          <w:lang w:val="ro-MO" w:eastAsia="ro-RO"/>
        </w:rPr>
        <w:t>hotărîri</w:t>
      </w:r>
      <w:proofErr w:type="spellEnd"/>
      <w:r w:rsidRPr="00077E71">
        <w:rPr>
          <w:rFonts w:ascii="Times New Roman" w:eastAsia="Times New Roman" w:hAnsi="Times New Roman"/>
          <w:i/>
          <w:sz w:val="26"/>
          <w:szCs w:val="26"/>
          <w:lang w:val="ro-MO" w:eastAsia="ro-RO"/>
        </w:rPr>
        <w:t xml:space="preserve"> de Guvern, a fondării, restructurării, reorganizării sau lichidării întreprinderilor de stat,  a societăților comerciale cu capital integral sau parţial de stat în limitele legii şi exercitarea funcțiilor de fondator (</w:t>
      </w:r>
      <w:proofErr w:type="spellStart"/>
      <w:r w:rsidRPr="00077E71">
        <w:rPr>
          <w:rFonts w:ascii="Times New Roman" w:eastAsia="Times New Roman" w:hAnsi="Times New Roman"/>
          <w:i/>
          <w:sz w:val="26"/>
          <w:szCs w:val="26"/>
          <w:lang w:val="ro-MO" w:eastAsia="ro-RO"/>
        </w:rPr>
        <w:t>cofondator</w:t>
      </w:r>
      <w:proofErr w:type="spellEnd"/>
      <w:r w:rsidRPr="00077E71">
        <w:rPr>
          <w:rFonts w:ascii="Times New Roman" w:eastAsia="Times New Roman" w:hAnsi="Times New Roman"/>
          <w:i/>
          <w:sz w:val="26"/>
          <w:szCs w:val="26"/>
          <w:lang w:val="ro-MO" w:eastAsia="ro-RO"/>
        </w:rPr>
        <w:t>) în administrarea acestora.</w:t>
      </w:r>
    </w:p>
    <w:p w:rsidR="0055234D" w:rsidRDefault="0055234D" w:rsidP="0055234D">
      <w:pPr>
        <w:pStyle w:val="Listparagraf"/>
        <w:tabs>
          <w:tab w:val="left" w:pos="1134"/>
        </w:tabs>
        <w:spacing w:after="0" w:line="276" w:lineRule="auto"/>
        <w:ind w:left="-567" w:firstLine="567"/>
        <w:contextualSpacing w:val="0"/>
        <w:jc w:val="both"/>
        <w:rPr>
          <w:rFonts w:ascii="Times New Roman" w:hAnsi="Times New Roman"/>
          <w:sz w:val="26"/>
          <w:szCs w:val="26"/>
          <w:lang w:val="ro-MO"/>
        </w:rPr>
      </w:pPr>
      <w:r>
        <w:rPr>
          <w:rFonts w:ascii="Times New Roman" w:hAnsi="Times New Roman"/>
          <w:sz w:val="26"/>
          <w:szCs w:val="26"/>
          <w:lang w:val="ro-MO"/>
        </w:rPr>
        <w:t>Proiectul dispune că, d</w:t>
      </w:r>
      <w:r w:rsidRPr="00B345F8">
        <w:rPr>
          <w:rFonts w:ascii="Times New Roman" w:hAnsi="Times New Roman"/>
          <w:sz w:val="26"/>
          <w:szCs w:val="26"/>
          <w:lang w:val="ro-MO"/>
        </w:rPr>
        <w:t xml:space="preserve">in data intrării în vigoare a prezentei legi </w:t>
      </w:r>
      <w:r w:rsidRPr="00B345F8">
        <w:rPr>
          <w:rFonts w:ascii="Times New Roman" w:eastAsia="Times New Roman" w:hAnsi="Times New Roman"/>
          <w:sz w:val="26"/>
          <w:szCs w:val="26"/>
          <w:lang w:val="ro-MO" w:eastAsia="ro-RO"/>
        </w:rPr>
        <w:t>se interzice înființarea de întreprinderi de stat.</w:t>
      </w:r>
    </w:p>
    <w:p w:rsidR="0055234D" w:rsidRPr="007F2929" w:rsidRDefault="0055234D" w:rsidP="0055234D">
      <w:pPr>
        <w:pStyle w:val="Listparagraf"/>
        <w:tabs>
          <w:tab w:val="left" w:pos="1134"/>
        </w:tabs>
        <w:spacing w:after="0" w:line="276" w:lineRule="auto"/>
        <w:ind w:left="-567" w:firstLine="567"/>
        <w:contextualSpacing w:val="0"/>
        <w:jc w:val="both"/>
        <w:rPr>
          <w:rFonts w:ascii="Times New Roman" w:hAnsi="Times New Roman"/>
          <w:sz w:val="26"/>
          <w:szCs w:val="26"/>
          <w:lang w:val="ro-MO"/>
        </w:rPr>
      </w:pPr>
      <w:r w:rsidRPr="00B345F8">
        <w:rPr>
          <w:rFonts w:ascii="Times New Roman" w:eastAsia="Times New Roman" w:hAnsi="Times New Roman"/>
          <w:sz w:val="26"/>
          <w:szCs w:val="26"/>
          <w:lang w:val="ro-MO" w:eastAsia="ro-RO"/>
        </w:rPr>
        <w:lastRenderedPageBreak/>
        <w:t xml:space="preserve">Guvernul, </w:t>
      </w:r>
      <w:r>
        <w:rPr>
          <w:rFonts w:ascii="Times New Roman" w:eastAsia="Times New Roman" w:hAnsi="Times New Roman"/>
          <w:sz w:val="26"/>
          <w:szCs w:val="26"/>
          <w:lang w:val="ro-MO" w:eastAsia="ro-RO"/>
        </w:rPr>
        <w:t xml:space="preserve">în termen de 18 luni </w:t>
      </w:r>
      <w:r w:rsidRPr="00B345F8">
        <w:rPr>
          <w:rFonts w:ascii="Times New Roman" w:eastAsia="Times New Roman" w:hAnsi="Times New Roman"/>
          <w:sz w:val="26"/>
          <w:szCs w:val="26"/>
          <w:lang w:val="ro-MO" w:eastAsia="ro-RO"/>
        </w:rPr>
        <w:t xml:space="preserve">din </w:t>
      </w:r>
      <w:r>
        <w:rPr>
          <w:rFonts w:ascii="Times New Roman" w:eastAsia="Times New Roman" w:hAnsi="Times New Roman"/>
          <w:sz w:val="26"/>
          <w:szCs w:val="26"/>
          <w:lang w:val="ro-MO" w:eastAsia="ro-RO"/>
        </w:rPr>
        <w:t xml:space="preserve">data publicării prezentei legi, </w:t>
      </w:r>
      <w:r w:rsidRPr="00B345F8">
        <w:rPr>
          <w:rFonts w:ascii="Times New Roman" w:eastAsia="Times New Roman" w:hAnsi="Times New Roman"/>
          <w:sz w:val="26"/>
          <w:szCs w:val="26"/>
          <w:lang w:val="ro-MO" w:eastAsia="ro-RO"/>
        </w:rPr>
        <w:t xml:space="preserve">va asigura reorganizarea întreprinderilor de stat </w:t>
      </w:r>
      <w:r w:rsidRPr="00B345F8">
        <w:rPr>
          <w:rFonts w:ascii="Times New Roman" w:eastAsia="Times New Roman" w:hAnsi="Times New Roman"/>
          <w:color w:val="000000"/>
          <w:sz w:val="26"/>
          <w:szCs w:val="26"/>
          <w:lang w:val="ro-MO" w:eastAsia="ro-RO"/>
        </w:rPr>
        <w:t xml:space="preserve">fondate de ministere, alte autorități administrative centrale din subordinea Guvernului, </w:t>
      </w:r>
      <w:r w:rsidRPr="00B345F8">
        <w:rPr>
          <w:rFonts w:ascii="Times New Roman" w:hAnsi="Times New Roman"/>
          <w:sz w:val="26"/>
          <w:szCs w:val="26"/>
          <w:lang w:val="ro-MO"/>
        </w:rPr>
        <w:t xml:space="preserve">autorităţile administrative din subordinea ministerelor şi din subordinea </w:t>
      </w:r>
      <w:r w:rsidRPr="00B345F8">
        <w:rPr>
          <w:rFonts w:ascii="Times New Roman" w:eastAsia="Times New Roman" w:hAnsi="Times New Roman"/>
          <w:sz w:val="26"/>
          <w:szCs w:val="26"/>
          <w:lang w:val="ro-MO" w:eastAsia="ro-RO"/>
        </w:rPr>
        <w:t>altor autorităţi administrative centrale subordonate Guvernului,</w:t>
      </w:r>
      <w:r w:rsidRPr="00B345F8">
        <w:rPr>
          <w:rFonts w:ascii="Times New Roman" w:eastAsia="Times New Roman" w:hAnsi="Times New Roman"/>
          <w:color w:val="000000"/>
          <w:sz w:val="26"/>
          <w:szCs w:val="26"/>
          <w:lang w:val="ro-MO" w:eastAsia="ro-RO"/>
        </w:rPr>
        <w:t xml:space="preserve"> </w:t>
      </w:r>
      <w:r w:rsidRPr="00B345F8">
        <w:rPr>
          <w:rFonts w:ascii="Times New Roman" w:eastAsia="Times New Roman" w:hAnsi="Times New Roman"/>
          <w:sz w:val="26"/>
          <w:szCs w:val="26"/>
          <w:lang w:val="ro-MO" w:eastAsia="ro-RO"/>
        </w:rPr>
        <w:t xml:space="preserve">în </w:t>
      </w:r>
      <w:r>
        <w:rPr>
          <w:rFonts w:ascii="Times New Roman" w:eastAsia="Times New Roman" w:hAnsi="Times New Roman"/>
          <w:sz w:val="26"/>
          <w:szCs w:val="26"/>
          <w:lang w:val="ro-RO" w:eastAsia="ro-RO"/>
        </w:rPr>
        <w:t>autorităţi administrative sau instituţii publice</w:t>
      </w:r>
      <w:r>
        <w:rPr>
          <w:rFonts w:ascii="Times New Roman" w:eastAsia="Times New Roman" w:hAnsi="Times New Roman"/>
          <w:sz w:val="26"/>
          <w:szCs w:val="26"/>
          <w:lang w:val="ro-MO" w:eastAsia="ro-RO"/>
        </w:rPr>
        <w:t xml:space="preserve"> sau, în temeiul oportunităţii şi interesului prestabilit al statului, în </w:t>
      </w:r>
      <w:r w:rsidRPr="00B345F8">
        <w:rPr>
          <w:rFonts w:ascii="Times New Roman" w:eastAsia="Times New Roman" w:hAnsi="Times New Roman"/>
          <w:sz w:val="26"/>
          <w:szCs w:val="26"/>
          <w:lang w:val="ro-MO" w:eastAsia="ro-RO"/>
        </w:rPr>
        <w:t>societăți comerciale, constituite doar sub formele reglementate de articolul 106 alineatul (2) al Codului civil</w:t>
      </w:r>
      <w:r>
        <w:rPr>
          <w:rFonts w:ascii="Times New Roman" w:eastAsia="Times New Roman" w:hAnsi="Times New Roman"/>
          <w:sz w:val="26"/>
          <w:szCs w:val="26"/>
          <w:lang w:val="ro-MO" w:eastAsia="ro-RO"/>
        </w:rPr>
        <w:t xml:space="preserve">. </w:t>
      </w:r>
    </w:p>
    <w:p w:rsidR="0055234D" w:rsidRDefault="0055234D" w:rsidP="0055234D">
      <w:pPr>
        <w:spacing w:after="0" w:line="240" w:lineRule="auto"/>
        <w:ind w:left="-567" w:firstLine="567"/>
        <w:jc w:val="both"/>
        <w:rPr>
          <w:rFonts w:ascii="Times New Roman" w:eastAsia="Times New Roman" w:hAnsi="Times New Roman"/>
          <w:bCs/>
          <w:sz w:val="26"/>
          <w:szCs w:val="26"/>
          <w:lang w:eastAsia="ro-RO"/>
        </w:rPr>
      </w:pPr>
    </w:p>
    <w:p w:rsidR="0055234D" w:rsidRDefault="0055234D" w:rsidP="0055234D">
      <w:pPr>
        <w:spacing w:after="0" w:line="240" w:lineRule="auto"/>
        <w:ind w:left="-567" w:firstLine="567"/>
        <w:jc w:val="both"/>
        <w:rPr>
          <w:rFonts w:ascii="Times New Roman" w:hAnsi="Times New Roman"/>
          <w:b/>
          <w:sz w:val="26"/>
          <w:szCs w:val="26"/>
          <w:lang w:val="ro-MO"/>
        </w:rPr>
      </w:pPr>
      <w:r w:rsidRPr="007A3879">
        <w:rPr>
          <w:rFonts w:ascii="Times New Roman" w:hAnsi="Times New Roman"/>
          <w:b/>
          <w:sz w:val="26"/>
          <w:szCs w:val="26"/>
          <w:lang w:val="ro-MO"/>
        </w:rPr>
        <w:t>Descrierea gradului de compatibilitate a prevederilor proiectului cu legislația Uniunii Europene</w:t>
      </w:r>
    </w:p>
    <w:p w:rsidR="0055234D" w:rsidRDefault="0055234D" w:rsidP="0055234D">
      <w:pPr>
        <w:spacing w:after="0" w:line="240" w:lineRule="auto"/>
        <w:ind w:left="-567" w:firstLine="567"/>
        <w:jc w:val="both"/>
        <w:rPr>
          <w:rFonts w:ascii="Times New Roman" w:eastAsia="Times New Roman" w:hAnsi="Times New Roman"/>
          <w:bCs/>
          <w:sz w:val="26"/>
          <w:szCs w:val="26"/>
          <w:lang w:eastAsia="ro-RO"/>
        </w:rPr>
      </w:pPr>
    </w:p>
    <w:p w:rsidR="0055234D" w:rsidRDefault="0055234D" w:rsidP="0055234D">
      <w:pPr>
        <w:spacing w:after="0" w:line="240" w:lineRule="auto"/>
        <w:ind w:left="-567" w:firstLine="567"/>
        <w:jc w:val="both"/>
        <w:rPr>
          <w:rFonts w:ascii="Times New Roman" w:hAnsi="Times New Roman"/>
          <w:sz w:val="26"/>
          <w:szCs w:val="26"/>
          <w:lang w:val="ro-MO"/>
        </w:rPr>
      </w:pPr>
      <w:r w:rsidRPr="007A3879">
        <w:rPr>
          <w:rFonts w:ascii="Times New Roman" w:hAnsi="Times New Roman"/>
          <w:sz w:val="26"/>
          <w:szCs w:val="26"/>
          <w:lang w:val="ro-MO"/>
        </w:rPr>
        <w:t xml:space="preserve">Prezentul proiect de </w:t>
      </w:r>
      <w:r>
        <w:rPr>
          <w:rFonts w:ascii="Times New Roman" w:hAnsi="Times New Roman"/>
          <w:sz w:val="26"/>
          <w:szCs w:val="26"/>
          <w:lang w:val="ro-MO"/>
        </w:rPr>
        <w:t xml:space="preserve">act normativ </w:t>
      </w:r>
      <w:r w:rsidRPr="007A3879">
        <w:rPr>
          <w:rFonts w:ascii="Times New Roman" w:hAnsi="Times New Roman"/>
          <w:sz w:val="26"/>
          <w:szCs w:val="26"/>
          <w:lang w:val="ro-MO"/>
        </w:rPr>
        <w:t>nu contravine legislației Uniunii Europene.</w:t>
      </w:r>
    </w:p>
    <w:p w:rsidR="0055234D" w:rsidRDefault="0055234D" w:rsidP="0055234D">
      <w:pPr>
        <w:spacing w:after="0" w:line="240" w:lineRule="auto"/>
        <w:ind w:left="-567" w:firstLine="567"/>
        <w:jc w:val="both"/>
        <w:rPr>
          <w:rFonts w:ascii="Times New Roman" w:eastAsia="Times New Roman" w:hAnsi="Times New Roman"/>
          <w:bCs/>
          <w:sz w:val="26"/>
          <w:szCs w:val="26"/>
          <w:lang w:eastAsia="ro-RO"/>
        </w:rPr>
      </w:pPr>
    </w:p>
    <w:p w:rsidR="0055234D" w:rsidRPr="003E642A" w:rsidRDefault="0055234D" w:rsidP="0055234D">
      <w:pPr>
        <w:spacing w:after="0" w:line="240" w:lineRule="auto"/>
        <w:ind w:left="-567" w:firstLine="567"/>
        <w:jc w:val="both"/>
        <w:rPr>
          <w:rFonts w:ascii="Times New Roman" w:eastAsia="Times New Roman" w:hAnsi="Times New Roman"/>
          <w:bCs/>
          <w:sz w:val="26"/>
          <w:szCs w:val="26"/>
          <w:lang w:eastAsia="ro-RO"/>
        </w:rPr>
      </w:pPr>
      <w:r w:rsidRPr="003E642A">
        <w:rPr>
          <w:rFonts w:ascii="Times New Roman" w:hAnsi="Times New Roman"/>
          <w:b/>
          <w:sz w:val="26"/>
          <w:szCs w:val="26"/>
        </w:rPr>
        <w:t>Fundamentarea economico-financiară</w:t>
      </w:r>
    </w:p>
    <w:p w:rsidR="0055234D" w:rsidRDefault="0055234D" w:rsidP="0055234D">
      <w:pPr>
        <w:spacing w:after="0" w:line="240" w:lineRule="auto"/>
        <w:ind w:left="-567" w:firstLine="567"/>
        <w:jc w:val="both"/>
        <w:rPr>
          <w:rFonts w:ascii="Times New Roman" w:hAnsi="Times New Roman"/>
          <w:sz w:val="26"/>
          <w:szCs w:val="26"/>
        </w:rPr>
      </w:pPr>
    </w:p>
    <w:p w:rsidR="0055234D" w:rsidRDefault="0055234D" w:rsidP="0055234D">
      <w:pPr>
        <w:spacing w:after="0" w:line="240" w:lineRule="auto"/>
        <w:ind w:left="-567" w:firstLine="567"/>
        <w:jc w:val="both"/>
        <w:rPr>
          <w:rFonts w:ascii="Times New Roman" w:eastAsia="Times New Roman" w:hAnsi="Times New Roman"/>
          <w:color w:val="000000"/>
          <w:sz w:val="26"/>
          <w:szCs w:val="26"/>
          <w:lang w:eastAsia="ro-RO"/>
        </w:rPr>
      </w:pPr>
      <w:r>
        <w:rPr>
          <w:rFonts w:ascii="Times New Roman" w:eastAsia="Times New Roman" w:hAnsi="Times New Roman"/>
          <w:bCs/>
          <w:sz w:val="26"/>
          <w:szCs w:val="26"/>
          <w:lang w:eastAsia="ro-RO"/>
        </w:rPr>
        <w:t xml:space="preserve">Din considerentul că, proiectul </w:t>
      </w:r>
      <w:r w:rsidRPr="007F2929">
        <w:rPr>
          <w:rFonts w:ascii="Times New Roman" w:eastAsia="Times New Roman" w:hAnsi="Times New Roman"/>
          <w:color w:val="000000"/>
          <w:sz w:val="26"/>
          <w:szCs w:val="26"/>
          <w:lang w:eastAsia="ro-RO"/>
        </w:rPr>
        <w:t xml:space="preserve">presupune </w:t>
      </w:r>
      <w:r>
        <w:rPr>
          <w:rFonts w:ascii="Times New Roman" w:eastAsia="Times New Roman" w:hAnsi="Times New Roman"/>
          <w:color w:val="000000"/>
          <w:sz w:val="26"/>
          <w:szCs w:val="26"/>
          <w:lang w:eastAsia="ro-RO"/>
        </w:rPr>
        <w:t xml:space="preserve">modificarea </w:t>
      </w:r>
      <w:r w:rsidRPr="007F2929">
        <w:rPr>
          <w:rFonts w:ascii="Times New Roman" w:eastAsia="Times New Roman" w:hAnsi="Times New Roman"/>
          <w:color w:val="000000"/>
          <w:sz w:val="26"/>
          <w:szCs w:val="26"/>
          <w:lang w:eastAsia="ro-RO"/>
        </w:rPr>
        <w:t>modul</w:t>
      </w:r>
      <w:r>
        <w:rPr>
          <w:rFonts w:ascii="Times New Roman" w:eastAsia="Times New Roman" w:hAnsi="Times New Roman"/>
          <w:color w:val="000000"/>
          <w:sz w:val="26"/>
          <w:szCs w:val="26"/>
          <w:lang w:eastAsia="ro-RO"/>
        </w:rPr>
        <w:t>ui</w:t>
      </w:r>
      <w:r w:rsidRPr="007F2929">
        <w:rPr>
          <w:rFonts w:ascii="Times New Roman" w:eastAsia="Times New Roman" w:hAnsi="Times New Roman"/>
          <w:color w:val="000000"/>
          <w:sz w:val="26"/>
          <w:szCs w:val="26"/>
          <w:lang w:eastAsia="ro-RO"/>
        </w:rPr>
        <w:t xml:space="preserve"> de gestiune a întreprinderilor</w:t>
      </w:r>
      <w:r>
        <w:rPr>
          <w:rFonts w:ascii="Times New Roman" w:eastAsia="Times New Roman" w:hAnsi="Times New Roman"/>
          <w:color w:val="000000"/>
          <w:sz w:val="26"/>
          <w:szCs w:val="26"/>
          <w:lang w:eastAsia="ro-RO"/>
        </w:rPr>
        <w:t xml:space="preserve"> de stat ş</w:t>
      </w:r>
      <w:r w:rsidRPr="007F2929">
        <w:rPr>
          <w:rFonts w:ascii="Times New Roman" w:eastAsia="Times New Roman" w:hAnsi="Times New Roman"/>
          <w:color w:val="000000"/>
          <w:sz w:val="26"/>
          <w:szCs w:val="26"/>
          <w:lang w:eastAsia="ro-RO"/>
        </w:rPr>
        <w:t>i societăților comerciale</w:t>
      </w:r>
      <w:r>
        <w:rPr>
          <w:rFonts w:ascii="Times New Roman" w:eastAsia="Times New Roman" w:hAnsi="Times New Roman"/>
          <w:color w:val="000000"/>
          <w:sz w:val="26"/>
          <w:szCs w:val="26"/>
          <w:lang w:eastAsia="ro-RO"/>
        </w:rPr>
        <w:t>,</w:t>
      </w:r>
      <w:r w:rsidRPr="007F2929">
        <w:rPr>
          <w:rFonts w:ascii="Times New Roman" w:eastAsia="Times New Roman" w:hAnsi="Times New Roman"/>
          <w:color w:val="000000"/>
          <w:sz w:val="26"/>
          <w:szCs w:val="26"/>
          <w:lang w:eastAsia="ro-RO"/>
        </w:rPr>
        <w:t xml:space="preserve"> urmare aprobării</w:t>
      </w:r>
      <w:r>
        <w:rPr>
          <w:rFonts w:ascii="Times New Roman" w:eastAsia="Times New Roman" w:hAnsi="Times New Roman"/>
          <w:color w:val="000000"/>
          <w:sz w:val="26"/>
          <w:szCs w:val="26"/>
          <w:lang w:eastAsia="ro-RO"/>
        </w:rPr>
        <w:t xml:space="preserve"> acestuia va trebui să</w:t>
      </w:r>
      <w:r w:rsidRPr="007F2929">
        <w:rPr>
          <w:rFonts w:ascii="Times New Roman" w:eastAsia="Times New Roman" w:hAnsi="Times New Roman"/>
          <w:color w:val="000000"/>
          <w:sz w:val="26"/>
          <w:szCs w:val="26"/>
          <w:lang w:eastAsia="ro-RO"/>
        </w:rPr>
        <w:t xml:space="preserve"> fie suplimentat efectivul</w:t>
      </w:r>
      <w:r>
        <w:rPr>
          <w:rFonts w:ascii="Times New Roman" w:eastAsia="Times New Roman" w:hAnsi="Times New Roman"/>
          <w:color w:val="000000"/>
          <w:sz w:val="26"/>
          <w:szCs w:val="26"/>
          <w:lang w:eastAsia="ro-RO"/>
        </w:rPr>
        <w:t>-limită al</w:t>
      </w:r>
      <w:r w:rsidRPr="007F2929">
        <w:rPr>
          <w:rFonts w:ascii="Times New Roman" w:eastAsia="Times New Roman" w:hAnsi="Times New Roman"/>
          <w:color w:val="000000"/>
          <w:sz w:val="26"/>
          <w:szCs w:val="26"/>
          <w:lang w:eastAsia="ro-RO"/>
        </w:rPr>
        <w:t xml:space="preserve"> APP cu aproximativ 38 unităţi de personal</w:t>
      </w:r>
      <w:r>
        <w:rPr>
          <w:rFonts w:ascii="Times New Roman" w:eastAsia="Times New Roman" w:hAnsi="Times New Roman"/>
          <w:color w:val="000000"/>
          <w:sz w:val="26"/>
          <w:szCs w:val="26"/>
          <w:lang w:eastAsia="ro-RO"/>
        </w:rPr>
        <w:t>,</w:t>
      </w:r>
      <w:r w:rsidRPr="007F2929">
        <w:rPr>
          <w:rFonts w:ascii="Times New Roman" w:eastAsia="Times New Roman" w:hAnsi="Times New Roman"/>
          <w:color w:val="000000"/>
          <w:sz w:val="26"/>
          <w:szCs w:val="26"/>
          <w:lang w:eastAsia="ro-RO"/>
        </w:rPr>
        <w:t xml:space="preserve"> care la moment sunt identificate ca fiind responsabile de gestiunea proprietății</w:t>
      </w:r>
      <w:r>
        <w:rPr>
          <w:rFonts w:ascii="Times New Roman" w:eastAsia="Times New Roman" w:hAnsi="Times New Roman"/>
          <w:color w:val="000000"/>
          <w:sz w:val="26"/>
          <w:szCs w:val="26"/>
          <w:lang w:eastAsia="ro-RO"/>
        </w:rPr>
        <w:t xml:space="preserve"> publice în cadrul ministerelor ş</w:t>
      </w:r>
      <w:r w:rsidRPr="007F2929">
        <w:rPr>
          <w:rFonts w:ascii="Times New Roman" w:eastAsia="Times New Roman" w:hAnsi="Times New Roman"/>
          <w:color w:val="000000"/>
          <w:sz w:val="26"/>
          <w:szCs w:val="26"/>
          <w:lang w:eastAsia="ro-RO"/>
        </w:rPr>
        <w:t>i altor autorităţi</w:t>
      </w:r>
      <w:r>
        <w:rPr>
          <w:rFonts w:ascii="Times New Roman" w:eastAsia="Times New Roman" w:hAnsi="Times New Roman"/>
          <w:color w:val="000000"/>
          <w:sz w:val="26"/>
          <w:szCs w:val="26"/>
          <w:lang w:eastAsia="ro-RO"/>
        </w:rPr>
        <w:t xml:space="preserve"> administrative. </w:t>
      </w:r>
      <w:r w:rsidRPr="007F2929">
        <w:rPr>
          <w:rFonts w:ascii="Times New Roman" w:eastAsia="Times New Roman" w:hAnsi="Times New Roman"/>
          <w:color w:val="000000"/>
          <w:sz w:val="26"/>
          <w:szCs w:val="26"/>
          <w:lang w:eastAsia="ro-RO"/>
        </w:rPr>
        <w:t xml:space="preserve"> </w:t>
      </w:r>
    </w:p>
    <w:p w:rsidR="0055234D" w:rsidRDefault="0055234D" w:rsidP="0055234D">
      <w:pPr>
        <w:spacing w:after="0" w:line="240" w:lineRule="auto"/>
        <w:ind w:left="-567" w:firstLine="567"/>
        <w:jc w:val="both"/>
        <w:rPr>
          <w:rFonts w:ascii="Times New Roman" w:eastAsia="Times New Roman" w:hAnsi="Times New Roman"/>
          <w:color w:val="000000"/>
          <w:sz w:val="26"/>
          <w:szCs w:val="26"/>
          <w:lang w:eastAsia="ro-RO"/>
        </w:rPr>
      </w:pPr>
      <w:r w:rsidRPr="007F2929">
        <w:rPr>
          <w:rFonts w:ascii="Times New Roman" w:eastAsia="Times New Roman" w:hAnsi="Times New Roman"/>
          <w:color w:val="000000"/>
          <w:sz w:val="26"/>
          <w:szCs w:val="26"/>
          <w:lang w:eastAsia="ro-RO"/>
        </w:rPr>
        <w:t>Măsura</w:t>
      </w:r>
      <w:r>
        <w:rPr>
          <w:rFonts w:ascii="Times New Roman" w:eastAsia="Times New Roman" w:hAnsi="Times New Roman"/>
          <w:color w:val="000000"/>
          <w:sz w:val="26"/>
          <w:szCs w:val="26"/>
          <w:lang w:eastAsia="ro-RO"/>
        </w:rPr>
        <w:t xml:space="preserve"> în cauză</w:t>
      </w:r>
      <w:r w:rsidRPr="007F2929">
        <w:rPr>
          <w:rFonts w:ascii="Times New Roman" w:eastAsia="Times New Roman" w:hAnsi="Times New Roman"/>
          <w:color w:val="000000"/>
          <w:sz w:val="26"/>
          <w:szCs w:val="26"/>
          <w:lang w:eastAsia="ro-RO"/>
        </w:rPr>
        <w:t xml:space="preserve"> va necesita alocar</w:t>
      </w:r>
      <w:r>
        <w:rPr>
          <w:rFonts w:ascii="Times New Roman" w:eastAsia="Times New Roman" w:hAnsi="Times New Roman"/>
          <w:color w:val="000000"/>
          <w:sz w:val="26"/>
          <w:szCs w:val="26"/>
          <w:lang w:eastAsia="ro-RO"/>
        </w:rPr>
        <w:t>ea de mijloace financiare doar î</w:t>
      </w:r>
      <w:r w:rsidRPr="007F2929">
        <w:rPr>
          <w:rFonts w:ascii="Times New Roman" w:eastAsia="Times New Roman" w:hAnsi="Times New Roman"/>
          <w:color w:val="000000"/>
          <w:sz w:val="26"/>
          <w:szCs w:val="26"/>
          <w:lang w:eastAsia="ro-RO"/>
        </w:rPr>
        <w:t>n cazul</w:t>
      </w:r>
      <w:r>
        <w:rPr>
          <w:rFonts w:ascii="Times New Roman" w:eastAsia="Times New Roman" w:hAnsi="Times New Roman"/>
          <w:color w:val="000000"/>
          <w:sz w:val="26"/>
          <w:szCs w:val="26"/>
          <w:lang w:eastAsia="ro-RO"/>
        </w:rPr>
        <w:t xml:space="preserve"> refuzului persoanelor vizate de a fi transferate î</w:t>
      </w:r>
      <w:r w:rsidRPr="007F2929">
        <w:rPr>
          <w:rFonts w:ascii="Times New Roman" w:eastAsia="Times New Roman" w:hAnsi="Times New Roman"/>
          <w:color w:val="000000"/>
          <w:sz w:val="26"/>
          <w:szCs w:val="26"/>
          <w:lang w:eastAsia="ro-RO"/>
        </w:rPr>
        <w:t>n cadrul APP (diferențele de salarizare nu sunt semnificative). Totuşi</w:t>
      </w:r>
      <w:r>
        <w:rPr>
          <w:rFonts w:ascii="Times New Roman" w:eastAsia="Times New Roman" w:hAnsi="Times New Roman"/>
          <w:color w:val="000000"/>
          <w:sz w:val="26"/>
          <w:szCs w:val="26"/>
          <w:lang w:eastAsia="ro-RO"/>
        </w:rPr>
        <w:t>, urmare faptul că,</w:t>
      </w:r>
      <w:r w:rsidRPr="007F2929">
        <w:rPr>
          <w:rFonts w:ascii="Times New Roman" w:eastAsia="Times New Roman" w:hAnsi="Times New Roman"/>
          <w:color w:val="000000"/>
          <w:sz w:val="26"/>
          <w:szCs w:val="26"/>
          <w:lang w:eastAsia="ro-RO"/>
        </w:rPr>
        <w:t xml:space="preserve"> schimbarea cadrului normativ presupune precizarea modului de activitate a APP</w:t>
      </w:r>
      <w:r>
        <w:rPr>
          <w:rFonts w:ascii="Times New Roman" w:eastAsia="Times New Roman" w:hAnsi="Times New Roman"/>
          <w:color w:val="000000"/>
          <w:sz w:val="26"/>
          <w:szCs w:val="26"/>
          <w:lang w:eastAsia="ro-RO"/>
        </w:rPr>
        <w:t>,</w:t>
      </w:r>
      <w:r w:rsidRPr="007F2929">
        <w:rPr>
          <w:rFonts w:ascii="Times New Roman" w:eastAsia="Times New Roman" w:hAnsi="Times New Roman"/>
          <w:color w:val="000000"/>
          <w:sz w:val="26"/>
          <w:szCs w:val="26"/>
          <w:lang w:eastAsia="ro-RO"/>
        </w:rPr>
        <w:t xml:space="preserve"> care la rândul</w:t>
      </w:r>
      <w:r>
        <w:rPr>
          <w:rFonts w:ascii="Times New Roman" w:eastAsia="Times New Roman" w:hAnsi="Times New Roman"/>
          <w:color w:val="000000"/>
          <w:sz w:val="26"/>
          <w:szCs w:val="26"/>
          <w:lang w:eastAsia="ro-RO"/>
        </w:rPr>
        <w:t xml:space="preserve"> să</w:t>
      </w:r>
      <w:r w:rsidRPr="007F2929">
        <w:rPr>
          <w:rFonts w:ascii="Times New Roman" w:eastAsia="Times New Roman" w:hAnsi="Times New Roman"/>
          <w:color w:val="000000"/>
          <w:sz w:val="26"/>
          <w:szCs w:val="26"/>
          <w:lang w:eastAsia="ro-RO"/>
        </w:rPr>
        <w:t>u va necesita o reconfigurare a modului de organizare</w:t>
      </w:r>
      <w:r>
        <w:rPr>
          <w:rFonts w:ascii="Times New Roman" w:eastAsia="Times New Roman" w:hAnsi="Times New Roman"/>
          <w:color w:val="000000"/>
          <w:sz w:val="26"/>
          <w:szCs w:val="26"/>
          <w:lang w:eastAsia="ro-RO"/>
        </w:rPr>
        <w:t>, precum ş</w:t>
      </w:r>
      <w:r w:rsidRPr="007F2929">
        <w:rPr>
          <w:rFonts w:ascii="Times New Roman" w:eastAsia="Times New Roman" w:hAnsi="Times New Roman"/>
          <w:color w:val="000000"/>
          <w:sz w:val="26"/>
          <w:szCs w:val="26"/>
          <w:lang w:eastAsia="ro-RO"/>
        </w:rPr>
        <w:t>i reieşind</w:t>
      </w:r>
      <w:r>
        <w:rPr>
          <w:rFonts w:ascii="Times New Roman" w:eastAsia="Times New Roman" w:hAnsi="Times New Roman"/>
          <w:color w:val="000000"/>
          <w:sz w:val="26"/>
          <w:szCs w:val="26"/>
          <w:lang w:eastAsia="ro-RO"/>
        </w:rPr>
        <w:t xml:space="preserve"> din faptul că,</w:t>
      </w:r>
      <w:r w:rsidRPr="007F2929">
        <w:rPr>
          <w:rFonts w:ascii="Times New Roman" w:eastAsia="Times New Roman" w:hAnsi="Times New Roman"/>
          <w:color w:val="000000"/>
          <w:sz w:val="26"/>
          <w:szCs w:val="26"/>
          <w:lang w:eastAsia="ro-RO"/>
        </w:rPr>
        <w:t xml:space="preserve"> </w:t>
      </w:r>
      <w:r>
        <w:rPr>
          <w:rFonts w:ascii="Times New Roman" w:eastAsia="Times New Roman" w:hAnsi="Times New Roman"/>
          <w:color w:val="000000"/>
          <w:sz w:val="26"/>
          <w:szCs w:val="26"/>
          <w:lang w:eastAsia="ro-RO"/>
        </w:rPr>
        <w:t xml:space="preserve">în </w:t>
      </w:r>
      <w:r w:rsidRPr="007F2929">
        <w:rPr>
          <w:rFonts w:ascii="Times New Roman" w:eastAsia="Times New Roman" w:hAnsi="Times New Roman"/>
          <w:color w:val="000000"/>
          <w:sz w:val="26"/>
          <w:szCs w:val="26"/>
          <w:lang w:eastAsia="ro-RO"/>
        </w:rPr>
        <w:t>multe autorităţi</w:t>
      </w:r>
      <w:r>
        <w:rPr>
          <w:rFonts w:ascii="Times New Roman" w:eastAsia="Times New Roman" w:hAnsi="Times New Roman"/>
          <w:color w:val="000000"/>
          <w:sz w:val="26"/>
          <w:szCs w:val="26"/>
          <w:lang w:eastAsia="ro-RO"/>
        </w:rPr>
        <w:t>,</w:t>
      </w:r>
      <w:r w:rsidRPr="007F2929">
        <w:rPr>
          <w:rFonts w:ascii="Times New Roman" w:eastAsia="Times New Roman" w:hAnsi="Times New Roman"/>
          <w:color w:val="000000"/>
          <w:sz w:val="26"/>
          <w:szCs w:val="26"/>
          <w:lang w:eastAsia="ro-RO"/>
        </w:rPr>
        <w:t xml:space="preserve"> deşi</w:t>
      </w:r>
      <w:r>
        <w:rPr>
          <w:rFonts w:ascii="Times New Roman" w:eastAsia="Times New Roman" w:hAnsi="Times New Roman"/>
          <w:color w:val="000000"/>
          <w:sz w:val="26"/>
          <w:szCs w:val="26"/>
          <w:lang w:eastAsia="ro-RO"/>
        </w:rPr>
        <w:t xml:space="preserve"> acestea exercită</w:t>
      </w:r>
      <w:r w:rsidRPr="007F2929">
        <w:rPr>
          <w:rFonts w:ascii="Times New Roman" w:eastAsia="Times New Roman" w:hAnsi="Times New Roman"/>
          <w:color w:val="000000"/>
          <w:sz w:val="26"/>
          <w:szCs w:val="26"/>
          <w:lang w:eastAsia="ro-RO"/>
        </w:rPr>
        <w:t xml:space="preserve"> funcţii de gestionare a proprietății publice, totuşi numărul unităților</w:t>
      </w:r>
      <w:r>
        <w:rPr>
          <w:rFonts w:ascii="Times New Roman" w:eastAsia="Times New Roman" w:hAnsi="Times New Roman"/>
          <w:color w:val="000000"/>
          <w:sz w:val="26"/>
          <w:szCs w:val="26"/>
          <w:lang w:eastAsia="ro-RO"/>
        </w:rPr>
        <w:t xml:space="preserve"> de personal implicate î</w:t>
      </w:r>
      <w:r w:rsidRPr="007F2929">
        <w:rPr>
          <w:rFonts w:ascii="Times New Roman" w:eastAsia="Times New Roman" w:hAnsi="Times New Roman"/>
          <w:color w:val="000000"/>
          <w:sz w:val="26"/>
          <w:szCs w:val="26"/>
          <w:lang w:eastAsia="ro-RO"/>
        </w:rPr>
        <w:t>n ac</w:t>
      </w:r>
      <w:r>
        <w:rPr>
          <w:rFonts w:ascii="Times New Roman" w:eastAsia="Times New Roman" w:hAnsi="Times New Roman"/>
          <w:color w:val="000000"/>
          <w:sz w:val="26"/>
          <w:szCs w:val="26"/>
          <w:lang w:eastAsia="ro-RO"/>
        </w:rPr>
        <w:t>est proces nu poate fi stabilit</w:t>
      </w:r>
      <w:r w:rsidRPr="007F2929">
        <w:rPr>
          <w:rFonts w:ascii="Times New Roman" w:eastAsia="Times New Roman" w:hAnsi="Times New Roman"/>
          <w:color w:val="000000"/>
          <w:sz w:val="26"/>
          <w:szCs w:val="26"/>
          <w:lang w:eastAsia="ro-RO"/>
        </w:rPr>
        <w:t xml:space="preserve">, acestea fiind </w:t>
      </w:r>
      <w:r>
        <w:rPr>
          <w:rFonts w:ascii="Times New Roman" w:eastAsia="Times New Roman" w:hAnsi="Times New Roman"/>
          <w:color w:val="000000"/>
          <w:sz w:val="26"/>
          <w:szCs w:val="26"/>
          <w:lang w:eastAsia="ro-RO"/>
        </w:rPr>
        <w:t>implicate şi î</w:t>
      </w:r>
      <w:r w:rsidRPr="007F2929">
        <w:rPr>
          <w:rFonts w:ascii="Times New Roman" w:eastAsia="Times New Roman" w:hAnsi="Times New Roman"/>
          <w:color w:val="000000"/>
          <w:sz w:val="26"/>
          <w:szCs w:val="26"/>
          <w:lang w:eastAsia="ro-RO"/>
        </w:rPr>
        <w:t>n realizare altor funcţii</w:t>
      </w:r>
      <w:r>
        <w:rPr>
          <w:rFonts w:ascii="Times New Roman" w:eastAsia="Times New Roman" w:hAnsi="Times New Roman"/>
          <w:color w:val="000000"/>
          <w:sz w:val="26"/>
          <w:szCs w:val="26"/>
          <w:lang w:eastAsia="ro-RO"/>
        </w:rPr>
        <w:t>.</w:t>
      </w:r>
    </w:p>
    <w:p w:rsidR="0055234D" w:rsidRDefault="0055234D" w:rsidP="0055234D">
      <w:pPr>
        <w:spacing w:after="0" w:line="240" w:lineRule="auto"/>
        <w:ind w:left="-567" w:firstLine="567"/>
        <w:jc w:val="both"/>
        <w:rPr>
          <w:rFonts w:ascii="Times New Roman" w:eastAsia="Times New Roman" w:hAnsi="Times New Roman"/>
          <w:color w:val="000000"/>
          <w:sz w:val="26"/>
          <w:szCs w:val="26"/>
          <w:lang w:eastAsia="ro-RO"/>
        </w:rPr>
      </w:pPr>
      <w:r>
        <w:rPr>
          <w:rFonts w:ascii="Times New Roman" w:eastAsia="Times New Roman" w:hAnsi="Times New Roman"/>
          <w:color w:val="000000"/>
          <w:sz w:val="26"/>
          <w:szCs w:val="26"/>
          <w:lang w:eastAsia="ro-RO"/>
        </w:rPr>
        <w:t>Prin urmare, suplinirea bugetului ş</w:t>
      </w:r>
      <w:r w:rsidRPr="007F2929">
        <w:rPr>
          <w:rFonts w:ascii="Times New Roman" w:eastAsia="Times New Roman" w:hAnsi="Times New Roman"/>
          <w:color w:val="000000"/>
          <w:sz w:val="26"/>
          <w:szCs w:val="26"/>
          <w:lang w:eastAsia="ro-RO"/>
        </w:rPr>
        <w:t>i efectivului de personal a</w:t>
      </w:r>
      <w:r>
        <w:rPr>
          <w:rFonts w:ascii="Times New Roman" w:eastAsia="Times New Roman" w:hAnsi="Times New Roman"/>
          <w:color w:val="000000"/>
          <w:sz w:val="26"/>
          <w:szCs w:val="26"/>
          <w:lang w:eastAsia="ro-RO"/>
        </w:rPr>
        <w:t xml:space="preserve">l APP ar putea fi mai mare </w:t>
      </w:r>
      <w:proofErr w:type="spellStart"/>
      <w:r>
        <w:rPr>
          <w:rFonts w:ascii="Times New Roman" w:eastAsia="Times New Roman" w:hAnsi="Times New Roman"/>
          <w:color w:val="000000"/>
          <w:sz w:val="26"/>
          <w:szCs w:val="26"/>
          <w:lang w:eastAsia="ro-RO"/>
        </w:rPr>
        <w:t>decî</w:t>
      </w:r>
      <w:r w:rsidRPr="007F2929">
        <w:rPr>
          <w:rFonts w:ascii="Times New Roman" w:eastAsia="Times New Roman" w:hAnsi="Times New Roman"/>
          <w:color w:val="000000"/>
          <w:sz w:val="26"/>
          <w:szCs w:val="26"/>
          <w:lang w:eastAsia="ro-RO"/>
        </w:rPr>
        <w:t>t</w:t>
      </w:r>
      <w:proofErr w:type="spellEnd"/>
      <w:r w:rsidRPr="007F2929">
        <w:rPr>
          <w:rFonts w:ascii="Times New Roman" w:eastAsia="Times New Roman" w:hAnsi="Times New Roman"/>
          <w:color w:val="000000"/>
          <w:sz w:val="26"/>
          <w:szCs w:val="26"/>
          <w:lang w:eastAsia="ro-RO"/>
        </w:rPr>
        <w:t xml:space="preserve"> cele 38 unităţi menţionate mai sus. </w:t>
      </w:r>
    </w:p>
    <w:p w:rsidR="0055234D" w:rsidRDefault="0055234D" w:rsidP="0055234D">
      <w:pPr>
        <w:spacing w:after="0" w:line="240" w:lineRule="auto"/>
        <w:ind w:left="-567" w:firstLine="567"/>
        <w:jc w:val="both"/>
        <w:rPr>
          <w:rFonts w:ascii="Times New Roman" w:eastAsia="Times New Roman" w:hAnsi="Times New Roman"/>
          <w:bCs/>
          <w:sz w:val="26"/>
          <w:szCs w:val="26"/>
          <w:lang w:eastAsia="ro-RO"/>
        </w:rPr>
      </w:pPr>
      <w:r>
        <w:rPr>
          <w:rFonts w:ascii="Times New Roman" w:eastAsia="Times New Roman" w:hAnsi="Times New Roman"/>
          <w:color w:val="000000"/>
          <w:sz w:val="26"/>
          <w:szCs w:val="26"/>
          <w:lang w:eastAsia="ro-RO"/>
        </w:rPr>
        <w:t>Estimarea exactă</w:t>
      </w:r>
      <w:r w:rsidRPr="007F2929">
        <w:rPr>
          <w:rFonts w:ascii="Times New Roman" w:eastAsia="Times New Roman" w:hAnsi="Times New Roman"/>
          <w:color w:val="000000"/>
          <w:sz w:val="26"/>
          <w:szCs w:val="26"/>
          <w:lang w:eastAsia="ro-RO"/>
        </w:rPr>
        <w:t xml:space="preserve"> a alocațiilor</w:t>
      </w:r>
      <w:r>
        <w:rPr>
          <w:rFonts w:ascii="Times New Roman" w:eastAsia="Times New Roman" w:hAnsi="Times New Roman"/>
          <w:color w:val="000000"/>
          <w:sz w:val="26"/>
          <w:szCs w:val="26"/>
          <w:lang w:eastAsia="ro-RO"/>
        </w:rPr>
        <w:t xml:space="preserve"> financiare </w:t>
      </w:r>
      <w:r w:rsidRPr="007F2929">
        <w:rPr>
          <w:rFonts w:ascii="Times New Roman" w:eastAsia="Times New Roman" w:hAnsi="Times New Roman"/>
          <w:color w:val="000000"/>
          <w:sz w:val="26"/>
          <w:szCs w:val="26"/>
          <w:lang w:eastAsia="ro-RO"/>
        </w:rPr>
        <w:t>poate fi determ</w:t>
      </w:r>
      <w:r>
        <w:rPr>
          <w:rFonts w:ascii="Times New Roman" w:eastAsia="Times New Roman" w:hAnsi="Times New Roman"/>
          <w:color w:val="000000"/>
          <w:sz w:val="26"/>
          <w:szCs w:val="26"/>
          <w:lang w:eastAsia="ro-RO"/>
        </w:rPr>
        <w:t>inată</w:t>
      </w:r>
      <w:r w:rsidRPr="007F2929">
        <w:rPr>
          <w:rFonts w:ascii="Times New Roman" w:eastAsia="Times New Roman" w:hAnsi="Times New Roman"/>
          <w:color w:val="000000"/>
          <w:sz w:val="26"/>
          <w:szCs w:val="26"/>
          <w:lang w:eastAsia="ro-RO"/>
        </w:rPr>
        <w:t xml:space="preserve"> doar urmare unei analize funcționale</w:t>
      </w:r>
      <w:r>
        <w:rPr>
          <w:rFonts w:ascii="Times New Roman" w:eastAsia="Times New Roman" w:hAnsi="Times New Roman"/>
          <w:color w:val="000000"/>
          <w:sz w:val="26"/>
          <w:szCs w:val="26"/>
          <w:lang w:eastAsia="ro-RO"/>
        </w:rPr>
        <w:t xml:space="preserve"> a APP, care va fi efectuată ulterior aprobării, prim intermediul uni act normativ subsidiar legii, a Regulamentului de activitate a respectivei entități. </w:t>
      </w:r>
    </w:p>
    <w:p w:rsidR="0055234D" w:rsidRPr="007F2929" w:rsidRDefault="0055234D" w:rsidP="0055234D">
      <w:pPr>
        <w:spacing w:after="0" w:line="240" w:lineRule="auto"/>
        <w:ind w:left="-567" w:firstLine="567"/>
        <w:jc w:val="both"/>
        <w:rPr>
          <w:rFonts w:ascii="Times New Roman" w:eastAsia="Times New Roman" w:hAnsi="Times New Roman"/>
          <w:bCs/>
          <w:sz w:val="26"/>
          <w:szCs w:val="26"/>
          <w:lang w:eastAsia="ro-RO"/>
        </w:rPr>
      </w:pPr>
      <w:r>
        <w:rPr>
          <w:rFonts w:ascii="Times New Roman" w:eastAsia="Times New Roman" w:hAnsi="Times New Roman"/>
          <w:bCs/>
          <w:sz w:val="26"/>
          <w:szCs w:val="26"/>
          <w:lang w:eastAsia="ro-RO"/>
        </w:rPr>
        <w:t xml:space="preserve">Concomitent evocăm că, </w:t>
      </w:r>
      <w:r>
        <w:rPr>
          <w:rFonts w:ascii="Times New Roman" w:eastAsia="Times New Roman" w:hAnsi="Times New Roman"/>
          <w:color w:val="000000"/>
          <w:sz w:val="26"/>
          <w:szCs w:val="26"/>
          <w:lang w:eastAsia="ro-RO"/>
        </w:rPr>
        <w:t xml:space="preserve">modificarea </w:t>
      </w:r>
      <w:r w:rsidRPr="007F2929">
        <w:rPr>
          <w:rFonts w:ascii="Times New Roman" w:eastAsia="Times New Roman" w:hAnsi="Times New Roman"/>
          <w:color w:val="000000"/>
          <w:sz w:val="26"/>
          <w:szCs w:val="26"/>
          <w:lang w:eastAsia="ro-RO"/>
        </w:rPr>
        <w:t>fondatorului IS va necesita reperfectarea actelor de constituire a</w:t>
      </w:r>
      <w:r>
        <w:rPr>
          <w:rFonts w:ascii="Times New Roman" w:eastAsia="Times New Roman" w:hAnsi="Times New Roman"/>
          <w:color w:val="000000"/>
          <w:sz w:val="26"/>
          <w:szCs w:val="26"/>
          <w:lang w:eastAsia="ro-RO"/>
        </w:rPr>
        <w:t xml:space="preserve"> acestora, </w:t>
      </w:r>
      <w:r w:rsidRPr="007F2929">
        <w:rPr>
          <w:rFonts w:ascii="Times New Roman" w:eastAsia="Times New Roman" w:hAnsi="Times New Roman"/>
          <w:color w:val="000000"/>
          <w:sz w:val="26"/>
          <w:szCs w:val="26"/>
          <w:lang w:eastAsia="ro-RO"/>
        </w:rPr>
        <w:t xml:space="preserve"> </w:t>
      </w:r>
      <w:r>
        <w:rPr>
          <w:rFonts w:ascii="Times New Roman" w:eastAsia="Times New Roman" w:hAnsi="Times New Roman"/>
          <w:color w:val="000000"/>
          <w:sz w:val="26"/>
          <w:szCs w:val="26"/>
          <w:lang w:eastAsia="ro-RO"/>
        </w:rPr>
        <w:t xml:space="preserve">însă </w:t>
      </w:r>
      <w:r w:rsidRPr="007F2929">
        <w:rPr>
          <w:rFonts w:ascii="Times New Roman" w:eastAsia="Times New Roman" w:hAnsi="Times New Roman"/>
          <w:color w:val="000000"/>
          <w:sz w:val="26"/>
          <w:szCs w:val="26"/>
          <w:lang w:eastAsia="ro-RO"/>
        </w:rPr>
        <w:t xml:space="preserve">aceste costuri urmează a fi suportate din mijloacele agenţilor economici </w:t>
      </w:r>
      <w:r>
        <w:rPr>
          <w:rFonts w:ascii="Times New Roman" w:eastAsia="Times New Roman" w:hAnsi="Times New Roman"/>
          <w:color w:val="000000"/>
          <w:sz w:val="26"/>
          <w:szCs w:val="26"/>
          <w:lang w:eastAsia="ro-RO"/>
        </w:rPr>
        <w:t>respectivi.</w:t>
      </w:r>
    </w:p>
    <w:p w:rsidR="0055234D" w:rsidRPr="007F2929" w:rsidRDefault="0055234D" w:rsidP="0055234D">
      <w:pPr>
        <w:spacing w:after="0" w:line="240" w:lineRule="auto"/>
        <w:ind w:left="-567" w:firstLine="567"/>
        <w:jc w:val="both"/>
        <w:rPr>
          <w:rFonts w:ascii="Times New Roman" w:eastAsia="Times New Roman" w:hAnsi="Times New Roman"/>
          <w:bCs/>
          <w:sz w:val="26"/>
          <w:szCs w:val="26"/>
          <w:lang w:eastAsia="ro-RO"/>
        </w:rPr>
      </w:pPr>
    </w:p>
    <w:p w:rsidR="0055234D" w:rsidRDefault="0055234D" w:rsidP="0055234D">
      <w:pPr>
        <w:spacing w:after="0" w:line="240" w:lineRule="auto"/>
        <w:ind w:left="-567" w:firstLine="567"/>
        <w:jc w:val="both"/>
        <w:rPr>
          <w:rFonts w:ascii="Times New Roman" w:eastAsia="Times New Roman" w:hAnsi="Times New Roman"/>
          <w:bCs/>
          <w:sz w:val="26"/>
          <w:szCs w:val="26"/>
          <w:lang w:eastAsia="ro-RO"/>
        </w:rPr>
      </w:pPr>
    </w:p>
    <w:p w:rsidR="0055234D" w:rsidRDefault="0055234D" w:rsidP="0055234D">
      <w:pPr>
        <w:spacing w:after="0" w:line="240" w:lineRule="auto"/>
        <w:ind w:left="-567" w:firstLine="567"/>
        <w:jc w:val="both"/>
        <w:rPr>
          <w:rFonts w:ascii="Times New Roman" w:eastAsia="Times New Roman" w:hAnsi="Times New Roman"/>
          <w:bCs/>
          <w:sz w:val="26"/>
          <w:szCs w:val="26"/>
          <w:lang w:eastAsia="ro-RO"/>
        </w:rPr>
      </w:pPr>
      <w:bookmarkStart w:id="0" w:name="_GoBack"/>
      <w:bookmarkEnd w:id="0"/>
    </w:p>
    <w:p w:rsidR="0055234D" w:rsidRPr="00A461EC" w:rsidRDefault="0055234D" w:rsidP="0055234D">
      <w:pPr>
        <w:spacing w:after="0" w:line="240" w:lineRule="auto"/>
        <w:ind w:left="-567" w:firstLine="567"/>
        <w:rPr>
          <w:rFonts w:ascii="Times New Roman" w:hAnsi="Times New Roman"/>
          <w:b/>
          <w:bCs/>
          <w:sz w:val="28"/>
          <w:szCs w:val="28"/>
        </w:rPr>
      </w:pPr>
      <w:r w:rsidRPr="00A461EC">
        <w:rPr>
          <w:rFonts w:ascii="Times New Roman" w:hAnsi="Times New Roman"/>
          <w:b/>
          <w:bCs/>
          <w:sz w:val="28"/>
          <w:szCs w:val="28"/>
        </w:rPr>
        <w:t>Iurie CIOCAN,</w:t>
      </w:r>
    </w:p>
    <w:p w:rsidR="0055234D" w:rsidRPr="00A461EC" w:rsidRDefault="0055234D" w:rsidP="0055234D">
      <w:pPr>
        <w:spacing w:after="0" w:line="240" w:lineRule="auto"/>
        <w:ind w:left="-567" w:firstLine="567"/>
        <w:rPr>
          <w:rFonts w:ascii="Times New Roman" w:hAnsi="Times New Roman"/>
          <w:b/>
          <w:bCs/>
          <w:sz w:val="28"/>
          <w:szCs w:val="28"/>
        </w:rPr>
      </w:pPr>
      <w:r w:rsidRPr="00A461EC">
        <w:rPr>
          <w:rFonts w:ascii="Times New Roman" w:hAnsi="Times New Roman"/>
          <w:b/>
          <w:bCs/>
          <w:sz w:val="28"/>
          <w:szCs w:val="28"/>
        </w:rPr>
        <w:t xml:space="preserve">Director </w:t>
      </w:r>
    </w:p>
    <w:p w:rsidR="0055234D" w:rsidRPr="00A461EC" w:rsidRDefault="0055234D" w:rsidP="0055234D">
      <w:pPr>
        <w:spacing w:after="0" w:line="240" w:lineRule="auto"/>
        <w:ind w:left="-567" w:firstLine="567"/>
        <w:rPr>
          <w:rFonts w:ascii="Times New Roman" w:hAnsi="Times New Roman"/>
          <w:b/>
          <w:bCs/>
          <w:sz w:val="28"/>
          <w:szCs w:val="28"/>
        </w:rPr>
      </w:pPr>
      <w:r w:rsidRPr="00A461EC">
        <w:rPr>
          <w:rFonts w:ascii="Times New Roman" w:hAnsi="Times New Roman"/>
          <w:b/>
          <w:bCs/>
          <w:sz w:val="28"/>
          <w:szCs w:val="28"/>
        </w:rPr>
        <w:t xml:space="preserve">Centrul de implementare a Reformelor                                </w:t>
      </w:r>
    </w:p>
    <w:p w:rsidR="0055234D" w:rsidRPr="00B345F8" w:rsidRDefault="0055234D" w:rsidP="0055234D">
      <w:pPr>
        <w:pStyle w:val="Listparagraf"/>
        <w:tabs>
          <w:tab w:val="left" w:pos="1134"/>
        </w:tabs>
        <w:spacing w:after="0" w:line="240" w:lineRule="auto"/>
        <w:ind w:left="-567" w:firstLine="567"/>
        <w:contextualSpacing w:val="0"/>
        <w:jc w:val="both"/>
        <w:rPr>
          <w:rFonts w:ascii="Times New Roman" w:eastAsia="Times New Roman" w:hAnsi="Times New Roman"/>
          <w:sz w:val="26"/>
          <w:szCs w:val="26"/>
          <w:lang w:val="ro-MO" w:eastAsia="ro-RO"/>
        </w:rPr>
      </w:pPr>
    </w:p>
    <w:p w:rsidR="00573127" w:rsidRPr="0055234D" w:rsidRDefault="00573127">
      <w:pPr>
        <w:rPr>
          <w:lang w:val="ro-MO"/>
        </w:rPr>
      </w:pPr>
    </w:p>
    <w:sectPr w:rsidR="00573127" w:rsidRPr="0055234D" w:rsidSect="00D11127">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34D"/>
    <w:rsid w:val="0055234D"/>
    <w:rsid w:val="00573127"/>
    <w:rsid w:val="00802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34D"/>
    <w:pPr>
      <w:spacing w:after="160" w:line="256" w:lineRule="auto"/>
    </w:pPr>
    <w:rPr>
      <w:rFonts w:ascii="Calibri" w:eastAsia="Calibri" w:hAnsi="Calibri"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55234D"/>
    <w:pPr>
      <w:spacing w:line="259" w:lineRule="auto"/>
      <w:ind w:left="720"/>
      <w:contextualSpacing/>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34D"/>
    <w:pPr>
      <w:spacing w:after="160" w:line="256" w:lineRule="auto"/>
    </w:pPr>
    <w:rPr>
      <w:rFonts w:ascii="Calibri" w:eastAsia="Calibri" w:hAnsi="Calibri"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55234D"/>
    <w:pPr>
      <w:spacing w:line="259"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827</Words>
  <Characters>4717</Characters>
  <Application>Microsoft Office Word</Application>
  <DocSecurity>0</DocSecurity>
  <Lines>39</Lines>
  <Paragraphs>11</Paragraphs>
  <ScaleCrop>false</ScaleCrop>
  <HeadingPairs>
    <vt:vector size="2" baseType="variant">
      <vt:variant>
        <vt:lpstr>Titlu</vt:lpstr>
      </vt:variant>
      <vt:variant>
        <vt:i4>1</vt:i4>
      </vt:variant>
    </vt:vector>
  </HeadingPairs>
  <TitlesOfParts>
    <vt:vector size="1" baseType="lpstr">
      <vt:lpstr/>
    </vt:vector>
  </TitlesOfParts>
  <Company>diakov.net</Company>
  <LinksUpToDate>false</LinksUpToDate>
  <CharactersWithSpaces>5533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3</cp:revision>
  <dcterms:created xsi:type="dcterms:W3CDTF">2017-06-28T06:22:00Z</dcterms:created>
  <dcterms:modified xsi:type="dcterms:W3CDTF">2017-06-28T13:03:00Z</dcterms:modified>
</cp:coreProperties>
</file>