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1"/>
        <w:gridCol w:w="1178"/>
        <w:gridCol w:w="5153"/>
        <w:gridCol w:w="183"/>
      </w:tblGrid>
      <w:tr w:rsidR="008A5F35" w:rsidRPr="008A5F35" w:rsidTr="008A5F35">
        <w:trPr>
          <w:gridAfter w:val="1"/>
          <w:wAfter w:w="183" w:type="dxa"/>
          <w:cantSplit/>
          <w:trHeight w:val="543"/>
          <w:jc w:val="center"/>
        </w:trPr>
        <w:tc>
          <w:tcPr>
            <w:tcW w:w="4121" w:type="dxa"/>
            <w:tcBorders>
              <w:top w:val="nil"/>
              <w:left w:val="nil"/>
              <w:bottom w:val="nil"/>
              <w:right w:val="nil"/>
            </w:tcBorders>
            <w:hideMark/>
          </w:tcPr>
          <w:p w:rsidR="008A5F35" w:rsidRDefault="008A5F35">
            <w:pPr>
              <w:jc w:val="center"/>
              <w:rPr>
                <w:rFonts w:ascii="Times New Roman" w:hAnsi="Times New Roman" w:cs="Times New Roman"/>
                <w:b/>
                <w:sz w:val="24"/>
                <w:szCs w:val="24"/>
                <w:lang w:val="ro-MD"/>
              </w:rPr>
            </w:pPr>
            <w:r>
              <w:rPr>
                <w:rFonts w:ascii="Times New Roman" w:hAnsi="Times New Roman" w:cs="Times New Roman"/>
                <w:b/>
                <w:sz w:val="24"/>
                <w:szCs w:val="24"/>
                <w:lang w:val="ro-MD"/>
              </w:rPr>
              <w:t>MINISTERUL EDUCAŢIEI</w:t>
            </w:r>
          </w:p>
          <w:p w:rsidR="008A5F35" w:rsidRDefault="008A5F35">
            <w:pPr>
              <w:jc w:val="center"/>
              <w:rPr>
                <w:rFonts w:ascii="Times New Roman" w:hAnsi="Times New Roman" w:cs="Times New Roman"/>
                <w:b/>
                <w:sz w:val="24"/>
                <w:szCs w:val="24"/>
                <w:lang w:val="ro-MD"/>
              </w:rPr>
            </w:pPr>
            <w:r>
              <w:rPr>
                <w:rFonts w:ascii="Times New Roman" w:hAnsi="Times New Roman" w:cs="Times New Roman"/>
                <w:b/>
                <w:sz w:val="24"/>
                <w:szCs w:val="24"/>
                <w:lang w:val="ro-MD"/>
              </w:rPr>
              <w:t>AL REPUBLICII MOLDOVA</w:t>
            </w:r>
          </w:p>
        </w:tc>
        <w:tc>
          <w:tcPr>
            <w:tcW w:w="1178" w:type="dxa"/>
            <w:vMerge w:val="restart"/>
            <w:tcBorders>
              <w:top w:val="nil"/>
              <w:left w:val="nil"/>
              <w:bottom w:val="nil"/>
              <w:right w:val="nil"/>
            </w:tcBorders>
          </w:tcPr>
          <w:p w:rsidR="008A5F35" w:rsidRDefault="008A5F35" w:rsidP="008A5F35">
            <w:pPr>
              <w:rPr>
                <w:b/>
                <w:sz w:val="24"/>
                <w:szCs w:val="24"/>
                <w:lang w:val="ro-MD"/>
              </w:rPr>
            </w:pPr>
          </w:p>
        </w:tc>
        <w:tc>
          <w:tcPr>
            <w:tcW w:w="5153" w:type="dxa"/>
            <w:tcBorders>
              <w:top w:val="nil"/>
              <w:left w:val="nil"/>
              <w:bottom w:val="nil"/>
              <w:right w:val="nil"/>
            </w:tcBorders>
            <w:hideMark/>
          </w:tcPr>
          <w:p w:rsidR="008A5F35" w:rsidRDefault="008A5F35">
            <w:pPr>
              <w:ind w:hanging="108"/>
              <w:jc w:val="center"/>
              <w:rPr>
                <w:rFonts w:ascii="Times New Roman" w:hAnsi="Times New Roman" w:cs="Times New Roman"/>
                <w:b/>
                <w:sz w:val="24"/>
                <w:szCs w:val="24"/>
                <w:lang w:val="ro-MD"/>
              </w:rPr>
            </w:pPr>
            <w:r>
              <w:rPr>
                <w:rFonts w:ascii="Times New Roman" w:hAnsi="Times New Roman" w:cs="Times New Roman"/>
                <w:b/>
                <w:sz w:val="24"/>
                <w:szCs w:val="24"/>
                <w:lang w:val="ro-MD"/>
              </w:rPr>
              <w:t>MINISTRY OF EDUCATION</w:t>
            </w:r>
          </w:p>
          <w:p w:rsidR="008A5F35" w:rsidRDefault="008A5F35">
            <w:pPr>
              <w:jc w:val="center"/>
              <w:rPr>
                <w:rFonts w:ascii="Times New Roman" w:hAnsi="Times New Roman" w:cs="Times New Roman"/>
                <w:b/>
                <w:sz w:val="24"/>
                <w:szCs w:val="24"/>
                <w:lang w:val="ro-MD"/>
              </w:rPr>
            </w:pPr>
            <w:r>
              <w:rPr>
                <w:rFonts w:ascii="Times New Roman" w:hAnsi="Times New Roman" w:cs="Times New Roman"/>
                <w:b/>
                <w:sz w:val="24"/>
                <w:szCs w:val="24"/>
                <w:lang w:val="ro-MD"/>
              </w:rPr>
              <w:t>OF THE REPUBLIC OF MOLDOVA</w:t>
            </w:r>
          </w:p>
        </w:tc>
      </w:tr>
      <w:tr w:rsidR="008A5F35" w:rsidRPr="008A5F35" w:rsidTr="008A5F35">
        <w:trPr>
          <w:gridAfter w:val="1"/>
          <w:wAfter w:w="183" w:type="dxa"/>
          <w:cantSplit/>
          <w:trHeight w:val="47"/>
          <w:jc w:val="center"/>
        </w:trPr>
        <w:tc>
          <w:tcPr>
            <w:tcW w:w="4121" w:type="dxa"/>
            <w:tcBorders>
              <w:top w:val="nil"/>
              <w:left w:val="nil"/>
              <w:bottom w:val="nil"/>
              <w:right w:val="nil"/>
            </w:tcBorders>
          </w:tcPr>
          <w:p w:rsidR="008A5F35" w:rsidRDefault="008A5F35">
            <w:pPr>
              <w:rPr>
                <w:rFonts w:ascii="Times New Roman" w:hAnsi="Times New Roman" w:cs="Times New Roman"/>
                <w:sz w:val="20"/>
                <w:szCs w:val="24"/>
                <w:lang w:val="ro-MD"/>
              </w:rPr>
            </w:pPr>
          </w:p>
        </w:tc>
        <w:tc>
          <w:tcPr>
            <w:tcW w:w="1178" w:type="dxa"/>
            <w:vMerge/>
            <w:tcBorders>
              <w:top w:val="nil"/>
              <w:left w:val="nil"/>
              <w:bottom w:val="nil"/>
              <w:right w:val="nil"/>
            </w:tcBorders>
            <w:vAlign w:val="center"/>
            <w:hideMark/>
          </w:tcPr>
          <w:p w:rsidR="008A5F35" w:rsidRDefault="008A5F35">
            <w:pPr>
              <w:spacing w:after="0" w:line="256" w:lineRule="auto"/>
              <w:rPr>
                <w:b/>
                <w:sz w:val="24"/>
                <w:szCs w:val="24"/>
                <w:lang w:val="ro-MD"/>
              </w:rPr>
            </w:pPr>
          </w:p>
        </w:tc>
        <w:tc>
          <w:tcPr>
            <w:tcW w:w="5153" w:type="dxa"/>
            <w:tcBorders>
              <w:top w:val="nil"/>
              <w:left w:val="nil"/>
              <w:bottom w:val="nil"/>
              <w:right w:val="nil"/>
            </w:tcBorders>
          </w:tcPr>
          <w:p w:rsidR="008A5F35" w:rsidRDefault="008A5F35">
            <w:pPr>
              <w:jc w:val="center"/>
              <w:rPr>
                <w:rFonts w:ascii="Times New Roman" w:hAnsi="Times New Roman" w:cs="Times New Roman"/>
                <w:sz w:val="20"/>
                <w:szCs w:val="24"/>
                <w:lang w:val="ro-MD"/>
              </w:rPr>
            </w:pPr>
          </w:p>
          <w:p w:rsidR="008A5F35" w:rsidRDefault="008A5F35">
            <w:pPr>
              <w:jc w:val="center"/>
              <w:rPr>
                <w:rFonts w:ascii="Times New Roman" w:hAnsi="Times New Roman" w:cs="Times New Roman"/>
                <w:sz w:val="20"/>
                <w:szCs w:val="24"/>
                <w:lang w:val="ro-MD"/>
              </w:rPr>
            </w:pPr>
          </w:p>
        </w:tc>
      </w:tr>
      <w:tr w:rsidR="008A5F35" w:rsidTr="008A5F35">
        <w:trPr>
          <w:cantSplit/>
          <w:trHeight w:val="358"/>
          <w:jc w:val="center"/>
        </w:trPr>
        <w:tc>
          <w:tcPr>
            <w:tcW w:w="10635" w:type="dxa"/>
            <w:gridSpan w:val="4"/>
            <w:tcBorders>
              <w:top w:val="nil"/>
              <w:left w:val="nil"/>
              <w:bottom w:val="nil"/>
              <w:right w:val="nil"/>
            </w:tcBorders>
            <w:hideMark/>
          </w:tcPr>
          <w:p w:rsidR="008A5F35" w:rsidRDefault="008A5F35">
            <w:pPr>
              <w:ind w:hanging="817"/>
              <w:jc w:val="center"/>
              <w:rPr>
                <w:rFonts w:ascii="Times New Roman" w:hAnsi="Times New Roman" w:cs="Times New Roman"/>
                <w:b/>
                <w:sz w:val="28"/>
                <w:szCs w:val="28"/>
                <w:lang w:val="ro-MD"/>
              </w:rPr>
            </w:pPr>
            <w:r>
              <w:rPr>
                <w:rFonts w:ascii="Times New Roman" w:hAnsi="Times New Roman" w:cs="Times New Roman"/>
                <w:b/>
                <w:sz w:val="28"/>
                <w:szCs w:val="28"/>
                <w:lang w:val="it-IT"/>
              </w:rPr>
              <w:t>O R D I N</w:t>
            </w:r>
          </w:p>
        </w:tc>
      </w:tr>
      <w:tr w:rsidR="008A5F35" w:rsidTr="008A5F35">
        <w:trPr>
          <w:cantSplit/>
          <w:trHeight w:val="280"/>
          <w:jc w:val="center"/>
        </w:trPr>
        <w:tc>
          <w:tcPr>
            <w:tcW w:w="10635" w:type="dxa"/>
            <w:gridSpan w:val="4"/>
            <w:tcBorders>
              <w:top w:val="nil"/>
              <w:left w:val="nil"/>
              <w:bottom w:val="nil"/>
              <w:right w:val="nil"/>
            </w:tcBorders>
          </w:tcPr>
          <w:p w:rsidR="008A5F35" w:rsidRPr="008A5F35" w:rsidRDefault="008A5F35" w:rsidP="008A5F35">
            <w:pPr>
              <w:ind w:hanging="817"/>
              <w:jc w:val="center"/>
              <w:rPr>
                <w:rFonts w:ascii="Times New Roman" w:hAnsi="Times New Roman" w:cs="Times New Roman"/>
                <w:sz w:val="24"/>
                <w:szCs w:val="24"/>
                <w:lang w:val="ro-MD"/>
              </w:rPr>
            </w:pPr>
            <w:r>
              <w:rPr>
                <w:rFonts w:ascii="Times New Roman" w:hAnsi="Times New Roman" w:cs="Times New Roman"/>
                <w:sz w:val="24"/>
                <w:szCs w:val="24"/>
                <w:lang w:val="ro-MD"/>
              </w:rPr>
              <w:t>mun. Chișinău</w:t>
            </w:r>
          </w:p>
          <w:p w:rsidR="008A5F35" w:rsidRDefault="008A5F35">
            <w:pPr>
              <w:ind w:hanging="250"/>
              <w:jc w:val="center"/>
              <w:rPr>
                <w:rFonts w:ascii="Times New Roman" w:hAnsi="Times New Roman" w:cs="Times New Roman"/>
                <w:b/>
                <w:sz w:val="28"/>
                <w:szCs w:val="28"/>
                <w:lang w:val="ro-RO"/>
              </w:rPr>
            </w:pPr>
            <w:r>
              <w:rPr>
                <w:rFonts w:ascii="Times New Roman" w:hAnsi="Times New Roman" w:cs="Times New Roman"/>
                <w:sz w:val="28"/>
                <w:szCs w:val="28"/>
                <w:lang w:val="ro-RO"/>
              </w:rPr>
              <w:t>Nr</w:t>
            </w:r>
            <w:r>
              <w:rPr>
                <w:rFonts w:ascii="Times New Roman" w:hAnsi="Times New Roman" w:cs="Times New Roman"/>
                <w:b/>
                <w:sz w:val="28"/>
                <w:szCs w:val="28"/>
                <w:lang w:val="ro-RO"/>
              </w:rPr>
              <w:t xml:space="preserve">. _____ </w:t>
            </w:r>
            <w:r>
              <w:rPr>
                <w:rFonts w:ascii="Times New Roman" w:hAnsi="Times New Roman" w:cs="Times New Roman"/>
                <w:sz w:val="28"/>
                <w:szCs w:val="28"/>
                <w:lang w:val="ro-RO"/>
              </w:rPr>
              <w:t>din</w:t>
            </w:r>
            <w:r>
              <w:rPr>
                <w:rFonts w:ascii="Times New Roman" w:hAnsi="Times New Roman" w:cs="Times New Roman"/>
                <w:b/>
                <w:sz w:val="28"/>
                <w:szCs w:val="28"/>
                <w:lang w:val="ro-RO"/>
              </w:rPr>
              <w:t xml:space="preserve"> _______________ </w:t>
            </w:r>
            <w:r>
              <w:rPr>
                <w:rFonts w:ascii="Times New Roman" w:hAnsi="Times New Roman" w:cs="Times New Roman"/>
                <w:sz w:val="28"/>
                <w:szCs w:val="28"/>
                <w:lang w:val="ro-RO"/>
              </w:rPr>
              <w:t>2017</w:t>
            </w:r>
          </w:p>
          <w:p w:rsidR="008A5F35" w:rsidRDefault="008A5F35">
            <w:pPr>
              <w:jc w:val="center"/>
              <w:rPr>
                <w:rFonts w:ascii="Times New Roman" w:hAnsi="Times New Roman" w:cs="Times New Roman"/>
                <w:sz w:val="24"/>
                <w:szCs w:val="24"/>
                <w:lang w:val="ro-MD"/>
              </w:rPr>
            </w:pPr>
          </w:p>
        </w:tc>
      </w:tr>
    </w:tbl>
    <w:p w:rsidR="008A5F35" w:rsidRDefault="000D0411" w:rsidP="008A5F35">
      <w:pPr>
        <w:spacing w:after="0" w:line="256" w:lineRule="auto"/>
        <w:jc w:val="right"/>
        <w:rPr>
          <w:rFonts w:ascii="Times New Roman" w:hAnsi="Times New Roman" w:cs="Times New Roman"/>
          <w:sz w:val="24"/>
          <w:szCs w:val="24"/>
          <w:lang w:val="ro-RO"/>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6.95pt;margin-top:-215.95pt;width:51pt;height:56.7pt;z-index:251658240;visibility:visible;mso-wrap-edited:f;mso-position-horizontal-relative:margin;mso-position-vertical-relative:text" o:allowincell="f">
            <v:imagedata r:id="rId8" o:title=""/>
            <w10:wrap anchorx="margin"/>
          </v:shape>
          <o:OLEObject Type="Embed" ProgID="Word.Picture.8" ShapeID="_x0000_s1026" DrawAspect="Content" ObjectID="_1558422132" r:id="rId9"/>
        </w:object>
      </w:r>
      <w:r w:rsidR="008A5F35">
        <w:rPr>
          <w:rFonts w:ascii="Times New Roman" w:hAnsi="Times New Roman" w:cs="Times New Roman"/>
          <w:sz w:val="24"/>
          <w:szCs w:val="24"/>
          <w:lang w:val="ro-RO"/>
        </w:rPr>
        <w:t>ÎNREGISTRAT</w:t>
      </w:r>
    </w:p>
    <w:p w:rsidR="008A5F35" w:rsidRDefault="008A5F35" w:rsidP="008A5F35">
      <w:pPr>
        <w:spacing w:after="0" w:line="256" w:lineRule="auto"/>
        <w:jc w:val="right"/>
        <w:rPr>
          <w:rFonts w:ascii="Times New Roman" w:hAnsi="Times New Roman" w:cs="Times New Roman"/>
          <w:sz w:val="24"/>
          <w:szCs w:val="24"/>
          <w:lang w:val="ro-RO"/>
        </w:rPr>
      </w:pPr>
      <w:r>
        <w:rPr>
          <w:rFonts w:ascii="Times New Roman" w:hAnsi="Times New Roman" w:cs="Times New Roman"/>
          <w:sz w:val="24"/>
          <w:szCs w:val="24"/>
          <w:lang w:val="ro-RO"/>
        </w:rPr>
        <w:t>Ministerul Justiției al Republicii Moldova</w:t>
      </w:r>
    </w:p>
    <w:p w:rsidR="008A5F35" w:rsidRDefault="008A5F35" w:rsidP="008A5F35">
      <w:pPr>
        <w:spacing w:after="0" w:line="256" w:lineRule="auto"/>
        <w:jc w:val="right"/>
        <w:rPr>
          <w:rFonts w:ascii="Times New Roman" w:hAnsi="Times New Roman" w:cs="Times New Roman"/>
          <w:sz w:val="24"/>
          <w:szCs w:val="24"/>
          <w:lang w:val="ro-RO"/>
        </w:rPr>
      </w:pPr>
      <w:r>
        <w:rPr>
          <w:rFonts w:ascii="Times New Roman" w:hAnsi="Times New Roman" w:cs="Times New Roman"/>
          <w:sz w:val="24"/>
          <w:szCs w:val="24"/>
          <w:lang w:val="ro-RO"/>
        </w:rPr>
        <w:t>___________________Vladimir Cebotari</w:t>
      </w:r>
    </w:p>
    <w:p w:rsidR="008A5F35" w:rsidRDefault="008A5F35" w:rsidP="008A5F35">
      <w:pPr>
        <w:spacing w:after="0" w:line="256" w:lineRule="auto"/>
        <w:jc w:val="right"/>
        <w:rPr>
          <w:rFonts w:ascii="Times New Roman" w:hAnsi="Times New Roman" w:cs="Times New Roman"/>
          <w:sz w:val="24"/>
          <w:szCs w:val="24"/>
          <w:lang w:val="ro-RO"/>
        </w:rPr>
      </w:pPr>
      <w:r>
        <w:rPr>
          <w:rFonts w:ascii="Times New Roman" w:hAnsi="Times New Roman" w:cs="Times New Roman"/>
          <w:sz w:val="24"/>
          <w:szCs w:val="24"/>
          <w:lang w:val="ro-RO"/>
        </w:rPr>
        <w:t>nr.__________din_________ 201______</w:t>
      </w:r>
    </w:p>
    <w:p w:rsidR="008A5F35" w:rsidRDefault="008A5F35" w:rsidP="008A5F35">
      <w:pPr>
        <w:spacing w:after="160" w:line="256" w:lineRule="auto"/>
        <w:jc w:val="both"/>
        <w:rPr>
          <w:rFonts w:ascii="Times New Roman" w:hAnsi="Times New Roman" w:cs="Times New Roman"/>
          <w:b/>
          <w:i/>
          <w:sz w:val="24"/>
          <w:szCs w:val="24"/>
          <w:lang w:val="ro-RO"/>
        </w:rPr>
      </w:pPr>
    </w:p>
    <w:p w:rsidR="008A5F35" w:rsidRDefault="008A5F35" w:rsidP="008A5F35">
      <w:pPr>
        <w:spacing w:after="0" w:line="240" w:lineRule="auto"/>
        <w:ind w:firstLine="142"/>
        <w:jc w:val="both"/>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Cu privire la aprobarea Metodologiei  de elaborare a programelor și curricula </w:t>
      </w:r>
    </w:p>
    <w:p w:rsidR="008A5F35" w:rsidRDefault="008A5F35" w:rsidP="008A5F35">
      <w:pPr>
        <w:spacing w:after="0" w:line="240" w:lineRule="auto"/>
        <w:ind w:firstLine="142"/>
        <w:jc w:val="both"/>
        <w:rPr>
          <w:rFonts w:ascii="Times New Roman" w:hAnsi="Times New Roman" w:cs="Times New Roman"/>
          <w:b/>
          <w:i/>
          <w:sz w:val="24"/>
          <w:szCs w:val="24"/>
          <w:lang w:val="ro-RO"/>
        </w:rPr>
      </w:pPr>
      <w:r>
        <w:rPr>
          <w:rFonts w:ascii="Times New Roman" w:hAnsi="Times New Roman" w:cs="Times New Roman"/>
          <w:b/>
          <w:i/>
          <w:sz w:val="24"/>
          <w:szCs w:val="24"/>
          <w:lang w:val="ro-RO"/>
        </w:rPr>
        <w:t>din cadrul învățării pe tot parcursul vieții</w:t>
      </w:r>
    </w:p>
    <w:p w:rsidR="008A5F35" w:rsidRDefault="008A5F35" w:rsidP="008A5F35">
      <w:pPr>
        <w:spacing w:after="160" w:line="256" w:lineRule="auto"/>
        <w:jc w:val="both"/>
        <w:rPr>
          <w:rFonts w:ascii="Times New Roman" w:hAnsi="Times New Roman" w:cs="Times New Roman"/>
          <w:sz w:val="24"/>
          <w:szCs w:val="24"/>
          <w:lang w:val="ro-RO"/>
        </w:rPr>
      </w:pPr>
    </w:p>
    <w:p w:rsidR="008A5F35" w:rsidRDefault="008A5F35" w:rsidP="008A5F35">
      <w:pPr>
        <w:spacing w:line="360" w:lineRule="auto"/>
        <w:ind w:firstLine="5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În temeiul artilolelor 123-126 din Codul educației al Republicii Moldova nr. 152 din 17 iulie 2014 (Monitorul Oficial al Republicii Moldova, 2014, nr. 319 – 324, art. 634), și a Regulamentului cu privire la formarea continuă a adulților, aprobat prin Hotărâre de Guvern nr.193 din 24 martie 2017, Ministrul educației emite prezentul:</w:t>
      </w:r>
    </w:p>
    <w:p w:rsidR="008A5F35" w:rsidRDefault="008A5F35" w:rsidP="008A5F35">
      <w:pPr>
        <w:spacing w:after="160" w:line="256" w:lineRule="auto"/>
        <w:ind w:hanging="709"/>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        ORDIN:</w:t>
      </w:r>
    </w:p>
    <w:p w:rsidR="008A5F35" w:rsidRDefault="008A5F35" w:rsidP="008A5F35">
      <w:pPr>
        <w:spacing w:after="0" w:line="240" w:lineRule="auto"/>
        <w:ind w:firstLine="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1. Se aprobă Metodologia de elaborare a programelor și curricula </w:t>
      </w:r>
      <w:r w:rsidR="000D0411">
        <w:rPr>
          <w:rFonts w:ascii="Times New Roman" w:hAnsi="Times New Roman" w:cs="Times New Roman"/>
          <w:sz w:val="24"/>
          <w:szCs w:val="24"/>
          <w:lang w:val="ro-RO"/>
        </w:rPr>
        <w:t>din</w:t>
      </w:r>
      <w:r>
        <w:rPr>
          <w:rFonts w:ascii="Times New Roman" w:hAnsi="Times New Roman" w:cs="Times New Roman"/>
          <w:sz w:val="24"/>
          <w:szCs w:val="24"/>
          <w:lang w:val="ro-RO"/>
        </w:rPr>
        <w:t xml:space="preserve"> cadrul învățării pe tot parcursul vieții;</w:t>
      </w:r>
    </w:p>
    <w:p w:rsidR="008A5F35" w:rsidRDefault="008A5F35" w:rsidP="008A5F35">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2. Prezentul ordin se publică în Monitorul Oficial al Republicii Moldova și intră în vigoare din data publicării;</w:t>
      </w:r>
    </w:p>
    <w:p w:rsidR="008A5F35" w:rsidRDefault="008A5F35" w:rsidP="008A5F35">
      <w:pPr>
        <w:spacing w:after="0"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3. Responsabil de executarea prezentului ordin se desemnează Șeful secției Studii Postuniversitare și învățare pe tot parcursul vieții;</w:t>
      </w:r>
    </w:p>
    <w:p w:rsidR="008A5F35" w:rsidRPr="008A5F35" w:rsidRDefault="008A5F35" w:rsidP="008A5F35">
      <w:pPr>
        <w:spacing w:line="360" w:lineRule="auto"/>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4. Controlul executării prezentului ordin mi-l asum.</w:t>
      </w:r>
    </w:p>
    <w:p w:rsidR="008A5F35" w:rsidRDefault="008A5F35" w:rsidP="008A5F35">
      <w:pPr>
        <w:spacing w:after="160" w:line="256" w:lineRule="auto"/>
        <w:rPr>
          <w:rFonts w:ascii="Times New Roman" w:hAnsi="Times New Roman" w:cs="Times New Roman"/>
          <w:sz w:val="24"/>
          <w:szCs w:val="24"/>
          <w:lang w:val="ro-RO"/>
        </w:rPr>
      </w:pPr>
    </w:p>
    <w:p w:rsidR="008A5F35" w:rsidRDefault="008A5F35" w:rsidP="008A5F35">
      <w:pPr>
        <w:spacing w:after="160" w:line="256"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Viceministru </w:t>
      </w:r>
      <w:r>
        <w:rPr>
          <w:rFonts w:ascii="Times New Roman" w:hAnsi="Times New Roman" w:cs="Times New Roman"/>
          <w:b/>
          <w:sz w:val="24"/>
          <w:szCs w:val="24"/>
          <w:lang w:val="ro-RO"/>
        </w:rPr>
        <w:tab/>
      </w:r>
      <w:r>
        <w:rPr>
          <w:rFonts w:ascii="Times New Roman" w:hAnsi="Times New Roman" w:cs="Times New Roman"/>
          <w:b/>
          <w:sz w:val="24"/>
          <w:szCs w:val="24"/>
          <w:lang w:val="ro-RO"/>
        </w:rPr>
        <w:tab/>
        <w:t xml:space="preserve">                      </w:t>
      </w:r>
      <w:r>
        <w:rPr>
          <w:rFonts w:ascii="Times New Roman" w:hAnsi="Times New Roman" w:cs="Times New Roman"/>
          <w:b/>
          <w:sz w:val="24"/>
          <w:szCs w:val="24"/>
          <w:lang w:val="ro-RO"/>
        </w:rPr>
        <w:tab/>
        <w:t xml:space="preserve"> Lilia POGOLȘA</w:t>
      </w:r>
    </w:p>
    <w:p w:rsidR="008A5F35" w:rsidRDefault="008A5F35" w:rsidP="00E13BFA">
      <w:pPr>
        <w:spacing w:after="160" w:line="256" w:lineRule="auto"/>
        <w:rPr>
          <w:rFonts w:ascii="Times New Roman" w:hAnsi="Times New Roman" w:cs="Times New Roman"/>
          <w:b/>
          <w:i/>
          <w:sz w:val="24"/>
          <w:szCs w:val="24"/>
        </w:rPr>
      </w:pPr>
    </w:p>
    <w:p w:rsidR="00E13BFA" w:rsidRDefault="00E13BFA" w:rsidP="00E13BFA">
      <w:pPr>
        <w:spacing w:after="160" w:line="256" w:lineRule="auto"/>
        <w:rPr>
          <w:rFonts w:ascii="Times New Roman" w:hAnsi="Times New Roman" w:cs="Times New Roman"/>
          <w:b/>
          <w:i/>
          <w:sz w:val="24"/>
          <w:szCs w:val="24"/>
        </w:rPr>
      </w:pPr>
    </w:p>
    <w:p w:rsidR="003D5E5A" w:rsidRDefault="003D5E5A" w:rsidP="00E13BFA">
      <w:pPr>
        <w:spacing w:after="160" w:line="256" w:lineRule="auto"/>
        <w:rPr>
          <w:rFonts w:ascii="Times New Roman" w:hAnsi="Times New Roman" w:cs="Times New Roman"/>
          <w:b/>
          <w:i/>
          <w:sz w:val="24"/>
          <w:szCs w:val="24"/>
        </w:rPr>
      </w:pPr>
    </w:p>
    <w:p w:rsidR="003D5E5A" w:rsidRDefault="003D5E5A" w:rsidP="00E13BFA">
      <w:pPr>
        <w:spacing w:after="160" w:line="256" w:lineRule="auto"/>
        <w:rPr>
          <w:rFonts w:ascii="Times New Roman" w:hAnsi="Times New Roman" w:cs="Times New Roman"/>
          <w:b/>
          <w:i/>
          <w:sz w:val="24"/>
          <w:szCs w:val="24"/>
        </w:rPr>
      </w:pPr>
    </w:p>
    <w:p w:rsidR="003D5E5A" w:rsidRDefault="003D5E5A" w:rsidP="00E13BFA">
      <w:pPr>
        <w:spacing w:after="160" w:line="256" w:lineRule="auto"/>
        <w:rPr>
          <w:rFonts w:ascii="Times New Roman" w:hAnsi="Times New Roman" w:cs="Times New Roman"/>
          <w:b/>
          <w:i/>
          <w:sz w:val="24"/>
          <w:szCs w:val="24"/>
        </w:rPr>
      </w:pPr>
    </w:p>
    <w:p w:rsidR="008A5F35" w:rsidRDefault="008A5F35" w:rsidP="008A5F35">
      <w:pPr>
        <w:spacing w:after="0"/>
        <w:ind w:firstLine="560"/>
        <w:jc w:val="right"/>
        <w:rPr>
          <w:rFonts w:ascii="Times New Roman" w:eastAsia="Calibri" w:hAnsi="Times New Roman"/>
          <w:sz w:val="24"/>
          <w:szCs w:val="24"/>
          <w:lang w:eastAsia="ro-RO"/>
        </w:rPr>
      </w:pPr>
      <w:r>
        <w:rPr>
          <w:rFonts w:ascii="Times New Roman" w:eastAsia="Calibri" w:hAnsi="Times New Roman"/>
          <w:sz w:val="24"/>
          <w:szCs w:val="24"/>
          <w:lang w:eastAsia="ro-RO"/>
        </w:rPr>
        <w:lastRenderedPageBreak/>
        <w:t>Anexa nr. 1</w:t>
      </w:r>
    </w:p>
    <w:p w:rsidR="008A5F35" w:rsidRDefault="008A5F35" w:rsidP="008A5F35">
      <w:pPr>
        <w:spacing w:after="0"/>
        <w:ind w:firstLine="560"/>
        <w:jc w:val="right"/>
        <w:rPr>
          <w:rFonts w:ascii="Times New Roman" w:eastAsia="Calibri" w:hAnsi="Times New Roman"/>
          <w:sz w:val="24"/>
          <w:szCs w:val="24"/>
          <w:lang w:eastAsia="ro-RO"/>
        </w:rPr>
      </w:pPr>
      <w:proofErr w:type="gramStart"/>
      <w:r>
        <w:rPr>
          <w:rFonts w:ascii="Times New Roman" w:eastAsia="Calibri" w:hAnsi="Times New Roman"/>
          <w:sz w:val="24"/>
          <w:szCs w:val="24"/>
          <w:lang w:eastAsia="ro-RO"/>
        </w:rPr>
        <w:t>la</w:t>
      </w:r>
      <w:proofErr w:type="gramEnd"/>
      <w:r>
        <w:rPr>
          <w:rFonts w:ascii="Times New Roman" w:eastAsia="Calibri" w:hAnsi="Times New Roman"/>
          <w:sz w:val="24"/>
          <w:szCs w:val="24"/>
          <w:lang w:eastAsia="ro-RO"/>
        </w:rPr>
        <w:t xml:space="preserve"> Ordinul ministrului educației</w:t>
      </w:r>
    </w:p>
    <w:p w:rsidR="008A5F35" w:rsidRDefault="008A5F35" w:rsidP="008A5F35">
      <w:pPr>
        <w:ind w:firstLine="142"/>
        <w:jc w:val="right"/>
        <w:rPr>
          <w:rFonts w:ascii="Times New Roman" w:hAnsi="Times New Roman" w:cs="Times New Roman"/>
          <w:sz w:val="24"/>
          <w:szCs w:val="24"/>
          <w:lang w:val="ro-RO"/>
        </w:rPr>
      </w:pPr>
      <w:r>
        <w:rPr>
          <w:rFonts w:ascii="Times New Roman" w:eastAsia="Calibri" w:hAnsi="Times New Roman"/>
          <w:sz w:val="24"/>
          <w:szCs w:val="24"/>
          <w:lang w:eastAsia="ro-RO"/>
        </w:rPr>
        <w:t>nr.__</w:t>
      </w:r>
      <w:proofErr w:type="gramStart"/>
      <w:r>
        <w:rPr>
          <w:rFonts w:ascii="Times New Roman" w:eastAsia="Calibri" w:hAnsi="Times New Roman"/>
          <w:sz w:val="24"/>
          <w:szCs w:val="24"/>
          <w:lang w:eastAsia="ro-RO"/>
        </w:rPr>
        <w:t>_  din</w:t>
      </w:r>
      <w:proofErr w:type="gramEnd"/>
      <w:r>
        <w:rPr>
          <w:rFonts w:ascii="Times New Roman" w:eastAsia="Calibri" w:hAnsi="Times New Roman"/>
          <w:sz w:val="24"/>
          <w:szCs w:val="24"/>
          <w:lang w:eastAsia="ro-RO"/>
        </w:rPr>
        <w:t xml:space="preserve">  ____________2017</w:t>
      </w:r>
    </w:p>
    <w:p w:rsidR="008A5F35" w:rsidRDefault="008A5F35" w:rsidP="008A5F35">
      <w:pPr>
        <w:spacing w:after="0" w:line="240" w:lineRule="auto"/>
        <w:ind w:firstLine="142"/>
        <w:jc w:val="center"/>
        <w:rPr>
          <w:rFonts w:ascii="Times New Roman" w:hAnsi="Times New Roman" w:cs="Times New Roman"/>
          <w:b/>
          <w:sz w:val="24"/>
          <w:szCs w:val="24"/>
        </w:rPr>
      </w:pPr>
      <w:r>
        <w:rPr>
          <w:rFonts w:ascii="Times New Roman" w:hAnsi="Times New Roman" w:cs="Times New Roman"/>
          <w:b/>
          <w:sz w:val="24"/>
          <w:szCs w:val="24"/>
        </w:rPr>
        <w:t>Metodologia de</w:t>
      </w:r>
    </w:p>
    <w:p w:rsidR="008A5F35" w:rsidRDefault="008A5F35" w:rsidP="008A5F35">
      <w:pPr>
        <w:spacing w:after="0" w:line="240" w:lineRule="auto"/>
        <w:ind w:firstLine="142"/>
        <w:jc w:val="center"/>
        <w:rPr>
          <w:rFonts w:ascii="Times New Roman" w:hAnsi="Times New Roman" w:cs="Times New Roman"/>
          <w:b/>
          <w:sz w:val="24"/>
          <w:szCs w:val="24"/>
          <w:lang w:val="ro-RO"/>
        </w:rPr>
      </w:pPr>
      <w:r>
        <w:rPr>
          <w:rFonts w:ascii="Times New Roman" w:hAnsi="Times New Roman" w:cs="Times New Roman"/>
          <w:b/>
          <w:sz w:val="24"/>
          <w:szCs w:val="24"/>
          <w:lang w:val="ro-RO"/>
        </w:rPr>
        <w:t>elaborare a  programelor și curricula din cadrul</w:t>
      </w:r>
    </w:p>
    <w:p w:rsidR="008A5F35" w:rsidRDefault="008A5F35" w:rsidP="008A5F35">
      <w:pPr>
        <w:spacing w:after="0" w:line="240" w:lineRule="auto"/>
        <w:ind w:firstLine="142"/>
        <w:jc w:val="center"/>
        <w:rPr>
          <w:rFonts w:ascii="Times New Roman" w:hAnsi="Times New Roman" w:cs="Times New Roman"/>
          <w:b/>
          <w:sz w:val="24"/>
          <w:szCs w:val="24"/>
          <w:lang w:val="ro-RO"/>
        </w:rPr>
      </w:pPr>
      <w:r>
        <w:rPr>
          <w:rFonts w:ascii="Times New Roman" w:hAnsi="Times New Roman" w:cs="Times New Roman"/>
          <w:b/>
          <w:sz w:val="24"/>
          <w:szCs w:val="24"/>
          <w:lang w:val="ro-RO"/>
        </w:rPr>
        <w:t>învățării pe tot parcursul vieții din anexă</w:t>
      </w:r>
    </w:p>
    <w:p w:rsidR="008A5F35" w:rsidRDefault="008A5F35" w:rsidP="008A5F35">
      <w:pPr>
        <w:spacing w:after="0" w:line="240" w:lineRule="auto"/>
        <w:ind w:firstLine="142"/>
        <w:jc w:val="center"/>
        <w:rPr>
          <w:rFonts w:ascii="Times New Roman" w:hAnsi="Times New Roman" w:cs="Times New Roman"/>
          <w:b/>
          <w:sz w:val="24"/>
          <w:szCs w:val="24"/>
          <w:lang w:val="ro-RO"/>
        </w:rPr>
      </w:pPr>
    </w:p>
    <w:p w:rsidR="008A5F35" w:rsidRDefault="008A5F35" w:rsidP="00513011">
      <w:pPr>
        <w:pStyle w:val="ListParagraph"/>
        <w:numPr>
          <w:ilvl w:val="0"/>
          <w:numId w:val="1"/>
        </w:numPr>
        <w:ind w:left="0" w:firstLine="142"/>
        <w:jc w:val="center"/>
        <w:rPr>
          <w:rFonts w:ascii="Times New Roman" w:hAnsi="Times New Roman" w:cs="Times New Roman"/>
          <w:b/>
          <w:sz w:val="28"/>
          <w:szCs w:val="28"/>
          <w:lang w:val="ro-RO"/>
        </w:rPr>
      </w:pPr>
      <w:r>
        <w:rPr>
          <w:rFonts w:ascii="Times New Roman" w:hAnsi="Times New Roman" w:cs="Times New Roman"/>
          <w:b/>
          <w:sz w:val="28"/>
          <w:szCs w:val="28"/>
          <w:lang w:val="ro-RO"/>
        </w:rPr>
        <w:t>Dispoziții generale</w:t>
      </w:r>
    </w:p>
    <w:p w:rsidR="0050778C" w:rsidRPr="0050778C"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 xml:space="preserve">Metodologia de elaborare a programelor şi curricula </w:t>
      </w:r>
      <w:r w:rsidR="00DF60D4">
        <w:rPr>
          <w:rFonts w:ascii="Times New Roman" w:hAnsi="Times New Roman" w:cs="Times New Roman"/>
          <w:color w:val="000000" w:themeColor="text1"/>
          <w:sz w:val="24"/>
          <w:szCs w:val="24"/>
        </w:rPr>
        <w:t>din cadrul învățării</w:t>
      </w:r>
      <w:r>
        <w:rPr>
          <w:rFonts w:ascii="Times New Roman" w:hAnsi="Times New Roman" w:cs="Times New Roman"/>
          <w:color w:val="000000" w:themeColor="text1"/>
          <w:sz w:val="24"/>
          <w:szCs w:val="24"/>
        </w:rPr>
        <w:t xml:space="preserve"> pe tot parcursul vieții</w:t>
      </w:r>
      <w:r w:rsidR="00DF60D4">
        <w:rPr>
          <w:rFonts w:ascii="Times New Roman" w:hAnsi="Times New Roman" w:cs="Times New Roman"/>
          <w:color w:val="000000" w:themeColor="text1"/>
          <w:sz w:val="24"/>
          <w:szCs w:val="24"/>
        </w:rPr>
        <w:t xml:space="preserve"> (în continuare - Metodologie)</w:t>
      </w:r>
      <w:r>
        <w:rPr>
          <w:rFonts w:ascii="Times New Roman" w:hAnsi="Times New Roman" w:cs="Times New Roman"/>
          <w:color w:val="000000" w:themeColor="text1"/>
          <w:sz w:val="24"/>
          <w:szCs w:val="24"/>
        </w:rPr>
        <w:t xml:space="preserve">, asigură realizarea politicilor actuale existente în </w:t>
      </w:r>
      <w:r>
        <w:rPr>
          <w:rFonts w:ascii="Times New Roman" w:hAnsi="Times New Roman" w:cs="Times New Roman"/>
          <w:sz w:val="24"/>
          <w:szCs w:val="24"/>
        </w:rPr>
        <w:t xml:space="preserve">învăţământul general, profesional-tehnic şi superior, precum şi formarea profesională continuă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adulţilor, în contextul învățării pe tot parcursul vieții. </w:t>
      </w:r>
    </w:p>
    <w:p w:rsidR="0050778C" w:rsidRDefault="0050778C"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sidRPr="0050778C">
        <w:rPr>
          <w:rFonts w:ascii="Times New Roman" w:hAnsi="Times New Roman" w:cs="Times New Roman"/>
          <w:color w:val="000000" w:themeColor="text1"/>
          <w:sz w:val="24"/>
          <w:szCs w:val="24"/>
        </w:rPr>
        <w:t xml:space="preserve">Metodologia </w:t>
      </w:r>
      <w:proofErr w:type="gramStart"/>
      <w:r w:rsidRPr="0050778C">
        <w:rPr>
          <w:rFonts w:ascii="Times New Roman" w:hAnsi="Times New Roman" w:cs="Times New Roman"/>
          <w:color w:val="000000" w:themeColor="text1"/>
          <w:sz w:val="24"/>
          <w:szCs w:val="24"/>
        </w:rPr>
        <w:t>este</w:t>
      </w:r>
      <w:proofErr w:type="gramEnd"/>
      <w:r w:rsidRPr="0050778C">
        <w:rPr>
          <w:rFonts w:ascii="Times New Roman" w:hAnsi="Times New Roman" w:cs="Times New Roman"/>
          <w:color w:val="000000" w:themeColor="text1"/>
          <w:sz w:val="24"/>
          <w:szCs w:val="24"/>
        </w:rPr>
        <w:t xml:space="preserve"> destinată prestatorilor de servicii </w:t>
      </w:r>
      <w:r w:rsidRPr="0050778C">
        <w:rPr>
          <w:rFonts w:ascii="Times New Roman" w:hAnsi="Times New Roman" w:cs="Times New Roman"/>
          <w:sz w:val="24"/>
          <w:szCs w:val="24"/>
        </w:rPr>
        <w:t>educaționale,</w:t>
      </w:r>
      <w:r w:rsidRPr="0050778C">
        <w:rPr>
          <w:rFonts w:ascii="Times New Roman" w:hAnsi="Times New Roman" w:cs="Times New Roman"/>
          <w:color w:val="000000" w:themeColor="text1"/>
          <w:sz w:val="24"/>
          <w:szCs w:val="24"/>
        </w:rPr>
        <w:t xml:space="preserve"> desfăşurând activitatea conform Codului educației al Republicii Moldova </w:t>
      </w:r>
      <w:r w:rsidRPr="0050778C">
        <w:rPr>
          <w:rFonts w:ascii="Times New Roman" w:hAnsi="Times New Roman" w:cs="Times New Roman"/>
          <w:sz w:val="24"/>
          <w:szCs w:val="24"/>
          <w:lang w:val="ro-RO"/>
        </w:rPr>
        <w:t>nr. 152 din 17 iulie 2014 art. 123 - 126</w:t>
      </w:r>
      <w:r w:rsidRPr="0050778C">
        <w:rPr>
          <w:rFonts w:ascii="Times New Roman" w:hAnsi="Times New Roman" w:cs="Times New Roman"/>
          <w:color w:val="FF0000"/>
          <w:sz w:val="24"/>
          <w:szCs w:val="24"/>
          <w:lang w:val="ro-RO"/>
        </w:rPr>
        <w:t xml:space="preserve">  </w:t>
      </w:r>
      <w:r w:rsidRPr="0050778C">
        <w:rPr>
          <w:rFonts w:ascii="Times New Roman" w:hAnsi="Times New Roman" w:cs="Times New Roman"/>
          <w:color w:val="000000" w:themeColor="text1"/>
          <w:sz w:val="24"/>
          <w:szCs w:val="24"/>
        </w:rPr>
        <w:t>şi reglementează modul de aplicare a prevederilor Hotărîrii Guvernului Republicii Moldova</w:t>
      </w:r>
      <w:r w:rsidRPr="0050778C">
        <w:rPr>
          <w:rFonts w:ascii="Times New Roman" w:hAnsi="Times New Roman" w:cs="Times New Roman"/>
          <w:i/>
          <w:color w:val="000000" w:themeColor="text1"/>
          <w:sz w:val="24"/>
          <w:szCs w:val="24"/>
        </w:rPr>
        <w:t xml:space="preserve"> „</w:t>
      </w:r>
      <w:r w:rsidRPr="0050778C">
        <w:rPr>
          <w:rFonts w:ascii="Times New Roman" w:eastAsia="Times New Roman" w:hAnsi="Times New Roman" w:cs="Times New Roman"/>
          <w:bCs/>
          <w:color w:val="000000" w:themeColor="text1"/>
          <w:sz w:val="24"/>
          <w:szCs w:val="24"/>
          <w:lang w:val="ro-RO" w:eastAsia="ro-RO"/>
        </w:rPr>
        <w:t>pentru aprobarea Regulamentului cu privire la formarea continuă a adulților</w:t>
      </w:r>
      <w:r w:rsidRPr="0050778C">
        <w:rPr>
          <w:rFonts w:ascii="Times New Roman" w:eastAsia="Times New Roman" w:hAnsi="Times New Roman" w:cs="Times New Roman"/>
          <w:bCs/>
          <w:color w:val="000000" w:themeColor="text1"/>
          <w:sz w:val="24"/>
          <w:szCs w:val="24"/>
          <w:lang w:eastAsia="ro-RO"/>
        </w:rPr>
        <w:t xml:space="preserve">” nr. </w:t>
      </w:r>
      <w:proofErr w:type="gramStart"/>
      <w:r w:rsidRPr="0050778C">
        <w:rPr>
          <w:rFonts w:ascii="Times New Roman" w:eastAsia="Times New Roman" w:hAnsi="Times New Roman" w:cs="Times New Roman"/>
          <w:bCs/>
          <w:color w:val="000000" w:themeColor="text1"/>
          <w:sz w:val="24"/>
          <w:szCs w:val="24"/>
          <w:lang w:eastAsia="ro-RO"/>
        </w:rPr>
        <w:t>193</w:t>
      </w:r>
      <w:proofErr w:type="gramEnd"/>
      <w:r w:rsidRPr="0050778C">
        <w:rPr>
          <w:rFonts w:ascii="Times New Roman" w:eastAsia="Times New Roman" w:hAnsi="Times New Roman" w:cs="Times New Roman"/>
          <w:bCs/>
          <w:color w:val="000000" w:themeColor="text1"/>
          <w:sz w:val="24"/>
          <w:szCs w:val="24"/>
          <w:lang w:eastAsia="ro-RO"/>
        </w:rPr>
        <w:t xml:space="preserve"> din 24.03.2017.</w:t>
      </w:r>
    </w:p>
    <w:p w:rsidR="0050778C" w:rsidRPr="0050778C" w:rsidRDefault="000D0411"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sidRPr="0050778C">
        <w:rPr>
          <w:rFonts w:ascii="Times New Roman" w:hAnsi="Times New Roman" w:cs="Times New Roman"/>
          <w:sz w:val="24"/>
          <w:szCs w:val="24"/>
          <w:lang w:val="ro-RO"/>
        </w:rPr>
        <w:t>Metodologia</w:t>
      </w:r>
      <w:r w:rsidRPr="0050778C">
        <w:rPr>
          <w:rFonts w:ascii="Times New Roman" w:hAnsi="Times New Roman" w:cs="Times New Roman"/>
          <w:i/>
          <w:sz w:val="24"/>
          <w:szCs w:val="24"/>
          <w:lang w:val="ro-RO"/>
        </w:rPr>
        <w:t xml:space="preserve"> </w:t>
      </w:r>
      <w:r w:rsidRPr="0050778C">
        <w:rPr>
          <w:rFonts w:ascii="Times New Roman" w:hAnsi="Times New Roman" w:cs="Times New Roman"/>
          <w:sz w:val="24"/>
          <w:szCs w:val="24"/>
          <w:lang w:val="ro-RO"/>
        </w:rPr>
        <w:t xml:space="preserve"> stabilește structura și procedurile de elaborare și evaluare a programului și curricula în contextul învățării pe tot parcursul vieții, proiectare ce trebuie să se bazeze pe cele mai noi realizări ale științelor educaționale, necesitățile socio-economice ale pieții muncii, pe cooperarea și parteneriatul cu diverși reprezentanți sociali și economici.</w:t>
      </w:r>
    </w:p>
    <w:p w:rsidR="0050778C" w:rsidRPr="0050778C"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sidRPr="0050778C">
        <w:rPr>
          <w:rFonts w:ascii="Times New Roman" w:hAnsi="Times New Roman" w:cs="Times New Roman"/>
          <w:color w:val="000000"/>
          <w:sz w:val="24"/>
          <w:szCs w:val="24"/>
        </w:rPr>
        <w:t>Programul se realizează pe diverse domenii de activitate fiind adaptate corespunzător tipurilor și formelor de organizare în contextul învățării pe tot parcursul vieții, în concordață cu Strategia sectorială de dezvoltare pentru anii 2014 -2020</w:t>
      </w:r>
      <w:r w:rsidRPr="0050778C">
        <w:rPr>
          <w:rFonts w:ascii="Times New Roman" w:hAnsi="Times New Roman" w:cs="Times New Roman"/>
          <w:sz w:val="24"/>
          <w:szCs w:val="24"/>
        </w:rPr>
        <w:t>, fiind puse accentul pe cei trei piloni: acces, relevanță, calitate.</w:t>
      </w:r>
    </w:p>
    <w:p w:rsidR="0050778C" w:rsidRPr="0050778C"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sidRPr="0050778C">
        <w:rPr>
          <w:rFonts w:ascii="Times New Roman" w:hAnsi="Times New Roman" w:cs="Times New Roman"/>
          <w:color w:val="000000" w:themeColor="text1"/>
          <w:sz w:val="24"/>
          <w:szCs w:val="24"/>
        </w:rPr>
        <w:t>Prestatorii de servicii educaționale, aplică prezenta metodologie concomitent cu alte acte normative în vigoare, privind inițierea, organizarea și realizarea procesului de învățare pe tot parcursul vieții.</w:t>
      </w:r>
    </w:p>
    <w:p w:rsidR="008A5F35" w:rsidRPr="0050778C"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sidRPr="0050778C">
        <w:rPr>
          <w:rFonts w:ascii="Times New Roman" w:hAnsi="Times New Roman" w:cs="Times New Roman"/>
          <w:color w:val="000000"/>
          <w:sz w:val="24"/>
          <w:szCs w:val="24"/>
        </w:rPr>
        <w:t>Programele se realizeaz</w:t>
      </w:r>
      <w:r w:rsidRPr="0050778C">
        <w:rPr>
          <w:rFonts w:ascii="Times New Roman" w:hAnsi="Times New Roman" w:cs="Times New Roman"/>
          <w:color w:val="000000"/>
          <w:sz w:val="24"/>
          <w:szCs w:val="24"/>
          <w:lang w:val="ro-MD"/>
        </w:rPr>
        <w:t xml:space="preserve">ă </w:t>
      </w:r>
      <w:r w:rsidRPr="0050778C">
        <w:rPr>
          <w:rFonts w:ascii="Times New Roman" w:hAnsi="Times New Roman" w:cs="Times New Roman"/>
          <w:color w:val="000000"/>
          <w:sz w:val="24"/>
          <w:szCs w:val="24"/>
        </w:rPr>
        <w:t>conform următoarei clasificări:</w:t>
      </w:r>
    </w:p>
    <w:p w:rsidR="008A5F35" w:rsidRDefault="008A5F35" w:rsidP="0050778C">
      <w:pPr>
        <w:pStyle w:val="ListParagraph"/>
        <w:numPr>
          <w:ilvl w:val="0"/>
          <w:numId w:val="3"/>
        </w:numPr>
        <w:tabs>
          <w:tab w:val="left" w:pos="567"/>
        </w:tabs>
        <w:autoSpaceDE w:val="0"/>
        <w:autoSpaceDN w:val="0"/>
        <w:adjustRightInd w:val="0"/>
        <w:spacing w:after="0" w:line="360" w:lineRule="auto"/>
        <w:ind w:left="426"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Programe pentru realizarea cursurilor tematice de perfecționare/ specializare – pînă la 90 de ore (3credite);</w:t>
      </w:r>
    </w:p>
    <w:p w:rsidR="008A5F35" w:rsidRDefault="008A5F35" w:rsidP="0050778C">
      <w:pPr>
        <w:pStyle w:val="ListParagraph"/>
        <w:numPr>
          <w:ilvl w:val="0"/>
          <w:numId w:val="3"/>
        </w:numPr>
        <w:tabs>
          <w:tab w:val="left" w:pos="567"/>
        </w:tabs>
        <w:autoSpaceDE w:val="0"/>
        <w:autoSpaceDN w:val="0"/>
        <w:adjustRightInd w:val="0"/>
        <w:spacing w:after="0" w:line="360" w:lineRule="auto"/>
        <w:ind w:left="426"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Programe pentru realizarea cursurilor de perfecționare/ specializare de scurtă durată – de la 90 de ore pînă la 150 de ore (3-5 credite);</w:t>
      </w:r>
    </w:p>
    <w:p w:rsidR="008A5F35" w:rsidRDefault="008A5F35" w:rsidP="0050778C">
      <w:pPr>
        <w:pStyle w:val="ListParagraph"/>
        <w:numPr>
          <w:ilvl w:val="0"/>
          <w:numId w:val="3"/>
        </w:numPr>
        <w:tabs>
          <w:tab w:val="left" w:pos="567"/>
        </w:tabs>
        <w:autoSpaceDE w:val="0"/>
        <w:autoSpaceDN w:val="0"/>
        <w:adjustRightInd w:val="0"/>
        <w:spacing w:after="0" w:line="360" w:lineRule="auto"/>
        <w:ind w:left="426"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Programe pentru realizarea cursurilor de perfecționare/ specializare multidisciplinare cu o durată de la 150 – 500 de ore (5 - 18 credite);</w:t>
      </w:r>
    </w:p>
    <w:p w:rsidR="008A5F35" w:rsidRDefault="008A5F35" w:rsidP="0050778C">
      <w:pPr>
        <w:pStyle w:val="ListParagraph"/>
        <w:numPr>
          <w:ilvl w:val="0"/>
          <w:numId w:val="3"/>
        </w:numPr>
        <w:tabs>
          <w:tab w:val="left" w:pos="567"/>
        </w:tabs>
        <w:autoSpaceDE w:val="0"/>
        <w:autoSpaceDN w:val="0"/>
        <w:adjustRightInd w:val="0"/>
        <w:spacing w:after="0" w:line="360" w:lineRule="auto"/>
        <w:ind w:left="426"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Programe pentru realizarea cursurilor de recalificare în baza studiilor superioare sau medii de specialitate pentru realizarea unei noi activități profesionale, cu o durată de la 500pînă la 1000 de ore ( 18 – 30 credite);</w:t>
      </w:r>
    </w:p>
    <w:p w:rsidR="008A5F35" w:rsidRDefault="008A5F35" w:rsidP="0050778C">
      <w:pPr>
        <w:pStyle w:val="ListParagraph"/>
        <w:numPr>
          <w:ilvl w:val="0"/>
          <w:numId w:val="3"/>
        </w:numPr>
        <w:tabs>
          <w:tab w:val="left" w:pos="567"/>
        </w:tabs>
        <w:autoSpaceDE w:val="0"/>
        <w:autoSpaceDN w:val="0"/>
        <w:adjustRightInd w:val="0"/>
        <w:spacing w:after="0" w:line="360" w:lineRule="auto"/>
        <w:ind w:left="426"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Programe pentru realizarea cursurilor de recalificare profesională în baza studiilor superioare sau medii de specialitate pentru obținerea unei noi calificări, cu o durată mai mare de 1000 de ore.</w:t>
      </w:r>
    </w:p>
    <w:p w:rsidR="008A5F35" w:rsidRPr="0050778C" w:rsidRDefault="008A5F35" w:rsidP="0050778C">
      <w:pPr>
        <w:pStyle w:val="ListParagraph"/>
        <w:numPr>
          <w:ilvl w:val="0"/>
          <w:numId w:val="2"/>
        </w:numPr>
        <w:spacing w:after="0" w:line="360" w:lineRule="auto"/>
        <w:jc w:val="both"/>
        <w:rPr>
          <w:rFonts w:ascii="Times New Roman" w:eastAsia="Times New Roman" w:hAnsi="Times New Roman" w:cs="Times New Roman"/>
          <w:bCs/>
          <w:color w:val="000000" w:themeColor="text1"/>
          <w:sz w:val="24"/>
          <w:szCs w:val="24"/>
          <w:lang w:eastAsia="ro-RO"/>
        </w:rPr>
      </w:pPr>
      <w:proofErr w:type="gramStart"/>
      <w:r w:rsidRPr="0050778C">
        <w:rPr>
          <w:rFonts w:ascii="Times New Roman" w:hAnsi="Times New Roman" w:cs="Times New Roman"/>
          <w:color w:val="000000" w:themeColor="text1"/>
          <w:sz w:val="24"/>
          <w:szCs w:val="24"/>
        </w:rPr>
        <w:t xml:space="preserve">Elaborarea programelor și curricula, este axată pe dezvoltarea competenţelor </w:t>
      </w:r>
      <w:r w:rsidRPr="0050778C">
        <w:rPr>
          <w:rFonts w:ascii="Times New Roman" w:hAnsi="Times New Roman" w:cs="Times New Roman"/>
          <w:sz w:val="24"/>
          <w:szCs w:val="24"/>
        </w:rPr>
        <w:t>generale</w:t>
      </w:r>
      <w:r w:rsidRPr="0050778C">
        <w:rPr>
          <w:rFonts w:ascii="Times New Roman" w:hAnsi="Times New Roman" w:cs="Times New Roman"/>
          <w:color w:val="000000" w:themeColor="text1"/>
          <w:sz w:val="24"/>
          <w:szCs w:val="24"/>
        </w:rPr>
        <w:t xml:space="preserve"> și pe formarea </w:t>
      </w:r>
      <w:r w:rsidRPr="0050778C">
        <w:rPr>
          <w:rFonts w:ascii="Times New Roman" w:hAnsi="Times New Roman" w:cs="Times New Roman"/>
          <w:sz w:val="24"/>
          <w:szCs w:val="24"/>
        </w:rPr>
        <w:t xml:space="preserve">competențelor </w:t>
      </w:r>
      <w:r w:rsidRPr="0050778C">
        <w:rPr>
          <w:rFonts w:ascii="Times New Roman" w:hAnsi="Times New Roman" w:cs="Times New Roman"/>
          <w:color w:val="000000" w:themeColor="text1"/>
          <w:sz w:val="24"/>
          <w:szCs w:val="24"/>
        </w:rPr>
        <w:t xml:space="preserve">profesionale, atât ale beneficiarilor în vederea satisfacerii cerinţeleor pieţei muncii cu specialişti de înaltă calificare, cât și ale beneficiarilor de diferită vârstă ce </w:t>
      </w:r>
      <w:r w:rsidRPr="0050778C">
        <w:rPr>
          <w:rFonts w:ascii="Times New Roman" w:hAnsi="Times New Roman" w:cs="Times New Roman"/>
          <w:sz w:val="24"/>
          <w:szCs w:val="24"/>
          <w:lang w:val="ro-RO"/>
        </w:rPr>
        <w:t>vor putea accede la studii de diferit nivel ca și continuitate, atât în țară cât și peste hotare, în contextul învățării pe tot parcursul vieții.</w:t>
      </w:r>
      <w:proofErr w:type="gramEnd"/>
    </w:p>
    <w:p w:rsidR="008A5F35" w:rsidRDefault="008A5F35" w:rsidP="0050778C">
      <w:pPr>
        <w:pStyle w:val="ListParagraph"/>
        <w:numPr>
          <w:ilvl w:val="0"/>
          <w:numId w:val="2"/>
        </w:numPr>
        <w:tabs>
          <w:tab w:val="left" w:pos="567"/>
        </w:tabs>
        <w:autoSpaceDE w:val="0"/>
        <w:autoSpaceDN w:val="0"/>
        <w:adjustRightInd w:val="0"/>
        <w:spacing w:after="0" w:line="360" w:lineRule="auto"/>
        <w:ind w:hanging="50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F715CE">
        <w:rPr>
          <w:rFonts w:ascii="Times New Roman" w:hAnsi="Times New Roman" w:cs="Times New Roman"/>
          <w:color w:val="000000"/>
          <w:sz w:val="24"/>
          <w:szCs w:val="24"/>
        </w:rPr>
        <w:t>rogramele</w:t>
      </w:r>
      <w:r>
        <w:rPr>
          <w:rFonts w:ascii="Times New Roman" w:hAnsi="Times New Roman" w:cs="Times New Roman"/>
          <w:color w:val="000000"/>
          <w:sz w:val="24"/>
          <w:szCs w:val="24"/>
        </w:rPr>
        <w:t xml:space="preserve"> de formare </w:t>
      </w:r>
      <w:r>
        <w:rPr>
          <w:rFonts w:ascii="Times New Roman" w:hAnsi="Times New Roman" w:cs="Times New Roman"/>
          <w:color w:val="000000" w:themeColor="text1"/>
          <w:sz w:val="24"/>
          <w:szCs w:val="24"/>
        </w:rPr>
        <w:t>a competențelor generale, de formare profesională d</w:t>
      </w:r>
      <w:r w:rsidR="00F715CE">
        <w:rPr>
          <w:rFonts w:ascii="Times New Roman" w:hAnsi="Times New Roman" w:cs="Times New Roman"/>
          <w:color w:val="000000" w:themeColor="text1"/>
          <w:sz w:val="24"/>
          <w:szCs w:val="24"/>
        </w:rPr>
        <w:t>e lungă și de scurtă durată, de</w:t>
      </w:r>
      <w:r>
        <w:rPr>
          <w:rFonts w:ascii="Times New Roman" w:hAnsi="Times New Roman" w:cs="Times New Roman"/>
          <w:color w:val="000000" w:themeColor="text1"/>
          <w:sz w:val="24"/>
          <w:szCs w:val="24"/>
        </w:rPr>
        <w:t xml:space="preserve"> formare profesională continuă din cadrul învățării pe tot parcursul vieții, </w:t>
      </w:r>
      <w:r>
        <w:rPr>
          <w:rFonts w:ascii="Times New Roman" w:hAnsi="Times New Roman" w:cs="Times New Roman"/>
          <w:color w:val="000000"/>
          <w:sz w:val="24"/>
          <w:szCs w:val="24"/>
          <w:lang w:val="ro-RO"/>
        </w:rPr>
        <w:t xml:space="preserve">are la bază cadrul național al calificărilor, cadrul ocupațional, conform </w:t>
      </w:r>
      <w:r>
        <w:rPr>
          <w:rFonts w:ascii="Times New Roman" w:hAnsi="Times New Roman" w:cs="Times New Roman"/>
          <w:sz w:val="24"/>
          <w:szCs w:val="24"/>
          <w:lang w:val="ro-RO"/>
        </w:rPr>
        <w:t>standardelor existente.</w:t>
      </w:r>
    </w:p>
    <w:p w:rsidR="008A5F35" w:rsidRDefault="008A5F35" w:rsidP="0050778C">
      <w:pPr>
        <w:pStyle w:val="ListParagraph"/>
        <w:numPr>
          <w:ilvl w:val="0"/>
          <w:numId w:val="2"/>
        </w:numPr>
        <w:tabs>
          <w:tab w:val="left" w:pos="284"/>
        </w:tabs>
        <w:autoSpaceDE w:val="0"/>
        <w:autoSpaceDN w:val="0"/>
        <w:adjustRightInd w:val="0"/>
        <w:spacing w:after="0" w:line="360" w:lineRule="auto"/>
        <w:ind w:hanging="502"/>
        <w:jc w:val="both"/>
        <w:rPr>
          <w:rFonts w:ascii="Times New Roman" w:hAnsi="Times New Roman" w:cs="Times New Roman"/>
          <w:color w:val="000000"/>
          <w:sz w:val="24"/>
          <w:szCs w:val="24"/>
        </w:rPr>
      </w:pPr>
      <w:r>
        <w:rPr>
          <w:rFonts w:ascii="Times New Roman" w:hAnsi="Times New Roman" w:cs="Times New Roman"/>
          <w:color w:val="000000"/>
          <w:sz w:val="24"/>
          <w:szCs w:val="24"/>
          <w:lang w:val="ro-RO"/>
        </w:rPr>
        <w:t>Standardele Progamului, competențele profesionale, condițiile de formare a specialistului, normele de realizare și finalitatea procesului de instruire sunt corelate cu standardele de calificare a specialităților și specializărilor.</w:t>
      </w:r>
    </w:p>
    <w:p w:rsidR="008A5F35"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 xml:space="preserve">Programele axate pe formarea competențelor generale, pe formarea profesională de scurtă durată și pe formarea profesională continuă, din cadrul învățării pe tot parcursul vieții, se supun evaluării în vederea acreditării sau autorizării de funcționare provizorie, </w:t>
      </w:r>
      <w:proofErr w:type="gramStart"/>
      <w:r>
        <w:rPr>
          <w:rFonts w:ascii="Times New Roman" w:hAnsi="Times New Roman" w:cs="Times New Roman"/>
          <w:color w:val="000000" w:themeColor="text1"/>
          <w:sz w:val="24"/>
          <w:szCs w:val="24"/>
        </w:rPr>
        <w:t>în</w:t>
      </w:r>
      <w:proofErr w:type="gramEnd"/>
      <w:r>
        <w:rPr>
          <w:rFonts w:ascii="Times New Roman" w:hAnsi="Times New Roman" w:cs="Times New Roman"/>
          <w:color w:val="000000" w:themeColor="text1"/>
          <w:sz w:val="24"/>
          <w:szCs w:val="24"/>
        </w:rPr>
        <w:t xml:space="preserve"> condițiile legii.</w:t>
      </w:r>
    </w:p>
    <w:p w:rsidR="008A5F35"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Programele de învățare pe tot parcursul vieții și curriculumul modular sau curricula disciplinară ca anexă a programului,  sunt elaborate în baza documentelor normative stabilite, lu</w:t>
      </w:r>
      <w:r>
        <w:rPr>
          <w:rFonts w:ascii="Times New Roman" w:hAnsi="Times New Roman" w:cs="Times New Roman"/>
          <w:sz w:val="24"/>
          <w:szCs w:val="24"/>
        </w:rPr>
        <w:t>â</w:t>
      </w:r>
      <w:r>
        <w:rPr>
          <w:rFonts w:ascii="Times New Roman" w:hAnsi="Times New Roman" w:cs="Times New Roman"/>
          <w:color w:val="000000" w:themeColor="text1"/>
          <w:sz w:val="24"/>
          <w:szCs w:val="24"/>
        </w:rPr>
        <w:t>ndu-se în consideraţie necesităţile pieții muncii și prezentele reglementări metodologice, aprobate de Ministerul Educaţiei, de către instituţiile abilitate cu dreptul de organizare a programului autorizat provizoriu sau acreditat.</w:t>
      </w:r>
    </w:p>
    <w:p w:rsidR="008A5F35"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 xml:space="preserve">Decizia cu privire la autorizarea de funcționare provizorie, la acreditare, neacreditare sau la retragerea dreptului de organizare a unui program de formare profesională continuă se adoptă de Ministerul Educației, în baza rezultatelor evaluării efectuate de Agenția Națională de Asigurare a Calității în Învățămîntul Profesional. </w:t>
      </w:r>
    </w:p>
    <w:p w:rsidR="008A5F35" w:rsidRDefault="008A5F35" w:rsidP="0050778C">
      <w:pPr>
        <w:pStyle w:val="ListParagraph"/>
        <w:numPr>
          <w:ilvl w:val="0"/>
          <w:numId w:val="2"/>
        </w:numPr>
        <w:spacing w:after="0" w:line="360" w:lineRule="auto"/>
        <w:ind w:hanging="502"/>
        <w:jc w:val="both"/>
        <w:rPr>
          <w:rFonts w:ascii="Times New Roman" w:eastAsia="Times New Roman" w:hAnsi="Times New Roman" w:cs="Times New Roman"/>
          <w:bCs/>
          <w:color w:val="000000" w:themeColor="text1"/>
          <w:sz w:val="24"/>
          <w:szCs w:val="24"/>
          <w:lang w:eastAsia="ro-RO"/>
        </w:rPr>
      </w:pPr>
      <w:r>
        <w:rPr>
          <w:rFonts w:ascii="Times New Roman" w:hAnsi="Times New Roman" w:cs="Times New Roman"/>
          <w:color w:val="000000" w:themeColor="text1"/>
          <w:sz w:val="24"/>
          <w:szCs w:val="24"/>
        </w:rPr>
        <w:t>În sensul prezentei Metodologie, următoarele noțiuni semnifică:</w:t>
      </w:r>
    </w:p>
    <w:p w:rsidR="008A5F35" w:rsidRDefault="008A5F35" w:rsidP="008A5F35">
      <w:pPr>
        <w:spacing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Program </w:t>
      </w:r>
      <w:r>
        <w:rPr>
          <w:rFonts w:ascii="Times New Roman" w:hAnsi="Times New Roman" w:cs="Times New Roman"/>
          <w:color w:val="000000" w:themeColor="text1"/>
          <w:sz w:val="24"/>
          <w:szCs w:val="24"/>
        </w:rPr>
        <w:t xml:space="preserve">– document reglatoriu care stabilește ordinea desfășurării etapelor pentru obținerea unei meserii / profesii/ ocupații pentru o perioadă dată într-o instituție în care sunt prestate </w:t>
      </w:r>
      <w:proofErr w:type="gramStart"/>
      <w:r>
        <w:rPr>
          <w:rFonts w:ascii="Times New Roman" w:hAnsi="Times New Roman" w:cs="Times New Roman"/>
          <w:color w:val="000000" w:themeColor="text1"/>
          <w:sz w:val="24"/>
          <w:szCs w:val="24"/>
        </w:rPr>
        <w:t>servicii  educa</w:t>
      </w:r>
      <w:proofErr w:type="gramEnd"/>
      <w:r>
        <w:rPr>
          <w:rFonts w:ascii="Times New Roman" w:hAnsi="Times New Roman" w:cs="Times New Roman"/>
          <w:color w:val="000000" w:themeColor="text1"/>
          <w:sz w:val="24"/>
          <w:szCs w:val="24"/>
        </w:rPr>
        <w:t>ționale.</w:t>
      </w:r>
    </w:p>
    <w:p w:rsidR="008A5F35" w:rsidRDefault="008A5F35" w:rsidP="008A5F35">
      <w:pPr>
        <w:spacing w:after="0" w:line="360" w:lineRule="auto"/>
        <w:ind w:left="284"/>
        <w:jc w:val="both"/>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Plan de învățământ</w:t>
      </w:r>
      <w:r>
        <w:rPr>
          <w:color w:val="000000" w:themeColor="text1"/>
        </w:rPr>
        <w:t xml:space="preserve">– </w:t>
      </w:r>
      <w:r>
        <w:rPr>
          <w:rFonts w:ascii="Times New Roman" w:hAnsi="Times New Roman" w:cs="Times New Roman"/>
          <w:color w:val="000000"/>
          <w:sz w:val="24"/>
          <w:szCs w:val="24"/>
        </w:rPr>
        <w:t>constituie partea componentă a programului, în care se include numărul de curricula desciplinară sau modulară care sunt studiate în cadrul programului.</w:t>
      </w:r>
    </w:p>
    <w:p w:rsidR="008A5F35" w:rsidRDefault="008A5F35" w:rsidP="008A5F35">
      <w:pPr>
        <w:shd w:val="clear" w:color="auto" w:fill="FFFFFF"/>
        <w:spacing w:after="0" w:line="360" w:lineRule="auto"/>
        <w:ind w:left="284"/>
        <w:jc w:val="both"/>
        <w:rPr>
          <w:rFonts w:ascii="Times New Roman" w:eastAsia="Times New Roman" w:hAnsi="Times New Roman" w:cs="Times New Roman"/>
          <w:color w:val="000000"/>
          <w:sz w:val="24"/>
          <w:szCs w:val="24"/>
          <w:bdr w:val="none" w:sz="0" w:space="0" w:color="auto" w:frame="1"/>
          <w:lang w:val="ro-RO" w:eastAsia="ro-RO"/>
        </w:rPr>
      </w:pPr>
      <w:r>
        <w:rPr>
          <w:rFonts w:ascii="Times New Roman" w:hAnsi="Times New Roman" w:cs="Times New Roman"/>
          <w:b/>
          <w:i/>
          <w:color w:val="000000" w:themeColor="text1"/>
          <w:sz w:val="24"/>
          <w:szCs w:val="24"/>
        </w:rPr>
        <w:t xml:space="preserve">Curriculum </w:t>
      </w:r>
      <w:proofErr w:type="gramStart"/>
      <w:r>
        <w:rPr>
          <w:rFonts w:ascii="Times New Roman" w:hAnsi="Times New Roman" w:cs="Times New Roman"/>
          <w:color w:val="000000" w:themeColor="text1"/>
          <w:sz w:val="24"/>
          <w:szCs w:val="24"/>
        </w:rPr>
        <w:t>–  este</w:t>
      </w:r>
      <w:proofErr w:type="gramEnd"/>
      <w:r>
        <w:rPr>
          <w:rFonts w:ascii="Times New Roman" w:hAnsi="Times New Roman" w:cs="Times New Roman"/>
          <w:color w:val="000000" w:themeColor="text1"/>
          <w:sz w:val="24"/>
          <w:szCs w:val="24"/>
        </w:rPr>
        <w:t xml:space="preserve"> un  document normativ ce propune organizarea activității didactice pe baza corelării domeniului de studiu precum și utilizarea în practică în contexte variate a competențelor dobândite prin învățare. </w:t>
      </w:r>
    </w:p>
    <w:p w:rsidR="008A5F35" w:rsidRDefault="008A5F35" w:rsidP="008A5F35">
      <w:pPr>
        <w:spacing w:after="0" w:line="360" w:lineRule="auto"/>
        <w:ind w:left="284"/>
        <w:jc w:val="both"/>
        <w:rPr>
          <w:rFonts w:ascii="Times New Roman" w:hAnsi="Times New Roman" w:cs="Times New Roman"/>
          <w:color w:val="000000"/>
          <w:sz w:val="24"/>
          <w:szCs w:val="24"/>
          <w:shd w:val="clear" w:color="auto" w:fill="FFFFFF"/>
        </w:rPr>
      </w:pPr>
      <w:r>
        <w:rPr>
          <w:rFonts w:ascii="Times New Roman" w:hAnsi="Times New Roman" w:cs="Times New Roman"/>
          <w:b/>
          <w:i/>
          <w:color w:val="000000" w:themeColor="text1"/>
          <w:sz w:val="24"/>
          <w:szCs w:val="24"/>
        </w:rPr>
        <w:lastRenderedPageBreak/>
        <w:t xml:space="preserve">Competență </w:t>
      </w:r>
      <w:r>
        <w:rPr>
          <w:rFonts w:ascii="Times New Roman" w:hAnsi="Times New Roman" w:cs="Times New Roman"/>
          <w:color w:val="000000" w:themeColor="text1"/>
          <w:sz w:val="24"/>
          <w:szCs w:val="24"/>
        </w:rPr>
        <w:t>–</w:t>
      </w:r>
      <w:r>
        <w:rPr>
          <w:rStyle w:val="apple-converted-space"/>
          <w:rFonts w:ascii="Arial" w:hAnsi="Arial" w:cs="Arial"/>
          <w:color w:val="000000"/>
          <w:shd w:val="clear" w:color="auto" w:fill="FFFFFF"/>
        </w:rPr>
        <w:t> </w:t>
      </w:r>
      <w:r>
        <w:rPr>
          <w:rStyle w:val="apple-converted-space"/>
          <w:rFonts w:ascii="Times New Roman" w:hAnsi="Times New Roman" w:cs="Times New Roman"/>
          <w:color w:val="000000"/>
          <w:sz w:val="24"/>
          <w:szCs w:val="24"/>
          <w:shd w:val="clear" w:color="auto" w:fill="FFFFFF"/>
        </w:rPr>
        <w:t>ansamblul de cunoștințe, deprinderi, atitudini, aptitudini</w:t>
      </w:r>
      <w:proofErr w:type="gramStart"/>
      <w:r>
        <w:rPr>
          <w:rStyle w:val="apple-converted-space"/>
          <w:rFonts w:ascii="Times New Roman" w:hAnsi="Times New Roman" w:cs="Times New Roman"/>
          <w:color w:val="000000"/>
          <w:sz w:val="24"/>
          <w:szCs w:val="24"/>
          <w:shd w:val="clear" w:color="auto" w:fill="FFFFFF"/>
        </w:rPr>
        <w:t>,  dobândite</w:t>
      </w:r>
      <w:proofErr w:type="gramEnd"/>
      <w:r>
        <w:rPr>
          <w:rStyle w:val="apple-converted-space"/>
          <w:rFonts w:ascii="Times New Roman" w:hAnsi="Times New Roman" w:cs="Times New Roman"/>
          <w:color w:val="000000"/>
          <w:sz w:val="24"/>
          <w:szCs w:val="24"/>
          <w:shd w:val="clear" w:color="auto" w:fill="FFFFFF"/>
        </w:rPr>
        <w:t xml:space="preserve">  în  cadrul procesului de predare – învățare – evaluare în vederea dezvoltării personale și/sau profesionale. </w:t>
      </w:r>
    </w:p>
    <w:p w:rsidR="008A5F35" w:rsidRDefault="008A5F35" w:rsidP="008A5F35">
      <w:pPr>
        <w:spacing w:after="0" w:line="360" w:lineRule="auto"/>
        <w:ind w:left="284"/>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Obiective cross – curriculare </w:t>
      </w:r>
      <w:r>
        <w:rPr>
          <w:rFonts w:ascii="Times New Roman" w:hAnsi="Times New Roman" w:cs="Times New Roman"/>
          <w:color w:val="000000" w:themeColor="text1"/>
          <w:sz w:val="24"/>
          <w:szCs w:val="24"/>
        </w:rPr>
        <w:t xml:space="preserve">– reprezintă puncte de plecare a unor decupaje curriculare în cadrul disciplinilor </w:t>
      </w:r>
      <w:proofErr w:type="gramStart"/>
      <w:r>
        <w:rPr>
          <w:rFonts w:ascii="Times New Roman" w:hAnsi="Times New Roman" w:cs="Times New Roman"/>
          <w:color w:val="000000" w:themeColor="text1"/>
          <w:sz w:val="24"/>
          <w:szCs w:val="24"/>
        </w:rPr>
        <w:t>ce</w:t>
      </w:r>
      <w:proofErr w:type="gramEnd"/>
      <w:r>
        <w:rPr>
          <w:rFonts w:ascii="Times New Roman" w:hAnsi="Times New Roman" w:cs="Times New Roman"/>
          <w:color w:val="000000" w:themeColor="text1"/>
          <w:sz w:val="24"/>
          <w:szCs w:val="24"/>
        </w:rPr>
        <w:t xml:space="preserve"> se ating prin intermediul tuturor disciplinilor din program/arie curriculară și nu doar în cadrul unui obiect de învățământ.</w:t>
      </w:r>
    </w:p>
    <w:p w:rsidR="008A5F35" w:rsidRDefault="008A5F35" w:rsidP="0050778C">
      <w:pPr>
        <w:pStyle w:val="ListParagraph"/>
        <w:numPr>
          <w:ilvl w:val="0"/>
          <w:numId w:val="2"/>
        </w:numPr>
        <w:tabs>
          <w:tab w:val="left" w:pos="567"/>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Programul eleborat, </w:t>
      </w:r>
      <w:proofErr w:type="gramStart"/>
      <w:r>
        <w:rPr>
          <w:rFonts w:ascii="Times New Roman" w:hAnsi="Times New Roman" w:cs="Times New Roman"/>
          <w:color w:val="000000"/>
          <w:sz w:val="24"/>
          <w:szCs w:val="24"/>
        </w:rPr>
        <w:t>va</w:t>
      </w:r>
      <w:proofErr w:type="gramEnd"/>
      <w:r>
        <w:rPr>
          <w:rFonts w:ascii="Times New Roman" w:hAnsi="Times New Roman" w:cs="Times New Roman"/>
          <w:color w:val="000000"/>
          <w:sz w:val="24"/>
          <w:szCs w:val="24"/>
        </w:rPr>
        <w:t xml:space="preserve"> fi aprobat la catedră/consiliul profesoral, la senat, (după caz), de către directorii instituțiilor publice (ONG, SRL. etc.). Programul </w:t>
      </w:r>
      <w:proofErr w:type="gramStart"/>
      <w:r>
        <w:rPr>
          <w:rFonts w:ascii="Times New Roman" w:hAnsi="Times New Roman" w:cs="Times New Roman"/>
          <w:color w:val="000000"/>
          <w:sz w:val="24"/>
          <w:szCs w:val="24"/>
        </w:rPr>
        <w:t>va</w:t>
      </w:r>
      <w:proofErr w:type="gramEnd"/>
      <w:r>
        <w:rPr>
          <w:rFonts w:ascii="Times New Roman" w:hAnsi="Times New Roman" w:cs="Times New Roman"/>
          <w:color w:val="000000"/>
          <w:sz w:val="24"/>
          <w:szCs w:val="24"/>
        </w:rPr>
        <w:t xml:space="preserve"> fi coordonat cu alte ministere de resort (după caz – conform domeniilor de formare); aprobat de Ministerul Educației.</w:t>
      </w:r>
    </w:p>
    <w:p w:rsidR="008A5F35" w:rsidRDefault="008A5F35" w:rsidP="008A5F35">
      <w:pPr>
        <w:pStyle w:val="ListParagraph"/>
        <w:tabs>
          <w:tab w:val="left" w:pos="567"/>
        </w:tabs>
        <w:autoSpaceDE w:val="0"/>
        <w:autoSpaceDN w:val="0"/>
        <w:adjustRightInd w:val="0"/>
        <w:spacing w:after="0" w:line="360" w:lineRule="auto"/>
        <w:ind w:left="142"/>
        <w:jc w:val="both"/>
        <w:rPr>
          <w:rFonts w:ascii="Times New Roman" w:hAnsi="Times New Roman" w:cs="Times New Roman"/>
          <w:color w:val="000000"/>
          <w:sz w:val="24"/>
          <w:szCs w:val="24"/>
        </w:rPr>
      </w:pPr>
    </w:p>
    <w:p w:rsidR="008A5F35" w:rsidRDefault="008A5F35" w:rsidP="00513011">
      <w:pPr>
        <w:pStyle w:val="ListParagraph"/>
        <w:numPr>
          <w:ilvl w:val="0"/>
          <w:numId w:val="1"/>
        </w:numPr>
        <w:tabs>
          <w:tab w:val="left" w:pos="567"/>
        </w:tabs>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sz w:val="28"/>
          <w:szCs w:val="28"/>
          <w:lang w:val="ro-RO"/>
        </w:rPr>
        <w:t>Elementele componente ale programei.</w:t>
      </w:r>
    </w:p>
    <w:p w:rsidR="008A5F35" w:rsidRDefault="008A5F35" w:rsidP="008A5F35">
      <w:pPr>
        <w:pStyle w:val="ListParagraph"/>
        <w:tabs>
          <w:tab w:val="left" w:pos="567"/>
        </w:tabs>
        <w:autoSpaceDE w:val="0"/>
        <w:autoSpaceDN w:val="0"/>
        <w:adjustRightInd w:val="0"/>
        <w:spacing w:after="0" w:line="360" w:lineRule="auto"/>
        <w:ind w:left="142"/>
        <w:jc w:val="both"/>
        <w:rPr>
          <w:rFonts w:ascii="Times New Roman" w:hAnsi="Times New Roman" w:cs="Times New Roman"/>
          <w:color w:val="000000"/>
          <w:sz w:val="24"/>
          <w:szCs w:val="24"/>
        </w:rPr>
      </w:pP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color w:val="000000"/>
          <w:sz w:val="24"/>
          <w:szCs w:val="24"/>
        </w:rPr>
      </w:pPr>
      <w:r>
        <w:rPr>
          <w:rFonts w:ascii="Times New Roman" w:hAnsi="Times New Roman" w:cs="Times New Roman"/>
          <w:color w:val="000000"/>
          <w:sz w:val="24"/>
          <w:szCs w:val="24"/>
          <w:lang w:val="ro-RO"/>
        </w:rPr>
        <w:t>Programul include următoarele elemente componente:</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8A5F35">
        <w:rPr>
          <w:rFonts w:ascii="Times New Roman" w:hAnsi="Times New Roman" w:cs="Times New Roman"/>
          <w:color w:val="000000"/>
          <w:sz w:val="24"/>
          <w:szCs w:val="24"/>
        </w:rPr>
        <w:t xml:space="preserve">.1. </w:t>
      </w:r>
      <w:r w:rsidR="008A5F35">
        <w:rPr>
          <w:rFonts w:ascii="Times New Roman" w:hAnsi="Times New Roman" w:cs="Times New Roman"/>
          <w:b/>
          <w:color w:val="000000"/>
          <w:sz w:val="24"/>
          <w:szCs w:val="24"/>
        </w:rPr>
        <w:t>Concepția formării și destinația programului/ trainingului/ specialistului</w:t>
      </w:r>
      <w:r w:rsidR="008A5F35">
        <w:rPr>
          <w:rFonts w:ascii="Times New Roman" w:hAnsi="Times New Roman" w:cs="Times New Roman"/>
          <w:color w:val="000000"/>
          <w:sz w:val="24"/>
          <w:szCs w:val="24"/>
        </w:rPr>
        <w:t xml:space="preserve">/ </w:t>
      </w:r>
      <w:r w:rsidR="008A5F35">
        <w:rPr>
          <w:rFonts w:ascii="Times New Roman" w:hAnsi="Times New Roman" w:cs="Times New Roman"/>
          <w:b/>
          <w:color w:val="000000"/>
          <w:sz w:val="24"/>
          <w:szCs w:val="24"/>
        </w:rPr>
        <w:t>beneficiarului,</w:t>
      </w:r>
      <w:r w:rsidR="008A5F35">
        <w:rPr>
          <w:rFonts w:ascii="Times New Roman" w:hAnsi="Times New Roman" w:cs="Times New Roman"/>
          <w:color w:val="000000"/>
          <w:sz w:val="24"/>
          <w:szCs w:val="24"/>
        </w:rPr>
        <w:t xml:space="preserve"> este elementul care </w:t>
      </w:r>
      <w:r w:rsidR="008A5F35">
        <w:rPr>
          <w:rFonts w:ascii="Times New Roman" w:hAnsi="Times New Roman" w:cs="Times New Roman"/>
          <w:sz w:val="24"/>
          <w:szCs w:val="24"/>
        </w:rPr>
        <w:t>prezintă atît concepția formării cât și destinația programului dat</w:t>
      </w:r>
      <w:r w:rsidR="008A5F35">
        <w:rPr>
          <w:rFonts w:ascii="Times New Roman" w:hAnsi="Times New Roman" w:cs="Times New Roman"/>
          <w:color w:val="000000"/>
          <w:sz w:val="24"/>
          <w:szCs w:val="24"/>
        </w:rPr>
        <w:t>, competențele (capacități, abilități, atitudini) generale și profesionale, care vor fi formate  într-un anumit domeniu, aptitudinea  formabilului de a lua decizii realizabile și de a răspunde  problematicii sociale.</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8A5F35">
        <w:rPr>
          <w:rFonts w:ascii="Times New Roman" w:hAnsi="Times New Roman" w:cs="Times New Roman"/>
          <w:color w:val="000000"/>
          <w:sz w:val="24"/>
          <w:szCs w:val="24"/>
        </w:rPr>
        <w:t xml:space="preserve">.2. </w:t>
      </w:r>
      <w:r w:rsidR="008A5F35">
        <w:rPr>
          <w:rFonts w:ascii="Times New Roman" w:hAnsi="Times New Roman" w:cs="Times New Roman"/>
          <w:b/>
          <w:color w:val="000000"/>
          <w:sz w:val="24"/>
          <w:szCs w:val="24"/>
        </w:rPr>
        <w:t>Destinația acestui program/ training/ specialist</w:t>
      </w:r>
      <w:r w:rsidR="008A5F35">
        <w:rPr>
          <w:rFonts w:ascii="Times New Roman" w:hAnsi="Times New Roman" w:cs="Times New Roman"/>
          <w:color w:val="000000"/>
          <w:sz w:val="24"/>
          <w:szCs w:val="24"/>
        </w:rPr>
        <w:t xml:space="preserve">/ </w:t>
      </w:r>
      <w:r w:rsidR="008A5F35">
        <w:rPr>
          <w:rFonts w:ascii="Times New Roman" w:hAnsi="Times New Roman" w:cs="Times New Roman"/>
          <w:b/>
          <w:color w:val="000000"/>
          <w:sz w:val="24"/>
          <w:szCs w:val="24"/>
        </w:rPr>
        <w:t xml:space="preserve">beneficiarului, </w:t>
      </w:r>
      <w:proofErr w:type="gramStart"/>
      <w:r w:rsidR="008A5F35">
        <w:rPr>
          <w:rFonts w:ascii="Times New Roman" w:hAnsi="Times New Roman" w:cs="Times New Roman"/>
          <w:color w:val="000000"/>
          <w:sz w:val="24"/>
          <w:szCs w:val="24"/>
        </w:rPr>
        <w:t>este</w:t>
      </w:r>
      <w:proofErr w:type="gramEnd"/>
      <w:r w:rsidR="008A5F35">
        <w:rPr>
          <w:rFonts w:ascii="Times New Roman" w:hAnsi="Times New Roman" w:cs="Times New Roman"/>
          <w:color w:val="000000"/>
          <w:sz w:val="24"/>
          <w:szCs w:val="24"/>
        </w:rPr>
        <w:t xml:space="preserve"> elementul care oferă </w:t>
      </w:r>
      <w:r w:rsidR="008A5F35">
        <w:rPr>
          <w:rFonts w:ascii="Times New Roman" w:hAnsi="Times New Roman" w:cs="Times New Roman"/>
          <w:sz w:val="24"/>
          <w:szCs w:val="24"/>
        </w:rPr>
        <w:t xml:space="preserve">o informație clară despre domeniul dat; </w:t>
      </w:r>
      <w:r w:rsidR="008A5F35">
        <w:rPr>
          <w:rFonts w:ascii="Times New Roman" w:hAnsi="Times New Roman" w:cs="Times New Roman"/>
          <w:color w:val="000000"/>
          <w:sz w:val="24"/>
          <w:szCs w:val="24"/>
        </w:rPr>
        <w:t>competențele ce vor fi formate în urma realizării programului dat, axat pe calitate.</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bCs/>
          <w:sz w:val="24"/>
          <w:szCs w:val="24"/>
          <w:lang w:val="ro-RO"/>
        </w:rPr>
      </w:pPr>
      <w:r>
        <w:rPr>
          <w:rFonts w:ascii="Times New Roman" w:hAnsi="Times New Roman" w:cs="Times New Roman"/>
          <w:color w:val="000000"/>
          <w:sz w:val="24"/>
          <w:szCs w:val="24"/>
        </w:rPr>
        <w:t>15</w:t>
      </w:r>
      <w:r w:rsidR="008A5F35">
        <w:rPr>
          <w:rFonts w:ascii="Times New Roman" w:hAnsi="Times New Roman" w:cs="Times New Roman"/>
          <w:color w:val="000000"/>
          <w:sz w:val="24"/>
          <w:szCs w:val="24"/>
        </w:rPr>
        <w:t xml:space="preserve">.3. </w:t>
      </w:r>
      <w:r w:rsidR="008A5F35">
        <w:rPr>
          <w:rFonts w:ascii="Times New Roman" w:hAnsi="Times New Roman"/>
          <w:b/>
          <w:bCs/>
          <w:sz w:val="24"/>
          <w:szCs w:val="24"/>
        </w:rPr>
        <w:t xml:space="preserve">Specialistul/ beneficiarul cu studii </w:t>
      </w:r>
      <w:r w:rsidR="008A5F35">
        <w:rPr>
          <w:rFonts w:ascii="Times New Roman" w:hAnsi="Times New Roman"/>
          <w:b/>
          <w:bCs/>
          <w:sz w:val="24"/>
          <w:szCs w:val="24"/>
          <w:lang w:val="ro-RO"/>
        </w:rPr>
        <w:t xml:space="preserve">în domeniu </w:t>
      </w:r>
      <w:r w:rsidR="008A5F35">
        <w:rPr>
          <w:rFonts w:ascii="Times New Roman" w:hAnsi="Times New Roman"/>
          <w:b/>
          <w:bCs/>
          <w:sz w:val="24"/>
          <w:szCs w:val="24"/>
        </w:rPr>
        <w:t>poate activa în calitate de/ poate beneficia…</w:t>
      </w:r>
      <w:r w:rsidR="008A5F35">
        <w:rPr>
          <w:rFonts w:ascii="Times New Roman" w:hAnsi="Times New Roman"/>
          <w:bCs/>
          <w:sz w:val="24"/>
          <w:szCs w:val="24"/>
          <w:lang w:val="ro-RO"/>
        </w:rPr>
        <w:t xml:space="preserve"> indică direcția concretă unde poate activa formabilul în urma formării sale, profesia/ocupația obținută / competența, beneficiile avute în urma parcurgerii programului.</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15</w:t>
      </w:r>
      <w:r w:rsidR="008A5F35">
        <w:rPr>
          <w:rFonts w:ascii="Times New Roman" w:hAnsi="Times New Roman" w:cs="Times New Roman"/>
          <w:color w:val="000000"/>
          <w:sz w:val="24"/>
          <w:szCs w:val="24"/>
          <w:lang w:val="ro-RO"/>
        </w:rPr>
        <w:t>.</w:t>
      </w:r>
      <w:r w:rsidR="008A5F35">
        <w:rPr>
          <w:rFonts w:ascii="Times New Roman" w:hAnsi="Times New Roman" w:cs="Times New Roman"/>
          <w:sz w:val="24"/>
          <w:szCs w:val="24"/>
          <w:lang w:val="ro-RO"/>
        </w:rPr>
        <w:t xml:space="preserve">4. </w:t>
      </w:r>
      <w:r w:rsidR="008A5F35">
        <w:rPr>
          <w:rFonts w:ascii="Times New Roman" w:hAnsi="Times New Roman" w:cs="Times New Roman"/>
          <w:b/>
          <w:sz w:val="24"/>
          <w:szCs w:val="24"/>
          <w:lang w:val="ro-RO"/>
        </w:rPr>
        <w:t>Finalitățile de studii conform Ghidului utilizatorului ECTS: specialistul/beneficiarul cu studii în domeniul dat/ la programul dat va cunoaște…</w:t>
      </w:r>
      <w:r w:rsidR="008A5F35">
        <w:rPr>
          <w:rFonts w:ascii="Times New Roman" w:hAnsi="Times New Roman" w:cs="Times New Roman"/>
          <w:sz w:val="24"/>
          <w:szCs w:val="24"/>
          <w:lang w:val="ro-RO"/>
        </w:rPr>
        <w:t xml:space="preserve"> vizează faptul că specialistul/beneficiarul va cunoaște concepțiile teoretice, tehnici, strategii, direcții principale de desfășurare și promovare a cunoștințelor acumulate în programul dat.</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15</w:t>
      </w:r>
      <w:r w:rsidR="008A5F35">
        <w:rPr>
          <w:rFonts w:ascii="Times New Roman" w:hAnsi="Times New Roman" w:cs="Times New Roman"/>
          <w:color w:val="000000"/>
          <w:sz w:val="24"/>
          <w:szCs w:val="24"/>
          <w:lang w:val="ro-RO"/>
        </w:rPr>
        <w:t>.</w:t>
      </w:r>
      <w:r w:rsidR="008A5F35">
        <w:rPr>
          <w:rFonts w:ascii="Times New Roman" w:hAnsi="Times New Roman" w:cs="Times New Roman"/>
          <w:sz w:val="24"/>
          <w:szCs w:val="24"/>
          <w:lang w:val="ro-RO"/>
        </w:rPr>
        <w:t xml:space="preserve">5. </w:t>
      </w:r>
      <w:r w:rsidR="008A5F35">
        <w:rPr>
          <w:rFonts w:ascii="Times New Roman" w:hAnsi="Times New Roman" w:cs="Times New Roman"/>
          <w:b/>
          <w:sz w:val="24"/>
          <w:szCs w:val="24"/>
          <w:lang w:val="ro-RO"/>
        </w:rPr>
        <w:t>Specialistul/ benificiarul cu studii în domeniul dat va fi capabil….</w:t>
      </w:r>
      <w:r w:rsidR="008A5F35">
        <w:rPr>
          <w:rFonts w:ascii="Times New Roman" w:hAnsi="Times New Roman" w:cs="Times New Roman"/>
          <w:sz w:val="24"/>
          <w:szCs w:val="24"/>
          <w:lang w:val="ro-RO"/>
        </w:rPr>
        <w:t>se axează pe prezentarea formării unor deprinderi, aptitudini, capacități în cadrul programului/ cursului dat, cu privire la aplicarea în practică a celor studiate, având scop realizarea acțiunilor concrete, cu randament ridicat prin efectuarea acțiunilor acumulate în cadrul programului respectiv.</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lang w:val="ro-RO"/>
        </w:rPr>
      </w:pPr>
      <w:r>
        <w:rPr>
          <w:rFonts w:ascii="Times New Roman" w:hAnsi="Times New Roman" w:cs="Times New Roman"/>
          <w:color w:val="000000"/>
          <w:sz w:val="24"/>
          <w:szCs w:val="24"/>
          <w:lang w:val="ro-RO"/>
        </w:rPr>
        <w:t>15</w:t>
      </w:r>
      <w:r w:rsidR="008A5F35">
        <w:rPr>
          <w:rFonts w:ascii="Times New Roman" w:hAnsi="Times New Roman" w:cs="Times New Roman"/>
          <w:color w:val="000000"/>
          <w:sz w:val="24"/>
          <w:szCs w:val="24"/>
          <w:lang w:val="ro-RO"/>
        </w:rPr>
        <w:t>.</w:t>
      </w:r>
      <w:r w:rsidR="008A5F35">
        <w:rPr>
          <w:rFonts w:ascii="Times New Roman" w:hAnsi="Times New Roman" w:cs="Times New Roman"/>
          <w:sz w:val="24"/>
          <w:szCs w:val="24"/>
        </w:rPr>
        <w:t xml:space="preserve">6. </w:t>
      </w:r>
      <w:r w:rsidR="008A5F35">
        <w:rPr>
          <w:rFonts w:ascii="Times New Roman" w:hAnsi="Times New Roman" w:cs="Times New Roman"/>
          <w:b/>
          <w:sz w:val="24"/>
          <w:szCs w:val="24"/>
          <w:lang w:val="ro-RO"/>
        </w:rPr>
        <w:t>Specialistul/ benificiarul cu studii în domeniul/ a programului/ trainingului dat, va fi capabil…</w:t>
      </w:r>
      <w:r w:rsidR="008A5F35">
        <w:rPr>
          <w:rFonts w:ascii="Times New Roman" w:hAnsi="Times New Roman" w:cs="Times New Roman"/>
          <w:sz w:val="24"/>
          <w:szCs w:val="24"/>
          <w:lang w:val="ro-RO"/>
        </w:rPr>
        <w:t xml:space="preserve">este elementul care pune accentul pe formarea unor atitudini de aplicare, organizare, colectare, prelucrare, interpretarea informației prezentate și a rezultatelor obținute. Se axează pe dezvoltarea atitudinii în aplicarea cunoștințelor, aptitudinilor, deprinderilor, capacităților într-un </w:t>
      </w:r>
      <w:r w:rsidR="008A5F35">
        <w:rPr>
          <w:rFonts w:ascii="Times New Roman" w:hAnsi="Times New Roman" w:cs="Times New Roman"/>
          <w:sz w:val="24"/>
          <w:szCs w:val="24"/>
          <w:lang w:val="ro-RO"/>
        </w:rPr>
        <w:lastRenderedPageBreak/>
        <w:t>anumit domeniu. Atitudinea personală față de domeniul ales, de dezvoltarea intelectuală pe cont propriu. Se valorifică modul cum acționează și se comportă în realizarea sarcinilor propuse.</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color w:val="000000"/>
          <w:sz w:val="24"/>
          <w:szCs w:val="24"/>
          <w:lang w:val="ro-RO"/>
        </w:rPr>
        <w:t>15</w:t>
      </w:r>
      <w:r w:rsidR="008A5F35">
        <w:rPr>
          <w:rFonts w:ascii="Times New Roman" w:hAnsi="Times New Roman" w:cs="Times New Roman"/>
          <w:color w:val="000000"/>
          <w:sz w:val="24"/>
          <w:szCs w:val="24"/>
          <w:lang w:val="ro-RO"/>
        </w:rPr>
        <w:t>.</w:t>
      </w:r>
      <w:r w:rsidR="008A5F35">
        <w:rPr>
          <w:rFonts w:ascii="Times New Roman" w:hAnsi="Times New Roman" w:cs="Times New Roman"/>
          <w:sz w:val="24"/>
          <w:szCs w:val="24"/>
        </w:rPr>
        <w:t>7.</w:t>
      </w:r>
      <w:r w:rsidR="008A5F35">
        <w:rPr>
          <w:rFonts w:ascii="Times New Roman" w:hAnsi="Times New Roman" w:cs="Times New Roman"/>
          <w:b/>
          <w:sz w:val="24"/>
          <w:szCs w:val="24"/>
        </w:rPr>
        <w:t xml:space="preserve"> Condițiile de realizare a programului dat </w:t>
      </w:r>
      <w:r w:rsidR="008A5F35">
        <w:rPr>
          <w:rFonts w:ascii="Times New Roman" w:hAnsi="Times New Roman" w:cs="Times New Roman"/>
          <w:sz w:val="24"/>
          <w:szCs w:val="24"/>
        </w:rPr>
        <w:t xml:space="preserve">urmărește prezentarea detaliată a condițiilor de implimentare a progamului. Se referă la descrierea succintă a condițiilor de realizare a cursului, baza materială și didactică, literatura de specialitate </w:t>
      </w:r>
      <w:proofErr w:type="gramStart"/>
      <w:r w:rsidR="008A5F35">
        <w:rPr>
          <w:rFonts w:ascii="Times New Roman" w:hAnsi="Times New Roman" w:cs="Times New Roman"/>
          <w:sz w:val="24"/>
          <w:szCs w:val="24"/>
        </w:rPr>
        <w:t>ce</w:t>
      </w:r>
      <w:proofErr w:type="gramEnd"/>
      <w:r w:rsidR="008A5F35">
        <w:rPr>
          <w:rFonts w:ascii="Times New Roman" w:hAnsi="Times New Roman" w:cs="Times New Roman"/>
          <w:sz w:val="24"/>
          <w:szCs w:val="24"/>
        </w:rPr>
        <w:t xml:space="preserve"> este utilizată, nivelul de pregătire profesională și meritele cadrelor didactice la moment, și posibilitățile de perfecționare a acestora. Sunt prezentate colaborări cu alte structuri, instituții, agenții de stat etc. conform domeniului.</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15</w:t>
      </w:r>
      <w:r w:rsidR="008A5F35">
        <w:rPr>
          <w:rFonts w:ascii="Times New Roman" w:hAnsi="Times New Roman" w:cs="Times New Roman"/>
          <w:sz w:val="24"/>
          <w:szCs w:val="24"/>
        </w:rPr>
        <w:t xml:space="preserve">.8. </w:t>
      </w:r>
      <w:r w:rsidR="008A5F35">
        <w:rPr>
          <w:rFonts w:ascii="Times New Roman" w:hAnsi="Times New Roman" w:cs="Times New Roman"/>
          <w:b/>
          <w:sz w:val="24"/>
          <w:szCs w:val="24"/>
        </w:rPr>
        <w:t>Exigențe pentru acordarea titlului/nivelul/</w:t>
      </w:r>
      <w:r w:rsidR="008A5F35">
        <w:rPr>
          <w:rFonts w:ascii="Times New Roman" w:hAnsi="Times New Roman" w:cs="Times New Roman"/>
          <w:b/>
          <w:color w:val="000000" w:themeColor="text1"/>
          <w:sz w:val="24"/>
          <w:szCs w:val="24"/>
        </w:rPr>
        <w:t xml:space="preserve">calificativul </w:t>
      </w:r>
      <w:r w:rsidR="008A5F35">
        <w:rPr>
          <w:rFonts w:ascii="Times New Roman" w:hAnsi="Times New Roman" w:cs="Times New Roman"/>
          <w:b/>
          <w:sz w:val="24"/>
          <w:szCs w:val="24"/>
        </w:rPr>
        <w:t xml:space="preserve">în domeniul dat. Titlul/ nivelul/ </w:t>
      </w:r>
      <w:r w:rsidR="008A5F35">
        <w:rPr>
          <w:rFonts w:ascii="Times New Roman" w:hAnsi="Times New Roman" w:cs="Times New Roman"/>
          <w:b/>
          <w:color w:val="000000" w:themeColor="text1"/>
          <w:sz w:val="24"/>
          <w:szCs w:val="24"/>
        </w:rPr>
        <w:t>calificativul/</w:t>
      </w:r>
      <w:r w:rsidR="008A5F35">
        <w:rPr>
          <w:rFonts w:ascii="Times New Roman" w:hAnsi="Times New Roman" w:cs="Times New Roman"/>
          <w:b/>
          <w:sz w:val="24"/>
          <w:szCs w:val="24"/>
        </w:rPr>
        <w:t xml:space="preserve"> certificat acordat prin decizia Comisiei de Stat/ Comisiei de evaluare/ Decizia directorului (după caz) se acordă beneficiarilor care au demonstrate </w:t>
      </w:r>
      <w:r w:rsidR="008A5F35">
        <w:rPr>
          <w:rFonts w:ascii="Times New Roman" w:hAnsi="Times New Roman" w:cs="Times New Roman"/>
          <w:sz w:val="24"/>
          <w:szCs w:val="24"/>
        </w:rPr>
        <w:t xml:space="preserve">cunoștințe, aptitudini și atitudini conform punctelor 13.4, 13.5, 13.6. În baza criteriului formulat de către instituția/centrul respectiv se </w:t>
      </w:r>
      <w:proofErr w:type="gramStart"/>
      <w:r w:rsidR="008A5F35">
        <w:rPr>
          <w:rFonts w:ascii="Times New Roman" w:hAnsi="Times New Roman" w:cs="Times New Roman"/>
          <w:sz w:val="24"/>
          <w:szCs w:val="24"/>
        </w:rPr>
        <w:t>va</w:t>
      </w:r>
      <w:proofErr w:type="gramEnd"/>
      <w:r w:rsidR="008A5F35">
        <w:rPr>
          <w:rFonts w:ascii="Times New Roman" w:hAnsi="Times New Roman" w:cs="Times New Roman"/>
          <w:sz w:val="24"/>
          <w:szCs w:val="24"/>
        </w:rPr>
        <w:t xml:space="preserve"> acorda titlul/nivelui</w:t>
      </w:r>
      <w:r w:rsidR="008A5F35">
        <w:rPr>
          <w:rFonts w:ascii="Times New Roman" w:hAnsi="Times New Roman" w:cs="Times New Roman"/>
          <w:color w:val="000000" w:themeColor="text1"/>
          <w:sz w:val="24"/>
          <w:szCs w:val="24"/>
        </w:rPr>
        <w:t xml:space="preserve">/calificativul/ </w:t>
      </w:r>
      <w:r w:rsidR="008A5F35">
        <w:rPr>
          <w:rFonts w:ascii="Times New Roman" w:hAnsi="Times New Roman" w:cs="Times New Roman"/>
          <w:sz w:val="24"/>
          <w:szCs w:val="24"/>
        </w:rPr>
        <w:t xml:space="preserve">într-un anumit domeniu. Criteriu de evaluare </w:t>
      </w:r>
      <w:proofErr w:type="gramStart"/>
      <w:r w:rsidR="008A5F35">
        <w:rPr>
          <w:rFonts w:ascii="Times New Roman" w:hAnsi="Times New Roman" w:cs="Times New Roman"/>
          <w:sz w:val="24"/>
          <w:szCs w:val="24"/>
        </w:rPr>
        <w:t>va</w:t>
      </w:r>
      <w:proofErr w:type="gramEnd"/>
      <w:r w:rsidR="008A5F35">
        <w:rPr>
          <w:rFonts w:ascii="Times New Roman" w:hAnsi="Times New Roman" w:cs="Times New Roman"/>
          <w:sz w:val="24"/>
          <w:szCs w:val="24"/>
        </w:rPr>
        <w:t xml:space="preserve"> fi unul comprehensiv și apriat.</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15</w:t>
      </w:r>
      <w:r w:rsidR="008A5F35">
        <w:rPr>
          <w:rFonts w:ascii="Times New Roman" w:hAnsi="Times New Roman" w:cs="Times New Roman"/>
          <w:sz w:val="24"/>
          <w:szCs w:val="24"/>
        </w:rPr>
        <w:t xml:space="preserve">.9 </w:t>
      </w:r>
      <w:r w:rsidR="008A5F35">
        <w:rPr>
          <w:rFonts w:ascii="Times New Roman" w:hAnsi="Times New Roman" w:cs="Times New Roman"/>
          <w:b/>
          <w:sz w:val="24"/>
          <w:szCs w:val="24"/>
        </w:rPr>
        <w:t xml:space="preserve">Calendarul activităților </w:t>
      </w:r>
      <w:r w:rsidR="008A5F35">
        <w:rPr>
          <w:rFonts w:ascii="Times New Roman" w:hAnsi="Times New Roman" w:cs="Times New Roman"/>
          <w:sz w:val="24"/>
          <w:szCs w:val="24"/>
        </w:rPr>
        <w:t>include specificarea perioadei de studiu, activitățile didactice preconizate pe perioada de timp stabilită. *Se specifică dacă vor fi sesiuni de examene, stagii de practică în cadrul programelor de formare profesională inițială/ formare a competențelor. Programele cu referire la cursurile tematice / traininguri, nu include punctul 13</w:t>
      </w:r>
      <w:r w:rsidR="008A5F35">
        <w:rPr>
          <w:rFonts w:ascii="Times New Roman" w:hAnsi="Times New Roman" w:cs="Times New Roman"/>
          <w:color w:val="FF0000"/>
          <w:sz w:val="24"/>
          <w:szCs w:val="24"/>
        </w:rPr>
        <w:t>.</w:t>
      </w:r>
      <w:r w:rsidR="008A5F35">
        <w:rPr>
          <w:rFonts w:ascii="Times New Roman" w:hAnsi="Times New Roman" w:cs="Times New Roman"/>
          <w:sz w:val="24"/>
          <w:szCs w:val="24"/>
        </w:rPr>
        <w:t>9.</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15</w:t>
      </w:r>
      <w:r w:rsidR="008A5F35">
        <w:rPr>
          <w:rFonts w:ascii="Times New Roman" w:hAnsi="Times New Roman" w:cs="Times New Roman"/>
          <w:sz w:val="24"/>
          <w:szCs w:val="24"/>
        </w:rPr>
        <w:t xml:space="preserve">.10 </w:t>
      </w:r>
      <w:r w:rsidR="008A5F35">
        <w:rPr>
          <w:rFonts w:ascii="Times New Roman" w:hAnsi="Times New Roman" w:cs="Times New Roman"/>
          <w:b/>
          <w:sz w:val="24"/>
          <w:szCs w:val="24"/>
        </w:rPr>
        <w:t>Planul de învățământ pe luni de studiu, trimestre, semestre</w:t>
      </w:r>
      <w:r w:rsidR="008A5F35">
        <w:rPr>
          <w:rFonts w:ascii="Times New Roman" w:hAnsi="Times New Roman" w:cs="Times New Roman"/>
          <w:sz w:val="24"/>
          <w:szCs w:val="24"/>
        </w:rPr>
        <w:t xml:space="preserve">, </w:t>
      </w:r>
      <w:proofErr w:type="gramStart"/>
      <w:r w:rsidR="008A5F35">
        <w:rPr>
          <w:rFonts w:ascii="Times New Roman" w:hAnsi="Times New Roman" w:cs="Times New Roman"/>
          <w:sz w:val="24"/>
          <w:szCs w:val="24"/>
        </w:rPr>
        <w:t>prezintă  lunile</w:t>
      </w:r>
      <w:proofErr w:type="gramEnd"/>
      <w:r w:rsidR="008A5F35">
        <w:rPr>
          <w:rFonts w:ascii="Times New Roman" w:hAnsi="Times New Roman" w:cs="Times New Roman"/>
          <w:sz w:val="24"/>
          <w:szCs w:val="24"/>
        </w:rPr>
        <w:t xml:space="preserve">/ trimestre/ semestre/ ani de studiu, (după caz) în dependență de durată. Indică denumirea unității de curs/ modul, numărul total de ore, atât contact direct cât și studiul individual; numărul de ore pe tipuri de activități: curs, seminar, </w:t>
      </w:r>
      <w:proofErr w:type="gramStart"/>
      <w:r w:rsidR="008A5F35">
        <w:rPr>
          <w:rFonts w:ascii="Times New Roman" w:hAnsi="Times New Roman" w:cs="Times New Roman"/>
          <w:sz w:val="24"/>
          <w:szCs w:val="24"/>
        </w:rPr>
        <w:t>laborator</w:t>
      </w:r>
      <w:proofErr w:type="gramEnd"/>
      <w:r w:rsidR="008A5F35">
        <w:rPr>
          <w:rFonts w:ascii="Times New Roman" w:hAnsi="Times New Roman" w:cs="Times New Roman"/>
          <w:sz w:val="24"/>
          <w:szCs w:val="24"/>
        </w:rPr>
        <w:t>/practică. *Programele cu referire la cursurile tematice/ traininguri pot planifica tipul de activități: seminar/ lecție mixtă /laborator/ practică. Programul prezintă forma de evaluare, care va fi la finisarea cursului dat. În dependență de instituție, de scop, de planificarea acțiunilor, programul se elaborează indicând forma de realizare a procesului instructiv-educativ, referire făcându-se  la C- curs, S – seminar, LM – lecție mixtă, T- training. În planul de învățământ sunt prezentate denumirile disciplinelor, modulelor sau trainingului pe care se axează programul, conform numărului de ore corespunzător celui din Curriculum pentru acestă disciplină, modul, training.</w:t>
      </w:r>
    </w:p>
    <w:p w:rsidR="008A5F35" w:rsidRDefault="00E62BDA"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15</w:t>
      </w:r>
      <w:r w:rsidR="008A5F35">
        <w:rPr>
          <w:rFonts w:ascii="Times New Roman" w:hAnsi="Times New Roman" w:cs="Times New Roman"/>
          <w:sz w:val="24"/>
          <w:szCs w:val="24"/>
        </w:rPr>
        <w:t>.11 Programul elaborat cu anexe (curricula disciplinară/modulară) se copertează și se prezintă la Ministerul Educației fiind aprobat pe o perioadă de 5 ani.</w:t>
      </w: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p>
    <w:p w:rsidR="008A5F35" w:rsidRDefault="008A5F35" w:rsidP="00513011">
      <w:pPr>
        <w:pStyle w:val="ListParagraph"/>
        <w:numPr>
          <w:ilvl w:val="0"/>
          <w:numId w:val="1"/>
        </w:numPr>
        <w:spacing w:line="240" w:lineRule="auto"/>
        <w:ind w:left="0" w:firstLine="142"/>
        <w:jc w:val="center"/>
        <w:rPr>
          <w:rFonts w:ascii="Times New Roman" w:hAnsi="Times New Roman" w:cs="Times New Roman"/>
          <w:b/>
          <w:sz w:val="28"/>
          <w:szCs w:val="28"/>
          <w:lang w:val="ro-RO"/>
        </w:rPr>
      </w:pPr>
      <w:r>
        <w:rPr>
          <w:rFonts w:ascii="Times New Roman" w:hAnsi="Times New Roman" w:cs="Times New Roman"/>
          <w:b/>
          <w:sz w:val="28"/>
          <w:szCs w:val="28"/>
          <w:lang w:val="ro-RO"/>
        </w:rPr>
        <w:t>Elementele componente ale curriculumului.</w:t>
      </w:r>
    </w:p>
    <w:p w:rsidR="008A5F35" w:rsidRDefault="008A5F35" w:rsidP="008A5F35">
      <w:pPr>
        <w:spacing w:line="240" w:lineRule="auto"/>
        <w:rPr>
          <w:rFonts w:ascii="Times New Roman" w:hAnsi="Times New Roman" w:cs="Times New Roman"/>
          <w:b/>
          <w:sz w:val="28"/>
          <w:szCs w:val="28"/>
          <w:lang w:val="ro-RO"/>
        </w:rPr>
      </w:pP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Curriculumul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elaborat și aprobat de instituție/ centrul de instruire/ ONG etc. Curriculumul, ca anexă a programului, poate fi modificat în dependență de schimbările sau inovațiile apărute în domeniu.</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Curriculumul disciplinar/modular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instrumentul ce prezintă modul de aplicare total sau parțial (după caz) a programului.</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 xml:space="preserve">Curriculumul se proiectează în dependență de competențele generale, profesionale conform standardelor ocupaționale. Curriculumul în proiectarea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presupune o abordare sistemică, detaliată și logică a consecutivității.</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r>
        <w:rPr>
          <w:rFonts w:ascii="Times New Roman" w:hAnsi="Times New Roman" w:cs="Times New Roman"/>
          <w:sz w:val="24"/>
          <w:szCs w:val="24"/>
        </w:rPr>
        <w:t>Elementele componente ale curriculumului:</w:t>
      </w:r>
    </w:p>
    <w:p w:rsidR="008A5F35" w:rsidRDefault="008A5F35" w:rsidP="00513011">
      <w:pPr>
        <w:pStyle w:val="ListParagraph"/>
        <w:numPr>
          <w:ilvl w:val="1"/>
          <w:numId w:val="4"/>
        </w:numPr>
        <w:tabs>
          <w:tab w:val="left" w:pos="567"/>
        </w:tabs>
        <w:autoSpaceDE w:val="0"/>
        <w:autoSpaceDN w:val="0"/>
        <w:adjustRightInd w:val="0"/>
        <w:spacing w:after="0" w:line="360" w:lineRule="auto"/>
        <w:jc w:val="both"/>
        <w:rPr>
          <w:rFonts w:ascii="Times New Roman" w:hAnsi="Times New Roman" w:cs="Times New Roman"/>
          <w:b/>
          <w:color w:val="FF0000"/>
          <w:sz w:val="24"/>
          <w:szCs w:val="24"/>
        </w:rPr>
      </w:pPr>
      <w:r>
        <w:rPr>
          <w:rFonts w:ascii="Times New Roman" w:hAnsi="Times New Roman" w:cs="Times New Roman"/>
          <w:b/>
          <w:sz w:val="24"/>
          <w:szCs w:val="24"/>
        </w:rPr>
        <w:t>Preliminarii</w:t>
      </w:r>
      <w:r>
        <w:rPr>
          <w:rFonts w:ascii="Times New Roman" w:hAnsi="Times New Roman" w:cs="Times New Roman"/>
          <w:sz w:val="24"/>
          <w:szCs w:val="24"/>
        </w:rPr>
        <w:t xml:space="preserve"> vizează prezentarea generală a disciplinei/ modulului/trainingului și actualitatea acesteea. Se specifică aspectul inovativ al disciplinei/modulului/trainingului, locul și importanța acestuia în realizarea politicilor educaționale, naționale și internaționale. * Curiculumul anexă la Programul de perfecționare, poate conține până la 30% de reactualizare a curriculumului din programul de formare inițială. În preliminariile curriculumului din cadrul programului de perfecționare, se argumentează axarea pe anumite conținututri, strategii, legate de soluționarea problemelor contemporane, </w:t>
      </w:r>
      <w:proofErr w:type="gramStart"/>
      <w:r>
        <w:rPr>
          <w:rFonts w:ascii="Times New Roman" w:hAnsi="Times New Roman" w:cs="Times New Roman"/>
          <w:sz w:val="24"/>
          <w:szCs w:val="24"/>
        </w:rPr>
        <w:t>în contextul abordărilor naționale și/</w:t>
      </w:r>
      <w:proofErr w:type="gramEnd"/>
      <w:r>
        <w:rPr>
          <w:rFonts w:ascii="Times New Roman" w:hAnsi="Times New Roman" w:cs="Times New Roman"/>
          <w:sz w:val="24"/>
          <w:szCs w:val="24"/>
        </w:rPr>
        <w:t xml:space="preserve"> sau internaționale. </w:t>
      </w:r>
    </w:p>
    <w:p w:rsidR="008A5F35" w:rsidRDefault="008A5F35" w:rsidP="00513011">
      <w:pPr>
        <w:pStyle w:val="ListParagraph"/>
        <w:numPr>
          <w:ilvl w:val="1"/>
          <w:numId w:val="4"/>
        </w:numPr>
        <w:tabs>
          <w:tab w:val="left" w:pos="56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Administrarea disciplinei </w:t>
      </w:r>
      <w:r>
        <w:rPr>
          <w:rFonts w:ascii="Times New Roman" w:hAnsi="Times New Roman" w:cs="Times New Roman"/>
          <w:sz w:val="24"/>
          <w:szCs w:val="24"/>
        </w:rPr>
        <w:t xml:space="preserve">specifică forma de învățământ a disciplinei/modulului, denumirea, perioada de studii, numărul de </w:t>
      </w:r>
      <w:proofErr w:type="gramStart"/>
      <w:r>
        <w:rPr>
          <w:rFonts w:ascii="Times New Roman" w:hAnsi="Times New Roman" w:cs="Times New Roman"/>
          <w:sz w:val="24"/>
          <w:szCs w:val="24"/>
        </w:rPr>
        <w:t>ore acordat pentru curs</w:t>
      </w:r>
      <w:proofErr w:type="gramEnd"/>
      <w:r>
        <w:rPr>
          <w:rFonts w:ascii="Times New Roman" w:hAnsi="Times New Roman" w:cs="Times New Roman"/>
          <w:sz w:val="24"/>
          <w:szCs w:val="24"/>
        </w:rPr>
        <w:t xml:space="preserve">, seminar/training, lecție mixtă, lucrul individual și laborator în funcție de acțiunile planificate și se menționează forma de evaluare finală.  În rubrica unităților de conținut sunt specificate temele/modulele studiate. </w:t>
      </w:r>
    </w:p>
    <w:p w:rsidR="008A5F35" w:rsidRDefault="008A5F35" w:rsidP="008A5F35">
      <w:pPr>
        <w:pStyle w:val="ListParagraph"/>
        <w:tabs>
          <w:tab w:val="left" w:pos="567"/>
        </w:tabs>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b/>
          <w:sz w:val="24"/>
          <w:szCs w:val="24"/>
        </w:rPr>
        <w:t xml:space="preserve">Unități de conținut și repartizarea orientativă a orelor </w:t>
      </w:r>
      <w:r>
        <w:rPr>
          <w:rFonts w:ascii="Times New Roman" w:hAnsi="Times New Roman" w:cs="Times New Roman"/>
          <w:sz w:val="24"/>
          <w:szCs w:val="24"/>
        </w:rPr>
        <w:t xml:space="preserve">este axat pe prezentarea numărului de ore conform conținutului (curs, seminar, lecție mixtă, training, lucru individual), care să corespundă cu numărul de ore și forma de organizare din p.13.10 din planul de învățământ al Programului. Numărul de ore repartizat pentru lucrul individual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stabilit conform proporției 1:1, 1:2, 1:3 în dependență de domeniul de formare și la decizia administrației furnizorului de educație.</w:t>
      </w:r>
    </w:p>
    <w:p w:rsidR="008A5F35" w:rsidRDefault="008A5F35" w:rsidP="00513011">
      <w:pPr>
        <w:pStyle w:val="ListParagraph"/>
        <w:numPr>
          <w:ilvl w:val="1"/>
          <w:numId w:val="4"/>
        </w:numPr>
        <w:tabs>
          <w:tab w:val="left" w:pos="56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Competențe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elementul principal al structurii curriculumului, ce prezintă finalitatea anticipativă a proiectării. Competențele sunt formulate conform standardelor profesionale, în dependență de obiectivele cross-curriculare și generale. Competențele generale și profesionale din Curriculum cumulează Competențele specificate în Program, la punctul 13.2 a Metodologiei.</w:t>
      </w:r>
    </w:p>
    <w:p w:rsidR="008A5F35" w:rsidRDefault="008A5F35" w:rsidP="00513011">
      <w:pPr>
        <w:pStyle w:val="ListParagraph"/>
        <w:numPr>
          <w:ilvl w:val="1"/>
          <w:numId w:val="4"/>
        </w:numPr>
        <w:tabs>
          <w:tab w:val="left" w:pos="567"/>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Obiectivele </w:t>
      </w:r>
      <w:r>
        <w:rPr>
          <w:rFonts w:ascii="Times New Roman" w:hAnsi="Times New Roman" w:cs="Times New Roman"/>
          <w:b/>
          <w:sz w:val="24"/>
          <w:szCs w:val="24"/>
          <w:lang w:val="ro-RO"/>
        </w:rPr>
        <w:t>cross-</w:t>
      </w:r>
      <w:r>
        <w:rPr>
          <w:rFonts w:ascii="Times New Roman" w:hAnsi="Times New Roman" w:cs="Times New Roman"/>
          <w:b/>
          <w:sz w:val="24"/>
          <w:szCs w:val="24"/>
        </w:rPr>
        <w:t>curriculare și generale</w:t>
      </w:r>
      <w:r>
        <w:rPr>
          <w:rFonts w:ascii="Times New Roman" w:hAnsi="Times New Roman" w:cs="Times New Roman"/>
          <w:sz w:val="24"/>
          <w:szCs w:val="24"/>
        </w:rPr>
        <w:t xml:space="preserve"> include obiectivele din cele trei categorii: cunoaștere și înțelegere, aplicare, integrare.  Obiectivele generale sunt formulate în baza obiectivelor de referință.</w:t>
      </w:r>
    </w:p>
    <w:p w:rsidR="008A5F35" w:rsidRDefault="008A5F35" w:rsidP="008A5F35">
      <w:pPr>
        <w:pStyle w:val="ListParagraph"/>
        <w:tabs>
          <w:tab w:val="left" w:pos="567"/>
        </w:tabs>
        <w:autoSpaceDE w:val="0"/>
        <w:autoSpaceDN w:val="0"/>
        <w:adjustRightInd w:val="0"/>
        <w:spacing w:after="0" w:line="360" w:lineRule="auto"/>
        <w:ind w:left="480"/>
        <w:jc w:val="both"/>
        <w:rPr>
          <w:rFonts w:ascii="Times New Roman" w:hAnsi="Times New Roman" w:cs="Times New Roman"/>
          <w:b/>
          <w:sz w:val="24"/>
          <w:szCs w:val="24"/>
        </w:rPr>
      </w:pPr>
      <w:r>
        <w:rPr>
          <w:rFonts w:ascii="Times New Roman" w:hAnsi="Times New Roman" w:cs="Times New Roman"/>
          <w:i/>
          <w:sz w:val="24"/>
          <w:szCs w:val="24"/>
        </w:rPr>
        <w:t xml:space="preserve">      Obiectivele cross – curriculare</w:t>
      </w:r>
      <w:r>
        <w:rPr>
          <w:rFonts w:ascii="Times New Roman" w:hAnsi="Times New Roman" w:cs="Times New Roman"/>
          <w:sz w:val="24"/>
          <w:szCs w:val="24"/>
        </w:rPr>
        <w:t>-  sunt formulate în baza obiectivelor de referință a mai multor teme/ module din cadrul acelueași curriculum sau din cadrul curriculei incluse în planul de învățământ, conform punctului 13.10 și / sau din cadrul relațional a unei unități de conținut al curriculumului dat cu alt domeniu de activitate.</w:t>
      </w:r>
    </w:p>
    <w:p w:rsidR="008A5F35" w:rsidRDefault="008A5F35" w:rsidP="008A5F35">
      <w:pPr>
        <w:pStyle w:val="ListParagraph"/>
        <w:tabs>
          <w:tab w:val="left" w:pos="567"/>
        </w:tabs>
        <w:autoSpaceDE w:val="0"/>
        <w:autoSpaceDN w:val="0"/>
        <w:adjustRightInd w:val="0"/>
        <w:spacing w:after="0" w:line="360" w:lineRule="auto"/>
        <w:ind w:left="567" w:firstLine="142"/>
        <w:jc w:val="both"/>
        <w:rPr>
          <w:rStyle w:val="a"/>
          <w:color w:val="000000"/>
          <w:bdr w:val="none" w:sz="0" w:space="0" w:color="auto" w:frame="1"/>
          <w:shd w:val="clear" w:color="auto" w:fill="FFFFFF"/>
        </w:rPr>
      </w:pPr>
      <w:r>
        <w:rPr>
          <w:rFonts w:ascii="Times New Roman" w:hAnsi="Times New Roman" w:cs="Times New Roman"/>
          <w:sz w:val="24"/>
          <w:szCs w:val="24"/>
        </w:rPr>
        <w:lastRenderedPageBreak/>
        <w:t xml:space="preserve">     Obiectivele cross – curriculare sunt formulate holistic și stabilesc grade diferite de integrare la nivelul</w:t>
      </w:r>
      <w:r>
        <w:rPr>
          <w:rStyle w:val="a"/>
          <w:rFonts w:ascii="Times New Roman" w:hAnsi="Times New Roman" w:cs="Times New Roman"/>
          <w:color w:val="000000"/>
          <w:sz w:val="24"/>
          <w:szCs w:val="24"/>
          <w:bdr w:val="none" w:sz="0" w:space="0" w:color="auto" w:frame="1"/>
          <w:shd w:val="clear" w:color="auto" w:fill="FFFFFF"/>
        </w:rPr>
        <w:t xml:space="preserve"> conceptelor, metodelor, obiectivelor, conținuturilor.</w:t>
      </w:r>
    </w:p>
    <w:p w:rsidR="008A5F35" w:rsidRDefault="008A5F35" w:rsidP="00513011">
      <w:pPr>
        <w:pStyle w:val="ListParagraph"/>
        <w:numPr>
          <w:ilvl w:val="1"/>
          <w:numId w:val="4"/>
        </w:numPr>
        <w:tabs>
          <w:tab w:val="left" w:pos="567"/>
        </w:tabs>
        <w:autoSpaceDE w:val="0"/>
        <w:autoSpaceDN w:val="0"/>
        <w:adjustRightInd w:val="0"/>
        <w:spacing w:after="0" w:line="360" w:lineRule="auto"/>
        <w:jc w:val="both"/>
        <w:rPr>
          <w:b/>
        </w:rPr>
      </w:pPr>
      <w:r>
        <w:rPr>
          <w:rFonts w:ascii="Times New Roman" w:hAnsi="Times New Roman" w:cs="Times New Roman"/>
          <w:b/>
          <w:sz w:val="24"/>
          <w:szCs w:val="24"/>
        </w:rPr>
        <w:t xml:space="preserve">Conținuturi și strategii didactice </w:t>
      </w:r>
      <w:r>
        <w:rPr>
          <w:rFonts w:ascii="Times New Roman" w:hAnsi="Times New Roman" w:cs="Times New Roman"/>
          <w:sz w:val="24"/>
          <w:szCs w:val="24"/>
        </w:rPr>
        <w:t xml:space="preserve">includ o structurare tabelară a unităților de conținut predate; obiective de referință specifice conținuturilor enunțate; forme și strategii de organizare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activităților didactice și repartizarea orelor conform formelor de organizare. </w:t>
      </w:r>
    </w:p>
    <w:p w:rsidR="008A5F35" w:rsidRDefault="008A5F35" w:rsidP="008A5F35">
      <w:pPr>
        <w:pStyle w:val="ListParagraph"/>
        <w:tabs>
          <w:tab w:val="left" w:pos="567"/>
        </w:tabs>
        <w:autoSpaceDE w:val="0"/>
        <w:autoSpaceDN w:val="0"/>
        <w:adjustRightInd w:val="0"/>
        <w:spacing w:after="0" w:line="36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Obiectivele de referinţă, conform unităților de conținut al temei/modulului, prevăd finalitățile la nivel de cunoaștere, aplicare și integrare. Conform unității de conținut a unui domeniu, pot fi elaborate obiective, în dependență </w:t>
      </w:r>
      <w:r w:rsidR="00057669">
        <w:rPr>
          <w:rFonts w:ascii="Times New Roman" w:hAnsi="Times New Roman" w:cs="Times New Roman"/>
          <w:sz w:val="24"/>
          <w:szCs w:val="24"/>
        </w:rPr>
        <w:t xml:space="preserve">particularitățile de dezvoltare ale personalității, de conținuturi și </w:t>
      </w:r>
      <w:r>
        <w:rPr>
          <w:rFonts w:ascii="Times New Roman" w:hAnsi="Times New Roman" w:cs="Times New Roman"/>
          <w:sz w:val="24"/>
          <w:szCs w:val="24"/>
        </w:rPr>
        <w:t xml:space="preserve">de numărul de ore planificate, pentru această unitate. Obiectivele de referință </w:t>
      </w:r>
      <w:r w:rsidR="008D4417">
        <w:rPr>
          <w:rFonts w:ascii="Times New Roman" w:hAnsi="Times New Roman" w:cs="Times New Roman"/>
          <w:sz w:val="24"/>
          <w:szCs w:val="24"/>
        </w:rPr>
        <w:t>sunt</w:t>
      </w:r>
      <w:r>
        <w:rPr>
          <w:rFonts w:ascii="Times New Roman" w:hAnsi="Times New Roman" w:cs="Times New Roman"/>
          <w:sz w:val="24"/>
          <w:szCs w:val="24"/>
        </w:rPr>
        <w:t xml:space="preserve"> formulate inclusiv pentru activitatea individuală a studentului și necesită a fi corelate cu probele de evaluare.</w:t>
      </w:r>
    </w:p>
    <w:p w:rsidR="008A5F35" w:rsidRDefault="008A5F35" w:rsidP="008A5F35">
      <w:pPr>
        <w:pStyle w:val="ListParagraph"/>
        <w:tabs>
          <w:tab w:val="left" w:pos="567"/>
        </w:tabs>
        <w:autoSpaceDE w:val="0"/>
        <w:autoSpaceDN w:val="0"/>
        <w:adjustRightInd w:val="0"/>
        <w:spacing w:after="0" w:line="360" w:lineRule="auto"/>
        <w:ind w:left="426" w:firstLine="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Formele și strategii de organizare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activității didactice</w:t>
      </w:r>
      <w:r>
        <w:rPr>
          <w:rFonts w:ascii="Times New Roman" w:hAnsi="Times New Roman" w:cs="Times New Roman"/>
          <w:sz w:val="24"/>
          <w:szCs w:val="24"/>
        </w:rPr>
        <w:t xml:space="preserve"> condiţionează utilizarea unor metode de predare, învățare, evaluare specific formelor de organizare și tipului de evaluare.  Itemii de evaluare continuă, sunt formulați în baza conținuturilor și corelate cu obiectivele de referință (cunoaștere, aplicare, integrare).</w:t>
      </w:r>
    </w:p>
    <w:p w:rsidR="008A5F35" w:rsidRDefault="008A5F35" w:rsidP="00513011">
      <w:pPr>
        <w:pStyle w:val="ListParagraph"/>
        <w:numPr>
          <w:ilvl w:val="1"/>
          <w:numId w:val="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 Laborator </w:t>
      </w:r>
      <w:r>
        <w:rPr>
          <w:rFonts w:ascii="Times New Roman" w:hAnsi="Times New Roman" w:cs="Times New Roman"/>
          <w:sz w:val="24"/>
          <w:szCs w:val="24"/>
        </w:rPr>
        <w:t>presupune elementul axat pe partea practică a cursului și itemii cu referire la aceste sarcini sunt incluse în formele de evaluare). Proiectarea sarcinilor de laborator include numărul/ produsul, strategii de realizare, criterii de evaluare, termen de realizare.</w:t>
      </w:r>
    </w:p>
    <w:p w:rsidR="008A5F35" w:rsidRDefault="008A5F35" w:rsidP="00513011">
      <w:pPr>
        <w:pStyle w:val="ListParagraph"/>
        <w:numPr>
          <w:ilvl w:val="1"/>
          <w:numId w:val="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Lista temelor pentru referate/ rapoarte</w:t>
      </w:r>
      <w:r>
        <w:rPr>
          <w:rFonts w:ascii="Times New Roman" w:hAnsi="Times New Roman" w:cs="Times New Roman"/>
          <w:sz w:val="24"/>
          <w:szCs w:val="24"/>
        </w:rPr>
        <w:t xml:space="preserve"> sunt formulate conform obiectivelor realizate prin intermediul lucrului individual.</w:t>
      </w:r>
    </w:p>
    <w:p w:rsidR="008A5F35" w:rsidRDefault="008A5F35" w:rsidP="00513011">
      <w:pPr>
        <w:pStyle w:val="ListParagraph"/>
        <w:numPr>
          <w:ilvl w:val="1"/>
          <w:numId w:val="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Lista subiectelor pentru evaluarea finală, </w:t>
      </w:r>
      <w:r>
        <w:rPr>
          <w:rFonts w:ascii="Times New Roman" w:hAnsi="Times New Roman" w:cs="Times New Roman"/>
          <w:sz w:val="24"/>
          <w:szCs w:val="24"/>
        </w:rPr>
        <w:t xml:space="preserve">conține itemi cu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grad de formulare general incluse în modele de teste, chestionare, variante utilizate în formele de evaluare, conform disciplinii/modulului.</w:t>
      </w:r>
    </w:p>
    <w:p w:rsidR="00C93959" w:rsidRDefault="008A5F35" w:rsidP="00513011">
      <w:pPr>
        <w:pStyle w:val="ListParagraph"/>
        <w:numPr>
          <w:ilvl w:val="1"/>
          <w:numId w:val="4"/>
        </w:num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b/>
          <w:sz w:val="24"/>
          <w:szCs w:val="24"/>
        </w:rPr>
        <w:t xml:space="preserve">Bibilografie selectivă </w:t>
      </w:r>
      <w:r>
        <w:rPr>
          <w:rFonts w:ascii="Times New Roman" w:hAnsi="Times New Roman" w:cs="Times New Roman"/>
          <w:sz w:val="24"/>
          <w:szCs w:val="24"/>
        </w:rPr>
        <w:t xml:space="preserve">necesită să fie prezentată conform cerințelor: </w:t>
      </w:r>
    </w:p>
    <w:p w:rsidR="00E76F89" w:rsidRDefault="00C93959" w:rsidP="00C93959">
      <w:pPr>
        <w:pStyle w:val="ListParagraph"/>
        <w:numPr>
          <w:ilvl w:val="0"/>
          <w:numId w:val="44"/>
        </w:numPr>
        <w:tabs>
          <w:tab w:val="left" w:pos="567"/>
        </w:tabs>
        <w:autoSpaceDE w:val="0"/>
        <w:autoSpaceDN w:val="0"/>
        <w:adjustRightInd w:val="0"/>
        <w:spacing w:after="0" w:line="360" w:lineRule="auto"/>
        <w:jc w:val="both"/>
        <w:rPr>
          <w:rFonts w:ascii="Times New Roman" w:hAnsi="Times New Roman" w:cs="Times New Roman"/>
          <w:sz w:val="24"/>
          <w:szCs w:val="24"/>
        </w:rPr>
      </w:pPr>
      <w:r w:rsidRPr="00C93959">
        <w:rPr>
          <w:rFonts w:ascii="Times New Roman" w:hAnsi="Times New Roman" w:cs="Times New Roman"/>
          <w:sz w:val="24"/>
          <w:szCs w:val="24"/>
        </w:rPr>
        <w:t>selectarea</w:t>
      </w:r>
      <w:r w:rsidRPr="00C93959">
        <w:rPr>
          <w:rFonts w:ascii="Times New Roman" w:hAnsi="Times New Roman" w:cs="Times New Roman"/>
          <w:b/>
          <w:sz w:val="24"/>
          <w:szCs w:val="24"/>
        </w:rPr>
        <w:t xml:space="preserve"> </w:t>
      </w:r>
      <w:r w:rsidR="00E96451" w:rsidRPr="00C93959">
        <w:rPr>
          <w:rFonts w:ascii="Times New Roman" w:hAnsi="Times New Roman" w:cs="Times New Roman"/>
          <w:sz w:val="24"/>
          <w:szCs w:val="24"/>
        </w:rPr>
        <w:t>după</w:t>
      </w:r>
      <w:r w:rsidR="008A5F35" w:rsidRPr="00C93959">
        <w:rPr>
          <w:rFonts w:ascii="Times New Roman" w:hAnsi="Times New Roman" w:cs="Times New Roman"/>
          <w:sz w:val="24"/>
          <w:szCs w:val="24"/>
        </w:rPr>
        <w:t xml:space="preserve"> domeniului de activitate</w:t>
      </w:r>
      <w:r w:rsidR="00E76F89">
        <w:rPr>
          <w:rFonts w:ascii="Times New Roman" w:hAnsi="Times New Roman" w:cs="Times New Roman"/>
          <w:sz w:val="24"/>
          <w:szCs w:val="24"/>
        </w:rPr>
        <w:t>;</w:t>
      </w:r>
    </w:p>
    <w:p w:rsidR="00E76F89" w:rsidRDefault="00E76F89" w:rsidP="00C93959">
      <w:pPr>
        <w:pStyle w:val="ListParagraph"/>
        <w:numPr>
          <w:ilvl w:val="0"/>
          <w:numId w:val="44"/>
        </w:numPr>
        <w:tabs>
          <w:tab w:val="left" w:pos="56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cuprinderea</w:t>
      </w:r>
      <w:r w:rsidR="008A5F35" w:rsidRPr="00C93959">
        <w:rPr>
          <w:rFonts w:ascii="Times New Roman" w:hAnsi="Times New Roman" w:cs="Times New Roman"/>
          <w:sz w:val="24"/>
          <w:szCs w:val="24"/>
        </w:rPr>
        <w:t xml:space="preserve"> cercetări</w:t>
      </w:r>
      <w:r>
        <w:rPr>
          <w:rFonts w:ascii="Times New Roman" w:hAnsi="Times New Roman" w:cs="Times New Roman"/>
          <w:sz w:val="24"/>
          <w:szCs w:val="24"/>
        </w:rPr>
        <w:t>lor</w:t>
      </w:r>
      <w:r w:rsidR="008A5F35" w:rsidRPr="00C93959">
        <w:rPr>
          <w:rFonts w:ascii="Times New Roman" w:hAnsi="Times New Roman" w:cs="Times New Roman"/>
          <w:sz w:val="24"/>
          <w:szCs w:val="24"/>
        </w:rPr>
        <w:t xml:space="preserve">, inclusiv, din ultimii 5 ani, </w:t>
      </w:r>
    </w:p>
    <w:p w:rsidR="00460818" w:rsidRDefault="008A5F35" w:rsidP="00460818">
      <w:pPr>
        <w:pStyle w:val="ListParagraph"/>
        <w:numPr>
          <w:ilvl w:val="0"/>
          <w:numId w:val="44"/>
        </w:numPr>
        <w:tabs>
          <w:tab w:val="left" w:pos="567"/>
        </w:tabs>
        <w:autoSpaceDE w:val="0"/>
        <w:autoSpaceDN w:val="0"/>
        <w:adjustRightInd w:val="0"/>
        <w:spacing w:after="0" w:line="360" w:lineRule="auto"/>
        <w:jc w:val="both"/>
        <w:rPr>
          <w:rFonts w:ascii="Times New Roman" w:hAnsi="Times New Roman" w:cs="Times New Roman"/>
          <w:sz w:val="24"/>
          <w:szCs w:val="24"/>
        </w:rPr>
      </w:pPr>
      <w:r w:rsidRPr="00C93959">
        <w:rPr>
          <w:rFonts w:ascii="Times New Roman" w:hAnsi="Times New Roman" w:cs="Times New Roman"/>
          <w:sz w:val="24"/>
          <w:szCs w:val="24"/>
        </w:rPr>
        <w:t>ax</w:t>
      </w:r>
      <w:r w:rsidR="00E76F89">
        <w:rPr>
          <w:rFonts w:ascii="Times New Roman" w:hAnsi="Times New Roman" w:cs="Times New Roman"/>
          <w:sz w:val="24"/>
          <w:szCs w:val="24"/>
        </w:rPr>
        <w:t>area</w:t>
      </w:r>
      <w:r w:rsidRPr="00C93959">
        <w:rPr>
          <w:rFonts w:ascii="Times New Roman" w:hAnsi="Times New Roman" w:cs="Times New Roman"/>
          <w:sz w:val="24"/>
          <w:szCs w:val="24"/>
        </w:rPr>
        <w:t xml:space="preserve"> pe selectarea bibliografiei din domeniul psihopedagogiei care prezintă metode și tehnici de predare/ modalități de axare pe persoanele c</w:t>
      </w:r>
      <w:r w:rsidR="00460818">
        <w:rPr>
          <w:rFonts w:ascii="Times New Roman" w:hAnsi="Times New Roman" w:cs="Times New Roman"/>
          <w:sz w:val="24"/>
          <w:szCs w:val="24"/>
        </w:rPr>
        <w:t>u Cerințe Educaționale Speciale;</w:t>
      </w:r>
    </w:p>
    <w:p w:rsidR="00460818" w:rsidRDefault="00460818" w:rsidP="00460818">
      <w:pPr>
        <w:pStyle w:val="ListParagraph"/>
        <w:numPr>
          <w:ilvl w:val="0"/>
          <w:numId w:val="44"/>
        </w:numPr>
        <w:tabs>
          <w:tab w:val="left" w:pos="567"/>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008A5F35" w:rsidRPr="00460818">
        <w:rPr>
          <w:rFonts w:ascii="Times New Roman" w:hAnsi="Times New Roman" w:cs="Times New Roman"/>
          <w:sz w:val="24"/>
          <w:szCs w:val="24"/>
        </w:rPr>
        <w:t>eferinţele sunt prezentate în succesiune numerică, conform ordinii alfabetic</w:t>
      </w:r>
      <w:r>
        <w:rPr>
          <w:rFonts w:ascii="Times New Roman" w:hAnsi="Times New Roman" w:cs="Times New Roman"/>
          <w:sz w:val="24"/>
          <w:szCs w:val="24"/>
        </w:rPr>
        <w:t>e;</w:t>
      </w:r>
    </w:p>
    <w:p w:rsidR="008A5F35" w:rsidRPr="00460818" w:rsidRDefault="00460818" w:rsidP="00460818">
      <w:pPr>
        <w:pStyle w:val="ListParagraph"/>
        <w:numPr>
          <w:ilvl w:val="0"/>
          <w:numId w:val="44"/>
        </w:numPr>
        <w:tabs>
          <w:tab w:val="left" w:pos="567"/>
        </w:tabs>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8A5F35" w:rsidRPr="00460818">
        <w:rPr>
          <w:rFonts w:ascii="Times New Roman" w:hAnsi="Times New Roman" w:cs="Times New Roman"/>
          <w:sz w:val="24"/>
          <w:szCs w:val="24"/>
        </w:rPr>
        <w:t>ursele</w:t>
      </w:r>
      <w:proofErr w:type="gramEnd"/>
      <w:r w:rsidR="008A5F35" w:rsidRPr="00460818">
        <w:rPr>
          <w:rFonts w:ascii="Times New Roman" w:hAnsi="Times New Roman" w:cs="Times New Roman"/>
          <w:sz w:val="24"/>
          <w:szCs w:val="24"/>
        </w:rPr>
        <w:t xml:space="preserve"> bibliografice se </w:t>
      </w:r>
      <w:r>
        <w:rPr>
          <w:rFonts w:ascii="Times New Roman" w:hAnsi="Times New Roman" w:cs="Times New Roman"/>
          <w:sz w:val="24"/>
          <w:szCs w:val="24"/>
        </w:rPr>
        <w:t>divizează</w:t>
      </w:r>
      <w:r w:rsidR="008A5F35" w:rsidRPr="00460818">
        <w:rPr>
          <w:rFonts w:ascii="Times New Roman" w:hAnsi="Times New Roman" w:cs="Times New Roman"/>
          <w:sz w:val="24"/>
          <w:szCs w:val="24"/>
        </w:rPr>
        <w:t xml:space="preserve"> conform originii (română, engleză, rusă, etc.), cu păstrarea numerotării unice, conform cerințelor de prezentare a bibliografiei.</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În elaborarea programelor </w:t>
      </w:r>
      <w:r>
        <w:rPr>
          <w:rFonts w:ascii="Times New Roman" w:hAnsi="Times New Roman" w:cs="Times New Roman"/>
          <w:sz w:val="24"/>
          <w:szCs w:val="24"/>
          <w:shd w:val="clear" w:color="auto" w:fill="FFFFFF"/>
          <w:lang w:val="ro-RO"/>
        </w:rPr>
        <w:t xml:space="preserve">din cadrul învățării pe tot parcursul vieții, </w:t>
      </w:r>
      <w:r>
        <w:rPr>
          <w:rFonts w:ascii="Times New Roman" w:hAnsi="Times New Roman" w:cs="Times New Roman"/>
          <w:sz w:val="24"/>
          <w:szCs w:val="24"/>
          <w:shd w:val="clear" w:color="auto" w:fill="FFFFFF"/>
        </w:rPr>
        <w:t>pentru formarea continuă a cadrelor didactice</w:t>
      </w:r>
      <w:r>
        <w:rPr>
          <w:rFonts w:ascii="Times New Roman" w:hAnsi="Times New Roman" w:cs="Times New Roman"/>
          <w:color w:val="000000" w:themeColor="text1"/>
          <w:sz w:val="24"/>
          <w:szCs w:val="24"/>
          <w:shd w:val="clear" w:color="auto" w:fill="FFFFFF"/>
        </w:rPr>
        <w:t>, a resurselor umane, în conformitate cu ritmul accelerat al schimbărilor, dezvoltarea tehnologiilor și inovațiilor, care duc la cererea de noi competențe sau calificări pe piața muncii, este necesar de respectat un șir de condiții:</w:t>
      </w:r>
    </w:p>
    <w:p w:rsidR="008A5F35" w:rsidRPr="00402021" w:rsidRDefault="008A5F35" w:rsidP="00402021">
      <w:pPr>
        <w:pStyle w:val="ListParagraph"/>
        <w:numPr>
          <w:ilvl w:val="0"/>
          <w:numId w:val="5"/>
        </w:numPr>
        <w:tabs>
          <w:tab w:val="left" w:pos="426"/>
        </w:tabs>
        <w:autoSpaceDE w:val="0"/>
        <w:autoSpaceDN w:val="0"/>
        <w:adjustRightInd w:val="0"/>
        <w:spacing w:line="360" w:lineRule="auto"/>
        <w:ind w:left="1560" w:hanging="993"/>
        <w:rPr>
          <w:rFonts w:ascii="Times New Roman" w:hAnsi="Times New Roman" w:cs="Times New Roman"/>
          <w:color w:val="000000" w:themeColor="text1"/>
          <w:sz w:val="24"/>
          <w:szCs w:val="24"/>
          <w:shd w:val="clear" w:color="auto" w:fill="FFFFFF"/>
          <w:lang w:val="ro-RO"/>
        </w:rPr>
      </w:pPr>
      <w:r w:rsidRPr="00402021">
        <w:rPr>
          <w:rFonts w:ascii="Times New Roman" w:hAnsi="Times New Roman" w:cs="Times New Roman"/>
          <w:color w:val="000000" w:themeColor="text1"/>
          <w:sz w:val="24"/>
          <w:szCs w:val="24"/>
          <w:shd w:val="clear" w:color="auto" w:fill="FFFFFF"/>
        </w:rPr>
        <w:t>calitatea predării cursului de formare continuă;</w:t>
      </w:r>
    </w:p>
    <w:p w:rsidR="008A5F35" w:rsidRDefault="008A5F35" w:rsidP="00402021">
      <w:pPr>
        <w:pStyle w:val="ListParagraph"/>
        <w:numPr>
          <w:ilvl w:val="0"/>
          <w:numId w:val="5"/>
        </w:numPr>
        <w:autoSpaceDE w:val="0"/>
        <w:autoSpaceDN w:val="0"/>
        <w:adjustRightInd w:val="0"/>
        <w:spacing w:line="360" w:lineRule="auto"/>
        <w:ind w:left="426" w:firstLine="141"/>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rPr>
        <w:lastRenderedPageBreak/>
        <w:t>actualizarea conținutului în proporție de 30% ;</w:t>
      </w:r>
    </w:p>
    <w:p w:rsidR="008A5F35" w:rsidRDefault="008A5F35" w:rsidP="00402021">
      <w:pPr>
        <w:pStyle w:val="ListParagraph"/>
        <w:numPr>
          <w:ilvl w:val="0"/>
          <w:numId w:val="5"/>
        </w:numPr>
        <w:autoSpaceDE w:val="0"/>
        <w:autoSpaceDN w:val="0"/>
        <w:adjustRightInd w:val="0"/>
        <w:spacing w:line="360" w:lineRule="auto"/>
        <w:ind w:left="426" w:firstLine="141"/>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rPr>
        <w:t>axarea cursului pe inovațiile apărute în domeniu;</w:t>
      </w:r>
    </w:p>
    <w:p w:rsidR="008A5F35" w:rsidRDefault="008A5F35" w:rsidP="00D541B6">
      <w:pPr>
        <w:pStyle w:val="ListParagraph"/>
        <w:numPr>
          <w:ilvl w:val="0"/>
          <w:numId w:val="5"/>
        </w:numPr>
        <w:tabs>
          <w:tab w:val="left" w:pos="993"/>
        </w:tabs>
        <w:autoSpaceDE w:val="0"/>
        <w:autoSpaceDN w:val="0"/>
        <w:adjustRightInd w:val="0"/>
        <w:spacing w:line="360" w:lineRule="auto"/>
        <w:ind w:left="426" w:firstLine="141"/>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rPr>
        <w:t xml:space="preserve">axarea pe inovații din </w:t>
      </w:r>
      <w:r w:rsidR="00D541B6">
        <w:rPr>
          <w:rFonts w:ascii="Times New Roman" w:hAnsi="Times New Roman" w:cs="Times New Roman"/>
          <w:color w:val="000000" w:themeColor="text1"/>
          <w:sz w:val="24"/>
          <w:szCs w:val="24"/>
          <w:shd w:val="clear" w:color="auto" w:fill="FFFFFF"/>
        </w:rPr>
        <w:t>perspectiva abordării problemei</w:t>
      </w:r>
      <w:r>
        <w:rPr>
          <w:rFonts w:ascii="Times New Roman" w:hAnsi="Times New Roman" w:cs="Times New Roman"/>
          <w:color w:val="000000" w:themeColor="text1"/>
          <w:sz w:val="24"/>
          <w:szCs w:val="24"/>
          <w:shd w:val="clear" w:color="auto" w:fill="FFFFFF"/>
        </w:rPr>
        <w:t xml:space="preserve"> din punct de vedere global (experiența diferitor țări);</w:t>
      </w:r>
    </w:p>
    <w:p w:rsidR="008A5F35" w:rsidRDefault="008A5F35" w:rsidP="00D541B6">
      <w:pPr>
        <w:pStyle w:val="ListParagraph"/>
        <w:numPr>
          <w:ilvl w:val="0"/>
          <w:numId w:val="5"/>
        </w:numPr>
        <w:tabs>
          <w:tab w:val="left" w:pos="426"/>
          <w:tab w:val="left" w:pos="993"/>
        </w:tabs>
        <w:autoSpaceDE w:val="0"/>
        <w:autoSpaceDN w:val="0"/>
        <w:adjustRightInd w:val="0"/>
        <w:spacing w:line="360" w:lineRule="auto"/>
        <w:ind w:left="426" w:firstLine="141"/>
        <w:jc w:val="both"/>
        <w:rPr>
          <w:rFonts w:ascii="Times New Roman" w:hAnsi="Times New Roman" w:cs="Times New Roman"/>
          <w:color w:val="000000" w:themeColor="text1"/>
          <w:sz w:val="24"/>
          <w:szCs w:val="24"/>
          <w:shd w:val="clear" w:color="auto" w:fill="FFFFFF"/>
          <w:lang w:val="ro-RO"/>
        </w:rPr>
      </w:pPr>
      <w:proofErr w:type="gramStart"/>
      <w:r>
        <w:rPr>
          <w:rFonts w:ascii="Times New Roman" w:hAnsi="Times New Roman" w:cs="Times New Roman"/>
          <w:color w:val="000000" w:themeColor="text1"/>
          <w:sz w:val="24"/>
          <w:szCs w:val="24"/>
          <w:shd w:val="clear" w:color="auto" w:fill="FFFFFF"/>
        </w:rPr>
        <w:t>abordarea</w:t>
      </w:r>
      <w:proofErr w:type="gramEnd"/>
      <w:r>
        <w:rPr>
          <w:rFonts w:ascii="Times New Roman" w:hAnsi="Times New Roman" w:cs="Times New Roman"/>
          <w:color w:val="000000" w:themeColor="text1"/>
          <w:sz w:val="24"/>
          <w:szCs w:val="24"/>
          <w:shd w:val="clear" w:color="auto" w:fill="FFFFFF"/>
        </w:rPr>
        <w:t xml:space="preserve"> conținutului din perspectiva adaptării la necesitățile pieții muncii din RM. </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Pentru a fi respectate aceste condiții se propune:</w:t>
      </w:r>
    </w:p>
    <w:p w:rsidR="008A5F35" w:rsidRDefault="00402021" w:rsidP="00402021">
      <w:pPr>
        <w:pStyle w:val="ListParagraph"/>
        <w:numPr>
          <w:ilvl w:val="0"/>
          <w:numId w:val="6"/>
        </w:numPr>
        <w:tabs>
          <w:tab w:val="left" w:pos="567"/>
        </w:tabs>
        <w:autoSpaceDE w:val="0"/>
        <w:autoSpaceDN w:val="0"/>
        <w:adjustRightInd w:val="0"/>
        <w:spacing w:line="360" w:lineRule="auto"/>
        <w:ind w:left="1134" w:hanging="425"/>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rPr>
        <w:t xml:space="preserve">     </w:t>
      </w:r>
      <w:r w:rsidR="008A5F35">
        <w:rPr>
          <w:rFonts w:ascii="Times New Roman" w:hAnsi="Times New Roman" w:cs="Times New Roman"/>
          <w:color w:val="000000" w:themeColor="text1"/>
          <w:sz w:val="24"/>
          <w:szCs w:val="24"/>
          <w:shd w:val="clear" w:color="auto" w:fill="FFFFFF"/>
        </w:rPr>
        <w:t>elaborarea programelor de profesioniști/experți interni sau contractuali</w:t>
      </w:r>
      <w:r w:rsidR="008A5F35">
        <w:rPr>
          <w:rFonts w:ascii="Times New Roman" w:hAnsi="Times New Roman" w:cs="Times New Roman"/>
          <w:color w:val="000000" w:themeColor="text1"/>
          <w:sz w:val="24"/>
          <w:szCs w:val="24"/>
          <w:shd w:val="clear" w:color="auto" w:fill="FFFFFF"/>
          <w:lang w:val="ro-RO"/>
        </w:rPr>
        <w:t>;</w:t>
      </w:r>
    </w:p>
    <w:p w:rsidR="008A5F35" w:rsidRDefault="008A5F35" w:rsidP="00513011">
      <w:pPr>
        <w:pStyle w:val="ListParagraph"/>
        <w:numPr>
          <w:ilvl w:val="0"/>
          <w:numId w:val="6"/>
        </w:numPr>
        <w:tabs>
          <w:tab w:val="left" w:pos="567"/>
        </w:tabs>
        <w:autoSpaceDE w:val="0"/>
        <w:autoSpaceDN w:val="0"/>
        <w:adjustRightInd w:val="0"/>
        <w:spacing w:line="360" w:lineRule="auto"/>
        <w:ind w:left="567" w:firstLine="142"/>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rPr>
        <w:t>programe diverse și axate pe necesitățile prezente și de viitor</w:t>
      </w:r>
      <w:r>
        <w:rPr>
          <w:rFonts w:ascii="Times New Roman" w:hAnsi="Times New Roman" w:cs="Times New Roman"/>
          <w:color w:val="000000" w:themeColor="text1"/>
          <w:sz w:val="24"/>
          <w:szCs w:val="24"/>
          <w:shd w:val="clear" w:color="auto" w:fill="FFFFFF"/>
          <w:lang w:val="ro-RO"/>
        </w:rPr>
        <w:t>;</w:t>
      </w:r>
    </w:p>
    <w:p w:rsidR="008A5F35" w:rsidRDefault="008A5F35" w:rsidP="00513011">
      <w:pPr>
        <w:pStyle w:val="ListParagraph"/>
        <w:numPr>
          <w:ilvl w:val="0"/>
          <w:numId w:val="6"/>
        </w:numPr>
        <w:tabs>
          <w:tab w:val="left" w:pos="567"/>
        </w:tabs>
        <w:autoSpaceDE w:val="0"/>
        <w:autoSpaceDN w:val="0"/>
        <w:adjustRightInd w:val="0"/>
        <w:spacing w:line="360" w:lineRule="auto"/>
        <w:ind w:left="567" w:firstLine="142"/>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rPr>
        <w:t>argumentarea cursului inclus în program și a conținutului cursului</w:t>
      </w:r>
      <w:r>
        <w:rPr>
          <w:rFonts w:ascii="Times New Roman" w:hAnsi="Times New Roman" w:cs="Times New Roman"/>
          <w:color w:val="000000" w:themeColor="text1"/>
          <w:sz w:val="24"/>
          <w:szCs w:val="24"/>
          <w:shd w:val="clear" w:color="auto" w:fill="FFFFFF"/>
          <w:lang w:val="ro-RO"/>
        </w:rPr>
        <w:t>;</w:t>
      </w:r>
    </w:p>
    <w:p w:rsidR="008A5F35" w:rsidRDefault="008A5F35" w:rsidP="00513011">
      <w:pPr>
        <w:pStyle w:val="ListParagraph"/>
        <w:numPr>
          <w:ilvl w:val="0"/>
          <w:numId w:val="6"/>
        </w:numPr>
        <w:tabs>
          <w:tab w:val="left" w:pos="567"/>
        </w:tabs>
        <w:autoSpaceDE w:val="0"/>
        <w:autoSpaceDN w:val="0"/>
        <w:adjustRightInd w:val="0"/>
        <w:spacing w:line="360" w:lineRule="auto"/>
        <w:ind w:left="567" w:firstLine="142"/>
        <w:rPr>
          <w:rFonts w:ascii="Times New Roman" w:hAnsi="Times New Roman" w:cs="Times New Roman"/>
          <w:color w:val="000000" w:themeColor="text1"/>
          <w:sz w:val="24"/>
          <w:szCs w:val="24"/>
          <w:shd w:val="clear" w:color="auto" w:fill="FFFFFF"/>
          <w:lang w:val="ro-RO"/>
        </w:rPr>
      </w:pPr>
      <w:proofErr w:type="gramStart"/>
      <w:r>
        <w:rPr>
          <w:rFonts w:ascii="Times New Roman" w:hAnsi="Times New Roman" w:cs="Times New Roman"/>
          <w:color w:val="000000" w:themeColor="text1"/>
          <w:sz w:val="24"/>
          <w:szCs w:val="24"/>
          <w:shd w:val="clear" w:color="auto" w:fill="FFFFFF"/>
        </w:rPr>
        <w:t>invitarea</w:t>
      </w:r>
      <w:proofErr w:type="gramEnd"/>
      <w:r>
        <w:rPr>
          <w:rFonts w:ascii="Times New Roman" w:hAnsi="Times New Roman" w:cs="Times New Roman"/>
          <w:color w:val="000000" w:themeColor="text1"/>
          <w:sz w:val="24"/>
          <w:szCs w:val="24"/>
          <w:shd w:val="clear" w:color="auto" w:fill="FFFFFF"/>
        </w:rPr>
        <w:t xml:space="preserve"> și implicarea experților în predarea anumitor cursuri</w:t>
      </w:r>
      <w:r>
        <w:rPr>
          <w:rFonts w:ascii="Times New Roman" w:hAnsi="Times New Roman" w:cs="Times New Roman"/>
          <w:color w:val="000000" w:themeColor="text1"/>
          <w:sz w:val="24"/>
          <w:szCs w:val="24"/>
          <w:shd w:val="clear" w:color="auto" w:fill="FFFFFF"/>
          <w:lang w:val="ro-RO"/>
        </w:rPr>
        <w:t>.</w:t>
      </w: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sz w:val="24"/>
          <w:szCs w:val="24"/>
        </w:rPr>
      </w:pPr>
    </w:p>
    <w:p w:rsidR="008A5F35" w:rsidRDefault="008A5F35" w:rsidP="00513011">
      <w:pPr>
        <w:pStyle w:val="ListParagraph"/>
        <w:numPr>
          <w:ilvl w:val="0"/>
          <w:numId w:val="1"/>
        </w:numPr>
        <w:tabs>
          <w:tab w:val="left" w:pos="567"/>
        </w:tabs>
        <w:autoSpaceDE w:val="0"/>
        <w:autoSpaceDN w:val="0"/>
        <w:adjustRightInd w:val="0"/>
        <w:spacing w:after="0" w:line="360" w:lineRule="auto"/>
        <w:ind w:left="0" w:firstLine="142"/>
        <w:jc w:val="center"/>
        <w:rPr>
          <w:rFonts w:ascii="Times New Roman" w:hAnsi="Times New Roman" w:cs="Times New Roman"/>
          <w:b/>
          <w:sz w:val="28"/>
          <w:szCs w:val="28"/>
        </w:rPr>
      </w:pPr>
      <w:r>
        <w:rPr>
          <w:rFonts w:ascii="Times New Roman" w:hAnsi="Times New Roman" w:cs="Times New Roman"/>
          <w:b/>
          <w:sz w:val="28"/>
          <w:szCs w:val="28"/>
        </w:rPr>
        <w:t>Procedura de evaluare a programului</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color w:val="000000" w:themeColor="text1"/>
          <w:sz w:val="24"/>
          <w:szCs w:val="24"/>
          <w:shd w:val="clear" w:color="auto" w:fill="FFFFFF"/>
          <w:lang w:val="ro-RO"/>
        </w:rPr>
        <w:t>Furnizorii de formare a adulților pot organiza programe de formare profesională finalizate cu eliberarea certificatelor de perfecționare, specializare sau diplome de recalificare profesională cu recunoaștere națională, numai în cazul în care au prevăzut în statut, activități de formare profesională continuă și sunt autorizați conform legislației ce reglementează modul de evaluare externă a calității, în vederea autorizării de funcționare provizorie sau acreditării programelor de studii și a instituțiilor.</w:t>
      </w:r>
    </w:p>
    <w:p w:rsidR="008A5F35" w:rsidRDefault="008A5F35" w:rsidP="0050778C">
      <w:pPr>
        <w:pStyle w:val="ListParagraph"/>
        <w:numPr>
          <w:ilvl w:val="0"/>
          <w:numId w:val="2"/>
        </w:numPr>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Evaluarea externă în vederea autorizării de funcționare provizorie sau acreditării furnizorilor de formare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adulților și a programelor oferite de aceștia se </w:t>
      </w:r>
      <w:r>
        <w:rPr>
          <w:rFonts w:ascii="Times New Roman" w:hAnsi="Times New Roman" w:cs="Times New Roman"/>
          <w:color w:val="000000" w:themeColor="text1"/>
          <w:sz w:val="24"/>
          <w:szCs w:val="24"/>
        </w:rPr>
        <w:t>efectuează</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shd w:val="clear" w:color="auto" w:fill="FFFFFF"/>
        </w:rPr>
        <w:t>în condițiile legii.</w:t>
      </w:r>
    </w:p>
    <w:p w:rsidR="008A5F35" w:rsidRDefault="008A5F35" w:rsidP="0050778C">
      <w:pPr>
        <w:pStyle w:val="ListParagraph"/>
        <w:numPr>
          <w:ilvl w:val="0"/>
          <w:numId w:val="2"/>
        </w:numPr>
        <w:tabs>
          <w:tab w:val="left" w:pos="567"/>
        </w:tabs>
        <w:autoSpaceDE w:val="0"/>
        <w:autoSpaceDN w:val="0"/>
        <w:adjustRightInd w:val="0"/>
        <w:spacing w:after="0" w:line="360" w:lineRule="auto"/>
        <w:ind w:left="709" w:hanging="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Raportul de autoevaluare </w:t>
      </w:r>
      <w:r>
        <w:rPr>
          <w:rFonts w:ascii="Times New Roman" w:hAnsi="Times New Roman" w:cs="Times New Roman"/>
          <w:sz w:val="24"/>
          <w:szCs w:val="24"/>
          <w:lang w:val="ro-RO"/>
        </w:rPr>
        <w:t xml:space="preserve">este completat în baza standardelor de acreditare stabilite conform </w:t>
      </w:r>
      <w:r>
        <w:rPr>
          <w:rFonts w:ascii="Times New Roman" w:hAnsi="Times New Roman" w:cs="Times New Roman"/>
          <w:color w:val="000000" w:themeColor="text1"/>
          <w:sz w:val="24"/>
          <w:szCs w:val="24"/>
          <w:shd w:val="clear" w:color="auto" w:fill="FFFFFF"/>
          <w:lang w:val="ro-RO"/>
        </w:rPr>
        <w:t>,, Ghidului de evaluare externă a calității</w:t>
      </w:r>
      <w:r>
        <w:rPr>
          <w:rFonts w:ascii="Times New Roman" w:hAnsi="Times New Roman" w:cs="Times New Roman"/>
          <w:color w:val="000000" w:themeColor="text1"/>
          <w:sz w:val="24"/>
          <w:szCs w:val="24"/>
          <w:shd w:val="clear" w:color="auto" w:fill="FFFFFF"/>
        </w:rPr>
        <w:t>”</w:t>
      </w:r>
      <w:r>
        <w:rPr>
          <w:rFonts w:ascii="Times New Roman" w:hAnsi="Times New Roman" w:cs="Times New Roman"/>
          <w:sz w:val="24"/>
          <w:szCs w:val="24"/>
          <w:lang w:val="ro-RO"/>
        </w:rPr>
        <w:t>:</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Politici pentru asigurarea calității;</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Proiectarea și aprobarea programelor de formare profesională continuă;</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Învățarea, predarea și evaluarea centrate pe formabil;</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Înscrierea, evoluția, recunoașterea și dobândirea de certificări de către formabili; </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Personalul didactic;</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Resurse de învățare și sprijin pentru formabili;</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Managementul informației;</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Informație de interes public;</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Monitorizarea continuă și evaluarea periodică a programelor de formare profesională;</w:t>
      </w:r>
    </w:p>
    <w:p w:rsidR="008A5F35" w:rsidRDefault="008A5F35" w:rsidP="00513011">
      <w:pPr>
        <w:pStyle w:val="ListParagraph"/>
        <w:numPr>
          <w:ilvl w:val="1"/>
          <w:numId w:val="7"/>
        </w:numPr>
        <w:tabs>
          <w:tab w:val="left" w:pos="567"/>
        </w:tabs>
        <w:autoSpaceDE w:val="0"/>
        <w:autoSpaceDN w:val="0"/>
        <w:adjustRightInd w:val="0"/>
        <w:spacing w:after="0" w:line="360" w:lineRule="auto"/>
        <w:ind w:hanging="54"/>
        <w:jc w:val="both"/>
        <w:rPr>
          <w:rFonts w:ascii="Times New Roman" w:hAnsi="Times New Roman" w:cs="Times New Roman"/>
          <w:sz w:val="24"/>
          <w:szCs w:val="24"/>
          <w:shd w:val="clear" w:color="auto" w:fill="FFFFFF"/>
        </w:rPr>
      </w:pPr>
      <w:r>
        <w:rPr>
          <w:rFonts w:ascii="Times New Roman" w:hAnsi="Times New Roman" w:cs="Times New Roman"/>
          <w:sz w:val="24"/>
          <w:szCs w:val="24"/>
        </w:rPr>
        <w:t>Asigurarea externă a calității în mod ciclic.</w:t>
      </w:r>
    </w:p>
    <w:p w:rsidR="008A5F35" w:rsidRDefault="008A5F35" w:rsidP="0050778C">
      <w:pPr>
        <w:pStyle w:val="ListParagraph"/>
        <w:numPr>
          <w:ilvl w:val="0"/>
          <w:numId w:val="2"/>
        </w:numPr>
        <w:tabs>
          <w:tab w:val="left" w:pos="567"/>
        </w:tabs>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color w:val="5B9BD5" w:themeColor="accent1"/>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Decizia cu privire la autorizarea de funcționare provizorie, a furnizorilor de educație conform Programului de formare, în contextul învățării pe tot parcursul vieții,  acreditarea, neacreditarea sau retragerea dreptului de prestare a serviciilor educaționale se adoptă de </w:t>
      </w:r>
      <w:r>
        <w:rPr>
          <w:rFonts w:ascii="Times New Roman" w:hAnsi="Times New Roman" w:cs="Times New Roman"/>
          <w:sz w:val="24"/>
          <w:szCs w:val="24"/>
          <w:shd w:val="clear" w:color="auto" w:fill="FFFFFF"/>
        </w:rPr>
        <w:lastRenderedPageBreak/>
        <w:t>Ministerul Educației, în baza rezultatelor evaluării externe efectuate de Agenția Națională de Asigurare a Calității în Învățământul Profesional.</w:t>
      </w:r>
      <w:proofErr w:type="gramEnd"/>
    </w:p>
    <w:p w:rsidR="008A5F35" w:rsidRDefault="008A5F35" w:rsidP="0050778C">
      <w:pPr>
        <w:pStyle w:val="ListParagraph"/>
        <w:numPr>
          <w:ilvl w:val="0"/>
          <w:numId w:val="2"/>
        </w:numPr>
        <w:tabs>
          <w:tab w:val="left" w:pos="567"/>
        </w:tabs>
        <w:autoSpaceDE w:val="0"/>
        <w:autoSpaceDN w:val="0"/>
        <w:adjustRightInd w:val="0"/>
        <w:spacing w:after="0" w:line="360" w:lineRule="auto"/>
        <w:jc w:val="both"/>
        <w:rPr>
          <w:rFonts w:ascii="Times New Roman" w:hAnsi="Times New Roman" w:cs="Times New Roman"/>
          <w:color w:val="5B9BD5" w:themeColor="accent1"/>
          <w:sz w:val="24"/>
          <w:szCs w:val="24"/>
          <w:shd w:val="clear" w:color="auto" w:fill="FFFFFF"/>
        </w:rPr>
      </w:pPr>
      <w:r>
        <w:rPr>
          <w:rFonts w:ascii="Times New Roman" w:hAnsi="Times New Roman" w:cs="Times New Roman"/>
          <w:color w:val="000000" w:themeColor="text1"/>
          <w:sz w:val="24"/>
          <w:szCs w:val="24"/>
          <w:shd w:val="clear" w:color="auto" w:fill="FFFFFF"/>
        </w:rPr>
        <w:t xml:space="preserve"> Termenul de acreditare va fi stabilit în baza puctajului acumulat:</w:t>
      </w:r>
    </w:p>
    <w:p w:rsidR="008A5F35" w:rsidRDefault="008A5F35" w:rsidP="00513011">
      <w:pPr>
        <w:pStyle w:val="ListParagraph"/>
        <w:numPr>
          <w:ilvl w:val="1"/>
          <w:numId w:val="8"/>
        </w:numPr>
        <w:tabs>
          <w:tab w:val="left" w:pos="851"/>
          <w:tab w:val="left" w:pos="993"/>
        </w:tabs>
        <w:autoSpaceDE w:val="0"/>
        <w:autoSpaceDN w:val="0"/>
        <w:adjustRightInd w:val="0"/>
        <w:spacing w:after="0" w:line="360" w:lineRule="auto"/>
        <w:ind w:left="567" w:firstLine="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 xml:space="preserve"> În cazul în care standardele de acreditare sînt atestate cu </w:t>
      </w:r>
      <w:proofErr w:type="gramStart"/>
      <w:r>
        <w:rPr>
          <w:rFonts w:ascii="Times New Roman" w:hAnsi="Times New Roman" w:cs="Times New Roman"/>
          <w:sz w:val="24"/>
          <w:szCs w:val="24"/>
          <w:shd w:val="clear" w:color="auto" w:fill="FFFFFF"/>
        </w:rPr>
        <w:t>calificativele ,</w:t>
      </w:r>
      <w:proofErr w:type="gramEnd"/>
      <w:r>
        <w:rPr>
          <w:rFonts w:ascii="Times New Roman" w:hAnsi="Times New Roman" w:cs="Times New Roman"/>
          <w:sz w:val="24"/>
          <w:szCs w:val="24"/>
          <w:shd w:val="clear" w:color="auto" w:fill="FFFFFF"/>
        </w:rPr>
        <w:t xml:space="preserve">, corespund cerințelor”  </w:t>
      </w:r>
      <w:r>
        <w:rPr>
          <w:rFonts w:ascii="Times New Roman" w:hAnsi="Times New Roman" w:cs="Times New Roman"/>
          <w:color w:val="000000" w:themeColor="text1"/>
          <w:sz w:val="24"/>
          <w:szCs w:val="24"/>
          <w:shd w:val="clear" w:color="auto" w:fill="FFFFFF"/>
        </w:rPr>
        <w:t>în cazul în care mai mult de 90% dintre indicatorii de performanță corespund nivelului minim obligatoriu stabilit de ANACIP</w:t>
      </w:r>
      <w:r>
        <w:rPr>
          <w:rFonts w:ascii="Times New Roman" w:hAnsi="Times New Roman" w:cs="Times New Roman"/>
          <w:color w:val="5B9BD5" w:themeColor="accen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propune autorizarea de funcționare provizorie a programului de studiu sau a instituției de învățământ pentru o perioadă de 5 ani</w:t>
      </w:r>
      <w:r>
        <w:rPr>
          <w:rFonts w:ascii="Times New Roman" w:hAnsi="Times New Roman" w:cs="Times New Roman"/>
          <w:sz w:val="24"/>
          <w:szCs w:val="24"/>
          <w:shd w:val="clear" w:color="auto" w:fill="FFFFFF"/>
        </w:rPr>
        <w:t xml:space="preserve">. 26.2. Sau </w:t>
      </w:r>
      <w:proofErr w:type="gramStart"/>
      <w:r>
        <w:rPr>
          <w:rFonts w:ascii="Times New Roman" w:hAnsi="Times New Roman" w:cs="Times New Roman"/>
          <w:sz w:val="24"/>
          <w:szCs w:val="24"/>
          <w:shd w:val="clear" w:color="auto" w:fill="FFFFFF"/>
        </w:rPr>
        <w:t>,,corespund</w:t>
      </w:r>
      <w:proofErr w:type="gramEnd"/>
      <w:r>
        <w:rPr>
          <w:rFonts w:ascii="Times New Roman" w:hAnsi="Times New Roman" w:cs="Times New Roman"/>
          <w:sz w:val="24"/>
          <w:szCs w:val="24"/>
          <w:shd w:val="clear" w:color="auto" w:fill="FFFFFF"/>
        </w:rPr>
        <w:t xml:space="preserve"> parțial cerințelor”, </w:t>
      </w:r>
      <w:r>
        <w:rPr>
          <w:rFonts w:ascii="Times New Roman" w:hAnsi="Times New Roman" w:cs="Times New Roman"/>
          <w:color w:val="000000" w:themeColor="text1"/>
          <w:sz w:val="24"/>
          <w:szCs w:val="24"/>
          <w:shd w:val="clear" w:color="auto" w:fill="FFFFFF"/>
        </w:rPr>
        <w:t>în cazul în care 50 -90% dintre indicatorii de performanță corespund nivelului minim obligatoriu stabilit de Agenție propune acreditarea condiționată a programului de studiu sau a instituției de învățământ pentru o perioadă de 3 ani.</w:t>
      </w:r>
    </w:p>
    <w:p w:rsidR="008A5F35" w:rsidRDefault="008A5F35" w:rsidP="008A5F35">
      <w:pPr>
        <w:pStyle w:val="ListParagraph"/>
        <w:tabs>
          <w:tab w:val="left" w:pos="851"/>
        </w:tabs>
        <w:autoSpaceDE w:val="0"/>
        <w:autoSpaceDN w:val="0"/>
        <w:adjustRightInd w:val="0"/>
        <w:spacing w:after="0" w:line="360" w:lineRule="auto"/>
        <w:ind w:left="622"/>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26.3    Se consideră că un </w:t>
      </w:r>
      <w:proofErr w:type="gramStart"/>
      <w:r>
        <w:rPr>
          <w:rFonts w:ascii="Times New Roman" w:hAnsi="Times New Roman" w:cs="Times New Roman"/>
          <w:color w:val="000000" w:themeColor="text1"/>
          <w:sz w:val="24"/>
          <w:szCs w:val="24"/>
          <w:shd w:val="clear" w:color="auto" w:fill="FFFFFF"/>
        </w:rPr>
        <w:t>standard  de</w:t>
      </w:r>
      <w:proofErr w:type="gramEnd"/>
      <w:r>
        <w:rPr>
          <w:rFonts w:ascii="Times New Roman" w:hAnsi="Times New Roman" w:cs="Times New Roman"/>
          <w:color w:val="000000" w:themeColor="text1"/>
          <w:sz w:val="24"/>
          <w:szCs w:val="24"/>
          <w:shd w:val="clear" w:color="auto" w:fill="FFFFFF"/>
        </w:rPr>
        <w:t xml:space="preserve"> acreditare ,,nu corespunde cerințelor” în cazul în care mai puțin de 50% dintre indicatorii de performanță corespund nivelului minim obligatoriu stabilit de Agenție;</w:t>
      </w:r>
    </w:p>
    <w:p w:rsidR="008A5F35" w:rsidRDefault="008A5F35" w:rsidP="0050778C">
      <w:pPr>
        <w:pStyle w:val="ListParagraph"/>
        <w:numPr>
          <w:ilvl w:val="0"/>
          <w:numId w:val="2"/>
        </w:num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După obținerea acreditării, </w:t>
      </w:r>
      <w:proofErr w:type="gramStart"/>
      <w:r>
        <w:rPr>
          <w:rFonts w:ascii="Times New Roman" w:hAnsi="Times New Roman" w:cs="Times New Roman"/>
          <w:color w:val="000000" w:themeColor="text1"/>
          <w:sz w:val="24"/>
          <w:szCs w:val="24"/>
          <w:shd w:val="clear" w:color="auto" w:fill="FFFFFF"/>
        </w:rPr>
        <w:t>Programa</w:t>
      </w:r>
      <w:proofErr w:type="gramEnd"/>
      <w:r>
        <w:rPr>
          <w:rFonts w:ascii="Times New Roman" w:hAnsi="Times New Roman" w:cs="Times New Roman"/>
          <w:color w:val="000000" w:themeColor="text1"/>
          <w:sz w:val="24"/>
          <w:szCs w:val="24"/>
          <w:shd w:val="clear" w:color="auto" w:fill="FFFFFF"/>
        </w:rPr>
        <w:t xml:space="preserve"> de studii și instituția de formare continuă sunt supuse evaluării externe periodic, în vederea reacreditării, cel puțin odată la 5 ani.</w:t>
      </w:r>
    </w:p>
    <w:p w:rsidR="008A5F35" w:rsidRDefault="008A5F35" w:rsidP="0050778C">
      <w:pPr>
        <w:pStyle w:val="ListParagraph"/>
        <w:numPr>
          <w:ilvl w:val="0"/>
          <w:numId w:val="2"/>
        </w:num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În cazul autorizării unui program de formare în limba minorității naționale sau într-o limbă de circulație internațională, furnizorii de educație, trebuie să prezinte dovezi că realizează programele de formare profesională, cu formatori care au calificarea corespunzătoare programei de pregătire și cunosc, după caz, limba minorității naționale respective sau limba de circulație internațională pentru care a fost autorizat programul.</w:t>
      </w:r>
      <w:proofErr w:type="gramEnd"/>
    </w:p>
    <w:p w:rsidR="008A5F35" w:rsidRDefault="008A5F35" w:rsidP="008A5F35">
      <w:pPr>
        <w:spacing w:after="0"/>
        <w:ind w:left="502"/>
        <w:jc w:val="both"/>
        <w:rPr>
          <w:rFonts w:ascii="Times New Roman" w:hAnsi="Times New Roman" w:cs="Times New Roman"/>
          <w:sz w:val="24"/>
          <w:szCs w:val="24"/>
        </w:rPr>
      </w:pPr>
    </w:p>
    <w:p w:rsidR="008A5F35" w:rsidRDefault="008A5F35" w:rsidP="00513011">
      <w:pPr>
        <w:pStyle w:val="ListParagraph"/>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DISPOZIȚII SPECIALE</w:t>
      </w:r>
    </w:p>
    <w:p w:rsidR="008A5F35" w:rsidRDefault="008A5F35" w:rsidP="008A5F35">
      <w:pPr>
        <w:pStyle w:val="ListParagraph"/>
        <w:spacing w:after="0"/>
        <w:ind w:left="1004"/>
        <w:rPr>
          <w:rFonts w:ascii="Times New Roman" w:hAnsi="Times New Roman" w:cs="Times New Roman"/>
          <w:b/>
          <w:sz w:val="24"/>
          <w:szCs w:val="24"/>
        </w:rPr>
      </w:pPr>
    </w:p>
    <w:p w:rsidR="008A5F35" w:rsidRDefault="008A5F35" w:rsidP="0050778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Furnizorii de formare profesională sunt, în general, instituțiile de învățământ superior, </w:t>
      </w:r>
      <w:r>
        <w:rPr>
          <w:rFonts w:ascii="Times New Roman" w:hAnsi="Times New Roman" w:cs="Times New Roman"/>
          <w:color w:val="000000" w:themeColor="text1"/>
          <w:sz w:val="24"/>
          <w:szCs w:val="24"/>
        </w:rPr>
        <w:t>profesional tehnic</w:t>
      </w:r>
      <w:r>
        <w:rPr>
          <w:rFonts w:ascii="Times New Roman" w:hAnsi="Times New Roman" w:cs="Times New Roman"/>
          <w:sz w:val="24"/>
          <w:szCs w:val="24"/>
        </w:rPr>
        <w:t xml:space="preserve"> </w:t>
      </w:r>
      <w:proofErr w:type="gramStart"/>
      <w:r>
        <w:rPr>
          <w:rFonts w:ascii="Times New Roman" w:hAnsi="Times New Roman" w:cs="Times New Roman"/>
          <w:sz w:val="24"/>
          <w:szCs w:val="24"/>
        </w:rPr>
        <w:t>sau  organiza</w:t>
      </w:r>
      <w:proofErr w:type="gramEnd"/>
      <w:r>
        <w:rPr>
          <w:rFonts w:ascii="Times New Roman" w:hAnsi="Times New Roman" w:cs="Times New Roman"/>
          <w:sz w:val="24"/>
          <w:szCs w:val="24"/>
        </w:rPr>
        <w:t xml:space="preserve">ții private, centre de instruire specializate într-un anumit domeniu care îşi adaptează oferta de formare la nevoile pieţii muncii. </w:t>
      </w:r>
    </w:p>
    <w:p w:rsidR="008A5F35" w:rsidRDefault="008A5F35" w:rsidP="0050778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color w:val="000000" w:themeColor="text1"/>
          <w:sz w:val="24"/>
          <w:szCs w:val="24"/>
        </w:rPr>
        <w:t>Dreptul de</w:t>
      </w:r>
      <w:r>
        <w:rPr>
          <w:rFonts w:ascii="Times New Roman" w:hAnsi="Times New Roman" w:cs="Times New Roman"/>
          <w:sz w:val="24"/>
          <w:szCs w:val="24"/>
        </w:rPr>
        <w:t xml:space="preserve"> realizare a formării propriu zise </w:t>
      </w:r>
      <w:r>
        <w:rPr>
          <w:rFonts w:ascii="Times New Roman" w:hAnsi="Times New Roman" w:cs="Times New Roman"/>
          <w:color w:val="000000" w:themeColor="text1"/>
          <w:sz w:val="24"/>
          <w:szCs w:val="24"/>
        </w:rPr>
        <w:t>se realizează prin mai</w:t>
      </w:r>
      <w:r>
        <w:rPr>
          <w:rFonts w:ascii="Times New Roman" w:hAnsi="Times New Roman" w:cs="Times New Roman"/>
          <w:sz w:val="24"/>
          <w:szCs w:val="24"/>
        </w:rPr>
        <w:t xml:space="preserve"> multe etape:</w:t>
      </w:r>
    </w:p>
    <w:p w:rsidR="008A5F35" w:rsidRPr="00D541B6" w:rsidRDefault="008A5F35" w:rsidP="00D541B6">
      <w:pPr>
        <w:pStyle w:val="ListParagraph"/>
        <w:numPr>
          <w:ilvl w:val="0"/>
          <w:numId w:val="9"/>
        </w:numPr>
        <w:spacing w:after="0"/>
        <w:jc w:val="both"/>
        <w:rPr>
          <w:rFonts w:ascii="Times New Roman" w:hAnsi="Times New Roman" w:cs="Times New Roman"/>
          <w:sz w:val="24"/>
          <w:szCs w:val="24"/>
        </w:rPr>
      </w:pPr>
      <w:r w:rsidRPr="00D541B6">
        <w:rPr>
          <w:rFonts w:ascii="Times New Roman" w:hAnsi="Times New Roman" w:cs="Times New Roman"/>
          <w:sz w:val="24"/>
          <w:szCs w:val="24"/>
        </w:rPr>
        <w:t>Elaborarea programului și a curriculumului individualizat (disciplinar sau modular)</w:t>
      </w:r>
      <w:r w:rsidR="00D541B6">
        <w:rPr>
          <w:rFonts w:ascii="Times New Roman" w:hAnsi="Times New Roman" w:cs="Times New Roman"/>
          <w:sz w:val="24"/>
          <w:szCs w:val="24"/>
        </w:rPr>
        <w:t xml:space="preserve"> </w:t>
      </w:r>
      <w:r w:rsidRPr="00D541B6">
        <w:rPr>
          <w:rFonts w:ascii="Times New Roman" w:hAnsi="Times New Roman" w:cs="Times New Roman"/>
          <w:sz w:val="24"/>
          <w:szCs w:val="24"/>
        </w:rPr>
        <w:t>și aprobarea de Managerul instituției;</w:t>
      </w:r>
    </w:p>
    <w:p w:rsidR="008A5F35" w:rsidRDefault="008A5F35" w:rsidP="00513011">
      <w:pPr>
        <w:pStyle w:val="ListParagraph"/>
        <w:numPr>
          <w:ilvl w:val="0"/>
          <w:numId w:val="9"/>
        </w:numPr>
        <w:spacing w:after="0"/>
        <w:ind w:hanging="294"/>
        <w:jc w:val="both"/>
        <w:rPr>
          <w:rFonts w:ascii="Times New Roman" w:hAnsi="Times New Roman" w:cs="Times New Roman"/>
          <w:sz w:val="24"/>
          <w:szCs w:val="24"/>
        </w:rPr>
      </w:pPr>
      <w:r>
        <w:rPr>
          <w:rFonts w:ascii="Times New Roman" w:hAnsi="Times New Roman" w:cs="Times New Roman"/>
          <w:sz w:val="24"/>
          <w:szCs w:val="24"/>
        </w:rPr>
        <w:t>Aprobarea programului la ministerul de resort, în caz de necesitate.</w:t>
      </w:r>
    </w:p>
    <w:p w:rsidR="008A5F35" w:rsidRDefault="008A5F35" w:rsidP="00513011">
      <w:pPr>
        <w:pStyle w:val="ListParagraph"/>
        <w:numPr>
          <w:ilvl w:val="0"/>
          <w:numId w:val="9"/>
        </w:numPr>
        <w:spacing w:after="0"/>
        <w:ind w:hanging="294"/>
        <w:jc w:val="both"/>
        <w:rPr>
          <w:rFonts w:ascii="Times New Roman" w:hAnsi="Times New Roman" w:cs="Times New Roman"/>
          <w:sz w:val="24"/>
          <w:szCs w:val="24"/>
        </w:rPr>
      </w:pPr>
      <w:r>
        <w:rPr>
          <w:rFonts w:ascii="Times New Roman" w:hAnsi="Times New Roman" w:cs="Times New Roman"/>
          <w:sz w:val="24"/>
          <w:szCs w:val="24"/>
        </w:rPr>
        <w:t>Aprobarea programului la Ministerul Educației.</w:t>
      </w:r>
    </w:p>
    <w:p w:rsidR="008A5F35" w:rsidRDefault="008A5F35" w:rsidP="00513011">
      <w:pPr>
        <w:pStyle w:val="ListParagraph"/>
        <w:numPr>
          <w:ilvl w:val="0"/>
          <w:numId w:val="9"/>
        </w:numPr>
        <w:spacing w:after="0"/>
        <w:ind w:hanging="294"/>
        <w:jc w:val="both"/>
        <w:rPr>
          <w:rFonts w:ascii="Times New Roman" w:hAnsi="Times New Roman" w:cs="Times New Roman"/>
          <w:sz w:val="24"/>
          <w:szCs w:val="24"/>
        </w:rPr>
      </w:pPr>
      <w:r>
        <w:rPr>
          <w:rFonts w:ascii="Times New Roman" w:hAnsi="Times New Roman" w:cs="Times New Roman"/>
          <w:sz w:val="24"/>
          <w:szCs w:val="24"/>
        </w:rPr>
        <w:t>Evaluarea externă.</w:t>
      </w:r>
    </w:p>
    <w:p w:rsidR="008A5F35" w:rsidRDefault="008A5F35" w:rsidP="00513011">
      <w:pPr>
        <w:pStyle w:val="ListParagraph"/>
        <w:numPr>
          <w:ilvl w:val="0"/>
          <w:numId w:val="9"/>
        </w:numPr>
        <w:spacing w:after="0"/>
        <w:ind w:hanging="294"/>
        <w:jc w:val="both"/>
        <w:rPr>
          <w:rFonts w:ascii="Times New Roman" w:hAnsi="Times New Roman" w:cs="Times New Roman"/>
          <w:sz w:val="24"/>
          <w:szCs w:val="24"/>
        </w:rPr>
      </w:pPr>
      <w:r>
        <w:rPr>
          <w:rFonts w:ascii="Times New Roman" w:hAnsi="Times New Roman" w:cs="Times New Roman"/>
          <w:sz w:val="24"/>
          <w:szCs w:val="24"/>
        </w:rPr>
        <w:t>Decizia Ministerului Educației cu privire la perioada de autorizare provizorie/ acreditare.</w:t>
      </w:r>
    </w:p>
    <w:p w:rsidR="008A5F35" w:rsidRDefault="008A5F35" w:rsidP="008A5F35">
      <w:pPr>
        <w:tabs>
          <w:tab w:val="left" w:pos="567"/>
        </w:tabs>
        <w:autoSpaceDE w:val="0"/>
        <w:autoSpaceDN w:val="0"/>
        <w:adjustRightInd w:val="0"/>
        <w:spacing w:after="0" w:line="360" w:lineRule="auto"/>
        <w:ind w:hanging="294"/>
        <w:jc w:val="both"/>
        <w:rPr>
          <w:rFonts w:ascii="Times New Roman" w:hAnsi="Times New Roman" w:cs="Times New Roman"/>
          <w:color w:val="000000" w:themeColor="text1"/>
          <w:sz w:val="24"/>
          <w:szCs w:val="24"/>
          <w:shd w:val="clear" w:color="auto" w:fill="FFFFFF"/>
        </w:rPr>
      </w:pPr>
    </w:p>
    <w:p w:rsidR="008A5F35" w:rsidRDefault="008A5F35" w:rsidP="008A5F35">
      <w:p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rPr>
      </w:pPr>
    </w:p>
    <w:p w:rsidR="00E13BFA" w:rsidRDefault="00E13BFA" w:rsidP="00E13BFA">
      <w:p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3D5E5A" w:rsidRPr="00E13BFA" w:rsidRDefault="003D5E5A" w:rsidP="00E13BFA">
      <w:p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8A5F35" w:rsidRDefault="008A5F35" w:rsidP="008A5F35">
      <w:pPr>
        <w:jc w:val="right"/>
        <w:rPr>
          <w:rFonts w:ascii="Times New Roman" w:hAnsi="Times New Roman" w:cs="Times New Roman"/>
          <w:sz w:val="24"/>
          <w:szCs w:val="24"/>
        </w:rPr>
      </w:pPr>
      <w:r>
        <w:rPr>
          <w:rFonts w:ascii="Times New Roman" w:hAnsi="Times New Roman" w:cs="Times New Roman"/>
          <w:sz w:val="24"/>
          <w:szCs w:val="24"/>
        </w:rPr>
        <w:t xml:space="preserve">Anexa la Metodologie </w:t>
      </w:r>
    </w:p>
    <w:p w:rsidR="008A5F35" w:rsidRDefault="008A5F35" w:rsidP="008A5F3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Ghidul privind elaborarea </w:t>
      </w:r>
    </w:p>
    <w:p w:rsidR="008A5F35" w:rsidRDefault="008A5F35" w:rsidP="008A5F35">
      <w:pPr>
        <w:spacing w:after="0"/>
        <w:jc w:val="center"/>
        <w:rPr>
          <w:rFonts w:ascii="Times New Roman" w:hAnsi="Times New Roman" w:cs="Times New Roman"/>
          <w:b/>
          <w:sz w:val="24"/>
          <w:szCs w:val="24"/>
          <w:lang w:val="ro-RO"/>
        </w:rPr>
      </w:pPr>
      <w:proofErr w:type="gramStart"/>
      <w:r>
        <w:rPr>
          <w:rFonts w:ascii="Times New Roman" w:hAnsi="Times New Roman" w:cs="Times New Roman"/>
          <w:b/>
          <w:sz w:val="24"/>
          <w:szCs w:val="24"/>
        </w:rPr>
        <w:t>programului</w:t>
      </w:r>
      <w:proofErr w:type="gramEnd"/>
      <w:r>
        <w:rPr>
          <w:rFonts w:ascii="Times New Roman" w:hAnsi="Times New Roman" w:cs="Times New Roman"/>
          <w:b/>
          <w:sz w:val="24"/>
          <w:szCs w:val="24"/>
        </w:rPr>
        <w:t xml:space="preserve"> </w:t>
      </w:r>
      <w:r>
        <w:rPr>
          <w:rFonts w:ascii="Times New Roman" w:hAnsi="Times New Roman" w:cs="Times New Roman"/>
          <w:b/>
          <w:sz w:val="24"/>
          <w:szCs w:val="24"/>
          <w:lang w:val="ro-RO"/>
        </w:rPr>
        <w:t xml:space="preserve">și </w:t>
      </w:r>
      <w:r>
        <w:rPr>
          <w:rFonts w:ascii="Times New Roman" w:hAnsi="Times New Roman" w:cs="Times New Roman"/>
          <w:b/>
          <w:color w:val="000000" w:themeColor="text1"/>
          <w:sz w:val="24"/>
          <w:szCs w:val="24"/>
          <w:lang w:val="ro-RO"/>
        </w:rPr>
        <w:t>curricula în cadrul învățării pe tot parcursul vieții</w:t>
      </w:r>
    </w:p>
    <w:p w:rsidR="008A5F35" w:rsidRDefault="008A5F35" w:rsidP="008A5F35">
      <w:pPr>
        <w:spacing w:after="0"/>
        <w:jc w:val="both"/>
        <w:rPr>
          <w:rFonts w:ascii="Times New Roman" w:hAnsi="Times New Roman" w:cs="Times New Roman"/>
          <w:b/>
          <w:sz w:val="24"/>
          <w:szCs w:val="24"/>
          <w:lang w:val="ro-RO"/>
        </w:rPr>
      </w:pPr>
    </w:p>
    <w:p w:rsidR="008A5F35" w:rsidRDefault="008A5F35" w:rsidP="008A5F35">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INTRODUCERE</w:t>
      </w:r>
    </w:p>
    <w:p w:rsidR="008A5F35" w:rsidRDefault="008A5F35" w:rsidP="008A5F35">
      <w:pPr>
        <w:spacing w:after="0"/>
        <w:jc w:val="both"/>
        <w:rPr>
          <w:rFonts w:ascii="Times New Roman" w:hAnsi="Times New Roman" w:cs="Times New Roman"/>
          <w:sz w:val="24"/>
          <w:szCs w:val="24"/>
          <w:lang w:val="ro-RO"/>
        </w:rPr>
      </w:pPr>
    </w:p>
    <w:p w:rsidR="008A5F35" w:rsidRDefault="008A5F35" w:rsidP="008A5F35">
      <w:pPr>
        <w:spacing w:after="0"/>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Ghidul dat are menirea să reglementeze și dezvolte cadrul normativ privind implementarea programelor și curricula din cadrul învățării pe tot parcursul vieții, și asigurarea corespondenței ofertei educaționale cu piața muncii. Este un suport metodologic pentru furnizorii de educație și are drept scop facilitarea procesului de elaborare a programului și curricula pentru învățarea pe tot parcursul vieții.</w:t>
      </w:r>
    </w:p>
    <w:p w:rsidR="008A5F35" w:rsidRDefault="008A5F35" w:rsidP="008A5F35">
      <w:pPr>
        <w:spacing w:after="0"/>
        <w:ind w:firstLine="708"/>
        <w:jc w:val="both"/>
        <w:rPr>
          <w:rFonts w:ascii="Times New Roman" w:hAnsi="Times New Roman" w:cs="Times New Roman"/>
          <w:sz w:val="24"/>
          <w:szCs w:val="24"/>
          <w:lang w:val="ro-RO"/>
        </w:rPr>
      </w:pPr>
      <w:r>
        <w:rPr>
          <w:rFonts w:ascii="Times New Roman" w:hAnsi="Times New Roman" w:cs="Times New Roman"/>
          <w:sz w:val="24"/>
          <w:szCs w:val="24"/>
          <w:lang w:val="ro-RO"/>
        </w:rPr>
        <w:t>Ghidul oferă sugestii cu privire la structura și modalitatea de elaborare a programei și curriculumului adaptat.</w:t>
      </w:r>
    </w:p>
    <w:p w:rsidR="008A5F35" w:rsidRDefault="008A5F35" w:rsidP="008A5F35">
      <w:pPr>
        <w:spacing w:after="0"/>
        <w:ind w:firstLine="360"/>
        <w:jc w:val="both"/>
        <w:rPr>
          <w:rFonts w:ascii="Times New Roman" w:hAnsi="Times New Roman" w:cs="Times New Roman"/>
          <w:sz w:val="24"/>
          <w:szCs w:val="24"/>
        </w:rPr>
      </w:pPr>
      <w:r>
        <w:rPr>
          <w:rFonts w:ascii="Times New Roman" w:hAnsi="Times New Roman" w:cs="Times New Roman"/>
          <w:sz w:val="24"/>
          <w:szCs w:val="24"/>
          <w:lang w:val="ro-RO"/>
        </w:rPr>
        <w:tab/>
      </w:r>
      <w:r>
        <w:rPr>
          <w:rFonts w:ascii="Times New Roman" w:hAnsi="Times New Roman" w:cs="Times New Roman"/>
          <w:sz w:val="24"/>
          <w:szCs w:val="24"/>
        </w:rPr>
        <w:t xml:space="preserve">Ghidul dat vine în ajutorul tuturor furnizorilor de educație continuă în elaborarea programei și curriculumului individualizat conform </w:t>
      </w:r>
      <w:r>
        <w:rPr>
          <w:rFonts w:ascii="Times New Roman" w:hAnsi="Times New Roman" w:cs="Times New Roman"/>
          <w:color w:val="000000" w:themeColor="text1"/>
          <w:sz w:val="24"/>
          <w:szCs w:val="24"/>
        </w:rPr>
        <w:t>competențelor /</w:t>
      </w:r>
      <w:r>
        <w:rPr>
          <w:rFonts w:ascii="Times New Roman" w:hAnsi="Times New Roman" w:cs="Times New Roman"/>
          <w:sz w:val="24"/>
          <w:szCs w:val="24"/>
        </w:rPr>
        <w:t xml:space="preserve"> meseriei/ ocupației predate.</w:t>
      </w:r>
    </w:p>
    <w:p w:rsidR="008A5F35" w:rsidRDefault="008A5F35" w:rsidP="008A5F35">
      <w:pPr>
        <w:spacing w:after="0"/>
        <w:ind w:firstLine="360"/>
        <w:jc w:val="both"/>
        <w:rPr>
          <w:rFonts w:ascii="Times New Roman" w:hAnsi="Times New Roman" w:cs="Times New Roman"/>
          <w:sz w:val="24"/>
          <w:szCs w:val="24"/>
        </w:rPr>
      </w:pPr>
    </w:p>
    <w:p w:rsidR="008A5F35" w:rsidRDefault="008A5F35" w:rsidP="008A5F35">
      <w:pPr>
        <w:spacing w:after="0"/>
        <w:ind w:firstLine="360"/>
        <w:jc w:val="center"/>
        <w:rPr>
          <w:rFonts w:ascii="Times New Roman" w:hAnsi="Times New Roman" w:cs="Times New Roman"/>
          <w:b/>
          <w:sz w:val="24"/>
          <w:szCs w:val="24"/>
        </w:rPr>
      </w:pPr>
      <w:r>
        <w:rPr>
          <w:rFonts w:ascii="Times New Roman" w:hAnsi="Times New Roman"/>
          <w:b/>
          <w:color w:val="000000" w:themeColor="text1"/>
          <w:sz w:val="24"/>
          <w:szCs w:val="24"/>
          <w:lang w:val="ro-RO"/>
        </w:rPr>
        <w:t xml:space="preserve">Capitolul 1. </w:t>
      </w:r>
      <w:r>
        <w:rPr>
          <w:rFonts w:ascii="Times New Roman" w:hAnsi="Times New Roman" w:cs="Times New Roman"/>
          <w:b/>
          <w:sz w:val="24"/>
          <w:szCs w:val="24"/>
          <w:lang w:val="ro-RO"/>
        </w:rPr>
        <w:t xml:space="preserve"> </w:t>
      </w:r>
      <w:r w:rsidR="00550323">
        <w:rPr>
          <w:rFonts w:ascii="Times New Roman" w:hAnsi="Times New Roman" w:cs="Times New Roman"/>
          <w:b/>
          <w:sz w:val="24"/>
          <w:szCs w:val="24"/>
        </w:rPr>
        <w:t>Modalități de e</w:t>
      </w:r>
      <w:r>
        <w:rPr>
          <w:rFonts w:ascii="Times New Roman" w:hAnsi="Times New Roman" w:cs="Times New Roman"/>
          <w:b/>
          <w:sz w:val="24"/>
          <w:szCs w:val="24"/>
        </w:rPr>
        <w:t>laborare</w:t>
      </w:r>
      <w:r w:rsidR="00550323">
        <w:rPr>
          <w:rFonts w:ascii="Times New Roman" w:hAnsi="Times New Roman" w:cs="Times New Roman"/>
          <w:b/>
          <w:sz w:val="24"/>
          <w:szCs w:val="24"/>
        </w:rPr>
        <w:t xml:space="preserve"> </w:t>
      </w:r>
      <w:r>
        <w:rPr>
          <w:rFonts w:ascii="Times New Roman" w:hAnsi="Times New Roman" w:cs="Times New Roman"/>
          <w:b/>
          <w:sz w:val="24"/>
          <w:szCs w:val="24"/>
        </w:rPr>
        <w:t>a Programului</w:t>
      </w:r>
    </w:p>
    <w:p w:rsidR="009847E7" w:rsidRDefault="009847E7" w:rsidP="009847E7">
      <w:pPr>
        <w:spacing w:after="0"/>
        <w:jc w:val="both"/>
        <w:rPr>
          <w:rFonts w:ascii="Times New Roman" w:hAnsi="Times New Roman" w:cs="Times New Roman"/>
          <w:sz w:val="24"/>
          <w:szCs w:val="24"/>
        </w:rPr>
      </w:pPr>
    </w:p>
    <w:p w:rsidR="008A5F35" w:rsidRPr="009847E7" w:rsidRDefault="008A5F35" w:rsidP="009847E7">
      <w:pPr>
        <w:spacing w:after="0"/>
        <w:jc w:val="both"/>
        <w:rPr>
          <w:rFonts w:ascii="Times New Roman" w:hAnsi="Times New Roman" w:cs="Times New Roman"/>
          <w:sz w:val="24"/>
          <w:szCs w:val="24"/>
        </w:rPr>
      </w:pPr>
      <w:r w:rsidRPr="009847E7">
        <w:rPr>
          <w:rFonts w:ascii="Times New Roman" w:hAnsi="Times New Roman" w:cs="Times New Roman"/>
          <w:sz w:val="24"/>
          <w:szCs w:val="24"/>
        </w:rPr>
        <w:t>Programul se elaborează luând în considerație următoarele aspecte:</w:t>
      </w:r>
    </w:p>
    <w:p w:rsidR="008A5F35" w:rsidRDefault="008A5F35" w:rsidP="00513011">
      <w:pPr>
        <w:pStyle w:val="ListParagraph"/>
        <w:numPr>
          <w:ilvl w:val="0"/>
          <w:numId w:val="10"/>
        </w:numPr>
        <w:spacing w:after="0"/>
        <w:ind w:left="426"/>
        <w:jc w:val="both"/>
        <w:rPr>
          <w:rFonts w:ascii="Times New Roman" w:hAnsi="Times New Roman" w:cs="Times New Roman"/>
          <w:sz w:val="24"/>
          <w:szCs w:val="24"/>
        </w:rPr>
      </w:pPr>
      <w:r>
        <w:rPr>
          <w:rFonts w:ascii="Times New Roman" w:hAnsi="Times New Roman" w:cs="Times New Roman"/>
          <w:sz w:val="24"/>
          <w:szCs w:val="24"/>
        </w:rPr>
        <w:t>Foaia de titlu conține aprobarea de către furnizor, coordonarea după caz cu ministerul de resort și coordonarea cu Ministerul Educației.</w:t>
      </w:r>
    </w:p>
    <w:p w:rsidR="008A5F35" w:rsidRDefault="008A5F35" w:rsidP="00513011">
      <w:pPr>
        <w:pStyle w:val="ListParagraph"/>
        <w:numPr>
          <w:ilvl w:val="0"/>
          <w:numId w:val="10"/>
        </w:num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Elaborarea programului necesită de a fi axat pe  </w:t>
      </w:r>
      <w:r>
        <w:rPr>
          <w:rFonts w:ascii="Times New Roman" w:hAnsi="Times New Roman" w:cs="Times New Roman"/>
          <w:b/>
          <w:sz w:val="24"/>
          <w:szCs w:val="24"/>
        </w:rPr>
        <w:t xml:space="preserve">domeniul de activitate </w:t>
      </w:r>
      <w:r>
        <w:rPr>
          <w:rFonts w:ascii="Times New Roman" w:hAnsi="Times New Roman" w:cs="Times New Roman"/>
          <w:sz w:val="24"/>
          <w:szCs w:val="24"/>
        </w:rPr>
        <w:t>cu selectarea opțiunii:</w:t>
      </w:r>
      <w:r>
        <w:rPr>
          <w:rFonts w:ascii="Times New Roman" w:hAnsi="Times New Roman" w:cs="Times New Roman"/>
          <w:sz w:val="24"/>
          <w:szCs w:val="24"/>
          <w:lang w:val="ro-RO"/>
        </w:rPr>
        <w:t xml:space="preserve"> </w:t>
      </w:r>
    </w:p>
    <w:p w:rsidR="008A5F35" w:rsidRDefault="008A5F35" w:rsidP="00513011">
      <w:pPr>
        <w:pStyle w:val="ListParagraph"/>
        <w:numPr>
          <w:ilvl w:val="0"/>
          <w:numId w:val="11"/>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instruirea primară – ceea ce înseamnă formarea inițială a anumitor competențe/ într-o anumită meserie/ocupație/profesie;</w:t>
      </w:r>
    </w:p>
    <w:p w:rsidR="008A5F35" w:rsidRDefault="008A5F35" w:rsidP="00513011">
      <w:pPr>
        <w:pStyle w:val="ListParagraph"/>
        <w:numPr>
          <w:ilvl w:val="0"/>
          <w:numId w:val="11"/>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perfecționarea – ceea ce semnifică actualizarea și îmbunătățirea cunoștințelor în domeniul care activează; </w:t>
      </w:r>
    </w:p>
    <w:p w:rsidR="008A5F35" w:rsidRDefault="008A5F35" w:rsidP="00513011">
      <w:pPr>
        <w:pStyle w:val="ListParagraph"/>
        <w:numPr>
          <w:ilvl w:val="0"/>
          <w:numId w:val="11"/>
        </w:num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recalificarea – ceea ce presupune instruirea în vederea obținerii unei noi calificări profesioanale/ ocupație/ meserie.</w:t>
      </w:r>
    </w:p>
    <w:p w:rsidR="008A5F35" w:rsidRDefault="008A5F35" w:rsidP="008A5F35">
      <w:pPr>
        <w:spacing w:after="0"/>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Clasificarea / ocupația</w:t>
      </w:r>
      <w:r>
        <w:rPr>
          <w:rFonts w:ascii="Times New Roman" w:hAnsi="Times New Roman" w:cs="Times New Roman"/>
          <w:sz w:val="24"/>
          <w:szCs w:val="24"/>
          <w:lang w:val="ro-RO"/>
        </w:rPr>
        <w:t xml:space="preserve"> la acest element se v-a indica denumirea ocupației/meseriei. Pentru învățămâmtul superior și cel profesional tehnic se atribuie codul meseriilor specificate în Nomenclatorul domeniilor de formare profesională și al meseriilor/ profesiilor. Pentru ONG, SRL, AO, Școlile auto.. se atribuie codul ocupațiilor specificate în Clasificatorul Ocupațiilor din Repulica Moldova.</w:t>
      </w:r>
    </w:p>
    <w:p w:rsidR="008A5F35" w:rsidRDefault="008A5F35" w:rsidP="008A5F35">
      <w:pPr>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Numărul total de ore </w:t>
      </w:r>
      <w:r>
        <w:rPr>
          <w:rFonts w:ascii="Times New Roman" w:hAnsi="Times New Roman" w:cs="Times New Roman"/>
          <w:sz w:val="24"/>
          <w:szCs w:val="24"/>
          <w:lang w:val="ro-RO"/>
        </w:rPr>
        <w:t>v-a indica numărul de ore teoretice ale programului și numărul de ore ale lucrului individual, realizat de beneficiar. (Formatorul va fi achitat după numărul de ore auditoriale realizate și numărul de ore acordat pentru evaluarea activităților de evaluare inițială, formativă, finală și a lucrului individual. Numărul de ore repartizat pentru lucrul individual se axează pe dezvoltarea responsabilității formabilului).</w:t>
      </w:r>
    </w:p>
    <w:p w:rsidR="008A5F35" w:rsidRDefault="008A5F35" w:rsidP="008A5F35">
      <w:pPr>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Baza admiterii</w:t>
      </w:r>
      <w:r>
        <w:rPr>
          <w:rFonts w:ascii="Times New Roman" w:hAnsi="Times New Roman" w:cs="Times New Roman"/>
          <w:sz w:val="24"/>
          <w:szCs w:val="24"/>
          <w:lang w:val="ro-RO"/>
        </w:rPr>
        <w:t xml:space="preserve"> se va face în dependență de domeniul studiat.</w:t>
      </w:r>
    </w:p>
    <w:p w:rsidR="008A5F35" w:rsidRDefault="008A5F35" w:rsidP="00513011">
      <w:pPr>
        <w:pStyle w:val="ListParagraph"/>
        <w:numPr>
          <w:ilvl w:val="0"/>
          <w:numId w:val="12"/>
        </w:numPr>
        <w:spacing w:after="0"/>
        <w:ind w:left="426" w:firstLine="196"/>
        <w:jc w:val="both"/>
        <w:rPr>
          <w:rFonts w:ascii="Times New Roman" w:hAnsi="Times New Roman" w:cs="Times New Roman"/>
          <w:b/>
          <w:sz w:val="24"/>
          <w:szCs w:val="24"/>
          <w:lang w:val="ro-RO"/>
        </w:rPr>
      </w:pPr>
      <w:r>
        <w:rPr>
          <w:rFonts w:ascii="Times New Roman" w:hAnsi="Times New Roman" w:cs="Times New Roman"/>
          <w:sz w:val="24"/>
          <w:szCs w:val="24"/>
          <w:lang w:val="ro-RO"/>
        </w:rPr>
        <w:lastRenderedPageBreak/>
        <w:t xml:space="preserve">Pentru cursurile de limbă engleză se indica nivelul la cursul dat; </w:t>
      </w:r>
    </w:p>
    <w:p w:rsidR="008A5F35" w:rsidRDefault="008A5F35" w:rsidP="00513011">
      <w:pPr>
        <w:pStyle w:val="ListParagraph"/>
        <w:numPr>
          <w:ilvl w:val="0"/>
          <w:numId w:val="12"/>
        </w:numPr>
        <w:spacing w:after="0"/>
        <w:ind w:left="426" w:firstLine="196"/>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Pentru meserii/ ocupații cu un profil general ce nu necesită studii anterioare se va indica: buletin de identitate și actul de studii gimnaziale, diplomă de bacalaureat, </w:t>
      </w:r>
      <w:r>
        <w:rPr>
          <w:rFonts w:ascii="Times New Roman" w:hAnsi="Times New Roman" w:cs="Times New Roman"/>
          <w:color w:val="000000" w:themeColor="text1"/>
          <w:sz w:val="24"/>
          <w:szCs w:val="24"/>
          <w:lang w:val="ro-RO"/>
        </w:rPr>
        <w:t>etc</w:t>
      </w:r>
      <w:r>
        <w:rPr>
          <w:rFonts w:ascii="Times New Roman" w:hAnsi="Times New Roman" w:cs="Times New Roman"/>
          <w:sz w:val="24"/>
          <w:szCs w:val="24"/>
          <w:lang w:val="ro-RO"/>
        </w:rPr>
        <w:t>.</w:t>
      </w:r>
    </w:p>
    <w:p w:rsidR="008A5F35" w:rsidRDefault="008A5F35" w:rsidP="00513011">
      <w:pPr>
        <w:pStyle w:val="ListParagraph"/>
        <w:numPr>
          <w:ilvl w:val="0"/>
          <w:numId w:val="12"/>
        </w:numPr>
        <w:spacing w:after="0"/>
        <w:ind w:left="426" w:firstLine="196"/>
        <w:jc w:val="both"/>
        <w:rPr>
          <w:rFonts w:ascii="Times New Roman" w:hAnsi="Times New Roman" w:cs="Times New Roman"/>
          <w:b/>
          <w:sz w:val="24"/>
          <w:szCs w:val="24"/>
          <w:lang w:val="ro-RO"/>
        </w:rPr>
      </w:pPr>
      <w:r>
        <w:rPr>
          <w:rFonts w:ascii="Times New Roman" w:hAnsi="Times New Roman" w:cs="Times New Roman"/>
          <w:sz w:val="24"/>
          <w:szCs w:val="24"/>
          <w:lang w:val="ro-RO"/>
        </w:rPr>
        <w:t>Pentru ocupațiile cu profil medical se va indica obligatoriu studii medicale: diplomă de colegiu/diplomă de universitate de medicină.</w:t>
      </w:r>
    </w:p>
    <w:p w:rsidR="008A5F35" w:rsidRDefault="008A5F35" w:rsidP="00513011">
      <w:pPr>
        <w:pStyle w:val="ListParagraph"/>
        <w:numPr>
          <w:ilvl w:val="0"/>
          <w:numId w:val="12"/>
        </w:numPr>
        <w:spacing w:after="0"/>
        <w:ind w:left="426" w:firstLine="196"/>
        <w:jc w:val="both"/>
        <w:rPr>
          <w:rFonts w:ascii="Times New Roman" w:hAnsi="Times New Roman" w:cs="Times New Roman"/>
          <w:b/>
          <w:sz w:val="24"/>
          <w:szCs w:val="24"/>
          <w:lang w:val="ro-RO"/>
        </w:rPr>
      </w:pPr>
      <w:r>
        <w:rPr>
          <w:rFonts w:ascii="Times New Roman" w:hAnsi="Times New Roman" w:cs="Times New Roman"/>
          <w:sz w:val="24"/>
          <w:szCs w:val="24"/>
          <w:lang w:val="ro-RO"/>
        </w:rPr>
        <w:t>Pentru Școlile Auto se va indica vârsta beneficiarilor și categoria anterior studiată, după caz.</w:t>
      </w:r>
    </w:p>
    <w:p w:rsidR="008A5F35" w:rsidRDefault="008A5F35" w:rsidP="00513011">
      <w:pPr>
        <w:pStyle w:val="ListParagraph"/>
        <w:numPr>
          <w:ilvl w:val="0"/>
          <w:numId w:val="12"/>
        </w:numPr>
        <w:spacing w:after="0"/>
        <w:ind w:left="426" w:firstLine="196"/>
        <w:jc w:val="both"/>
        <w:rPr>
          <w:rFonts w:ascii="Times New Roman" w:hAnsi="Times New Roman" w:cs="Times New Roman"/>
          <w:b/>
          <w:sz w:val="24"/>
          <w:szCs w:val="24"/>
          <w:lang w:val="ro-RO"/>
        </w:rPr>
      </w:pPr>
      <w:r>
        <w:rPr>
          <w:rFonts w:ascii="Times New Roman" w:hAnsi="Times New Roman" w:cs="Times New Roman"/>
          <w:sz w:val="24"/>
          <w:szCs w:val="24"/>
          <w:lang w:val="ro-RO"/>
        </w:rPr>
        <w:t>Pentru recalificare se va indica: diplomă de colegiu, diplomă școală profesională, diplomă de licență, în dependență de nivelul la care accede.</w:t>
      </w:r>
    </w:p>
    <w:p w:rsidR="008A5F35" w:rsidRDefault="008A5F35" w:rsidP="00513011">
      <w:pPr>
        <w:pStyle w:val="ListParagraph"/>
        <w:numPr>
          <w:ilvl w:val="0"/>
          <w:numId w:val="12"/>
        </w:numPr>
        <w:spacing w:after="0"/>
        <w:ind w:left="426" w:firstLine="196"/>
        <w:jc w:val="both"/>
        <w:rPr>
          <w:rFonts w:ascii="Times New Roman" w:hAnsi="Times New Roman" w:cs="Times New Roman"/>
          <w:b/>
          <w:sz w:val="24"/>
          <w:szCs w:val="24"/>
          <w:lang w:val="ro-RO"/>
        </w:rPr>
      </w:pPr>
      <w:r>
        <w:rPr>
          <w:rFonts w:ascii="Times New Roman" w:hAnsi="Times New Roman" w:cs="Times New Roman"/>
          <w:sz w:val="24"/>
          <w:szCs w:val="24"/>
          <w:lang w:val="ro-RO"/>
        </w:rPr>
        <w:t>Pentru perfecționare se va indica diploma de specialitate din domeniul în care activează.</w:t>
      </w:r>
    </w:p>
    <w:p w:rsidR="008A5F35" w:rsidRDefault="008A5F35" w:rsidP="008A5F35">
      <w:pPr>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Limba de instruire </w:t>
      </w:r>
      <w:r>
        <w:rPr>
          <w:rFonts w:ascii="Times New Roman" w:hAnsi="Times New Roman" w:cs="Times New Roman"/>
          <w:sz w:val="24"/>
          <w:szCs w:val="24"/>
          <w:lang w:val="ro-RO"/>
        </w:rPr>
        <w:t>se va alege în dependență de formator și beneficiari. Programul și curricula se vor elabora în limba română indiferent de limba predată a programului, sau se elaborează în ambele variante.</w:t>
      </w:r>
    </w:p>
    <w:p w:rsidR="008A5F35" w:rsidRDefault="008A5F35" w:rsidP="008A5F35">
      <w:pPr>
        <w:spacing w:after="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Forma de organizare </w:t>
      </w:r>
      <w:r>
        <w:rPr>
          <w:rFonts w:ascii="Times New Roman" w:hAnsi="Times New Roman" w:cs="Times New Roman"/>
          <w:sz w:val="24"/>
          <w:szCs w:val="24"/>
          <w:lang w:val="ro-RO"/>
        </w:rPr>
        <w:t>se va specifica: la zi/ frecvență redusă sau la distanță.  Frecvență redusă, vor indica doar furnizorii de educație continuă a învățământului superior. Cursuri de formare continuă / perfecționare, de scurtă durată, nu se realizează la fără frecvență.</w:t>
      </w:r>
      <w:r>
        <w:rPr>
          <w:rFonts w:ascii="Times New Roman" w:hAnsi="Times New Roman" w:cs="Times New Roman"/>
          <w:color w:val="5B9BD5" w:themeColor="accent1"/>
          <w:sz w:val="24"/>
          <w:szCs w:val="24"/>
          <w:lang w:val="ro-RO"/>
        </w:rPr>
        <w:t xml:space="preserve"> </w:t>
      </w:r>
    </w:p>
    <w:p w:rsidR="008A5F35" w:rsidRDefault="008A5F35" w:rsidP="008A5F35">
      <w:pPr>
        <w:pStyle w:val="ListParagraph"/>
        <w:tabs>
          <w:tab w:val="left" w:pos="567"/>
        </w:tabs>
        <w:autoSpaceDE w:val="0"/>
        <w:autoSpaceDN w:val="0"/>
        <w:adjustRightInd w:val="0"/>
        <w:spacing w:after="0"/>
        <w:ind w:left="786"/>
        <w:jc w:val="both"/>
        <w:rPr>
          <w:rFonts w:ascii="Times New Roman" w:hAnsi="Times New Roman" w:cs="Times New Roman"/>
          <w:b/>
          <w:i/>
          <w:sz w:val="24"/>
          <w:szCs w:val="24"/>
          <w:lang w:val="ro-RO"/>
        </w:rPr>
      </w:pPr>
    </w:p>
    <w:p w:rsidR="008A5F35" w:rsidRDefault="008A5F35" w:rsidP="008A5F35">
      <w:pPr>
        <w:pStyle w:val="ListParagraph"/>
        <w:tabs>
          <w:tab w:val="left" w:pos="567"/>
        </w:tabs>
        <w:autoSpaceDE w:val="0"/>
        <w:autoSpaceDN w:val="0"/>
        <w:adjustRightInd w:val="0"/>
        <w:spacing w:after="0"/>
        <w:ind w:left="786"/>
        <w:jc w:val="both"/>
        <w:rPr>
          <w:rFonts w:ascii="Times New Roman" w:hAnsi="Times New Roman" w:cs="Times New Roman"/>
          <w:b/>
          <w:i/>
          <w:color w:val="000000"/>
          <w:sz w:val="24"/>
          <w:szCs w:val="24"/>
        </w:rPr>
      </w:pPr>
      <w:r>
        <w:rPr>
          <w:rFonts w:ascii="Times New Roman" w:hAnsi="Times New Roman" w:cs="Times New Roman"/>
          <w:b/>
          <w:i/>
          <w:sz w:val="24"/>
          <w:szCs w:val="24"/>
          <w:lang w:val="ro-RO"/>
        </w:rPr>
        <w:t>Exemplu de formare a primei pagini a programului</w:t>
      </w:r>
    </w:p>
    <w:tbl>
      <w:tblPr>
        <w:tblW w:w="0" w:type="auto"/>
        <w:tblInd w:w="786" w:type="dxa"/>
        <w:tblLook w:val="04A0" w:firstRow="1" w:lastRow="0" w:firstColumn="1" w:lastColumn="0" w:noHBand="0" w:noVBand="1"/>
      </w:tblPr>
      <w:tblGrid>
        <w:gridCol w:w="8559"/>
      </w:tblGrid>
      <w:tr w:rsidR="008A5F35" w:rsidRPr="008A5F35" w:rsidTr="008A5F35">
        <w:tc>
          <w:tcPr>
            <w:tcW w:w="9713" w:type="dxa"/>
            <w:tcBorders>
              <w:top w:val="single" w:sz="4" w:space="0" w:color="auto"/>
              <w:left w:val="single" w:sz="4" w:space="0" w:color="auto"/>
              <w:bottom w:val="single" w:sz="4" w:space="0" w:color="auto"/>
              <w:right w:val="single" w:sz="4" w:space="0" w:color="auto"/>
            </w:tcBorders>
          </w:tcPr>
          <w:p w:rsidR="00DE48A6" w:rsidRDefault="008A5F35" w:rsidP="00DE48A6">
            <w:pPr>
              <w:pStyle w:val="NoSpacing"/>
              <w:spacing w:line="276" w:lineRule="auto"/>
              <w:rPr>
                <w:rFonts w:ascii="Times New Roman" w:hAnsi="Times New Roman"/>
                <w:sz w:val="28"/>
                <w:szCs w:val="28"/>
                <w:lang w:val="ro-MD" w:eastAsia="en-US"/>
              </w:rPr>
            </w:pPr>
            <w:r>
              <w:rPr>
                <w:rFonts w:ascii="Times New Roman" w:hAnsi="Times New Roman"/>
                <w:sz w:val="28"/>
                <w:szCs w:val="28"/>
                <w:lang w:val="ro-MD" w:eastAsia="en-US"/>
              </w:rPr>
              <w:t xml:space="preserve">            Aprobat                                    </w:t>
            </w:r>
            <w:r w:rsidR="00DE48A6">
              <w:rPr>
                <w:rFonts w:ascii="Times New Roman" w:hAnsi="Times New Roman"/>
                <w:sz w:val="28"/>
                <w:szCs w:val="28"/>
                <w:lang w:val="ro-MD" w:eastAsia="en-US"/>
              </w:rPr>
              <w:t xml:space="preserve">                   Coordonat</w:t>
            </w:r>
          </w:p>
          <w:p w:rsidR="00DE48A6" w:rsidRDefault="008A5F35" w:rsidP="00DE48A6">
            <w:pPr>
              <w:pStyle w:val="NoSpacing"/>
              <w:spacing w:line="276" w:lineRule="auto"/>
              <w:rPr>
                <w:rFonts w:ascii="Times New Roman" w:hAnsi="Times New Roman"/>
                <w:sz w:val="28"/>
                <w:szCs w:val="28"/>
                <w:lang w:val="ro-MD" w:eastAsia="en-US"/>
              </w:rPr>
            </w:pPr>
            <w:r>
              <w:rPr>
                <w:rFonts w:ascii="Times New Roman" w:hAnsi="Times New Roman"/>
                <w:sz w:val="28"/>
                <w:szCs w:val="28"/>
                <w:lang w:val="ro-MD" w:eastAsia="en-US"/>
              </w:rPr>
              <w:t>de către instituţ</w:t>
            </w:r>
            <w:r w:rsidR="00DE48A6">
              <w:rPr>
                <w:rFonts w:ascii="Times New Roman" w:hAnsi="Times New Roman"/>
                <w:sz w:val="28"/>
                <w:szCs w:val="28"/>
                <w:lang w:val="ro-MD" w:eastAsia="en-US"/>
              </w:rPr>
              <w:t xml:space="preserve">ia respectivă                                 </w:t>
            </w:r>
            <w:r>
              <w:rPr>
                <w:rFonts w:ascii="Times New Roman" w:hAnsi="Times New Roman"/>
                <w:sz w:val="28"/>
                <w:szCs w:val="28"/>
                <w:lang w:val="ro-MD" w:eastAsia="en-US"/>
              </w:rPr>
              <w:t xml:space="preserve">Ministerul Educaţiei </w:t>
            </w:r>
            <w:r w:rsidR="00DE48A6">
              <w:rPr>
                <w:rFonts w:ascii="Times New Roman" w:hAnsi="Times New Roman"/>
                <w:sz w:val="28"/>
                <w:szCs w:val="28"/>
                <w:lang w:val="ro-MD" w:eastAsia="en-US"/>
              </w:rPr>
              <w:t xml:space="preserve">al </w:t>
            </w:r>
          </w:p>
          <w:p w:rsidR="008A5F35" w:rsidRDefault="00DE48A6" w:rsidP="00DE48A6">
            <w:pPr>
              <w:pStyle w:val="NoSpacing"/>
              <w:spacing w:line="276" w:lineRule="auto"/>
              <w:jc w:val="right"/>
              <w:rPr>
                <w:rFonts w:ascii="Times New Roman" w:hAnsi="Times New Roman"/>
                <w:sz w:val="28"/>
                <w:szCs w:val="28"/>
                <w:lang w:val="ro-MD" w:eastAsia="en-US"/>
              </w:rPr>
            </w:pPr>
            <w:r>
              <w:rPr>
                <w:rFonts w:ascii="Times New Roman" w:hAnsi="Times New Roman"/>
                <w:sz w:val="28"/>
                <w:szCs w:val="28"/>
                <w:lang w:val="ro-MD" w:eastAsia="en-US"/>
              </w:rPr>
              <w:t>Republicii Moldova</w:t>
            </w:r>
            <w:r w:rsidR="009847E7">
              <w:rPr>
                <w:rFonts w:ascii="Times New Roman" w:hAnsi="Times New Roman"/>
                <w:sz w:val="28"/>
                <w:szCs w:val="28"/>
                <w:lang w:val="ro-MD" w:eastAsia="en-US"/>
              </w:rPr>
              <w:t xml:space="preserve">             </w:t>
            </w:r>
            <w:r w:rsidR="008A5F35">
              <w:rPr>
                <w:rFonts w:ascii="Times New Roman" w:hAnsi="Times New Roman"/>
                <w:sz w:val="28"/>
                <w:szCs w:val="28"/>
                <w:lang w:val="ro-MD" w:eastAsia="en-US"/>
              </w:rPr>
              <w:t xml:space="preserve">                      </w:t>
            </w:r>
            <w:r w:rsidR="009847E7">
              <w:rPr>
                <w:rFonts w:ascii="Times New Roman" w:hAnsi="Times New Roman"/>
                <w:sz w:val="28"/>
                <w:szCs w:val="28"/>
                <w:lang w:val="ro-MD" w:eastAsia="en-US"/>
              </w:rPr>
              <w:t xml:space="preserve">  </w:t>
            </w:r>
            <w:r>
              <w:rPr>
                <w:rFonts w:ascii="Times New Roman" w:hAnsi="Times New Roman"/>
                <w:sz w:val="28"/>
                <w:szCs w:val="28"/>
                <w:lang w:val="ro-MD" w:eastAsia="en-US"/>
              </w:rPr>
              <w:t xml:space="preserve">     </w:t>
            </w:r>
          </w:p>
          <w:p w:rsidR="008A5F35" w:rsidRDefault="008A5F35" w:rsidP="00DE48A6">
            <w:pPr>
              <w:pStyle w:val="NoSpacing"/>
              <w:spacing w:line="276" w:lineRule="auto"/>
              <w:jc w:val="right"/>
              <w:rPr>
                <w:rFonts w:ascii="Times New Roman" w:hAnsi="Times New Roman"/>
                <w:sz w:val="24"/>
                <w:szCs w:val="24"/>
                <w:lang w:val="ro-MD" w:eastAsia="en-US"/>
              </w:rPr>
            </w:pPr>
            <w:r>
              <w:rPr>
                <w:rFonts w:ascii="Times New Roman" w:hAnsi="Times New Roman"/>
                <w:sz w:val="24"/>
                <w:szCs w:val="24"/>
                <w:lang w:val="ro-MD" w:eastAsia="en-US"/>
              </w:rPr>
              <w:t>__________________________</w:t>
            </w:r>
            <w:r w:rsidR="00880975">
              <w:rPr>
                <w:rFonts w:ascii="Times New Roman" w:hAnsi="Times New Roman"/>
                <w:sz w:val="24"/>
                <w:szCs w:val="24"/>
                <w:lang w:val="ro-MD" w:eastAsia="en-US"/>
              </w:rPr>
              <w:t xml:space="preserve">                           </w:t>
            </w:r>
            <w:r>
              <w:rPr>
                <w:rFonts w:ascii="Times New Roman" w:hAnsi="Times New Roman"/>
                <w:sz w:val="24"/>
                <w:szCs w:val="24"/>
                <w:lang w:val="ro-MD" w:eastAsia="en-US"/>
              </w:rPr>
              <w:t>___________________________</w:t>
            </w: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„_______” __________</w:t>
            </w:r>
            <w:r w:rsidR="00880975">
              <w:rPr>
                <w:rFonts w:ascii="Times New Roman" w:hAnsi="Times New Roman"/>
                <w:sz w:val="24"/>
                <w:szCs w:val="24"/>
                <w:lang w:val="ro-MD" w:eastAsia="en-US"/>
              </w:rPr>
              <w:t xml:space="preserve">______ „               </w:t>
            </w:r>
            <w:r w:rsidR="00BE12C9">
              <w:rPr>
                <w:rFonts w:ascii="Times New Roman" w:hAnsi="Times New Roman"/>
                <w:sz w:val="24"/>
                <w:szCs w:val="24"/>
                <w:lang w:val="ro-MD" w:eastAsia="en-US"/>
              </w:rPr>
              <w:t xml:space="preserve">     </w:t>
            </w:r>
            <w:r w:rsidR="00880975">
              <w:rPr>
                <w:rFonts w:ascii="Times New Roman" w:hAnsi="Times New Roman"/>
                <w:sz w:val="24"/>
                <w:szCs w:val="24"/>
                <w:lang w:val="ro-MD" w:eastAsia="en-US"/>
              </w:rPr>
              <w:t xml:space="preserve">  „_____” _</w:t>
            </w:r>
            <w:r>
              <w:rPr>
                <w:rFonts w:ascii="Times New Roman" w:hAnsi="Times New Roman"/>
                <w:sz w:val="24"/>
                <w:szCs w:val="24"/>
                <w:lang w:val="ro-MD" w:eastAsia="en-US"/>
              </w:rPr>
              <w:t>_____________________ „</w:t>
            </w: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 xml:space="preserve">                                                                             </w:t>
            </w:r>
          </w:p>
          <w:p w:rsidR="008A5F35" w:rsidRDefault="008A5F35">
            <w:pPr>
              <w:pStyle w:val="NoSpacing"/>
              <w:spacing w:line="276" w:lineRule="auto"/>
              <w:rPr>
                <w:rFonts w:ascii="Times New Roman" w:hAnsi="Times New Roman"/>
                <w:sz w:val="24"/>
                <w:szCs w:val="24"/>
                <w:u w:val="single"/>
                <w:lang w:val="ro-MD" w:eastAsia="en-US"/>
              </w:rPr>
            </w:pPr>
            <w:r>
              <w:rPr>
                <w:rFonts w:ascii="Times New Roman" w:hAnsi="Times New Roman"/>
                <w:sz w:val="24"/>
                <w:szCs w:val="24"/>
                <w:lang w:val="ro-MD" w:eastAsia="en-US"/>
              </w:rPr>
              <w:t xml:space="preserve">                                                                       </w:t>
            </w:r>
          </w:p>
          <w:p w:rsidR="008A5F35" w:rsidRPr="00880975" w:rsidRDefault="008A5F35">
            <w:pPr>
              <w:pStyle w:val="NoSpacing"/>
              <w:spacing w:line="276" w:lineRule="auto"/>
              <w:rPr>
                <w:rFonts w:ascii="Times New Roman" w:hAnsi="Times New Roman"/>
                <w:sz w:val="24"/>
                <w:szCs w:val="24"/>
                <w:lang w:val="ro-MD" w:eastAsia="en-US"/>
              </w:rPr>
            </w:pPr>
            <w:r w:rsidRPr="00880975">
              <w:rPr>
                <w:rFonts w:ascii="Times New Roman" w:hAnsi="Times New Roman"/>
                <w:sz w:val="24"/>
                <w:szCs w:val="24"/>
                <w:lang w:val="ro-MD" w:eastAsia="en-US"/>
              </w:rPr>
              <w:t xml:space="preserve">            Coordonat*   </w:t>
            </w:r>
          </w:p>
          <w:p w:rsidR="008A5F35" w:rsidRPr="00880975" w:rsidRDefault="008A5F35">
            <w:pPr>
              <w:pStyle w:val="NoSpacing"/>
              <w:spacing w:line="276" w:lineRule="auto"/>
              <w:rPr>
                <w:rFonts w:ascii="Times New Roman" w:hAnsi="Times New Roman"/>
                <w:sz w:val="24"/>
                <w:szCs w:val="24"/>
                <w:lang w:val="ro-MD" w:eastAsia="en-US"/>
              </w:rPr>
            </w:pPr>
            <w:r w:rsidRPr="00880975">
              <w:rPr>
                <w:rFonts w:ascii="Times New Roman" w:hAnsi="Times New Roman"/>
                <w:sz w:val="24"/>
                <w:szCs w:val="24"/>
                <w:lang w:val="ro-MD" w:eastAsia="en-US"/>
              </w:rPr>
              <w:t>de către ministerul de resort (după caz)</w:t>
            </w: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 xml:space="preserve">„_______” ________________ „                </w:t>
            </w:r>
          </w:p>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jc w:val="center"/>
              <w:rPr>
                <w:rFonts w:ascii="Times New Roman" w:hAnsi="Times New Roman"/>
                <w:sz w:val="28"/>
                <w:szCs w:val="28"/>
                <w:lang w:val="ro-MD" w:eastAsia="en-US"/>
              </w:rPr>
            </w:pPr>
            <w:r>
              <w:rPr>
                <w:rFonts w:ascii="Times New Roman" w:hAnsi="Times New Roman"/>
                <w:sz w:val="28"/>
                <w:szCs w:val="28"/>
                <w:lang w:val="ro-MD" w:eastAsia="en-US"/>
              </w:rPr>
              <w:t>Program</w:t>
            </w:r>
          </w:p>
          <w:p w:rsidR="008A5F35" w:rsidRDefault="008A5F35">
            <w:pPr>
              <w:pStyle w:val="NoSpacing"/>
              <w:spacing w:line="276" w:lineRule="auto"/>
              <w:rPr>
                <w:rFonts w:ascii="Times New Roman" w:hAnsi="Times New Roman"/>
                <w:sz w:val="28"/>
                <w:szCs w:val="28"/>
                <w:lang w:val="ro-MD" w:eastAsia="en-US"/>
              </w:rPr>
            </w:pPr>
          </w:p>
          <w:p w:rsidR="008A5F35" w:rsidRDefault="008A5F35">
            <w:pPr>
              <w:pStyle w:val="NoSpacing"/>
              <w:spacing w:line="276" w:lineRule="auto"/>
              <w:jc w:val="both"/>
              <w:rPr>
                <w:rFonts w:ascii="Times New Roman" w:hAnsi="Times New Roman"/>
                <w:sz w:val="24"/>
                <w:szCs w:val="24"/>
                <w:lang w:val="ro-MD" w:eastAsia="en-US"/>
              </w:rPr>
            </w:pPr>
            <w:r>
              <w:rPr>
                <w:rFonts w:ascii="Times New Roman" w:hAnsi="Times New Roman"/>
                <w:b/>
                <w:sz w:val="24"/>
                <w:szCs w:val="24"/>
                <w:lang w:val="ro-MD" w:eastAsia="en-US"/>
              </w:rPr>
              <w:t xml:space="preserve">Domeniu de formare: </w:t>
            </w:r>
            <w:r>
              <w:rPr>
                <w:rFonts w:ascii="Times New Roman" w:hAnsi="Times New Roman"/>
                <w:sz w:val="24"/>
                <w:szCs w:val="24"/>
                <w:lang w:val="ro-MD" w:eastAsia="en-US"/>
              </w:rPr>
              <w:t>(instruire primară, perfecționare, recalificare)</w:t>
            </w:r>
          </w:p>
          <w:p w:rsidR="008A5F35" w:rsidRDefault="008A5F35">
            <w:pPr>
              <w:pStyle w:val="NoSpacing"/>
              <w:spacing w:line="276" w:lineRule="auto"/>
              <w:jc w:val="both"/>
              <w:rPr>
                <w:rFonts w:ascii="Times New Roman" w:hAnsi="Times New Roman"/>
                <w:sz w:val="24"/>
                <w:szCs w:val="24"/>
                <w:lang w:val="ro-MD" w:eastAsia="en-US"/>
              </w:rPr>
            </w:pPr>
            <w:r>
              <w:rPr>
                <w:rFonts w:ascii="Times New Roman" w:hAnsi="Times New Roman"/>
                <w:b/>
                <w:sz w:val="24"/>
                <w:szCs w:val="24"/>
                <w:lang w:val="ro-MD" w:eastAsia="en-US"/>
              </w:rPr>
              <w:t xml:space="preserve">Calificarea/ocupația: </w:t>
            </w:r>
            <w:r>
              <w:rPr>
                <w:rFonts w:ascii="Times New Roman" w:hAnsi="Times New Roman"/>
                <w:sz w:val="24"/>
                <w:szCs w:val="24"/>
                <w:lang w:val="ro-MD" w:eastAsia="en-US"/>
              </w:rPr>
              <w:t>(inclusiv codul calificării sau ocupației conform CORM 006-14)</w:t>
            </w:r>
          </w:p>
          <w:p w:rsidR="008A5F35" w:rsidRDefault="008A5F35">
            <w:pPr>
              <w:pStyle w:val="NoSpacing"/>
              <w:spacing w:line="276" w:lineRule="auto"/>
              <w:jc w:val="both"/>
              <w:rPr>
                <w:rFonts w:ascii="Times New Roman" w:hAnsi="Times New Roman"/>
                <w:b/>
                <w:sz w:val="24"/>
                <w:szCs w:val="24"/>
                <w:lang w:val="ro-MD" w:eastAsia="en-US"/>
              </w:rPr>
            </w:pPr>
            <w:r>
              <w:rPr>
                <w:rFonts w:ascii="Times New Roman" w:hAnsi="Times New Roman"/>
                <w:b/>
                <w:sz w:val="24"/>
                <w:szCs w:val="24"/>
                <w:lang w:val="ro-MD" w:eastAsia="en-US"/>
              </w:rPr>
              <w:t>Numărul total de ore:________ ore</w:t>
            </w:r>
          </w:p>
          <w:p w:rsidR="008A5F35" w:rsidRDefault="008A5F35">
            <w:pPr>
              <w:pStyle w:val="NoSpacing"/>
              <w:spacing w:line="276" w:lineRule="auto"/>
              <w:jc w:val="both"/>
              <w:rPr>
                <w:rFonts w:ascii="Times New Roman" w:hAnsi="Times New Roman"/>
                <w:sz w:val="24"/>
                <w:szCs w:val="24"/>
                <w:lang w:val="ro-MD" w:eastAsia="en-US"/>
              </w:rPr>
            </w:pPr>
            <w:r>
              <w:rPr>
                <w:rFonts w:ascii="Times New Roman" w:hAnsi="Times New Roman"/>
                <w:b/>
                <w:sz w:val="24"/>
                <w:szCs w:val="24"/>
                <w:lang w:val="ro-MD" w:eastAsia="en-US"/>
              </w:rPr>
              <w:t xml:space="preserve">Baza admiterii: </w:t>
            </w:r>
            <w:r>
              <w:rPr>
                <w:rFonts w:ascii="Times New Roman" w:hAnsi="Times New Roman"/>
                <w:sz w:val="24"/>
                <w:szCs w:val="24"/>
                <w:lang w:val="ro-MD" w:eastAsia="en-US"/>
              </w:rPr>
              <w:t>(tipul actului de studii, buletin)</w:t>
            </w:r>
          </w:p>
          <w:p w:rsidR="008A5F35" w:rsidRDefault="008A5F35">
            <w:pPr>
              <w:pStyle w:val="NoSpacing"/>
              <w:spacing w:line="276" w:lineRule="auto"/>
              <w:jc w:val="both"/>
              <w:rPr>
                <w:rFonts w:ascii="Times New Roman" w:hAnsi="Times New Roman"/>
                <w:b/>
                <w:sz w:val="24"/>
                <w:szCs w:val="24"/>
                <w:lang w:val="ro-MD" w:eastAsia="en-US"/>
              </w:rPr>
            </w:pPr>
            <w:r>
              <w:rPr>
                <w:rFonts w:ascii="Times New Roman" w:hAnsi="Times New Roman"/>
                <w:b/>
                <w:sz w:val="24"/>
                <w:szCs w:val="24"/>
                <w:lang w:val="ro-MD" w:eastAsia="en-US"/>
              </w:rPr>
              <w:t xml:space="preserve">Limba de instruire: </w:t>
            </w:r>
            <w:r>
              <w:rPr>
                <w:rFonts w:ascii="Times New Roman" w:hAnsi="Times New Roman"/>
                <w:sz w:val="24"/>
                <w:szCs w:val="24"/>
                <w:lang w:val="ro-MD" w:eastAsia="en-US"/>
              </w:rPr>
              <w:t>română, rusă</w:t>
            </w:r>
          </w:p>
          <w:p w:rsidR="008A5F35" w:rsidRDefault="008A5F35">
            <w:pPr>
              <w:pStyle w:val="NoSpacing"/>
              <w:spacing w:line="276" w:lineRule="auto"/>
              <w:jc w:val="both"/>
              <w:rPr>
                <w:rFonts w:ascii="Times New Roman" w:hAnsi="Times New Roman"/>
                <w:sz w:val="24"/>
                <w:szCs w:val="24"/>
                <w:lang w:val="ro-MD" w:eastAsia="en-US"/>
              </w:rPr>
            </w:pPr>
            <w:r>
              <w:rPr>
                <w:rFonts w:ascii="Times New Roman" w:hAnsi="Times New Roman"/>
                <w:b/>
                <w:sz w:val="24"/>
                <w:szCs w:val="24"/>
                <w:lang w:val="ro-MD" w:eastAsia="en-US"/>
              </w:rPr>
              <w:t xml:space="preserve">Forma de organizare: </w:t>
            </w:r>
            <w:r>
              <w:rPr>
                <w:rFonts w:ascii="Times New Roman" w:hAnsi="Times New Roman"/>
                <w:sz w:val="24"/>
                <w:szCs w:val="24"/>
                <w:lang w:val="ro-MD" w:eastAsia="en-US"/>
              </w:rPr>
              <w:t>(la zi, la distanţă, etc.)</w:t>
            </w:r>
          </w:p>
          <w:p w:rsidR="008A5F35" w:rsidRDefault="008A5F35">
            <w:pPr>
              <w:pStyle w:val="NoSpacing"/>
              <w:spacing w:line="276" w:lineRule="auto"/>
              <w:jc w:val="both"/>
              <w:rPr>
                <w:rFonts w:ascii="Times New Roman" w:hAnsi="Times New Roman"/>
                <w:sz w:val="24"/>
                <w:szCs w:val="24"/>
                <w:lang w:val="ro-MD" w:eastAsia="en-US"/>
              </w:rPr>
            </w:pPr>
          </w:p>
          <w:p w:rsidR="008A5F35" w:rsidRDefault="008A5F35">
            <w:pPr>
              <w:pStyle w:val="NoSpacing"/>
              <w:spacing w:line="276" w:lineRule="auto"/>
              <w:jc w:val="both"/>
              <w:rPr>
                <w:rFonts w:ascii="Times New Roman" w:hAnsi="Times New Roman"/>
                <w:sz w:val="24"/>
                <w:szCs w:val="24"/>
                <w:lang w:val="ro-MD" w:eastAsia="en-US"/>
              </w:rPr>
            </w:pPr>
          </w:p>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Chişinău, 20___</w:t>
            </w:r>
          </w:p>
          <w:p w:rsidR="008A5F35" w:rsidRDefault="008A5F35">
            <w:pPr>
              <w:pStyle w:val="NoSpacing"/>
              <w:spacing w:line="276" w:lineRule="auto"/>
              <w:jc w:val="both"/>
              <w:rPr>
                <w:rFonts w:ascii="Times New Roman" w:hAnsi="Times New Roman"/>
                <w:sz w:val="18"/>
                <w:szCs w:val="24"/>
                <w:lang w:val="ro-MD" w:eastAsia="en-US"/>
              </w:rPr>
            </w:pPr>
            <w:r>
              <w:rPr>
                <w:rFonts w:ascii="Times New Roman" w:hAnsi="Times New Roman"/>
                <w:sz w:val="18"/>
                <w:szCs w:val="24"/>
                <w:lang w:val="ro-MD" w:eastAsia="en-US"/>
              </w:rPr>
              <w:t>*Notă: În cazuri prevăzute de legislație se coordonează cu ministerele de resort.</w:t>
            </w:r>
          </w:p>
        </w:tc>
      </w:tr>
    </w:tbl>
    <w:p w:rsidR="008A5F35" w:rsidRDefault="008A5F35" w:rsidP="008A5F35">
      <w:pPr>
        <w:pStyle w:val="ListParagraph"/>
        <w:tabs>
          <w:tab w:val="left" w:pos="567"/>
        </w:tabs>
        <w:autoSpaceDE w:val="0"/>
        <w:autoSpaceDN w:val="0"/>
        <w:adjustRightInd w:val="0"/>
        <w:spacing w:after="0"/>
        <w:ind w:left="786"/>
        <w:jc w:val="both"/>
        <w:rPr>
          <w:rFonts w:ascii="Times New Roman" w:hAnsi="Times New Roman" w:cs="Times New Roman"/>
          <w:b/>
          <w:color w:val="000000"/>
          <w:sz w:val="24"/>
          <w:szCs w:val="24"/>
        </w:rPr>
      </w:pPr>
    </w:p>
    <w:p w:rsidR="008A5F35" w:rsidRDefault="008A5F35" w:rsidP="00880975">
      <w:pPr>
        <w:tabs>
          <w:tab w:val="left" w:pos="567"/>
        </w:tabs>
        <w:autoSpaceDE w:val="0"/>
        <w:autoSpaceDN w:val="0"/>
        <w:adjustRightInd w:val="0"/>
        <w:spacing w:after="0"/>
        <w:ind w:left="142" w:hanging="142"/>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Concepția formării și destinația specialistului </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beneficiarului,</w:t>
      </w:r>
      <w:r>
        <w:rPr>
          <w:rFonts w:ascii="Times New Roman" w:hAnsi="Times New Roman" w:cs="Times New Roman"/>
          <w:color w:val="000000"/>
          <w:sz w:val="24"/>
          <w:szCs w:val="24"/>
        </w:rPr>
        <w:t xml:space="preserve"> elementul dat se axează pe evidențierea scopu</w:t>
      </w:r>
      <w:r w:rsidR="006E279F">
        <w:rPr>
          <w:rFonts w:ascii="Times New Roman" w:hAnsi="Times New Roman" w:cs="Times New Roman"/>
          <w:color w:val="000000"/>
          <w:sz w:val="24"/>
          <w:szCs w:val="24"/>
        </w:rPr>
        <w:t>lui de bază al programalui dat,</w:t>
      </w:r>
      <w:r>
        <w:rPr>
          <w:rFonts w:ascii="Times New Roman" w:hAnsi="Times New Roman" w:cs="Times New Roman"/>
          <w:color w:val="000000"/>
          <w:sz w:val="24"/>
          <w:szCs w:val="24"/>
        </w:rPr>
        <w:t xml:space="preserve"> competenț</w:t>
      </w:r>
      <w:proofErr w:type="gramStart"/>
      <w:r>
        <w:rPr>
          <w:rFonts w:ascii="Times New Roman" w:hAnsi="Times New Roman" w:cs="Times New Roman"/>
          <w:color w:val="000000"/>
          <w:sz w:val="24"/>
          <w:szCs w:val="24"/>
        </w:rPr>
        <w:t>ele  (</w:t>
      </w:r>
      <w:proofErr w:type="gramEnd"/>
      <w:r>
        <w:rPr>
          <w:rFonts w:ascii="Times New Roman" w:hAnsi="Times New Roman" w:cs="Times New Roman"/>
          <w:color w:val="000000"/>
          <w:sz w:val="24"/>
          <w:szCs w:val="24"/>
        </w:rPr>
        <w:t>capacități, abilități, atitudini) de lucru/ de activitate care vor fi formate  în dome</w:t>
      </w:r>
      <w:r w:rsidR="00880975">
        <w:rPr>
          <w:rFonts w:ascii="Times New Roman" w:hAnsi="Times New Roman" w:cs="Times New Roman"/>
          <w:color w:val="000000"/>
          <w:sz w:val="24"/>
          <w:szCs w:val="24"/>
        </w:rPr>
        <w:t>niul ales.</w:t>
      </w:r>
    </w:p>
    <w:p w:rsidR="00880975" w:rsidRDefault="00880975" w:rsidP="00880975">
      <w:pPr>
        <w:tabs>
          <w:tab w:val="left" w:pos="567"/>
        </w:tabs>
        <w:autoSpaceDE w:val="0"/>
        <w:autoSpaceDN w:val="0"/>
        <w:adjustRightInd w:val="0"/>
        <w:spacing w:after="0"/>
        <w:ind w:left="142" w:hanging="142"/>
        <w:jc w:val="both"/>
        <w:rPr>
          <w:rFonts w:ascii="Times New Roman" w:hAnsi="Times New Roman" w:cs="Times New Roman"/>
          <w:color w:val="000000"/>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A5F35" w:rsidRPr="008A5F35" w:rsidTr="008A5F35">
        <w:trPr>
          <w:trHeight w:val="1395"/>
        </w:trPr>
        <w:tc>
          <w:tcPr>
            <w:tcW w:w="9355" w:type="dxa"/>
            <w:tcBorders>
              <w:top w:val="single" w:sz="4" w:space="0" w:color="auto"/>
              <w:left w:val="single" w:sz="4" w:space="0" w:color="auto"/>
              <w:bottom w:val="single" w:sz="4" w:space="0" w:color="auto"/>
              <w:right w:val="single" w:sz="4" w:space="0" w:color="auto"/>
            </w:tcBorders>
          </w:tcPr>
          <w:p w:rsidR="008A5F35" w:rsidRDefault="008A5F35">
            <w:pPr>
              <w:pStyle w:val="ListParagraph"/>
              <w:shd w:val="clear" w:color="auto" w:fill="FFFFFF"/>
              <w:spacing w:after="0"/>
              <w:ind w:left="30" w:hanging="30"/>
              <w:jc w:val="both"/>
              <w:rPr>
                <w:rFonts w:ascii="Times New Roman" w:hAnsi="Times New Roman"/>
                <w:i/>
                <w:sz w:val="24"/>
                <w:szCs w:val="24"/>
              </w:rPr>
            </w:pPr>
            <w:r>
              <w:rPr>
                <w:rFonts w:ascii="Times New Roman" w:hAnsi="Times New Roman" w:cs="Times New Roman"/>
                <w:b/>
                <w:i/>
                <w:sz w:val="24"/>
                <w:szCs w:val="24"/>
              </w:rPr>
              <w:t xml:space="preserve">Exemplu: </w:t>
            </w:r>
            <w:r>
              <w:rPr>
                <w:rFonts w:ascii="Times New Roman" w:hAnsi="Times New Roman"/>
                <w:i/>
                <w:sz w:val="24"/>
                <w:szCs w:val="24"/>
              </w:rPr>
              <w:t>Programul de ……………….la această meserie/calificare/specialitate</w:t>
            </w:r>
            <w:r w:rsidR="00BE12C9">
              <w:rPr>
                <w:rFonts w:ascii="Times New Roman" w:hAnsi="Times New Roman"/>
                <w:i/>
                <w:sz w:val="24"/>
                <w:szCs w:val="24"/>
              </w:rPr>
              <w:t>t/raining</w:t>
            </w:r>
            <w:r>
              <w:rPr>
                <w:rFonts w:ascii="Times New Roman" w:hAnsi="Times New Roman"/>
                <w:i/>
                <w:sz w:val="24"/>
                <w:szCs w:val="24"/>
              </w:rPr>
              <w:t xml:space="preserve"> este menit să asigure:</w:t>
            </w:r>
          </w:p>
          <w:p w:rsidR="008A5F35" w:rsidRDefault="008A5F35">
            <w:pPr>
              <w:pStyle w:val="ListParagraph"/>
              <w:shd w:val="clear" w:color="auto" w:fill="FFFFFF"/>
              <w:spacing w:after="0"/>
              <w:ind w:left="30" w:hanging="30"/>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aprofundarea</w:t>
            </w:r>
            <w:proofErr w:type="gramEnd"/>
            <w:r>
              <w:rPr>
                <w:rFonts w:ascii="Times New Roman" w:hAnsi="Times New Roman"/>
                <w:i/>
                <w:sz w:val="24"/>
                <w:szCs w:val="24"/>
              </w:rPr>
              <w:t>, extinderea cunoştinţelor şi capacităților acumulate în domeniul…..;</w:t>
            </w:r>
          </w:p>
          <w:p w:rsidR="008A5F35" w:rsidRDefault="008A5F35">
            <w:pPr>
              <w:pStyle w:val="ListParagraph"/>
              <w:shd w:val="clear" w:color="auto" w:fill="FFFFFF"/>
              <w:spacing w:after="0"/>
              <w:ind w:left="30"/>
              <w:jc w:val="both"/>
              <w:rPr>
                <w:rFonts w:ascii="Times New Roman" w:hAnsi="Times New Roman"/>
                <w:i/>
                <w:sz w:val="24"/>
                <w:szCs w:val="24"/>
              </w:rPr>
            </w:pPr>
            <w:r>
              <w:rPr>
                <w:rFonts w:ascii="Times New Roman" w:hAnsi="Times New Roman"/>
                <w:i/>
                <w:sz w:val="24"/>
                <w:szCs w:val="24"/>
              </w:rPr>
              <w:t>- formarea competenţelor de aplicare a cunoştinţelor în practică, de determinare a priorităților, de rezolvare în diferite contexte şi circumstanţe a problemelor specifice domeniului …;</w:t>
            </w:r>
          </w:p>
          <w:p w:rsidR="008A5F35" w:rsidRDefault="008A5F35">
            <w:pPr>
              <w:pStyle w:val="ListParagraph"/>
              <w:shd w:val="clear" w:color="auto" w:fill="FFFFFF"/>
              <w:spacing w:after="0"/>
              <w:ind w:left="0" w:firstLine="30"/>
              <w:jc w:val="both"/>
              <w:rPr>
                <w:rFonts w:ascii="Times New Roman" w:hAnsi="Times New Roman"/>
                <w:i/>
                <w:sz w:val="24"/>
                <w:szCs w:val="24"/>
              </w:rPr>
            </w:pPr>
            <w:r>
              <w:rPr>
                <w:rFonts w:ascii="Times New Roman" w:hAnsi="Times New Roman"/>
                <w:i/>
                <w:sz w:val="24"/>
                <w:szCs w:val="24"/>
              </w:rPr>
              <w:t>- dezvoltarea capacităţilor de a realiza practic activitatea investigativă, de a valorifica rezultatele cercetării ştiinţifice şi de a obţine cunoştinţe noi în baza realizării activităţii interdisciplinare în domeniul …;</w:t>
            </w:r>
          </w:p>
          <w:p w:rsidR="008A5F35" w:rsidRDefault="008A5F35">
            <w:pPr>
              <w:pStyle w:val="ListParagraph"/>
              <w:shd w:val="clear" w:color="auto" w:fill="FFFFFF"/>
              <w:spacing w:after="0"/>
              <w:ind w:left="30"/>
              <w:jc w:val="both"/>
              <w:rPr>
                <w:rFonts w:ascii="Times New Roman" w:hAnsi="Times New Roman"/>
                <w:i/>
                <w:sz w:val="24"/>
                <w:szCs w:val="24"/>
              </w:rPr>
            </w:pPr>
            <w:r>
              <w:rPr>
                <w:rFonts w:ascii="Times New Roman" w:hAnsi="Times New Roman"/>
                <w:i/>
                <w:sz w:val="24"/>
                <w:szCs w:val="24"/>
              </w:rPr>
              <w:t>- dezvoltarea abilităţilor de lucru în colectiv, în echipe, formarea deprinderilor de studiu de sine stătător şi de autoevaluare a rezultatelor obţinute, de utilizare a experienţei într-un mediu de muncă interactiv, a capacităţilor de a lua decizii optimale (realizabile) şi de a răspunde problematicii sociale, ştiinţifice şi etice în procesul de activitate ştiinţifică şi practică.</w:t>
            </w:r>
          </w:p>
          <w:p w:rsidR="008A5F35" w:rsidRDefault="008A5F35">
            <w:pPr>
              <w:pStyle w:val="ListParagraph"/>
              <w:tabs>
                <w:tab w:val="left" w:pos="567"/>
              </w:tabs>
              <w:autoSpaceDE w:val="0"/>
              <w:autoSpaceDN w:val="0"/>
              <w:adjustRightInd w:val="0"/>
              <w:spacing w:after="0"/>
              <w:jc w:val="both"/>
              <w:rPr>
                <w:rFonts w:ascii="Times New Roman" w:hAnsi="Times New Roman" w:cs="Times New Roman"/>
                <w:color w:val="000000"/>
                <w:sz w:val="24"/>
                <w:szCs w:val="24"/>
              </w:rPr>
            </w:pPr>
          </w:p>
        </w:tc>
      </w:tr>
    </w:tbl>
    <w:p w:rsidR="008A5F35" w:rsidRDefault="008A5F35" w:rsidP="008A5F35">
      <w:pPr>
        <w:pStyle w:val="ListParagraph"/>
        <w:tabs>
          <w:tab w:val="left" w:pos="567"/>
        </w:tabs>
        <w:autoSpaceDE w:val="0"/>
        <w:autoSpaceDN w:val="0"/>
        <w:adjustRightInd w:val="0"/>
        <w:spacing w:after="0"/>
        <w:jc w:val="both"/>
        <w:rPr>
          <w:rFonts w:ascii="Times New Roman" w:hAnsi="Times New Roman" w:cs="Times New Roman"/>
          <w:color w:val="000000"/>
          <w:sz w:val="24"/>
          <w:szCs w:val="24"/>
        </w:rPr>
      </w:pPr>
    </w:p>
    <w:p w:rsidR="008A5F35" w:rsidRDefault="008A5F35" w:rsidP="008A5F35">
      <w:pPr>
        <w:pStyle w:val="ListParagraph"/>
        <w:spacing w:after="0"/>
        <w:ind w:left="735"/>
        <w:jc w:val="both"/>
        <w:rPr>
          <w:rFonts w:ascii="Times New Roman" w:hAnsi="Times New Roman" w:cs="Times New Roman"/>
          <w:b/>
          <w:i/>
          <w:sz w:val="24"/>
          <w:szCs w:val="24"/>
        </w:rPr>
      </w:pPr>
      <w:r>
        <w:rPr>
          <w:rFonts w:ascii="Times New Roman" w:hAnsi="Times New Roman" w:cs="Times New Roman"/>
          <w:b/>
          <w:i/>
          <w:sz w:val="24"/>
          <w:szCs w:val="24"/>
        </w:rPr>
        <w:t>Exemplu pentru meseria frizer:</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A5F35" w:rsidRPr="008A5F35" w:rsidTr="008A5F35">
        <w:trPr>
          <w:trHeight w:val="1815"/>
        </w:trPr>
        <w:tc>
          <w:tcPr>
            <w:tcW w:w="9355" w:type="dxa"/>
            <w:tcBorders>
              <w:top w:val="single" w:sz="4" w:space="0" w:color="auto"/>
              <w:left w:val="single" w:sz="4" w:space="0" w:color="auto"/>
              <w:bottom w:val="single" w:sz="4" w:space="0" w:color="auto"/>
              <w:right w:val="single" w:sz="4" w:space="0" w:color="auto"/>
            </w:tcBorders>
          </w:tcPr>
          <w:p w:rsidR="008A5F35" w:rsidRDefault="008A5F35">
            <w:pPr>
              <w:pStyle w:val="ListParagraph"/>
              <w:spacing w:after="0"/>
              <w:ind w:left="735"/>
              <w:jc w:val="both"/>
              <w:rPr>
                <w:rFonts w:ascii="Times New Roman" w:hAnsi="Times New Roman" w:cs="Times New Roman"/>
                <w:b/>
                <w:i/>
                <w:sz w:val="24"/>
                <w:szCs w:val="24"/>
              </w:rPr>
            </w:pPr>
          </w:p>
          <w:p w:rsidR="008A5F35" w:rsidRDefault="008A5F35">
            <w:pPr>
              <w:shd w:val="clear" w:color="auto" w:fill="FFFFFF"/>
              <w:spacing w:after="0" w:line="240" w:lineRule="auto"/>
              <w:ind w:firstLine="284"/>
              <w:jc w:val="both"/>
              <w:rPr>
                <w:rFonts w:ascii="Times New Roman" w:hAnsi="Times New Roman"/>
                <w:i/>
                <w:sz w:val="24"/>
                <w:szCs w:val="24"/>
              </w:rPr>
            </w:pPr>
            <w:r>
              <w:rPr>
                <w:rFonts w:ascii="Times New Roman" w:hAnsi="Times New Roman"/>
                <w:i/>
                <w:sz w:val="24"/>
                <w:szCs w:val="24"/>
              </w:rPr>
              <w:t>Programul de "Frizer", corespunzător profesiei are ca scop să asigure punerea în aplicare a lucrărilor de a presta servicii de freză, coafura pentru copii și adulți.</w:t>
            </w:r>
          </w:p>
          <w:p w:rsidR="008A5F35" w:rsidRDefault="008A5F35">
            <w:pPr>
              <w:shd w:val="clear" w:color="auto" w:fill="FFFFFF"/>
              <w:spacing w:after="0" w:line="240" w:lineRule="auto"/>
              <w:ind w:firstLine="284"/>
              <w:jc w:val="both"/>
              <w:rPr>
                <w:rFonts w:ascii="Times New Roman" w:hAnsi="Times New Roman"/>
                <w:i/>
                <w:sz w:val="24"/>
                <w:szCs w:val="24"/>
                <w:lang w:val="ro-MD"/>
              </w:rPr>
            </w:pPr>
            <w:proofErr w:type="gramStart"/>
            <w:r>
              <w:rPr>
                <w:rFonts w:ascii="Times New Roman" w:hAnsi="Times New Roman"/>
                <w:b/>
                <w:i/>
                <w:sz w:val="24"/>
                <w:szCs w:val="24"/>
              </w:rPr>
              <w:t>Misiunea programului</w:t>
            </w:r>
            <w:r>
              <w:rPr>
                <w:rFonts w:ascii="Times New Roman" w:hAnsi="Times New Roman"/>
                <w:i/>
                <w:sz w:val="24"/>
                <w:szCs w:val="24"/>
              </w:rPr>
              <w:t>: pentru a crea condiții pentru educație de înaltă calitate, bazate pe un mediu educațional în continuă evoluție; să pună în aplicare programe inovatoare și a noilor tehnologii de învățare în direcția de pregătire (sectorul de servicii), pentru a asigura formarea profesională și un proces practic competitiv în sectorul serviciilor și piața muncii; să dezvolte activitatea de cunoaștere, creativitatea științifică, independența și creativitatea studenților în domeniul de activitate profesională.</w:t>
            </w:r>
            <w:proofErr w:type="gramEnd"/>
          </w:p>
          <w:p w:rsidR="008A5F35" w:rsidRDefault="008A5F35">
            <w:pPr>
              <w:tabs>
                <w:tab w:val="left" w:pos="171"/>
                <w:tab w:val="left" w:pos="912"/>
              </w:tabs>
              <w:spacing w:after="0" w:line="240" w:lineRule="auto"/>
              <w:ind w:firstLine="513"/>
              <w:jc w:val="both"/>
              <w:rPr>
                <w:rFonts w:ascii="Times New Roman" w:hAnsi="Times New Roman"/>
                <w:bCs/>
                <w:i/>
                <w:sz w:val="24"/>
                <w:szCs w:val="24"/>
              </w:rPr>
            </w:pPr>
            <w:r>
              <w:rPr>
                <w:rFonts w:ascii="Times New Roman" w:hAnsi="Times New Roman"/>
                <w:b/>
                <w:bCs/>
                <w:i/>
                <w:sz w:val="24"/>
                <w:szCs w:val="24"/>
              </w:rPr>
              <w:t xml:space="preserve">Scop: </w:t>
            </w:r>
            <w:r>
              <w:rPr>
                <w:rFonts w:ascii="Times New Roman" w:hAnsi="Times New Roman"/>
                <w:bCs/>
                <w:i/>
                <w:sz w:val="24"/>
                <w:szCs w:val="24"/>
              </w:rPr>
              <w:t xml:space="preserve">Absolventul acestui program ar trebui să fie gata de activitatea profesională pentru </w:t>
            </w:r>
            <w:proofErr w:type="gramStart"/>
            <w:r>
              <w:rPr>
                <w:rFonts w:ascii="Times New Roman" w:hAnsi="Times New Roman"/>
                <w:bCs/>
                <w:i/>
                <w:sz w:val="24"/>
                <w:szCs w:val="24"/>
              </w:rPr>
              <w:t>a</w:t>
            </w:r>
            <w:proofErr w:type="gramEnd"/>
            <w:r>
              <w:rPr>
                <w:rFonts w:ascii="Times New Roman" w:hAnsi="Times New Roman"/>
                <w:bCs/>
                <w:i/>
                <w:sz w:val="24"/>
                <w:szCs w:val="24"/>
              </w:rPr>
              <w:t xml:space="preserve"> oferi servicii de frizer, coafură, să îndeplinească cerințele clienților cu referire la diferite freze, deprinderea proceselor tehnologice în domeniul frezurii. </w:t>
            </w:r>
          </w:p>
          <w:p w:rsidR="008A5F35" w:rsidRDefault="008A5F35">
            <w:pPr>
              <w:tabs>
                <w:tab w:val="left" w:pos="171"/>
                <w:tab w:val="left" w:pos="912"/>
              </w:tabs>
              <w:spacing w:after="0" w:line="240" w:lineRule="auto"/>
              <w:ind w:firstLine="513"/>
              <w:jc w:val="both"/>
              <w:rPr>
                <w:rFonts w:ascii="Times New Roman" w:hAnsi="Times New Roman"/>
                <w:bCs/>
                <w:i/>
                <w:sz w:val="24"/>
                <w:szCs w:val="24"/>
              </w:rPr>
            </w:pPr>
            <w:r>
              <w:rPr>
                <w:rFonts w:ascii="Times New Roman" w:hAnsi="Times New Roman"/>
                <w:bCs/>
                <w:i/>
                <w:sz w:val="24"/>
                <w:szCs w:val="24"/>
              </w:rPr>
              <w:t>Programul de frizer se axează pe:</w:t>
            </w:r>
          </w:p>
          <w:p w:rsidR="008A5F35" w:rsidRDefault="008A5F35">
            <w:pPr>
              <w:spacing w:after="0" w:line="240" w:lineRule="auto"/>
              <w:ind w:firstLine="513"/>
              <w:jc w:val="both"/>
              <w:rPr>
                <w:rFonts w:ascii="Times New Roman" w:hAnsi="Times New Roman"/>
                <w:bCs/>
                <w:i/>
                <w:sz w:val="24"/>
                <w:szCs w:val="24"/>
              </w:rPr>
            </w:pPr>
            <w:r>
              <w:rPr>
                <w:rFonts w:ascii="Times New Roman" w:hAnsi="Times New Roman"/>
                <w:bCs/>
                <w:i/>
                <w:sz w:val="24"/>
                <w:szCs w:val="24"/>
              </w:rPr>
              <w:t>- Crearea condițiilor pentru îmbunătățirea competitivității absolvenților;</w:t>
            </w:r>
          </w:p>
          <w:p w:rsidR="008A5F35" w:rsidRDefault="008A5F35">
            <w:pPr>
              <w:spacing w:after="0" w:line="240" w:lineRule="auto"/>
              <w:ind w:firstLine="513"/>
              <w:jc w:val="both"/>
              <w:rPr>
                <w:rFonts w:ascii="Times New Roman" w:hAnsi="Times New Roman"/>
                <w:bCs/>
                <w:i/>
                <w:sz w:val="24"/>
                <w:szCs w:val="24"/>
              </w:rPr>
            </w:pPr>
            <w:r>
              <w:rPr>
                <w:rFonts w:ascii="Times New Roman" w:hAnsi="Times New Roman"/>
                <w:bCs/>
                <w:i/>
                <w:sz w:val="24"/>
                <w:szCs w:val="24"/>
              </w:rPr>
              <w:t>- Introducerea în curs a tehnologiilor educaționale de dezvoltare orientate spre practică;</w:t>
            </w:r>
          </w:p>
          <w:p w:rsidR="008A5F35" w:rsidRDefault="008A5F35">
            <w:pPr>
              <w:spacing w:after="0" w:line="240" w:lineRule="auto"/>
              <w:ind w:firstLine="513"/>
              <w:jc w:val="both"/>
              <w:rPr>
                <w:rFonts w:ascii="Times New Roman" w:hAnsi="Times New Roman"/>
                <w:bCs/>
                <w:i/>
                <w:sz w:val="24"/>
                <w:szCs w:val="24"/>
              </w:rPr>
            </w:pPr>
            <w:r>
              <w:rPr>
                <w:rFonts w:ascii="Times New Roman" w:hAnsi="Times New Roman"/>
                <w:bCs/>
                <w:i/>
                <w:sz w:val="24"/>
                <w:szCs w:val="24"/>
              </w:rPr>
              <w:t>- Crearea de suport metodic a procesului de învățământ pe baza tehnologiilor inovatoare de formare profesională;</w:t>
            </w:r>
          </w:p>
          <w:p w:rsidR="008A5F35" w:rsidRDefault="008A5F35">
            <w:pPr>
              <w:spacing w:after="0" w:line="240" w:lineRule="auto"/>
              <w:ind w:firstLine="513"/>
              <w:jc w:val="both"/>
              <w:rPr>
                <w:rFonts w:ascii="Times New Roman" w:hAnsi="Times New Roman"/>
                <w:bCs/>
                <w:i/>
                <w:sz w:val="24"/>
                <w:szCs w:val="24"/>
              </w:rPr>
            </w:pPr>
            <w:r>
              <w:rPr>
                <w:rFonts w:ascii="Times New Roman" w:hAnsi="Times New Roman"/>
                <w:bCs/>
                <w:i/>
                <w:sz w:val="24"/>
                <w:szCs w:val="24"/>
              </w:rPr>
              <w:t>- Crearea bazei materiale și tehnice a profesiei ,,Frizer", îndeplinind cerințele sectorului de servicii;</w:t>
            </w:r>
          </w:p>
          <w:p w:rsidR="008A5F35" w:rsidRPr="006E279F" w:rsidRDefault="008A5F35" w:rsidP="006E279F">
            <w:pPr>
              <w:spacing w:after="0" w:line="240" w:lineRule="auto"/>
              <w:ind w:firstLine="513"/>
              <w:jc w:val="both"/>
              <w:rPr>
                <w:rFonts w:ascii="Times New Roman" w:hAnsi="Times New Roman"/>
                <w:bCs/>
                <w:i/>
                <w:sz w:val="24"/>
                <w:szCs w:val="24"/>
              </w:rPr>
            </w:pPr>
            <w:r>
              <w:rPr>
                <w:rFonts w:ascii="Times New Roman" w:hAnsi="Times New Roman"/>
                <w:bCs/>
                <w:i/>
                <w:sz w:val="24"/>
                <w:szCs w:val="24"/>
              </w:rPr>
              <w:t>- Cooperarea activă cu angajatorii interesați să atragă investiții în proiecte și procesul de învățământ.</w:t>
            </w:r>
            <w:r w:rsidRPr="006E279F">
              <w:rPr>
                <w:rFonts w:ascii="Times New Roman" w:hAnsi="Times New Roman"/>
                <w:sz w:val="24"/>
                <w:szCs w:val="24"/>
              </w:rPr>
              <w:t xml:space="preserve"> </w:t>
            </w:r>
          </w:p>
        </w:tc>
      </w:tr>
    </w:tbl>
    <w:p w:rsidR="008A5F35" w:rsidRDefault="008A5F35" w:rsidP="008A5F35">
      <w:pPr>
        <w:shd w:val="clear" w:color="auto" w:fill="FFFFFF"/>
        <w:spacing w:after="0"/>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A5F35" w:rsidRPr="008A5F35" w:rsidTr="00707889">
        <w:trPr>
          <w:trHeight w:val="4101"/>
        </w:trPr>
        <w:tc>
          <w:tcPr>
            <w:tcW w:w="9923" w:type="dxa"/>
            <w:tcBorders>
              <w:top w:val="single" w:sz="4" w:space="0" w:color="auto"/>
              <w:left w:val="single" w:sz="4" w:space="0" w:color="auto"/>
              <w:bottom w:val="single" w:sz="4" w:space="0" w:color="auto"/>
              <w:right w:val="single" w:sz="4" w:space="0" w:color="auto"/>
            </w:tcBorders>
            <w:hideMark/>
          </w:tcPr>
          <w:p w:rsidR="008A5F35" w:rsidRPr="00707889" w:rsidRDefault="008A5F35">
            <w:pPr>
              <w:shd w:val="clear" w:color="auto" w:fill="FFFFFF"/>
              <w:spacing w:after="0"/>
              <w:ind w:left="135"/>
              <w:jc w:val="both"/>
              <w:rPr>
                <w:rFonts w:ascii="Times New Roman" w:hAnsi="Times New Roman" w:cs="Times New Roman"/>
                <w:b/>
                <w:i/>
                <w:color w:val="000000"/>
              </w:rPr>
            </w:pPr>
            <w:r>
              <w:rPr>
                <w:rFonts w:ascii="Times New Roman" w:hAnsi="Times New Roman" w:cs="Times New Roman"/>
                <w:b/>
                <w:color w:val="000000"/>
                <w:sz w:val="24"/>
                <w:szCs w:val="24"/>
              </w:rPr>
              <w:lastRenderedPageBreak/>
              <w:t xml:space="preserve">      Destinația acestui specialist</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beneficiarului</w:t>
            </w:r>
            <w:r>
              <w:rPr>
                <w:rFonts w:ascii="Times New Roman" w:hAnsi="Times New Roman" w:cs="Times New Roman"/>
                <w:color w:val="000000"/>
                <w:sz w:val="24"/>
                <w:szCs w:val="24"/>
              </w:rPr>
              <w:t xml:space="preserve"> este elementul ce prezintă domeniul de formare a specialistului/ beneficiarului; competențe</w:t>
            </w:r>
            <w:r w:rsidR="00365263">
              <w:rPr>
                <w:rFonts w:ascii="Times New Roman" w:hAnsi="Times New Roman" w:cs="Times New Roman"/>
                <w:color w:val="000000"/>
                <w:sz w:val="24"/>
                <w:szCs w:val="24"/>
              </w:rPr>
              <w:t>le</w:t>
            </w:r>
            <w:r>
              <w:rPr>
                <w:rFonts w:ascii="Times New Roman" w:hAnsi="Times New Roman" w:cs="Times New Roman"/>
                <w:color w:val="000000"/>
                <w:sz w:val="24"/>
                <w:szCs w:val="24"/>
              </w:rPr>
              <w:t xml:space="preserve"> </w:t>
            </w:r>
            <w:r w:rsidR="00365263">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vor fi formate în urma studierii programului dat.</w:t>
            </w:r>
            <w:r w:rsidR="006E279F">
              <w:rPr>
                <w:rFonts w:ascii="Times New Roman" w:hAnsi="Times New Roman" w:cs="Times New Roman"/>
                <w:color w:val="000000"/>
                <w:sz w:val="24"/>
                <w:szCs w:val="24"/>
              </w:rPr>
              <w:t xml:space="preserve"> </w:t>
            </w:r>
            <w:r w:rsidRPr="00707889">
              <w:rPr>
                <w:rFonts w:ascii="Times New Roman" w:hAnsi="Times New Roman" w:cs="Times New Roman"/>
                <w:b/>
                <w:i/>
                <w:color w:val="000000"/>
              </w:rPr>
              <w:t xml:space="preserve">Exemplu: </w:t>
            </w:r>
            <w:r w:rsidRPr="00707889">
              <w:rPr>
                <w:rFonts w:ascii="Times New Roman" w:hAnsi="Times New Roman"/>
                <w:i/>
              </w:rPr>
              <w:t xml:space="preserve">programul / trainingul de </w:t>
            </w:r>
            <w:proofErr w:type="gramStart"/>
            <w:r w:rsidRPr="00707889">
              <w:rPr>
                <w:rFonts w:ascii="Times New Roman" w:hAnsi="Times New Roman"/>
                <w:i/>
              </w:rPr>
              <w:t>…….</w:t>
            </w:r>
            <w:proofErr w:type="gramEnd"/>
            <w:r w:rsidRPr="00707889">
              <w:rPr>
                <w:rFonts w:ascii="Times New Roman" w:hAnsi="Times New Roman"/>
                <w:i/>
              </w:rPr>
              <w:t xml:space="preserve"> vizează formarea unor profesionişti specializați în ……….</w:t>
            </w:r>
          </w:p>
          <w:p w:rsidR="008A5F35" w:rsidRPr="00707889" w:rsidRDefault="008A5F35">
            <w:pPr>
              <w:spacing w:after="0"/>
              <w:ind w:firstLine="284"/>
              <w:jc w:val="both"/>
              <w:rPr>
                <w:rFonts w:ascii="Times New Roman" w:hAnsi="Times New Roman"/>
                <w:i/>
              </w:rPr>
            </w:pPr>
            <w:r w:rsidRPr="00707889">
              <w:rPr>
                <w:rFonts w:ascii="Times New Roman" w:hAnsi="Times New Roman"/>
                <w:i/>
              </w:rPr>
              <w:t>Obiectivul fundamental al programului</w:t>
            </w:r>
            <w:proofErr w:type="gramStart"/>
            <w:r w:rsidRPr="00707889">
              <w:rPr>
                <w:rFonts w:ascii="Times New Roman" w:hAnsi="Times New Roman"/>
                <w:i/>
              </w:rPr>
              <w:t>……</w:t>
            </w:r>
            <w:proofErr w:type="gramEnd"/>
            <w:r w:rsidRPr="00707889">
              <w:rPr>
                <w:rFonts w:ascii="Times New Roman" w:hAnsi="Times New Roman"/>
                <w:i/>
              </w:rPr>
              <w:t xml:space="preserve"> este acela de a oferi o bază teoretică și practică aprofundată, care să permită beneficiarilor să-și formeze și exerseze setul de competențe necesare…………. În acest set sunt cuprinse:</w:t>
            </w:r>
          </w:p>
          <w:p w:rsidR="008A5F35" w:rsidRPr="00707889" w:rsidRDefault="008A5F35" w:rsidP="00513011">
            <w:pPr>
              <w:numPr>
                <w:ilvl w:val="0"/>
                <w:numId w:val="13"/>
              </w:numPr>
              <w:spacing w:after="0"/>
              <w:ind w:left="59" w:firstLine="283"/>
              <w:jc w:val="both"/>
              <w:rPr>
                <w:rFonts w:ascii="Times New Roman" w:hAnsi="Times New Roman"/>
                <w:i/>
              </w:rPr>
            </w:pPr>
            <w:proofErr w:type="gramStart"/>
            <w:r w:rsidRPr="00707889">
              <w:rPr>
                <w:rFonts w:ascii="Times New Roman" w:hAnsi="Times New Roman"/>
                <w:i/>
              </w:rPr>
              <w:t>competențe</w:t>
            </w:r>
            <w:proofErr w:type="gramEnd"/>
            <w:r w:rsidRPr="00707889">
              <w:rPr>
                <w:rFonts w:ascii="Times New Roman" w:hAnsi="Times New Roman"/>
                <w:i/>
              </w:rPr>
              <w:t xml:space="preserve"> de analiza a ….;</w:t>
            </w:r>
          </w:p>
          <w:p w:rsidR="008A5F35" w:rsidRPr="00707889" w:rsidRDefault="008A5F35" w:rsidP="00513011">
            <w:pPr>
              <w:numPr>
                <w:ilvl w:val="0"/>
                <w:numId w:val="13"/>
              </w:numPr>
              <w:spacing w:after="0"/>
              <w:ind w:left="59" w:firstLine="283"/>
              <w:jc w:val="both"/>
              <w:rPr>
                <w:rFonts w:ascii="Times New Roman" w:hAnsi="Times New Roman"/>
                <w:i/>
              </w:rPr>
            </w:pPr>
            <w:proofErr w:type="gramStart"/>
            <w:r w:rsidRPr="00707889">
              <w:rPr>
                <w:rFonts w:ascii="Times New Roman" w:hAnsi="Times New Roman"/>
                <w:i/>
              </w:rPr>
              <w:t>competențe</w:t>
            </w:r>
            <w:proofErr w:type="gramEnd"/>
            <w:r w:rsidRPr="00707889">
              <w:rPr>
                <w:rFonts w:ascii="Times New Roman" w:hAnsi="Times New Roman"/>
                <w:i/>
              </w:rPr>
              <w:t xml:space="preserve"> de management al lucrului în echipă…;</w:t>
            </w:r>
          </w:p>
          <w:p w:rsidR="008A5F35" w:rsidRPr="00707889" w:rsidRDefault="008A5F35" w:rsidP="00513011">
            <w:pPr>
              <w:numPr>
                <w:ilvl w:val="0"/>
                <w:numId w:val="13"/>
              </w:numPr>
              <w:spacing w:after="0"/>
              <w:ind w:left="59" w:firstLine="283"/>
              <w:jc w:val="both"/>
              <w:rPr>
                <w:rFonts w:ascii="Times New Roman" w:hAnsi="Times New Roman"/>
                <w:i/>
              </w:rPr>
            </w:pPr>
            <w:r w:rsidRPr="00707889">
              <w:rPr>
                <w:rFonts w:ascii="Times New Roman" w:hAnsi="Times New Roman"/>
                <w:i/>
              </w:rPr>
              <w:t>etc.</w:t>
            </w:r>
          </w:p>
          <w:p w:rsidR="008A5F35" w:rsidRPr="00707889" w:rsidRDefault="008A5F35">
            <w:pPr>
              <w:spacing w:after="0"/>
              <w:ind w:left="342"/>
              <w:jc w:val="both"/>
              <w:rPr>
                <w:rFonts w:ascii="Times New Roman" w:hAnsi="Times New Roman"/>
                <w:i/>
              </w:rPr>
            </w:pPr>
            <w:r w:rsidRPr="00707889">
              <w:rPr>
                <w:rFonts w:ascii="Times New Roman" w:hAnsi="Times New Roman"/>
                <w:i/>
              </w:rPr>
              <w:t xml:space="preserve">Pentru furnizorii de educație se va </w:t>
            </w:r>
            <w:proofErr w:type="gramStart"/>
            <w:r w:rsidRPr="00707889">
              <w:rPr>
                <w:rFonts w:ascii="Times New Roman" w:hAnsi="Times New Roman"/>
                <w:i/>
              </w:rPr>
              <w:t>indica  ș</w:t>
            </w:r>
            <w:proofErr w:type="gramEnd"/>
            <w:r w:rsidRPr="00707889">
              <w:rPr>
                <w:rFonts w:ascii="Times New Roman" w:hAnsi="Times New Roman"/>
                <w:i/>
              </w:rPr>
              <w:t>i numărul de credite: 30 de ore = 1 credit.</w:t>
            </w:r>
          </w:p>
          <w:p w:rsidR="008A5F35" w:rsidRDefault="008A5F35">
            <w:pPr>
              <w:shd w:val="clear" w:color="auto" w:fill="FFFFFF"/>
              <w:spacing w:after="0"/>
              <w:ind w:left="135"/>
              <w:jc w:val="both"/>
              <w:rPr>
                <w:rFonts w:ascii="Times New Roman" w:hAnsi="Times New Roman" w:cs="Times New Roman"/>
                <w:b/>
                <w:i/>
                <w:color w:val="000000"/>
                <w:sz w:val="24"/>
                <w:szCs w:val="24"/>
              </w:rPr>
            </w:pPr>
            <w:r w:rsidRPr="00707889">
              <w:rPr>
                <w:rFonts w:ascii="Times New Roman" w:hAnsi="Times New Roman"/>
                <w:i/>
              </w:rPr>
              <w:t xml:space="preserve">Competenţele nominalizate mai </w:t>
            </w:r>
            <w:proofErr w:type="gramStart"/>
            <w:r w:rsidRPr="00707889">
              <w:rPr>
                <w:rFonts w:ascii="Times New Roman" w:hAnsi="Times New Roman"/>
                <w:i/>
              </w:rPr>
              <w:t>sus,</w:t>
            </w:r>
            <w:proofErr w:type="gramEnd"/>
            <w:r w:rsidRPr="00707889">
              <w:rPr>
                <w:rFonts w:ascii="Times New Roman" w:hAnsi="Times New Roman"/>
                <w:i/>
              </w:rPr>
              <w:t xml:space="preserve"> conform planului-cadru se formează la studierea unităţilor de curs fundamentale - 25-35 % credite (nr de ore), unităţilor de curs de specialitate - 45-55 % credite (nr.de ore), stagii de practică – 10 % credite (   nr.de ore). Evaluarea finală se va realiza prin susţinerea examenului în faţa comisiei legiferate de minister, în baza propunerii Directorului Instituției. Pentru training nr de ore teotetic nu este programat, informația teoretică este plasata în fișe de lucru, sau se utilizează diferite metode de învățare (ex.portofoliu).</w:t>
            </w:r>
          </w:p>
        </w:tc>
      </w:tr>
    </w:tbl>
    <w:p w:rsidR="008A5F35" w:rsidRDefault="008A5F35" w:rsidP="008A5F35">
      <w:pPr>
        <w:spacing w:after="0"/>
        <w:ind w:firstLine="284"/>
        <w:jc w:val="both"/>
        <w:rPr>
          <w:rFonts w:ascii="Times New Roman" w:hAnsi="Times New Roman"/>
          <w:b/>
          <w:i/>
          <w:sz w:val="24"/>
          <w:szCs w:val="24"/>
        </w:rPr>
      </w:pPr>
    </w:p>
    <w:p w:rsidR="00E41E60" w:rsidRDefault="00E41E60" w:rsidP="008A5F35">
      <w:pPr>
        <w:pStyle w:val="ListParagraph"/>
        <w:spacing w:after="0"/>
        <w:ind w:left="735"/>
        <w:jc w:val="both"/>
        <w:rPr>
          <w:rFonts w:ascii="Times New Roman" w:hAnsi="Times New Roman" w:cs="Times New Roman"/>
          <w:b/>
          <w:i/>
          <w:sz w:val="24"/>
          <w:szCs w:val="24"/>
        </w:rPr>
      </w:pPr>
    </w:p>
    <w:p w:rsidR="00E41E60" w:rsidRDefault="00E41E60" w:rsidP="008A5F35">
      <w:pPr>
        <w:pStyle w:val="ListParagraph"/>
        <w:spacing w:after="0"/>
        <w:ind w:left="735"/>
        <w:jc w:val="both"/>
        <w:rPr>
          <w:rFonts w:ascii="Times New Roman" w:hAnsi="Times New Roman" w:cs="Times New Roman"/>
          <w:b/>
          <w:i/>
          <w:sz w:val="24"/>
          <w:szCs w:val="24"/>
        </w:rPr>
      </w:pPr>
    </w:p>
    <w:p w:rsidR="008A5F35" w:rsidRDefault="008A5F35" w:rsidP="008A5F35">
      <w:pPr>
        <w:pStyle w:val="ListParagraph"/>
        <w:spacing w:after="0"/>
        <w:ind w:left="735"/>
        <w:jc w:val="both"/>
        <w:rPr>
          <w:rFonts w:ascii="Times New Roman" w:hAnsi="Times New Roman" w:cs="Times New Roman"/>
          <w:b/>
          <w:i/>
          <w:sz w:val="24"/>
          <w:szCs w:val="24"/>
        </w:rPr>
      </w:pPr>
      <w:r>
        <w:rPr>
          <w:rFonts w:ascii="Times New Roman" w:hAnsi="Times New Roman" w:cs="Times New Roman"/>
          <w:b/>
          <w:i/>
          <w:sz w:val="24"/>
          <w:szCs w:val="24"/>
        </w:rPr>
        <w:t>Exemplu pentru meseria frizer:</w:t>
      </w:r>
    </w:p>
    <w:tbl>
      <w:tblPr>
        <w:tblW w:w="999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8A5F35" w:rsidRPr="008A5F35" w:rsidTr="008A5F35">
        <w:trPr>
          <w:trHeight w:val="1155"/>
        </w:trPr>
        <w:tc>
          <w:tcPr>
            <w:tcW w:w="9990" w:type="dxa"/>
            <w:tcBorders>
              <w:top w:val="single" w:sz="4" w:space="0" w:color="auto"/>
              <w:left w:val="single" w:sz="4" w:space="0" w:color="auto"/>
              <w:bottom w:val="single" w:sz="4" w:space="0" w:color="auto"/>
              <w:right w:val="single" w:sz="4" w:space="0" w:color="auto"/>
            </w:tcBorders>
          </w:tcPr>
          <w:p w:rsidR="008A5F35" w:rsidRDefault="008A5F35">
            <w:pPr>
              <w:spacing w:after="0" w:line="240" w:lineRule="auto"/>
              <w:ind w:firstLine="284"/>
              <w:jc w:val="both"/>
              <w:rPr>
                <w:rFonts w:ascii="Times New Roman" w:hAnsi="Times New Roman"/>
                <w:bCs/>
                <w:i/>
                <w:sz w:val="24"/>
                <w:szCs w:val="24"/>
                <w:lang w:val="ro-MD"/>
              </w:rPr>
            </w:pPr>
            <w:r>
              <w:rPr>
                <w:rFonts w:ascii="Times New Roman" w:hAnsi="Times New Roman"/>
                <w:bCs/>
                <w:i/>
                <w:sz w:val="24"/>
                <w:szCs w:val="24"/>
                <w:lang w:val="ro-MD"/>
              </w:rPr>
              <w:t>Programul are ca scop formarea profesioniștilor specializați în domeniul frezelor, punerea în aplicare a proceselor și arta modelării în domeniul coafurii.</w:t>
            </w:r>
          </w:p>
          <w:p w:rsidR="008A5F35" w:rsidRDefault="008A5F35">
            <w:pPr>
              <w:pStyle w:val="Default"/>
              <w:spacing w:line="256" w:lineRule="auto"/>
              <w:jc w:val="both"/>
              <w:rPr>
                <w:i/>
                <w:lang w:val="ro-MD"/>
              </w:rPr>
            </w:pPr>
            <w:r>
              <w:rPr>
                <w:i/>
                <w:lang w:val="ro-MD"/>
              </w:rPr>
              <w:t>Scopul programului este acela de a asigura dezvoltarea cadrului teoretic și practic, care permite elevilor să construiască și să practice un set de competențe necesare:</w:t>
            </w:r>
          </w:p>
          <w:p w:rsidR="008A5F35" w:rsidRDefault="008A5F35" w:rsidP="00513011">
            <w:pPr>
              <w:pStyle w:val="Default"/>
              <w:numPr>
                <w:ilvl w:val="0"/>
                <w:numId w:val="14"/>
              </w:numPr>
              <w:spacing w:line="256" w:lineRule="auto"/>
              <w:jc w:val="both"/>
              <w:rPr>
                <w:i/>
                <w:lang w:val="ro-MD"/>
              </w:rPr>
            </w:pPr>
            <w:r>
              <w:rPr>
                <w:i/>
                <w:lang w:val="ro-MD"/>
              </w:rPr>
              <w:t>Realizarea frezelor, rasul, vopsirea părului, și alte tipuri de tunsori, folosind instrumente manuale și mașini electrice, utilizarea foarfecei de diferite dimensiuni (inclusiv filarea părului), piepteni și alte instrumente: ras în condiții de siguranță și mânuirea aparatelor de ras subțiat: spălare și vopsirea părului cu diferite tipuri de  diferite coloranți, peroxid și altele.;</w:t>
            </w:r>
          </w:p>
          <w:p w:rsidR="008A5F35" w:rsidRDefault="008A5F35" w:rsidP="00513011">
            <w:pPr>
              <w:pStyle w:val="Default"/>
              <w:numPr>
                <w:ilvl w:val="0"/>
                <w:numId w:val="14"/>
              </w:numPr>
              <w:spacing w:line="256" w:lineRule="auto"/>
              <w:jc w:val="both"/>
              <w:rPr>
                <w:i/>
                <w:lang w:val="ro-MD"/>
              </w:rPr>
            </w:pPr>
            <w:r>
              <w:rPr>
                <w:i/>
                <w:lang w:val="ro-MD"/>
              </w:rPr>
              <w:t xml:space="preserve"> Efectuarea ondulării și fixării permanente, ținând seama de tipul și starea părului: punerea în aplicare a diferitelor metode de stabilire (umed, cald, chimie);</w:t>
            </w:r>
          </w:p>
          <w:p w:rsidR="008A5F35" w:rsidRDefault="008A5F35" w:rsidP="00513011">
            <w:pPr>
              <w:pStyle w:val="Default"/>
              <w:numPr>
                <w:ilvl w:val="0"/>
                <w:numId w:val="14"/>
              </w:numPr>
              <w:spacing w:line="256" w:lineRule="auto"/>
              <w:jc w:val="both"/>
              <w:rPr>
                <w:i/>
                <w:lang w:val="ro-MD"/>
              </w:rPr>
            </w:pPr>
            <w:r>
              <w:rPr>
                <w:i/>
                <w:lang w:val="ro-MD"/>
              </w:rPr>
              <w:t>Menținerea condițiilor sanitare ale locului de muncă, studiul și dezvoltarea unor noi modele de  frezare, folosirea produselor chimice în dezinfectarea instrumentelor.</w:t>
            </w:r>
          </w:p>
          <w:p w:rsidR="008A5F35" w:rsidRDefault="008A5F35" w:rsidP="00513011">
            <w:pPr>
              <w:pStyle w:val="Default"/>
              <w:numPr>
                <w:ilvl w:val="0"/>
                <w:numId w:val="14"/>
              </w:numPr>
              <w:spacing w:line="256" w:lineRule="auto"/>
              <w:jc w:val="both"/>
              <w:rPr>
                <w:i/>
                <w:lang w:val="ro-MD"/>
              </w:rPr>
            </w:pPr>
            <w:r>
              <w:rPr>
                <w:i/>
                <w:lang w:val="ro-MD"/>
              </w:rPr>
              <w:t>Organizarea și executarea de procese tehnologice de coafura;</w:t>
            </w:r>
          </w:p>
          <w:p w:rsidR="008A5F35" w:rsidRDefault="008A5F35" w:rsidP="00513011">
            <w:pPr>
              <w:pStyle w:val="Default"/>
              <w:numPr>
                <w:ilvl w:val="0"/>
                <w:numId w:val="14"/>
              </w:numPr>
              <w:spacing w:line="256" w:lineRule="auto"/>
              <w:jc w:val="both"/>
              <w:rPr>
                <w:i/>
                <w:lang w:val="ro-MD"/>
              </w:rPr>
            </w:pPr>
            <w:r>
              <w:rPr>
                <w:i/>
                <w:lang w:val="ro-MD"/>
              </w:rPr>
              <w:t>Selectarea formelor de coafuri și punerea în aplicare a acestora, ținând seama de caracteristicile individuale ale clienților;</w:t>
            </w:r>
          </w:p>
          <w:p w:rsidR="008A5F35" w:rsidRDefault="008A5F35" w:rsidP="00513011">
            <w:pPr>
              <w:pStyle w:val="Default"/>
              <w:numPr>
                <w:ilvl w:val="0"/>
                <w:numId w:val="14"/>
              </w:numPr>
              <w:spacing w:line="256" w:lineRule="auto"/>
              <w:jc w:val="both"/>
              <w:rPr>
                <w:i/>
                <w:lang w:val="ro-MD"/>
              </w:rPr>
            </w:pPr>
            <w:r>
              <w:rPr>
                <w:i/>
                <w:lang w:val="ro-MD"/>
              </w:rPr>
              <w:t xml:space="preserve"> Introducerea de noi tehnologii și tendințele modei.</w:t>
            </w:r>
          </w:p>
          <w:p w:rsidR="008A5F35" w:rsidRDefault="008A5F35">
            <w:pPr>
              <w:spacing w:after="0"/>
              <w:ind w:left="60" w:firstLine="284"/>
              <w:jc w:val="both"/>
              <w:rPr>
                <w:rFonts w:ascii="Times New Roman" w:hAnsi="Times New Roman"/>
                <w:b/>
                <w:i/>
                <w:sz w:val="24"/>
                <w:szCs w:val="24"/>
              </w:rPr>
            </w:pPr>
          </w:p>
        </w:tc>
      </w:tr>
    </w:tbl>
    <w:p w:rsidR="008A5F35" w:rsidRDefault="008A5F35" w:rsidP="008A5F35">
      <w:pPr>
        <w:spacing w:after="0"/>
        <w:ind w:firstLine="284"/>
        <w:jc w:val="both"/>
        <w:rPr>
          <w:rFonts w:ascii="Times New Roman" w:hAnsi="Times New Roman"/>
          <w:b/>
          <w:i/>
          <w:sz w:val="24"/>
          <w:szCs w:val="24"/>
        </w:rPr>
      </w:pPr>
    </w:p>
    <w:p w:rsidR="008A5F35" w:rsidRDefault="008A5F35" w:rsidP="008A5F35">
      <w:pPr>
        <w:tabs>
          <w:tab w:val="left" w:pos="567"/>
        </w:tabs>
        <w:autoSpaceDE w:val="0"/>
        <w:autoSpaceDN w:val="0"/>
        <w:adjustRightInd w:val="0"/>
        <w:spacing w:after="0"/>
        <w:jc w:val="both"/>
        <w:rPr>
          <w:rFonts w:ascii="Times New Roman" w:hAnsi="Times New Roman"/>
          <w:bCs/>
          <w:sz w:val="24"/>
          <w:szCs w:val="24"/>
          <w:lang w:val="ro-RO"/>
        </w:rPr>
      </w:pPr>
      <w:r>
        <w:rPr>
          <w:rFonts w:ascii="Times New Roman" w:hAnsi="Times New Roman"/>
          <w:b/>
          <w:bCs/>
          <w:sz w:val="24"/>
          <w:szCs w:val="24"/>
        </w:rPr>
        <w:t xml:space="preserve">    Specialistul/beneficiarul cu studii </w:t>
      </w:r>
      <w:r>
        <w:rPr>
          <w:rFonts w:ascii="Times New Roman" w:hAnsi="Times New Roman"/>
          <w:b/>
          <w:bCs/>
          <w:sz w:val="24"/>
          <w:szCs w:val="24"/>
          <w:lang w:val="ro-RO"/>
        </w:rPr>
        <w:t xml:space="preserve">în domeniu </w:t>
      </w:r>
      <w:r>
        <w:rPr>
          <w:rFonts w:ascii="Times New Roman" w:hAnsi="Times New Roman"/>
          <w:b/>
          <w:bCs/>
          <w:sz w:val="24"/>
          <w:szCs w:val="24"/>
        </w:rPr>
        <w:t>poate activa în calitate de/ poate beneficia</w:t>
      </w:r>
      <w:proofErr w:type="gramStart"/>
      <w:r>
        <w:rPr>
          <w:rFonts w:ascii="Times New Roman" w:hAnsi="Times New Roman"/>
          <w:b/>
          <w:bCs/>
          <w:sz w:val="24"/>
          <w:szCs w:val="24"/>
        </w:rPr>
        <w:t>…</w:t>
      </w:r>
      <w:r>
        <w:rPr>
          <w:rFonts w:ascii="Times New Roman" w:hAnsi="Times New Roman"/>
          <w:bCs/>
          <w:sz w:val="24"/>
          <w:szCs w:val="24"/>
          <w:lang w:val="ro-RO"/>
        </w:rPr>
        <w:t xml:space="preserve">  prezintă</w:t>
      </w:r>
      <w:proofErr w:type="gramEnd"/>
      <w:r>
        <w:rPr>
          <w:rFonts w:ascii="Times New Roman" w:hAnsi="Times New Roman"/>
          <w:bCs/>
          <w:sz w:val="24"/>
          <w:szCs w:val="24"/>
          <w:lang w:val="ro-RO"/>
        </w:rPr>
        <w:t xml:space="preserve"> direcția concretă unde poate activa beneficiarul în urma formării sale.</w:t>
      </w:r>
    </w:p>
    <w:tbl>
      <w:tblPr>
        <w:tblW w:w="1005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0"/>
      </w:tblGrid>
      <w:tr w:rsidR="008A5F35" w:rsidTr="008A5F35">
        <w:trPr>
          <w:trHeight w:val="2730"/>
        </w:trPr>
        <w:tc>
          <w:tcPr>
            <w:tcW w:w="10050" w:type="dxa"/>
            <w:tcBorders>
              <w:top w:val="single" w:sz="4" w:space="0" w:color="auto"/>
              <w:left w:val="single" w:sz="4" w:space="0" w:color="auto"/>
              <w:bottom w:val="single" w:sz="4" w:space="0" w:color="auto"/>
              <w:right w:val="single" w:sz="4" w:space="0" w:color="auto"/>
            </w:tcBorders>
            <w:hideMark/>
          </w:tcPr>
          <w:p w:rsidR="008A5F35" w:rsidRDefault="008A5F35">
            <w:pPr>
              <w:shd w:val="clear" w:color="auto" w:fill="FFFFFF"/>
              <w:spacing w:after="0"/>
              <w:ind w:left="105" w:firstLine="284"/>
              <w:jc w:val="both"/>
              <w:rPr>
                <w:rFonts w:ascii="Times New Roman" w:hAnsi="Times New Roman"/>
                <w:i/>
                <w:sz w:val="24"/>
                <w:szCs w:val="24"/>
              </w:rPr>
            </w:pPr>
            <w:r>
              <w:rPr>
                <w:rFonts w:ascii="Times New Roman" w:hAnsi="Times New Roman"/>
                <w:b/>
                <w:i/>
                <w:sz w:val="24"/>
                <w:szCs w:val="24"/>
              </w:rPr>
              <w:t>Exemplu:</w:t>
            </w:r>
            <w:r>
              <w:rPr>
                <w:rFonts w:ascii="Times New Roman" w:hAnsi="Times New Roman"/>
                <w:b/>
                <w:i/>
                <w:sz w:val="24"/>
                <w:szCs w:val="24"/>
                <w:lang w:val="ro-MD"/>
              </w:rPr>
              <w:t xml:space="preserve"> </w:t>
            </w:r>
            <w:r>
              <w:rPr>
                <w:rFonts w:ascii="Times New Roman" w:hAnsi="Times New Roman"/>
                <w:i/>
                <w:sz w:val="24"/>
                <w:szCs w:val="24"/>
              </w:rPr>
              <w:t xml:space="preserve">Specialist în </w:t>
            </w:r>
            <w:proofErr w:type="gramStart"/>
            <w:r>
              <w:rPr>
                <w:rFonts w:ascii="Times New Roman" w:hAnsi="Times New Roman"/>
                <w:i/>
                <w:sz w:val="24"/>
                <w:szCs w:val="24"/>
              </w:rPr>
              <w:t>……..</w:t>
            </w:r>
            <w:proofErr w:type="gramEnd"/>
          </w:p>
          <w:p w:rsidR="008A5F35" w:rsidRDefault="008A5F35" w:rsidP="00513011">
            <w:pPr>
              <w:numPr>
                <w:ilvl w:val="0"/>
                <w:numId w:val="15"/>
              </w:numPr>
              <w:spacing w:after="0"/>
              <w:ind w:left="389" w:firstLine="283"/>
              <w:jc w:val="both"/>
              <w:rPr>
                <w:rFonts w:ascii="Times New Roman" w:hAnsi="Times New Roman"/>
                <w:i/>
                <w:sz w:val="24"/>
                <w:szCs w:val="24"/>
              </w:rPr>
            </w:pPr>
            <w:r>
              <w:rPr>
                <w:rFonts w:ascii="Times New Roman" w:hAnsi="Times New Roman"/>
                <w:i/>
                <w:sz w:val="24"/>
                <w:szCs w:val="24"/>
              </w:rPr>
              <w:t xml:space="preserve">Organizații din mediul de </w:t>
            </w:r>
            <w:proofErr w:type="gramStart"/>
            <w:r>
              <w:rPr>
                <w:rFonts w:ascii="Times New Roman" w:hAnsi="Times New Roman"/>
                <w:i/>
                <w:sz w:val="24"/>
                <w:szCs w:val="24"/>
              </w:rPr>
              <w:t>stat, ….</w:t>
            </w:r>
            <w:proofErr w:type="gramEnd"/>
          </w:p>
          <w:p w:rsidR="008A5F35" w:rsidRDefault="008A5F35" w:rsidP="00513011">
            <w:pPr>
              <w:numPr>
                <w:ilvl w:val="0"/>
                <w:numId w:val="15"/>
              </w:numPr>
              <w:spacing w:after="0"/>
              <w:ind w:left="389" w:firstLine="283"/>
              <w:jc w:val="both"/>
              <w:rPr>
                <w:rFonts w:ascii="Times New Roman" w:hAnsi="Times New Roman"/>
                <w:i/>
                <w:sz w:val="24"/>
                <w:szCs w:val="24"/>
              </w:rPr>
            </w:pPr>
            <w:r>
              <w:rPr>
                <w:rFonts w:ascii="Times New Roman" w:hAnsi="Times New Roman"/>
                <w:i/>
                <w:sz w:val="24"/>
                <w:szCs w:val="24"/>
              </w:rPr>
              <w:t>Organizații din mediul privat, în cadrul….</w:t>
            </w:r>
          </w:p>
          <w:p w:rsidR="008A5F35" w:rsidRDefault="008A5F35" w:rsidP="00513011">
            <w:pPr>
              <w:numPr>
                <w:ilvl w:val="0"/>
                <w:numId w:val="15"/>
              </w:numPr>
              <w:spacing w:after="0"/>
              <w:ind w:left="389" w:firstLine="283"/>
              <w:jc w:val="both"/>
              <w:rPr>
                <w:rFonts w:ascii="Times New Roman" w:hAnsi="Times New Roman"/>
                <w:i/>
                <w:sz w:val="24"/>
                <w:szCs w:val="24"/>
              </w:rPr>
            </w:pPr>
            <w:r>
              <w:rPr>
                <w:rFonts w:ascii="Times New Roman" w:hAnsi="Times New Roman"/>
                <w:i/>
                <w:sz w:val="24"/>
                <w:szCs w:val="24"/>
              </w:rPr>
              <w:t xml:space="preserve">Firme care oferă servicii de consultanță în </w:t>
            </w:r>
            <w:proofErr w:type="gramStart"/>
            <w:r>
              <w:rPr>
                <w:rFonts w:ascii="Times New Roman" w:hAnsi="Times New Roman"/>
                <w:i/>
                <w:sz w:val="24"/>
                <w:szCs w:val="24"/>
              </w:rPr>
              <w:t>…..</w:t>
            </w:r>
            <w:proofErr w:type="gramEnd"/>
          </w:p>
          <w:p w:rsidR="008A5F35" w:rsidRDefault="008A5F35" w:rsidP="00513011">
            <w:pPr>
              <w:numPr>
                <w:ilvl w:val="0"/>
                <w:numId w:val="15"/>
              </w:numPr>
              <w:spacing w:after="0"/>
              <w:ind w:left="389" w:firstLine="283"/>
              <w:jc w:val="both"/>
              <w:rPr>
                <w:rFonts w:ascii="Times New Roman" w:hAnsi="Times New Roman"/>
                <w:i/>
                <w:sz w:val="24"/>
                <w:szCs w:val="24"/>
              </w:rPr>
            </w:pPr>
            <w:r>
              <w:rPr>
                <w:rFonts w:ascii="Times New Roman" w:hAnsi="Times New Roman"/>
                <w:i/>
                <w:sz w:val="24"/>
                <w:szCs w:val="24"/>
              </w:rPr>
              <w:t>Cabinete și laboratoare de</w:t>
            </w:r>
            <w:proofErr w:type="gramStart"/>
            <w:r>
              <w:rPr>
                <w:rFonts w:ascii="Times New Roman" w:hAnsi="Times New Roman"/>
                <w:i/>
                <w:sz w:val="24"/>
                <w:szCs w:val="24"/>
              </w:rPr>
              <w:t>…….</w:t>
            </w:r>
            <w:proofErr w:type="gramEnd"/>
          </w:p>
          <w:p w:rsidR="008A5F35" w:rsidRDefault="008A5F35" w:rsidP="00513011">
            <w:pPr>
              <w:numPr>
                <w:ilvl w:val="0"/>
                <w:numId w:val="15"/>
              </w:numPr>
              <w:spacing w:after="0"/>
              <w:ind w:left="389" w:firstLine="283"/>
              <w:jc w:val="both"/>
              <w:rPr>
                <w:rFonts w:ascii="Times New Roman" w:hAnsi="Times New Roman"/>
                <w:i/>
                <w:sz w:val="24"/>
                <w:szCs w:val="24"/>
              </w:rPr>
            </w:pPr>
            <w:r>
              <w:rPr>
                <w:rFonts w:ascii="Times New Roman" w:hAnsi="Times New Roman"/>
                <w:i/>
                <w:sz w:val="24"/>
                <w:szCs w:val="24"/>
              </w:rPr>
              <w:t xml:space="preserve">Firme care oferă servicii de </w:t>
            </w:r>
            <w:proofErr w:type="gramStart"/>
            <w:r>
              <w:rPr>
                <w:rFonts w:ascii="Times New Roman" w:hAnsi="Times New Roman"/>
                <w:i/>
                <w:sz w:val="24"/>
                <w:szCs w:val="24"/>
              </w:rPr>
              <w:t>…….</w:t>
            </w:r>
            <w:proofErr w:type="gramEnd"/>
          </w:p>
          <w:p w:rsidR="008A5F35" w:rsidRDefault="008A5F35" w:rsidP="00513011">
            <w:pPr>
              <w:numPr>
                <w:ilvl w:val="0"/>
                <w:numId w:val="15"/>
              </w:numPr>
              <w:autoSpaceDE w:val="0"/>
              <w:autoSpaceDN w:val="0"/>
              <w:adjustRightInd w:val="0"/>
              <w:spacing w:after="0"/>
              <w:ind w:left="389" w:firstLine="283"/>
              <w:jc w:val="both"/>
              <w:rPr>
                <w:rFonts w:ascii="Times New Roman" w:hAnsi="Times New Roman"/>
                <w:i/>
                <w:color w:val="000000"/>
                <w:sz w:val="24"/>
                <w:szCs w:val="24"/>
              </w:rPr>
            </w:pPr>
            <w:r>
              <w:rPr>
                <w:rFonts w:ascii="Times New Roman" w:hAnsi="Times New Roman"/>
                <w:i/>
                <w:color w:val="000000"/>
                <w:sz w:val="24"/>
                <w:szCs w:val="24"/>
              </w:rPr>
              <w:t xml:space="preserve">practicieni independenți, în cabinete individuale sau colective </w:t>
            </w:r>
          </w:p>
          <w:p w:rsidR="008A5F35" w:rsidRDefault="008A5F35">
            <w:pPr>
              <w:shd w:val="clear" w:color="auto" w:fill="FFFFFF"/>
              <w:spacing w:after="0"/>
              <w:ind w:left="105" w:firstLine="284"/>
              <w:jc w:val="both"/>
              <w:rPr>
                <w:rFonts w:ascii="Times New Roman" w:hAnsi="Times New Roman"/>
                <w:b/>
                <w:i/>
                <w:sz w:val="24"/>
                <w:szCs w:val="24"/>
              </w:rPr>
            </w:pPr>
            <w:proofErr w:type="gramStart"/>
            <w:r>
              <w:rPr>
                <w:rFonts w:ascii="Times New Roman" w:hAnsi="Times New Roman"/>
                <w:i/>
                <w:sz w:val="24"/>
                <w:szCs w:val="24"/>
              </w:rPr>
              <w:t>alte</w:t>
            </w:r>
            <w:proofErr w:type="gramEnd"/>
            <w:r>
              <w:rPr>
                <w:rFonts w:ascii="Times New Roman" w:hAnsi="Times New Roman"/>
                <w:i/>
                <w:sz w:val="24"/>
                <w:szCs w:val="24"/>
              </w:rPr>
              <w:t xml:space="preserve"> posturi în domeniul…...</w:t>
            </w:r>
          </w:p>
        </w:tc>
      </w:tr>
    </w:tbl>
    <w:p w:rsidR="008A5F35" w:rsidRDefault="008A5F35" w:rsidP="008A5F35">
      <w:pPr>
        <w:spacing w:after="0"/>
        <w:ind w:left="360"/>
        <w:jc w:val="both"/>
        <w:rPr>
          <w:rFonts w:ascii="Times New Roman" w:hAnsi="Times New Roman"/>
          <w:b/>
          <w:i/>
          <w:sz w:val="24"/>
          <w:szCs w:val="24"/>
        </w:rPr>
      </w:pPr>
    </w:p>
    <w:tbl>
      <w:tblPr>
        <w:tblW w:w="1000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5"/>
      </w:tblGrid>
      <w:tr w:rsidR="008A5F35" w:rsidTr="008A5F35">
        <w:trPr>
          <w:trHeight w:val="1763"/>
        </w:trPr>
        <w:tc>
          <w:tcPr>
            <w:tcW w:w="10005" w:type="dxa"/>
            <w:tcBorders>
              <w:top w:val="single" w:sz="4" w:space="0" w:color="auto"/>
              <w:left w:val="single" w:sz="4" w:space="0" w:color="auto"/>
              <w:bottom w:val="single" w:sz="4" w:space="0" w:color="auto"/>
              <w:right w:val="single" w:sz="4" w:space="0" w:color="auto"/>
            </w:tcBorders>
          </w:tcPr>
          <w:p w:rsidR="008A5F35" w:rsidRDefault="008A5F35">
            <w:pPr>
              <w:spacing w:after="0"/>
              <w:ind w:left="390"/>
              <w:jc w:val="both"/>
              <w:rPr>
                <w:rFonts w:ascii="Times New Roman" w:hAnsi="Times New Roman"/>
                <w:b/>
                <w:i/>
                <w:sz w:val="24"/>
                <w:szCs w:val="24"/>
              </w:rPr>
            </w:pPr>
            <w:r>
              <w:rPr>
                <w:rFonts w:ascii="Times New Roman" w:hAnsi="Times New Roman"/>
                <w:b/>
                <w:i/>
                <w:sz w:val="24"/>
                <w:szCs w:val="24"/>
              </w:rPr>
              <w:lastRenderedPageBreak/>
              <w:t>Exemplu pentru meseria frizer:</w:t>
            </w:r>
          </w:p>
          <w:p w:rsidR="008A5F35" w:rsidRDefault="008A5F35">
            <w:pPr>
              <w:spacing w:after="0" w:line="240" w:lineRule="auto"/>
              <w:ind w:firstLine="284"/>
              <w:jc w:val="both"/>
              <w:rPr>
                <w:rFonts w:ascii="Times New Roman" w:hAnsi="Times New Roman"/>
                <w:bCs/>
                <w:i/>
                <w:sz w:val="24"/>
                <w:szCs w:val="24"/>
              </w:rPr>
            </w:pPr>
            <w:r>
              <w:rPr>
                <w:rFonts w:ascii="Times New Roman" w:hAnsi="Times New Roman"/>
                <w:bCs/>
                <w:i/>
                <w:sz w:val="24"/>
                <w:szCs w:val="24"/>
              </w:rPr>
              <w:t>• saloane de frumusețe;</w:t>
            </w:r>
          </w:p>
          <w:p w:rsidR="008A5F35" w:rsidRDefault="008A5F35">
            <w:pPr>
              <w:spacing w:after="0" w:line="240" w:lineRule="auto"/>
              <w:ind w:firstLine="284"/>
              <w:jc w:val="both"/>
              <w:rPr>
                <w:rFonts w:ascii="Times New Roman" w:hAnsi="Times New Roman"/>
                <w:bCs/>
                <w:i/>
                <w:sz w:val="24"/>
                <w:szCs w:val="24"/>
              </w:rPr>
            </w:pPr>
            <w:r>
              <w:rPr>
                <w:rFonts w:ascii="Times New Roman" w:hAnsi="Times New Roman"/>
                <w:bCs/>
                <w:i/>
                <w:sz w:val="24"/>
                <w:szCs w:val="24"/>
              </w:rPr>
              <w:t>• coafură;</w:t>
            </w:r>
          </w:p>
          <w:p w:rsidR="008A5F35" w:rsidRDefault="008A5F35">
            <w:pPr>
              <w:spacing w:after="0" w:line="240" w:lineRule="auto"/>
              <w:ind w:firstLine="284"/>
              <w:jc w:val="both"/>
              <w:rPr>
                <w:rFonts w:ascii="Times New Roman" w:hAnsi="Times New Roman"/>
                <w:bCs/>
                <w:i/>
                <w:sz w:val="24"/>
                <w:szCs w:val="24"/>
              </w:rPr>
            </w:pPr>
            <w:r>
              <w:rPr>
                <w:rFonts w:ascii="Times New Roman" w:hAnsi="Times New Roman"/>
                <w:bCs/>
                <w:i/>
                <w:sz w:val="24"/>
                <w:szCs w:val="24"/>
              </w:rPr>
              <w:t>• studiouri (inclusiv studiouri fotografice);</w:t>
            </w:r>
          </w:p>
          <w:p w:rsidR="008A5F35" w:rsidRDefault="008A5F35">
            <w:pPr>
              <w:spacing w:after="0" w:line="240" w:lineRule="auto"/>
              <w:ind w:firstLine="284"/>
              <w:jc w:val="both"/>
              <w:rPr>
                <w:rFonts w:ascii="Times New Roman" w:hAnsi="Times New Roman"/>
                <w:bCs/>
                <w:i/>
                <w:sz w:val="24"/>
                <w:szCs w:val="24"/>
                <w:lang w:val="ro-MD"/>
              </w:rPr>
            </w:pPr>
            <w:r>
              <w:rPr>
                <w:rFonts w:ascii="Times New Roman" w:hAnsi="Times New Roman"/>
                <w:bCs/>
                <w:i/>
                <w:sz w:val="24"/>
                <w:szCs w:val="24"/>
              </w:rPr>
              <w:t xml:space="preserve">• </w:t>
            </w:r>
            <w:proofErr w:type="gramStart"/>
            <w:r>
              <w:rPr>
                <w:rFonts w:ascii="Times New Roman" w:hAnsi="Times New Roman"/>
                <w:bCs/>
                <w:i/>
                <w:sz w:val="24"/>
                <w:szCs w:val="24"/>
              </w:rPr>
              <w:t>teatru</w:t>
            </w:r>
            <w:proofErr w:type="gramEnd"/>
            <w:r>
              <w:rPr>
                <w:rFonts w:ascii="Times New Roman" w:hAnsi="Times New Roman"/>
                <w:bCs/>
                <w:i/>
                <w:sz w:val="24"/>
                <w:szCs w:val="24"/>
              </w:rPr>
              <w:t xml:space="preserve"> și televiziune.</w:t>
            </w:r>
          </w:p>
          <w:p w:rsidR="008A5F35" w:rsidRDefault="008A5F35">
            <w:pPr>
              <w:spacing w:after="0"/>
              <w:ind w:left="390"/>
              <w:jc w:val="both"/>
              <w:rPr>
                <w:rFonts w:ascii="Times New Roman" w:hAnsi="Times New Roman"/>
                <w:b/>
                <w:i/>
                <w:sz w:val="24"/>
                <w:szCs w:val="24"/>
              </w:rPr>
            </w:pPr>
          </w:p>
        </w:tc>
      </w:tr>
    </w:tbl>
    <w:p w:rsidR="008A5F35" w:rsidRDefault="008A5F35" w:rsidP="008A5F35">
      <w:pPr>
        <w:pStyle w:val="ListParagraph"/>
        <w:tabs>
          <w:tab w:val="left" w:pos="567"/>
        </w:tabs>
        <w:autoSpaceDE w:val="0"/>
        <w:autoSpaceDN w:val="0"/>
        <w:adjustRightInd w:val="0"/>
        <w:spacing w:after="0"/>
        <w:jc w:val="both"/>
        <w:rPr>
          <w:rFonts w:ascii="Times New Roman" w:hAnsi="Times New Roman" w:cs="Times New Roman"/>
          <w:sz w:val="24"/>
          <w:szCs w:val="24"/>
          <w:lang w:val="ro-RO"/>
        </w:rPr>
      </w:pPr>
    </w:p>
    <w:p w:rsidR="008A5F35" w:rsidRDefault="008A5F35" w:rsidP="008A5F35">
      <w:pPr>
        <w:tabs>
          <w:tab w:val="left" w:pos="567"/>
        </w:tabs>
        <w:autoSpaceDE w:val="0"/>
        <w:autoSpaceDN w:val="0"/>
        <w:adjustRightInd w:val="0"/>
        <w:spacing w:after="0"/>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Finalitățile de studii conform Ghidului utilizatorului ECTS: specialistul/beneficiarul cu studii în domeniul ... va cunoaște …</w:t>
      </w:r>
      <w:r>
        <w:rPr>
          <w:rFonts w:ascii="Times New Roman" w:hAnsi="Times New Roman" w:cs="Times New Roman"/>
          <w:sz w:val="24"/>
          <w:szCs w:val="24"/>
          <w:lang w:val="ro-RO"/>
        </w:rPr>
        <w:t xml:space="preserve">  se axează pe faptul de a forma anumite cunoștințe în domeniul studiat. Cunoștințele formate vor include informații la nivel teoretic cât și practic. Ghidul utilizatorului ECTS se descifrează ca ghidul Sistemului European de Credite Transferabile.</w:t>
      </w:r>
    </w:p>
    <w:p w:rsidR="008A5F35" w:rsidRDefault="008A5F35" w:rsidP="008A5F35">
      <w:pPr>
        <w:tabs>
          <w:tab w:val="left" w:pos="567"/>
        </w:tabs>
        <w:autoSpaceDE w:val="0"/>
        <w:autoSpaceDN w:val="0"/>
        <w:adjustRightInd w:val="0"/>
        <w:spacing w:after="0"/>
        <w:jc w:val="both"/>
        <w:rPr>
          <w:rFonts w:ascii="Times New Roman" w:hAnsi="Times New Roman" w:cs="Times New Roman"/>
          <w:sz w:val="24"/>
          <w:szCs w:val="24"/>
          <w:lang w:val="ro-RO"/>
        </w:rPr>
      </w:pPr>
    </w:p>
    <w:tbl>
      <w:tblPr>
        <w:tblW w:w="1009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8A5F35" w:rsidTr="008A5F35">
        <w:trPr>
          <w:trHeight w:val="1655"/>
        </w:trPr>
        <w:tc>
          <w:tcPr>
            <w:tcW w:w="10095" w:type="dxa"/>
            <w:tcBorders>
              <w:top w:val="single" w:sz="4" w:space="0" w:color="auto"/>
              <w:left w:val="single" w:sz="4" w:space="0" w:color="auto"/>
              <w:bottom w:val="single" w:sz="4" w:space="0" w:color="auto"/>
              <w:right w:val="single" w:sz="4" w:space="0" w:color="auto"/>
            </w:tcBorders>
            <w:hideMark/>
          </w:tcPr>
          <w:p w:rsidR="008A5F35" w:rsidRDefault="008A5F35">
            <w:pPr>
              <w:tabs>
                <w:tab w:val="left" w:pos="567"/>
              </w:tabs>
              <w:autoSpaceDE w:val="0"/>
              <w:autoSpaceDN w:val="0"/>
              <w:adjustRightInd w:val="0"/>
              <w:spacing w:after="0"/>
              <w:ind w:left="45"/>
              <w:jc w:val="both"/>
              <w:rPr>
                <w:rFonts w:ascii="Times New Roman" w:hAnsi="Times New Roman" w:cs="Times New Roman"/>
                <w:i/>
                <w:sz w:val="24"/>
                <w:szCs w:val="24"/>
                <w:lang w:val="ro-RO"/>
              </w:rPr>
            </w:pPr>
            <w:r>
              <w:rPr>
                <w:rFonts w:ascii="Times New Roman" w:hAnsi="Times New Roman" w:cs="Times New Roman"/>
                <w:b/>
                <w:i/>
                <w:sz w:val="24"/>
                <w:szCs w:val="24"/>
                <w:lang w:val="ro-RO"/>
              </w:rPr>
              <w:t xml:space="preserve">Exemplu: </w:t>
            </w:r>
            <w:r>
              <w:rPr>
                <w:rFonts w:ascii="Times New Roman" w:hAnsi="Times New Roman"/>
                <w:i/>
                <w:sz w:val="24"/>
                <w:szCs w:val="24"/>
              </w:rPr>
              <w:t>- concepţiile teoretice şi aplicative ale ……..;</w:t>
            </w:r>
          </w:p>
          <w:p w:rsidR="008A5F35" w:rsidRDefault="008A5F35">
            <w:pPr>
              <w:shd w:val="clear" w:color="auto" w:fill="FFFFFF"/>
              <w:spacing w:after="0"/>
              <w:ind w:left="567"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direcţiile</w:t>
            </w:r>
            <w:proofErr w:type="gramEnd"/>
            <w:r>
              <w:rPr>
                <w:rFonts w:ascii="Times New Roman" w:hAnsi="Times New Roman"/>
                <w:i/>
                <w:sz w:val="24"/>
                <w:szCs w:val="24"/>
              </w:rPr>
              <w:t xml:space="preserve"> principale de desfăşurare a …. </w:t>
            </w:r>
            <w:proofErr w:type="gramStart"/>
            <w:r>
              <w:rPr>
                <w:rFonts w:ascii="Times New Roman" w:hAnsi="Times New Roman"/>
                <w:i/>
                <w:sz w:val="24"/>
                <w:szCs w:val="24"/>
              </w:rPr>
              <w:t>din</w:t>
            </w:r>
            <w:proofErr w:type="gramEnd"/>
            <w:r>
              <w:rPr>
                <w:rFonts w:ascii="Times New Roman" w:hAnsi="Times New Roman"/>
                <w:i/>
                <w:sz w:val="24"/>
                <w:szCs w:val="24"/>
              </w:rPr>
              <w:t xml:space="preserve"> domeniul …… ;</w:t>
            </w:r>
          </w:p>
          <w:p w:rsidR="008A5F35" w:rsidRDefault="008A5F35">
            <w:pPr>
              <w:shd w:val="clear" w:color="auto" w:fill="FFFFFF"/>
              <w:spacing w:after="0"/>
              <w:ind w:left="567"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tehnici</w:t>
            </w:r>
            <w:proofErr w:type="gramEnd"/>
            <w:r>
              <w:rPr>
                <w:rFonts w:ascii="Times New Roman" w:hAnsi="Times New Roman"/>
                <w:i/>
                <w:sz w:val="24"/>
                <w:szCs w:val="24"/>
              </w:rPr>
              <w:t xml:space="preserve"> şi strategii de ………..;</w:t>
            </w:r>
          </w:p>
          <w:p w:rsidR="008A5F35" w:rsidRDefault="008A5F35">
            <w:pPr>
              <w:shd w:val="clear" w:color="auto" w:fill="FFFFFF"/>
              <w:spacing w:after="0"/>
              <w:ind w:left="567"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direcţii</w:t>
            </w:r>
            <w:proofErr w:type="gramEnd"/>
            <w:r>
              <w:rPr>
                <w:rFonts w:ascii="Times New Roman" w:hAnsi="Times New Roman"/>
                <w:i/>
                <w:sz w:val="24"/>
                <w:szCs w:val="24"/>
              </w:rPr>
              <w:t xml:space="preserve"> de promovare a ……..</w:t>
            </w:r>
          </w:p>
          <w:p w:rsidR="008A5F35" w:rsidRDefault="008A5F35">
            <w:pPr>
              <w:shd w:val="clear" w:color="auto" w:fill="FFFFFF"/>
              <w:spacing w:after="0"/>
              <w:ind w:left="567" w:firstLine="284"/>
              <w:jc w:val="both"/>
              <w:rPr>
                <w:rFonts w:ascii="Times New Roman" w:hAnsi="Times New Roman"/>
                <w:bCs/>
                <w:sz w:val="24"/>
                <w:szCs w:val="24"/>
              </w:rPr>
            </w:pPr>
            <w:r>
              <w:rPr>
                <w:rFonts w:ascii="Times New Roman" w:hAnsi="Times New Roman"/>
                <w:bCs/>
                <w:i/>
                <w:sz w:val="24"/>
                <w:szCs w:val="24"/>
              </w:rPr>
              <w:t>- etc.</w:t>
            </w:r>
          </w:p>
        </w:tc>
      </w:tr>
    </w:tbl>
    <w:p w:rsidR="008A5F35" w:rsidRPr="00CB655A" w:rsidRDefault="008A5F35" w:rsidP="00CB655A">
      <w:pPr>
        <w:tabs>
          <w:tab w:val="left" w:pos="567"/>
        </w:tabs>
        <w:autoSpaceDE w:val="0"/>
        <w:autoSpaceDN w:val="0"/>
        <w:adjustRightInd w:val="0"/>
        <w:spacing w:after="0"/>
        <w:jc w:val="both"/>
        <w:rPr>
          <w:rFonts w:ascii="Times New Roman" w:hAnsi="Times New Roman" w:cs="Times New Roman"/>
          <w:b/>
          <w:i/>
          <w:sz w:val="24"/>
          <w:szCs w:val="24"/>
          <w:lang w:val="ro-RO"/>
        </w:rPr>
      </w:pPr>
    </w:p>
    <w:tbl>
      <w:tblPr>
        <w:tblW w:w="1008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8A5F35" w:rsidRPr="008A5F35" w:rsidTr="00CB655A">
        <w:trPr>
          <w:trHeight w:val="274"/>
        </w:trPr>
        <w:tc>
          <w:tcPr>
            <w:tcW w:w="10080" w:type="dxa"/>
            <w:tcBorders>
              <w:top w:val="single" w:sz="4" w:space="0" w:color="auto"/>
              <w:left w:val="single" w:sz="4" w:space="0" w:color="auto"/>
              <w:bottom w:val="single" w:sz="4" w:space="0" w:color="auto"/>
              <w:right w:val="single" w:sz="4" w:space="0" w:color="auto"/>
            </w:tcBorders>
            <w:hideMark/>
          </w:tcPr>
          <w:p w:rsidR="008A5F35" w:rsidRDefault="008A5F35">
            <w:pPr>
              <w:spacing w:after="0"/>
              <w:ind w:left="390"/>
              <w:jc w:val="both"/>
              <w:rPr>
                <w:rFonts w:ascii="Times New Roman" w:hAnsi="Times New Roman"/>
                <w:b/>
                <w:i/>
                <w:sz w:val="24"/>
                <w:szCs w:val="24"/>
              </w:rPr>
            </w:pPr>
            <w:r>
              <w:rPr>
                <w:rFonts w:ascii="Times New Roman" w:hAnsi="Times New Roman"/>
                <w:b/>
                <w:i/>
                <w:sz w:val="24"/>
                <w:szCs w:val="24"/>
              </w:rPr>
              <w:t>Exemplu pentru meseria frizer:</w:t>
            </w:r>
          </w:p>
          <w:p w:rsidR="008A5F35" w:rsidRDefault="008A5F35">
            <w:pPr>
              <w:shd w:val="clear" w:color="auto" w:fill="FFFFFF"/>
              <w:spacing w:after="0" w:line="240" w:lineRule="auto"/>
              <w:ind w:left="284" w:firstLine="284"/>
              <w:jc w:val="both"/>
              <w:rPr>
                <w:rFonts w:ascii="Times New Roman" w:hAnsi="Times New Roman"/>
                <w:b/>
                <w:bCs/>
                <w:i/>
                <w:sz w:val="24"/>
                <w:szCs w:val="24"/>
              </w:rPr>
            </w:pPr>
            <w:r>
              <w:rPr>
                <w:rFonts w:ascii="Times New Roman" w:hAnsi="Times New Roman"/>
                <w:b/>
                <w:bCs/>
                <w:sz w:val="24"/>
                <w:szCs w:val="24"/>
              </w:rPr>
              <w:t> </w:t>
            </w:r>
            <w:r>
              <w:rPr>
                <w:rFonts w:ascii="Times New Roman" w:hAnsi="Times New Roman"/>
                <w:b/>
                <w:bCs/>
                <w:i/>
                <w:sz w:val="24"/>
                <w:szCs w:val="24"/>
              </w:rPr>
              <w:t>Frizerul va cunoaște:</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tipuri de servicii din domeniu;</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serviciile prestate în saloane de coafură; </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proofErr w:type="gramStart"/>
            <w:r>
              <w:rPr>
                <w:rFonts w:ascii="Times New Roman" w:hAnsi="Times New Roman"/>
                <w:i/>
                <w:sz w:val="24"/>
                <w:szCs w:val="24"/>
              </w:rPr>
              <w:t>să</w:t>
            </w:r>
            <w:proofErr w:type="gramEnd"/>
            <w:r>
              <w:rPr>
                <w:rFonts w:ascii="Times New Roman" w:hAnsi="Times New Roman"/>
                <w:i/>
                <w:sz w:val="24"/>
                <w:szCs w:val="24"/>
              </w:rPr>
              <w:t xml:space="preserve"> acumuleze cunoştinţe noi, folosind tehnologii moderne informaţionale.</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regulile de deservire a clienților;</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forme și metode de freză în salon;</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normele, tehnicile și metodele de îndeplinire a diferitor tipuri de servicii de frumusețe;</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tipuri și tehnologii de tunsori tradiționale și modern, coafuri;</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bazele de modelare a coafurilor, metode de proiectare a coafurilor;</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instrumentul și regulile de funcționare a echipamentului, unelte, program;</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gama de materiale utilizate în practica frizeriei;</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compoziția și proprietățile preparatelor, soluții pentru aplicații speciale; parfumerie și cosmetice; efectul lor asupra pielii și a părului;</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modalități de acordare a primului ajutor;</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rata consumului de materiale, produse în frizerie;</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bazele fiziologice a pielii și a părului;</w:t>
            </w:r>
          </w:p>
          <w:p w:rsidR="008A5F35" w:rsidRDefault="008A5F35" w:rsidP="00513011">
            <w:pPr>
              <w:pStyle w:val="ListParagraph"/>
              <w:numPr>
                <w:ilvl w:val="0"/>
                <w:numId w:val="16"/>
              </w:numPr>
              <w:shd w:val="clear" w:color="auto" w:fill="FFFFFF"/>
              <w:spacing w:after="0" w:line="240" w:lineRule="auto"/>
              <w:jc w:val="both"/>
              <w:rPr>
                <w:rFonts w:ascii="Times New Roman" w:hAnsi="Times New Roman"/>
                <w:bCs/>
                <w:i/>
                <w:sz w:val="24"/>
                <w:szCs w:val="24"/>
              </w:rPr>
            </w:pPr>
            <w:r>
              <w:rPr>
                <w:rFonts w:ascii="Times New Roman" w:hAnsi="Times New Roman"/>
                <w:bCs/>
                <w:i/>
                <w:sz w:val="24"/>
                <w:szCs w:val="24"/>
              </w:rPr>
              <w:t xml:space="preserve"> </w:t>
            </w:r>
            <w:proofErr w:type="gramStart"/>
            <w:r>
              <w:rPr>
                <w:rFonts w:ascii="Times New Roman" w:hAnsi="Times New Roman"/>
                <w:bCs/>
                <w:i/>
                <w:sz w:val="24"/>
                <w:szCs w:val="24"/>
              </w:rPr>
              <w:t>regulile</w:t>
            </w:r>
            <w:proofErr w:type="gramEnd"/>
            <w:r>
              <w:rPr>
                <w:rFonts w:ascii="Times New Roman" w:hAnsi="Times New Roman"/>
                <w:bCs/>
                <w:i/>
                <w:sz w:val="24"/>
                <w:szCs w:val="24"/>
              </w:rPr>
              <w:t xml:space="preserve"> sanitare și de igienă, siguranță, prim ajutor, organizarea locului de muncă.</w:t>
            </w:r>
          </w:p>
        </w:tc>
      </w:tr>
    </w:tbl>
    <w:p w:rsidR="008A5F35" w:rsidRDefault="008A5F35" w:rsidP="008A5F35">
      <w:pPr>
        <w:pStyle w:val="ListParagraph"/>
        <w:tabs>
          <w:tab w:val="left" w:pos="567"/>
        </w:tabs>
        <w:autoSpaceDE w:val="0"/>
        <w:autoSpaceDN w:val="0"/>
        <w:adjustRightInd w:val="0"/>
        <w:spacing w:after="0"/>
        <w:jc w:val="both"/>
        <w:rPr>
          <w:rFonts w:ascii="Times New Roman" w:hAnsi="Times New Roman" w:cs="Times New Roman"/>
          <w:b/>
          <w:i/>
          <w:sz w:val="24"/>
          <w:szCs w:val="24"/>
        </w:rPr>
      </w:pPr>
    </w:p>
    <w:p w:rsidR="008A5F35" w:rsidRDefault="008A5F35" w:rsidP="008A5F35">
      <w:pPr>
        <w:tabs>
          <w:tab w:val="left" w:pos="567"/>
        </w:tabs>
        <w:autoSpaceDE w:val="0"/>
        <w:autoSpaceDN w:val="0"/>
        <w:adjustRightInd w:val="0"/>
        <w:spacing w:after="0"/>
        <w:jc w:val="both"/>
        <w:rPr>
          <w:rFonts w:ascii="Times New Roman" w:hAnsi="Times New Roman" w:cs="Times New Roman"/>
          <w:color w:val="000000"/>
          <w:sz w:val="24"/>
          <w:szCs w:val="24"/>
          <w:shd w:val="clear" w:color="auto" w:fill="FFFFFF"/>
        </w:rPr>
      </w:pPr>
      <w:r>
        <w:rPr>
          <w:rFonts w:ascii="Times New Roman" w:hAnsi="Times New Roman" w:cs="Times New Roman"/>
          <w:b/>
          <w:sz w:val="24"/>
          <w:szCs w:val="24"/>
          <w:lang w:val="ro-RO"/>
        </w:rPr>
        <w:t xml:space="preserve">Specialistul/benificiarul cu studii în domeniul dat va fi capabil (aptitudini) …. </w:t>
      </w:r>
      <w:r>
        <w:rPr>
          <w:rFonts w:ascii="Times New Roman" w:hAnsi="Times New Roman" w:cs="Times New Roman"/>
          <w:sz w:val="24"/>
          <w:szCs w:val="24"/>
          <w:lang w:val="ro-RO"/>
        </w:rPr>
        <w:t xml:space="preserve">vizează formarea aptitudinilor în domeniul ales de formabil. Aptitudinile sunt dispozițiile naturale; posibilitățile, priceperile de a face ceva. </w:t>
      </w:r>
      <w:r>
        <w:rPr>
          <w:rFonts w:ascii="Arial" w:hAnsi="Arial" w:cs="Arial"/>
          <w:color w:val="000000"/>
          <w:shd w:val="clear" w:color="auto" w:fill="FFFFFF"/>
          <w:lang w:val="ro-RO"/>
        </w:rPr>
        <w:t xml:space="preserve"> </w:t>
      </w:r>
      <w:r>
        <w:rPr>
          <w:rFonts w:ascii="Times New Roman" w:hAnsi="Times New Roman" w:cs="Times New Roman"/>
          <w:color w:val="000000"/>
          <w:sz w:val="24"/>
          <w:szCs w:val="24"/>
          <w:shd w:val="clear" w:color="auto" w:fill="FFFFFF"/>
        </w:rPr>
        <w:t xml:space="preserve">Astfel formatorul </w:t>
      </w:r>
      <w:proofErr w:type="gramStart"/>
      <w:r>
        <w:rPr>
          <w:rFonts w:ascii="Times New Roman" w:hAnsi="Times New Roman" w:cs="Times New Roman"/>
          <w:color w:val="000000"/>
          <w:sz w:val="24"/>
          <w:szCs w:val="24"/>
          <w:shd w:val="clear" w:color="auto" w:fill="FFFFFF"/>
        </w:rPr>
        <w:t>va</w:t>
      </w:r>
      <w:proofErr w:type="gramEnd"/>
      <w:r>
        <w:rPr>
          <w:rFonts w:ascii="Times New Roman" w:hAnsi="Times New Roman" w:cs="Times New Roman"/>
          <w:color w:val="000000"/>
          <w:sz w:val="24"/>
          <w:szCs w:val="24"/>
          <w:shd w:val="clear" w:color="auto" w:fill="FFFFFF"/>
        </w:rPr>
        <w:t xml:space="preserve"> indica ce aptitudini dorește să formeze prin intermediul programului său.</w:t>
      </w:r>
    </w:p>
    <w:p w:rsidR="008A5F35" w:rsidRDefault="008A5F35" w:rsidP="008A5F35">
      <w:pPr>
        <w:tabs>
          <w:tab w:val="left" w:pos="567"/>
        </w:tabs>
        <w:autoSpaceDE w:val="0"/>
        <w:autoSpaceDN w:val="0"/>
        <w:adjustRightInd w:val="0"/>
        <w:spacing w:after="0"/>
        <w:jc w:val="both"/>
        <w:rPr>
          <w:rFonts w:ascii="Times New Roman" w:hAnsi="Times New Roman" w:cs="Times New Roman"/>
          <w:sz w:val="24"/>
          <w:szCs w:val="24"/>
          <w:lang w:val="ro-RO"/>
        </w:rPr>
      </w:pPr>
    </w:p>
    <w:tbl>
      <w:tblPr>
        <w:tblW w:w="101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5"/>
      </w:tblGrid>
      <w:tr w:rsidR="008A5F35" w:rsidRPr="008A5F35" w:rsidTr="008A5F35">
        <w:trPr>
          <w:trHeight w:val="2252"/>
        </w:trPr>
        <w:tc>
          <w:tcPr>
            <w:tcW w:w="10125" w:type="dxa"/>
            <w:tcBorders>
              <w:top w:val="single" w:sz="4" w:space="0" w:color="auto"/>
              <w:left w:val="single" w:sz="4" w:space="0" w:color="auto"/>
              <w:bottom w:val="single" w:sz="4" w:space="0" w:color="auto"/>
              <w:right w:val="single" w:sz="4" w:space="0" w:color="auto"/>
            </w:tcBorders>
            <w:hideMark/>
          </w:tcPr>
          <w:p w:rsidR="008A5F35" w:rsidRDefault="008A5F35">
            <w:pPr>
              <w:shd w:val="clear" w:color="auto" w:fill="FFFFFF"/>
              <w:spacing w:after="0"/>
              <w:ind w:left="657" w:firstLine="284"/>
              <w:jc w:val="both"/>
              <w:rPr>
                <w:rFonts w:ascii="Times New Roman" w:hAnsi="Times New Roman"/>
                <w:i/>
                <w:sz w:val="24"/>
                <w:szCs w:val="24"/>
              </w:rPr>
            </w:pPr>
            <w:r>
              <w:rPr>
                <w:rFonts w:ascii="Times New Roman" w:hAnsi="Times New Roman"/>
                <w:b/>
                <w:i/>
                <w:sz w:val="24"/>
                <w:szCs w:val="24"/>
                <w:lang w:val="ro-RO"/>
              </w:rPr>
              <w:t xml:space="preserve">Exemplu: </w:t>
            </w:r>
            <w:r>
              <w:rPr>
                <w:rFonts w:ascii="Times New Roman" w:hAnsi="Times New Roman"/>
                <w:i/>
                <w:sz w:val="24"/>
                <w:szCs w:val="24"/>
              </w:rPr>
              <w:t>- să înţeleagă procesele şi fenomenele ce au loc în ……;</w:t>
            </w:r>
          </w:p>
          <w:p w:rsidR="008A5F35" w:rsidRDefault="008A5F35">
            <w:pPr>
              <w:shd w:val="clear" w:color="auto" w:fill="FFFFFF"/>
              <w:spacing w:after="0"/>
              <w:ind w:left="657"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să</w:t>
            </w:r>
            <w:proofErr w:type="gramEnd"/>
            <w:r>
              <w:rPr>
                <w:rFonts w:ascii="Times New Roman" w:hAnsi="Times New Roman"/>
                <w:i/>
                <w:sz w:val="24"/>
                <w:szCs w:val="24"/>
              </w:rPr>
              <w:t xml:space="preserve"> aplice ……..</w:t>
            </w:r>
          </w:p>
          <w:p w:rsidR="008A5F35" w:rsidRDefault="008A5F35">
            <w:pPr>
              <w:shd w:val="clear" w:color="auto" w:fill="FFFFFF"/>
              <w:spacing w:after="0"/>
              <w:ind w:left="657"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să</w:t>
            </w:r>
            <w:proofErr w:type="gramEnd"/>
            <w:r>
              <w:rPr>
                <w:rFonts w:ascii="Times New Roman" w:hAnsi="Times New Roman"/>
                <w:i/>
                <w:sz w:val="24"/>
                <w:szCs w:val="24"/>
              </w:rPr>
              <w:t xml:space="preserve"> stabilească obiectivele, importanţa şi evaluarea personalității din perspectiva …...</w:t>
            </w:r>
          </w:p>
          <w:p w:rsidR="008A5F35" w:rsidRDefault="008A5F35">
            <w:pPr>
              <w:pStyle w:val="BodyTextIndent"/>
              <w:spacing w:line="276" w:lineRule="auto"/>
              <w:ind w:left="657" w:firstLine="284"/>
              <w:rPr>
                <w:i/>
                <w:sz w:val="24"/>
                <w:lang w:eastAsia="en-US"/>
              </w:rPr>
            </w:pPr>
            <w:r>
              <w:rPr>
                <w:i/>
                <w:sz w:val="24"/>
                <w:lang w:eastAsia="en-US"/>
              </w:rPr>
              <w:t>- să aplice metode de ……...</w:t>
            </w:r>
          </w:p>
          <w:p w:rsidR="008A5F35" w:rsidRDefault="008A5F35">
            <w:pPr>
              <w:pStyle w:val="BodyTextIndent"/>
              <w:spacing w:line="276" w:lineRule="auto"/>
              <w:ind w:left="657" w:firstLine="284"/>
              <w:rPr>
                <w:i/>
                <w:sz w:val="24"/>
                <w:lang w:eastAsia="en-US"/>
              </w:rPr>
            </w:pPr>
            <w:r>
              <w:rPr>
                <w:i/>
                <w:sz w:val="24"/>
                <w:lang w:eastAsia="en-US"/>
              </w:rPr>
              <w:t>- să aplice tehnici şi strategii de depăşire a …….;</w:t>
            </w:r>
          </w:p>
          <w:p w:rsidR="008A5F35" w:rsidRDefault="008A5F35">
            <w:pPr>
              <w:shd w:val="clear" w:color="auto" w:fill="FFFFFF"/>
              <w:spacing w:after="0"/>
              <w:ind w:left="657" w:firstLine="284"/>
              <w:jc w:val="both"/>
              <w:rPr>
                <w:rFonts w:ascii="Times New Roman" w:hAnsi="Times New Roman"/>
                <w:b/>
                <w:i/>
                <w:sz w:val="24"/>
                <w:szCs w:val="24"/>
                <w:lang w:val="ro-RO"/>
              </w:rPr>
            </w:pPr>
            <w:r>
              <w:rPr>
                <w:rFonts w:ascii="Times New Roman" w:hAnsi="Times New Roman"/>
                <w:i/>
                <w:sz w:val="24"/>
                <w:szCs w:val="24"/>
              </w:rPr>
              <w:t xml:space="preserve">- </w:t>
            </w:r>
            <w:proofErr w:type="gramStart"/>
            <w:r>
              <w:rPr>
                <w:rFonts w:ascii="Times New Roman" w:hAnsi="Times New Roman"/>
                <w:i/>
                <w:sz w:val="24"/>
                <w:szCs w:val="24"/>
              </w:rPr>
              <w:t>să</w:t>
            </w:r>
            <w:proofErr w:type="gramEnd"/>
            <w:r>
              <w:rPr>
                <w:rFonts w:ascii="Times New Roman" w:hAnsi="Times New Roman"/>
                <w:i/>
                <w:sz w:val="24"/>
                <w:szCs w:val="24"/>
              </w:rPr>
              <w:t xml:space="preserve"> elaboreze proiecte în vederea …... </w:t>
            </w:r>
          </w:p>
        </w:tc>
      </w:tr>
    </w:tbl>
    <w:p w:rsidR="008A5F35" w:rsidRDefault="008A5F35" w:rsidP="008A5F35">
      <w:pPr>
        <w:spacing w:after="0"/>
        <w:ind w:left="390"/>
        <w:jc w:val="both"/>
        <w:rPr>
          <w:rFonts w:ascii="Times New Roman" w:hAnsi="Times New Roman"/>
          <w:b/>
          <w:i/>
          <w:sz w:val="24"/>
          <w:szCs w:val="24"/>
        </w:rPr>
      </w:pPr>
    </w:p>
    <w:p w:rsidR="008A5F35" w:rsidRDefault="008A5F35" w:rsidP="008A5F35">
      <w:pPr>
        <w:spacing w:after="0"/>
        <w:ind w:left="390"/>
        <w:jc w:val="both"/>
        <w:rPr>
          <w:rFonts w:ascii="Times New Roman" w:hAnsi="Times New Roman"/>
          <w:b/>
          <w:i/>
          <w:sz w:val="24"/>
          <w:szCs w:val="24"/>
        </w:rPr>
      </w:pPr>
      <w:r>
        <w:rPr>
          <w:rFonts w:ascii="Times New Roman" w:hAnsi="Times New Roman"/>
          <w:b/>
          <w:i/>
          <w:sz w:val="24"/>
          <w:szCs w:val="24"/>
        </w:rPr>
        <w:t>Exemplu pentru meseria frizer:</w:t>
      </w:r>
    </w:p>
    <w:tbl>
      <w:tblPr>
        <w:tblW w:w="1015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8A5F35" w:rsidRPr="008A5F35" w:rsidTr="008A5F35">
        <w:trPr>
          <w:trHeight w:val="1770"/>
        </w:trPr>
        <w:tc>
          <w:tcPr>
            <w:tcW w:w="10155" w:type="dxa"/>
            <w:tcBorders>
              <w:top w:val="single" w:sz="4" w:space="0" w:color="auto"/>
              <w:left w:val="single" w:sz="4" w:space="0" w:color="auto"/>
              <w:bottom w:val="single" w:sz="4" w:space="0" w:color="auto"/>
              <w:right w:val="single" w:sz="4" w:space="0" w:color="auto"/>
            </w:tcBorders>
          </w:tcPr>
          <w:p w:rsidR="008A5F35" w:rsidRDefault="008A5F35">
            <w:pPr>
              <w:shd w:val="clear" w:color="auto" w:fill="FFFFFF"/>
              <w:spacing w:after="0" w:line="240" w:lineRule="auto"/>
              <w:ind w:left="284" w:firstLine="283"/>
              <w:jc w:val="both"/>
              <w:rPr>
                <w:rFonts w:ascii="Times New Roman" w:hAnsi="Times New Roman"/>
                <w:b/>
                <w:bCs/>
                <w:sz w:val="24"/>
                <w:szCs w:val="24"/>
              </w:rPr>
            </w:pPr>
            <w:r>
              <w:rPr>
                <w:rFonts w:ascii="Times New Roman" w:hAnsi="Times New Roman"/>
                <w:b/>
                <w:bCs/>
                <w:sz w:val="24"/>
                <w:szCs w:val="24"/>
              </w:rPr>
              <w:t> Frizerul va putea:</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Furniza servicii de coafură pentru public;</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Identifica nevoile clientului;</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Analiza starea scalpului și a părului clientului;</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Determina căile și mijloacele de a îndeplini servicii de coafură;</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Monitoriza procesele tehnologice de servicii de coafură, inclusiv produse și materiale profesionale;</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Utiliza echipamente tehnice, scule profesionale și accesorii;</w:t>
            </w:r>
          </w:p>
          <w:p w:rsidR="008A5F35" w:rsidRDefault="008A5F35">
            <w:pPr>
              <w:shd w:val="clear" w:color="auto" w:fill="FFFFFF"/>
              <w:spacing w:after="0" w:line="240" w:lineRule="auto"/>
              <w:ind w:firstLine="513"/>
              <w:jc w:val="both"/>
              <w:rPr>
                <w:rFonts w:ascii="Times New Roman" w:hAnsi="Times New Roman"/>
                <w:bCs/>
                <w:i/>
                <w:sz w:val="24"/>
                <w:szCs w:val="24"/>
                <w:lang w:val="ro-MD"/>
              </w:rPr>
            </w:pPr>
            <w:r>
              <w:rPr>
                <w:rFonts w:ascii="Times New Roman" w:hAnsi="Times New Roman"/>
                <w:bCs/>
                <w:i/>
                <w:sz w:val="24"/>
                <w:szCs w:val="24"/>
                <w:lang w:val="ro-MD"/>
              </w:rPr>
              <w:t>- Completa documentele normative.</w:t>
            </w:r>
          </w:p>
          <w:p w:rsidR="008A5F35" w:rsidRDefault="008A5F35">
            <w:pPr>
              <w:shd w:val="clear" w:color="auto" w:fill="FFFFFF"/>
              <w:tabs>
                <w:tab w:val="left" w:pos="0"/>
              </w:tabs>
              <w:spacing w:after="0" w:line="240" w:lineRule="auto"/>
              <w:ind w:firstLine="600"/>
              <w:jc w:val="both"/>
              <w:rPr>
                <w:rFonts w:ascii="Times New Roman" w:hAnsi="Times New Roman"/>
                <w:bCs/>
                <w:i/>
                <w:sz w:val="24"/>
                <w:szCs w:val="24"/>
              </w:rPr>
            </w:pPr>
          </w:p>
          <w:p w:rsidR="008A5F35" w:rsidRDefault="008A5F35">
            <w:pPr>
              <w:shd w:val="clear" w:color="auto" w:fill="FFFFFF"/>
              <w:tabs>
                <w:tab w:val="left" w:pos="0"/>
              </w:tabs>
              <w:spacing w:after="0" w:line="240" w:lineRule="auto"/>
              <w:ind w:firstLine="600"/>
              <w:rPr>
                <w:rFonts w:ascii="Times New Roman" w:hAnsi="Times New Roman"/>
                <w:i/>
                <w:sz w:val="24"/>
                <w:szCs w:val="24"/>
                <w:lang w:val="ro-RO"/>
              </w:rPr>
            </w:pPr>
            <w:r>
              <w:rPr>
                <w:rFonts w:ascii="Times New Roman" w:hAnsi="Times New Roman"/>
                <w:i/>
                <w:sz w:val="24"/>
                <w:szCs w:val="24"/>
                <w:lang w:val="ro-RO"/>
              </w:rPr>
              <w:t>Tipuri de activitate profesională a absolvenților:</w:t>
            </w:r>
            <w:r>
              <w:rPr>
                <w:rFonts w:ascii="Times New Roman" w:hAnsi="Times New Roman"/>
                <w:i/>
                <w:sz w:val="24"/>
                <w:szCs w:val="24"/>
                <w:lang w:val="ro-RO"/>
              </w:rPr>
              <w:br/>
              <w:t>Calificarea  514102 Frizer pregătește  pentru următoarele activități: furnizarea de servicii de coafură în sălile specializate de coafură:</w:t>
            </w:r>
            <w:r>
              <w:rPr>
                <w:rFonts w:ascii="Times New Roman" w:hAnsi="Times New Roman"/>
                <w:i/>
                <w:sz w:val="24"/>
                <w:szCs w:val="24"/>
                <w:lang w:val="ro-RO"/>
              </w:rPr>
              <w:br/>
              <w:t>• masaj de spălare și cap;</w:t>
            </w:r>
            <w:r>
              <w:rPr>
                <w:rFonts w:ascii="Times New Roman" w:hAnsi="Times New Roman"/>
                <w:i/>
                <w:sz w:val="24"/>
                <w:szCs w:val="24"/>
                <w:lang w:val="ro-RO"/>
              </w:rPr>
              <w:br/>
              <w:t>• taie părul;</w:t>
            </w:r>
            <w:r>
              <w:rPr>
                <w:rFonts w:ascii="Times New Roman" w:hAnsi="Times New Roman"/>
                <w:i/>
                <w:sz w:val="24"/>
                <w:szCs w:val="24"/>
                <w:lang w:val="ro-RO"/>
              </w:rPr>
              <w:br/>
              <w:t>• frezare a părului în diferite moduri;</w:t>
            </w:r>
            <w:r>
              <w:rPr>
                <w:rFonts w:ascii="Times New Roman" w:hAnsi="Times New Roman"/>
                <w:i/>
                <w:sz w:val="24"/>
                <w:szCs w:val="24"/>
                <w:lang w:val="ro-RO"/>
              </w:rPr>
              <w:br/>
              <w:t>• hair styling, în conformitate cu direcția modei moderne și caracteristicile individuale ale entității clientului;</w:t>
            </w:r>
            <w:r>
              <w:rPr>
                <w:rFonts w:ascii="Times New Roman" w:hAnsi="Times New Roman"/>
                <w:i/>
                <w:sz w:val="24"/>
                <w:szCs w:val="24"/>
                <w:lang w:val="ro-RO"/>
              </w:rPr>
              <w:br/>
              <w:t>• colorarea părului în diferite moduri;</w:t>
            </w:r>
            <w:r>
              <w:rPr>
                <w:rFonts w:ascii="Times New Roman" w:hAnsi="Times New Roman"/>
                <w:i/>
                <w:sz w:val="24"/>
                <w:szCs w:val="24"/>
                <w:lang w:val="ro-RO"/>
              </w:rPr>
              <w:br/>
              <w:t xml:space="preserve">• decolorarea părului (blond  și scoate în evidență a șuvițelor ); </w:t>
            </w:r>
            <w:r>
              <w:rPr>
                <w:rFonts w:ascii="Times New Roman" w:hAnsi="Times New Roman"/>
                <w:i/>
                <w:sz w:val="24"/>
                <w:szCs w:val="24"/>
                <w:lang w:val="ro-RO"/>
              </w:rPr>
              <w:br/>
              <w:t>• executarea de lucrări și coafuri cu suprapuneri și peruci;</w:t>
            </w:r>
            <w:r>
              <w:rPr>
                <w:rFonts w:ascii="Times New Roman" w:hAnsi="Times New Roman"/>
                <w:i/>
                <w:sz w:val="24"/>
                <w:szCs w:val="24"/>
                <w:lang w:val="ro-RO"/>
              </w:rPr>
              <w:br/>
              <w:t xml:space="preserve"> Coafuri de design cu elemente decorative;</w:t>
            </w:r>
            <w:r>
              <w:rPr>
                <w:rFonts w:ascii="Times New Roman" w:hAnsi="Times New Roman"/>
                <w:i/>
                <w:sz w:val="24"/>
                <w:szCs w:val="24"/>
                <w:lang w:val="ro-RO"/>
              </w:rPr>
              <w:br/>
              <w:t>-  utilizarea de echipamente, scule, aparatele din  salonul de coafură ;</w:t>
            </w:r>
            <w:r>
              <w:rPr>
                <w:rFonts w:ascii="Times New Roman" w:hAnsi="Times New Roman"/>
                <w:i/>
                <w:sz w:val="24"/>
                <w:szCs w:val="24"/>
                <w:lang w:val="ro-RO"/>
              </w:rPr>
              <w:br/>
              <w:t>-  folosirea  medicamentelor speciale, soluții și alte materiale în coafură;</w:t>
            </w:r>
            <w:r>
              <w:rPr>
                <w:rFonts w:ascii="Times New Roman" w:hAnsi="Times New Roman"/>
                <w:i/>
                <w:sz w:val="24"/>
                <w:szCs w:val="24"/>
                <w:lang w:val="ro-RO"/>
              </w:rPr>
              <w:br/>
              <w:t>-  utilizarea rațională a materialelor pe baza unui preparat extern;</w:t>
            </w:r>
            <w:r>
              <w:rPr>
                <w:rFonts w:ascii="Times New Roman" w:hAnsi="Times New Roman"/>
                <w:i/>
                <w:sz w:val="24"/>
                <w:szCs w:val="24"/>
                <w:lang w:val="ro-RO"/>
              </w:rPr>
              <w:br/>
              <w:t>-  instrumente de dezinfectat și ecologice;</w:t>
            </w:r>
            <w:r>
              <w:rPr>
                <w:rFonts w:ascii="Times New Roman" w:hAnsi="Times New Roman"/>
                <w:i/>
                <w:sz w:val="24"/>
                <w:szCs w:val="24"/>
                <w:lang w:val="ro-RO"/>
              </w:rPr>
              <w:br/>
              <w:t>-  organizarea la locul de muncă, în conformitate cu reglementările sanitare consumatorii;</w:t>
            </w:r>
          </w:p>
          <w:p w:rsidR="008A5F35" w:rsidRDefault="008A5F35" w:rsidP="00513011">
            <w:pPr>
              <w:pStyle w:val="ListParagraph"/>
              <w:numPr>
                <w:ilvl w:val="0"/>
                <w:numId w:val="17"/>
              </w:numPr>
              <w:shd w:val="clear" w:color="auto" w:fill="FFFFFF"/>
              <w:tabs>
                <w:tab w:val="left" w:pos="0"/>
              </w:tabs>
              <w:spacing w:after="0" w:line="240" w:lineRule="auto"/>
              <w:ind w:left="142" w:hanging="142"/>
              <w:rPr>
                <w:rFonts w:ascii="Times New Roman" w:hAnsi="Times New Roman"/>
                <w:sz w:val="24"/>
                <w:szCs w:val="24"/>
                <w:lang w:val="ro-RO"/>
              </w:rPr>
            </w:pPr>
            <w:r>
              <w:rPr>
                <w:rFonts w:ascii="Times New Roman" w:hAnsi="Times New Roman"/>
                <w:i/>
                <w:sz w:val="24"/>
                <w:szCs w:val="24"/>
                <w:lang w:val="ro-RO"/>
              </w:rPr>
              <w:t>consultarea  cu privire la îngrijirea preventivă la domiciliu.</w:t>
            </w:r>
          </w:p>
        </w:tc>
      </w:tr>
    </w:tbl>
    <w:p w:rsidR="008A5F35" w:rsidRDefault="008A5F35" w:rsidP="008A5F35">
      <w:pPr>
        <w:shd w:val="clear" w:color="auto" w:fill="FFFFFF"/>
        <w:spacing w:after="0"/>
        <w:ind w:left="567" w:firstLine="284"/>
        <w:rPr>
          <w:rFonts w:ascii="Times New Roman" w:hAnsi="Times New Roman"/>
          <w:bCs/>
          <w:sz w:val="24"/>
          <w:szCs w:val="24"/>
        </w:rPr>
      </w:pPr>
    </w:p>
    <w:p w:rsidR="008A5F35" w:rsidRDefault="008A5F35" w:rsidP="008A5F35">
      <w:pPr>
        <w:shd w:val="clear" w:color="auto" w:fill="FFFFFF"/>
        <w:spacing w:after="0"/>
        <w:jc w:val="both"/>
        <w:rPr>
          <w:rFonts w:ascii="Times New Roman" w:hAnsi="Times New Roman"/>
          <w:color w:val="FF0000"/>
          <w:sz w:val="24"/>
          <w:szCs w:val="24"/>
        </w:rPr>
      </w:pPr>
      <w:r>
        <w:rPr>
          <w:rFonts w:ascii="Times New Roman" w:hAnsi="Times New Roman" w:cs="Times New Roman"/>
          <w:b/>
          <w:sz w:val="24"/>
          <w:szCs w:val="24"/>
          <w:lang w:val="ro-RO"/>
        </w:rPr>
        <w:t xml:space="preserve">      Specialistul/beneficiarul cu studii în domeniul ... va fi capabil (atitudini)…  </w:t>
      </w:r>
      <w:r>
        <w:rPr>
          <w:rFonts w:ascii="Times New Roman" w:hAnsi="Times New Roman" w:cs="Times New Roman"/>
          <w:sz w:val="24"/>
          <w:szCs w:val="24"/>
          <w:lang w:val="ro-RO"/>
        </w:rPr>
        <w:t>este elementul care scoate în evidență atitudinile ce se vor forma pe parcursul studierii programului ales.  Atitudinile presupun modul de comportare în situații de criză; argumentarea punctului de vedere în urma acumulării anumitor cunoștințe în domeniul dorit.</w:t>
      </w:r>
    </w:p>
    <w:tbl>
      <w:tblPr>
        <w:tblW w:w="101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8A5F35" w:rsidRPr="008A5F35" w:rsidTr="00CB655A">
        <w:trPr>
          <w:trHeight w:val="2932"/>
        </w:trPr>
        <w:tc>
          <w:tcPr>
            <w:tcW w:w="10140" w:type="dxa"/>
            <w:tcBorders>
              <w:top w:val="single" w:sz="4" w:space="0" w:color="auto"/>
              <w:left w:val="single" w:sz="4" w:space="0" w:color="auto"/>
              <w:bottom w:val="single" w:sz="4" w:space="0" w:color="auto"/>
              <w:right w:val="single" w:sz="4" w:space="0" w:color="auto"/>
            </w:tcBorders>
            <w:hideMark/>
          </w:tcPr>
          <w:p w:rsidR="008A5F35" w:rsidRDefault="008A5F35">
            <w:pPr>
              <w:shd w:val="clear" w:color="auto" w:fill="FFFFFF"/>
              <w:spacing w:after="0"/>
              <w:ind w:left="389" w:firstLine="283"/>
              <w:rPr>
                <w:rFonts w:ascii="Times New Roman" w:hAnsi="Times New Roman"/>
                <w:b/>
                <w:bCs/>
                <w:i/>
                <w:sz w:val="24"/>
                <w:szCs w:val="24"/>
              </w:rPr>
            </w:pPr>
            <w:r>
              <w:rPr>
                <w:rFonts w:ascii="Times New Roman" w:hAnsi="Times New Roman" w:cs="Times New Roman"/>
                <w:b/>
                <w:i/>
                <w:sz w:val="24"/>
                <w:szCs w:val="24"/>
                <w:lang w:val="ro-RO"/>
              </w:rPr>
              <w:t xml:space="preserve">Exemplu: </w:t>
            </w:r>
            <w:r>
              <w:rPr>
                <w:rFonts w:ascii="Times New Roman" w:hAnsi="Times New Roman"/>
                <w:b/>
                <w:bCs/>
                <w:i/>
                <w:sz w:val="24"/>
                <w:szCs w:val="24"/>
              </w:rPr>
              <w:t xml:space="preserve">Specialistul cu studii …… al programului </w:t>
            </w:r>
            <w:r>
              <w:rPr>
                <w:rFonts w:ascii="Times New Roman" w:hAnsi="Times New Roman"/>
                <w:i/>
                <w:sz w:val="24"/>
                <w:szCs w:val="24"/>
              </w:rPr>
              <w:t>…….</w:t>
            </w:r>
            <w:r>
              <w:rPr>
                <w:rFonts w:ascii="Times New Roman" w:hAnsi="Times New Roman"/>
                <w:b/>
                <w:bCs/>
                <w:i/>
                <w:sz w:val="24"/>
                <w:szCs w:val="24"/>
              </w:rPr>
              <w:t xml:space="preserve"> va fi capabil:</w:t>
            </w:r>
          </w:p>
          <w:p w:rsidR="008A5F35" w:rsidRDefault="008A5F35">
            <w:pPr>
              <w:shd w:val="clear" w:color="auto" w:fill="FFFFFF"/>
              <w:spacing w:after="0"/>
              <w:ind w:left="672" w:firstLine="284"/>
              <w:jc w:val="both"/>
              <w:rPr>
                <w:rFonts w:ascii="Times New Roman" w:hAnsi="Times New Roman"/>
                <w:i/>
                <w:sz w:val="24"/>
                <w:szCs w:val="24"/>
              </w:rPr>
            </w:pPr>
            <w:r>
              <w:rPr>
                <w:rFonts w:ascii="Times New Roman" w:hAnsi="Times New Roman"/>
                <w:i/>
                <w:sz w:val="24"/>
                <w:szCs w:val="24"/>
              </w:rPr>
              <w:t>- să propună direcţii de perspectivă a modernizării frezei;</w:t>
            </w:r>
          </w:p>
          <w:p w:rsidR="008A5F35" w:rsidRDefault="008A5F35">
            <w:pPr>
              <w:shd w:val="clear" w:color="auto" w:fill="FFFFFF"/>
              <w:spacing w:after="0"/>
              <w:ind w:left="672"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să</w:t>
            </w:r>
            <w:proofErr w:type="gramEnd"/>
            <w:r>
              <w:rPr>
                <w:rFonts w:ascii="Times New Roman" w:hAnsi="Times New Roman"/>
                <w:i/>
                <w:sz w:val="24"/>
                <w:szCs w:val="24"/>
              </w:rPr>
              <w:t xml:space="preserve"> selecteze metodele principale de …..;</w:t>
            </w:r>
          </w:p>
          <w:p w:rsidR="008A5F35" w:rsidRDefault="008A5F35">
            <w:pPr>
              <w:shd w:val="clear" w:color="auto" w:fill="FFFFFF"/>
              <w:spacing w:after="0"/>
              <w:ind w:left="672"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să</w:t>
            </w:r>
            <w:proofErr w:type="gramEnd"/>
            <w:r>
              <w:rPr>
                <w:rFonts w:ascii="Times New Roman" w:hAnsi="Times New Roman"/>
                <w:i/>
                <w:sz w:val="24"/>
                <w:szCs w:val="24"/>
              </w:rPr>
              <w:t xml:space="preserve"> organizeze munca individuală pe baza ştiinţifică, să utilizeze metodele computerizate.</w:t>
            </w:r>
          </w:p>
          <w:p w:rsidR="008A5F35" w:rsidRDefault="008A5F35">
            <w:pPr>
              <w:shd w:val="clear" w:color="auto" w:fill="FFFFFF"/>
              <w:spacing w:after="0"/>
              <w:ind w:left="672" w:firstLine="284"/>
              <w:jc w:val="both"/>
              <w:rPr>
                <w:rFonts w:ascii="Times New Roman" w:hAnsi="Times New Roman"/>
                <w:i/>
                <w:sz w:val="24"/>
                <w:szCs w:val="24"/>
              </w:rPr>
            </w:pPr>
            <w:r>
              <w:rPr>
                <w:rFonts w:ascii="Times New Roman" w:hAnsi="Times New Roman"/>
                <w:i/>
                <w:sz w:val="24"/>
                <w:szCs w:val="24"/>
              </w:rPr>
              <w:t>- să colecteze, să prelucreze, să analizeze și să interpreteze rezultatele materialului experimental acumulat, să formuleze concluzii în baza analizei lui și să propună recomandări;</w:t>
            </w:r>
          </w:p>
          <w:p w:rsidR="008A5F35" w:rsidRDefault="008A5F35">
            <w:pPr>
              <w:shd w:val="clear" w:color="auto" w:fill="FFFFFF"/>
              <w:spacing w:after="0"/>
              <w:ind w:left="657" w:firstLine="284"/>
              <w:jc w:val="both"/>
              <w:rPr>
                <w:rFonts w:ascii="Times New Roman" w:hAnsi="Times New Roman"/>
                <w:sz w:val="24"/>
                <w:szCs w:val="24"/>
                <w:lang w:val="ro-MD"/>
              </w:rPr>
            </w:pPr>
            <w:r>
              <w:rPr>
                <w:rFonts w:ascii="Times New Roman" w:hAnsi="Times New Roman"/>
                <w:i/>
                <w:sz w:val="24"/>
                <w:szCs w:val="24"/>
              </w:rPr>
              <w:t xml:space="preserve">- </w:t>
            </w:r>
            <w:proofErr w:type="gramStart"/>
            <w:r>
              <w:rPr>
                <w:rFonts w:ascii="Times New Roman" w:hAnsi="Times New Roman"/>
                <w:i/>
                <w:sz w:val="24"/>
                <w:szCs w:val="24"/>
              </w:rPr>
              <w:t>etc</w:t>
            </w:r>
            <w:proofErr w:type="gramEnd"/>
            <w:r>
              <w:rPr>
                <w:rFonts w:ascii="Times New Roman" w:hAnsi="Times New Roman"/>
                <w:i/>
                <w:sz w:val="24"/>
                <w:szCs w:val="24"/>
              </w:rPr>
              <w:t>.</w:t>
            </w:r>
            <w:r>
              <w:rPr>
                <w:rFonts w:ascii="Times New Roman" w:hAnsi="Times New Roman"/>
                <w:sz w:val="24"/>
                <w:szCs w:val="24"/>
                <w:lang w:val="ro-MD"/>
              </w:rPr>
              <w:t xml:space="preserve"> </w:t>
            </w:r>
          </w:p>
          <w:p w:rsidR="008A5F35" w:rsidRDefault="008A5F35">
            <w:pPr>
              <w:shd w:val="clear" w:color="auto" w:fill="FFFFFF"/>
              <w:spacing w:after="0"/>
              <w:ind w:left="657" w:firstLine="284"/>
              <w:jc w:val="both"/>
              <w:rPr>
                <w:rFonts w:ascii="Times New Roman" w:hAnsi="Times New Roman"/>
                <w:i/>
                <w:sz w:val="24"/>
                <w:szCs w:val="24"/>
              </w:rPr>
            </w:pPr>
            <w:r>
              <w:rPr>
                <w:rFonts w:ascii="Times New Roman" w:hAnsi="Times New Roman"/>
                <w:i/>
                <w:sz w:val="24"/>
                <w:szCs w:val="24"/>
              </w:rPr>
              <w:t xml:space="preserve">- </w:t>
            </w:r>
            <w:proofErr w:type="gramStart"/>
            <w:r>
              <w:rPr>
                <w:rFonts w:ascii="Times New Roman" w:hAnsi="Times New Roman"/>
                <w:i/>
                <w:sz w:val="24"/>
                <w:szCs w:val="24"/>
              </w:rPr>
              <w:t>să</w:t>
            </w:r>
            <w:proofErr w:type="gramEnd"/>
            <w:r>
              <w:rPr>
                <w:rFonts w:ascii="Times New Roman" w:hAnsi="Times New Roman"/>
                <w:i/>
                <w:sz w:val="24"/>
                <w:szCs w:val="24"/>
              </w:rPr>
              <w:t xml:space="preserve"> estimeze esenţa şi importanţa socială a viitoarei profesii.</w:t>
            </w:r>
          </w:p>
          <w:p w:rsidR="008A5F35" w:rsidRDefault="008A5F35">
            <w:pPr>
              <w:shd w:val="clear" w:color="auto" w:fill="FFFFFF"/>
              <w:spacing w:after="0"/>
              <w:ind w:left="657" w:firstLine="284"/>
              <w:jc w:val="both"/>
              <w:rPr>
                <w:rFonts w:ascii="Times New Roman" w:hAnsi="Times New Roman"/>
                <w:i/>
                <w:sz w:val="24"/>
                <w:szCs w:val="24"/>
              </w:rPr>
            </w:pPr>
            <w:r>
              <w:rPr>
                <w:rFonts w:ascii="Times New Roman" w:hAnsi="Times New Roman"/>
                <w:i/>
                <w:sz w:val="24"/>
                <w:szCs w:val="24"/>
              </w:rPr>
              <w:t>- să e</w:t>
            </w:r>
            <w:r>
              <w:rPr>
                <w:rFonts w:ascii="Times New Roman" w:hAnsi="Times New Roman"/>
                <w:bCs/>
                <w:i/>
                <w:sz w:val="24"/>
                <w:szCs w:val="24"/>
                <w:lang w:val="ro-MD"/>
              </w:rPr>
              <w:t>valueze aspectul exterior a unei persoane;</w:t>
            </w:r>
          </w:p>
        </w:tc>
      </w:tr>
    </w:tbl>
    <w:p w:rsidR="008A5F35" w:rsidRDefault="008A5F35" w:rsidP="008A5F35">
      <w:pPr>
        <w:shd w:val="clear" w:color="auto" w:fill="FFFFFF"/>
        <w:spacing w:after="0"/>
        <w:ind w:left="284" w:firstLine="283"/>
        <w:rPr>
          <w:rFonts w:ascii="Times New Roman" w:hAnsi="Times New Roman"/>
          <w:b/>
          <w:i/>
          <w:color w:val="000000" w:themeColor="text1"/>
          <w:sz w:val="24"/>
          <w:szCs w:val="24"/>
        </w:rPr>
      </w:pPr>
    </w:p>
    <w:p w:rsidR="008A5F35" w:rsidRDefault="008A5F35" w:rsidP="008A5F35">
      <w:pPr>
        <w:shd w:val="clear" w:color="auto" w:fill="FFFFFF"/>
        <w:spacing w:after="0"/>
        <w:ind w:left="284" w:firstLine="283"/>
        <w:rPr>
          <w:rFonts w:ascii="Times New Roman" w:hAnsi="Times New Roman"/>
          <w:b/>
          <w:bCs/>
          <w:i/>
          <w:sz w:val="26"/>
          <w:szCs w:val="26"/>
        </w:rPr>
      </w:pPr>
      <w:r>
        <w:rPr>
          <w:rFonts w:ascii="Times New Roman" w:hAnsi="Times New Roman"/>
          <w:b/>
          <w:i/>
          <w:color w:val="000000" w:themeColor="text1"/>
          <w:sz w:val="24"/>
          <w:szCs w:val="24"/>
        </w:rPr>
        <w:t>Exemplu ocupația frizer:</w:t>
      </w:r>
      <w:r w:rsidR="000A3D4B">
        <w:rPr>
          <w:rFonts w:ascii="Times New Roman" w:hAnsi="Times New Roman"/>
          <w:b/>
          <w:i/>
          <w:color w:val="000000" w:themeColor="text1"/>
          <w:sz w:val="24"/>
          <w:szCs w:val="24"/>
        </w:rPr>
        <w:t xml:space="preserve"> </w:t>
      </w:r>
      <w:r>
        <w:rPr>
          <w:rFonts w:ascii="Times New Roman" w:hAnsi="Times New Roman"/>
          <w:b/>
          <w:bCs/>
          <w:i/>
          <w:sz w:val="26"/>
          <w:szCs w:val="26"/>
        </w:rPr>
        <w:t>S</w:t>
      </w:r>
      <w:r w:rsidR="000A3D4B">
        <w:rPr>
          <w:rFonts w:ascii="Times New Roman" w:hAnsi="Times New Roman"/>
          <w:b/>
          <w:bCs/>
          <w:i/>
          <w:sz w:val="26"/>
          <w:szCs w:val="26"/>
        </w:rPr>
        <w:t>pecialistul cu studii de frizer</w:t>
      </w:r>
      <w:r>
        <w:rPr>
          <w:rFonts w:ascii="Times New Roman" w:hAnsi="Times New Roman"/>
          <w:b/>
          <w:bCs/>
          <w:i/>
          <w:sz w:val="26"/>
          <w:szCs w:val="26"/>
        </w:rPr>
        <w:t xml:space="preserve"> al programului de calificare </w:t>
      </w:r>
      <w:proofErr w:type="gramStart"/>
      <w:r>
        <w:rPr>
          <w:rFonts w:ascii="Times New Roman" w:hAnsi="Times New Roman"/>
          <w:b/>
          <w:bCs/>
          <w:i/>
          <w:sz w:val="26"/>
          <w:szCs w:val="26"/>
        </w:rPr>
        <w:t>va</w:t>
      </w:r>
      <w:proofErr w:type="gramEnd"/>
      <w:r>
        <w:rPr>
          <w:rFonts w:ascii="Times New Roman" w:hAnsi="Times New Roman"/>
          <w:b/>
          <w:bCs/>
          <w:i/>
          <w:sz w:val="26"/>
          <w:szCs w:val="26"/>
        </w:rPr>
        <w:t xml:space="preserve"> fi capabil (atitudini):</w:t>
      </w:r>
    </w:p>
    <w:tbl>
      <w:tblPr>
        <w:tblW w:w="101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2"/>
      </w:tblGrid>
      <w:tr w:rsidR="008A5F35" w:rsidRPr="008A5F35" w:rsidTr="008A5F35">
        <w:trPr>
          <w:trHeight w:val="1065"/>
        </w:trPr>
        <w:tc>
          <w:tcPr>
            <w:tcW w:w="10162" w:type="dxa"/>
            <w:tcBorders>
              <w:top w:val="single" w:sz="4" w:space="0" w:color="auto"/>
              <w:left w:val="single" w:sz="4" w:space="0" w:color="auto"/>
              <w:bottom w:val="single" w:sz="4" w:space="0" w:color="auto"/>
              <w:right w:val="single" w:sz="4" w:space="0" w:color="auto"/>
            </w:tcBorders>
            <w:hideMark/>
          </w:tcPr>
          <w:p w:rsidR="008A5F35" w:rsidRDefault="008A5F35">
            <w:pPr>
              <w:shd w:val="clear" w:color="auto" w:fill="FFFFFF"/>
              <w:spacing w:after="0" w:line="240" w:lineRule="auto"/>
              <w:ind w:left="284" w:firstLine="283"/>
              <w:jc w:val="both"/>
              <w:rPr>
                <w:rFonts w:ascii="Times New Roman" w:hAnsi="Times New Roman"/>
                <w:bCs/>
                <w:i/>
                <w:sz w:val="24"/>
                <w:szCs w:val="24"/>
                <w:lang w:val="ro-RO"/>
              </w:rPr>
            </w:pPr>
            <w:r>
              <w:rPr>
                <w:rFonts w:ascii="Times New Roman" w:hAnsi="Times New Roman"/>
                <w:bCs/>
                <w:i/>
                <w:sz w:val="24"/>
                <w:szCs w:val="24"/>
                <w:lang w:val="ro-RO"/>
              </w:rPr>
              <w:t>- dețină competențe profesionale conform activității de bază;</w:t>
            </w:r>
          </w:p>
          <w:p w:rsidR="008A5F35" w:rsidRDefault="008A5F35">
            <w:pPr>
              <w:shd w:val="clear" w:color="auto" w:fill="FFFFFF"/>
              <w:spacing w:after="0" w:line="240" w:lineRule="auto"/>
              <w:ind w:left="284" w:firstLine="283"/>
              <w:jc w:val="both"/>
              <w:rPr>
                <w:rFonts w:ascii="Times New Roman" w:hAnsi="Times New Roman"/>
                <w:bCs/>
                <w:i/>
                <w:sz w:val="24"/>
                <w:szCs w:val="24"/>
                <w:lang w:val="ro-RO"/>
              </w:rPr>
            </w:pPr>
            <w:r>
              <w:rPr>
                <w:rFonts w:ascii="Times New Roman" w:hAnsi="Times New Roman"/>
                <w:bCs/>
                <w:i/>
                <w:sz w:val="24"/>
                <w:szCs w:val="24"/>
                <w:lang w:val="ro-RO"/>
              </w:rPr>
              <w:t>- organizeze și sa îndeplinească procesele tehnice de deservire în saloane de frumusețe;</w:t>
            </w:r>
          </w:p>
          <w:p w:rsidR="008A5F35" w:rsidRDefault="008A5F35">
            <w:pPr>
              <w:shd w:val="clear" w:color="auto" w:fill="FFFFFF"/>
              <w:spacing w:after="0" w:line="240" w:lineRule="auto"/>
              <w:ind w:left="284" w:firstLine="283"/>
              <w:jc w:val="both"/>
              <w:rPr>
                <w:rFonts w:ascii="Times New Roman" w:hAnsi="Times New Roman"/>
                <w:bCs/>
                <w:i/>
                <w:sz w:val="24"/>
                <w:szCs w:val="24"/>
                <w:lang w:val="ro-RO"/>
              </w:rPr>
            </w:pPr>
            <w:r>
              <w:rPr>
                <w:rFonts w:ascii="Times New Roman" w:hAnsi="Times New Roman"/>
                <w:bCs/>
                <w:i/>
                <w:sz w:val="24"/>
                <w:szCs w:val="24"/>
                <w:lang w:val="ro-RO"/>
              </w:rPr>
              <w:t xml:space="preserve">- dezinfecteze, prelucreze sanitar-epidermic zonele de contact la deservirea clienților în frezare;  </w:t>
            </w:r>
          </w:p>
          <w:p w:rsidR="008A5F35" w:rsidRDefault="008A5F35">
            <w:pPr>
              <w:shd w:val="clear" w:color="auto" w:fill="FFFFFF"/>
              <w:spacing w:after="0" w:line="240" w:lineRule="auto"/>
              <w:ind w:left="284" w:firstLine="283"/>
              <w:rPr>
                <w:rFonts w:ascii="Times New Roman" w:hAnsi="Times New Roman"/>
                <w:bCs/>
                <w:i/>
                <w:sz w:val="24"/>
                <w:szCs w:val="24"/>
              </w:rPr>
            </w:pPr>
            <w:r>
              <w:rPr>
                <w:rFonts w:ascii="Times New Roman" w:hAnsi="Times New Roman"/>
                <w:bCs/>
                <w:i/>
                <w:sz w:val="24"/>
                <w:szCs w:val="24"/>
                <w:lang w:val="ro-RO"/>
              </w:rPr>
              <w:lastRenderedPageBreak/>
              <w:t xml:space="preserve">- analizeze starea scalpului, a pielii și a părului clientului, determinând  </w:t>
            </w:r>
            <w:r>
              <w:rPr>
                <w:rFonts w:ascii="Times New Roman" w:hAnsi="Times New Roman"/>
                <w:i/>
                <w:sz w:val="24"/>
                <w:szCs w:val="24"/>
                <w:lang w:val="ro-RO"/>
              </w:rPr>
              <w:t>căi și mijloace de a   implementa servicii de coafură;</w:t>
            </w:r>
          </w:p>
          <w:p w:rsidR="008A5F35" w:rsidRDefault="008A5F35">
            <w:pPr>
              <w:shd w:val="clear" w:color="auto" w:fill="FFFFFF"/>
              <w:tabs>
                <w:tab w:val="left" w:pos="426"/>
              </w:tabs>
              <w:spacing w:after="0" w:line="240" w:lineRule="auto"/>
              <w:rPr>
                <w:rFonts w:ascii="Times New Roman" w:hAnsi="Times New Roman"/>
                <w:i/>
                <w:sz w:val="24"/>
                <w:szCs w:val="24"/>
                <w:lang w:val="ro-RO"/>
              </w:rPr>
            </w:pPr>
            <w:r>
              <w:rPr>
                <w:rFonts w:ascii="Times New Roman" w:hAnsi="Times New Roman"/>
                <w:i/>
                <w:sz w:val="24"/>
                <w:szCs w:val="24"/>
              </w:rPr>
              <w:t xml:space="preserve">         - </w:t>
            </w:r>
            <w:r>
              <w:rPr>
                <w:rFonts w:ascii="Times New Roman" w:hAnsi="Times New Roman"/>
                <w:i/>
                <w:sz w:val="24"/>
                <w:szCs w:val="24"/>
                <w:lang w:val="ro-RO"/>
              </w:rPr>
              <w:t>determină și stabilesc în acord comun alegerea serviciilor de coafură;</w:t>
            </w:r>
          </w:p>
          <w:p w:rsidR="008A5F35" w:rsidRDefault="008A5F35">
            <w:pPr>
              <w:shd w:val="clear" w:color="auto" w:fill="FFFFFF"/>
              <w:tabs>
                <w:tab w:val="left" w:pos="426"/>
              </w:tabs>
              <w:spacing w:after="0" w:line="240" w:lineRule="auto"/>
              <w:rPr>
                <w:rFonts w:ascii="Times New Roman" w:hAnsi="Times New Roman"/>
                <w:bCs/>
                <w:i/>
                <w:sz w:val="24"/>
                <w:szCs w:val="24"/>
                <w:lang w:val="ro-RO"/>
              </w:rPr>
            </w:pPr>
            <w:r>
              <w:rPr>
                <w:rFonts w:ascii="Times New Roman" w:hAnsi="Times New Roman"/>
                <w:i/>
                <w:sz w:val="24"/>
                <w:szCs w:val="24"/>
                <w:lang w:val="ro-RO"/>
              </w:rPr>
              <w:t xml:space="preserve">         - implementează și monitorizează toate etapele proceselor tehnologice ale serviciilor de coafură;</w:t>
            </w:r>
            <w:r>
              <w:rPr>
                <w:rFonts w:ascii="Times New Roman" w:hAnsi="Times New Roman"/>
                <w:i/>
                <w:sz w:val="24"/>
                <w:szCs w:val="24"/>
                <w:lang w:val="ro-RO"/>
              </w:rPr>
              <w:br/>
              <w:t xml:space="preserve">         - consultă clienții cu privire la îngrijirea preventivă în condiții casnice;</w:t>
            </w:r>
            <w:r>
              <w:rPr>
                <w:rFonts w:ascii="Times New Roman" w:hAnsi="Times New Roman"/>
                <w:i/>
                <w:sz w:val="24"/>
                <w:szCs w:val="24"/>
                <w:lang w:val="ro-RO"/>
              </w:rPr>
              <w:br/>
              <w:t xml:space="preserve"> Pentru a selecta forme de coafuri și punerea în aplicare a acestora,</w:t>
            </w:r>
            <w:r>
              <w:rPr>
                <w:i/>
                <w:sz w:val="24"/>
                <w:szCs w:val="24"/>
                <w:lang w:val="ro-RO"/>
              </w:rPr>
              <w:t xml:space="preserve"> </w:t>
            </w:r>
            <w:r>
              <w:rPr>
                <w:rFonts w:ascii="Times New Roman" w:hAnsi="Times New Roman"/>
                <w:i/>
                <w:sz w:val="24"/>
                <w:szCs w:val="24"/>
                <w:lang w:val="ro-RO"/>
              </w:rPr>
              <w:t>ținând seama de caracteristicile individuale ale clienților:</w:t>
            </w:r>
            <w:r>
              <w:rPr>
                <w:rFonts w:ascii="Times New Roman" w:hAnsi="Times New Roman"/>
                <w:i/>
                <w:sz w:val="24"/>
                <w:szCs w:val="24"/>
                <w:lang w:val="ro-RO"/>
              </w:rPr>
              <w:br/>
              <w:t xml:space="preserve">     -  analizează caracteristicile individuale plastice ale consumatorilor;</w:t>
            </w:r>
            <w:r>
              <w:rPr>
                <w:rFonts w:ascii="Times New Roman" w:hAnsi="Times New Roman"/>
                <w:i/>
                <w:sz w:val="24"/>
                <w:szCs w:val="24"/>
                <w:lang w:val="ro-RO"/>
              </w:rPr>
              <w:br/>
              <w:t xml:space="preserve">     - dezvoltarea formei părului, ținând seama de caracteristicile individuale ale clientului;</w:t>
            </w:r>
            <w:r>
              <w:rPr>
                <w:rFonts w:ascii="Times New Roman" w:hAnsi="Times New Roman"/>
                <w:i/>
                <w:sz w:val="24"/>
                <w:szCs w:val="24"/>
                <w:lang w:val="ro-RO"/>
              </w:rPr>
              <w:br/>
              <w:t xml:space="preserve">      - efectuarea coafurii de destinație diferită (zilnic, seara, pentru ocazii speciale) luând în calcul moda de bază;</w:t>
            </w:r>
            <w:r>
              <w:rPr>
                <w:rFonts w:ascii="Times New Roman" w:hAnsi="Times New Roman"/>
                <w:i/>
                <w:sz w:val="24"/>
                <w:szCs w:val="24"/>
                <w:lang w:val="ro-RO"/>
              </w:rPr>
              <w:br/>
              <w:t xml:space="preserve">       - introducă noi tehnologii și tendințe noi ale modei.</w:t>
            </w:r>
          </w:p>
        </w:tc>
      </w:tr>
    </w:tbl>
    <w:p w:rsidR="008A5F35" w:rsidRDefault="008A5F35" w:rsidP="008A5F35">
      <w:pPr>
        <w:shd w:val="clear" w:color="auto" w:fill="FFFFFF"/>
        <w:spacing w:after="0"/>
        <w:ind w:left="284" w:firstLine="283"/>
        <w:rPr>
          <w:rFonts w:ascii="Times New Roman" w:hAnsi="Times New Roman"/>
          <w:b/>
          <w:i/>
          <w:color w:val="000000" w:themeColor="text1"/>
          <w:sz w:val="24"/>
          <w:szCs w:val="24"/>
        </w:rPr>
      </w:pPr>
    </w:p>
    <w:p w:rsidR="008A5F35" w:rsidRDefault="008A5F35" w:rsidP="008A5F35">
      <w:pPr>
        <w:shd w:val="clear" w:color="auto" w:fill="FFFFFF"/>
        <w:tabs>
          <w:tab w:val="left" w:pos="567"/>
        </w:tabs>
        <w:autoSpaceDE w:val="0"/>
        <w:autoSpaceDN w:val="0"/>
        <w:adjustRightInd w:val="0"/>
        <w:spacing w:after="0"/>
        <w:jc w:val="both"/>
        <w:rPr>
          <w:rFonts w:ascii="Times New Roman" w:hAnsi="Times New Roman"/>
          <w:color w:val="FF0000"/>
          <w:sz w:val="24"/>
          <w:szCs w:val="24"/>
        </w:rPr>
      </w:pPr>
      <w:r>
        <w:rPr>
          <w:rFonts w:ascii="Times New Roman" w:hAnsi="Times New Roman" w:cs="Times New Roman"/>
          <w:b/>
          <w:sz w:val="24"/>
          <w:szCs w:val="24"/>
        </w:rPr>
        <w:t xml:space="preserve">      Condițiile de realizare a programului dat </w:t>
      </w:r>
      <w:r>
        <w:rPr>
          <w:rFonts w:ascii="Times New Roman" w:hAnsi="Times New Roman" w:cs="Times New Roman"/>
          <w:sz w:val="24"/>
          <w:szCs w:val="24"/>
        </w:rPr>
        <w:t xml:space="preserve">presupune prezentarea detaliată a instituției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desfășoară programul dat. Prezentarea informației despre baza materială, cât și o descriere succintă a personalului ce activează. 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accentua care vor fi benefiicile benefeciarilor ce vor studia.</w:t>
      </w:r>
    </w:p>
    <w:p w:rsidR="008A5F35" w:rsidRDefault="008A5F35" w:rsidP="008A5F35">
      <w:pPr>
        <w:pStyle w:val="ListParagraph"/>
        <w:shd w:val="clear" w:color="auto" w:fill="FFFFFF"/>
        <w:tabs>
          <w:tab w:val="left" w:pos="567"/>
        </w:tabs>
        <w:autoSpaceDE w:val="0"/>
        <w:autoSpaceDN w:val="0"/>
        <w:adjustRightInd w:val="0"/>
        <w:spacing w:after="0"/>
        <w:ind w:left="567"/>
        <w:jc w:val="both"/>
        <w:rPr>
          <w:rFonts w:ascii="Times New Roman" w:hAnsi="Times New Roman" w:cs="Times New Roman"/>
          <w:sz w:val="24"/>
          <w:szCs w:val="24"/>
        </w:rPr>
      </w:pPr>
    </w:p>
    <w:tbl>
      <w:tblPr>
        <w:tblW w:w="100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A5F35" w:rsidRPr="008A5F35" w:rsidTr="008A5F35">
        <w:trPr>
          <w:trHeight w:val="1005"/>
        </w:trPr>
        <w:tc>
          <w:tcPr>
            <w:tcW w:w="10065" w:type="dxa"/>
            <w:tcBorders>
              <w:top w:val="single" w:sz="4" w:space="0" w:color="auto"/>
              <w:left w:val="single" w:sz="4" w:space="0" w:color="auto"/>
              <w:bottom w:val="single" w:sz="4" w:space="0" w:color="auto"/>
              <w:right w:val="single" w:sz="4" w:space="0" w:color="auto"/>
            </w:tcBorders>
            <w:hideMark/>
          </w:tcPr>
          <w:p w:rsidR="008A5F35" w:rsidRDefault="008A5F35">
            <w:pPr>
              <w:shd w:val="clear" w:color="auto" w:fill="FFFFFF"/>
              <w:spacing w:after="0"/>
              <w:ind w:left="284" w:firstLine="283"/>
              <w:jc w:val="both"/>
              <w:rPr>
                <w:rFonts w:ascii="Times New Roman" w:hAnsi="Times New Roman"/>
                <w:i/>
                <w:sz w:val="24"/>
                <w:szCs w:val="24"/>
                <w:lang w:val="ro-MD"/>
              </w:rPr>
            </w:pPr>
            <w:r>
              <w:rPr>
                <w:rFonts w:ascii="Times New Roman" w:hAnsi="Times New Roman"/>
                <w:b/>
                <w:bCs/>
                <w:i/>
                <w:sz w:val="24"/>
                <w:szCs w:val="24"/>
                <w:lang w:val="ro-MD"/>
              </w:rPr>
              <w:t>Exemplu: Condiţiile de realizare a programului de …….:</w:t>
            </w:r>
          </w:p>
          <w:p w:rsidR="008A5F35" w:rsidRDefault="008A5F35">
            <w:pPr>
              <w:shd w:val="clear" w:color="auto" w:fill="FFFFFF"/>
              <w:spacing w:after="0"/>
              <w:ind w:left="284" w:firstLine="283"/>
              <w:jc w:val="both"/>
              <w:rPr>
                <w:rFonts w:ascii="Times New Roman" w:hAnsi="Times New Roman"/>
                <w:i/>
                <w:sz w:val="24"/>
                <w:szCs w:val="24"/>
                <w:lang w:val="ro-MD"/>
              </w:rPr>
            </w:pPr>
            <w:r>
              <w:rPr>
                <w:rFonts w:ascii="Times New Roman" w:hAnsi="Times New Roman"/>
                <w:i/>
                <w:sz w:val="24"/>
                <w:szCs w:val="24"/>
                <w:lang w:val="ro-MD"/>
              </w:rPr>
              <w:t>Instituția……,  catedrele …. posedă o baza materială şi didactică satisfăcătoare pregătirii specialiştilor în acest domeniu. Laborator…..  *Instituția dispune de literatură de  specialitate în domeniile vizate. Mai mult de …% din cadrele didactice sunt cu titluri ştiinţifice de …..şi cu grade didactice de …...</w:t>
            </w:r>
          </w:p>
          <w:p w:rsidR="008A5F35" w:rsidRDefault="008A5F35">
            <w:pPr>
              <w:shd w:val="clear" w:color="auto" w:fill="FFFFFF"/>
              <w:spacing w:after="0"/>
              <w:ind w:left="284" w:firstLine="283"/>
              <w:jc w:val="both"/>
              <w:rPr>
                <w:rFonts w:ascii="Times New Roman" w:hAnsi="Times New Roman"/>
                <w:i/>
                <w:sz w:val="24"/>
                <w:szCs w:val="24"/>
                <w:lang w:val="ro-MD"/>
              </w:rPr>
            </w:pPr>
            <w:r>
              <w:rPr>
                <w:rFonts w:ascii="Times New Roman" w:hAnsi="Times New Roman"/>
                <w:i/>
                <w:sz w:val="24"/>
                <w:szCs w:val="24"/>
                <w:lang w:val="ro-MD"/>
              </w:rPr>
              <w:t xml:space="preserve">Există posibilităţi de perfecţionare a cadrelor didactico-ştiinţifice în baza contractelor de colaborare cu: …... În aceste instituții beneficiarii vor avea posibilitatea să efectueze şi stagiile de practică. </w:t>
            </w:r>
          </w:p>
        </w:tc>
      </w:tr>
    </w:tbl>
    <w:p w:rsidR="008A5F35" w:rsidRDefault="008A5F35" w:rsidP="008A5F35">
      <w:pPr>
        <w:pStyle w:val="ListParagraph"/>
        <w:tabs>
          <w:tab w:val="left" w:pos="567"/>
        </w:tabs>
        <w:autoSpaceDE w:val="0"/>
        <w:autoSpaceDN w:val="0"/>
        <w:adjustRightInd w:val="0"/>
        <w:spacing w:after="0"/>
        <w:jc w:val="both"/>
        <w:rPr>
          <w:rFonts w:ascii="Times New Roman" w:hAnsi="Times New Roman" w:cs="Times New Roman"/>
          <w:color w:val="000000" w:themeColor="text1"/>
          <w:sz w:val="24"/>
          <w:szCs w:val="24"/>
        </w:rPr>
      </w:pPr>
    </w:p>
    <w:tbl>
      <w:tblPr>
        <w:tblW w:w="1009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8A5F35" w:rsidRPr="008A5F35" w:rsidTr="008A5F35">
        <w:trPr>
          <w:trHeight w:val="1605"/>
        </w:trPr>
        <w:tc>
          <w:tcPr>
            <w:tcW w:w="10095" w:type="dxa"/>
            <w:tcBorders>
              <w:top w:val="single" w:sz="4" w:space="0" w:color="auto"/>
              <w:left w:val="single" w:sz="4" w:space="0" w:color="auto"/>
              <w:bottom w:val="single" w:sz="4" w:space="0" w:color="auto"/>
              <w:right w:val="single" w:sz="4" w:space="0" w:color="auto"/>
            </w:tcBorders>
          </w:tcPr>
          <w:p w:rsidR="008A5F35" w:rsidRDefault="008A5F35">
            <w:pPr>
              <w:pStyle w:val="ListParagraph"/>
              <w:tabs>
                <w:tab w:val="left" w:pos="567"/>
              </w:tabs>
              <w:autoSpaceDE w:val="0"/>
              <w:autoSpaceDN w:val="0"/>
              <w:adjustRightInd w:val="0"/>
              <w:spacing w:after="0"/>
              <w:ind w:left="840"/>
              <w:jc w:val="both"/>
              <w:rPr>
                <w:rFonts w:ascii="Times New Roman" w:hAnsi="Times New Roman" w:cs="Times New Roman"/>
                <w:color w:val="000000" w:themeColor="text1"/>
                <w:sz w:val="24"/>
                <w:szCs w:val="24"/>
              </w:rPr>
            </w:pPr>
          </w:p>
          <w:p w:rsidR="008A5F35" w:rsidRDefault="008A5F35">
            <w:pPr>
              <w:shd w:val="clear" w:color="auto" w:fill="FFFFFF"/>
              <w:spacing w:after="0" w:line="240" w:lineRule="auto"/>
              <w:ind w:firstLine="567"/>
              <w:jc w:val="both"/>
              <w:rPr>
                <w:rFonts w:ascii="Times New Roman" w:hAnsi="Times New Roman"/>
                <w:i/>
                <w:sz w:val="24"/>
                <w:szCs w:val="24"/>
                <w:lang w:val="ro-RO"/>
              </w:rPr>
            </w:pPr>
            <w:r>
              <w:rPr>
                <w:rFonts w:ascii="Times New Roman" w:hAnsi="Times New Roman"/>
                <w:b/>
                <w:i/>
                <w:color w:val="000000" w:themeColor="text1"/>
                <w:sz w:val="24"/>
                <w:szCs w:val="24"/>
              </w:rPr>
              <w:t xml:space="preserve">Exemplu ocupația frizer: </w:t>
            </w:r>
            <w:r>
              <w:rPr>
                <w:rFonts w:ascii="Times New Roman" w:hAnsi="Times New Roman"/>
                <w:b/>
                <w:bCs/>
                <w:i/>
                <w:sz w:val="24"/>
                <w:szCs w:val="24"/>
                <w:lang w:val="ro-MD"/>
              </w:rPr>
              <w:t xml:space="preserve">Condițiile de realizare a </w:t>
            </w:r>
            <w:r>
              <w:rPr>
                <w:rFonts w:ascii="Times New Roman" w:hAnsi="Times New Roman"/>
                <w:b/>
                <w:i/>
                <w:sz w:val="24"/>
                <w:szCs w:val="24"/>
                <w:lang w:val="ro-RO"/>
              </w:rPr>
              <w:t>programului</w:t>
            </w:r>
            <w:r>
              <w:rPr>
                <w:rFonts w:ascii="Times New Roman" w:hAnsi="Times New Roman"/>
                <w:b/>
                <w:i/>
                <w:lang w:val="ro-RO"/>
              </w:rPr>
              <w:t xml:space="preserve"> </w:t>
            </w:r>
          </w:p>
          <w:p w:rsidR="008A5F35" w:rsidRDefault="008A5F35">
            <w:pPr>
              <w:shd w:val="clear" w:color="auto" w:fill="FFFFFF"/>
              <w:spacing w:after="0" w:line="240" w:lineRule="auto"/>
              <w:ind w:firstLine="567"/>
              <w:rPr>
                <w:rFonts w:ascii="Times New Roman" w:hAnsi="Times New Roman"/>
                <w:i/>
                <w:sz w:val="24"/>
                <w:szCs w:val="24"/>
                <w:lang w:val="ro-RO"/>
              </w:rPr>
            </w:pPr>
            <w:r>
              <w:rPr>
                <w:rFonts w:ascii="Times New Roman" w:hAnsi="Times New Roman"/>
                <w:i/>
                <w:sz w:val="24"/>
                <w:szCs w:val="24"/>
                <w:lang w:val="ro-RO"/>
              </w:rPr>
              <w:t xml:space="preserve">Cursul de coafură este împărțit în partea teoretică și practică.  </w:t>
            </w:r>
          </w:p>
          <w:p w:rsidR="008A5F35" w:rsidRDefault="008A5F35">
            <w:pPr>
              <w:shd w:val="clear" w:color="auto" w:fill="FFFFFF"/>
              <w:spacing w:after="0" w:line="240" w:lineRule="auto"/>
              <w:ind w:firstLine="567"/>
              <w:rPr>
                <w:rFonts w:ascii="Times New Roman" w:hAnsi="Times New Roman"/>
                <w:i/>
                <w:sz w:val="24"/>
                <w:szCs w:val="24"/>
                <w:lang w:val="ro-MD"/>
              </w:rPr>
            </w:pPr>
            <w:r>
              <w:rPr>
                <w:rFonts w:ascii="Times New Roman" w:hAnsi="Times New Roman"/>
                <w:i/>
                <w:sz w:val="24"/>
                <w:szCs w:val="24"/>
                <w:lang w:val="ro-RO"/>
              </w:rPr>
              <w:t>Grupul de studiu pentru prepararea coafori sunt de până la 25 de persoane. Durata orelor de formare de lecții teoretice și practice - 45 de minute.</w:t>
            </w:r>
            <w:r>
              <w:rPr>
                <w:rFonts w:ascii="Times New Roman" w:hAnsi="Times New Roman"/>
                <w:i/>
                <w:sz w:val="24"/>
                <w:szCs w:val="24"/>
                <w:lang w:val="ro-RO"/>
              </w:rPr>
              <w:br/>
            </w:r>
            <w:r>
              <w:rPr>
                <w:rFonts w:ascii="Times New Roman" w:hAnsi="Times New Roman"/>
                <w:i/>
                <w:sz w:val="24"/>
                <w:szCs w:val="24"/>
                <w:lang w:val="ro-MD"/>
              </w:rPr>
              <w:t>Centrul are laborator, bibliotecă iar cadrele didactice sunt personalități recunoscute în mediul artistic, Recunoscuți în lumea mondenă cu diplome de studii superioare, certificate ce atestă formarea continuă. și participări la diferite concursuri naționale și internaționale. Eficiența cunoștințelor în arta frizeriei în deosebi depinde de luminarea sălii, de manechini, oglinzi, mese de lucru, reviste, placate, etc.</w:t>
            </w:r>
          </w:p>
          <w:p w:rsidR="008A5F35" w:rsidRDefault="008A5F35">
            <w:pPr>
              <w:shd w:val="clear" w:color="auto" w:fill="FFFFFF"/>
              <w:spacing w:after="0" w:line="240" w:lineRule="auto"/>
              <w:ind w:firstLine="567"/>
              <w:rPr>
                <w:rFonts w:ascii="Times New Roman" w:hAnsi="Times New Roman"/>
                <w:sz w:val="24"/>
                <w:szCs w:val="24"/>
                <w:lang w:val="ro-MD"/>
              </w:rPr>
            </w:pPr>
            <w:r>
              <w:rPr>
                <w:rFonts w:ascii="Times New Roman" w:hAnsi="Times New Roman"/>
                <w:i/>
                <w:sz w:val="24"/>
                <w:szCs w:val="24"/>
                <w:lang w:val="ro-MD"/>
              </w:rPr>
              <w:t>În procesul instructiv sunt utilizate mijloace video, audio, multimedia, cărți și filme electronice.</w:t>
            </w:r>
            <w:r>
              <w:rPr>
                <w:rFonts w:ascii="Times New Roman" w:hAnsi="Times New Roman"/>
                <w:sz w:val="24"/>
                <w:szCs w:val="24"/>
                <w:lang w:val="ro-MD"/>
              </w:rPr>
              <w:t xml:space="preserve"> </w:t>
            </w:r>
          </w:p>
        </w:tc>
      </w:tr>
    </w:tbl>
    <w:p w:rsidR="008A5F35" w:rsidRPr="000A3D4B" w:rsidRDefault="008A5F35" w:rsidP="000A3D4B">
      <w:pPr>
        <w:tabs>
          <w:tab w:val="left" w:pos="567"/>
        </w:tabs>
        <w:autoSpaceDE w:val="0"/>
        <w:autoSpaceDN w:val="0"/>
        <w:adjustRightInd w:val="0"/>
        <w:spacing w:after="0"/>
        <w:jc w:val="both"/>
        <w:rPr>
          <w:rFonts w:ascii="Times New Roman" w:hAnsi="Times New Roman" w:cs="Times New Roman"/>
          <w:color w:val="000000" w:themeColor="text1"/>
          <w:sz w:val="24"/>
          <w:szCs w:val="24"/>
        </w:rPr>
      </w:pPr>
    </w:p>
    <w:p w:rsidR="008A5F35" w:rsidRDefault="008A5F35" w:rsidP="008A5F35">
      <w:pPr>
        <w:shd w:val="clear" w:color="auto" w:fill="FFFFFF"/>
        <w:tabs>
          <w:tab w:val="left" w:pos="567"/>
        </w:tabs>
        <w:autoSpaceDE w:val="0"/>
        <w:autoSpaceDN w:val="0"/>
        <w:adjustRightInd w:val="0"/>
        <w:spacing w:after="0"/>
        <w:jc w:val="both"/>
        <w:rPr>
          <w:rFonts w:ascii="Times New Roman" w:hAnsi="Times New Roman"/>
          <w:sz w:val="24"/>
          <w:szCs w:val="24"/>
        </w:rPr>
      </w:pPr>
      <w:r>
        <w:rPr>
          <w:rFonts w:ascii="Times New Roman" w:hAnsi="Times New Roman" w:cs="Times New Roman"/>
          <w:b/>
          <w:color w:val="000000" w:themeColor="text1"/>
          <w:sz w:val="24"/>
          <w:szCs w:val="24"/>
        </w:rPr>
        <w:t xml:space="preserve">      Exigențe pentru acordarea titlului/nivelul/certificat în domeniul dat. Titlul/ nivelul/ certificat acordat prin decizia Comisiei de Stat/ Comisiei de evaluare/Decizia managerului (după caz) se acordă beneficiarilor care au demonstrate.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Elementul  dat</w:t>
      </w:r>
      <w:proofErr w:type="gramEnd"/>
      <w:r>
        <w:rPr>
          <w:rFonts w:ascii="Times New Roman" w:hAnsi="Times New Roman" w:cs="Times New Roman"/>
          <w:color w:val="000000" w:themeColor="text1"/>
          <w:sz w:val="24"/>
          <w:szCs w:val="24"/>
        </w:rPr>
        <w:t xml:space="preserve"> va prezenta care sunt cerințele comisiei de evaluare pentru acordarea certificatului de calificare într-un anumit domeniu. Se </w:t>
      </w:r>
      <w:proofErr w:type="gramStart"/>
      <w:r>
        <w:rPr>
          <w:rFonts w:ascii="Times New Roman" w:hAnsi="Times New Roman" w:cs="Times New Roman"/>
          <w:color w:val="000000" w:themeColor="text1"/>
          <w:sz w:val="24"/>
          <w:szCs w:val="24"/>
        </w:rPr>
        <w:t>va</w:t>
      </w:r>
      <w:proofErr w:type="gramEnd"/>
      <w:r>
        <w:rPr>
          <w:rFonts w:ascii="Times New Roman" w:hAnsi="Times New Roman" w:cs="Times New Roman"/>
          <w:color w:val="000000" w:themeColor="text1"/>
          <w:sz w:val="24"/>
          <w:szCs w:val="24"/>
        </w:rPr>
        <w:t xml:space="preserve"> pune accentual atât pe cunoștințe teoretice, cât și pe cele practice; îndemânarea de a realiza lucrul practic.</w:t>
      </w:r>
    </w:p>
    <w:p w:rsidR="008A5F35" w:rsidRDefault="008A5F35" w:rsidP="008A5F35">
      <w:pPr>
        <w:pStyle w:val="ListParagraph"/>
        <w:shd w:val="clear" w:color="auto" w:fill="FFFFFF"/>
        <w:tabs>
          <w:tab w:val="left" w:pos="567"/>
        </w:tabs>
        <w:autoSpaceDE w:val="0"/>
        <w:autoSpaceDN w:val="0"/>
        <w:adjustRightInd w:val="0"/>
        <w:spacing w:after="0"/>
        <w:ind w:left="567"/>
        <w:jc w:val="both"/>
        <w:rPr>
          <w:rFonts w:ascii="Times New Roman" w:hAnsi="Times New Roman" w:cs="Times New Roman"/>
          <w:color w:val="000000" w:themeColor="text1"/>
          <w:sz w:val="24"/>
          <w:szCs w:val="24"/>
        </w:rPr>
      </w:pPr>
    </w:p>
    <w:tbl>
      <w:tblPr>
        <w:tblW w:w="101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8A5F35" w:rsidTr="008A5F35">
        <w:trPr>
          <w:trHeight w:val="585"/>
        </w:trPr>
        <w:tc>
          <w:tcPr>
            <w:tcW w:w="10117" w:type="dxa"/>
            <w:tcBorders>
              <w:top w:val="single" w:sz="4" w:space="0" w:color="auto"/>
              <w:left w:val="single" w:sz="4" w:space="0" w:color="auto"/>
              <w:bottom w:val="single" w:sz="4" w:space="0" w:color="auto"/>
              <w:right w:val="single" w:sz="4" w:space="0" w:color="auto"/>
            </w:tcBorders>
          </w:tcPr>
          <w:p w:rsidR="008A5F35" w:rsidRDefault="008A5F35">
            <w:pPr>
              <w:shd w:val="clear" w:color="auto" w:fill="FFFFFF"/>
              <w:spacing w:after="0"/>
              <w:jc w:val="both"/>
              <w:rPr>
                <w:rFonts w:ascii="Times New Roman" w:hAnsi="Times New Roman"/>
                <w:i/>
                <w:sz w:val="24"/>
                <w:szCs w:val="24"/>
                <w:lang w:val="ro-MD"/>
              </w:rPr>
            </w:pPr>
            <w:r>
              <w:rPr>
                <w:rFonts w:ascii="Times New Roman" w:hAnsi="Times New Roman"/>
                <w:b/>
                <w:bCs/>
                <w:i/>
                <w:sz w:val="24"/>
                <w:szCs w:val="24"/>
                <w:lang w:val="ro-MD"/>
              </w:rPr>
              <w:t xml:space="preserve"> Exemplu: Exigenţe pentru acordarea titlului de ……. Titlul de ….  prin decizia Comisiei de Stat/ de evaluare, se acordă beneficiarilor care au demonstrat:</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t>- cunoştinţe şi competenţe avansate în …..;</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t>- aptitudini de aplicare a cunoştinţelor în ….;</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lastRenderedPageBreak/>
              <w:t>- capacităţi de analiză şi de soluţionare a problemelor în domeniul…..;</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t xml:space="preserve">- aptitudini de colectare, interpretare şi analiză a datelor relevante din literatura fundamentală şi literatura periodică de specialitate, aptitudini de analiză a manualelor folosite la ……; </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t>- competenţe de lucru în echipă şi de comunicare atât cu specialiştii în domeniul …., cât şi profesionişti din varii domenii de specialitate;</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t>- tendinţa de perfecţionare continuă în domeniu de autoinstruire; capabil să prelungească studiile….;</w:t>
            </w:r>
          </w:p>
          <w:p w:rsidR="008A5F35" w:rsidRDefault="008A5F35">
            <w:pPr>
              <w:shd w:val="clear" w:color="auto" w:fill="FFFFFF"/>
              <w:spacing w:after="0"/>
              <w:ind w:left="567" w:firstLine="284"/>
              <w:jc w:val="both"/>
              <w:rPr>
                <w:rFonts w:ascii="Times New Roman" w:hAnsi="Times New Roman"/>
                <w:i/>
                <w:sz w:val="24"/>
                <w:szCs w:val="24"/>
                <w:lang w:val="ro-MD"/>
              </w:rPr>
            </w:pPr>
            <w:r>
              <w:rPr>
                <w:rFonts w:ascii="Times New Roman" w:hAnsi="Times New Roman"/>
                <w:i/>
                <w:sz w:val="24"/>
                <w:szCs w:val="24"/>
                <w:lang w:val="ro-MD"/>
              </w:rPr>
              <w:t>- etc.</w:t>
            </w:r>
          </w:p>
          <w:p w:rsidR="008A5F35" w:rsidRDefault="008A5F35">
            <w:pPr>
              <w:pStyle w:val="ListParagraph"/>
              <w:shd w:val="clear" w:color="auto" w:fill="FFFFFF"/>
              <w:tabs>
                <w:tab w:val="left" w:pos="567"/>
              </w:tabs>
              <w:autoSpaceDE w:val="0"/>
              <w:autoSpaceDN w:val="0"/>
              <w:adjustRightInd w:val="0"/>
              <w:spacing w:after="0"/>
              <w:ind w:left="807"/>
              <w:jc w:val="both"/>
              <w:rPr>
                <w:rFonts w:ascii="Times New Roman" w:hAnsi="Times New Roman" w:cs="Times New Roman"/>
                <w:color w:val="000000" w:themeColor="text1"/>
                <w:sz w:val="24"/>
                <w:szCs w:val="24"/>
              </w:rPr>
            </w:pPr>
          </w:p>
        </w:tc>
      </w:tr>
    </w:tbl>
    <w:p w:rsidR="008A5F35" w:rsidRDefault="008A5F35" w:rsidP="008A5F35">
      <w:pPr>
        <w:pStyle w:val="ListParagraph"/>
        <w:shd w:val="clear" w:color="auto" w:fill="FFFFFF"/>
        <w:tabs>
          <w:tab w:val="left" w:pos="567"/>
        </w:tabs>
        <w:autoSpaceDE w:val="0"/>
        <w:autoSpaceDN w:val="0"/>
        <w:adjustRightInd w:val="0"/>
        <w:spacing w:after="0"/>
        <w:ind w:left="567"/>
        <w:jc w:val="both"/>
        <w:rPr>
          <w:rFonts w:ascii="Times New Roman" w:hAnsi="Times New Roman" w:cs="Times New Roman"/>
          <w:color w:val="000000" w:themeColor="text1"/>
          <w:sz w:val="24"/>
          <w:szCs w:val="24"/>
        </w:rPr>
      </w:pPr>
    </w:p>
    <w:tbl>
      <w:tblPr>
        <w:tblW w:w="1009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5"/>
      </w:tblGrid>
      <w:tr w:rsidR="008A5F35" w:rsidRPr="008A5F35" w:rsidTr="008A5F35">
        <w:trPr>
          <w:trHeight w:val="675"/>
        </w:trPr>
        <w:tc>
          <w:tcPr>
            <w:tcW w:w="10095"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shd w:val="clear" w:color="auto" w:fill="FFFFFF"/>
              <w:tabs>
                <w:tab w:val="left" w:pos="567"/>
              </w:tabs>
              <w:autoSpaceDE w:val="0"/>
              <w:autoSpaceDN w:val="0"/>
              <w:adjustRightInd w:val="0"/>
              <w:spacing w:after="0"/>
              <w:ind w:left="702"/>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Exemplu pentru ocupația frizer:</w:t>
            </w:r>
          </w:p>
          <w:p w:rsidR="008A5F35" w:rsidRDefault="008A5F35">
            <w:pPr>
              <w:shd w:val="clear" w:color="auto" w:fill="FFFFFF"/>
              <w:spacing w:after="0" w:line="240" w:lineRule="auto"/>
              <w:ind w:left="284" w:firstLine="283"/>
              <w:rPr>
                <w:rFonts w:ascii="Times New Roman" w:hAnsi="Times New Roman"/>
                <w:i/>
                <w:sz w:val="24"/>
                <w:szCs w:val="24"/>
                <w:lang w:val="ro-RO"/>
              </w:rPr>
            </w:pPr>
            <w:r>
              <w:rPr>
                <w:rFonts w:ascii="Times New Roman" w:hAnsi="Times New Roman"/>
                <w:b/>
                <w:i/>
                <w:sz w:val="24"/>
                <w:szCs w:val="24"/>
                <w:lang w:val="ro-RO"/>
              </w:rPr>
              <w:t>Cerințe de calificare</w:t>
            </w:r>
            <w:r>
              <w:rPr>
                <w:rFonts w:ascii="Times New Roman" w:hAnsi="Times New Roman"/>
                <w:i/>
                <w:sz w:val="24"/>
                <w:szCs w:val="24"/>
                <w:lang w:val="ro-RO"/>
              </w:rPr>
              <w:t xml:space="preserve"> pentru a oferi calificarea Frizer prin decizia Comisiei de stat / de evaluare, se acordă beneficiarilor care au demonstrat:</w:t>
            </w:r>
            <w:r>
              <w:rPr>
                <w:rFonts w:ascii="Times New Roman" w:hAnsi="Times New Roman"/>
                <w:i/>
                <w:sz w:val="24"/>
                <w:szCs w:val="24"/>
                <w:lang w:val="ro-RO"/>
              </w:rPr>
              <w:br/>
              <w:t>-  capacitatea de a rezolva independent problema</w:t>
            </w:r>
            <w:r>
              <w:rPr>
                <w:rFonts w:ascii="Times New Roman" w:hAnsi="Times New Roman"/>
                <w:i/>
                <w:sz w:val="24"/>
                <w:szCs w:val="24"/>
                <w:lang w:val="ro-RO"/>
              </w:rPr>
              <w:sym w:font="Symbol" w:char="F02D"/>
            </w:r>
            <w:r>
              <w:rPr>
                <w:rFonts w:ascii="Times New Roman" w:hAnsi="Times New Roman"/>
                <w:i/>
                <w:sz w:val="24"/>
                <w:szCs w:val="24"/>
                <w:lang w:val="ro-RO"/>
              </w:rPr>
              <w:t xml:space="preserve"> activității profesionale, pentru a căuta, prelucra și prezenta informațiile, susțin și apără punctul lor de vedere, pe baza cunoștințelor teoretice, abilități practice și de cultură generală format și competență profesională;</w:t>
            </w:r>
            <w:r>
              <w:rPr>
                <w:rFonts w:ascii="Times New Roman" w:hAnsi="Times New Roman"/>
                <w:i/>
                <w:sz w:val="24"/>
                <w:szCs w:val="24"/>
                <w:lang w:val="ro-RO"/>
              </w:rPr>
              <w:br/>
              <w:t>-  un nivel suficient de pregătire științifică și de specialitate</w:t>
            </w:r>
            <w:r>
              <w:rPr>
                <w:rFonts w:ascii="Times New Roman" w:hAnsi="Times New Roman"/>
                <w:i/>
                <w:sz w:val="24"/>
                <w:szCs w:val="24"/>
                <w:lang w:val="ro-RO"/>
              </w:rPr>
              <w:sym w:font="Symbol" w:char="F02D"/>
            </w:r>
            <w:r>
              <w:rPr>
                <w:rFonts w:ascii="Times New Roman" w:hAnsi="Times New Roman"/>
                <w:i/>
                <w:sz w:val="24"/>
                <w:szCs w:val="24"/>
                <w:lang w:val="ro-RO"/>
              </w:rPr>
              <w:t xml:space="preserve"> generală în specialitate, capacitatea de a aplica cunoștințele teoretice și practice în rezolvarea provocărilor specifice cu care se confruntă specialiștii în condiții moderne;</w:t>
            </w:r>
          </w:p>
          <w:p w:rsidR="008A5F35" w:rsidRDefault="008A5F35">
            <w:pPr>
              <w:shd w:val="clear" w:color="auto" w:fill="FFFFFF"/>
              <w:spacing w:after="0" w:line="240" w:lineRule="auto"/>
              <w:ind w:left="284" w:firstLine="283"/>
              <w:rPr>
                <w:rFonts w:ascii="Times New Roman" w:hAnsi="Times New Roman"/>
                <w:i/>
                <w:sz w:val="24"/>
                <w:szCs w:val="24"/>
                <w:lang w:val="ro-RO"/>
              </w:rPr>
            </w:pPr>
            <w:r>
              <w:rPr>
                <w:rFonts w:ascii="Times New Roman" w:hAnsi="Times New Roman"/>
                <w:i/>
                <w:sz w:val="24"/>
                <w:szCs w:val="24"/>
                <w:lang w:val="ro-RO"/>
              </w:rPr>
              <w:t>-înțelegerea naturii și a semnificației sociale a profesiei lor în viitor, pentru a arăta interesul față de profesie:</w:t>
            </w:r>
            <w:r>
              <w:rPr>
                <w:rFonts w:ascii="Times New Roman" w:hAnsi="Times New Roman"/>
                <w:i/>
                <w:sz w:val="24"/>
                <w:szCs w:val="24"/>
                <w:lang w:val="ro-RO"/>
              </w:rPr>
              <w:br/>
            </w:r>
            <w:r>
              <w:rPr>
                <w:rFonts w:ascii="Times New Roman" w:hAnsi="Times New Roman"/>
                <w:i/>
                <w:sz w:val="24"/>
                <w:szCs w:val="24"/>
                <w:lang w:val="ro-RO"/>
              </w:rPr>
              <w:sym w:font="Symbol" w:char="F02D"/>
            </w:r>
            <w:r>
              <w:rPr>
                <w:rFonts w:ascii="Times New Roman" w:hAnsi="Times New Roman"/>
                <w:i/>
                <w:sz w:val="24"/>
                <w:szCs w:val="24"/>
                <w:lang w:val="ro-RO"/>
              </w:rPr>
              <w:t xml:space="preserve"> capacitatea de a organiza propriile activități pe baza unor obiective și modalități de a realizare a acestora, determinate de conducător;</w:t>
            </w:r>
            <w:r>
              <w:rPr>
                <w:rFonts w:ascii="Times New Roman" w:hAnsi="Times New Roman"/>
                <w:i/>
                <w:sz w:val="24"/>
                <w:szCs w:val="24"/>
                <w:lang w:val="ro-RO"/>
              </w:rPr>
              <w:br/>
            </w:r>
            <w:r>
              <w:rPr>
                <w:rFonts w:ascii="Times New Roman" w:hAnsi="Times New Roman"/>
                <w:i/>
                <w:sz w:val="24"/>
                <w:szCs w:val="24"/>
                <w:lang w:val="ro-RO"/>
              </w:rPr>
              <w:sym w:font="Symbol" w:char="F02D"/>
            </w:r>
            <w:r>
              <w:rPr>
                <w:rFonts w:ascii="Times New Roman" w:hAnsi="Times New Roman"/>
                <w:i/>
                <w:sz w:val="24"/>
                <w:szCs w:val="24"/>
                <w:lang w:val="ro-RO"/>
              </w:rPr>
              <w:t xml:space="preserve"> capacitatea de a analiza situația de lucru, pentru a efectua control  curent și  final, evaluarea și corectarea propriilor activități, să fie responsabil de rezultatele muncii lor;</w:t>
            </w:r>
          </w:p>
          <w:p w:rsidR="008A5F35" w:rsidRDefault="008A5F35">
            <w:pPr>
              <w:shd w:val="clear" w:color="auto" w:fill="FFFFFF"/>
              <w:spacing w:after="0" w:line="240" w:lineRule="auto"/>
              <w:rPr>
                <w:rFonts w:ascii="Times New Roman" w:hAnsi="Times New Roman"/>
                <w:i/>
                <w:sz w:val="24"/>
                <w:szCs w:val="24"/>
                <w:lang w:val="ro-RO"/>
              </w:rPr>
            </w:pPr>
            <w:r>
              <w:rPr>
                <w:rFonts w:ascii="Times New Roman" w:hAnsi="Times New Roman"/>
                <w:i/>
                <w:sz w:val="24"/>
                <w:szCs w:val="24"/>
                <w:lang w:val="ro-RO"/>
              </w:rPr>
              <w:t xml:space="preserve">     - capacitatea de a căuta informații necesare pentru îndeplinirea eficientă a sarcinilor profesionale;</w:t>
            </w:r>
            <w:r>
              <w:rPr>
                <w:rFonts w:ascii="Times New Roman" w:hAnsi="Times New Roman"/>
                <w:i/>
                <w:sz w:val="24"/>
                <w:szCs w:val="24"/>
                <w:lang w:val="ro-RO"/>
              </w:rPr>
              <w:br/>
              <w:t xml:space="preserve">     -  capacitatea de a utiliza tehnologiile informaționale și a comunicațiilor în activitatea profesională;</w:t>
            </w:r>
          </w:p>
          <w:p w:rsidR="008A5F35" w:rsidRDefault="008A5F35">
            <w:pPr>
              <w:shd w:val="clear" w:color="auto" w:fill="FFFFFF"/>
              <w:spacing w:after="0" w:line="240" w:lineRule="auto"/>
              <w:rPr>
                <w:rFonts w:ascii="Times New Roman" w:hAnsi="Times New Roman"/>
                <w:i/>
                <w:sz w:val="24"/>
                <w:szCs w:val="24"/>
                <w:lang w:val="ro-RO"/>
              </w:rPr>
            </w:pPr>
            <w:r>
              <w:rPr>
                <w:rFonts w:ascii="Times New Roman" w:hAnsi="Times New Roman"/>
                <w:i/>
                <w:sz w:val="24"/>
                <w:szCs w:val="24"/>
                <w:lang w:val="ro-RO"/>
              </w:rPr>
              <w:t xml:space="preserve">    </w:t>
            </w:r>
            <w:r>
              <w:rPr>
                <w:rFonts w:ascii="Times New Roman" w:hAnsi="Times New Roman"/>
                <w:i/>
                <w:sz w:val="24"/>
                <w:szCs w:val="24"/>
                <w:lang w:val="ro-RO"/>
              </w:rPr>
              <w:sym w:font="Symbol" w:char="F02D"/>
            </w:r>
            <w:r>
              <w:rPr>
                <w:rFonts w:ascii="Times New Roman" w:hAnsi="Times New Roman"/>
                <w:i/>
                <w:sz w:val="24"/>
                <w:szCs w:val="24"/>
                <w:lang w:val="ro-RO"/>
              </w:rPr>
              <w:t xml:space="preserve">  capacitatea de a lucra în echipă, de a comunica în mod eficient cu colegii, conducerea, clienții;</w:t>
            </w:r>
            <w:r>
              <w:rPr>
                <w:rFonts w:ascii="Times New Roman" w:hAnsi="Times New Roman"/>
                <w:i/>
                <w:sz w:val="24"/>
                <w:szCs w:val="24"/>
                <w:lang w:val="ro-RO"/>
              </w:rPr>
              <w:br/>
              <w:t xml:space="preserve">    -  capacitatea de a prelua responsabilitatea pentru activitatea membrilor echipei (subordonați), rezultatul postului;</w:t>
            </w:r>
            <w:r>
              <w:rPr>
                <w:rFonts w:ascii="Times New Roman" w:hAnsi="Times New Roman"/>
                <w:i/>
                <w:sz w:val="24"/>
                <w:szCs w:val="24"/>
                <w:lang w:val="ro-RO"/>
              </w:rPr>
              <w:br/>
              <w:t xml:space="preserve">    -  capacitatea de a determina problema dezvoltării profesionale și personale, auto-educație;</w:t>
            </w:r>
          </w:p>
          <w:p w:rsidR="008A5F35" w:rsidRDefault="008A5F35">
            <w:pPr>
              <w:shd w:val="clear" w:color="auto" w:fill="FFFFFF"/>
              <w:spacing w:after="0" w:line="240" w:lineRule="auto"/>
              <w:rPr>
                <w:rFonts w:ascii="Times New Roman" w:hAnsi="Times New Roman"/>
                <w:sz w:val="24"/>
                <w:szCs w:val="24"/>
                <w:lang w:val="ro-RO"/>
              </w:rPr>
            </w:pPr>
            <w:r>
              <w:rPr>
                <w:rFonts w:ascii="Times New Roman" w:hAnsi="Times New Roman"/>
                <w:i/>
                <w:sz w:val="24"/>
                <w:szCs w:val="24"/>
                <w:lang w:val="ro-RO"/>
              </w:rPr>
              <w:t xml:space="preserve">    - abilitatea de a se orienta în condițiile schimbărilor frecvente a tehnologiilor în activitatea profesională.</w:t>
            </w:r>
          </w:p>
        </w:tc>
      </w:tr>
    </w:tbl>
    <w:p w:rsidR="008A5F35" w:rsidRDefault="008A5F35" w:rsidP="008A5F35">
      <w:pPr>
        <w:pStyle w:val="ListParagraph"/>
        <w:shd w:val="clear" w:color="auto" w:fill="FFFFFF"/>
        <w:tabs>
          <w:tab w:val="left" w:pos="567"/>
        </w:tabs>
        <w:autoSpaceDE w:val="0"/>
        <w:autoSpaceDN w:val="0"/>
        <w:adjustRightInd w:val="0"/>
        <w:spacing w:after="0"/>
        <w:ind w:left="567"/>
        <w:jc w:val="both"/>
        <w:rPr>
          <w:rFonts w:ascii="Times New Roman" w:hAnsi="Times New Roman" w:cs="Times New Roman"/>
          <w:color w:val="000000" w:themeColor="text1"/>
          <w:sz w:val="24"/>
          <w:szCs w:val="24"/>
        </w:rPr>
      </w:pPr>
    </w:p>
    <w:p w:rsidR="008A5F35" w:rsidRDefault="008A5F35" w:rsidP="008A5F35">
      <w:pPr>
        <w:pStyle w:val="ListParagraph"/>
        <w:shd w:val="clear" w:color="auto" w:fill="FFFFFF"/>
        <w:tabs>
          <w:tab w:val="left" w:pos="567"/>
        </w:tabs>
        <w:autoSpaceDE w:val="0"/>
        <w:autoSpaceDN w:val="0"/>
        <w:adjustRightInd w:val="0"/>
        <w:spacing w:after="0"/>
        <w:ind w:left="567"/>
        <w:jc w:val="both"/>
        <w:rPr>
          <w:rFonts w:ascii="Times New Roman" w:hAnsi="Times New Roman" w:cs="Times New Roman"/>
          <w:color w:val="000000" w:themeColor="text1"/>
          <w:sz w:val="24"/>
          <w:szCs w:val="24"/>
        </w:rPr>
      </w:pPr>
    </w:p>
    <w:p w:rsidR="008A5F35" w:rsidRDefault="008A5F35" w:rsidP="008A5F35">
      <w:pPr>
        <w:shd w:val="clear" w:color="auto" w:fill="FFFFFF"/>
        <w:spacing w:after="0"/>
        <w:jc w:val="both"/>
        <w:rPr>
          <w:rFonts w:ascii="Times New Roman" w:hAnsi="Times New Roman" w:cs="Times New Roman"/>
          <w:sz w:val="24"/>
          <w:szCs w:val="24"/>
        </w:rPr>
      </w:pPr>
      <w:r>
        <w:rPr>
          <w:rFonts w:ascii="Times New Roman" w:hAnsi="Times New Roman" w:cs="Times New Roman"/>
          <w:b/>
          <w:sz w:val="24"/>
          <w:szCs w:val="24"/>
        </w:rPr>
        <w:t xml:space="preserve">     Calendarul activităților. </w:t>
      </w:r>
      <w:r>
        <w:rPr>
          <w:rFonts w:ascii="Times New Roman" w:hAnsi="Times New Roman" w:cs="Times New Roman"/>
          <w:sz w:val="24"/>
          <w:szCs w:val="24"/>
        </w:rPr>
        <w:t xml:space="preserve">În cadrul acestui element al programului </w:t>
      </w:r>
      <w:proofErr w:type="gramStart"/>
      <w:r w:rsidR="0043692C">
        <w:rPr>
          <w:rFonts w:ascii="Times New Roman" w:hAnsi="Times New Roman" w:cs="Times New Roman"/>
          <w:sz w:val="24"/>
          <w:szCs w:val="24"/>
        </w:rPr>
        <w:t>este</w:t>
      </w:r>
      <w:proofErr w:type="gramEnd"/>
      <w:r>
        <w:rPr>
          <w:rFonts w:ascii="Times New Roman" w:hAnsi="Times New Roman" w:cs="Times New Roman"/>
          <w:sz w:val="24"/>
          <w:szCs w:val="24"/>
        </w:rPr>
        <w:t xml:space="preserve"> inclusă perioada de studii (fiind indicată în săptămâni/luni/trimestru), în dependență de program și număr de ore, activitățile didacti</w:t>
      </w:r>
      <w:r w:rsidR="000A3D4B">
        <w:rPr>
          <w:rFonts w:ascii="Times New Roman" w:hAnsi="Times New Roman" w:cs="Times New Roman"/>
          <w:sz w:val="24"/>
          <w:szCs w:val="24"/>
        </w:rPr>
        <w:t>ce realizate; sesiune de examen</w:t>
      </w:r>
      <w:r>
        <w:rPr>
          <w:rFonts w:ascii="Times New Roman" w:hAnsi="Times New Roman" w:cs="Times New Roman"/>
          <w:sz w:val="24"/>
          <w:szCs w:val="24"/>
        </w:rPr>
        <w:t xml:space="preserve"> și stagiile de practică.</w:t>
      </w:r>
    </w:p>
    <w:p w:rsidR="008A5F35" w:rsidRDefault="008A5F35" w:rsidP="004C66F4">
      <w:pPr>
        <w:pStyle w:val="ListParagraph"/>
        <w:numPr>
          <w:ilvl w:val="0"/>
          <w:numId w:val="45"/>
        </w:numPr>
        <w:shd w:val="clear" w:color="auto" w:fill="FFFFFF"/>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Exemplu: Calendarul activităților pentru instituții de învățământ </w:t>
      </w:r>
      <w:r w:rsidR="00FE5EAA">
        <w:rPr>
          <w:rFonts w:ascii="Times New Roman" w:hAnsi="Times New Roman" w:cs="Times New Roman"/>
          <w:b/>
          <w:i/>
          <w:sz w:val="24"/>
          <w:szCs w:val="24"/>
        </w:rPr>
        <w:t>cu programe de lungă durată</w:t>
      </w:r>
      <w:r w:rsidR="00BD42E2">
        <w:rPr>
          <w:rFonts w:ascii="Times New Roman" w:hAnsi="Times New Roman" w:cs="Times New Roman"/>
          <w:b/>
          <w:i/>
          <w:sz w:val="24"/>
          <w:szCs w:val="24"/>
        </w:rPr>
        <w:t xml:space="preserve"> </w:t>
      </w:r>
      <w:r>
        <w:rPr>
          <w:rFonts w:ascii="Times New Roman" w:hAnsi="Times New Roman" w:cs="Times New Roman"/>
          <w:b/>
          <w:i/>
          <w:sz w:val="24"/>
          <w:szCs w:val="24"/>
        </w:rPr>
        <w:t>(formare inițială)</w:t>
      </w:r>
    </w:p>
    <w:p w:rsidR="008A5F35" w:rsidRDefault="008A5F35" w:rsidP="008A5F35">
      <w:pPr>
        <w:tabs>
          <w:tab w:val="left" w:pos="567"/>
        </w:tabs>
        <w:autoSpaceDE w:val="0"/>
        <w:autoSpaceDN w:val="0"/>
        <w:adjustRightInd w:val="0"/>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72"/>
        <w:gridCol w:w="973"/>
        <w:gridCol w:w="951"/>
        <w:gridCol w:w="1178"/>
        <w:gridCol w:w="1061"/>
        <w:gridCol w:w="962"/>
        <w:gridCol w:w="1310"/>
        <w:gridCol w:w="946"/>
      </w:tblGrid>
      <w:tr w:rsidR="008A5F35" w:rsidTr="008A5F35">
        <w:trPr>
          <w:trHeight w:val="366"/>
        </w:trPr>
        <w:tc>
          <w:tcPr>
            <w:tcW w:w="1016"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Anul de studii</w:t>
            </w:r>
          </w:p>
        </w:tc>
        <w:tc>
          <w:tcPr>
            <w:tcW w:w="2007"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bCs/>
                <w:sz w:val="24"/>
                <w:szCs w:val="24"/>
                <w:lang w:val="ro-RO" w:eastAsia="en-US"/>
              </w:rPr>
              <w:t>Activităţi  didactice</w:t>
            </w:r>
          </w:p>
        </w:tc>
        <w:tc>
          <w:tcPr>
            <w:tcW w:w="2213"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Sesiuni de examene</w:t>
            </w:r>
          </w:p>
        </w:tc>
        <w:tc>
          <w:tcPr>
            <w:tcW w:w="1062"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Stagii de practică</w:t>
            </w:r>
          </w:p>
        </w:tc>
        <w:tc>
          <w:tcPr>
            <w:tcW w:w="3273" w:type="dxa"/>
            <w:gridSpan w:val="3"/>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Vacanţa</w:t>
            </w:r>
          </w:p>
        </w:tc>
      </w:tr>
      <w:tr w:rsidR="008A5F35" w:rsidTr="008A5F35">
        <w:tc>
          <w:tcPr>
            <w:tcW w:w="0" w:type="auto"/>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RO"/>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sz w:val="24"/>
                <w:szCs w:val="24"/>
                <w:lang w:val="ro-MD" w:eastAsia="en-US"/>
              </w:rPr>
            </w:pPr>
            <w:r>
              <w:rPr>
                <w:rFonts w:ascii="Times New Roman" w:hAnsi="Times New Roman"/>
                <w:sz w:val="24"/>
                <w:szCs w:val="24"/>
                <w:lang w:val="ro-MD" w:eastAsia="en-US"/>
              </w:rPr>
              <w:t>Sem. I</w:t>
            </w:r>
          </w:p>
        </w:tc>
        <w:tc>
          <w:tcPr>
            <w:tcW w:w="1003"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
                <w:bCs/>
                <w:sz w:val="24"/>
                <w:szCs w:val="24"/>
                <w:lang w:val="ro-RO" w:eastAsia="en-US"/>
              </w:rPr>
            </w:pPr>
            <w:r>
              <w:rPr>
                <w:rFonts w:ascii="Times New Roman" w:hAnsi="Times New Roman"/>
                <w:b/>
                <w:bCs/>
                <w:sz w:val="24"/>
                <w:szCs w:val="24"/>
                <w:lang w:val="ro-RO" w:eastAsia="en-US"/>
              </w:rPr>
              <w:t>Sem. II</w:t>
            </w:r>
          </w:p>
        </w:tc>
        <w:tc>
          <w:tcPr>
            <w:tcW w:w="980"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sz w:val="24"/>
                <w:szCs w:val="24"/>
                <w:lang w:val="ro-MD" w:eastAsia="en-US"/>
              </w:rPr>
            </w:pPr>
            <w:r>
              <w:rPr>
                <w:rFonts w:ascii="Times New Roman" w:hAnsi="Times New Roman"/>
                <w:sz w:val="24"/>
                <w:szCs w:val="24"/>
                <w:lang w:val="ro-MD" w:eastAsia="en-US"/>
              </w:rPr>
              <w:t>Sem. I</w:t>
            </w:r>
          </w:p>
        </w:tc>
        <w:tc>
          <w:tcPr>
            <w:tcW w:w="1233"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
                <w:bCs/>
                <w:sz w:val="24"/>
                <w:szCs w:val="24"/>
                <w:lang w:val="ro-RO" w:eastAsia="en-US"/>
              </w:rPr>
            </w:pPr>
            <w:r>
              <w:rPr>
                <w:rFonts w:ascii="Times New Roman" w:hAnsi="Times New Roman"/>
                <w:b/>
                <w:bCs/>
                <w:sz w:val="24"/>
                <w:szCs w:val="24"/>
                <w:lang w:val="ro-RO" w:eastAsia="en-US"/>
              </w:rPr>
              <w:t>Sem. 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RO"/>
              </w:rPr>
            </w:pPr>
          </w:p>
        </w:tc>
        <w:tc>
          <w:tcPr>
            <w:tcW w:w="986"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
                <w:bCs/>
                <w:sz w:val="24"/>
                <w:szCs w:val="24"/>
                <w:lang w:val="ro-RO" w:eastAsia="en-US"/>
              </w:rPr>
            </w:pPr>
            <w:r>
              <w:rPr>
                <w:rFonts w:ascii="Times New Roman" w:hAnsi="Times New Roman"/>
                <w:b/>
                <w:bCs/>
                <w:sz w:val="24"/>
                <w:szCs w:val="24"/>
                <w:lang w:val="ro-RO" w:eastAsia="en-US"/>
              </w:rPr>
              <w:t>iarnă</w:t>
            </w:r>
          </w:p>
        </w:tc>
        <w:tc>
          <w:tcPr>
            <w:tcW w:w="1310"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
                <w:bCs/>
                <w:sz w:val="24"/>
                <w:szCs w:val="24"/>
                <w:lang w:val="ro-RO" w:eastAsia="en-US"/>
              </w:rPr>
            </w:pPr>
            <w:r>
              <w:rPr>
                <w:rFonts w:ascii="Times New Roman" w:hAnsi="Times New Roman"/>
                <w:b/>
                <w:bCs/>
                <w:sz w:val="24"/>
                <w:szCs w:val="24"/>
                <w:lang w:val="ro-RO" w:eastAsia="en-US"/>
              </w:rPr>
              <w:t>primăvară</w:t>
            </w:r>
          </w:p>
        </w:tc>
        <w:tc>
          <w:tcPr>
            <w:tcW w:w="977"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
                <w:bCs/>
                <w:sz w:val="24"/>
                <w:szCs w:val="24"/>
                <w:lang w:val="ro-RO" w:eastAsia="en-US"/>
              </w:rPr>
            </w:pPr>
            <w:r>
              <w:rPr>
                <w:rFonts w:ascii="Times New Roman" w:hAnsi="Times New Roman"/>
                <w:b/>
                <w:bCs/>
                <w:sz w:val="24"/>
                <w:szCs w:val="24"/>
                <w:lang w:val="ro-RO" w:eastAsia="en-US"/>
              </w:rPr>
              <w:t>vară</w:t>
            </w:r>
          </w:p>
        </w:tc>
      </w:tr>
      <w:tr w:rsidR="008A5F35" w:rsidTr="008A5F35">
        <w:tc>
          <w:tcPr>
            <w:tcW w:w="1016"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I</w:t>
            </w:r>
          </w:p>
        </w:tc>
        <w:tc>
          <w:tcPr>
            <w:tcW w:w="1004"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15</w:t>
            </w:r>
          </w:p>
        </w:tc>
        <w:tc>
          <w:tcPr>
            <w:tcW w:w="1003"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15</w:t>
            </w:r>
          </w:p>
        </w:tc>
        <w:tc>
          <w:tcPr>
            <w:tcW w:w="98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4</w:t>
            </w:r>
          </w:p>
        </w:tc>
        <w:tc>
          <w:tcPr>
            <w:tcW w:w="1233"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3</w:t>
            </w:r>
          </w:p>
        </w:tc>
        <w:tc>
          <w:tcPr>
            <w:tcW w:w="106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w:t>
            </w:r>
          </w:p>
        </w:tc>
        <w:tc>
          <w:tcPr>
            <w:tcW w:w="986"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2</w:t>
            </w:r>
          </w:p>
        </w:tc>
        <w:tc>
          <w:tcPr>
            <w:tcW w:w="131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1</w:t>
            </w:r>
          </w:p>
        </w:tc>
        <w:tc>
          <w:tcPr>
            <w:tcW w:w="977"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9</w:t>
            </w:r>
          </w:p>
          <w:p w:rsidR="008A5F35" w:rsidRDefault="008A5F35">
            <w:pPr>
              <w:pStyle w:val="NoSpacing"/>
              <w:spacing w:line="256" w:lineRule="auto"/>
              <w:jc w:val="center"/>
              <w:rPr>
                <w:rFonts w:ascii="Times New Roman" w:hAnsi="Times New Roman"/>
                <w:b/>
                <w:sz w:val="24"/>
                <w:szCs w:val="24"/>
                <w:lang w:val="ro-RO" w:eastAsia="en-US"/>
              </w:rPr>
            </w:pPr>
          </w:p>
        </w:tc>
      </w:tr>
      <w:tr w:rsidR="008A5F35" w:rsidTr="008A5F35">
        <w:trPr>
          <w:trHeight w:val="647"/>
        </w:trPr>
        <w:tc>
          <w:tcPr>
            <w:tcW w:w="1016"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II</w:t>
            </w:r>
          </w:p>
        </w:tc>
        <w:tc>
          <w:tcPr>
            <w:tcW w:w="1004"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9</w:t>
            </w:r>
          </w:p>
        </w:tc>
        <w:tc>
          <w:tcPr>
            <w:tcW w:w="1003"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15</w:t>
            </w:r>
          </w:p>
        </w:tc>
        <w:tc>
          <w:tcPr>
            <w:tcW w:w="98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4</w:t>
            </w:r>
          </w:p>
        </w:tc>
        <w:tc>
          <w:tcPr>
            <w:tcW w:w="1233"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1</w:t>
            </w:r>
          </w:p>
        </w:tc>
        <w:tc>
          <w:tcPr>
            <w:tcW w:w="106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6</w:t>
            </w:r>
          </w:p>
        </w:tc>
        <w:tc>
          <w:tcPr>
            <w:tcW w:w="986"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2</w:t>
            </w:r>
          </w:p>
        </w:tc>
        <w:tc>
          <w:tcPr>
            <w:tcW w:w="131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1</w:t>
            </w:r>
          </w:p>
        </w:tc>
        <w:tc>
          <w:tcPr>
            <w:tcW w:w="977"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w:t>
            </w:r>
          </w:p>
          <w:p w:rsidR="008A5F35" w:rsidRDefault="008A5F35">
            <w:pPr>
              <w:pStyle w:val="NoSpacing"/>
              <w:spacing w:line="256" w:lineRule="auto"/>
              <w:jc w:val="center"/>
              <w:rPr>
                <w:rFonts w:ascii="Times New Roman" w:hAnsi="Times New Roman"/>
                <w:b/>
                <w:sz w:val="24"/>
                <w:szCs w:val="24"/>
                <w:lang w:val="ro-RO" w:eastAsia="en-US"/>
              </w:rPr>
            </w:pPr>
          </w:p>
        </w:tc>
      </w:tr>
    </w:tbl>
    <w:p w:rsidR="008A5F35" w:rsidRDefault="008A5F35" w:rsidP="008A5F35">
      <w:pPr>
        <w:tabs>
          <w:tab w:val="left" w:pos="567"/>
        </w:tabs>
        <w:autoSpaceDE w:val="0"/>
        <w:autoSpaceDN w:val="0"/>
        <w:adjustRightInd w:val="0"/>
        <w:spacing w:after="0"/>
        <w:jc w:val="both"/>
        <w:rPr>
          <w:rFonts w:ascii="Times New Roman" w:hAnsi="Times New Roman" w:cs="Times New Roman"/>
          <w:sz w:val="24"/>
          <w:szCs w:val="24"/>
        </w:rPr>
      </w:pPr>
    </w:p>
    <w:p w:rsidR="008A5F35" w:rsidRDefault="008A5F35" w:rsidP="004C66F4">
      <w:pPr>
        <w:pStyle w:val="ListParagraph"/>
        <w:numPr>
          <w:ilvl w:val="0"/>
          <w:numId w:val="45"/>
        </w:numPr>
        <w:tabs>
          <w:tab w:val="left" w:pos="567"/>
        </w:tabs>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Exemplu pentru ocupația frizer pentru </w:t>
      </w:r>
      <w:r w:rsidR="00850F3E">
        <w:rPr>
          <w:rFonts w:ascii="Times New Roman" w:hAnsi="Times New Roman" w:cs="Times New Roman"/>
          <w:b/>
          <w:i/>
          <w:sz w:val="24"/>
          <w:szCs w:val="24"/>
        </w:rPr>
        <w:t xml:space="preserve">programe de scurtă durată </w:t>
      </w:r>
      <w:r>
        <w:rPr>
          <w:rFonts w:ascii="Times New Roman" w:hAnsi="Times New Roman" w:cs="Times New Roman"/>
          <w:b/>
          <w:i/>
          <w:sz w:val="24"/>
          <w:szCs w:val="24"/>
        </w:rPr>
        <w:t>(formare inițială):</w:t>
      </w:r>
    </w:p>
    <w:p w:rsidR="008A5F35" w:rsidRDefault="008A5F35" w:rsidP="008A5F35">
      <w:pPr>
        <w:pStyle w:val="NoSpacing"/>
        <w:spacing w:line="276" w:lineRule="auto"/>
        <w:ind w:firstLine="284"/>
        <w:rPr>
          <w:rFonts w:ascii="Times New Roman" w:hAnsi="Times New Roman"/>
          <w:color w:val="000000" w:themeColor="text1"/>
          <w:sz w:val="24"/>
          <w:szCs w:val="24"/>
          <w:lang w:val="en-US"/>
        </w:rPr>
      </w:pPr>
      <w:r>
        <w:rPr>
          <w:rFonts w:ascii="Times New Roman" w:hAnsi="Times New Roman"/>
          <w:b/>
          <w:color w:val="000000" w:themeColor="text1"/>
          <w:sz w:val="24"/>
          <w:szCs w:val="24"/>
          <w:lang w:val="en-US"/>
        </w:rPr>
        <w:t xml:space="preserve"> Calendarul activităților </w:t>
      </w:r>
      <w:r>
        <w:rPr>
          <w:rFonts w:ascii="Times New Roman" w:hAnsi="Times New Roman"/>
          <w:color w:val="000000" w:themeColor="text1"/>
          <w:sz w:val="24"/>
          <w:szCs w:val="24"/>
          <w:lang w:val="en-US"/>
        </w:rPr>
        <w:t>(în săptămâni)</w:t>
      </w:r>
    </w:p>
    <w:p w:rsidR="008A5F35" w:rsidRDefault="008A5F35" w:rsidP="008A5F35">
      <w:pPr>
        <w:pStyle w:val="NoSpacing"/>
        <w:spacing w:line="276" w:lineRule="auto"/>
        <w:ind w:firstLine="284"/>
        <w:rPr>
          <w:rFonts w:ascii="Times New Roman" w:hAnsi="Times New Roman"/>
          <w:color w:val="000000" w:themeColor="text1"/>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50"/>
        <w:gridCol w:w="1134"/>
        <w:gridCol w:w="2268"/>
        <w:gridCol w:w="2552"/>
      </w:tblGrid>
      <w:tr w:rsidR="008A5F35" w:rsidTr="008A5F35">
        <w:trPr>
          <w:trHeight w:val="366"/>
          <w:jc w:val="center"/>
        </w:trPr>
        <w:tc>
          <w:tcPr>
            <w:tcW w:w="1526"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color w:val="000000" w:themeColor="text1"/>
                <w:sz w:val="24"/>
                <w:szCs w:val="24"/>
                <w:lang w:val="en-US" w:eastAsia="en-US"/>
              </w:rPr>
              <w:t>Perioada de studii</w:t>
            </w:r>
          </w:p>
        </w:tc>
        <w:tc>
          <w:tcPr>
            <w:tcW w:w="1984"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bCs/>
                <w:sz w:val="24"/>
                <w:szCs w:val="24"/>
                <w:lang w:val="ro-RO" w:eastAsia="en-US"/>
              </w:rPr>
              <w:t>Activităţi  didactice</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color w:val="000000" w:themeColor="text1"/>
                <w:sz w:val="24"/>
                <w:szCs w:val="24"/>
                <w:lang w:val="ro-MD" w:eastAsia="en-US"/>
              </w:rPr>
              <w:t>Forme de evaluare</w:t>
            </w:r>
          </w:p>
        </w:tc>
        <w:tc>
          <w:tcPr>
            <w:tcW w:w="255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Stagii de practică</w:t>
            </w:r>
          </w:p>
        </w:tc>
      </w:tr>
      <w:tr w:rsidR="008A5F35" w:rsidTr="008A5F35">
        <w:trPr>
          <w:jc w:val="center"/>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RO"/>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sz w:val="24"/>
                <w:szCs w:val="24"/>
                <w:lang w:val="ro-MD" w:eastAsia="en-US"/>
              </w:rPr>
            </w:pPr>
            <w:r>
              <w:rPr>
                <w:rFonts w:ascii="Times New Roman" w:hAnsi="Times New Roman"/>
                <w:sz w:val="24"/>
                <w:szCs w:val="24"/>
                <w:lang w:val="ro-MD" w:eastAsia="en-US"/>
              </w:rPr>
              <w:t>Luna I</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bCs/>
                <w:sz w:val="24"/>
                <w:szCs w:val="24"/>
                <w:lang w:val="ro-RO" w:eastAsia="en-US"/>
              </w:rPr>
            </w:pPr>
            <w:r>
              <w:rPr>
                <w:rFonts w:ascii="Times New Roman" w:hAnsi="Times New Roman"/>
                <w:bCs/>
                <w:sz w:val="24"/>
                <w:szCs w:val="24"/>
                <w:lang w:val="ro-RO" w:eastAsia="en-US"/>
              </w:rPr>
              <w:t>Luna II</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RO"/>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8A5F35" w:rsidRDefault="008A5F35">
            <w:pPr>
              <w:pStyle w:val="NoSpacing"/>
              <w:spacing w:line="256" w:lineRule="auto"/>
              <w:jc w:val="center"/>
              <w:rPr>
                <w:rFonts w:ascii="Times New Roman" w:hAnsi="Times New Roman"/>
                <w:sz w:val="24"/>
                <w:szCs w:val="24"/>
                <w:lang w:val="ro-MD" w:eastAsia="en-US"/>
              </w:rPr>
            </w:pPr>
            <w:r>
              <w:rPr>
                <w:rFonts w:ascii="Times New Roman" w:hAnsi="Times New Roman"/>
                <w:sz w:val="24"/>
                <w:szCs w:val="24"/>
                <w:lang w:val="ro-MD" w:eastAsia="en-US"/>
              </w:rPr>
              <w:t>Săptămâni</w:t>
            </w:r>
          </w:p>
        </w:tc>
      </w:tr>
      <w:tr w:rsidR="008A5F35" w:rsidTr="008A5F35">
        <w:trPr>
          <w:jc w:val="center"/>
        </w:trPr>
        <w:tc>
          <w:tcPr>
            <w:tcW w:w="1526" w:type="dxa"/>
            <w:tcBorders>
              <w:top w:val="single" w:sz="4" w:space="0" w:color="auto"/>
              <w:left w:val="single" w:sz="4" w:space="0" w:color="auto"/>
              <w:bottom w:val="single" w:sz="4" w:space="0" w:color="auto"/>
              <w:right w:val="single" w:sz="4" w:space="0" w:color="auto"/>
            </w:tcBorders>
            <w:hideMark/>
          </w:tcPr>
          <w:p w:rsidR="008A5F35" w:rsidRDefault="00CB49A4">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ro-MD" w:eastAsia="en-US"/>
              </w:rPr>
              <w:t>348</w:t>
            </w:r>
            <w:r w:rsidR="008A5F35">
              <w:rPr>
                <w:rFonts w:ascii="Times New Roman" w:hAnsi="Times New Roman"/>
                <w:b/>
                <w:color w:val="000000" w:themeColor="text1"/>
                <w:sz w:val="24"/>
                <w:szCs w:val="24"/>
                <w:lang w:val="ro-MD" w:eastAsia="en-US"/>
              </w:rPr>
              <w:t xml:space="preserve"> ore</w:t>
            </w:r>
          </w:p>
          <w:p w:rsidR="008A5F35" w:rsidRDefault="00CB49A4">
            <w:pPr>
              <w:pStyle w:val="NoSpacing"/>
              <w:spacing w:line="256" w:lineRule="auto"/>
              <w:jc w:val="center"/>
              <w:rPr>
                <w:rFonts w:ascii="Times New Roman" w:hAnsi="Times New Roman"/>
                <w:b/>
                <w:sz w:val="20"/>
                <w:szCs w:val="20"/>
                <w:lang w:val="ro-RO" w:eastAsia="en-US"/>
              </w:rPr>
            </w:pPr>
            <w:r>
              <w:rPr>
                <w:rFonts w:ascii="Times New Roman" w:hAnsi="Times New Roman"/>
                <w:b/>
                <w:color w:val="000000" w:themeColor="text1"/>
                <w:sz w:val="20"/>
                <w:szCs w:val="20"/>
                <w:lang w:val="ro-RO" w:eastAsia="en-US"/>
              </w:rPr>
              <w:t>(9</w:t>
            </w:r>
            <w:r w:rsidR="008A5F35">
              <w:rPr>
                <w:rFonts w:ascii="Times New Roman" w:hAnsi="Times New Roman"/>
                <w:b/>
                <w:color w:val="000000" w:themeColor="text1"/>
                <w:sz w:val="20"/>
                <w:szCs w:val="20"/>
                <w:lang w:val="ro-RO" w:eastAsia="en-US"/>
              </w:rPr>
              <w:t xml:space="preserve"> </w:t>
            </w:r>
            <w:r w:rsidR="008A5F35">
              <w:rPr>
                <w:rFonts w:ascii="Times New Roman" w:hAnsi="Times New Roman"/>
                <w:b/>
                <w:color w:val="000000" w:themeColor="text1"/>
                <w:sz w:val="20"/>
                <w:szCs w:val="20"/>
                <w:lang w:val="ro-MD" w:eastAsia="en-US"/>
              </w:rPr>
              <w:t>săptămâni)</w:t>
            </w:r>
          </w:p>
        </w:tc>
        <w:tc>
          <w:tcPr>
            <w:tcW w:w="85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8A5F35" w:rsidRDefault="00CB49A4">
            <w:pPr>
              <w:pStyle w:val="NoSpacing"/>
              <w:spacing w:line="256" w:lineRule="auto"/>
              <w:jc w:val="center"/>
              <w:rPr>
                <w:rFonts w:ascii="Times New Roman" w:hAnsi="Times New Roman"/>
                <w:b/>
                <w:sz w:val="24"/>
                <w:szCs w:val="24"/>
                <w:lang w:val="ro-RO" w:eastAsia="en-US"/>
              </w:rPr>
            </w:pPr>
            <w:r>
              <w:rPr>
                <w:rFonts w:ascii="Times New Roman" w:hAnsi="Times New Roman"/>
                <w:b/>
                <w:sz w:val="24"/>
                <w:szCs w:val="24"/>
                <w:lang w:val="ro-RO"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8A5F35" w:rsidRDefault="00634356" w:rsidP="00634356">
            <w:pPr>
              <w:pStyle w:val="NoSpacing"/>
              <w:spacing w:line="256" w:lineRule="auto"/>
              <w:jc w:val="center"/>
              <w:rPr>
                <w:rFonts w:ascii="Times New Roman" w:hAnsi="Times New Roman"/>
                <w:b/>
                <w:sz w:val="24"/>
                <w:szCs w:val="24"/>
                <w:lang w:val="ro-RO" w:eastAsia="en-US"/>
              </w:rPr>
            </w:pPr>
            <w:r>
              <w:rPr>
                <w:rFonts w:ascii="Times New Roman" w:hAnsi="Times New Roman"/>
                <w:b/>
                <w:color w:val="000000" w:themeColor="text1"/>
                <w:sz w:val="24"/>
                <w:szCs w:val="24"/>
                <w:lang w:val="ro-MD" w:eastAsia="en-US"/>
              </w:rPr>
              <w:t>Examen/ Colocviu</w:t>
            </w:r>
          </w:p>
        </w:tc>
        <w:tc>
          <w:tcPr>
            <w:tcW w:w="255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56" w:lineRule="auto"/>
              <w:jc w:val="center"/>
              <w:rPr>
                <w:rFonts w:ascii="Times New Roman" w:hAnsi="Times New Roman"/>
                <w:b/>
                <w:sz w:val="24"/>
                <w:szCs w:val="24"/>
                <w:lang w:val="ro-RO" w:eastAsia="en-US"/>
              </w:rPr>
            </w:pPr>
            <w:r>
              <w:rPr>
                <w:rFonts w:ascii="Times New Roman" w:hAnsi="Times New Roman"/>
                <w:b/>
                <w:color w:val="000000" w:themeColor="text1"/>
                <w:sz w:val="24"/>
                <w:szCs w:val="24"/>
                <w:lang w:val="ro-MD" w:eastAsia="en-US"/>
              </w:rPr>
              <w:t xml:space="preserve">180 ore (3 </w:t>
            </w:r>
            <w:r>
              <w:rPr>
                <w:rFonts w:ascii="Times New Roman" w:hAnsi="Times New Roman"/>
                <w:b/>
                <w:sz w:val="24"/>
                <w:szCs w:val="24"/>
                <w:lang w:val="ro-MD" w:eastAsia="en-US"/>
              </w:rPr>
              <w:t>săptămâni</w:t>
            </w:r>
            <w:r>
              <w:rPr>
                <w:rFonts w:ascii="Times New Roman" w:hAnsi="Times New Roman"/>
                <w:b/>
                <w:color w:val="000000" w:themeColor="text1"/>
                <w:sz w:val="24"/>
                <w:szCs w:val="24"/>
                <w:lang w:val="ro-MD" w:eastAsia="en-US"/>
              </w:rPr>
              <w:t>)</w:t>
            </w:r>
          </w:p>
        </w:tc>
      </w:tr>
    </w:tbl>
    <w:p w:rsidR="008A5F35" w:rsidRDefault="008A5F35" w:rsidP="008A5F35">
      <w:pPr>
        <w:shd w:val="clear" w:color="auto" w:fill="FFFFFF"/>
        <w:spacing w:after="0"/>
        <w:jc w:val="both"/>
        <w:rPr>
          <w:rFonts w:ascii="Times New Roman" w:hAnsi="Times New Roman"/>
          <w:b/>
          <w:sz w:val="24"/>
          <w:szCs w:val="24"/>
        </w:rPr>
      </w:pPr>
      <w:r>
        <w:rPr>
          <w:rFonts w:ascii="Times New Roman" w:eastAsia="Times New Roman" w:hAnsi="Times New Roman" w:cs="Times New Roman"/>
          <w:color w:val="000000" w:themeColor="text1"/>
          <w:sz w:val="24"/>
          <w:szCs w:val="24"/>
          <w:lang w:eastAsia="ru-RU"/>
        </w:rPr>
        <w:t xml:space="preserve">          </w:t>
      </w:r>
    </w:p>
    <w:p w:rsidR="004C66F4" w:rsidRDefault="004C66F4" w:rsidP="004C66F4">
      <w:pPr>
        <w:pStyle w:val="ListParagraph"/>
        <w:tabs>
          <w:tab w:val="left" w:pos="567"/>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Pentru cursuri </w:t>
      </w:r>
      <w:r>
        <w:rPr>
          <w:rFonts w:ascii="Times New Roman" w:hAnsi="Times New Roman" w:cs="Times New Roman"/>
          <w:sz w:val="24"/>
          <w:szCs w:val="24"/>
        </w:rPr>
        <w:t>de scurtă durată</w:t>
      </w:r>
      <w:r>
        <w:rPr>
          <w:rFonts w:ascii="Times New Roman" w:hAnsi="Times New Roman" w:cs="Times New Roman"/>
          <w:sz w:val="24"/>
          <w:szCs w:val="24"/>
        </w:rPr>
        <w:t xml:space="preserve"> Calendarul activităților se modifică, </w:t>
      </w:r>
      <w:r w:rsidR="00BD42E2">
        <w:rPr>
          <w:rFonts w:ascii="Times New Roman" w:hAnsi="Times New Roman" w:cs="Times New Roman"/>
          <w:sz w:val="24"/>
          <w:szCs w:val="24"/>
        </w:rPr>
        <w:t xml:space="preserve">sunt excluse </w:t>
      </w:r>
      <w:r w:rsidR="00F74B6D">
        <w:rPr>
          <w:rFonts w:ascii="Times New Roman" w:hAnsi="Times New Roman" w:cs="Times New Roman"/>
          <w:sz w:val="24"/>
          <w:szCs w:val="24"/>
        </w:rPr>
        <w:t xml:space="preserve">   </w:t>
      </w:r>
      <w:r>
        <w:rPr>
          <w:rFonts w:ascii="Times New Roman" w:hAnsi="Times New Roman" w:cs="Times New Roman"/>
          <w:sz w:val="24"/>
          <w:szCs w:val="24"/>
        </w:rPr>
        <w:t>sesiunile de examene se denumesc forme de evaluare.</w:t>
      </w:r>
    </w:p>
    <w:p w:rsidR="00CB655A" w:rsidRPr="003D5E5A" w:rsidRDefault="00CB655A" w:rsidP="003D5E5A">
      <w:pPr>
        <w:tabs>
          <w:tab w:val="left" w:pos="567"/>
        </w:tabs>
        <w:autoSpaceDE w:val="0"/>
        <w:autoSpaceDN w:val="0"/>
        <w:adjustRightInd w:val="0"/>
        <w:spacing w:after="0"/>
        <w:jc w:val="both"/>
        <w:rPr>
          <w:rFonts w:ascii="Times New Roman" w:hAnsi="Times New Roman" w:cs="Times New Roman"/>
          <w:sz w:val="24"/>
          <w:szCs w:val="24"/>
        </w:rPr>
      </w:pPr>
    </w:p>
    <w:p w:rsidR="008A5F35" w:rsidRPr="004C66F4" w:rsidRDefault="008A5F35" w:rsidP="004C66F4">
      <w:pPr>
        <w:pStyle w:val="ListParagraph"/>
        <w:numPr>
          <w:ilvl w:val="0"/>
          <w:numId w:val="45"/>
        </w:numPr>
        <w:shd w:val="clear" w:color="auto" w:fill="FFFFFF"/>
        <w:spacing w:after="0"/>
        <w:jc w:val="both"/>
        <w:rPr>
          <w:rFonts w:ascii="Times New Roman" w:hAnsi="Times New Roman"/>
          <w:b/>
          <w:i/>
          <w:sz w:val="24"/>
          <w:szCs w:val="24"/>
        </w:rPr>
      </w:pPr>
      <w:r w:rsidRPr="004C66F4">
        <w:rPr>
          <w:rFonts w:ascii="Times New Roman" w:hAnsi="Times New Roman"/>
          <w:b/>
          <w:i/>
          <w:sz w:val="24"/>
          <w:szCs w:val="24"/>
        </w:rPr>
        <w:t xml:space="preserve">  Exemp</w:t>
      </w:r>
      <w:r w:rsidR="00EE21B7" w:rsidRPr="004C66F4">
        <w:rPr>
          <w:rFonts w:ascii="Times New Roman" w:hAnsi="Times New Roman"/>
          <w:b/>
          <w:i/>
          <w:sz w:val="24"/>
          <w:szCs w:val="24"/>
        </w:rPr>
        <w:t>lu pentru ONG. (formare continuă</w:t>
      </w:r>
      <w:r w:rsidRPr="004C66F4">
        <w:rPr>
          <w:rFonts w:ascii="Times New Roman" w:hAnsi="Times New Roman"/>
          <w:b/>
          <w:i/>
          <w:sz w:val="24"/>
          <w:szCs w:val="24"/>
        </w:rPr>
        <w:t>/perfecționare )</w:t>
      </w:r>
    </w:p>
    <w:p w:rsidR="008A5F35" w:rsidRDefault="008A5F35" w:rsidP="008A5F35">
      <w:pPr>
        <w:shd w:val="clear" w:color="auto" w:fill="FFFFFF"/>
        <w:spacing w:after="0"/>
        <w:jc w:val="both"/>
        <w:rPr>
          <w:rFonts w:ascii="Times New Roman" w:hAnsi="Times New Roman"/>
          <w:b/>
          <w:sz w:val="24"/>
          <w:szCs w:val="24"/>
        </w:rPr>
      </w:pPr>
      <w:r>
        <w:rPr>
          <w:rFonts w:ascii="Times New Roman" w:hAnsi="Times New Roman"/>
          <w:b/>
          <w:sz w:val="24"/>
          <w:szCs w:val="24"/>
        </w:rPr>
        <w:t xml:space="preserve">     Calendarul activităților.</w:t>
      </w:r>
    </w:p>
    <w:tbl>
      <w:tblPr>
        <w:tblW w:w="91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229"/>
        <w:gridCol w:w="3400"/>
        <w:gridCol w:w="3100"/>
      </w:tblGrid>
      <w:tr w:rsidR="008A5F35" w:rsidTr="008A5F35">
        <w:trPr>
          <w:trHeight w:val="366"/>
        </w:trPr>
        <w:tc>
          <w:tcPr>
            <w:tcW w:w="2450"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en-US" w:eastAsia="en-US"/>
              </w:rPr>
              <w:t>Perioada de studii</w:t>
            </w:r>
            <w:r>
              <w:rPr>
                <w:rFonts w:ascii="Times New Roman" w:hAnsi="Times New Roman"/>
                <w:b/>
                <w:color w:val="000000" w:themeColor="text1"/>
                <w:sz w:val="24"/>
                <w:szCs w:val="24"/>
                <w:lang w:val="ro-MD" w:eastAsia="en-US"/>
              </w:rPr>
              <w:t xml:space="preserve"> (zile/săptămâni/luni)</w:t>
            </w:r>
          </w:p>
        </w:tc>
        <w:tc>
          <w:tcPr>
            <w:tcW w:w="3629" w:type="dxa"/>
            <w:gridSpan w:val="2"/>
            <w:tcBorders>
              <w:top w:val="single" w:sz="4" w:space="0" w:color="auto"/>
              <w:left w:val="single" w:sz="4" w:space="0" w:color="auto"/>
              <w:bottom w:val="nil"/>
              <w:right w:val="single" w:sz="4" w:space="0" w:color="auto"/>
            </w:tcBorders>
            <w:hideMark/>
          </w:tcPr>
          <w:p w:rsidR="008A5F35" w:rsidRDefault="008A5F35">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bCs/>
                <w:color w:val="000000" w:themeColor="text1"/>
                <w:sz w:val="24"/>
                <w:szCs w:val="24"/>
                <w:lang w:val="ro-MD" w:eastAsia="en-US"/>
              </w:rPr>
              <w:t>Activităţi didactice</w:t>
            </w:r>
          </w:p>
        </w:tc>
        <w:tc>
          <w:tcPr>
            <w:tcW w:w="3100" w:type="dxa"/>
            <w:tcBorders>
              <w:top w:val="single" w:sz="4" w:space="0" w:color="auto"/>
              <w:left w:val="single" w:sz="4" w:space="0" w:color="auto"/>
              <w:bottom w:val="nil"/>
              <w:right w:val="single" w:sz="4" w:space="0" w:color="auto"/>
            </w:tcBorders>
            <w:hideMark/>
          </w:tcPr>
          <w:p w:rsidR="008A5F35" w:rsidRDefault="008A5F35">
            <w:pPr>
              <w:pStyle w:val="NoSpacing"/>
              <w:spacing w:line="276" w:lineRule="auto"/>
              <w:jc w:val="center"/>
              <w:rPr>
                <w:rFonts w:ascii="Times New Roman" w:hAnsi="Times New Roman"/>
                <w:b/>
                <w:bCs/>
                <w:color w:val="000000" w:themeColor="text1"/>
                <w:sz w:val="24"/>
                <w:szCs w:val="24"/>
                <w:lang w:val="ro-MD" w:eastAsia="en-US"/>
              </w:rPr>
            </w:pPr>
            <w:r>
              <w:rPr>
                <w:rFonts w:ascii="Times New Roman" w:hAnsi="Times New Roman"/>
                <w:b/>
                <w:color w:val="000000" w:themeColor="text1"/>
                <w:sz w:val="24"/>
                <w:szCs w:val="24"/>
                <w:lang w:val="ro-MD" w:eastAsia="en-US"/>
              </w:rPr>
              <w:t>Forme de evaluare</w:t>
            </w:r>
          </w:p>
        </w:tc>
      </w:tr>
      <w:tr w:rsidR="008A5F35" w:rsidTr="008A5F35">
        <w:tc>
          <w:tcPr>
            <w:tcW w:w="0" w:type="auto"/>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color w:val="000000" w:themeColor="text1"/>
                <w:sz w:val="24"/>
                <w:szCs w:val="24"/>
                <w:lang w:val="ro-MD"/>
              </w:rPr>
            </w:pPr>
          </w:p>
        </w:tc>
        <w:tc>
          <w:tcPr>
            <w:tcW w:w="229" w:type="dxa"/>
            <w:tcBorders>
              <w:top w:val="nil"/>
              <w:left w:val="single" w:sz="4" w:space="0" w:color="auto"/>
              <w:bottom w:val="single" w:sz="4" w:space="0" w:color="auto"/>
              <w:right w:val="nil"/>
            </w:tcBorders>
            <w:vAlign w:val="center"/>
          </w:tcPr>
          <w:p w:rsidR="008A5F35" w:rsidRDefault="008A5F35">
            <w:pPr>
              <w:pStyle w:val="NoSpacing"/>
              <w:spacing w:line="276" w:lineRule="auto"/>
              <w:jc w:val="center"/>
              <w:rPr>
                <w:rFonts w:ascii="Times New Roman" w:hAnsi="Times New Roman"/>
                <w:color w:val="000000" w:themeColor="text1"/>
                <w:sz w:val="24"/>
                <w:szCs w:val="24"/>
                <w:lang w:val="ro-MD" w:eastAsia="en-US"/>
              </w:rPr>
            </w:pPr>
          </w:p>
        </w:tc>
        <w:tc>
          <w:tcPr>
            <w:tcW w:w="3400" w:type="dxa"/>
            <w:tcBorders>
              <w:top w:val="nil"/>
              <w:left w:val="nil"/>
              <w:bottom w:val="single" w:sz="4" w:space="0" w:color="auto"/>
              <w:right w:val="single" w:sz="4" w:space="0" w:color="auto"/>
            </w:tcBorders>
            <w:vAlign w:val="center"/>
          </w:tcPr>
          <w:p w:rsidR="008A5F35" w:rsidRDefault="008A5F35">
            <w:pPr>
              <w:pStyle w:val="NoSpacing"/>
              <w:spacing w:line="276" w:lineRule="auto"/>
              <w:jc w:val="center"/>
              <w:rPr>
                <w:rFonts w:ascii="Times New Roman" w:hAnsi="Times New Roman"/>
                <w:b/>
                <w:bCs/>
                <w:color w:val="000000" w:themeColor="text1"/>
                <w:sz w:val="24"/>
                <w:szCs w:val="24"/>
                <w:lang w:val="ro-MD" w:eastAsia="en-US"/>
              </w:rPr>
            </w:pPr>
          </w:p>
        </w:tc>
        <w:tc>
          <w:tcPr>
            <w:tcW w:w="3100" w:type="dxa"/>
            <w:tcBorders>
              <w:top w:val="nil"/>
              <w:left w:val="nil"/>
              <w:bottom w:val="single" w:sz="4" w:space="0" w:color="auto"/>
              <w:right w:val="single" w:sz="4" w:space="0" w:color="auto"/>
            </w:tcBorders>
          </w:tcPr>
          <w:p w:rsidR="008A5F35" w:rsidRDefault="008A5F35">
            <w:pPr>
              <w:pStyle w:val="NoSpacing"/>
              <w:spacing w:line="276" w:lineRule="auto"/>
              <w:jc w:val="center"/>
              <w:rPr>
                <w:rFonts w:ascii="Times New Roman" w:hAnsi="Times New Roman"/>
                <w:b/>
                <w:bCs/>
                <w:color w:val="000000" w:themeColor="text1"/>
                <w:sz w:val="24"/>
                <w:szCs w:val="24"/>
                <w:lang w:val="ro-MD" w:eastAsia="en-US"/>
              </w:rPr>
            </w:pPr>
          </w:p>
        </w:tc>
      </w:tr>
      <w:tr w:rsidR="008A5F35" w:rsidTr="008A5F35">
        <w:tc>
          <w:tcPr>
            <w:tcW w:w="245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ro-MD" w:eastAsia="en-US"/>
              </w:rPr>
              <w:t>5 zile/2 săptămâni/</w:t>
            </w:r>
          </w:p>
          <w:p w:rsidR="008A5F35" w:rsidRDefault="008A5F35">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ro-MD" w:eastAsia="en-US"/>
              </w:rPr>
              <w:t>1 luni</w:t>
            </w:r>
          </w:p>
        </w:tc>
        <w:tc>
          <w:tcPr>
            <w:tcW w:w="229" w:type="dxa"/>
            <w:tcBorders>
              <w:top w:val="single" w:sz="4" w:space="0" w:color="auto"/>
              <w:left w:val="single" w:sz="4" w:space="0" w:color="auto"/>
              <w:bottom w:val="single" w:sz="4" w:space="0" w:color="auto"/>
              <w:right w:val="nil"/>
            </w:tcBorders>
          </w:tcPr>
          <w:p w:rsidR="008A5F35" w:rsidRDefault="008A5F35">
            <w:pPr>
              <w:pStyle w:val="NoSpacing"/>
              <w:spacing w:line="276" w:lineRule="auto"/>
              <w:jc w:val="center"/>
              <w:rPr>
                <w:rFonts w:ascii="Times New Roman" w:hAnsi="Times New Roman"/>
                <w:b/>
                <w:color w:val="000000" w:themeColor="text1"/>
                <w:sz w:val="24"/>
                <w:szCs w:val="24"/>
                <w:lang w:val="ro-MD" w:eastAsia="en-US"/>
              </w:rPr>
            </w:pPr>
          </w:p>
        </w:tc>
        <w:tc>
          <w:tcPr>
            <w:tcW w:w="3400" w:type="dxa"/>
            <w:tcBorders>
              <w:top w:val="single" w:sz="4" w:space="0" w:color="auto"/>
              <w:left w:val="nil"/>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ro-MD" w:eastAsia="en-US"/>
              </w:rPr>
              <w:t>Conform perioadei</w:t>
            </w:r>
          </w:p>
        </w:tc>
        <w:tc>
          <w:tcPr>
            <w:tcW w:w="3100" w:type="dxa"/>
            <w:tcBorders>
              <w:top w:val="single" w:sz="4" w:space="0" w:color="auto"/>
              <w:left w:val="nil"/>
              <w:bottom w:val="single" w:sz="4" w:space="0" w:color="auto"/>
              <w:right w:val="single" w:sz="4" w:space="0" w:color="auto"/>
            </w:tcBorders>
            <w:hideMark/>
          </w:tcPr>
          <w:p w:rsidR="00634356" w:rsidRDefault="00634356" w:rsidP="00634356">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ro-MD" w:eastAsia="en-US"/>
              </w:rPr>
              <w:t xml:space="preserve">Examen/ </w:t>
            </w:r>
          </w:p>
          <w:p w:rsidR="008A5F35" w:rsidRDefault="00634356" w:rsidP="00634356">
            <w:pPr>
              <w:pStyle w:val="NoSpacing"/>
              <w:spacing w:line="276" w:lineRule="auto"/>
              <w:jc w:val="center"/>
              <w:rPr>
                <w:rFonts w:ascii="Times New Roman" w:hAnsi="Times New Roman"/>
                <w:b/>
                <w:color w:val="000000" w:themeColor="text1"/>
                <w:sz w:val="24"/>
                <w:szCs w:val="24"/>
                <w:lang w:val="ro-MD" w:eastAsia="en-US"/>
              </w:rPr>
            </w:pPr>
            <w:r>
              <w:rPr>
                <w:rFonts w:ascii="Times New Roman" w:hAnsi="Times New Roman"/>
                <w:b/>
                <w:color w:val="000000" w:themeColor="text1"/>
                <w:sz w:val="24"/>
                <w:szCs w:val="24"/>
                <w:lang w:val="ro-MD" w:eastAsia="en-US"/>
              </w:rPr>
              <w:t>Colocviu</w:t>
            </w:r>
          </w:p>
        </w:tc>
      </w:tr>
    </w:tbl>
    <w:p w:rsidR="008A5F35" w:rsidRDefault="008A5F35" w:rsidP="008A5F35">
      <w:pPr>
        <w:shd w:val="clear" w:color="auto" w:fill="FFFFFF"/>
        <w:spacing w:after="0"/>
        <w:jc w:val="both"/>
        <w:rPr>
          <w:rFonts w:ascii="Times New Roman" w:hAnsi="Times New Roman"/>
          <w:b/>
          <w:sz w:val="24"/>
          <w:szCs w:val="24"/>
        </w:rPr>
      </w:pPr>
    </w:p>
    <w:p w:rsidR="004C66F4" w:rsidRDefault="004C66F4" w:rsidP="004C66F4">
      <w:pPr>
        <w:pStyle w:val="ListParagraph"/>
        <w:tabs>
          <w:tab w:val="left" w:pos="567"/>
        </w:tabs>
        <w:autoSpaceDE w:val="0"/>
        <w:autoSpaceDN w:val="0"/>
        <w:adjustRightInd w:val="0"/>
        <w:spacing w:after="0"/>
        <w:ind w:left="426"/>
        <w:jc w:val="both"/>
        <w:rPr>
          <w:rFonts w:ascii="Times New Roman" w:hAnsi="Times New Roman" w:cs="Times New Roman"/>
          <w:sz w:val="24"/>
          <w:szCs w:val="24"/>
        </w:rPr>
      </w:pPr>
      <w:r>
        <w:rPr>
          <w:rFonts w:ascii="Times New Roman" w:hAnsi="Times New Roman" w:cs="Times New Roman"/>
          <w:sz w:val="24"/>
          <w:szCs w:val="24"/>
        </w:rPr>
        <w:t>Pentru cursuri tematice și de perfecționare Calendarul activităților se modifică, fiind excluse stagiile de practică, iar sesiunile de examene se denumesc forme de evaluare.</w:t>
      </w:r>
    </w:p>
    <w:p w:rsidR="008A5F35" w:rsidRDefault="008A5F35" w:rsidP="008A5F35">
      <w:pPr>
        <w:shd w:val="clear" w:color="auto" w:fill="FFFFFF"/>
        <w:tabs>
          <w:tab w:val="left" w:pos="567"/>
        </w:tabs>
        <w:autoSpaceDE w:val="0"/>
        <w:autoSpaceDN w:val="0"/>
        <w:adjustRightInd w:val="0"/>
        <w:spacing w:after="0"/>
        <w:jc w:val="both"/>
        <w:rPr>
          <w:rFonts w:ascii="Times New Roman" w:hAnsi="Times New Roman"/>
          <w:b/>
          <w:color w:val="000000" w:themeColor="text1"/>
          <w:sz w:val="24"/>
          <w:szCs w:val="24"/>
        </w:rPr>
      </w:pPr>
      <w:r>
        <w:rPr>
          <w:rFonts w:ascii="Times New Roman" w:hAnsi="Times New Roman" w:cs="Times New Roman"/>
          <w:b/>
          <w:sz w:val="24"/>
          <w:szCs w:val="24"/>
        </w:rPr>
        <w:t xml:space="preserve">      Planul de învățămînt pe luni de studiu </w:t>
      </w:r>
      <w:r>
        <w:rPr>
          <w:rFonts w:ascii="Times New Roman" w:hAnsi="Times New Roman" w:cs="Times New Roman"/>
          <w:sz w:val="24"/>
          <w:szCs w:val="24"/>
        </w:rPr>
        <w:t xml:space="preserve">prezintă lunile de studiu, trimestre, semestre (după caz) în dependeță de durată.  În cadrul acestor structuri tabelare vor fi incluse curricula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va fi studiată în cadrul programului dat; orele pentru fiecare curriculum, fiind indicat numărul de ore pentru contactul direct și numărul de ore acordat pentru lucrul individual al beneficiarului; se specifică și forma de evaluare, în urma studierii cursului/modulului/trainingului fiind realizat colocviu/examen/chestionar. Tipul de activitate va fi selectat în dependență de instituție: C- curs, S- seminar, LM – lecție mixtă, L – laborator, P – practică, LI – lucrul individual.</w:t>
      </w:r>
    </w:p>
    <w:p w:rsidR="008A5F35" w:rsidRDefault="008A5F35" w:rsidP="008A5F35">
      <w:pPr>
        <w:shd w:val="clear" w:color="auto" w:fill="FFFFFF"/>
        <w:tabs>
          <w:tab w:val="left" w:pos="567"/>
        </w:tabs>
        <w:autoSpaceDE w:val="0"/>
        <w:autoSpaceDN w:val="0"/>
        <w:adjustRightInd w:val="0"/>
        <w:spacing w:after="0"/>
        <w:ind w:left="360"/>
        <w:jc w:val="both"/>
        <w:rPr>
          <w:rFonts w:ascii="Times New Roman" w:hAnsi="Times New Roman"/>
          <w:b/>
          <w:i/>
          <w:color w:val="000000" w:themeColor="text1"/>
          <w:sz w:val="24"/>
          <w:szCs w:val="24"/>
        </w:rPr>
      </w:pPr>
    </w:p>
    <w:p w:rsidR="008A5F35" w:rsidRPr="004403DE" w:rsidRDefault="004403DE" w:rsidP="004403DE">
      <w:pPr>
        <w:pStyle w:val="ListParagraph"/>
        <w:numPr>
          <w:ilvl w:val="0"/>
          <w:numId w:val="46"/>
        </w:numPr>
        <w:shd w:val="clear" w:color="auto" w:fill="FFFFFF"/>
        <w:tabs>
          <w:tab w:val="left" w:pos="567"/>
        </w:tabs>
        <w:autoSpaceDE w:val="0"/>
        <w:autoSpaceDN w:val="0"/>
        <w:adjustRightInd w:val="0"/>
        <w:spacing w:after="0"/>
        <w:jc w:val="both"/>
        <w:rPr>
          <w:rFonts w:ascii="Times New Roman" w:hAnsi="Times New Roman"/>
          <w:b/>
          <w:i/>
          <w:color w:val="000000" w:themeColor="text1"/>
          <w:sz w:val="24"/>
          <w:szCs w:val="24"/>
        </w:rPr>
      </w:pPr>
      <w:r w:rsidRPr="004403DE">
        <w:rPr>
          <w:rFonts w:ascii="Times New Roman" w:hAnsi="Times New Roman"/>
          <w:b/>
          <w:i/>
          <w:color w:val="000000" w:themeColor="text1"/>
          <w:sz w:val="24"/>
          <w:szCs w:val="24"/>
        </w:rPr>
        <w:t xml:space="preserve">Exemplu: </w:t>
      </w:r>
      <w:r w:rsidR="008A5F35" w:rsidRPr="004403DE">
        <w:rPr>
          <w:rFonts w:ascii="Times New Roman" w:hAnsi="Times New Roman"/>
          <w:b/>
          <w:color w:val="000000" w:themeColor="text1"/>
          <w:sz w:val="24"/>
          <w:szCs w:val="24"/>
        </w:rPr>
        <w:t>Structura pentru învățământul superior:</w:t>
      </w:r>
    </w:p>
    <w:p w:rsidR="008A5F35" w:rsidRDefault="008A5F35" w:rsidP="008A5F35">
      <w:pPr>
        <w:pStyle w:val="NoSpacing"/>
        <w:spacing w:line="276" w:lineRule="auto"/>
        <w:rPr>
          <w:rFonts w:ascii="Times New Roman" w:hAnsi="Times New Roman"/>
          <w:sz w:val="24"/>
          <w:szCs w:val="24"/>
          <w:lang w:val="en-US"/>
        </w:rPr>
      </w:pPr>
      <w:r>
        <w:rPr>
          <w:rFonts w:ascii="Times New Roman" w:hAnsi="Times New Roman"/>
          <w:sz w:val="24"/>
          <w:szCs w:val="24"/>
          <w:lang w:val="en-US"/>
        </w:rPr>
        <w:t xml:space="preserve">I </w:t>
      </w:r>
      <w:proofErr w:type="gramStart"/>
      <w:r>
        <w:rPr>
          <w:rFonts w:ascii="Times New Roman" w:hAnsi="Times New Roman"/>
          <w:sz w:val="24"/>
          <w:szCs w:val="24"/>
          <w:lang w:val="en-US"/>
        </w:rPr>
        <w:t>lună</w:t>
      </w:r>
      <w:proofErr w:type="gramEnd"/>
    </w:p>
    <w:tbl>
      <w:tblPr>
        <w:tblW w:w="96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32"/>
        <w:gridCol w:w="850"/>
        <w:gridCol w:w="1030"/>
        <w:gridCol w:w="848"/>
        <w:gridCol w:w="711"/>
        <w:gridCol w:w="712"/>
        <w:gridCol w:w="712"/>
        <w:gridCol w:w="1097"/>
      </w:tblGrid>
      <w:tr w:rsidR="008A5F35" w:rsidTr="008A5F35">
        <w:tc>
          <w:tcPr>
            <w:tcW w:w="709"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Nr. crt.</w:t>
            </w:r>
          </w:p>
        </w:tc>
        <w:tc>
          <w:tcPr>
            <w:tcW w:w="2933"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Denumirea unităţii de curs/modulului</w:t>
            </w:r>
          </w:p>
        </w:tc>
        <w:tc>
          <w:tcPr>
            <w:tcW w:w="2728" w:type="dxa"/>
            <w:gridSpan w:val="3"/>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Total ore</w:t>
            </w:r>
          </w:p>
        </w:tc>
        <w:tc>
          <w:tcPr>
            <w:tcW w:w="2135" w:type="dxa"/>
            <w:gridSpan w:val="3"/>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Numărul de ore pe tipuri de activităţi</w:t>
            </w:r>
          </w:p>
        </w:tc>
        <w:tc>
          <w:tcPr>
            <w:tcW w:w="1097"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Forma de evaluare</w:t>
            </w:r>
          </w:p>
        </w:tc>
      </w:tr>
      <w:tr w:rsidR="008A5F35" w:rsidTr="008A5F35">
        <w:tc>
          <w:tcPr>
            <w:tcW w:w="3642"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MD"/>
              </w:rPr>
            </w:pPr>
          </w:p>
        </w:tc>
        <w:tc>
          <w:tcPr>
            <w:tcW w:w="2933"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Total</w:t>
            </w:r>
          </w:p>
        </w:tc>
        <w:tc>
          <w:tcPr>
            <w:tcW w:w="1030"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lang w:val="ro-MD" w:eastAsia="en-US"/>
              </w:rPr>
            </w:pPr>
            <w:r>
              <w:rPr>
                <w:rFonts w:ascii="Times New Roman" w:hAnsi="Times New Roman"/>
                <w:lang w:val="ro-MD" w:eastAsia="en-US"/>
              </w:rPr>
              <w:t>Contact direct</w:t>
            </w:r>
          </w:p>
        </w:tc>
        <w:tc>
          <w:tcPr>
            <w:tcW w:w="848"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Studiu indivi-dual</w:t>
            </w:r>
          </w:p>
        </w:tc>
        <w:tc>
          <w:tcPr>
            <w:tcW w:w="711"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C</w:t>
            </w:r>
          </w:p>
        </w:tc>
        <w:tc>
          <w:tcPr>
            <w:tcW w:w="712"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S</w:t>
            </w:r>
          </w:p>
        </w:tc>
        <w:tc>
          <w:tcPr>
            <w:tcW w:w="712"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L/P</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MD"/>
              </w:rPr>
            </w:pPr>
          </w:p>
        </w:tc>
      </w:tr>
      <w:tr w:rsidR="008A5F35" w:rsidTr="008A5F35">
        <w:tc>
          <w:tcPr>
            <w:tcW w:w="709"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293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1030"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711"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712"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712"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097"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r w:rsidR="008A5F35" w:rsidTr="008A5F35">
        <w:tc>
          <w:tcPr>
            <w:tcW w:w="3642"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sz w:val="24"/>
                <w:szCs w:val="24"/>
                <w:lang w:val="ro-MD" w:eastAsia="en-US"/>
              </w:rPr>
            </w:pPr>
            <w:r>
              <w:rPr>
                <w:rFonts w:ascii="Times New Roman" w:hAnsi="Times New Roman"/>
                <w:sz w:val="24"/>
                <w:szCs w:val="24"/>
                <w:lang w:val="ro-MD" w:eastAsia="en-US"/>
              </w:rPr>
              <w:t>Total</w:t>
            </w:r>
          </w:p>
        </w:tc>
        <w:tc>
          <w:tcPr>
            <w:tcW w:w="850"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1030"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848"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711"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712"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712"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097"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bl>
    <w:p w:rsidR="008A5F35" w:rsidRDefault="008A5F35" w:rsidP="008A5F35">
      <w:pPr>
        <w:spacing w:after="0"/>
        <w:jc w:val="both"/>
        <w:rPr>
          <w:rFonts w:ascii="Times New Roman" w:hAnsi="Times New Roman"/>
          <w:color w:val="000000"/>
          <w:sz w:val="20"/>
          <w:lang w:val="ro-RO"/>
        </w:rPr>
      </w:pPr>
      <w:r>
        <w:rPr>
          <w:rFonts w:ascii="Times New Roman" w:hAnsi="Times New Roman"/>
          <w:color w:val="000000"/>
          <w:sz w:val="20"/>
          <w:lang w:val="ro-RO"/>
        </w:rPr>
        <w:t>Notă: C – curs, S – seminar, L – laborator, P – practica.</w:t>
      </w:r>
    </w:p>
    <w:p w:rsidR="008A5F35" w:rsidRDefault="008A5F35" w:rsidP="008A5F35">
      <w:pPr>
        <w:pStyle w:val="ListParagraph"/>
        <w:shd w:val="clear" w:color="auto" w:fill="FFFFFF"/>
        <w:spacing w:after="0"/>
        <w:rPr>
          <w:rFonts w:ascii="Times New Roman" w:hAnsi="Times New Roman"/>
          <w:b/>
          <w:i/>
          <w:color w:val="000000" w:themeColor="text1"/>
          <w:sz w:val="24"/>
          <w:szCs w:val="24"/>
          <w:lang w:val="ro-RO"/>
        </w:rPr>
      </w:pPr>
    </w:p>
    <w:p w:rsidR="008A5F35" w:rsidRDefault="008A5F35" w:rsidP="008A5F35">
      <w:pPr>
        <w:pStyle w:val="ListParagraph"/>
        <w:shd w:val="clear" w:color="auto" w:fill="FFFFFF"/>
        <w:spacing w:after="0"/>
        <w:rPr>
          <w:rFonts w:ascii="Times New Roman" w:hAnsi="Times New Roman"/>
          <w:b/>
          <w:i/>
          <w:color w:val="000000" w:themeColor="text1"/>
          <w:sz w:val="24"/>
          <w:szCs w:val="24"/>
          <w:lang w:val="ro-RO"/>
        </w:rPr>
      </w:pPr>
    </w:p>
    <w:p w:rsidR="008A5F35" w:rsidRPr="00331E7C" w:rsidRDefault="008A5F35" w:rsidP="00331E7C">
      <w:pPr>
        <w:pStyle w:val="ListParagraph"/>
        <w:numPr>
          <w:ilvl w:val="0"/>
          <w:numId w:val="46"/>
        </w:numPr>
        <w:shd w:val="clear" w:color="auto" w:fill="FFFFFF"/>
        <w:spacing w:after="0"/>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w:t>
      </w:r>
      <w:r w:rsidR="00331E7C">
        <w:rPr>
          <w:rFonts w:ascii="Times New Roman" w:hAnsi="Times New Roman"/>
          <w:b/>
          <w:i/>
          <w:color w:val="000000" w:themeColor="text1"/>
          <w:sz w:val="24"/>
          <w:szCs w:val="24"/>
          <w:lang w:val="ro-RO"/>
        </w:rPr>
        <w:t xml:space="preserve"> </w:t>
      </w:r>
      <w:r w:rsidRPr="00331E7C">
        <w:rPr>
          <w:rFonts w:ascii="Times New Roman" w:hAnsi="Times New Roman"/>
          <w:b/>
          <w:color w:val="000000" w:themeColor="text1"/>
          <w:sz w:val="24"/>
          <w:szCs w:val="24"/>
          <w:lang w:val="ro-RO"/>
        </w:rPr>
        <w:t>Structura pentru învățământ profesional tehnic/</w:t>
      </w:r>
      <w:r w:rsidR="00EE21B7" w:rsidRPr="00331E7C">
        <w:rPr>
          <w:rFonts w:ascii="Times New Roman" w:hAnsi="Times New Roman"/>
          <w:b/>
          <w:color w:val="000000" w:themeColor="text1"/>
          <w:sz w:val="24"/>
          <w:szCs w:val="24"/>
          <w:lang w:val="ro-RO"/>
        </w:rPr>
        <w:t>programe de scurtă durată</w:t>
      </w:r>
      <w:r w:rsidRPr="00331E7C">
        <w:rPr>
          <w:rFonts w:ascii="Times New Roman" w:hAnsi="Times New Roman"/>
          <w:b/>
          <w:color w:val="000000" w:themeColor="text1"/>
          <w:sz w:val="24"/>
          <w:szCs w:val="24"/>
          <w:lang w:val="ro-RO"/>
        </w:rPr>
        <w:t>:</w:t>
      </w:r>
    </w:p>
    <w:tbl>
      <w:tblPr>
        <w:tblW w:w="94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75"/>
        <w:gridCol w:w="851"/>
        <w:gridCol w:w="992"/>
        <w:gridCol w:w="992"/>
        <w:gridCol w:w="993"/>
        <w:gridCol w:w="850"/>
        <w:gridCol w:w="1134"/>
      </w:tblGrid>
      <w:tr w:rsidR="008A5F35" w:rsidTr="008A5F35">
        <w:tc>
          <w:tcPr>
            <w:tcW w:w="709"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lastRenderedPageBreak/>
              <w:t>Nr. crt.</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Denumirea unităţii de curs/modulului</w:t>
            </w:r>
          </w:p>
        </w:tc>
        <w:tc>
          <w:tcPr>
            <w:tcW w:w="2835" w:type="dxa"/>
            <w:gridSpan w:val="3"/>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Total ore</w:t>
            </w:r>
          </w:p>
        </w:tc>
        <w:tc>
          <w:tcPr>
            <w:tcW w:w="1843"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Numărul de ore pe tipuri de activităţi</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Forma de evaluare</w:t>
            </w:r>
          </w:p>
        </w:tc>
      </w:tr>
      <w:tr w:rsidR="008A5F35" w:rsidTr="008A5F35">
        <w:tc>
          <w:tcPr>
            <w:tcW w:w="3685"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MD"/>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Total</w:t>
            </w:r>
          </w:p>
        </w:tc>
        <w:tc>
          <w:tcPr>
            <w:tcW w:w="99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Contact direct</w:t>
            </w:r>
          </w:p>
        </w:tc>
        <w:tc>
          <w:tcPr>
            <w:tcW w:w="99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Studiu indivi-dual</w:t>
            </w:r>
          </w:p>
        </w:tc>
        <w:tc>
          <w:tcPr>
            <w:tcW w:w="99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LM</w:t>
            </w:r>
          </w:p>
        </w:tc>
        <w:tc>
          <w:tcPr>
            <w:tcW w:w="850"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L/P</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MD"/>
              </w:rPr>
            </w:pPr>
          </w:p>
        </w:tc>
      </w:tr>
      <w:tr w:rsidR="008A5F35" w:rsidTr="008A5F35">
        <w:tc>
          <w:tcPr>
            <w:tcW w:w="709"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2976"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0"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134"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r w:rsidR="008A5F35" w:rsidTr="008A5F35">
        <w:tc>
          <w:tcPr>
            <w:tcW w:w="3685"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sz w:val="24"/>
                <w:szCs w:val="24"/>
                <w:lang w:val="ro-MD" w:eastAsia="en-US"/>
              </w:rPr>
            </w:pPr>
            <w:r>
              <w:rPr>
                <w:rFonts w:ascii="Times New Roman" w:hAnsi="Times New Roman"/>
                <w:sz w:val="24"/>
                <w:szCs w:val="24"/>
                <w:lang w:val="ro-MD" w:eastAsia="en-US"/>
              </w:rPr>
              <w:t>Total</w:t>
            </w:r>
          </w:p>
        </w:tc>
        <w:tc>
          <w:tcPr>
            <w:tcW w:w="851"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0"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134"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bl>
    <w:p w:rsidR="008A5F35" w:rsidRDefault="008A5F35" w:rsidP="008A5F35">
      <w:pPr>
        <w:spacing w:after="0"/>
        <w:jc w:val="both"/>
        <w:rPr>
          <w:rFonts w:ascii="Times New Roman" w:hAnsi="Times New Roman"/>
          <w:color w:val="000000"/>
          <w:sz w:val="20"/>
          <w:lang w:val="ro-RO"/>
        </w:rPr>
      </w:pPr>
      <w:r>
        <w:rPr>
          <w:rFonts w:ascii="Times New Roman" w:hAnsi="Times New Roman"/>
          <w:color w:val="000000" w:themeColor="text1"/>
          <w:sz w:val="20"/>
          <w:szCs w:val="20"/>
          <w:lang w:val="ro-RO"/>
        </w:rPr>
        <w:t>Notă: LM – lecție mixtă,</w:t>
      </w:r>
      <w:r>
        <w:rPr>
          <w:rFonts w:ascii="Times New Roman" w:hAnsi="Times New Roman"/>
          <w:color w:val="000000"/>
          <w:sz w:val="20"/>
          <w:lang w:val="ro-RO"/>
        </w:rPr>
        <w:t>L – laborator, P – practica.</w:t>
      </w:r>
    </w:p>
    <w:p w:rsidR="008A5F35" w:rsidRDefault="008A5F35" w:rsidP="008A5F35">
      <w:pPr>
        <w:spacing w:after="0"/>
        <w:rPr>
          <w:rFonts w:ascii="Times New Roman" w:hAnsi="Times New Roman"/>
          <w:b/>
          <w:color w:val="000000"/>
          <w:sz w:val="24"/>
          <w:szCs w:val="24"/>
          <w:lang w:val="ro-RO"/>
        </w:rPr>
      </w:pPr>
      <w:r>
        <w:rPr>
          <w:rFonts w:ascii="Times New Roman" w:hAnsi="Times New Roman"/>
          <w:b/>
          <w:color w:val="000000"/>
          <w:sz w:val="24"/>
          <w:szCs w:val="24"/>
          <w:lang w:val="ro-RO"/>
        </w:rPr>
        <w:t xml:space="preserve">     </w:t>
      </w:r>
    </w:p>
    <w:p w:rsidR="008A5F35" w:rsidRDefault="008A5F35" w:rsidP="008A5F35">
      <w:pPr>
        <w:spacing w:after="0"/>
        <w:rPr>
          <w:rFonts w:ascii="Times New Roman" w:hAnsi="Times New Roman"/>
          <w:b/>
          <w:color w:val="000000"/>
          <w:sz w:val="24"/>
          <w:szCs w:val="24"/>
          <w:lang w:val="ro-RO"/>
        </w:rPr>
      </w:pPr>
    </w:p>
    <w:p w:rsidR="00CB655A" w:rsidRDefault="00CB655A" w:rsidP="008A5F35">
      <w:pPr>
        <w:spacing w:after="0"/>
        <w:rPr>
          <w:rFonts w:ascii="Times New Roman" w:hAnsi="Times New Roman"/>
          <w:b/>
          <w:color w:val="000000"/>
          <w:sz w:val="24"/>
          <w:szCs w:val="24"/>
          <w:lang w:val="ro-RO"/>
        </w:rPr>
      </w:pPr>
    </w:p>
    <w:p w:rsidR="008A5F35" w:rsidRDefault="008A5F35" w:rsidP="008A5F35">
      <w:pPr>
        <w:spacing w:after="0"/>
        <w:rPr>
          <w:rFonts w:ascii="Times New Roman" w:hAnsi="Times New Roman"/>
          <w:b/>
          <w:color w:val="000000"/>
          <w:sz w:val="24"/>
          <w:szCs w:val="24"/>
          <w:lang w:val="ro-RO"/>
        </w:rPr>
      </w:pPr>
      <w:r>
        <w:rPr>
          <w:rFonts w:ascii="Times New Roman" w:hAnsi="Times New Roman"/>
          <w:b/>
          <w:color w:val="000000"/>
          <w:sz w:val="24"/>
          <w:szCs w:val="24"/>
          <w:lang w:val="ro-RO"/>
        </w:rPr>
        <w:t xml:space="preserve">  </w:t>
      </w:r>
      <w:r>
        <w:rPr>
          <w:rFonts w:ascii="Times New Roman" w:hAnsi="Times New Roman"/>
          <w:b/>
          <w:i/>
          <w:color w:val="000000"/>
          <w:sz w:val="24"/>
          <w:szCs w:val="24"/>
          <w:lang w:val="ro-RO"/>
        </w:rPr>
        <w:t>Exemplu:</w:t>
      </w:r>
      <w:r>
        <w:rPr>
          <w:rFonts w:ascii="Times New Roman" w:hAnsi="Times New Roman"/>
          <w:b/>
          <w:color w:val="000000"/>
          <w:sz w:val="24"/>
          <w:szCs w:val="24"/>
          <w:lang w:val="ro-RO"/>
        </w:rPr>
        <w:t xml:space="preserve">     </w:t>
      </w:r>
    </w:p>
    <w:p w:rsidR="008A5F35" w:rsidRDefault="008A5F35" w:rsidP="008A5F35">
      <w:pPr>
        <w:spacing w:after="0"/>
        <w:rPr>
          <w:rFonts w:ascii="Times New Roman" w:hAnsi="Times New Roman"/>
          <w:b/>
          <w:color w:val="000000"/>
          <w:sz w:val="24"/>
          <w:szCs w:val="24"/>
          <w:lang w:val="ro-RO"/>
        </w:rPr>
      </w:pPr>
      <w:r>
        <w:rPr>
          <w:rFonts w:ascii="Times New Roman" w:hAnsi="Times New Roman"/>
          <w:b/>
          <w:color w:val="000000"/>
          <w:sz w:val="24"/>
          <w:szCs w:val="24"/>
          <w:lang w:val="ro-RO"/>
        </w:rPr>
        <w:t xml:space="preserve"> Structura pentru programa la cursuri tematice sau traning:</w:t>
      </w:r>
    </w:p>
    <w:tbl>
      <w:tblPr>
        <w:tblW w:w="94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975"/>
        <w:gridCol w:w="851"/>
        <w:gridCol w:w="992"/>
        <w:gridCol w:w="992"/>
        <w:gridCol w:w="993"/>
        <w:gridCol w:w="850"/>
        <w:gridCol w:w="1134"/>
      </w:tblGrid>
      <w:tr w:rsidR="008A5F35" w:rsidTr="008A5F35">
        <w:tc>
          <w:tcPr>
            <w:tcW w:w="709"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Nr. crt.</w:t>
            </w:r>
          </w:p>
        </w:tc>
        <w:tc>
          <w:tcPr>
            <w:tcW w:w="2976"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Denumirea unităţii de curs/modulului</w:t>
            </w:r>
          </w:p>
        </w:tc>
        <w:tc>
          <w:tcPr>
            <w:tcW w:w="2835" w:type="dxa"/>
            <w:gridSpan w:val="3"/>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Total ore</w:t>
            </w:r>
          </w:p>
        </w:tc>
        <w:tc>
          <w:tcPr>
            <w:tcW w:w="1843"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en-US" w:eastAsia="en-US"/>
              </w:rPr>
            </w:pPr>
            <w:r>
              <w:rPr>
                <w:rFonts w:ascii="Times New Roman" w:hAnsi="Times New Roman"/>
                <w:b/>
                <w:sz w:val="24"/>
                <w:szCs w:val="24"/>
                <w:lang w:val="en-US" w:eastAsia="en-US"/>
              </w:rPr>
              <w:t>Numărul de ore pe tipuri de activităţi</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b/>
                <w:sz w:val="24"/>
                <w:szCs w:val="24"/>
                <w:lang w:val="ro-MD" w:eastAsia="en-US"/>
              </w:rPr>
            </w:pPr>
            <w:r>
              <w:rPr>
                <w:rFonts w:ascii="Times New Roman" w:hAnsi="Times New Roman"/>
                <w:b/>
                <w:sz w:val="24"/>
                <w:szCs w:val="24"/>
                <w:lang w:val="ro-MD" w:eastAsia="en-US"/>
              </w:rPr>
              <w:t>Forma de evaluare</w:t>
            </w:r>
          </w:p>
        </w:tc>
      </w:tr>
      <w:tr w:rsidR="008A5F35" w:rsidTr="008A5F35">
        <w:tc>
          <w:tcPr>
            <w:tcW w:w="3685"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MD"/>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Total</w:t>
            </w:r>
          </w:p>
        </w:tc>
        <w:tc>
          <w:tcPr>
            <w:tcW w:w="99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Contact direct</w:t>
            </w:r>
          </w:p>
        </w:tc>
        <w:tc>
          <w:tcPr>
            <w:tcW w:w="992"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Studiu indivi-dual</w:t>
            </w:r>
          </w:p>
        </w:tc>
        <w:tc>
          <w:tcPr>
            <w:tcW w:w="99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jc w:val="center"/>
              <w:rPr>
                <w:rFonts w:ascii="Times New Roman" w:hAnsi="Times New Roman"/>
                <w:sz w:val="24"/>
                <w:szCs w:val="24"/>
                <w:lang w:val="ro-RO" w:eastAsia="en-US"/>
              </w:rPr>
            </w:pPr>
            <w:r>
              <w:rPr>
                <w:rFonts w:ascii="Times New Roman" w:hAnsi="Times New Roman"/>
                <w:sz w:val="24"/>
                <w:szCs w:val="24"/>
                <w:lang w:val="ro-RO" w:eastAsia="en-US"/>
              </w:rPr>
              <w:t>S/T</w:t>
            </w:r>
          </w:p>
        </w:tc>
        <w:tc>
          <w:tcPr>
            <w:tcW w:w="850"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p w:rsidR="008A5F35" w:rsidRDefault="008A5F35">
            <w:pPr>
              <w:pStyle w:val="NoSpacing"/>
              <w:spacing w:line="276" w:lineRule="auto"/>
              <w:jc w:val="center"/>
              <w:rPr>
                <w:rFonts w:ascii="Times New Roman" w:hAnsi="Times New Roman"/>
                <w:sz w:val="24"/>
                <w:szCs w:val="24"/>
                <w:lang w:val="ro-MD" w:eastAsia="en-US"/>
              </w:rPr>
            </w:pPr>
            <w:r>
              <w:rPr>
                <w:rFonts w:ascii="Times New Roman" w:hAnsi="Times New Roman"/>
                <w:sz w:val="24"/>
                <w:szCs w:val="24"/>
                <w:lang w:val="ro-MD" w:eastAsia="en-US"/>
              </w:rPr>
              <w:t>P</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eastAsia="Times New Roman" w:hAnsi="Times New Roman" w:cs="Times New Roman"/>
                <w:b/>
                <w:sz w:val="24"/>
                <w:szCs w:val="24"/>
                <w:lang w:val="ro-MD"/>
              </w:rPr>
            </w:pPr>
          </w:p>
        </w:tc>
      </w:tr>
      <w:tr w:rsidR="008A5F35" w:rsidTr="008A5F35">
        <w:tc>
          <w:tcPr>
            <w:tcW w:w="709"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2976"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0"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134"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r w:rsidR="008A5F35" w:rsidTr="008A5F35">
        <w:tc>
          <w:tcPr>
            <w:tcW w:w="3685"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sz w:val="24"/>
                <w:szCs w:val="24"/>
                <w:lang w:val="ro-MD" w:eastAsia="en-US"/>
              </w:rPr>
            </w:pPr>
            <w:r>
              <w:rPr>
                <w:rFonts w:ascii="Times New Roman" w:hAnsi="Times New Roman"/>
                <w:sz w:val="24"/>
                <w:szCs w:val="24"/>
                <w:lang w:val="ro-MD" w:eastAsia="en-US"/>
              </w:rPr>
              <w:t>Total</w:t>
            </w:r>
          </w:p>
        </w:tc>
        <w:tc>
          <w:tcPr>
            <w:tcW w:w="851"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8A5F35" w:rsidRDefault="008A5F35">
            <w:pPr>
              <w:pStyle w:val="NoSpacing"/>
              <w:spacing w:line="276" w:lineRule="auto"/>
              <w:rPr>
                <w:rFonts w:ascii="Times New Roman" w:hAnsi="Times New Roman"/>
                <w:sz w:val="24"/>
                <w:szCs w:val="24"/>
                <w:lang w:val="ro-MD" w:eastAsia="en-US"/>
              </w:rPr>
            </w:pPr>
          </w:p>
        </w:tc>
        <w:tc>
          <w:tcPr>
            <w:tcW w:w="993"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850"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134"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bl>
    <w:p w:rsidR="008A5F35" w:rsidRDefault="00EB455C" w:rsidP="008A5F35">
      <w:pPr>
        <w:spacing w:after="0"/>
        <w:jc w:val="both"/>
        <w:rPr>
          <w:rFonts w:ascii="Times New Roman" w:hAnsi="Times New Roman"/>
          <w:color w:val="000000"/>
          <w:sz w:val="20"/>
          <w:lang w:val="ro-RO"/>
        </w:rPr>
      </w:pPr>
      <w:r>
        <w:rPr>
          <w:rFonts w:ascii="Times New Roman" w:hAnsi="Times New Roman"/>
          <w:b/>
          <w:color w:val="000000"/>
          <w:sz w:val="24"/>
          <w:szCs w:val="24"/>
          <w:lang w:val="ro-RO"/>
        </w:rPr>
        <w:t xml:space="preserve">  </w:t>
      </w:r>
      <w:r w:rsidR="008A5F35">
        <w:rPr>
          <w:rFonts w:ascii="Times New Roman" w:hAnsi="Times New Roman"/>
          <w:color w:val="000000" w:themeColor="text1"/>
          <w:sz w:val="20"/>
          <w:szCs w:val="20"/>
          <w:lang w:val="ro-RO"/>
        </w:rPr>
        <w:t>Notă: S – seminar, T – tra</w:t>
      </w:r>
      <w:r w:rsidR="001015F7">
        <w:rPr>
          <w:rFonts w:ascii="Times New Roman" w:hAnsi="Times New Roman"/>
          <w:color w:val="000000" w:themeColor="text1"/>
          <w:sz w:val="20"/>
          <w:szCs w:val="20"/>
          <w:lang w:val="ro-RO"/>
        </w:rPr>
        <w:t>i</w:t>
      </w:r>
      <w:r w:rsidR="008A5F35">
        <w:rPr>
          <w:rFonts w:ascii="Times New Roman" w:hAnsi="Times New Roman"/>
          <w:color w:val="000000" w:themeColor="text1"/>
          <w:sz w:val="20"/>
          <w:szCs w:val="20"/>
          <w:lang w:val="ro-RO"/>
        </w:rPr>
        <w:t xml:space="preserve">ning, </w:t>
      </w:r>
      <w:r w:rsidR="008A5F35">
        <w:rPr>
          <w:rFonts w:ascii="Times New Roman" w:hAnsi="Times New Roman"/>
          <w:color w:val="000000"/>
          <w:sz w:val="20"/>
          <w:lang w:val="ro-RO"/>
        </w:rPr>
        <w:t>P – practica.</w:t>
      </w:r>
    </w:p>
    <w:p w:rsidR="008A5F35" w:rsidRDefault="008A5F35" w:rsidP="008A5F35">
      <w:pPr>
        <w:spacing w:after="0"/>
        <w:jc w:val="both"/>
        <w:rPr>
          <w:rFonts w:ascii="Times New Roman" w:hAnsi="Times New Roman"/>
          <w:color w:val="000000"/>
          <w:sz w:val="20"/>
          <w:lang w:val="ro-RO"/>
        </w:rPr>
      </w:pPr>
    </w:p>
    <w:p w:rsidR="008A5F35" w:rsidRDefault="008A5F35" w:rsidP="008A5F35">
      <w:pPr>
        <w:spacing w:after="0"/>
        <w:jc w:val="both"/>
        <w:rPr>
          <w:rFonts w:ascii="Times New Roman" w:hAnsi="Times New Roman"/>
          <w:color w:val="000000"/>
          <w:sz w:val="24"/>
          <w:szCs w:val="24"/>
          <w:lang w:val="ro-RO"/>
        </w:rPr>
      </w:pPr>
      <w:r>
        <w:rPr>
          <w:rFonts w:ascii="Times New Roman" w:hAnsi="Times New Roman"/>
          <w:b/>
          <w:color w:val="000000"/>
          <w:sz w:val="24"/>
          <w:szCs w:val="24"/>
          <w:lang w:val="ro-RO"/>
        </w:rPr>
        <w:t xml:space="preserve">Stagiile de practică </w:t>
      </w:r>
      <w:r>
        <w:rPr>
          <w:rFonts w:ascii="Times New Roman" w:hAnsi="Times New Roman"/>
          <w:color w:val="000000"/>
          <w:sz w:val="24"/>
          <w:szCs w:val="24"/>
          <w:lang w:val="ro-RO"/>
        </w:rPr>
        <w:t>vor fi indicate în dependență de instituție: învățământ superior/ profesional tehnic/ SRL. Această etapă va fi prezentă la formarea inițială și recalificarea într-un anumit domeniu. Dacă stagiul de practică va fi prezent și la perfecționare (în dependență de domeniu) se indica stagiul de practică ce va fi urmat, durata lui în ore/ săptămâni și perioada desfășurării.</w:t>
      </w:r>
    </w:p>
    <w:p w:rsidR="008A5F35" w:rsidRDefault="008A5F35" w:rsidP="008A5F35">
      <w:pPr>
        <w:spacing w:after="0"/>
        <w:jc w:val="both"/>
        <w:rPr>
          <w:rFonts w:ascii="Times New Roman" w:hAnsi="Times New Roman"/>
          <w:color w:val="000000"/>
          <w:sz w:val="24"/>
          <w:szCs w:val="24"/>
          <w:lang w:val="ro-RO"/>
        </w:rPr>
      </w:pPr>
    </w:p>
    <w:p w:rsidR="008A5F35" w:rsidRDefault="008A5F35" w:rsidP="008A5F35">
      <w:pPr>
        <w:spacing w:after="0"/>
        <w:ind w:left="360"/>
        <w:jc w:val="both"/>
        <w:rPr>
          <w:rFonts w:ascii="Times New Roman" w:hAnsi="Times New Roman"/>
          <w:b/>
          <w:i/>
          <w:color w:val="000000"/>
          <w:sz w:val="20"/>
          <w:lang w:val="ro-RO"/>
        </w:rPr>
      </w:pPr>
      <w:r>
        <w:rPr>
          <w:rFonts w:ascii="Times New Roman" w:hAnsi="Times New Roman"/>
          <w:b/>
          <w:i/>
          <w:color w:val="000000"/>
          <w:sz w:val="20"/>
          <w:lang w:val="ro-RO"/>
        </w:rPr>
        <w:t xml:space="preserve">Exemplu </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686"/>
        <w:gridCol w:w="1203"/>
        <w:gridCol w:w="1803"/>
        <w:gridCol w:w="2267"/>
      </w:tblGrid>
      <w:tr w:rsidR="008A5F35" w:rsidTr="008A5F35">
        <w:tc>
          <w:tcPr>
            <w:tcW w:w="4111"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sz w:val="24"/>
                <w:szCs w:val="24"/>
                <w:lang w:val="ro-MD" w:eastAsia="en-US"/>
              </w:rPr>
            </w:pPr>
            <w:r>
              <w:rPr>
                <w:rFonts w:ascii="Times New Roman" w:hAnsi="Times New Roman"/>
                <w:sz w:val="24"/>
                <w:szCs w:val="24"/>
                <w:lang w:val="ro-MD" w:eastAsia="en-US"/>
              </w:rPr>
              <w:t>Stagiile de practică</w:t>
            </w:r>
          </w:p>
        </w:tc>
        <w:tc>
          <w:tcPr>
            <w:tcW w:w="1203" w:type="dxa"/>
            <w:tcBorders>
              <w:top w:val="single" w:sz="4" w:space="0" w:color="auto"/>
              <w:left w:val="single" w:sz="4" w:space="0" w:color="auto"/>
              <w:bottom w:val="single" w:sz="4" w:space="0" w:color="auto"/>
              <w:right w:val="nil"/>
            </w:tcBorders>
          </w:tcPr>
          <w:p w:rsidR="008A5F35" w:rsidRDefault="008A5F35">
            <w:pPr>
              <w:pStyle w:val="NoSpacing"/>
              <w:spacing w:line="276" w:lineRule="auto"/>
              <w:jc w:val="center"/>
              <w:rPr>
                <w:rFonts w:ascii="Times New Roman" w:hAnsi="Times New Roman"/>
                <w:sz w:val="24"/>
                <w:szCs w:val="24"/>
                <w:lang w:val="ro-MD" w:eastAsia="en-US"/>
              </w:rPr>
            </w:pPr>
          </w:p>
        </w:tc>
        <w:tc>
          <w:tcPr>
            <w:tcW w:w="1803" w:type="dxa"/>
            <w:tcBorders>
              <w:top w:val="single" w:sz="4" w:space="0" w:color="auto"/>
              <w:left w:val="nil"/>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Durata</w:t>
            </w:r>
          </w:p>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Nr. săpt./ore</w:t>
            </w:r>
          </w:p>
        </w:tc>
        <w:tc>
          <w:tcPr>
            <w:tcW w:w="2267"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jc w:val="center"/>
              <w:rPr>
                <w:rFonts w:ascii="Times New Roman" w:hAnsi="Times New Roman"/>
                <w:sz w:val="24"/>
                <w:szCs w:val="24"/>
                <w:lang w:val="ro-MD" w:eastAsia="en-US"/>
              </w:rPr>
            </w:pPr>
            <w:r>
              <w:rPr>
                <w:rFonts w:ascii="Times New Roman" w:hAnsi="Times New Roman"/>
                <w:sz w:val="24"/>
                <w:szCs w:val="24"/>
                <w:lang w:val="ro-MD" w:eastAsia="en-US"/>
              </w:rPr>
              <w:t>Perioada</w:t>
            </w:r>
          </w:p>
        </w:tc>
      </w:tr>
      <w:tr w:rsidR="008A5F35" w:rsidTr="008A5F35">
        <w:tc>
          <w:tcPr>
            <w:tcW w:w="425" w:type="dxa"/>
            <w:tcBorders>
              <w:top w:val="single" w:sz="4" w:space="0" w:color="auto"/>
              <w:left w:val="single" w:sz="4" w:space="0" w:color="auto"/>
              <w:bottom w:val="single" w:sz="4" w:space="0" w:color="auto"/>
              <w:right w:val="single" w:sz="4" w:space="0" w:color="auto"/>
            </w:tcBorders>
            <w:hideMark/>
          </w:tcPr>
          <w:p w:rsidR="008A5F35" w:rsidRDefault="008A5F35">
            <w:pPr>
              <w:pStyle w:val="NoSpacing"/>
              <w:spacing w:line="276" w:lineRule="auto"/>
              <w:rPr>
                <w:rFonts w:ascii="Times New Roman" w:hAnsi="Times New Roman"/>
                <w:sz w:val="24"/>
                <w:szCs w:val="24"/>
                <w:lang w:val="ro-MD" w:eastAsia="en-US"/>
              </w:rPr>
            </w:pPr>
            <w:r>
              <w:rPr>
                <w:rFonts w:ascii="Times New Roman" w:hAnsi="Times New Roman"/>
                <w:sz w:val="24"/>
                <w:szCs w:val="24"/>
                <w:lang w:val="ro-MD" w:eastAsia="en-US"/>
              </w:rPr>
              <w:t xml:space="preserve">1. </w:t>
            </w:r>
          </w:p>
        </w:tc>
        <w:tc>
          <w:tcPr>
            <w:tcW w:w="3686"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1203" w:type="dxa"/>
            <w:tcBorders>
              <w:top w:val="single" w:sz="4" w:space="0" w:color="auto"/>
              <w:left w:val="single" w:sz="4" w:space="0" w:color="auto"/>
              <w:bottom w:val="single" w:sz="4" w:space="0" w:color="auto"/>
              <w:right w:val="nil"/>
            </w:tcBorders>
          </w:tcPr>
          <w:p w:rsidR="008A5F35" w:rsidRDefault="008A5F35">
            <w:pPr>
              <w:pStyle w:val="NoSpacing"/>
              <w:spacing w:line="276" w:lineRule="auto"/>
              <w:rPr>
                <w:rFonts w:ascii="Times New Roman" w:hAnsi="Times New Roman"/>
                <w:sz w:val="24"/>
                <w:szCs w:val="24"/>
                <w:lang w:val="ro-MD" w:eastAsia="en-US"/>
              </w:rPr>
            </w:pPr>
          </w:p>
        </w:tc>
        <w:tc>
          <w:tcPr>
            <w:tcW w:w="1803" w:type="dxa"/>
            <w:tcBorders>
              <w:top w:val="single" w:sz="4" w:space="0" w:color="auto"/>
              <w:left w:val="nil"/>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c>
          <w:tcPr>
            <w:tcW w:w="2267" w:type="dxa"/>
            <w:tcBorders>
              <w:top w:val="single" w:sz="4" w:space="0" w:color="auto"/>
              <w:left w:val="single" w:sz="4" w:space="0" w:color="auto"/>
              <w:bottom w:val="single" w:sz="4" w:space="0" w:color="auto"/>
              <w:right w:val="single" w:sz="4" w:space="0" w:color="auto"/>
            </w:tcBorders>
          </w:tcPr>
          <w:p w:rsidR="008A5F35" w:rsidRDefault="008A5F35">
            <w:pPr>
              <w:pStyle w:val="NoSpacing"/>
              <w:spacing w:line="276" w:lineRule="auto"/>
              <w:rPr>
                <w:rFonts w:ascii="Times New Roman" w:hAnsi="Times New Roman"/>
                <w:sz w:val="24"/>
                <w:szCs w:val="24"/>
                <w:lang w:val="ro-MD" w:eastAsia="en-US"/>
              </w:rPr>
            </w:pPr>
          </w:p>
        </w:tc>
      </w:tr>
    </w:tbl>
    <w:p w:rsidR="008A5F35" w:rsidRDefault="008A5F35" w:rsidP="008A5F35">
      <w:pPr>
        <w:spacing w:after="0"/>
        <w:rPr>
          <w:rFonts w:ascii="Times New Roman" w:hAnsi="Times New Roman"/>
          <w:b/>
          <w:color w:val="000000"/>
          <w:sz w:val="24"/>
          <w:szCs w:val="24"/>
          <w:lang w:val="ro-RO"/>
        </w:rPr>
      </w:pPr>
    </w:p>
    <w:p w:rsidR="005252EB" w:rsidRDefault="005252EB" w:rsidP="008A5F35">
      <w:pPr>
        <w:spacing w:after="0"/>
        <w:rPr>
          <w:rFonts w:ascii="Times New Roman" w:hAnsi="Times New Roman"/>
          <w:b/>
          <w:color w:val="000000"/>
          <w:sz w:val="24"/>
          <w:szCs w:val="24"/>
          <w:lang w:val="ro-RO"/>
        </w:rPr>
      </w:pPr>
    </w:p>
    <w:p w:rsidR="005252EB" w:rsidRDefault="005252EB" w:rsidP="008A5F35">
      <w:pPr>
        <w:spacing w:after="0"/>
        <w:rPr>
          <w:rFonts w:ascii="Times New Roman" w:hAnsi="Times New Roman"/>
          <w:b/>
          <w:color w:val="000000"/>
          <w:sz w:val="24"/>
          <w:szCs w:val="24"/>
          <w:lang w:val="ro-RO"/>
        </w:rPr>
      </w:pPr>
    </w:p>
    <w:p w:rsidR="008A5F35" w:rsidRDefault="008A5F35" w:rsidP="008A5F35">
      <w:pPr>
        <w:shd w:val="clear" w:color="auto" w:fill="FFFFFF"/>
        <w:spacing w:after="0"/>
        <w:jc w:val="both"/>
        <w:rPr>
          <w:rFonts w:ascii="Times New Roman" w:hAnsi="Times New Roman"/>
          <w:b/>
          <w:color w:val="000000" w:themeColor="text1"/>
          <w:sz w:val="24"/>
          <w:szCs w:val="24"/>
          <w:lang w:val="ro-RO"/>
        </w:rPr>
      </w:pPr>
    </w:p>
    <w:p w:rsidR="008A5F35" w:rsidRDefault="008A5F35" w:rsidP="008A5F35">
      <w:pPr>
        <w:pStyle w:val="ListParagraph"/>
        <w:shd w:val="clear" w:color="auto" w:fill="FFFFFF"/>
        <w:spacing w:after="0"/>
        <w:jc w:val="center"/>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Capitolul 2. Elaborarea curriculumului</w:t>
      </w:r>
    </w:p>
    <w:p w:rsidR="008A5F35" w:rsidRDefault="008A5F35" w:rsidP="008A5F35">
      <w:pPr>
        <w:pStyle w:val="ListParagraph"/>
        <w:shd w:val="clear" w:color="auto" w:fill="FFFFFF"/>
        <w:spacing w:after="0"/>
        <w:jc w:val="center"/>
        <w:rPr>
          <w:rFonts w:ascii="Times New Roman" w:hAnsi="Times New Roman"/>
          <w:b/>
          <w:color w:val="000000" w:themeColor="text1"/>
          <w:sz w:val="24"/>
          <w:szCs w:val="24"/>
          <w:lang w:val="ro-RO"/>
        </w:rPr>
      </w:pPr>
    </w:p>
    <w:p w:rsidR="008A5F35" w:rsidRDefault="008A5F35" w:rsidP="008A5F35">
      <w:pPr>
        <w:shd w:val="clear" w:color="auto" w:fill="FFFFFF"/>
        <w:spacing w:after="0"/>
        <w:ind w:left="426"/>
        <w:jc w:val="both"/>
        <w:rPr>
          <w:rFonts w:ascii="Times New Roman" w:hAnsi="Times New Roman"/>
          <w:b/>
          <w:color w:val="000000" w:themeColor="text1"/>
          <w:sz w:val="24"/>
          <w:szCs w:val="24"/>
          <w:lang w:val="ro-RO"/>
        </w:rPr>
      </w:pPr>
      <w:r>
        <w:rPr>
          <w:rFonts w:ascii="Times New Roman" w:hAnsi="Times New Roman"/>
          <w:color w:val="000000" w:themeColor="text1"/>
          <w:sz w:val="24"/>
          <w:szCs w:val="24"/>
          <w:lang w:val="ro-RO"/>
        </w:rPr>
        <w:t>Curriculum este elaborat și aprobat de către instituție fiind modificat în dependență de necesitățile formabililor și a pieții muncii.</w:t>
      </w:r>
    </w:p>
    <w:p w:rsidR="008A5F35" w:rsidRDefault="008A5F35" w:rsidP="008A5F35">
      <w:pPr>
        <w:shd w:val="clear" w:color="auto" w:fill="FFFFFF"/>
        <w:spacing w:after="0"/>
        <w:ind w:firstLine="426"/>
        <w:jc w:val="both"/>
        <w:rPr>
          <w:rFonts w:ascii="Times New Roman" w:hAnsi="Times New Roman"/>
          <w:b/>
          <w:color w:val="000000" w:themeColor="text1"/>
          <w:sz w:val="24"/>
          <w:szCs w:val="24"/>
          <w:lang w:val="ro-RO"/>
        </w:rPr>
      </w:pPr>
      <w:r>
        <w:rPr>
          <w:rFonts w:ascii="Times New Roman" w:hAnsi="Times New Roman"/>
          <w:b/>
          <w:color w:val="000000" w:themeColor="text1"/>
          <w:sz w:val="24"/>
          <w:szCs w:val="24"/>
          <w:lang w:val="ro-RO"/>
        </w:rPr>
        <w:t xml:space="preserve">Preliminariile </w:t>
      </w:r>
      <w:r>
        <w:rPr>
          <w:rFonts w:ascii="Times New Roman" w:hAnsi="Times New Roman"/>
          <w:color w:val="000000" w:themeColor="text1"/>
          <w:sz w:val="24"/>
          <w:szCs w:val="24"/>
          <w:lang w:val="ro-RO"/>
        </w:rPr>
        <w:t>prezintă disciplina ce va fi studiată; prin ce este actuală și care sunt schimbările ce au avut loc în domeniul dat. De asemenea se evidențiază care este rolul acestui curriculum în studierea programului dat. Curricula din programul de perfecționare conține doar 30% din curricula de la programul de formare inițială. Se pune accentul pe aspectul inovativ, prin ce vine nou această disciplină să formeze competențe formabililor.</w:t>
      </w:r>
    </w:p>
    <w:p w:rsidR="008A5F35" w:rsidRDefault="008A5F35" w:rsidP="008A5F35">
      <w:pPr>
        <w:pStyle w:val="ListParagraph"/>
        <w:shd w:val="clear" w:color="auto" w:fill="FFFFFF"/>
        <w:spacing w:after="0"/>
        <w:ind w:left="786"/>
        <w:jc w:val="both"/>
        <w:rPr>
          <w:rFonts w:ascii="Times New Roman" w:hAnsi="Times New Roman"/>
          <w:b/>
          <w:i/>
          <w:color w:val="000000" w:themeColor="text1"/>
          <w:sz w:val="24"/>
          <w:szCs w:val="24"/>
          <w:lang w:val="ro-RO"/>
        </w:rPr>
      </w:pPr>
    </w:p>
    <w:p w:rsidR="008A5F35" w:rsidRDefault="008A5F35" w:rsidP="008A5F35">
      <w:pPr>
        <w:pStyle w:val="ListParagraph"/>
        <w:shd w:val="clear" w:color="auto" w:fill="FFFFFF"/>
        <w:spacing w:after="0"/>
        <w:ind w:left="786"/>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lastRenderedPageBreak/>
        <w:t>Exemplu curriculum tunsoare dame:</w:t>
      </w:r>
    </w:p>
    <w:tbl>
      <w:tblPr>
        <w:tblpPr w:leftFromText="180" w:rightFromText="180" w:bottomFromText="160" w:vertAnchor="text" w:tblpX="129" w:tblpY="1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8A5F35" w:rsidRPr="008A5F35" w:rsidTr="008A5F35">
        <w:trPr>
          <w:trHeight w:val="1608"/>
        </w:trPr>
        <w:tc>
          <w:tcPr>
            <w:tcW w:w="9889"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18"/>
              </w:numPr>
              <w:spacing w:after="0" w:line="240" w:lineRule="auto"/>
              <w:ind w:left="0" w:firstLine="0"/>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PRELIMINARII</w:t>
            </w:r>
          </w:p>
          <w:p w:rsidR="008A5F35" w:rsidRDefault="008A5F35">
            <w:pPr>
              <w:ind w:firstLine="720"/>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Tunsorile sunt cele care își pun amprenta cel mai puternic pe look-ul fiecăruia din noi, dupa </w:t>
            </w:r>
            <w:proofErr w:type="gramStart"/>
            <w:r>
              <w:rPr>
                <w:rFonts w:ascii="Times New Roman" w:hAnsi="Times New Roman" w:cs="Times New Roman"/>
                <w:i/>
                <w:color w:val="000000"/>
                <w:sz w:val="24"/>
                <w:szCs w:val="24"/>
                <w:shd w:val="clear" w:color="auto" w:fill="FFFFFF"/>
              </w:rPr>
              <w:t>culoarea  părului</w:t>
            </w:r>
            <w:proofErr w:type="gramEnd"/>
            <w:r>
              <w:rPr>
                <w:rFonts w:ascii="Times New Roman" w:hAnsi="Times New Roman" w:cs="Times New Roman"/>
                <w:i/>
                <w:color w:val="000000"/>
                <w:sz w:val="24"/>
                <w:szCs w:val="24"/>
                <w:shd w:val="clear" w:color="auto" w:fill="FFFFFF"/>
              </w:rPr>
              <w:t xml:space="preserve"> și tunsoarea aleasă putem exprima cel mai bine spiritul epocii în care traim.</w:t>
            </w:r>
          </w:p>
          <w:p w:rsidR="008A5F35" w:rsidRDefault="008A5F35">
            <w:pPr>
              <w:ind w:firstLine="720"/>
              <w:jc w:val="both"/>
              <w:rPr>
                <w:rFonts w:ascii="Times New Roman" w:hAnsi="Times New Roman" w:cs="Times New Roman"/>
                <w:i/>
                <w:color w:val="000000"/>
                <w:sz w:val="24"/>
                <w:szCs w:val="24"/>
                <w:shd w:val="clear" w:color="auto" w:fill="FFFFFF"/>
                <w:lang w:val="ro-RO"/>
              </w:rPr>
            </w:pPr>
            <w:r>
              <w:rPr>
                <w:rFonts w:ascii="Times New Roman" w:hAnsi="Times New Roman" w:cs="Times New Roman"/>
                <w:bCs/>
                <w:i/>
                <w:color w:val="000000"/>
                <w:sz w:val="24"/>
                <w:szCs w:val="24"/>
                <w:shd w:val="clear" w:color="auto" w:fill="FFFFFF"/>
                <w:lang w:val="ro-RO"/>
              </w:rPr>
              <w:t>Tunsorile</w:t>
            </w:r>
            <w:r>
              <w:rPr>
                <w:rStyle w:val="apple-converted-space"/>
                <w:i/>
                <w:color w:val="000000"/>
                <w:sz w:val="24"/>
                <w:shd w:val="clear" w:color="auto" w:fill="FFFFFF"/>
              </w:rPr>
              <w:t> </w:t>
            </w:r>
            <w:r>
              <w:rPr>
                <w:rFonts w:ascii="Times New Roman" w:hAnsi="Times New Roman" w:cs="Times New Roman"/>
                <w:i/>
                <w:color w:val="000000"/>
                <w:sz w:val="24"/>
                <w:szCs w:val="24"/>
                <w:shd w:val="clear" w:color="auto" w:fill="FFFFFF"/>
                <w:lang w:val="ro-RO"/>
              </w:rPr>
              <w:t>fac parte din pregătirea generală pentru calificările profesionale din domeniul Estetica și îngrijirea corpului omenesc.</w:t>
            </w:r>
          </w:p>
          <w:p w:rsidR="008A5F35" w:rsidRDefault="008A5F35">
            <w:pPr>
              <w:ind w:firstLine="720"/>
              <w:jc w:val="both"/>
              <w:rPr>
                <w:rFonts w:ascii="Times New Roman" w:hAnsi="Times New Roman" w:cs="Times New Roman"/>
                <w:i/>
                <w:sz w:val="24"/>
                <w:szCs w:val="24"/>
                <w:lang w:val="ro-RO" w:eastAsia="ro-RO"/>
              </w:rPr>
            </w:pPr>
            <w:r>
              <w:rPr>
                <w:rFonts w:ascii="Times New Roman" w:hAnsi="Times New Roman" w:cs="Times New Roman"/>
                <w:i/>
                <w:sz w:val="24"/>
                <w:szCs w:val="24"/>
                <w:lang w:val="ro-RO" w:eastAsia="ro-RO"/>
              </w:rPr>
              <w:t>În cadrul fiecărui modul, vor fi evaluate competenţele dezvoltate prin conţinutul acestuia. Complexitatea competenţelor este dată de criteriile de performanţă şi de condiţiile de aplicabilitate din standardul de pregătire profesională al calificării. Probele de evaluare a competenţelor sunt cele precizate de standardul de pregătire profesională.</w:t>
            </w:r>
          </w:p>
          <w:p w:rsidR="008A5F35" w:rsidRDefault="008A5F35">
            <w:pPr>
              <w:shd w:val="clear" w:color="auto" w:fill="FFFFFF"/>
              <w:jc w:val="both"/>
              <w:rPr>
                <w:rFonts w:ascii="Times New Roman" w:hAnsi="Times New Roman" w:cs="Times New Roman"/>
                <w:i/>
                <w:color w:val="000000"/>
                <w:sz w:val="24"/>
                <w:szCs w:val="24"/>
              </w:rPr>
            </w:pPr>
            <w:r>
              <w:rPr>
                <w:rFonts w:ascii="Times New Roman" w:hAnsi="Times New Roman" w:cs="Times New Roman"/>
                <w:i/>
                <w:color w:val="000000"/>
                <w:sz w:val="24"/>
                <w:szCs w:val="24"/>
                <w:lang w:val="ro-RO"/>
              </w:rPr>
              <w:t xml:space="preserve">           Cursul "Tunsori dame" formează deprinderi ce permit viitorului lucrător să realizeze lucrările de specialitate.</w:t>
            </w:r>
          </w:p>
          <w:p w:rsidR="008A5F35" w:rsidRDefault="008A5F35">
            <w:pPr>
              <w:pStyle w:val="Titlul"/>
              <w:spacing w:before="0" w:after="0" w:line="256" w:lineRule="auto"/>
              <w:ind w:firstLine="720"/>
              <w:jc w:val="both"/>
              <w:rPr>
                <w:rFonts w:ascii="Times New Roman" w:hAnsi="Times New Roman"/>
                <w:b w:val="0"/>
                <w:i/>
                <w:sz w:val="24"/>
                <w:szCs w:val="24"/>
              </w:rPr>
            </w:pPr>
            <w:r>
              <w:rPr>
                <w:rFonts w:ascii="Times New Roman" w:hAnsi="Times New Roman"/>
                <w:b w:val="0"/>
                <w:i/>
                <w:sz w:val="24"/>
                <w:szCs w:val="24"/>
              </w:rPr>
              <w:t>Cursul are ca scop formarea unor deprinderi specialiștilor în devenire, în modul cum interacționează cu clientul: comunicarea  cu clientul pe parcursul căreia acesta este consultat în alegerea unei tunsori potrivite, folosind reviste, cataloage, programe pe calculator.</w:t>
            </w:r>
          </w:p>
          <w:p w:rsidR="008A5F35" w:rsidRDefault="008A5F35">
            <w:pPr>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Pr>
                <w:rFonts w:ascii="Times New Roman" w:hAnsi="Times New Roman" w:cs="Times New Roman"/>
                <w:i/>
                <w:sz w:val="24"/>
                <w:szCs w:val="24"/>
                <w:lang w:val="ro-RO"/>
              </w:rPr>
              <w:tab/>
              <w:t>Fiind o calificare cerută pe piața muncii, vine în realizarea obiectivelor stipulate în Strategia Moldova 20-20.</w:t>
            </w:r>
          </w:p>
        </w:tc>
      </w:tr>
    </w:tbl>
    <w:p w:rsidR="008A5F35" w:rsidRDefault="008A5F35" w:rsidP="008A5F35">
      <w:pPr>
        <w:shd w:val="clear" w:color="auto" w:fill="FFFFFF"/>
        <w:spacing w:after="0"/>
        <w:ind w:left="567" w:firstLine="284"/>
        <w:jc w:val="both"/>
        <w:rPr>
          <w:rFonts w:ascii="Times New Roman" w:hAnsi="Times New Roman"/>
          <w:b/>
          <w:color w:val="000000" w:themeColor="text1"/>
          <w:sz w:val="24"/>
          <w:szCs w:val="24"/>
        </w:rPr>
      </w:pPr>
    </w:p>
    <w:p w:rsidR="008A5F35" w:rsidRDefault="008A5F35" w:rsidP="008A5F35">
      <w:pPr>
        <w:spacing w:after="0"/>
        <w:jc w:val="both"/>
        <w:rPr>
          <w:rFonts w:ascii="Times New Roman" w:hAnsi="Times New Roman"/>
          <w:sz w:val="24"/>
          <w:szCs w:val="24"/>
        </w:rPr>
      </w:pPr>
      <w:r>
        <w:rPr>
          <w:rFonts w:ascii="Times New Roman" w:hAnsi="Times New Roman"/>
          <w:b/>
          <w:sz w:val="24"/>
          <w:szCs w:val="24"/>
        </w:rPr>
        <w:t xml:space="preserve">     Administrarea disciplinei </w:t>
      </w:r>
      <w:r>
        <w:rPr>
          <w:rFonts w:ascii="Times New Roman" w:hAnsi="Times New Roman"/>
          <w:sz w:val="24"/>
          <w:szCs w:val="24"/>
        </w:rPr>
        <w:t>se referă forma de învățământ, denumirea disciplinei, numărul de ore administrat atât teoretice / practice/ lucrul individual; forma de evaluarea la finele studierii disciplinei: colocviu/ examen.</w:t>
      </w:r>
    </w:p>
    <w:p w:rsidR="003D5E5A" w:rsidRDefault="003D5E5A" w:rsidP="008A5F35">
      <w:pPr>
        <w:spacing w:after="0"/>
        <w:jc w:val="both"/>
        <w:rPr>
          <w:rFonts w:ascii="Times New Roman" w:hAnsi="Times New Roman"/>
          <w:sz w:val="24"/>
          <w:szCs w:val="24"/>
        </w:rPr>
      </w:pPr>
    </w:p>
    <w:p w:rsidR="003D5E5A" w:rsidRDefault="003D5E5A" w:rsidP="008A5F35">
      <w:pPr>
        <w:spacing w:after="0"/>
        <w:jc w:val="both"/>
        <w:rPr>
          <w:rFonts w:ascii="Times New Roman" w:hAnsi="Times New Roman"/>
          <w:b/>
          <w:sz w:val="24"/>
          <w:szCs w:val="24"/>
        </w:rPr>
      </w:pPr>
    </w:p>
    <w:p w:rsidR="008A5F35" w:rsidRPr="00C32164" w:rsidRDefault="008A5F35" w:rsidP="00C32164">
      <w:pPr>
        <w:pStyle w:val="ListParagraph"/>
        <w:numPr>
          <w:ilvl w:val="0"/>
          <w:numId w:val="36"/>
        </w:numPr>
        <w:spacing w:after="0"/>
        <w:jc w:val="both"/>
        <w:rPr>
          <w:rFonts w:ascii="Times New Roman" w:hAnsi="Times New Roman"/>
          <w:b/>
          <w:i/>
          <w:sz w:val="24"/>
          <w:szCs w:val="24"/>
        </w:rPr>
      </w:pPr>
      <w:r w:rsidRPr="00C32164">
        <w:rPr>
          <w:rFonts w:ascii="Times New Roman" w:hAnsi="Times New Roman"/>
          <w:b/>
          <w:i/>
          <w:sz w:val="24"/>
          <w:szCs w:val="24"/>
        </w:rPr>
        <w:t>Exemplu.</w:t>
      </w:r>
      <w:r w:rsidR="00CB655A" w:rsidRPr="00C32164">
        <w:rPr>
          <w:rFonts w:ascii="Times New Roman" w:hAnsi="Times New Roman"/>
          <w:b/>
          <w:i/>
          <w:sz w:val="24"/>
          <w:szCs w:val="24"/>
        </w:rPr>
        <w:t xml:space="preserve"> Structura pentru învățământ superior.</w:t>
      </w:r>
    </w:p>
    <w:p w:rsidR="008A5F35" w:rsidRPr="006F60A8" w:rsidRDefault="008A5F35" w:rsidP="00513011">
      <w:pPr>
        <w:numPr>
          <w:ilvl w:val="0"/>
          <w:numId w:val="19"/>
        </w:numPr>
        <w:spacing w:after="0" w:line="240" w:lineRule="auto"/>
        <w:ind w:left="0" w:firstLine="0"/>
        <w:jc w:val="center"/>
        <w:rPr>
          <w:rFonts w:ascii="Times New Roman" w:hAnsi="Times New Roman" w:cs="Times New Roman"/>
          <w:i/>
          <w:color w:val="000000"/>
          <w:sz w:val="24"/>
          <w:szCs w:val="24"/>
          <w:lang w:val="ro-RO"/>
        </w:rPr>
      </w:pPr>
      <w:r w:rsidRPr="006F60A8">
        <w:rPr>
          <w:rFonts w:ascii="Times New Roman" w:hAnsi="Times New Roman" w:cs="Times New Roman"/>
          <w:b/>
          <w:i/>
          <w:color w:val="000000"/>
          <w:sz w:val="24"/>
          <w:szCs w:val="24"/>
          <w:lang w:val="ro-RO"/>
        </w:rPr>
        <w:t>ADMINISTRAREA DISCIPLINEI</w:t>
      </w:r>
    </w:p>
    <w:p w:rsidR="008A5F35" w:rsidRPr="006F60A8" w:rsidRDefault="008A5F35" w:rsidP="008A5F35">
      <w:pPr>
        <w:rPr>
          <w:rFonts w:ascii="Times New Roman" w:hAnsi="Times New Roman" w:cs="Times New Roman"/>
          <w:i/>
          <w:color w:val="000000"/>
          <w:sz w:val="24"/>
          <w:szCs w:val="24"/>
          <w:lang w:val="ro-RO"/>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0"/>
        <w:gridCol w:w="3120"/>
        <w:gridCol w:w="1277"/>
        <w:gridCol w:w="715"/>
        <w:gridCol w:w="518"/>
        <w:gridCol w:w="518"/>
        <w:gridCol w:w="518"/>
        <w:gridCol w:w="518"/>
        <w:gridCol w:w="1041"/>
      </w:tblGrid>
      <w:tr w:rsidR="008A5F35" w:rsidTr="008A5F35">
        <w:trPr>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lang w:val="ro-RO"/>
              </w:rPr>
            </w:pPr>
            <w:r>
              <w:rPr>
                <w:rFonts w:ascii="Times New Roman" w:hAnsi="Times New Roman" w:cs="Times New Roman"/>
                <w:i/>
                <w:color w:val="000000"/>
                <w:lang w:val="ro-RO"/>
              </w:rPr>
              <w:t>Forma de învățământ (zi, f/f, la distanță)</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lang w:val="ro-RO"/>
              </w:rPr>
            </w:pPr>
            <w:r>
              <w:rPr>
                <w:rFonts w:ascii="Times New Roman" w:hAnsi="Times New Roman" w:cs="Times New Roman"/>
                <w:i/>
                <w:lang w:val="ro-RO"/>
              </w:rPr>
              <w:t>Denumirea disciplinei</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lang w:val="ro-RO"/>
              </w:rPr>
            </w:pPr>
            <w:r>
              <w:rPr>
                <w:rFonts w:ascii="Times New Roman" w:hAnsi="Times New Roman" w:cs="Times New Roman"/>
                <w:i/>
                <w:lang w:val="ro-RO"/>
              </w:rPr>
              <w:t>Semestrul/ luna</w:t>
            </w:r>
          </w:p>
        </w:tc>
        <w:tc>
          <w:tcPr>
            <w:tcW w:w="2786" w:type="dxa"/>
            <w:gridSpan w:val="5"/>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lang w:val="ro-RO"/>
              </w:rPr>
            </w:pPr>
            <w:r>
              <w:rPr>
                <w:rFonts w:ascii="Times New Roman" w:hAnsi="Times New Roman" w:cs="Times New Roman"/>
                <w:i/>
                <w:lang w:val="ro-RO"/>
              </w:rPr>
              <w:t>Ore total:</w:t>
            </w:r>
          </w:p>
        </w:tc>
        <w:tc>
          <w:tcPr>
            <w:tcW w:w="10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F35" w:rsidRDefault="008A5F35">
            <w:pPr>
              <w:ind w:left="113" w:right="113"/>
              <w:jc w:val="center"/>
              <w:rPr>
                <w:rFonts w:ascii="Times New Roman" w:hAnsi="Times New Roman" w:cs="Times New Roman"/>
                <w:b/>
                <w:i/>
                <w:color w:val="000000"/>
                <w:lang w:val="ro-RO"/>
              </w:rPr>
            </w:pPr>
            <w:r>
              <w:rPr>
                <w:rFonts w:ascii="Times New Roman" w:hAnsi="Times New Roman" w:cs="Times New Roman"/>
                <w:i/>
                <w:lang w:val="ro-RO"/>
              </w:rPr>
              <w:t>Evaluarea</w:t>
            </w:r>
          </w:p>
        </w:tc>
      </w:tr>
      <w:tr w:rsidR="008A5F35" w:rsidTr="008A5F35">
        <w:trPr>
          <w:trHeight w:val="351"/>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lang w:val="ro-RO"/>
              </w:rPr>
            </w:pPr>
            <w:r>
              <w:rPr>
                <w:rFonts w:ascii="Times New Roman" w:hAnsi="Times New Roman" w:cs="Times New Roman"/>
                <w:i/>
                <w:lang w:val="ro-RO"/>
              </w:rPr>
              <w:t>Total</w:t>
            </w:r>
          </w:p>
        </w:tc>
        <w:tc>
          <w:tcPr>
            <w:tcW w:w="2072" w:type="dxa"/>
            <w:gridSpan w:val="4"/>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lang w:val="ro-RO"/>
              </w:rPr>
            </w:pPr>
            <w:r>
              <w:rPr>
                <w:rFonts w:ascii="Times New Roman" w:hAnsi="Times New Roman" w:cs="Times New Roman"/>
                <w:i/>
                <w:lang w:val="ro-RO"/>
              </w:rPr>
              <w:t>inclusiv</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r>
      <w:tr w:rsidR="008A5F35" w:rsidTr="008A5F35">
        <w:trPr>
          <w:trHeight w:val="457"/>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i/>
                <w:lang w:val="ro-RO"/>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lang w:val="ro-RO"/>
              </w:rPr>
            </w:pPr>
            <w:r>
              <w:rPr>
                <w:rFonts w:ascii="Times New Roman" w:hAnsi="Times New Roman" w:cs="Times New Roman"/>
                <w:i/>
                <w:lang w:val="ro-RO"/>
              </w:rPr>
              <w:t>C</w:t>
            </w:r>
          </w:p>
        </w:tc>
        <w:tc>
          <w:tcPr>
            <w:tcW w:w="5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lang w:val="ro-RO"/>
              </w:rPr>
            </w:pPr>
            <w:r>
              <w:rPr>
                <w:rFonts w:ascii="Times New Roman" w:hAnsi="Times New Roman" w:cs="Times New Roman"/>
                <w:i/>
                <w:lang w:val="ro-RO"/>
              </w:rPr>
              <w:t>S</w:t>
            </w:r>
          </w:p>
        </w:tc>
        <w:tc>
          <w:tcPr>
            <w:tcW w:w="5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lang w:val="ro-RO"/>
              </w:rPr>
            </w:pPr>
            <w:r>
              <w:rPr>
                <w:rFonts w:ascii="Times New Roman" w:hAnsi="Times New Roman" w:cs="Times New Roman"/>
                <w:i/>
                <w:lang w:val="ro-RO"/>
              </w:rPr>
              <w:t>L</w:t>
            </w:r>
          </w:p>
        </w:tc>
        <w:tc>
          <w:tcPr>
            <w:tcW w:w="5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lang w:val="ro-RO"/>
              </w:rPr>
            </w:pPr>
            <w:r>
              <w:rPr>
                <w:rFonts w:ascii="Times New Roman" w:hAnsi="Times New Roman" w:cs="Times New Roman"/>
                <w:i/>
                <w:lang w:val="ro-RO"/>
              </w:rPr>
              <w:t>LI</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lang w:val="ro-RO"/>
              </w:rPr>
            </w:pPr>
          </w:p>
        </w:tc>
      </w:tr>
      <w:tr w:rsidR="008A5F35" w:rsidTr="008A5F35">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8A5F35" w:rsidRDefault="008A5F35">
            <w:pPr>
              <w:rPr>
                <w:rFonts w:ascii="Times New Roman" w:hAnsi="Times New Roman" w:cs="Times New Roman"/>
                <w:i/>
                <w:lang w:val="ro-RO"/>
              </w:rPr>
            </w:pPr>
          </w:p>
        </w:tc>
        <w:tc>
          <w:tcPr>
            <w:tcW w:w="31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1276"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714"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1040"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r>
      <w:tr w:rsidR="008A5F35" w:rsidTr="008A5F35">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rPr>
                <w:rFonts w:ascii="Times New Roman" w:hAnsi="Times New Roman" w:cs="Times New Roman"/>
                <w:i/>
                <w:lang w:val="ro-RO"/>
              </w:rPr>
            </w:pPr>
            <w:r>
              <w:rPr>
                <w:rFonts w:ascii="Times New Roman" w:hAnsi="Times New Roman" w:cs="Times New Roman"/>
                <w:i/>
                <w:lang w:val="ro-RO"/>
              </w:rPr>
              <w:t>etc.</w:t>
            </w:r>
          </w:p>
        </w:tc>
        <w:tc>
          <w:tcPr>
            <w:tcW w:w="31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1276"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714"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518"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c>
          <w:tcPr>
            <w:tcW w:w="1040"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b/>
                <w:i/>
                <w:color w:val="000000"/>
                <w:lang w:val="ro-RO"/>
              </w:rPr>
            </w:pPr>
          </w:p>
        </w:tc>
      </w:tr>
    </w:tbl>
    <w:p w:rsidR="008A5F35" w:rsidRDefault="008A5F35" w:rsidP="008A5F35">
      <w:pPr>
        <w:jc w:val="both"/>
        <w:rPr>
          <w:rFonts w:ascii="Times New Roman" w:hAnsi="Times New Roman" w:cs="Times New Roman"/>
          <w:i/>
          <w:color w:val="000000"/>
          <w:lang w:val="ro-RO"/>
        </w:rPr>
      </w:pPr>
      <w:r>
        <w:rPr>
          <w:rFonts w:ascii="Times New Roman" w:hAnsi="Times New Roman" w:cs="Times New Roman"/>
          <w:i/>
          <w:color w:val="000000"/>
          <w:lang w:val="ro-RO"/>
        </w:rPr>
        <w:t>Notă: C – curs, S – seminar, L – laborator, LI – lucrul individual.</w:t>
      </w:r>
    </w:p>
    <w:p w:rsidR="00CB655A" w:rsidRPr="00C32164" w:rsidRDefault="00CB655A" w:rsidP="00C32164">
      <w:pPr>
        <w:pStyle w:val="ListParagraph"/>
        <w:numPr>
          <w:ilvl w:val="0"/>
          <w:numId w:val="36"/>
        </w:numPr>
        <w:jc w:val="both"/>
        <w:rPr>
          <w:rFonts w:ascii="Times New Roman" w:hAnsi="Times New Roman" w:cs="Times New Roman"/>
          <w:b/>
          <w:i/>
          <w:color w:val="000000"/>
          <w:sz w:val="24"/>
          <w:szCs w:val="24"/>
          <w:lang w:val="ro-RO"/>
        </w:rPr>
      </w:pPr>
      <w:r w:rsidRPr="00C32164">
        <w:rPr>
          <w:rFonts w:ascii="Times New Roman" w:hAnsi="Times New Roman" w:cs="Times New Roman"/>
          <w:b/>
          <w:i/>
          <w:color w:val="000000"/>
          <w:sz w:val="24"/>
          <w:szCs w:val="24"/>
          <w:lang w:val="ro-RO"/>
        </w:rPr>
        <w:t xml:space="preserve">Exemplu. Structura pentru învățământ profesional tehnic / </w:t>
      </w:r>
      <w:r w:rsidR="00537D22">
        <w:rPr>
          <w:rFonts w:ascii="Times New Roman" w:hAnsi="Times New Roman" w:cs="Times New Roman"/>
          <w:b/>
          <w:i/>
          <w:color w:val="000000"/>
          <w:sz w:val="24"/>
          <w:szCs w:val="24"/>
          <w:lang w:val="ro-RO"/>
        </w:rPr>
        <w:t>programe de scurtă durată</w:t>
      </w:r>
      <w:r w:rsidRPr="00C32164">
        <w:rPr>
          <w:rFonts w:ascii="Times New Roman" w:hAnsi="Times New Roman" w:cs="Times New Roman"/>
          <w:b/>
          <w:i/>
          <w:color w:val="000000"/>
          <w:sz w:val="24"/>
          <w:szCs w:val="24"/>
          <w:lang w:val="ro-RO"/>
        </w:rPr>
        <w:t>.</w:t>
      </w:r>
    </w:p>
    <w:p w:rsidR="00CB655A" w:rsidRPr="006F60A8" w:rsidRDefault="00CB655A" w:rsidP="00CB655A">
      <w:pPr>
        <w:pStyle w:val="ListParagraph"/>
        <w:numPr>
          <w:ilvl w:val="0"/>
          <w:numId w:val="33"/>
        </w:numPr>
        <w:jc w:val="center"/>
        <w:rPr>
          <w:rFonts w:ascii="Times New Roman" w:hAnsi="Times New Roman" w:cs="Times New Roman"/>
          <w:b/>
          <w:i/>
          <w:color w:val="000000"/>
          <w:sz w:val="24"/>
          <w:szCs w:val="24"/>
          <w:lang w:val="ro-RO"/>
        </w:rPr>
      </w:pPr>
      <w:r w:rsidRPr="006F60A8">
        <w:rPr>
          <w:rFonts w:ascii="Times New Roman" w:hAnsi="Times New Roman" w:cs="Times New Roman"/>
          <w:b/>
          <w:i/>
          <w:color w:val="000000"/>
          <w:sz w:val="24"/>
          <w:szCs w:val="24"/>
          <w:lang w:val="ro-RO"/>
        </w:rPr>
        <w:t>ADMINISTRAREA DISCIPLINEI</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261"/>
        <w:gridCol w:w="1137"/>
        <w:gridCol w:w="714"/>
        <w:gridCol w:w="774"/>
        <w:gridCol w:w="781"/>
        <w:gridCol w:w="852"/>
        <w:gridCol w:w="1134"/>
      </w:tblGrid>
      <w:tr w:rsidR="00CB655A" w:rsidTr="00EB455C">
        <w:trPr>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jc w:val="center"/>
              <w:rPr>
                <w:rFonts w:ascii="Times New Roman" w:hAnsi="Times New Roman" w:cs="Times New Roman"/>
                <w:b/>
                <w:i/>
                <w:color w:val="000000"/>
                <w:sz w:val="24"/>
                <w:szCs w:val="24"/>
                <w:lang w:val="ro-RO"/>
              </w:rPr>
            </w:pPr>
            <w:r>
              <w:rPr>
                <w:rFonts w:ascii="Times New Roman" w:hAnsi="Times New Roman" w:cs="Times New Roman"/>
                <w:i/>
                <w:color w:val="000000"/>
                <w:sz w:val="24"/>
                <w:szCs w:val="24"/>
                <w:lang w:val="ro-MD"/>
              </w:rPr>
              <w:t>Forma de învățămînt</w:t>
            </w:r>
            <w:r>
              <w:rPr>
                <w:rFonts w:ascii="Times New Roman" w:hAnsi="Times New Roman" w:cs="Times New Roman"/>
                <w:i/>
                <w:color w:val="000000"/>
                <w:sz w:val="24"/>
                <w:szCs w:val="24"/>
                <w:lang w:val="ro-RO"/>
              </w:rPr>
              <w:t xml:space="preserve"> </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Denumirea disciplinei</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Semestru/ lună</w:t>
            </w:r>
          </w:p>
        </w:tc>
        <w:tc>
          <w:tcPr>
            <w:tcW w:w="3121" w:type="dxa"/>
            <w:gridSpan w:val="4"/>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Total ore</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B655A" w:rsidRDefault="00CB655A" w:rsidP="00CB655A">
            <w:pPr>
              <w:ind w:left="113" w:right="113"/>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Forma de evaluare</w:t>
            </w:r>
          </w:p>
        </w:tc>
      </w:tr>
      <w:tr w:rsidR="00CB655A" w:rsidTr="00EB455C">
        <w:trPr>
          <w:trHeight w:val="867"/>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spacing w:after="0" w:line="256" w:lineRule="auto"/>
              <w:rPr>
                <w:rFonts w:ascii="Times New Roman" w:hAnsi="Times New Roman" w:cs="Times New Roman"/>
                <w:b/>
                <w:i/>
                <w:color w:val="000000"/>
                <w:sz w:val="24"/>
                <w:szCs w:val="24"/>
                <w:lang w:val="ro-RO"/>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spacing w:after="0" w:line="256" w:lineRule="auto"/>
              <w:rPr>
                <w:rFonts w:ascii="Times New Roman" w:hAnsi="Times New Roman" w:cs="Times New Roman"/>
                <w:b/>
                <w:i/>
                <w:color w:val="000000"/>
                <w:sz w:val="24"/>
                <w:szCs w:val="24"/>
                <w:lang w:val="ro-MD"/>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spacing w:after="0" w:line="256" w:lineRule="auto"/>
              <w:rPr>
                <w:rFonts w:ascii="Times New Roman" w:hAnsi="Times New Roman" w:cs="Times New Roman"/>
                <w:b/>
                <w:i/>
                <w:color w:val="000000"/>
                <w:sz w:val="24"/>
                <w:szCs w:val="24"/>
                <w:lang w:val="ro-MD"/>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tabs>
                <w:tab w:val="left" w:pos="498"/>
              </w:tabs>
              <w:ind w:hanging="107"/>
              <w:jc w:val="center"/>
              <w:rPr>
                <w:rFonts w:ascii="Times New Roman" w:hAnsi="Times New Roman" w:cs="Times New Roman"/>
                <w:i/>
                <w:sz w:val="24"/>
                <w:szCs w:val="24"/>
              </w:rPr>
            </w:pPr>
            <w:r>
              <w:rPr>
                <w:rFonts w:ascii="Times New Roman" w:hAnsi="Times New Roman" w:cs="Times New Roman"/>
                <w:i/>
                <w:sz w:val="24"/>
                <w:szCs w:val="24"/>
                <w:lang w:val="ro-MD"/>
              </w:rPr>
              <w:t>Total</w:t>
            </w:r>
            <w:r>
              <w:rPr>
                <w:rFonts w:ascii="Times New Roman" w:hAnsi="Times New Roman" w:cs="Times New Roman"/>
                <w:i/>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jc w:val="center"/>
              <w:rPr>
                <w:rFonts w:ascii="Times New Roman" w:hAnsi="Times New Roman" w:cs="Times New Roman"/>
                <w:i/>
                <w:sz w:val="24"/>
                <w:szCs w:val="24"/>
              </w:rPr>
            </w:pPr>
            <w:r>
              <w:rPr>
                <w:rFonts w:ascii="Times New Roman" w:hAnsi="Times New Roman" w:cs="Times New Roman"/>
                <w:i/>
                <w:sz w:val="24"/>
                <w:szCs w:val="24"/>
              </w:rPr>
              <w:t>LM</w:t>
            </w:r>
            <w:r w:rsidR="004E7529">
              <w:rPr>
                <w:rFonts w:ascii="Times New Roman" w:hAnsi="Times New Roman" w:cs="Times New Roman"/>
                <w:i/>
                <w:sz w:val="24"/>
                <w:szCs w:val="24"/>
              </w:rPr>
              <w:t>/</w:t>
            </w:r>
            <w:r w:rsidR="004E7529" w:rsidRPr="004E7529">
              <w:rPr>
                <w:rFonts w:ascii="Times New Roman" w:hAnsi="Times New Roman" w:cs="Times New Roman"/>
                <w:sz w:val="24"/>
                <w:szCs w:val="24"/>
              </w:rPr>
              <w:t>T</w:t>
            </w:r>
          </w:p>
        </w:tc>
        <w:tc>
          <w:tcPr>
            <w:tcW w:w="781" w:type="dxa"/>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jc w:val="center"/>
              <w:rPr>
                <w:rFonts w:ascii="Times New Roman" w:hAnsi="Times New Roman" w:cs="Times New Roman"/>
                <w:i/>
                <w:sz w:val="24"/>
                <w:szCs w:val="24"/>
                <w:lang w:val="ro-MD"/>
              </w:rPr>
            </w:pPr>
            <w:r>
              <w:rPr>
                <w:rFonts w:ascii="Times New Roman" w:hAnsi="Times New Roman" w:cs="Times New Roman"/>
                <w:i/>
                <w:sz w:val="24"/>
                <w:szCs w:val="24"/>
                <w:lang w:val="ro-MD"/>
              </w:rPr>
              <w:t>P/ L</w:t>
            </w:r>
          </w:p>
        </w:tc>
        <w:tc>
          <w:tcPr>
            <w:tcW w:w="852" w:type="dxa"/>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ind w:right="-108" w:hanging="107"/>
              <w:jc w:val="center"/>
              <w:rPr>
                <w:rFonts w:ascii="Times New Roman" w:hAnsi="Times New Roman" w:cs="Times New Roman"/>
                <w:i/>
                <w:sz w:val="24"/>
                <w:szCs w:val="24"/>
                <w:lang w:val="ro-MD"/>
              </w:rPr>
            </w:pPr>
            <w:r>
              <w:rPr>
                <w:rFonts w:ascii="Times New Roman" w:hAnsi="Times New Roman" w:cs="Times New Roman"/>
                <w:i/>
                <w:sz w:val="24"/>
                <w:szCs w:val="24"/>
                <w:lang w:val="ro-MD"/>
              </w:rPr>
              <w:t>LI</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spacing w:after="0" w:line="256" w:lineRule="auto"/>
              <w:rPr>
                <w:rFonts w:ascii="Times New Roman" w:hAnsi="Times New Roman" w:cs="Times New Roman"/>
                <w:b/>
                <w:i/>
                <w:color w:val="000000"/>
                <w:sz w:val="24"/>
                <w:szCs w:val="24"/>
                <w:lang w:val="ro-MD"/>
              </w:rPr>
            </w:pPr>
          </w:p>
        </w:tc>
      </w:tr>
      <w:tr w:rsidR="00CB655A" w:rsidTr="00EB455C">
        <w:trPr>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CB655A" w:rsidRDefault="00CB655A" w:rsidP="00CB655A">
            <w:pPr>
              <w:rPr>
                <w:rFonts w:ascii="Times New Roman" w:hAnsi="Times New Roman" w:cs="Times New Roman"/>
                <w:i/>
                <w:sz w:val="24"/>
                <w:szCs w:val="24"/>
                <w:lang w:val="ro-MD"/>
              </w:rPr>
            </w:pPr>
            <w:r>
              <w:rPr>
                <w:rFonts w:ascii="Times New Roman" w:hAnsi="Times New Roman" w:cs="Times New Roman"/>
                <w:i/>
                <w:color w:val="000000"/>
                <w:sz w:val="24"/>
                <w:szCs w:val="24"/>
                <w:lang w:val="ro-MD"/>
              </w:rPr>
              <w:lastRenderedPageBreak/>
              <w:t>zi</w:t>
            </w:r>
          </w:p>
        </w:tc>
        <w:tc>
          <w:tcPr>
            <w:tcW w:w="3261" w:type="dxa"/>
            <w:tcBorders>
              <w:top w:val="single" w:sz="4" w:space="0" w:color="auto"/>
              <w:left w:val="single" w:sz="4" w:space="0" w:color="auto"/>
              <w:bottom w:val="single" w:sz="4" w:space="0" w:color="auto"/>
              <w:right w:val="single" w:sz="4" w:space="0" w:color="auto"/>
            </w:tcBorders>
            <w:hideMark/>
          </w:tcPr>
          <w:p w:rsidR="00CB655A" w:rsidRDefault="00CB655A" w:rsidP="00CB655A">
            <w:pPr>
              <w:rPr>
                <w:rFonts w:ascii="Times New Roman" w:hAnsi="Times New Roman" w:cs="Times New Roman"/>
                <w:i/>
                <w:color w:val="000000"/>
                <w:sz w:val="24"/>
                <w:szCs w:val="24"/>
                <w:lang w:val="ro-MD"/>
              </w:rPr>
            </w:pPr>
          </w:p>
        </w:tc>
        <w:tc>
          <w:tcPr>
            <w:tcW w:w="1137" w:type="dxa"/>
            <w:tcBorders>
              <w:top w:val="single" w:sz="4" w:space="0" w:color="auto"/>
              <w:left w:val="single" w:sz="4" w:space="0" w:color="auto"/>
              <w:bottom w:val="single" w:sz="4" w:space="0" w:color="auto"/>
              <w:right w:val="single" w:sz="4" w:space="0" w:color="auto"/>
            </w:tcBorders>
          </w:tcPr>
          <w:p w:rsidR="00CB655A" w:rsidRDefault="00CB655A" w:rsidP="00CB655A">
            <w:pPr>
              <w:rPr>
                <w:rFonts w:ascii="Times New Roman" w:hAnsi="Times New Roman" w:cs="Times New Roman"/>
                <w:i/>
                <w:color w:val="000000"/>
                <w:sz w:val="24"/>
                <w:szCs w:val="24"/>
              </w:rPr>
            </w:pPr>
          </w:p>
        </w:tc>
        <w:tc>
          <w:tcPr>
            <w:tcW w:w="714" w:type="dxa"/>
            <w:tcBorders>
              <w:top w:val="single" w:sz="4" w:space="0" w:color="auto"/>
              <w:left w:val="single" w:sz="4" w:space="0" w:color="auto"/>
              <w:bottom w:val="single" w:sz="4" w:space="0" w:color="auto"/>
              <w:right w:val="single" w:sz="4" w:space="0" w:color="auto"/>
            </w:tcBorders>
          </w:tcPr>
          <w:p w:rsidR="00CB655A" w:rsidRDefault="00CB655A" w:rsidP="00CB655A">
            <w:pPr>
              <w:jc w:val="center"/>
              <w:rPr>
                <w:rFonts w:ascii="Times New Roman" w:hAnsi="Times New Roman" w:cs="Times New Roman"/>
                <w:b/>
                <w:i/>
                <w:color w:val="000000"/>
                <w:sz w:val="24"/>
                <w:szCs w:val="24"/>
                <w:lang w:val="ro-MD"/>
              </w:rPr>
            </w:pPr>
          </w:p>
        </w:tc>
        <w:tc>
          <w:tcPr>
            <w:tcW w:w="774" w:type="dxa"/>
            <w:tcBorders>
              <w:top w:val="single" w:sz="4" w:space="0" w:color="auto"/>
              <w:left w:val="single" w:sz="4" w:space="0" w:color="auto"/>
              <w:bottom w:val="single" w:sz="4" w:space="0" w:color="auto"/>
              <w:right w:val="single" w:sz="4" w:space="0" w:color="auto"/>
            </w:tcBorders>
          </w:tcPr>
          <w:p w:rsidR="00CB655A" w:rsidRDefault="00CB655A" w:rsidP="00CB655A">
            <w:pPr>
              <w:jc w:val="center"/>
              <w:rPr>
                <w:rFonts w:ascii="Times New Roman" w:hAnsi="Times New Roman" w:cs="Times New Roman"/>
                <w:b/>
                <w:i/>
                <w:color w:val="000000"/>
                <w:sz w:val="24"/>
                <w:szCs w:val="24"/>
                <w:lang w:val="ro-RO"/>
              </w:rPr>
            </w:pPr>
          </w:p>
        </w:tc>
        <w:tc>
          <w:tcPr>
            <w:tcW w:w="781" w:type="dxa"/>
            <w:tcBorders>
              <w:top w:val="single" w:sz="4" w:space="0" w:color="auto"/>
              <w:left w:val="single" w:sz="4" w:space="0" w:color="auto"/>
              <w:bottom w:val="single" w:sz="4" w:space="0" w:color="auto"/>
              <w:right w:val="single" w:sz="4" w:space="0" w:color="auto"/>
            </w:tcBorders>
          </w:tcPr>
          <w:p w:rsidR="00CB655A" w:rsidRDefault="00CB655A" w:rsidP="00CB655A">
            <w:pPr>
              <w:jc w:val="center"/>
              <w:rPr>
                <w:rFonts w:ascii="Times New Roman" w:hAnsi="Times New Roman" w:cs="Times New Roman"/>
                <w:b/>
                <w:i/>
                <w:color w:val="000000"/>
                <w:sz w:val="24"/>
                <w:szCs w:val="24"/>
                <w:lang w:val="ro-MD"/>
              </w:rPr>
            </w:pPr>
          </w:p>
        </w:tc>
        <w:tc>
          <w:tcPr>
            <w:tcW w:w="852" w:type="dxa"/>
            <w:tcBorders>
              <w:top w:val="single" w:sz="4" w:space="0" w:color="auto"/>
              <w:left w:val="single" w:sz="4" w:space="0" w:color="auto"/>
              <w:bottom w:val="single" w:sz="4" w:space="0" w:color="auto"/>
              <w:right w:val="single" w:sz="4" w:space="0" w:color="auto"/>
            </w:tcBorders>
          </w:tcPr>
          <w:p w:rsidR="00CB655A" w:rsidRDefault="00CB655A" w:rsidP="00CB655A">
            <w:pPr>
              <w:jc w:val="center"/>
              <w:rPr>
                <w:rFonts w:ascii="Times New Roman" w:hAnsi="Times New Roman" w:cs="Times New Roman"/>
                <w:b/>
                <w:i/>
                <w:color w:val="000000"/>
                <w:sz w:val="24"/>
                <w:szCs w:val="24"/>
                <w:lang w:val="ro-MD"/>
              </w:rPr>
            </w:pPr>
          </w:p>
        </w:tc>
        <w:tc>
          <w:tcPr>
            <w:tcW w:w="1134" w:type="dxa"/>
            <w:tcBorders>
              <w:top w:val="single" w:sz="4" w:space="0" w:color="auto"/>
              <w:left w:val="single" w:sz="4" w:space="0" w:color="auto"/>
              <w:bottom w:val="single" w:sz="4" w:space="0" w:color="auto"/>
              <w:right w:val="single" w:sz="4" w:space="0" w:color="auto"/>
            </w:tcBorders>
          </w:tcPr>
          <w:p w:rsidR="00CB655A" w:rsidRDefault="00CB655A" w:rsidP="00CB655A">
            <w:pPr>
              <w:jc w:val="center"/>
              <w:rPr>
                <w:rFonts w:ascii="Times New Roman" w:hAnsi="Times New Roman" w:cs="Times New Roman"/>
                <w:i/>
                <w:color w:val="000000"/>
                <w:sz w:val="24"/>
                <w:szCs w:val="24"/>
                <w:lang w:val="ro-MD"/>
              </w:rPr>
            </w:pPr>
          </w:p>
        </w:tc>
      </w:tr>
    </w:tbl>
    <w:p w:rsidR="00EB455C" w:rsidRPr="00EB455C" w:rsidRDefault="00EB455C" w:rsidP="00EB455C">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MD"/>
        </w:rPr>
        <w:t>Notă</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rPr>
        <w:t>LM –lecție mixtă,</w:t>
      </w:r>
      <w:r w:rsidR="003D68D8">
        <w:rPr>
          <w:rFonts w:ascii="Times New Roman" w:hAnsi="Times New Roman" w:cs="Times New Roman"/>
          <w:i/>
          <w:color w:val="000000"/>
          <w:sz w:val="24"/>
          <w:szCs w:val="24"/>
        </w:rPr>
        <w:t xml:space="preserve"> T –</w:t>
      </w:r>
      <w:r w:rsidR="00FB5A04">
        <w:rPr>
          <w:rFonts w:ascii="Times New Roman" w:hAnsi="Times New Roman" w:cs="Times New Roman"/>
          <w:i/>
          <w:color w:val="000000"/>
          <w:sz w:val="24"/>
          <w:szCs w:val="24"/>
        </w:rPr>
        <w:t xml:space="preserve"> teoretică</w:t>
      </w:r>
      <w:r w:rsidR="003D68D8">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Pr>
          <w:rFonts w:ascii="Times New Roman" w:hAnsi="Times New Roman" w:cs="Times New Roman"/>
          <w:i/>
          <w:color w:val="000000"/>
          <w:sz w:val="24"/>
          <w:szCs w:val="24"/>
          <w:lang w:val="ro-MD"/>
        </w:rPr>
        <w:t>L</w:t>
      </w:r>
      <w:r>
        <w:rPr>
          <w:rFonts w:ascii="Times New Roman" w:hAnsi="Times New Roman" w:cs="Times New Roman"/>
          <w:i/>
          <w:color w:val="000000"/>
          <w:sz w:val="24"/>
          <w:szCs w:val="24"/>
          <w:lang w:val="ro-RO"/>
        </w:rPr>
        <w:t xml:space="preserve"> – </w:t>
      </w:r>
      <w:r>
        <w:rPr>
          <w:rFonts w:ascii="Times New Roman" w:hAnsi="Times New Roman" w:cs="Times New Roman"/>
          <w:i/>
          <w:color w:val="000000"/>
          <w:sz w:val="24"/>
          <w:szCs w:val="24"/>
          <w:lang w:val="ro-MD"/>
        </w:rPr>
        <w:t>laborator</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MD"/>
        </w:rPr>
        <w:t>P</w:t>
      </w:r>
      <w:r>
        <w:rPr>
          <w:rFonts w:ascii="Times New Roman" w:hAnsi="Times New Roman" w:cs="Times New Roman"/>
          <w:i/>
          <w:color w:val="000000"/>
          <w:sz w:val="24"/>
          <w:szCs w:val="24"/>
          <w:lang w:val="ro-RO"/>
        </w:rPr>
        <w:t xml:space="preserve"> – practice, LI – lucrul individual.</w:t>
      </w:r>
    </w:p>
    <w:p w:rsidR="006F60A8" w:rsidRPr="00C32164" w:rsidRDefault="006F60A8" w:rsidP="00C32164">
      <w:pPr>
        <w:pStyle w:val="ListParagraph"/>
        <w:numPr>
          <w:ilvl w:val="0"/>
          <w:numId w:val="36"/>
        </w:numPr>
        <w:spacing w:after="0"/>
        <w:rPr>
          <w:rFonts w:ascii="Times New Roman" w:hAnsi="Times New Roman"/>
          <w:b/>
          <w:color w:val="000000"/>
          <w:sz w:val="24"/>
          <w:szCs w:val="24"/>
          <w:lang w:val="ro-RO"/>
        </w:rPr>
      </w:pPr>
      <w:r w:rsidRPr="00C32164">
        <w:rPr>
          <w:rFonts w:ascii="Times New Roman" w:hAnsi="Times New Roman"/>
          <w:b/>
          <w:color w:val="000000"/>
          <w:sz w:val="24"/>
          <w:szCs w:val="24"/>
          <w:lang w:val="ro-RO"/>
        </w:rPr>
        <w:t xml:space="preserve"> </w:t>
      </w:r>
      <w:r w:rsidRPr="00C32164">
        <w:rPr>
          <w:rFonts w:ascii="Times New Roman" w:hAnsi="Times New Roman"/>
          <w:b/>
          <w:i/>
          <w:color w:val="000000"/>
          <w:sz w:val="24"/>
          <w:szCs w:val="24"/>
          <w:lang w:val="ro-RO"/>
        </w:rPr>
        <w:t>Exemplu:</w:t>
      </w:r>
      <w:r w:rsidRPr="00C32164">
        <w:rPr>
          <w:rFonts w:ascii="Times New Roman" w:hAnsi="Times New Roman"/>
          <w:b/>
          <w:color w:val="000000"/>
          <w:sz w:val="24"/>
          <w:szCs w:val="24"/>
          <w:lang w:val="ro-RO"/>
        </w:rPr>
        <w:t xml:space="preserve">    Structura pentru programa la cursuri tematice sau traning:</w:t>
      </w:r>
    </w:p>
    <w:p w:rsidR="00EB455C" w:rsidRDefault="006F60A8" w:rsidP="00EB455C">
      <w:pPr>
        <w:pStyle w:val="ListParagraph"/>
        <w:numPr>
          <w:ilvl w:val="0"/>
          <w:numId w:val="34"/>
        </w:numPr>
        <w:jc w:val="center"/>
        <w:rPr>
          <w:rFonts w:ascii="Times New Roman" w:hAnsi="Times New Roman" w:cs="Times New Roman"/>
          <w:b/>
          <w:i/>
          <w:color w:val="000000"/>
          <w:sz w:val="24"/>
          <w:szCs w:val="24"/>
          <w:lang w:val="ro-RO"/>
        </w:rPr>
      </w:pPr>
      <w:r w:rsidRPr="006F60A8">
        <w:rPr>
          <w:rFonts w:ascii="Times New Roman" w:hAnsi="Times New Roman" w:cs="Times New Roman"/>
          <w:b/>
          <w:i/>
          <w:color w:val="000000"/>
          <w:sz w:val="24"/>
          <w:szCs w:val="24"/>
          <w:lang w:val="ro-RO"/>
        </w:rPr>
        <w:t>ADMINISTRAREA DISCIPLINEI</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261"/>
        <w:gridCol w:w="1137"/>
        <w:gridCol w:w="841"/>
        <w:gridCol w:w="850"/>
        <w:gridCol w:w="851"/>
        <w:gridCol w:w="1713"/>
      </w:tblGrid>
      <w:tr w:rsidR="00EB455C" w:rsidTr="00C32164">
        <w:trPr>
          <w:jc w:val="center"/>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EB455C" w:rsidRDefault="00EB455C" w:rsidP="000D0411">
            <w:pPr>
              <w:jc w:val="center"/>
              <w:rPr>
                <w:rFonts w:ascii="Times New Roman" w:hAnsi="Times New Roman" w:cs="Times New Roman"/>
                <w:b/>
                <w:i/>
                <w:color w:val="000000"/>
                <w:sz w:val="24"/>
                <w:szCs w:val="24"/>
                <w:lang w:val="ro-RO"/>
              </w:rPr>
            </w:pPr>
            <w:r>
              <w:rPr>
                <w:rFonts w:ascii="Times New Roman" w:hAnsi="Times New Roman" w:cs="Times New Roman"/>
                <w:i/>
                <w:color w:val="000000"/>
                <w:sz w:val="24"/>
                <w:szCs w:val="24"/>
                <w:lang w:val="ro-MD"/>
              </w:rPr>
              <w:t>Forma de învățămînt</w:t>
            </w:r>
            <w:r>
              <w:rPr>
                <w:rFonts w:ascii="Times New Roman" w:hAnsi="Times New Roman" w:cs="Times New Roman"/>
                <w:i/>
                <w:color w:val="000000"/>
                <w:sz w:val="24"/>
                <w:szCs w:val="24"/>
                <w:lang w:val="ro-RO"/>
              </w:rPr>
              <w:t xml:space="preserve"> </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EB455C" w:rsidRDefault="00EB455C" w:rsidP="000D0411">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Denumirea disciplinei</w:t>
            </w:r>
          </w:p>
        </w:tc>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EB455C" w:rsidRDefault="00EB455C" w:rsidP="000D0411">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Semestru/ lună</w:t>
            </w:r>
          </w:p>
        </w:tc>
        <w:tc>
          <w:tcPr>
            <w:tcW w:w="2542" w:type="dxa"/>
            <w:gridSpan w:val="3"/>
            <w:tcBorders>
              <w:top w:val="single" w:sz="4" w:space="0" w:color="auto"/>
              <w:left w:val="single" w:sz="4" w:space="0" w:color="auto"/>
              <w:bottom w:val="single" w:sz="4" w:space="0" w:color="auto"/>
              <w:right w:val="single" w:sz="4" w:space="0" w:color="auto"/>
            </w:tcBorders>
            <w:vAlign w:val="center"/>
            <w:hideMark/>
          </w:tcPr>
          <w:p w:rsidR="00EB455C" w:rsidRDefault="00EB455C" w:rsidP="000D0411">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Total ore</w:t>
            </w:r>
          </w:p>
        </w:tc>
        <w:tc>
          <w:tcPr>
            <w:tcW w:w="171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B455C" w:rsidRDefault="00EB455C" w:rsidP="000D0411">
            <w:pPr>
              <w:ind w:left="113" w:right="113"/>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Forma de evaluare</w:t>
            </w:r>
          </w:p>
        </w:tc>
      </w:tr>
      <w:tr w:rsidR="00C32164" w:rsidTr="00C32164">
        <w:trPr>
          <w:trHeight w:val="867"/>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spacing w:after="0" w:line="256" w:lineRule="auto"/>
              <w:rPr>
                <w:rFonts w:ascii="Times New Roman" w:hAnsi="Times New Roman" w:cs="Times New Roman"/>
                <w:b/>
                <w:i/>
                <w:color w:val="000000"/>
                <w:sz w:val="24"/>
                <w:szCs w:val="24"/>
                <w:lang w:val="ro-RO"/>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spacing w:after="0" w:line="256" w:lineRule="auto"/>
              <w:rPr>
                <w:rFonts w:ascii="Times New Roman" w:hAnsi="Times New Roman" w:cs="Times New Roman"/>
                <w:b/>
                <w:i/>
                <w:color w:val="000000"/>
                <w:sz w:val="24"/>
                <w:szCs w:val="24"/>
                <w:lang w:val="ro-MD"/>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spacing w:after="0" w:line="256" w:lineRule="auto"/>
              <w:rPr>
                <w:rFonts w:ascii="Times New Roman" w:hAnsi="Times New Roman" w:cs="Times New Roman"/>
                <w:b/>
                <w:i/>
                <w:color w:val="000000"/>
                <w:sz w:val="24"/>
                <w:szCs w:val="24"/>
                <w:lang w:val="ro-MD"/>
              </w:rPr>
            </w:pPr>
          </w:p>
        </w:tc>
        <w:tc>
          <w:tcPr>
            <w:tcW w:w="841" w:type="dxa"/>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tabs>
                <w:tab w:val="left" w:pos="498"/>
              </w:tabs>
              <w:ind w:hanging="107"/>
              <w:jc w:val="center"/>
              <w:rPr>
                <w:rFonts w:ascii="Times New Roman" w:hAnsi="Times New Roman" w:cs="Times New Roman"/>
                <w:i/>
                <w:sz w:val="24"/>
                <w:szCs w:val="24"/>
              </w:rPr>
            </w:pPr>
            <w:r>
              <w:rPr>
                <w:rFonts w:ascii="Times New Roman" w:hAnsi="Times New Roman" w:cs="Times New Roman"/>
                <w:i/>
                <w:sz w:val="24"/>
                <w:szCs w:val="24"/>
                <w:lang w:val="ro-MD"/>
              </w:rPr>
              <w:t>Total</w:t>
            </w:r>
            <w:r>
              <w:rPr>
                <w:rFonts w:ascii="Times New Roman" w:hAnsi="Times New Roman" w:cs="Times New Roman"/>
                <w:i/>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jc w:val="center"/>
              <w:rPr>
                <w:rFonts w:ascii="Times New Roman" w:hAnsi="Times New Roman" w:cs="Times New Roman"/>
                <w:i/>
                <w:sz w:val="24"/>
                <w:szCs w:val="24"/>
                <w:lang w:val="ro-MD"/>
              </w:rPr>
            </w:pPr>
            <w:r>
              <w:rPr>
                <w:rFonts w:ascii="Times New Roman" w:hAnsi="Times New Roman" w:cs="Times New Roman"/>
                <w:i/>
                <w:sz w:val="24"/>
                <w:szCs w:val="24"/>
              </w:rPr>
              <w:t>S/P</w:t>
            </w:r>
          </w:p>
        </w:tc>
        <w:tc>
          <w:tcPr>
            <w:tcW w:w="851" w:type="dxa"/>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ind w:right="-108" w:hanging="107"/>
              <w:jc w:val="center"/>
              <w:rPr>
                <w:rFonts w:ascii="Times New Roman" w:hAnsi="Times New Roman" w:cs="Times New Roman"/>
                <w:i/>
                <w:sz w:val="24"/>
                <w:szCs w:val="24"/>
                <w:lang w:val="ro-MD"/>
              </w:rPr>
            </w:pPr>
            <w:r>
              <w:rPr>
                <w:rFonts w:ascii="Times New Roman" w:hAnsi="Times New Roman" w:cs="Times New Roman"/>
                <w:i/>
                <w:sz w:val="24"/>
                <w:szCs w:val="24"/>
                <w:lang w:val="ro-MD"/>
              </w:rPr>
              <w:t>LI</w:t>
            </w: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spacing w:after="0" w:line="256" w:lineRule="auto"/>
              <w:rPr>
                <w:rFonts w:ascii="Times New Roman" w:hAnsi="Times New Roman" w:cs="Times New Roman"/>
                <w:b/>
                <w:i/>
                <w:color w:val="000000"/>
                <w:sz w:val="24"/>
                <w:szCs w:val="24"/>
                <w:lang w:val="ro-MD"/>
              </w:rPr>
            </w:pPr>
          </w:p>
        </w:tc>
      </w:tr>
      <w:tr w:rsidR="00C32164" w:rsidTr="00C32164">
        <w:trPr>
          <w:jc w:val="center"/>
        </w:trPr>
        <w:tc>
          <w:tcPr>
            <w:tcW w:w="1277" w:type="dxa"/>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rPr>
                <w:rFonts w:ascii="Times New Roman" w:hAnsi="Times New Roman" w:cs="Times New Roman"/>
                <w:i/>
                <w:sz w:val="24"/>
                <w:szCs w:val="24"/>
                <w:lang w:val="ro-MD"/>
              </w:rPr>
            </w:pPr>
            <w:r>
              <w:rPr>
                <w:rFonts w:ascii="Times New Roman" w:hAnsi="Times New Roman" w:cs="Times New Roman"/>
                <w:i/>
                <w:color w:val="000000"/>
                <w:sz w:val="24"/>
                <w:szCs w:val="24"/>
                <w:lang w:val="ro-MD"/>
              </w:rPr>
              <w:t>zi</w:t>
            </w:r>
          </w:p>
        </w:tc>
        <w:tc>
          <w:tcPr>
            <w:tcW w:w="3261" w:type="dxa"/>
            <w:tcBorders>
              <w:top w:val="single" w:sz="4" w:space="0" w:color="auto"/>
              <w:left w:val="single" w:sz="4" w:space="0" w:color="auto"/>
              <w:bottom w:val="single" w:sz="4" w:space="0" w:color="auto"/>
              <w:right w:val="single" w:sz="4" w:space="0" w:color="auto"/>
            </w:tcBorders>
            <w:hideMark/>
          </w:tcPr>
          <w:p w:rsidR="00C32164" w:rsidRDefault="00C32164" w:rsidP="000D0411">
            <w:pPr>
              <w:rPr>
                <w:rFonts w:ascii="Times New Roman" w:hAnsi="Times New Roman" w:cs="Times New Roman"/>
                <w:i/>
                <w:color w:val="000000"/>
                <w:sz w:val="24"/>
                <w:szCs w:val="24"/>
                <w:lang w:val="ro-MD"/>
              </w:rPr>
            </w:pPr>
          </w:p>
        </w:tc>
        <w:tc>
          <w:tcPr>
            <w:tcW w:w="1137" w:type="dxa"/>
            <w:tcBorders>
              <w:top w:val="single" w:sz="4" w:space="0" w:color="auto"/>
              <w:left w:val="single" w:sz="4" w:space="0" w:color="auto"/>
              <w:bottom w:val="single" w:sz="4" w:space="0" w:color="auto"/>
              <w:right w:val="single" w:sz="4" w:space="0" w:color="auto"/>
            </w:tcBorders>
          </w:tcPr>
          <w:p w:rsidR="00C32164" w:rsidRDefault="00C32164" w:rsidP="000D0411">
            <w:pPr>
              <w:rPr>
                <w:rFonts w:ascii="Times New Roman" w:hAnsi="Times New Roman" w:cs="Times New Roman"/>
                <w:i/>
                <w:color w:val="000000"/>
                <w:sz w:val="24"/>
                <w:szCs w:val="24"/>
              </w:rPr>
            </w:pPr>
          </w:p>
        </w:tc>
        <w:tc>
          <w:tcPr>
            <w:tcW w:w="841" w:type="dxa"/>
            <w:tcBorders>
              <w:top w:val="single" w:sz="4" w:space="0" w:color="auto"/>
              <w:left w:val="single" w:sz="4" w:space="0" w:color="auto"/>
              <w:bottom w:val="single" w:sz="4" w:space="0" w:color="auto"/>
              <w:right w:val="single" w:sz="4" w:space="0" w:color="auto"/>
            </w:tcBorders>
          </w:tcPr>
          <w:p w:rsidR="00C32164" w:rsidRDefault="00C32164" w:rsidP="000D0411">
            <w:pPr>
              <w:jc w:val="center"/>
              <w:rPr>
                <w:rFonts w:ascii="Times New Roman" w:hAnsi="Times New Roman" w:cs="Times New Roman"/>
                <w:b/>
                <w:i/>
                <w:color w:val="000000"/>
                <w:sz w:val="24"/>
                <w:szCs w:val="24"/>
                <w:lang w:val="ro-MD"/>
              </w:rPr>
            </w:pPr>
          </w:p>
        </w:tc>
        <w:tc>
          <w:tcPr>
            <w:tcW w:w="850" w:type="dxa"/>
            <w:tcBorders>
              <w:top w:val="single" w:sz="4" w:space="0" w:color="auto"/>
              <w:left w:val="single" w:sz="4" w:space="0" w:color="auto"/>
              <w:bottom w:val="single" w:sz="4" w:space="0" w:color="auto"/>
              <w:right w:val="single" w:sz="4" w:space="0" w:color="auto"/>
            </w:tcBorders>
          </w:tcPr>
          <w:p w:rsidR="00C32164" w:rsidRDefault="00C32164" w:rsidP="000D0411">
            <w:pPr>
              <w:jc w:val="center"/>
              <w:rPr>
                <w:rFonts w:ascii="Times New Roman" w:hAnsi="Times New Roman" w:cs="Times New Roman"/>
                <w:b/>
                <w:i/>
                <w:color w:val="000000"/>
                <w:sz w:val="24"/>
                <w:szCs w:val="24"/>
                <w:lang w:val="ro-MD"/>
              </w:rPr>
            </w:pPr>
          </w:p>
        </w:tc>
        <w:tc>
          <w:tcPr>
            <w:tcW w:w="851" w:type="dxa"/>
            <w:tcBorders>
              <w:top w:val="single" w:sz="4" w:space="0" w:color="auto"/>
              <w:left w:val="single" w:sz="4" w:space="0" w:color="auto"/>
              <w:bottom w:val="single" w:sz="4" w:space="0" w:color="auto"/>
              <w:right w:val="single" w:sz="4" w:space="0" w:color="auto"/>
            </w:tcBorders>
          </w:tcPr>
          <w:p w:rsidR="00C32164" w:rsidRDefault="00C32164" w:rsidP="000D0411">
            <w:pPr>
              <w:jc w:val="center"/>
              <w:rPr>
                <w:rFonts w:ascii="Times New Roman" w:hAnsi="Times New Roman" w:cs="Times New Roman"/>
                <w:b/>
                <w:i/>
                <w:color w:val="000000"/>
                <w:sz w:val="24"/>
                <w:szCs w:val="24"/>
                <w:lang w:val="ro-MD"/>
              </w:rPr>
            </w:pPr>
          </w:p>
        </w:tc>
        <w:tc>
          <w:tcPr>
            <w:tcW w:w="1713" w:type="dxa"/>
            <w:tcBorders>
              <w:top w:val="single" w:sz="4" w:space="0" w:color="auto"/>
              <w:left w:val="single" w:sz="4" w:space="0" w:color="auto"/>
              <w:bottom w:val="single" w:sz="4" w:space="0" w:color="auto"/>
              <w:right w:val="single" w:sz="4" w:space="0" w:color="auto"/>
            </w:tcBorders>
          </w:tcPr>
          <w:p w:rsidR="00C32164" w:rsidRDefault="00C32164" w:rsidP="000D0411">
            <w:pPr>
              <w:jc w:val="center"/>
              <w:rPr>
                <w:rFonts w:ascii="Times New Roman" w:hAnsi="Times New Roman" w:cs="Times New Roman"/>
                <w:i/>
                <w:color w:val="000000"/>
                <w:sz w:val="24"/>
                <w:szCs w:val="24"/>
                <w:lang w:val="ro-MD"/>
              </w:rPr>
            </w:pPr>
          </w:p>
        </w:tc>
      </w:tr>
    </w:tbl>
    <w:p w:rsidR="006F60A8" w:rsidRDefault="00C32164" w:rsidP="00C32164">
      <w:pPr>
        <w:spacing w:after="0"/>
        <w:jc w:val="both"/>
        <w:rPr>
          <w:rFonts w:ascii="Times New Roman" w:hAnsi="Times New Roman"/>
          <w:i/>
          <w:color w:val="000000"/>
          <w:sz w:val="24"/>
          <w:szCs w:val="24"/>
          <w:lang w:val="ro-RO"/>
        </w:rPr>
      </w:pPr>
      <w:r>
        <w:rPr>
          <w:rFonts w:ascii="Times New Roman" w:hAnsi="Times New Roman"/>
          <w:b/>
          <w:color w:val="000000"/>
          <w:sz w:val="24"/>
          <w:szCs w:val="24"/>
          <w:lang w:val="ro-RO"/>
        </w:rPr>
        <w:t xml:space="preserve">  </w:t>
      </w:r>
      <w:r w:rsidRPr="00C32164">
        <w:rPr>
          <w:rFonts w:ascii="Times New Roman" w:hAnsi="Times New Roman"/>
          <w:i/>
          <w:color w:val="000000" w:themeColor="text1"/>
          <w:sz w:val="24"/>
          <w:szCs w:val="24"/>
          <w:lang w:val="ro-RO"/>
        </w:rPr>
        <w:t>Notă: S – seminar, T – tra</w:t>
      </w:r>
      <w:r w:rsidR="001015F7">
        <w:rPr>
          <w:rFonts w:ascii="Times New Roman" w:hAnsi="Times New Roman"/>
          <w:i/>
          <w:color w:val="000000" w:themeColor="text1"/>
          <w:sz w:val="24"/>
          <w:szCs w:val="24"/>
          <w:lang w:val="ro-RO"/>
        </w:rPr>
        <w:t>i</w:t>
      </w:r>
      <w:r w:rsidRPr="00C32164">
        <w:rPr>
          <w:rFonts w:ascii="Times New Roman" w:hAnsi="Times New Roman"/>
          <w:i/>
          <w:color w:val="000000" w:themeColor="text1"/>
          <w:sz w:val="24"/>
          <w:szCs w:val="24"/>
          <w:lang w:val="ro-RO"/>
        </w:rPr>
        <w:t xml:space="preserve">ning, </w:t>
      </w:r>
      <w:r>
        <w:rPr>
          <w:rFonts w:ascii="Times New Roman" w:hAnsi="Times New Roman"/>
          <w:i/>
          <w:color w:val="000000"/>
          <w:sz w:val="24"/>
          <w:szCs w:val="24"/>
          <w:lang w:val="ro-RO"/>
        </w:rPr>
        <w:t xml:space="preserve">P – practica, </w:t>
      </w:r>
      <w:r>
        <w:rPr>
          <w:rFonts w:ascii="Times New Roman" w:hAnsi="Times New Roman" w:cs="Times New Roman"/>
          <w:i/>
          <w:color w:val="000000"/>
          <w:sz w:val="24"/>
          <w:szCs w:val="24"/>
          <w:lang w:val="ro-RO"/>
        </w:rPr>
        <w:t>LI – lucrul individual.</w:t>
      </w:r>
    </w:p>
    <w:p w:rsidR="00C32164" w:rsidRPr="00C32164" w:rsidRDefault="00C32164" w:rsidP="00C32164">
      <w:pPr>
        <w:spacing w:after="0"/>
        <w:jc w:val="both"/>
        <w:rPr>
          <w:rFonts w:ascii="Times New Roman" w:hAnsi="Times New Roman"/>
          <w:i/>
          <w:color w:val="000000"/>
          <w:sz w:val="24"/>
          <w:szCs w:val="24"/>
          <w:lang w:val="ro-RO"/>
        </w:rPr>
      </w:pPr>
    </w:p>
    <w:p w:rsidR="008A5F35" w:rsidRDefault="008A5F35" w:rsidP="00C32164">
      <w:pPr>
        <w:pStyle w:val="ListParagraph"/>
        <w:numPr>
          <w:ilvl w:val="0"/>
          <w:numId w:val="36"/>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curriculum tunsoare dame:</w:t>
      </w:r>
    </w:p>
    <w:p w:rsidR="008A5F35" w:rsidRDefault="008A5F35" w:rsidP="00513011">
      <w:pPr>
        <w:numPr>
          <w:ilvl w:val="0"/>
          <w:numId w:val="19"/>
        </w:numPr>
        <w:spacing w:after="0" w:line="240" w:lineRule="auto"/>
        <w:ind w:left="0" w:firstLine="0"/>
        <w:jc w:val="center"/>
        <w:rPr>
          <w:rFonts w:ascii="Times New Roman" w:hAnsi="Times New Roman" w:cs="Times New Roman"/>
          <w:i/>
          <w:color w:val="000000"/>
          <w:sz w:val="24"/>
          <w:szCs w:val="24"/>
          <w:lang w:val="ro-RO"/>
        </w:rPr>
      </w:pPr>
      <w:r>
        <w:rPr>
          <w:rFonts w:ascii="Times New Roman" w:hAnsi="Times New Roman" w:cs="Times New Roman"/>
          <w:b/>
          <w:i/>
          <w:color w:val="000000"/>
          <w:sz w:val="24"/>
          <w:szCs w:val="24"/>
          <w:lang w:val="ro-RO"/>
        </w:rPr>
        <w:t>ADMINISTRAREA DISCIPLINEI</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3261"/>
        <w:gridCol w:w="1137"/>
        <w:gridCol w:w="714"/>
        <w:gridCol w:w="774"/>
        <w:gridCol w:w="781"/>
        <w:gridCol w:w="852"/>
        <w:gridCol w:w="1134"/>
      </w:tblGrid>
      <w:tr w:rsidR="008A5F35" w:rsidTr="008A5F35">
        <w:trPr>
          <w:jc w:val="center"/>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i/>
                <w:color w:val="000000"/>
                <w:sz w:val="24"/>
                <w:szCs w:val="24"/>
                <w:lang w:val="ro-MD"/>
              </w:rPr>
              <w:t>Forma de învățămînt</w:t>
            </w:r>
            <w:r>
              <w:rPr>
                <w:rFonts w:ascii="Times New Roman" w:hAnsi="Times New Roman" w:cs="Times New Roman"/>
                <w:i/>
                <w:color w:val="000000"/>
                <w:sz w:val="24"/>
                <w:szCs w:val="24"/>
                <w:lang w:val="ro-RO"/>
              </w:rPr>
              <w:t xml:space="preserve"> </w:t>
            </w:r>
          </w:p>
        </w:tc>
        <w:tc>
          <w:tcPr>
            <w:tcW w:w="3259"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Denumirea disciplinei</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Semestru/ lună</w:t>
            </w:r>
          </w:p>
        </w:tc>
        <w:tc>
          <w:tcPr>
            <w:tcW w:w="3120" w:type="dxa"/>
            <w:gridSpan w:val="4"/>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Total ore</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F35" w:rsidRDefault="008A5F35">
            <w:pPr>
              <w:ind w:left="113" w:right="113"/>
              <w:jc w:val="center"/>
              <w:rPr>
                <w:rFonts w:ascii="Times New Roman" w:hAnsi="Times New Roman" w:cs="Times New Roman"/>
                <w:b/>
                <w:i/>
                <w:color w:val="000000"/>
                <w:sz w:val="24"/>
                <w:szCs w:val="24"/>
                <w:lang w:val="ro-MD"/>
              </w:rPr>
            </w:pPr>
            <w:r>
              <w:rPr>
                <w:rFonts w:ascii="Times New Roman" w:hAnsi="Times New Roman" w:cs="Times New Roman"/>
                <w:i/>
                <w:sz w:val="24"/>
                <w:szCs w:val="24"/>
                <w:lang w:val="ro-MD"/>
              </w:rPr>
              <w:t>Forma de evaluare</w:t>
            </w:r>
          </w:p>
        </w:tc>
      </w:tr>
      <w:tr w:rsidR="008A5F35" w:rsidTr="008A5F35">
        <w:trPr>
          <w:trHeight w:val="867"/>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lang w:val="ro-RO"/>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lang w:val="ro-MD"/>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lang w:val="ro-MD"/>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8A5F35" w:rsidRDefault="008A5F35">
            <w:pPr>
              <w:tabs>
                <w:tab w:val="left" w:pos="498"/>
              </w:tabs>
              <w:ind w:hanging="107"/>
              <w:jc w:val="center"/>
              <w:rPr>
                <w:rFonts w:ascii="Times New Roman" w:hAnsi="Times New Roman" w:cs="Times New Roman"/>
                <w:i/>
                <w:sz w:val="24"/>
                <w:szCs w:val="24"/>
              </w:rPr>
            </w:pPr>
            <w:r>
              <w:rPr>
                <w:rFonts w:ascii="Times New Roman" w:hAnsi="Times New Roman" w:cs="Times New Roman"/>
                <w:i/>
                <w:sz w:val="24"/>
                <w:szCs w:val="24"/>
                <w:lang w:val="ro-MD"/>
              </w:rPr>
              <w:t>Total</w:t>
            </w:r>
            <w:r>
              <w:rPr>
                <w:rFonts w:ascii="Times New Roman" w:hAnsi="Times New Roman" w:cs="Times New Roman"/>
                <w:i/>
                <w:sz w:val="24"/>
                <w:szCs w:val="24"/>
              </w:rPr>
              <w:t xml:space="preserve"> </w:t>
            </w:r>
          </w:p>
        </w:tc>
        <w:tc>
          <w:tcPr>
            <w:tcW w:w="774" w:type="dxa"/>
            <w:tcBorders>
              <w:top w:val="single" w:sz="4" w:space="0" w:color="auto"/>
              <w:left w:val="single" w:sz="4" w:space="0" w:color="auto"/>
              <w:bottom w:val="single" w:sz="4" w:space="0" w:color="auto"/>
              <w:right w:val="single" w:sz="4" w:space="0" w:color="auto"/>
            </w:tcBorders>
            <w:vAlign w:val="center"/>
            <w:hideMark/>
          </w:tcPr>
          <w:p w:rsidR="008A5F35" w:rsidRDefault="00CB655A">
            <w:pPr>
              <w:jc w:val="center"/>
              <w:rPr>
                <w:rFonts w:ascii="Times New Roman" w:hAnsi="Times New Roman" w:cs="Times New Roman"/>
                <w:i/>
                <w:sz w:val="24"/>
                <w:szCs w:val="24"/>
              </w:rPr>
            </w:pPr>
            <w:r>
              <w:rPr>
                <w:rFonts w:ascii="Times New Roman" w:hAnsi="Times New Roman" w:cs="Times New Roman"/>
                <w:i/>
                <w:sz w:val="24"/>
                <w:szCs w:val="24"/>
              </w:rPr>
              <w:t>LM</w:t>
            </w:r>
          </w:p>
        </w:tc>
        <w:tc>
          <w:tcPr>
            <w:tcW w:w="78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P/ L</w:t>
            </w:r>
          </w:p>
        </w:tc>
        <w:tc>
          <w:tcPr>
            <w:tcW w:w="85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ind w:right="-108" w:hanging="107"/>
              <w:jc w:val="center"/>
              <w:rPr>
                <w:rFonts w:ascii="Times New Roman" w:hAnsi="Times New Roman" w:cs="Times New Roman"/>
                <w:i/>
                <w:sz w:val="24"/>
                <w:szCs w:val="24"/>
                <w:lang w:val="ro-MD"/>
              </w:rPr>
            </w:pPr>
            <w:r>
              <w:rPr>
                <w:rFonts w:ascii="Times New Roman" w:hAnsi="Times New Roman" w:cs="Times New Roman"/>
                <w:i/>
                <w:sz w:val="24"/>
                <w:szCs w:val="24"/>
                <w:lang w:val="ro-MD"/>
              </w:rPr>
              <w:t>LI</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lang w:val="ro-MD"/>
              </w:rPr>
            </w:pPr>
          </w:p>
        </w:tc>
      </w:tr>
      <w:tr w:rsidR="008A5F35" w:rsidTr="008A5F35">
        <w:trPr>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8A5F35" w:rsidRDefault="008A5F35">
            <w:pPr>
              <w:rPr>
                <w:rFonts w:ascii="Times New Roman" w:hAnsi="Times New Roman" w:cs="Times New Roman"/>
                <w:i/>
                <w:sz w:val="24"/>
                <w:szCs w:val="24"/>
                <w:lang w:val="ro-MD"/>
              </w:rPr>
            </w:pPr>
            <w:r>
              <w:rPr>
                <w:rFonts w:ascii="Times New Roman" w:hAnsi="Times New Roman" w:cs="Times New Roman"/>
                <w:i/>
                <w:color w:val="000000"/>
                <w:sz w:val="24"/>
                <w:szCs w:val="24"/>
                <w:lang w:val="ro-MD"/>
              </w:rPr>
              <w:t>zi</w:t>
            </w:r>
          </w:p>
        </w:tc>
        <w:tc>
          <w:tcPr>
            <w:tcW w:w="3259"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MD"/>
              </w:rPr>
            </w:pPr>
            <w:r>
              <w:rPr>
                <w:rFonts w:ascii="Times New Roman" w:hAnsi="Times New Roman" w:cs="Times New Roman"/>
                <w:i/>
                <w:sz w:val="24"/>
                <w:szCs w:val="24"/>
                <w:lang w:val="ro-MD"/>
              </w:rPr>
              <w:t>Tunsori dame</w:t>
            </w:r>
          </w:p>
        </w:tc>
        <w:tc>
          <w:tcPr>
            <w:tcW w:w="1136" w:type="dxa"/>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i/>
                <w:color w:val="000000"/>
                <w:sz w:val="24"/>
                <w:szCs w:val="24"/>
              </w:rPr>
            </w:pPr>
          </w:p>
        </w:tc>
        <w:tc>
          <w:tcPr>
            <w:tcW w:w="714"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74</w:t>
            </w:r>
          </w:p>
        </w:tc>
        <w:tc>
          <w:tcPr>
            <w:tcW w:w="774"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18</w:t>
            </w:r>
          </w:p>
        </w:tc>
        <w:tc>
          <w:tcPr>
            <w:tcW w:w="78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19</w:t>
            </w:r>
          </w:p>
        </w:tc>
        <w:tc>
          <w:tcPr>
            <w:tcW w:w="85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37</w:t>
            </w:r>
          </w:p>
        </w:tc>
        <w:tc>
          <w:tcPr>
            <w:tcW w:w="1133"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color w:val="000000"/>
                <w:sz w:val="24"/>
                <w:szCs w:val="24"/>
                <w:lang w:val="ro-MD"/>
              </w:rPr>
            </w:pPr>
            <w:r>
              <w:rPr>
                <w:rFonts w:ascii="Times New Roman" w:hAnsi="Times New Roman" w:cs="Times New Roman"/>
                <w:i/>
                <w:color w:val="000000"/>
                <w:sz w:val="24"/>
                <w:szCs w:val="24"/>
                <w:lang w:val="ro-MD"/>
              </w:rPr>
              <w:t>colocviu</w:t>
            </w:r>
          </w:p>
        </w:tc>
      </w:tr>
    </w:tbl>
    <w:p w:rsidR="008A5F35" w:rsidRDefault="008A5F35" w:rsidP="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MD"/>
        </w:rPr>
        <w:t>Notă</w:t>
      </w:r>
      <w:r>
        <w:rPr>
          <w:rFonts w:ascii="Times New Roman" w:hAnsi="Times New Roman" w:cs="Times New Roman"/>
          <w:i/>
          <w:color w:val="000000"/>
          <w:sz w:val="24"/>
          <w:szCs w:val="24"/>
          <w:lang w:val="ro-RO"/>
        </w:rPr>
        <w:t xml:space="preserve">: </w:t>
      </w:r>
      <w:r w:rsidR="00CB655A">
        <w:rPr>
          <w:rFonts w:ascii="Times New Roman" w:hAnsi="Times New Roman" w:cs="Times New Roman"/>
          <w:i/>
          <w:color w:val="000000"/>
          <w:sz w:val="24"/>
          <w:szCs w:val="24"/>
        </w:rPr>
        <w:t xml:space="preserve">LM –lecție mixtă, </w:t>
      </w:r>
      <w:r>
        <w:rPr>
          <w:rFonts w:ascii="Times New Roman" w:hAnsi="Times New Roman" w:cs="Times New Roman"/>
          <w:i/>
          <w:color w:val="000000"/>
          <w:sz w:val="24"/>
          <w:szCs w:val="24"/>
          <w:lang w:val="ro-MD"/>
        </w:rPr>
        <w:t>L</w:t>
      </w:r>
      <w:r>
        <w:rPr>
          <w:rFonts w:ascii="Times New Roman" w:hAnsi="Times New Roman" w:cs="Times New Roman"/>
          <w:i/>
          <w:color w:val="000000"/>
          <w:sz w:val="24"/>
          <w:szCs w:val="24"/>
          <w:lang w:val="ro-RO"/>
        </w:rPr>
        <w:t xml:space="preserve"> – </w:t>
      </w:r>
      <w:r>
        <w:rPr>
          <w:rFonts w:ascii="Times New Roman" w:hAnsi="Times New Roman" w:cs="Times New Roman"/>
          <w:i/>
          <w:color w:val="000000"/>
          <w:sz w:val="24"/>
          <w:szCs w:val="24"/>
          <w:lang w:val="ro-MD"/>
        </w:rPr>
        <w:t>laborator</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MD"/>
        </w:rPr>
        <w:t>P</w:t>
      </w:r>
      <w:r w:rsidR="00EB455C">
        <w:rPr>
          <w:rFonts w:ascii="Times New Roman" w:hAnsi="Times New Roman" w:cs="Times New Roman"/>
          <w:i/>
          <w:color w:val="000000"/>
          <w:sz w:val="24"/>
          <w:szCs w:val="24"/>
          <w:lang w:val="ro-RO"/>
        </w:rPr>
        <w:t xml:space="preserve"> – practice, LI – lucrul individual.</w:t>
      </w:r>
    </w:p>
    <w:p w:rsidR="008A5F35" w:rsidRPr="003D68D8" w:rsidRDefault="008A5F35" w:rsidP="003D68D8">
      <w:pPr>
        <w:pStyle w:val="ListParagraph"/>
        <w:numPr>
          <w:ilvl w:val="0"/>
          <w:numId w:val="20"/>
        </w:numPr>
        <w:spacing w:after="160" w:line="256" w:lineRule="auto"/>
        <w:rPr>
          <w:rFonts w:ascii="Times New Roman" w:hAnsi="Times New Roman" w:cs="Times New Roman"/>
          <w:b/>
          <w:bCs/>
          <w:color w:val="000000"/>
          <w:sz w:val="24"/>
          <w:szCs w:val="24"/>
          <w:lang w:val="ro-RO"/>
        </w:rPr>
      </w:pPr>
      <w:r>
        <w:rPr>
          <w:rFonts w:ascii="Times New Roman" w:hAnsi="Times New Roman" w:cs="Times New Roman"/>
          <w:b/>
          <w:bCs/>
          <w:color w:val="000000"/>
          <w:sz w:val="24"/>
          <w:szCs w:val="24"/>
          <w:lang w:val="ro-RO"/>
        </w:rPr>
        <w:t xml:space="preserve">Unităţi de conţinut şi repartizarea orientativă a orelor. </w:t>
      </w:r>
      <w:r>
        <w:rPr>
          <w:rFonts w:ascii="Times New Roman" w:hAnsi="Times New Roman" w:cs="Times New Roman"/>
          <w:bCs/>
          <w:color w:val="000000"/>
          <w:sz w:val="24"/>
          <w:szCs w:val="24"/>
          <w:lang w:val="ro-RO"/>
        </w:rPr>
        <w:t>Într-o structură tabelară, ținând cont de pct. 16 sunt incluse unitățile de conținut ale curriculumului și indicat numărul de ore pentru curs/seminar/ lecție mixtă/ lucrul individual.</w:t>
      </w:r>
    </w:p>
    <w:p w:rsidR="003D68D8" w:rsidRPr="003D68D8" w:rsidRDefault="003D68D8" w:rsidP="003D68D8">
      <w:pPr>
        <w:pStyle w:val="ListParagraph"/>
        <w:spacing w:after="160" w:line="256" w:lineRule="auto"/>
        <w:ind w:left="786"/>
        <w:rPr>
          <w:rFonts w:ascii="Times New Roman" w:hAnsi="Times New Roman" w:cs="Times New Roman"/>
          <w:b/>
          <w:bCs/>
          <w:color w:val="000000"/>
          <w:sz w:val="24"/>
          <w:szCs w:val="24"/>
          <w:lang w:val="ro-RO"/>
        </w:rPr>
      </w:pPr>
    </w:p>
    <w:p w:rsidR="008A5F35" w:rsidRPr="00C32164" w:rsidRDefault="00C32164" w:rsidP="00C32164">
      <w:pPr>
        <w:pStyle w:val="ListParagraph"/>
        <w:numPr>
          <w:ilvl w:val="0"/>
          <w:numId w:val="37"/>
        </w:numPr>
        <w:jc w:val="both"/>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 xml:space="preserve">Exemplu. </w:t>
      </w:r>
      <w:r w:rsidR="008A5F35">
        <w:rPr>
          <w:rFonts w:ascii="Times New Roman" w:hAnsi="Times New Roman" w:cs="Times New Roman"/>
          <w:b/>
          <w:bCs/>
          <w:i/>
          <w:color w:val="000000"/>
          <w:sz w:val="24"/>
          <w:szCs w:val="24"/>
          <w:lang w:val="ro-RO"/>
        </w:rPr>
        <w:t>Unităţi de conţinut şi repartizarea orientativă a orelor</w:t>
      </w:r>
      <w:r>
        <w:rPr>
          <w:rFonts w:ascii="Times New Roman" w:hAnsi="Times New Roman" w:cs="Times New Roman"/>
          <w:b/>
          <w:bCs/>
          <w:i/>
          <w:color w:val="000000"/>
          <w:sz w:val="24"/>
          <w:szCs w:val="24"/>
          <w:lang w:val="ro-RO"/>
        </w:rPr>
        <w:t xml:space="preserve"> </w:t>
      </w:r>
      <w:r>
        <w:rPr>
          <w:rFonts w:ascii="Times New Roman" w:hAnsi="Times New Roman"/>
          <w:b/>
          <w:i/>
          <w:sz w:val="24"/>
          <w:szCs w:val="24"/>
        </w:rPr>
        <w:t>pentru învățământ superior.</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734"/>
        <w:gridCol w:w="650"/>
        <w:gridCol w:w="651"/>
        <w:gridCol w:w="651"/>
        <w:gridCol w:w="651"/>
        <w:gridCol w:w="651"/>
        <w:gridCol w:w="651"/>
      </w:tblGrid>
      <w:tr w:rsidR="008A5F35" w:rsidTr="00C32164">
        <w:trPr>
          <w:cantSplit/>
          <w:trHeight w:val="230"/>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Nr. d/o</w:t>
            </w:r>
          </w:p>
        </w:tc>
        <w:tc>
          <w:tcPr>
            <w:tcW w:w="5734"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bCs/>
                <w:i/>
                <w:color w:val="000000"/>
                <w:sz w:val="24"/>
                <w:szCs w:val="24"/>
                <w:lang w:val="ro-RO"/>
              </w:rPr>
              <w:t>Unităţi de conţinut</w:t>
            </w:r>
          </w:p>
        </w:tc>
        <w:tc>
          <w:tcPr>
            <w:tcW w:w="3905" w:type="dxa"/>
            <w:gridSpan w:val="6"/>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Ore</w:t>
            </w:r>
          </w:p>
        </w:tc>
      </w:tr>
      <w:tr w:rsidR="008A5F35" w:rsidTr="00C32164">
        <w:trPr>
          <w:cantSplit/>
          <w:trHeight w:val="1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lang w:val="ro-RO"/>
              </w:rPr>
            </w:pPr>
          </w:p>
        </w:tc>
        <w:tc>
          <w:tcPr>
            <w:tcW w:w="5734"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lang w:val="ro-RO"/>
              </w:rPr>
            </w:pPr>
          </w:p>
        </w:tc>
        <w:tc>
          <w:tcPr>
            <w:tcW w:w="1301" w:type="dxa"/>
            <w:gridSpan w:val="2"/>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Curs</w:t>
            </w:r>
          </w:p>
        </w:tc>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Seminar</w:t>
            </w:r>
          </w:p>
        </w:tc>
        <w:tc>
          <w:tcPr>
            <w:tcW w:w="1302" w:type="dxa"/>
            <w:gridSpan w:val="2"/>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Lucrul individual</w:t>
            </w:r>
          </w:p>
        </w:tc>
      </w:tr>
      <w:tr w:rsidR="008A5F35" w:rsidTr="00C32164">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bCs/>
                <w:i/>
                <w:sz w:val="24"/>
                <w:szCs w:val="24"/>
                <w:lang w:val="ro-RO"/>
              </w:rPr>
            </w:pPr>
          </w:p>
        </w:tc>
        <w:tc>
          <w:tcPr>
            <w:tcW w:w="650"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65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RO"/>
              </w:rPr>
            </w:pPr>
            <w:r>
              <w:rPr>
                <w:rFonts w:ascii="Times New Roman" w:hAnsi="Times New Roman" w:cs="Times New Roman"/>
                <w:i/>
                <w:sz w:val="24"/>
                <w:szCs w:val="24"/>
                <w:lang w:val="ro-RO"/>
              </w:rPr>
              <w:t>f/r*</w:t>
            </w:r>
          </w:p>
        </w:tc>
        <w:tc>
          <w:tcPr>
            <w:tcW w:w="65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65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RO"/>
              </w:rPr>
            </w:pPr>
            <w:r>
              <w:rPr>
                <w:rFonts w:ascii="Times New Roman" w:hAnsi="Times New Roman" w:cs="Times New Roman"/>
                <w:i/>
                <w:sz w:val="24"/>
                <w:szCs w:val="24"/>
                <w:lang w:val="ro-RO"/>
              </w:rPr>
              <w:t>f/r*</w:t>
            </w:r>
          </w:p>
        </w:tc>
        <w:tc>
          <w:tcPr>
            <w:tcW w:w="65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651"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RO"/>
              </w:rPr>
            </w:pPr>
            <w:r>
              <w:rPr>
                <w:rFonts w:ascii="Times New Roman" w:hAnsi="Times New Roman" w:cs="Times New Roman"/>
                <w:i/>
                <w:sz w:val="24"/>
                <w:szCs w:val="24"/>
                <w:lang w:val="ro-RO"/>
              </w:rPr>
              <w:t>f/r*</w:t>
            </w:r>
          </w:p>
        </w:tc>
      </w:tr>
      <w:tr w:rsidR="008A5F35" w:rsidTr="00C32164">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8A5F35" w:rsidRDefault="008A5F35" w:rsidP="00513011">
            <w:pPr>
              <w:numPr>
                <w:ilvl w:val="0"/>
                <w:numId w:val="21"/>
              </w:numPr>
              <w:spacing w:after="0" w:line="240" w:lineRule="auto"/>
              <w:ind w:left="0" w:firstLine="0"/>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i/>
                <w:sz w:val="24"/>
                <w:szCs w:val="24"/>
                <w:lang w:val="ro-RO"/>
              </w:rPr>
            </w:pPr>
          </w:p>
        </w:tc>
        <w:tc>
          <w:tcPr>
            <w:tcW w:w="650"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r>
      <w:tr w:rsidR="008A5F35" w:rsidTr="00C32164">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8A5F35" w:rsidRDefault="008A5F35" w:rsidP="00513011">
            <w:pPr>
              <w:numPr>
                <w:ilvl w:val="0"/>
                <w:numId w:val="21"/>
              </w:numPr>
              <w:spacing w:after="0" w:line="240" w:lineRule="auto"/>
              <w:ind w:left="0" w:firstLine="0"/>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i/>
                <w:sz w:val="24"/>
                <w:szCs w:val="24"/>
                <w:lang w:val="ro-RO"/>
              </w:rPr>
            </w:pPr>
          </w:p>
        </w:tc>
        <w:tc>
          <w:tcPr>
            <w:tcW w:w="650"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r>
      <w:tr w:rsidR="008A5F35" w:rsidTr="00C32164">
        <w:trPr>
          <w:cantSplit/>
          <w:trHeight w:val="250"/>
          <w:jc w:val="center"/>
        </w:trPr>
        <w:tc>
          <w:tcPr>
            <w:tcW w:w="561"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etc.</w:t>
            </w:r>
          </w:p>
        </w:tc>
        <w:tc>
          <w:tcPr>
            <w:tcW w:w="5734" w:type="dxa"/>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i/>
                <w:sz w:val="24"/>
                <w:szCs w:val="24"/>
                <w:lang w:val="ro-RO"/>
              </w:rPr>
            </w:pPr>
          </w:p>
        </w:tc>
        <w:tc>
          <w:tcPr>
            <w:tcW w:w="650"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c>
          <w:tcPr>
            <w:tcW w:w="651"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lang w:val="ro-RO"/>
              </w:rPr>
            </w:pPr>
          </w:p>
        </w:tc>
      </w:tr>
      <w:tr w:rsidR="008A5F35" w:rsidTr="00C32164">
        <w:trPr>
          <w:cantSplit/>
          <w:trHeight w:val="271"/>
          <w:jc w:val="center"/>
        </w:trPr>
        <w:tc>
          <w:tcPr>
            <w:tcW w:w="6295" w:type="dxa"/>
            <w:gridSpan w:val="2"/>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Total</w:t>
            </w:r>
          </w:p>
        </w:tc>
        <w:tc>
          <w:tcPr>
            <w:tcW w:w="650" w:type="dxa"/>
            <w:tcBorders>
              <w:top w:val="single" w:sz="4" w:space="0" w:color="auto"/>
              <w:left w:val="single" w:sz="4" w:space="0" w:color="auto"/>
              <w:bottom w:val="single" w:sz="4" w:space="0" w:color="auto"/>
              <w:right w:val="single" w:sz="4" w:space="0" w:color="auto"/>
            </w:tcBorders>
            <w:vAlign w:val="center"/>
          </w:tcPr>
          <w:p w:rsidR="008A5F35" w:rsidRDefault="008A5F35">
            <w:pPr>
              <w:jc w:val="center"/>
              <w:rPr>
                <w:rFonts w:ascii="Times New Roman" w:hAnsi="Times New Roman" w:cs="Times New Roman"/>
                <w:b/>
                <w:i/>
                <w:color w:val="000000"/>
                <w:sz w:val="24"/>
                <w:szCs w:val="24"/>
                <w:lang w:val="ro-RO"/>
              </w:rPr>
            </w:pPr>
          </w:p>
        </w:tc>
        <w:tc>
          <w:tcPr>
            <w:tcW w:w="651" w:type="dxa"/>
            <w:tcBorders>
              <w:top w:val="single" w:sz="4" w:space="0" w:color="auto"/>
              <w:left w:val="single" w:sz="4" w:space="0" w:color="auto"/>
              <w:bottom w:val="single" w:sz="4" w:space="0" w:color="auto"/>
              <w:right w:val="single" w:sz="4" w:space="0" w:color="auto"/>
            </w:tcBorders>
            <w:vAlign w:val="center"/>
          </w:tcPr>
          <w:p w:rsidR="008A5F35" w:rsidRDefault="008A5F35">
            <w:pPr>
              <w:jc w:val="center"/>
              <w:rPr>
                <w:rFonts w:ascii="Times New Roman" w:hAnsi="Times New Roman" w:cs="Times New Roman"/>
                <w:b/>
                <w:i/>
                <w:color w:val="000000"/>
                <w:sz w:val="24"/>
                <w:szCs w:val="24"/>
                <w:lang w:val="ro-RO"/>
              </w:rPr>
            </w:pPr>
          </w:p>
        </w:tc>
        <w:tc>
          <w:tcPr>
            <w:tcW w:w="651" w:type="dxa"/>
            <w:tcBorders>
              <w:top w:val="single" w:sz="4" w:space="0" w:color="auto"/>
              <w:left w:val="single" w:sz="4" w:space="0" w:color="auto"/>
              <w:bottom w:val="single" w:sz="4" w:space="0" w:color="auto"/>
              <w:right w:val="single" w:sz="4" w:space="0" w:color="auto"/>
            </w:tcBorders>
            <w:vAlign w:val="center"/>
          </w:tcPr>
          <w:p w:rsidR="008A5F35" w:rsidRDefault="008A5F35">
            <w:pPr>
              <w:jc w:val="center"/>
              <w:rPr>
                <w:rFonts w:ascii="Times New Roman" w:hAnsi="Times New Roman" w:cs="Times New Roman"/>
                <w:b/>
                <w:i/>
                <w:color w:val="000000"/>
                <w:sz w:val="24"/>
                <w:szCs w:val="24"/>
                <w:lang w:val="ro-RO"/>
              </w:rPr>
            </w:pPr>
          </w:p>
        </w:tc>
        <w:tc>
          <w:tcPr>
            <w:tcW w:w="651" w:type="dxa"/>
            <w:tcBorders>
              <w:top w:val="single" w:sz="4" w:space="0" w:color="auto"/>
              <w:left w:val="single" w:sz="4" w:space="0" w:color="auto"/>
              <w:bottom w:val="single" w:sz="4" w:space="0" w:color="auto"/>
              <w:right w:val="single" w:sz="4" w:space="0" w:color="auto"/>
            </w:tcBorders>
            <w:vAlign w:val="center"/>
          </w:tcPr>
          <w:p w:rsidR="008A5F35" w:rsidRDefault="008A5F35">
            <w:pPr>
              <w:jc w:val="center"/>
              <w:rPr>
                <w:rFonts w:ascii="Times New Roman" w:hAnsi="Times New Roman" w:cs="Times New Roman"/>
                <w:b/>
                <w:i/>
                <w:color w:val="000000"/>
                <w:sz w:val="24"/>
                <w:szCs w:val="24"/>
                <w:lang w:val="ro-RO"/>
              </w:rPr>
            </w:pPr>
          </w:p>
        </w:tc>
        <w:tc>
          <w:tcPr>
            <w:tcW w:w="651" w:type="dxa"/>
            <w:tcBorders>
              <w:top w:val="single" w:sz="4" w:space="0" w:color="auto"/>
              <w:left w:val="single" w:sz="4" w:space="0" w:color="auto"/>
              <w:bottom w:val="single" w:sz="4" w:space="0" w:color="auto"/>
              <w:right w:val="single" w:sz="4" w:space="0" w:color="auto"/>
            </w:tcBorders>
            <w:vAlign w:val="center"/>
          </w:tcPr>
          <w:p w:rsidR="008A5F35" w:rsidRDefault="008A5F35">
            <w:pPr>
              <w:jc w:val="center"/>
              <w:rPr>
                <w:rFonts w:ascii="Times New Roman" w:hAnsi="Times New Roman" w:cs="Times New Roman"/>
                <w:b/>
                <w:i/>
                <w:color w:val="000000"/>
                <w:sz w:val="24"/>
                <w:szCs w:val="24"/>
                <w:lang w:val="ro-RO"/>
              </w:rPr>
            </w:pPr>
          </w:p>
        </w:tc>
        <w:tc>
          <w:tcPr>
            <w:tcW w:w="651" w:type="dxa"/>
            <w:tcBorders>
              <w:top w:val="single" w:sz="4" w:space="0" w:color="auto"/>
              <w:left w:val="single" w:sz="4" w:space="0" w:color="auto"/>
              <w:bottom w:val="single" w:sz="4" w:space="0" w:color="auto"/>
              <w:right w:val="single" w:sz="4" w:space="0" w:color="auto"/>
            </w:tcBorders>
            <w:vAlign w:val="center"/>
          </w:tcPr>
          <w:p w:rsidR="008A5F35" w:rsidRDefault="008A5F35">
            <w:pPr>
              <w:jc w:val="center"/>
              <w:rPr>
                <w:rFonts w:ascii="Times New Roman" w:hAnsi="Times New Roman" w:cs="Times New Roman"/>
                <w:b/>
                <w:i/>
                <w:color w:val="000000"/>
                <w:sz w:val="24"/>
                <w:szCs w:val="24"/>
                <w:lang w:val="ro-RO"/>
              </w:rPr>
            </w:pPr>
          </w:p>
        </w:tc>
      </w:tr>
    </w:tbl>
    <w:p w:rsidR="00C32164" w:rsidRPr="003D5E5A" w:rsidRDefault="00C32164" w:rsidP="003D5E5A">
      <w:pPr>
        <w:jc w:val="both"/>
        <w:rPr>
          <w:rFonts w:ascii="Times New Roman" w:hAnsi="Times New Roman" w:cs="Times New Roman"/>
          <w:i/>
          <w:color w:val="000000"/>
          <w:lang w:val="ro-RO"/>
        </w:rPr>
      </w:pPr>
      <w:r>
        <w:rPr>
          <w:rFonts w:ascii="Times New Roman" w:hAnsi="Times New Roman" w:cs="Times New Roman"/>
          <w:i/>
          <w:color w:val="000000"/>
          <w:lang w:val="ro-RO"/>
        </w:rPr>
        <w:t>Notă: C – curs, S – seminar, L – laborator, LI – lucrul individual.</w:t>
      </w:r>
    </w:p>
    <w:p w:rsidR="00C32164" w:rsidRPr="00C32164" w:rsidRDefault="00C32164" w:rsidP="00C32164">
      <w:pPr>
        <w:pStyle w:val="ListParagraph"/>
        <w:numPr>
          <w:ilvl w:val="0"/>
          <w:numId w:val="37"/>
        </w:numPr>
        <w:jc w:val="both"/>
        <w:rPr>
          <w:rFonts w:ascii="Times New Roman" w:hAnsi="Times New Roman" w:cs="Times New Roman"/>
          <w:b/>
          <w:i/>
          <w:color w:val="000000"/>
          <w:sz w:val="24"/>
          <w:szCs w:val="24"/>
          <w:lang w:val="ro-RO"/>
        </w:rPr>
      </w:pPr>
      <w:r w:rsidRPr="00C32164">
        <w:rPr>
          <w:rFonts w:ascii="Times New Roman" w:hAnsi="Times New Roman" w:cs="Times New Roman"/>
          <w:b/>
          <w:i/>
          <w:color w:val="000000"/>
          <w:sz w:val="24"/>
          <w:szCs w:val="24"/>
          <w:lang w:val="ro-RO"/>
        </w:rPr>
        <w:t xml:space="preserve">Exemplu. </w:t>
      </w:r>
      <w:r w:rsidR="005D43B3">
        <w:rPr>
          <w:rFonts w:ascii="Times New Roman" w:hAnsi="Times New Roman" w:cs="Times New Roman"/>
          <w:b/>
          <w:bCs/>
          <w:i/>
          <w:color w:val="000000"/>
          <w:sz w:val="24"/>
          <w:szCs w:val="24"/>
          <w:lang w:val="ro-RO"/>
        </w:rPr>
        <w:t>Unităţi de conţinut şi repartizarea orientativă a orelor</w:t>
      </w:r>
      <w:r w:rsidRPr="00C32164">
        <w:rPr>
          <w:rFonts w:ascii="Times New Roman" w:hAnsi="Times New Roman" w:cs="Times New Roman"/>
          <w:b/>
          <w:i/>
          <w:color w:val="000000"/>
          <w:sz w:val="24"/>
          <w:szCs w:val="24"/>
          <w:lang w:val="ro-RO"/>
        </w:rPr>
        <w:t xml:space="preserve"> pentru învățământ profesional tehnic / </w:t>
      </w:r>
      <w:r w:rsidR="00614388">
        <w:rPr>
          <w:rFonts w:ascii="Times New Roman" w:hAnsi="Times New Roman" w:cs="Times New Roman"/>
          <w:b/>
          <w:i/>
          <w:color w:val="000000"/>
          <w:sz w:val="24"/>
          <w:szCs w:val="24"/>
          <w:lang w:val="ro-RO"/>
        </w:rPr>
        <w:t>programe de scurtă durată</w:t>
      </w:r>
      <w:r w:rsidRPr="00C32164">
        <w:rPr>
          <w:rFonts w:ascii="Times New Roman" w:hAnsi="Times New Roman" w:cs="Times New Roman"/>
          <w:b/>
          <w:i/>
          <w:color w:val="000000"/>
          <w:sz w:val="24"/>
          <w:szCs w:val="24"/>
          <w:lang w:val="ro-RO"/>
        </w:rPr>
        <w:t>.</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734"/>
        <w:gridCol w:w="1301"/>
        <w:gridCol w:w="1302"/>
        <w:gridCol w:w="1302"/>
      </w:tblGrid>
      <w:tr w:rsidR="00C32164" w:rsidTr="00C32164">
        <w:trPr>
          <w:cantSplit/>
          <w:trHeight w:val="230"/>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rsidR="00C32164" w:rsidRDefault="00C32164"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lastRenderedPageBreak/>
              <w:t>Nr. d/o</w:t>
            </w:r>
          </w:p>
        </w:tc>
        <w:tc>
          <w:tcPr>
            <w:tcW w:w="5734" w:type="dxa"/>
            <w:vMerge w:val="restart"/>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jc w:val="center"/>
              <w:rPr>
                <w:rFonts w:ascii="Times New Roman" w:hAnsi="Times New Roman" w:cs="Times New Roman"/>
                <w:b/>
                <w:i/>
                <w:color w:val="000000"/>
                <w:sz w:val="24"/>
                <w:szCs w:val="24"/>
                <w:lang w:val="ro-RO"/>
              </w:rPr>
            </w:pPr>
            <w:r>
              <w:rPr>
                <w:rFonts w:ascii="Times New Roman" w:hAnsi="Times New Roman" w:cs="Times New Roman"/>
                <w:b/>
                <w:bCs/>
                <w:i/>
                <w:color w:val="000000"/>
                <w:sz w:val="24"/>
                <w:szCs w:val="24"/>
                <w:lang w:val="ro-RO"/>
              </w:rPr>
              <w:t>Unităţi de conţinut</w:t>
            </w:r>
          </w:p>
        </w:tc>
        <w:tc>
          <w:tcPr>
            <w:tcW w:w="3905" w:type="dxa"/>
            <w:gridSpan w:val="3"/>
            <w:tcBorders>
              <w:top w:val="single" w:sz="4" w:space="0" w:color="auto"/>
              <w:left w:val="single" w:sz="4" w:space="0" w:color="auto"/>
              <w:bottom w:val="single" w:sz="4" w:space="0" w:color="auto"/>
              <w:right w:val="single" w:sz="4" w:space="0" w:color="auto"/>
            </w:tcBorders>
            <w:hideMark/>
          </w:tcPr>
          <w:p w:rsidR="00C32164" w:rsidRDefault="00C32164"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Ore</w:t>
            </w:r>
          </w:p>
        </w:tc>
      </w:tr>
      <w:tr w:rsidR="00C32164" w:rsidTr="00C32164">
        <w:trPr>
          <w:cantSplit/>
          <w:trHeight w:val="1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spacing w:after="0" w:line="256" w:lineRule="auto"/>
              <w:rPr>
                <w:rFonts w:ascii="Times New Roman" w:hAnsi="Times New Roman" w:cs="Times New Roman"/>
                <w:b/>
                <w:i/>
                <w:color w:val="000000"/>
                <w:sz w:val="24"/>
                <w:szCs w:val="24"/>
                <w:lang w:val="ro-RO"/>
              </w:rPr>
            </w:pPr>
          </w:p>
        </w:tc>
        <w:tc>
          <w:tcPr>
            <w:tcW w:w="5734" w:type="dxa"/>
            <w:vMerge/>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spacing w:after="0" w:line="256" w:lineRule="auto"/>
              <w:rPr>
                <w:rFonts w:ascii="Times New Roman" w:hAnsi="Times New Roman" w:cs="Times New Roman"/>
                <w:b/>
                <w:i/>
                <w:color w:val="000000"/>
                <w:sz w:val="24"/>
                <w:szCs w:val="24"/>
                <w:lang w:val="ro-RO"/>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LM</w:t>
            </w:r>
            <w:r w:rsidR="00CD42B3">
              <w:rPr>
                <w:rFonts w:ascii="Times New Roman" w:hAnsi="Times New Roman" w:cs="Times New Roman"/>
                <w:b/>
                <w:i/>
                <w:color w:val="000000"/>
                <w:sz w:val="24"/>
                <w:szCs w:val="24"/>
                <w:lang w:val="ro-RO"/>
              </w:rPr>
              <w:t>/T</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2164"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L/P</w:t>
            </w:r>
          </w:p>
        </w:tc>
        <w:tc>
          <w:tcPr>
            <w:tcW w:w="1302" w:type="dxa"/>
            <w:tcBorders>
              <w:top w:val="single" w:sz="4" w:space="0" w:color="auto"/>
              <w:left w:val="single" w:sz="4" w:space="0" w:color="auto"/>
              <w:bottom w:val="single" w:sz="4" w:space="0" w:color="auto"/>
              <w:right w:val="single" w:sz="4" w:space="0" w:color="auto"/>
            </w:tcBorders>
            <w:vAlign w:val="center"/>
            <w:hideMark/>
          </w:tcPr>
          <w:p w:rsidR="00C32164" w:rsidRDefault="00C32164"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Lucrul individual</w:t>
            </w: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bCs/>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hideMark/>
          </w:tcPr>
          <w:p w:rsidR="005D43B3" w:rsidRDefault="005D43B3" w:rsidP="005D43B3">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1302" w:type="dxa"/>
            <w:tcBorders>
              <w:top w:val="single" w:sz="4" w:space="0" w:color="auto"/>
              <w:left w:val="single" w:sz="4" w:space="0" w:color="auto"/>
              <w:bottom w:val="single" w:sz="4" w:space="0" w:color="auto"/>
              <w:right w:val="single" w:sz="4" w:space="0" w:color="auto"/>
            </w:tcBorders>
            <w:hideMark/>
          </w:tcPr>
          <w:p w:rsidR="005D43B3" w:rsidRDefault="005D43B3" w:rsidP="005D43B3">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1302" w:type="dxa"/>
            <w:tcBorders>
              <w:top w:val="single" w:sz="4" w:space="0" w:color="auto"/>
              <w:left w:val="single" w:sz="4" w:space="0" w:color="auto"/>
              <w:bottom w:val="single" w:sz="4" w:space="0" w:color="auto"/>
              <w:right w:val="single" w:sz="4" w:space="0" w:color="auto"/>
            </w:tcBorders>
            <w:hideMark/>
          </w:tcPr>
          <w:p w:rsidR="005D43B3" w:rsidRDefault="005D43B3" w:rsidP="005D43B3">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5D43B3" w:rsidRDefault="005D43B3" w:rsidP="000D0411">
            <w:pPr>
              <w:numPr>
                <w:ilvl w:val="0"/>
                <w:numId w:val="21"/>
              </w:numPr>
              <w:spacing w:after="0" w:line="240" w:lineRule="auto"/>
              <w:ind w:left="0" w:firstLine="0"/>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5D43B3" w:rsidRDefault="005D43B3" w:rsidP="000D0411">
            <w:pPr>
              <w:numPr>
                <w:ilvl w:val="0"/>
                <w:numId w:val="21"/>
              </w:numPr>
              <w:spacing w:after="0" w:line="240" w:lineRule="auto"/>
              <w:ind w:left="0" w:firstLine="0"/>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hideMark/>
          </w:tcPr>
          <w:p w:rsidR="005D43B3" w:rsidRDefault="005D43B3" w:rsidP="000D0411">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etc.</w:t>
            </w: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r>
      <w:tr w:rsidR="005D43B3" w:rsidTr="000D0411">
        <w:trPr>
          <w:cantSplit/>
          <w:trHeight w:val="271"/>
          <w:jc w:val="center"/>
        </w:trPr>
        <w:tc>
          <w:tcPr>
            <w:tcW w:w="6295" w:type="dxa"/>
            <w:gridSpan w:val="2"/>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Total</w:t>
            </w:r>
          </w:p>
        </w:tc>
        <w:tc>
          <w:tcPr>
            <w:tcW w:w="1301" w:type="dxa"/>
            <w:tcBorders>
              <w:top w:val="single" w:sz="4" w:space="0" w:color="auto"/>
              <w:left w:val="single" w:sz="4" w:space="0" w:color="auto"/>
              <w:bottom w:val="single" w:sz="4" w:space="0" w:color="auto"/>
              <w:right w:val="single" w:sz="4" w:space="0" w:color="auto"/>
            </w:tcBorders>
            <w:vAlign w:val="center"/>
          </w:tcPr>
          <w:p w:rsidR="005D43B3" w:rsidRDefault="005D43B3" w:rsidP="000D0411">
            <w:pPr>
              <w:jc w:val="center"/>
              <w:rPr>
                <w:rFonts w:ascii="Times New Roman" w:hAnsi="Times New Roman" w:cs="Times New Roman"/>
                <w:b/>
                <w:i/>
                <w:color w:val="000000"/>
                <w:sz w:val="24"/>
                <w:szCs w:val="24"/>
                <w:lang w:val="ro-RO"/>
              </w:rPr>
            </w:pPr>
          </w:p>
        </w:tc>
        <w:tc>
          <w:tcPr>
            <w:tcW w:w="1302" w:type="dxa"/>
            <w:tcBorders>
              <w:top w:val="single" w:sz="4" w:space="0" w:color="auto"/>
              <w:left w:val="single" w:sz="4" w:space="0" w:color="auto"/>
              <w:bottom w:val="single" w:sz="4" w:space="0" w:color="auto"/>
              <w:right w:val="single" w:sz="4" w:space="0" w:color="auto"/>
            </w:tcBorders>
            <w:vAlign w:val="center"/>
          </w:tcPr>
          <w:p w:rsidR="005D43B3" w:rsidRDefault="005D43B3" w:rsidP="000D0411">
            <w:pPr>
              <w:jc w:val="center"/>
              <w:rPr>
                <w:rFonts w:ascii="Times New Roman" w:hAnsi="Times New Roman" w:cs="Times New Roman"/>
                <w:b/>
                <w:i/>
                <w:color w:val="000000"/>
                <w:sz w:val="24"/>
                <w:szCs w:val="24"/>
                <w:lang w:val="ro-RO"/>
              </w:rPr>
            </w:pPr>
          </w:p>
        </w:tc>
        <w:tc>
          <w:tcPr>
            <w:tcW w:w="1302" w:type="dxa"/>
            <w:tcBorders>
              <w:top w:val="single" w:sz="4" w:space="0" w:color="auto"/>
              <w:left w:val="single" w:sz="4" w:space="0" w:color="auto"/>
              <w:bottom w:val="single" w:sz="4" w:space="0" w:color="auto"/>
              <w:right w:val="single" w:sz="4" w:space="0" w:color="auto"/>
            </w:tcBorders>
            <w:vAlign w:val="center"/>
          </w:tcPr>
          <w:p w:rsidR="005D43B3" w:rsidRDefault="005D43B3" w:rsidP="000D0411">
            <w:pPr>
              <w:jc w:val="center"/>
              <w:rPr>
                <w:rFonts w:ascii="Times New Roman" w:hAnsi="Times New Roman" w:cs="Times New Roman"/>
                <w:b/>
                <w:i/>
                <w:color w:val="000000"/>
                <w:sz w:val="24"/>
                <w:szCs w:val="24"/>
                <w:lang w:val="ro-RO"/>
              </w:rPr>
            </w:pPr>
          </w:p>
        </w:tc>
      </w:tr>
    </w:tbl>
    <w:p w:rsidR="00C32164" w:rsidRDefault="00C32164" w:rsidP="00C32164">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MD"/>
        </w:rPr>
        <w:t>Notă</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rPr>
        <w:t xml:space="preserve">LM –lecție mixtă, </w:t>
      </w:r>
      <w:r w:rsidR="00FB5A04">
        <w:rPr>
          <w:rFonts w:ascii="Times New Roman" w:hAnsi="Times New Roman" w:cs="Times New Roman"/>
          <w:i/>
          <w:color w:val="000000"/>
          <w:sz w:val="24"/>
          <w:szCs w:val="24"/>
        </w:rPr>
        <w:t>T –</w:t>
      </w:r>
      <w:r w:rsidR="00FB5A04">
        <w:rPr>
          <w:rFonts w:ascii="Times New Roman" w:hAnsi="Times New Roman" w:cs="Times New Roman"/>
          <w:i/>
          <w:color w:val="000000"/>
          <w:sz w:val="24"/>
          <w:szCs w:val="24"/>
          <w:lang w:val="ro-MD"/>
        </w:rPr>
        <w:t xml:space="preserve"> teoretică, </w:t>
      </w:r>
      <w:r>
        <w:rPr>
          <w:rFonts w:ascii="Times New Roman" w:hAnsi="Times New Roman" w:cs="Times New Roman"/>
          <w:i/>
          <w:color w:val="000000"/>
          <w:sz w:val="24"/>
          <w:szCs w:val="24"/>
          <w:lang w:val="ro-MD"/>
        </w:rPr>
        <w:t>L</w:t>
      </w:r>
      <w:r>
        <w:rPr>
          <w:rFonts w:ascii="Times New Roman" w:hAnsi="Times New Roman" w:cs="Times New Roman"/>
          <w:i/>
          <w:color w:val="000000"/>
          <w:sz w:val="24"/>
          <w:szCs w:val="24"/>
          <w:lang w:val="ro-RO"/>
        </w:rPr>
        <w:t xml:space="preserve"> – </w:t>
      </w:r>
      <w:r>
        <w:rPr>
          <w:rFonts w:ascii="Times New Roman" w:hAnsi="Times New Roman" w:cs="Times New Roman"/>
          <w:i/>
          <w:color w:val="000000"/>
          <w:sz w:val="24"/>
          <w:szCs w:val="24"/>
          <w:lang w:val="ro-MD"/>
        </w:rPr>
        <w:t>laborator</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MD"/>
        </w:rPr>
        <w:t>P</w:t>
      </w:r>
      <w:r>
        <w:rPr>
          <w:rFonts w:ascii="Times New Roman" w:hAnsi="Times New Roman" w:cs="Times New Roman"/>
          <w:i/>
          <w:color w:val="000000"/>
          <w:sz w:val="24"/>
          <w:szCs w:val="24"/>
          <w:lang w:val="ro-RO"/>
        </w:rPr>
        <w:t xml:space="preserve"> – practice, LI – lucrul individual.</w:t>
      </w:r>
    </w:p>
    <w:p w:rsidR="00C32164" w:rsidRPr="005D43B3" w:rsidRDefault="005D43B3" w:rsidP="005D43B3">
      <w:pPr>
        <w:pStyle w:val="ListParagraph"/>
        <w:numPr>
          <w:ilvl w:val="0"/>
          <w:numId w:val="37"/>
        </w:numPr>
        <w:jc w:val="both"/>
        <w:rPr>
          <w:rFonts w:ascii="Times New Roman" w:hAnsi="Times New Roman" w:cs="Times New Roman"/>
          <w:b/>
          <w:i/>
          <w:color w:val="000000"/>
          <w:sz w:val="24"/>
          <w:szCs w:val="24"/>
          <w:lang w:val="ro-RO"/>
        </w:rPr>
      </w:pPr>
      <w:r w:rsidRPr="00C32164">
        <w:rPr>
          <w:rFonts w:ascii="Times New Roman" w:hAnsi="Times New Roman" w:cs="Times New Roman"/>
          <w:b/>
          <w:i/>
          <w:color w:val="000000"/>
          <w:sz w:val="24"/>
          <w:szCs w:val="24"/>
          <w:lang w:val="ro-RO"/>
        </w:rPr>
        <w:t xml:space="preserve">Exemplu. </w:t>
      </w:r>
      <w:r>
        <w:rPr>
          <w:rFonts w:ascii="Times New Roman" w:hAnsi="Times New Roman" w:cs="Times New Roman"/>
          <w:b/>
          <w:bCs/>
          <w:i/>
          <w:color w:val="000000"/>
          <w:sz w:val="24"/>
          <w:szCs w:val="24"/>
          <w:lang w:val="ro-RO"/>
        </w:rPr>
        <w:t>Unităţi de conţinut şi repartizarea orientativă a orelor</w:t>
      </w:r>
      <w:r w:rsidRPr="00C32164">
        <w:rPr>
          <w:rFonts w:ascii="Times New Roman" w:hAnsi="Times New Roman" w:cs="Times New Roman"/>
          <w:b/>
          <w:i/>
          <w:color w:val="000000"/>
          <w:sz w:val="24"/>
          <w:szCs w:val="24"/>
          <w:lang w:val="ro-RO"/>
        </w:rPr>
        <w:t xml:space="preserve"> </w:t>
      </w:r>
      <w:r w:rsidRPr="005D43B3">
        <w:rPr>
          <w:rFonts w:ascii="Times New Roman" w:hAnsi="Times New Roman" w:cs="Times New Roman"/>
          <w:b/>
          <w:i/>
          <w:color w:val="000000"/>
          <w:sz w:val="24"/>
          <w:szCs w:val="24"/>
          <w:lang w:val="ro-RO"/>
        </w:rPr>
        <w:t xml:space="preserve">pentru </w:t>
      </w:r>
      <w:r w:rsidRPr="005D43B3">
        <w:rPr>
          <w:rFonts w:ascii="Times New Roman" w:hAnsi="Times New Roman"/>
          <w:b/>
          <w:i/>
          <w:color w:val="000000"/>
          <w:sz w:val="24"/>
          <w:szCs w:val="24"/>
          <w:lang w:val="ro-RO"/>
        </w:rPr>
        <w:t>cursuri tematice sau traning:</w:t>
      </w:r>
    </w:p>
    <w:p w:rsidR="008A5F35" w:rsidRDefault="008A5F35" w:rsidP="008A5F35">
      <w:pPr>
        <w:pStyle w:val="ListParagraph"/>
        <w:shd w:val="clear" w:color="auto" w:fill="FFFFFF"/>
        <w:spacing w:after="0"/>
        <w:ind w:left="786"/>
        <w:jc w:val="both"/>
        <w:rPr>
          <w:rFonts w:ascii="Times New Roman" w:hAnsi="Times New Roman"/>
          <w:b/>
          <w:i/>
          <w:color w:val="000000" w:themeColor="text1"/>
          <w:sz w:val="24"/>
          <w:szCs w:val="24"/>
          <w:lang w:val="ro-RO"/>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734"/>
        <w:gridCol w:w="1301"/>
        <w:gridCol w:w="1302"/>
        <w:gridCol w:w="1302"/>
      </w:tblGrid>
      <w:tr w:rsidR="005D43B3" w:rsidTr="000D0411">
        <w:trPr>
          <w:cantSplit/>
          <w:trHeight w:val="230"/>
          <w:jc w:val="center"/>
        </w:trPr>
        <w:tc>
          <w:tcPr>
            <w:tcW w:w="561" w:type="dxa"/>
            <w:vMerge w:val="restart"/>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Nr. d/o</w:t>
            </w:r>
          </w:p>
        </w:tc>
        <w:tc>
          <w:tcPr>
            <w:tcW w:w="5734" w:type="dxa"/>
            <w:vMerge w:val="restart"/>
            <w:tcBorders>
              <w:top w:val="single" w:sz="4" w:space="0" w:color="auto"/>
              <w:left w:val="single" w:sz="4" w:space="0" w:color="auto"/>
              <w:bottom w:val="single" w:sz="4" w:space="0" w:color="auto"/>
              <w:right w:val="single" w:sz="4" w:space="0" w:color="auto"/>
            </w:tcBorders>
            <w:vAlign w:val="center"/>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bCs/>
                <w:i/>
                <w:color w:val="000000"/>
                <w:sz w:val="24"/>
                <w:szCs w:val="24"/>
                <w:lang w:val="ro-RO"/>
              </w:rPr>
              <w:t>Unităţi de conţinut</w:t>
            </w:r>
          </w:p>
        </w:tc>
        <w:tc>
          <w:tcPr>
            <w:tcW w:w="3905" w:type="dxa"/>
            <w:gridSpan w:val="3"/>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Ore</w:t>
            </w:r>
          </w:p>
        </w:tc>
      </w:tr>
      <w:tr w:rsidR="005D43B3" w:rsidTr="000D0411">
        <w:trPr>
          <w:cantSplit/>
          <w:trHeight w:val="1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rsidR="005D43B3" w:rsidRDefault="005D43B3" w:rsidP="000D0411">
            <w:pPr>
              <w:spacing w:after="0" w:line="256" w:lineRule="auto"/>
              <w:rPr>
                <w:rFonts w:ascii="Times New Roman" w:hAnsi="Times New Roman" w:cs="Times New Roman"/>
                <w:b/>
                <w:i/>
                <w:color w:val="000000"/>
                <w:sz w:val="24"/>
                <w:szCs w:val="24"/>
                <w:lang w:val="ro-RO"/>
              </w:rPr>
            </w:pPr>
          </w:p>
        </w:tc>
        <w:tc>
          <w:tcPr>
            <w:tcW w:w="5734" w:type="dxa"/>
            <w:vMerge/>
            <w:tcBorders>
              <w:top w:val="single" w:sz="4" w:space="0" w:color="auto"/>
              <w:left w:val="single" w:sz="4" w:space="0" w:color="auto"/>
              <w:bottom w:val="single" w:sz="4" w:space="0" w:color="auto"/>
              <w:right w:val="single" w:sz="4" w:space="0" w:color="auto"/>
            </w:tcBorders>
            <w:vAlign w:val="center"/>
            <w:hideMark/>
          </w:tcPr>
          <w:p w:rsidR="005D43B3" w:rsidRDefault="005D43B3" w:rsidP="000D0411">
            <w:pPr>
              <w:spacing w:after="0" w:line="256" w:lineRule="auto"/>
              <w:rPr>
                <w:rFonts w:ascii="Times New Roman" w:hAnsi="Times New Roman" w:cs="Times New Roman"/>
                <w:b/>
                <w:i/>
                <w:color w:val="000000"/>
                <w:sz w:val="24"/>
                <w:szCs w:val="24"/>
                <w:lang w:val="ro-RO"/>
              </w:rPr>
            </w:pPr>
          </w:p>
        </w:tc>
        <w:tc>
          <w:tcPr>
            <w:tcW w:w="1301" w:type="dxa"/>
            <w:tcBorders>
              <w:top w:val="single" w:sz="4" w:space="0" w:color="auto"/>
              <w:left w:val="single" w:sz="4" w:space="0" w:color="auto"/>
              <w:bottom w:val="single" w:sz="4" w:space="0" w:color="auto"/>
              <w:right w:val="single" w:sz="4" w:space="0" w:color="auto"/>
            </w:tcBorders>
            <w:vAlign w:val="center"/>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S/M</w:t>
            </w:r>
          </w:p>
        </w:tc>
        <w:tc>
          <w:tcPr>
            <w:tcW w:w="1302" w:type="dxa"/>
            <w:tcBorders>
              <w:top w:val="single" w:sz="4" w:space="0" w:color="auto"/>
              <w:left w:val="single" w:sz="4" w:space="0" w:color="auto"/>
              <w:bottom w:val="single" w:sz="4" w:space="0" w:color="auto"/>
              <w:right w:val="single" w:sz="4" w:space="0" w:color="auto"/>
            </w:tcBorders>
            <w:vAlign w:val="center"/>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P</w:t>
            </w:r>
          </w:p>
        </w:tc>
        <w:tc>
          <w:tcPr>
            <w:tcW w:w="1302" w:type="dxa"/>
            <w:tcBorders>
              <w:top w:val="single" w:sz="4" w:space="0" w:color="auto"/>
              <w:left w:val="single" w:sz="4" w:space="0" w:color="auto"/>
              <w:bottom w:val="single" w:sz="4" w:space="0" w:color="auto"/>
              <w:right w:val="single" w:sz="4" w:space="0" w:color="auto"/>
            </w:tcBorders>
            <w:vAlign w:val="center"/>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Lucrul individual</w:t>
            </w: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bCs/>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1302" w:type="dxa"/>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c>
          <w:tcPr>
            <w:tcW w:w="1302" w:type="dxa"/>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i/>
                <w:sz w:val="24"/>
                <w:szCs w:val="24"/>
                <w:lang w:val="ro-RO"/>
              </w:rPr>
            </w:pPr>
            <w:r>
              <w:rPr>
                <w:rFonts w:ascii="Times New Roman" w:hAnsi="Times New Roman" w:cs="Times New Roman"/>
                <w:i/>
                <w:sz w:val="24"/>
                <w:szCs w:val="24"/>
                <w:lang w:val="ro-RO"/>
              </w:rPr>
              <w:t>zi</w:t>
            </w: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5D43B3" w:rsidRDefault="005D43B3" w:rsidP="000D0411">
            <w:pPr>
              <w:numPr>
                <w:ilvl w:val="0"/>
                <w:numId w:val="21"/>
              </w:numPr>
              <w:spacing w:after="0" w:line="240" w:lineRule="auto"/>
              <w:ind w:left="0" w:firstLine="0"/>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tcPr>
          <w:p w:rsidR="005D43B3" w:rsidRDefault="005D43B3" w:rsidP="000D0411">
            <w:pPr>
              <w:numPr>
                <w:ilvl w:val="0"/>
                <w:numId w:val="21"/>
              </w:numPr>
              <w:spacing w:after="0" w:line="240" w:lineRule="auto"/>
              <w:ind w:left="0" w:firstLine="0"/>
              <w:jc w:val="center"/>
              <w:rPr>
                <w:rFonts w:ascii="Times New Roman" w:hAnsi="Times New Roman" w:cs="Times New Roman"/>
                <w:i/>
                <w:color w:val="000000"/>
                <w:sz w:val="24"/>
                <w:szCs w:val="24"/>
                <w:lang w:val="ro-RO"/>
              </w:rPr>
            </w:pP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r>
      <w:tr w:rsidR="005D43B3" w:rsidTr="000D0411">
        <w:trPr>
          <w:cantSplit/>
          <w:trHeight w:val="250"/>
          <w:jc w:val="center"/>
        </w:trPr>
        <w:tc>
          <w:tcPr>
            <w:tcW w:w="561" w:type="dxa"/>
            <w:tcBorders>
              <w:top w:val="single" w:sz="4" w:space="0" w:color="auto"/>
              <w:left w:val="single" w:sz="4" w:space="0" w:color="auto"/>
              <w:bottom w:val="single" w:sz="4" w:space="0" w:color="auto"/>
              <w:right w:val="single" w:sz="4" w:space="0" w:color="auto"/>
            </w:tcBorders>
            <w:hideMark/>
          </w:tcPr>
          <w:p w:rsidR="005D43B3" w:rsidRDefault="005D43B3" w:rsidP="000D0411">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etc.</w:t>
            </w:r>
          </w:p>
        </w:tc>
        <w:tc>
          <w:tcPr>
            <w:tcW w:w="5734" w:type="dxa"/>
            <w:tcBorders>
              <w:top w:val="single" w:sz="4" w:space="0" w:color="auto"/>
              <w:left w:val="single" w:sz="4" w:space="0" w:color="auto"/>
              <w:bottom w:val="single" w:sz="4" w:space="0" w:color="auto"/>
              <w:right w:val="single" w:sz="4" w:space="0" w:color="auto"/>
            </w:tcBorders>
          </w:tcPr>
          <w:p w:rsidR="005D43B3" w:rsidRDefault="005D43B3" w:rsidP="000D0411">
            <w:pPr>
              <w:rPr>
                <w:rFonts w:ascii="Times New Roman" w:hAnsi="Times New Roman" w:cs="Times New Roman"/>
                <w:i/>
                <w:sz w:val="24"/>
                <w:szCs w:val="24"/>
                <w:lang w:val="ro-RO"/>
              </w:rPr>
            </w:pPr>
          </w:p>
        </w:tc>
        <w:tc>
          <w:tcPr>
            <w:tcW w:w="1301"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c>
          <w:tcPr>
            <w:tcW w:w="1302" w:type="dxa"/>
            <w:tcBorders>
              <w:top w:val="single" w:sz="4" w:space="0" w:color="auto"/>
              <w:left w:val="single" w:sz="4" w:space="0" w:color="auto"/>
              <w:bottom w:val="single" w:sz="4" w:space="0" w:color="auto"/>
              <w:right w:val="single" w:sz="4" w:space="0" w:color="auto"/>
            </w:tcBorders>
          </w:tcPr>
          <w:p w:rsidR="005D43B3" w:rsidRDefault="005D43B3" w:rsidP="000D0411">
            <w:pPr>
              <w:jc w:val="center"/>
              <w:rPr>
                <w:rFonts w:ascii="Times New Roman" w:hAnsi="Times New Roman" w:cs="Times New Roman"/>
                <w:i/>
                <w:sz w:val="24"/>
                <w:szCs w:val="24"/>
                <w:lang w:val="ro-RO"/>
              </w:rPr>
            </w:pPr>
          </w:p>
        </w:tc>
      </w:tr>
      <w:tr w:rsidR="005D43B3" w:rsidTr="000D0411">
        <w:trPr>
          <w:cantSplit/>
          <w:trHeight w:val="271"/>
          <w:jc w:val="center"/>
        </w:trPr>
        <w:tc>
          <w:tcPr>
            <w:tcW w:w="6295" w:type="dxa"/>
            <w:gridSpan w:val="2"/>
            <w:tcBorders>
              <w:top w:val="single" w:sz="4" w:space="0" w:color="auto"/>
              <w:left w:val="single" w:sz="4" w:space="0" w:color="auto"/>
              <w:bottom w:val="single" w:sz="4" w:space="0" w:color="auto"/>
              <w:right w:val="single" w:sz="4" w:space="0" w:color="auto"/>
            </w:tcBorders>
            <w:hideMark/>
          </w:tcPr>
          <w:p w:rsidR="005D43B3" w:rsidRDefault="005D43B3" w:rsidP="000D0411">
            <w:pPr>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Total</w:t>
            </w:r>
          </w:p>
        </w:tc>
        <w:tc>
          <w:tcPr>
            <w:tcW w:w="1301" w:type="dxa"/>
            <w:tcBorders>
              <w:top w:val="single" w:sz="4" w:space="0" w:color="auto"/>
              <w:left w:val="single" w:sz="4" w:space="0" w:color="auto"/>
              <w:bottom w:val="single" w:sz="4" w:space="0" w:color="auto"/>
              <w:right w:val="single" w:sz="4" w:space="0" w:color="auto"/>
            </w:tcBorders>
            <w:vAlign w:val="center"/>
          </w:tcPr>
          <w:p w:rsidR="005D43B3" w:rsidRDefault="005D43B3" w:rsidP="000D0411">
            <w:pPr>
              <w:jc w:val="center"/>
              <w:rPr>
                <w:rFonts w:ascii="Times New Roman" w:hAnsi="Times New Roman" w:cs="Times New Roman"/>
                <w:b/>
                <w:i/>
                <w:color w:val="000000"/>
                <w:sz w:val="24"/>
                <w:szCs w:val="24"/>
                <w:lang w:val="ro-RO"/>
              </w:rPr>
            </w:pPr>
          </w:p>
        </w:tc>
        <w:tc>
          <w:tcPr>
            <w:tcW w:w="1302" w:type="dxa"/>
            <w:tcBorders>
              <w:top w:val="single" w:sz="4" w:space="0" w:color="auto"/>
              <w:left w:val="single" w:sz="4" w:space="0" w:color="auto"/>
              <w:bottom w:val="single" w:sz="4" w:space="0" w:color="auto"/>
              <w:right w:val="single" w:sz="4" w:space="0" w:color="auto"/>
            </w:tcBorders>
            <w:vAlign w:val="center"/>
          </w:tcPr>
          <w:p w:rsidR="005D43B3" w:rsidRDefault="005D43B3" w:rsidP="000D0411">
            <w:pPr>
              <w:jc w:val="center"/>
              <w:rPr>
                <w:rFonts w:ascii="Times New Roman" w:hAnsi="Times New Roman" w:cs="Times New Roman"/>
                <w:b/>
                <w:i/>
                <w:color w:val="000000"/>
                <w:sz w:val="24"/>
                <w:szCs w:val="24"/>
                <w:lang w:val="ro-RO"/>
              </w:rPr>
            </w:pPr>
          </w:p>
        </w:tc>
        <w:tc>
          <w:tcPr>
            <w:tcW w:w="1302" w:type="dxa"/>
            <w:tcBorders>
              <w:top w:val="single" w:sz="4" w:space="0" w:color="auto"/>
              <w:left w:val="single" w:sz="4" w:space="0" w:color="auto"/>
              <w:bottom w:val="single" w:sz="4" w:space="0" w:color="auto"/>
              <w:right w:val="single" w:sz="4" w:space="0" w:color="auto"/>
            </w:tcBorders>
            <w:vAlign w:val="center"/>
          </w:tcPr>
          <w:p w:rsidR="005D43B3" w:rsidRDefault="005D43B3" w:rsidP="000D0411">
            <w:pPr>
              <w:jc w:val="center"/>
              <w:rPr>
                <w:rFonts w:ascii="Times New Roman" w:hAnsi="Times New Roman" w:cs="Times New Roman"/>
                <w:b/>
                <w:i/>
                <w:color w:val="000000"/>
                <w:sz w:val="24"/>
                <w:szCs w:val="24"/>
                <w:lang w:val="ro-RO"/>
              </w:rPr>
            </w:pPr>
          </w:p>
        </w:tc>
      </w:tr>
    </w:tbl>
    <w:p w:rsidR="005D43B3" w:rsidRDefault="005D43B3" w:rsidP="005D43B3">
      <w:pPr>
        <w:shd w:val="clear" w:color="auto" w:fill="FFFFFF"/>
        <w:spacing w:after="0"/>
        <w:jc w:val="both"/>
        <w:rPr>
          <w:rFonts w:ascii="Times New Roman" w:hAnsi="Times New Roman" w:cs="Times New Roman"/>
          <w:i/>
          <w:color w:val="000000"/>
          <w:sz w:val="24"/>
          <w:szCs w:val="24"/>
          <w:lang w:val="ro-RO"/>
        </w:rPr>
      </w:pPr>
      <w:r w:rsidRPr="005D43B3">
        <w:rPr>
          <w:rFonts w:ascii="Times New Roman" w:hAnsi="Times New Roman"/>
          <w:i/>
          <w:color w:val="000000" w:themeColor="text1"/>
          <w:sz w:val="24"/>
          <w:szCs w:val="24"/>
          <w:lang w:val="ro-RO"/>
        </w:rPr>
        <w:t>Notă: S – seminar, T – tra</w:t>
      </w:r>
      <w:r w:rsidR="001015F7">
        <w:rPr>
          <w:rFonts w:ascii="Times New Roman" w:hAnsi="Times New Roman"/>
          <w:i/>
          <w:color w:val="000000" w:themeColor="text1"/>
          <w:sz w:val="24"/>
          <w:szCs w:val="24"/>
          <w:lang w:val="ro-RO"/>
        </w:rPr>
        <w:t>i</w:t>
      </w:r>
      <w:r w:rsidRPr="005D43B3">
        <w:rPr>
          <w:rFonts w:ascii="Times New Roman" w:hAnsi="Times New Roman"/>
          <w:i/>
          <w:color w:val="000000" w:themeColor="text1"/>
          <w:sz w:val="24"/>
          <w:szCs w:val="24"/>
          <w:lang w:val="ro-RO"/>
        </w:rPr>
        <w:t xml:space="preserve">ning, </w:t>
      </w:r>
      <w:r w:rsidRPr="005D43B3">
        <w:rPr>
          <w:rFonts w:ascii="Times New Roman" w:hAnsi="Times New Roman"/>
          <w:i/>
          <w:color w:val="000000"/>
          <w:sz w:val="24"/>
          <w:szCs w:val="24"/>
          <w:lang w:val="ro-RO"/>
        </w:rPr>
        <w:t xml:space="preserve">P – practica, </w:t>
      </w:r>
      <w:r w:rsidRPr="005D43B3">
        <w:rPr>
          <w:rFonts w:ascii="Times New Roman" w:hAnsi="Times New Roman" w:cs="Times New Roman"/>
          <w:i/>
          <w:color w:val="000000"/>
          <w:sz w:val="24"/>
          <w:szCs w:val="24"/>
          <w:lang w:val="ro-RO"/>
        </w:rPr>
        <w:t>LI – lucrul individual.</w:t>
      </w:r>
    </w:p>
    <w:p w:rsidR="005D43B3" w:rsidRPr="005D43B3" w:rsidRDefault="005D43B3" w:rsidP="005D43B3">
      <w:pPr>
        <w:shd w:val="clear" w:color="auto" w:fill="FFFFFF"/>
        <w:spacing w:after="0"/>
        <w:jc w:val="both"/>
        <w:rPr>
          <w:rFonts w:ascii="Times New Roman" w:hAnsi="Times New Roman"/>
          <w:b/>
          <w:i/>
          <w:color w:val="000000" w:themeColor="text1"/>
          <w:sz w:val="24"/>
          <w:szCs w:val="24"/>
          <w:lang w:val="ro-RO"/>
        </w:rPr>
      </w:pPr>
    </w:p>
    <w:p w:rsidR="008A5F35" w:rsidRDefault="008A5F35" w:rsidP="005D43B3">
      <w:pPr>
        <w:pStyle w:val="ListParagraph"/>
        <w:numPr>
          <w:ilvl w:val="0"/>
          <w:numId w:val="37"/>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curriculum tunsoare dame:</w:t>
      </w:r>
    </w:p>
    <w:p w:rsidR="008A5F35" w:rsidRDefault="008A5F35" w:rsidP="008A5F35">
      <w:pPr>
        <w:jc w:val="center"/>
        <w:rPr>
          <w:rFonts w:ascii="Times New Roman" w:hAnsi="Times New Roman" w:cs="Times New Roman"/>
          <w:b/>
          <w:bCs/>
          <w:i/>
          <w:color w:val="000000"/>
          <w:lang w:val="ro-RO"/>
        </w:rPr>
      </w:pPr>
      <w:r>
        <w:rPr>
          <w:rFonts w:ascii="Times New Roman" w:hAnsi="Times New Roman" w:cs="Times New Roman"/>
          <w:b/>
          <w:bCs/>
          <w:i/>
          <w:color w:val="000000"/>
          <w:lang w:val="ro-RO"/>
        </w:rPr>
        <w:t>Unităţi de conţinut şi repartizarea orientativă a orelor</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533"/>
        <w:gridCol w:w="1136"/>
        <w:gridCol w:w="1417"/>
        <w:gridCol w:w="1418"/>
      </w:tblGrid>
      <w:tr w:rsidR="008A5F35" w:rsidTr="008A5F35">
        <w:trPr>
          <w:cantSplit/>
          <w:trHeight w:val="230"/>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rPr>
            </w:pPr>
            <w:r>
              <w:rPr>
                <w:rFonts w:ascii="Times New Roman" w:hAnsi="Times New Roman" w:cs="Times New Roman"/>
                <w:b/>
                <w:i/>
                <w:color w:val="000000"/>
                <w:sz w:val="24"/>
                <w:szCs w:val="24"/>
                <w:lang w:val="ro-RO"/>
              </w:rPr>
              <w:t xml:space="preserve">Nr. </w:t>
            </w:r>
            <w:r>
              <w:rPr>
                <w:rFonts w:ascii="Times New Roman" w:hAnsi="Times New Roman" w:cs="Times New Roman"/>
                <w:b/>
                <w:i/>
                <w:color w:val="000000"/>
                <w:sz w:val="24"/>
                <w:szCs w:val="24"/>
              </w:rPr>
              <w:t>d/o</w:t>
            </w:r>
          </w:p>
        </w:tc>
        <w:tc>
          <w:tcPr>
            <w:tcW w:w="5534" w:type="dxa"/>
            <w:vMerge w:val="restart"/>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rPr>
            </w:pPr>
            <w:r>
              <w:rPr>
                <w:rFonts w:ascii="Times New Roman" w:hAnsi="Times New Roman" w:cs="Times New Roman"/>
                <w:i/>
                <w:sz w:val="24"/>
                <w:szCs w:val="24"/>
                <w:lang w:val="ro-MD"/>
              </w:rPr>
              <w:t>Denumirea disciplinei</w:t>
            </w:r>
          </w:p>
        </w:tc>
        <w:tc>
          <w:tcPr>
            <w:tcW w:w="3971" w:type="dxa"/>
            <w:gridSpan w:val="3"/>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rPr>
            </w:pPr>
            <w:r>
              <w:rPr>
                <w:rFonts w:ascii="Times New Roman" w:hAnsi="Times New Roman" w:cs="Times New Roman"/>
                <w:i/>
                <w:sz w:val="24"/>
                <w:szCs w:val="24"/>
                <w:lang w:val="ro-MD"/>
              </w:rPr>
              <w:t>Total ore</w:t>
            </w:r>
          </w:p>
        </w:tc>
      </w:tr>
      <w:tr w:rsidR="008A5F35" w:rsidTr="008A5F35">
        <w:trPr>
          <w:cantSplit/>
          <w:trHeight w:val="150"/>
          <w:jc w:val="center"/>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rPr>
            </w:pPr>
          </w:p>
        </w:tc>
        <w:tc>
          <w:tcPr>
            <w:tcW w:w="5534"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LM</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F35" w:rsidRDefault="008A5F35">
            <w:pPr>
              <w:ind w:right="-135" w:hanging="197"/>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P</w:t>
            </w:r>
            <w:r>
              <w:rPr>
                <w:rFonts w:ascii="Times New Roman" w:hAnsi="Times New Roman" w:cs="Times New Roman"/>
                <w:b/>
                <w:i/>
                <w:color w:val="000000"/>
                <w:sz w:val="24"/>
                <w:szCs w:val="24"/>
              </w:rPr>
              <w:t>/</w:t>
            </w:r>
            <w:r>
              <w:rPr>
                <w:rFonts w:ascii="Times New Roman" w:hAnsi="Times New Roman" w:cs="Times New Roman"/>
                <w:b/>
                <w:i/>
                <w:color w:val="000000"/>
                <w:sz w:val="24"/>
                <w:szCs w:val="24"/>
                <w:lang w:val="ro-MD"/>
              </w:rPr>
              <w:t>L</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LI</w:t>
            </w:r>
          </w:p>
        </w:tc>
      </w:tr>
      <w:tr w:rsidR="008A5F35" w:rsidTr="008A5F35">
        <w:trPr>
          <w:cantSplit/>
          <w:trHeight w:val="250"/>
          <w:jc w:val="center"/>
        </w:trPr>
        <w:tc>
          <w:tcPr>
            <w:tcW w:w="6096"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rPr>
            </w:pPr>
          </w:p>
        </w:tc>
        <w:tc>
          <w:tcPr>
            <w:tcW w:w="5534" w:type="dxa"/>
            <w:vMerge/>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line="256" w:lineRule="auto"/>
              <w:rPr>
                <w:rFonts w:ascii="Times New Roman" w:hAnsi="Times New Roman" w:cs="Times New Roman"/>
                <w:b/>
                <w:i/>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lang w:val="ro-MD"/>
              </w:rPr>
              <w:t>zi</w:t>
            </w:r>
            <w:r>
              <w:rPr>
                <w:rFonts w:ascii="Times New Roman" w:hAnsi="Times New Roman" w:cs="Times New Roman"/>
                <w:i/>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zi</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zi</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1.</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Istoria coafurilor</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2.</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Structura pielii și părului</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3.</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Bolile pielii și părului</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4.</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Îngrijirea părului</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lastRenderedPageBreak/>
              <w:t>5.</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Sanitaria și igiena</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6.</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Instrumente și materiale</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1</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7.</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lang w:val="ro-RO"/>
              </w:rPr>
            </w:pPr>
            <w:r>
              <w:rPr>
                <w:rFonts w:ascii="Times New Roman" w:hAnsi="Times New Roman" w:cs="Times New Roman"/>
                <w:i/>
                <w:sz w:val="24"/>
                <w:szCs w:val="24"/>
                <w:lang w:val="ro-RO"/>
              </w:rPr>
              <w:t>Concepția de bază Pivot Point</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3</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5</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8.</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rPr>
            </w:pPr>
            <w:r>
              <w:rPr>
                <w:rFonts w:ascii="Times New Roman" w:hAnsi="Times New Roman" w:cs="Times New Roman"/>
                <w:i/>
                <w:sz w:val="24"/>
                <w:szCs w:val="24"/>
              </w:rPr>
              <w:t>Modelarea artistică a tunsorii</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4</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9.</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rPr>
            </w:pPr>
            <w:r>
              <w:rPr>
                <w:rFonts w:ascii="Times New Roman" w:hAnsi="Times New Roman" w:cs="Times New Roman"/>
                <w:i/>
                <w:sz w:val="24"/>
                <w:szCs w:val="24"/>
              </w:rPr>
              <w:t>Modelarea artistică a frizurii pentru dame pe păr lung</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4</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10.</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rPr>
            </w:pPr>
            <w:r>
              <w:rPr>
                <w:rFonts w:ascii="Times New Roman" w:hAnsi="Times New Roman" w:cs="Times New Roman"/>
                <w:i/>
                <w:sz w:val="24"/>
                <w:szCs w:val="24"/>
              </w:rPr>
              <w:t>Modelarea artistică a frizurii pentru dame pe păr de lungime medie</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4</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11.</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rPr>
            </w:pPr>
            <w:r>
              <w:rPr>
                <w:rFonts w:ascii="Times New Roman" w:hAnsi="Times New Roman" w:cs="Times New Roman"/>
                <w:i/>
                <w:sz w:val="24"/>
                <w:szCs w:val="24"/>
              </w:rPr>
              <w:t>Modelarea artistică a frizurii pentru dame pe păr scurt</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4</w:t>
            </w:r>
          </w:p>
        </w:tc>
      </w:tr>
      <w:tr w:rsidR="008A5F35" w:rsidTr="008A5F35">
        <w:trPr>
          <w:cantSplit/>
          <w:trHeight w:val="250"/>
          <w:jc w:val="center"/>
        </w:trPr>
        <w:tc>
          <w:tcPr>
            <w:tcW w:w="562"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12.</w:t>
            </w:r>
          </w:p>
        </w:tc>
        <w:tc>
          <w:tcPr>
            <w:tcW w:w="5534" w:type="dxa"/>
            <w:tcBorders>
              <w:top w:val="single" w:sz="4" w:space="0" w:color="auto"/>
              <w:left w:val="single" w:sz="4" w:space="0" w:color="auto"/>
              <w:bottom w:val="single" w:sz="4" w:space="0" w:color="auto"/>
              <w:right w:val="single" w:sz="4" w:space="0" w:color="auto"/>
            </w:tcBorders>
            <w:hideMark/>
          </w:tcPr>
          <w:p w:rsidR="008A5F35" w:rsidRDefault="008A5F35">
            <w:pPr>
              <w:rPr>
                <w:rFonts w:ascii="Times New Roman" w:hAnsi="Times New Roman" w:cs="Times New Roman"/>
                <w:i/>
                <w:sz w:val="24"/>
                <w:szCs w:val="24"/>
              </w:rPr>
            </w:pPr>
            <w:r>
              <w:rPr>
                <w:rFonts w:ascii="Times New Roman" w:hAnsi="Times New Roman" w:cs="Times New Roman"/>
                <w:i/>
                <w:sz w:val="24"/>
                <w:szCs w:val="24"/>
              </w:rPr>
              <w:t>Modelarea artistică a frizurilor moderne</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2</w:t>
            </w:r>
          </w:p>
        </w:tc>
        <w:tc>
          <w:tcPr>
            <w:tcW w:w="1418"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sz w:val="24"/>
                <w:szCs w:val="24"/>
                <w:lang w:val="ro-MD"/>
              </w:rPr>
            </w:pPr>
            <w:r>
              <w:rPr>
                <w:rFonts w:ascii="Times New Roman" w:hAnsi="Times New Roman" w:cs="Times New Roman"/>
                <w:i/>
                <w:sz w:val="24"/>
                <w:szCs w:val="24"/>
                <w:lang w:val="ro-MD"/>
              </w:rPr>
              <w:t>4</w:t>
            </w:r>
          </w:p>
        </w:tc>
      </w:tr>
      <w:tr w:rsidR="008A5F35" w:rsidTr="008A5F35">
        <w:trPr>
          <w:cantSplit/>
          <w:trHeight w:val="271"/>
          <w:jc w:val="center"/>
        </w:trPr>
        <w:tc>
          <w:tcPr>
            <w:tcW w:w="6096" w:type="dxa"/>
            <w:gridSpan w:val="2"/>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Total</w:t>
            </w:r>
          </w:p>
        </w:tc>
        <w:tc>
          <w:tcPr>
            <w:tcW w:w="11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b/>
                <w:i/>
                <w:sz w:val="24"/>
                <w:szCs w:val="24"/>
              </w:rPr>
            </w:pPr>
            <w:r>
              <w:rPr>
                <w:rFonts w:ascii="Times New Roman" w:hAnsi="Times New Roman" w:cs="Times New Roman"/>
                <w:b/>
                <w:i/>
                <w:sz w:val="24"/>
                <w:szCs w:val="24"/>
              </w:rPr>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color w:val="000000"/>
                <w:sz w:val="24"/>
                <w:szCs w:val="24"/>
                <w:lang w:val="ro-MD"/>
              </w:rPr>
            </w:pPr>
            <w:r>
              <w:rPr>
                <w:rFonts w:ascii="Times New Roman" w:hAnsi="Times New Roman" w:cs="Times New Roman"/>
                <w:b/>
                <w:i/>
                <w:color w:val="000000"/>
                <w:sz w:val="24"/>
                <w:szCs w:val="24"/>
                <w:lang w:val="ro-MD"/>
              </w:rPr>
              <w:t>37</w:t>
            </w:r>
          </w:p>
        </w:tc>
      </w:tr>
    </w:tbl>
    <w:p w:rsidR="008A5F35" w:rsidRDefault="008A5F35" w:rsidP="008A5F35">
      <w:pPr>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MD"/>
        </w:rPr>
        <w:t xml:space="preserve">   Notă</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MD"/>
        </w:rPr>
        <w:t>LM – lecție mixtă,</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MD"/>
        </w:rPr>
        <w:t>L</w:t>
      </w:r>
      <w:r>
        <w:rPr>
          <w:rFonts w:ascii="Times New Roman" w:hAnsi="Times New Roman" w:cs="Times New Roman"/>
          <w:i/>
          <w:color w:val="000000"/>
          <w:sz w:val="24"/>
          <w:szCs w:val="24"/>
          <w:lang w:val="ro-RO"/>
        </w:rPr>
        <w:t xml:space="preserve"> – </w:t>
      </w:r>
      <w:r>
        <w:rPr>
          <w:rFonts w:ascii="Times New Roman" w:hAnsi="Times New Roman" w:cs="Times New Roman"/>
          <w:i/>
          <w:color w:val="000000"/>
          <w:sz w:val="24"/>
          <w:szCs w:val="24"/>
          <w:lang w:val="ro-MD"/>
        </w:rPr>
        <w:t>laborator</w:t>
      </w:r>
      <w:r>
        <w:rPr>
          <w:rFonts w:ascii="Times New Roman" w:hAnsi="Times New Roman" w:cs="Times New Roman"/>
          <w:i/>
          <w:color w:val="000000"/>
          <w:sz w:val="24"/>
          <w:szCs w:val="24"/>
          <w:lang w:val="ro-RO"/>
        </w:rPr>
        <w:t xml:space="preserve">, </w:t>
      </w:r>
      <w:r>
        <w:rPr>
          <w:rFonts w:ascii="Times New Roman" w:hAnsi="Times New Roman" w:cs="Times New Roman"/>
          <w:i/>
          <w:color w:val="000000"/>
          <w:sz w:val="24"/>
          <w:szCs w:val="24"/>
          <w:lang w:val="ro-MD"/>
        </w:rPr>
        <w:t>P</w:t>
      </w:r>
      <w:r>
        <w:rPr>
          <w:rFonts w:ascii="Times New Roman" w:hAnsi="Times New Roman" w:cs="Times New Roman"/>
          <w:i/>
          <w:color w:val="000000"/>
          <w:sz w:val="24"/>
          <w:szCs w:val="24"/>
          <w:lang w:val="ro-RO"/>
        </w:rPr>
        <w:t xml:space="preserve"> – practice, LI – lucru individual.</w:t>
      </w:r>
    </w:p>
    <w:p w:rsidR="008A5F35" w:rsidRDefault="008A5F35" w:rsidP="008A5F35">
      <w:p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color w:val="000000" w:themeColor="text1"/>
          <w:sz w:val="24"/>
          <w:szCs w:val="24"/>
          <w:lang w:val="ro-RO"/>
        </w:rPr>
        <w:t xml:space="preserve">    Competențe. </w:t>
      </w:r>
      <w:r>
        <w:rPr>
          <w:rFonts w:ascii="Times New Roman" w:hAnsi="Times New Roman"/>
          <w:color w:val="000000" w:themeColor="text1"/>
          <w:sz w:val="24"/>
          <w:szCs w:val="24"/>
          <w:lang w:val="ro-RO"/>
        </w:rPr>
        <w:t xml:space="preserve">În formularea lor se va ține cont și de competențele generale. Astfel în programul de studiu sunt formulate competențe specifice domeniului dat, făcând corelare cu competențele generale. Competențele formulate vor reieși din obiectivele de referință și obiectivele cross-curiculare stabilite. Competențele existente în acest punct al curriculumului trebuie să se regăsească și în competențele formulate în program. </w:t>
      </w:r>
    </w:p>
    <w:p w:rsidR="008A5F35" w:rsidRDefault="008A5F35" w:rsidP="008A5F35">
      <w:pPr>
        <w:shd w:val="clear" w:color="auto" w:fill="FFFFFF"/>
        <w:spacing w:after="0"/>
        <w:ind w:left="426"/>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 xml:space="preserve">Competențe generale: </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Comunicarea în limba maternă;</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Comunicarea în limbi străine;</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Competența matematică și competențe de bază în știință și tehnologii;</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Competența digitală;</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A învăța să înveți;</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Competențe sociale și civice;</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Spirit de inițiativă și antreprenoriat;</w:t>
      </w:r>
    </w:p>
    <w:p w:rsidR="008A5F35" w:rsidRDefault="008A5F35" w:rsidP="00513011">
      <w:pPr>
        <w:pStyle w:val="ListParagraph"/>
        <w:numPr>
          <w:ilvl w:val="0"/>
          <w:numId w:val="22"/>
        </w:num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Sensibilizare și exprimare culturală.</w:t>
      </w:r>
    </w:p>
    <w:p w:rsidR="008A5F35" w:rsidRDefault="008A5F35" w:rsidP="008A5F35">
      <w:pPr>
        <w:shd w:val="clear" w:color="auto" w:fill="FFFFFF"/>
        <w:spacing w:after="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În program se face referire doar acele competențe generale, la care sunt formate prin intermediul curriculumului.</w:t>
      </w:r>
    </w:p>
    <w:p w:rsidR="008A5F35" w:rsidRDefault="008A5F35" w:rsidP="008A5F35">
      <w:pPr>
        <w:shd w:val="clear" w:color="auto" w:fill="FFFFFF"/>
        <w:spacing w:after="0"/>
        <w:jc w:val="both"/>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Competențele specifice, atestă cunoștințele, atitudinile și aptitudinile conform unităților de conținut, obiective de referință și obiective cross-curriculare și generale din curriculumul dat. </w:t>
      </w:r>
    </w:p>
    <w:p w:rsidR="008A5F35" w:rsidRDefault="008A5F35" w:rsidP="008A5F35">
      <w:pPr>
        <w:shd w:val="clear" w:color="auto" w:fill="FFFFFF"/>
        <w:spacing w:after="0"/>
        <w:jc w:val="both"/>
        <w:rPr>
          <w:rFonts w:ascii="Times New Roman" w:hAnsi="Times New Roman"/>
          <w:color w:val="000000" w:themeColor="text1"/>
          <w:sz w:val="24"/>
          <w:szCs w:val="24"/>
          <w:lang w:val="ro-RO"/>
        </w:rPr>
      </w:pPr>
    </w:p>
    <w:p w:rsidR="008A5F35" w:rsidRDefault="008A5F35" w:rsidP="008A5F35">
      <w:p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curriculum tunsoare dame:</w:t>
      </w:r>
    </w:p>
    <w:tbl>
      <w:tblPr>
        <w:tblW w:w="9846"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8A5F35" w:rsidRPr="008A5F35" w:rsidTr="008A5F35">
        <w:trPr>
          <w:trHeight w:val="561"/>
        </w:trPr>
        <w:tc>
          <w:tcPr>
            <w:tcW w:w="9846" w:type="dxa"/>
            <w:tcBorders>
              <w:top w:val="single" w:sz="4" w:space="0" w:color="auto"/>
              <w:left w:val="single" w:sz="4" w:space="0" w:color="auto"/>
              <w:bottom w:val="single" w:sz="4" w:space="0" w:color="auto"/>
              <w:right w:val="single" w:sz="4" w:space="0" w:color="auto"/>
            </w:tcBorders>
          </w:tcPr>
          <w:p w:rsidR="008A5F35" w:rsidRDefault="008A5F35">
            <w:pPr>
              <w:pStyle w:val="ListParagraph"/>
              <w:spacing w:after="0"/>
              <w:ind w:left="672"/>
              <w:jc w:val="both"/>
              <w:rPr>
                <w:rFonts w:ascii="Times New Roman" w:hAnsi="Times New Roman" w:cs="Times New Roman"/>
                <w:b/>
                <w:i/>
                <w:sz w:val="24"/>
                <w:szCs w:val="24"/>
              </w:rPr>
            </w:pPr>
          </w:p>
          <w:p w:rsidR="008A5F35" w:rsidRDefault="008A5F35" w:rsidP="00513011">
            <w:pPr>
              <w:numPr>
                <w:ilvl w:val="0"/>
                <w:numId w:val="19"/>
              </w:numPr>
              <w:spacing w:after="0" w:line="240" w:lineRule="auto"/>
              <w:ind w:left="0" w:firstLine="0"/>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COMPETENŢE specifice</w:t>
            </w:r>
          </w:p>
          <w:p w:rsidR="008A5F35" w:rsidRDefault="008A5F35" w:rsidP="00513011">
            <w:pPr>
              <w:pStyle w:val="ListParagraph"/>
              <w:numPr>
                <w:ilvl w:val="0"/>
                <w:numId w:val="23"/>
              </w:numPr>
              <w:spacing w:after="0" w:line="240" w:lineRule="auto"/>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Competența de operare cu instrumentele în realizarea unei tunsori pentru dame.</w:t>
            </w:r>
          </w:p>
          <w:p w:rsidR="008A5F35" w:rsidRDefault="008A5F35" w:rsidP="00513011">
            <w:pPr>
              <w:pStyle w:val="ListParagraph"/>
              <w:numPr>
                <w:ilvl w:val="0"/>
                <w:numId w:val="23"/>
              </w:numPr>
              <w:spacing w:after="0" w:line="240" w:lineRule="auto"/>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Capacitatea de a  realiza etapele unei tunsori pentru dame.</w:t>
            </w:r>
          </w:p>
          <w:p w:rsidR="008A5F35" w:rsidRDefault="008A5F35" w:rsidP="00513011">
            <w:pPr>
              <w:pStyle w:val="ListParagraph"/>
              <w:numPr>
                <w:ilvl w:val="0"/>
                <w:numId w:val="23"/>
              </w:numPr>
              <w:spacing w:after="0" w:line="240" w:lineRule="auto"/>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Analiza produselor de styling necesare realizării unei frizuri moderne.</w:t>
            </w:r>
          </w:p>
          <w:p w:rsidR="008A5F35" w:rsidRDefault="008A5F35" w:rsidP="00513011">
            <w:pPr>
              <w:pStyle w:val="ListParagraph"/>
              <w:numPr>
                <w:ilvl w:val="0"/>
                <w:numId w:val="23"/>
              </w:numPr>
              <w:spacing w:after="0" w:line="240" w:lineRule="auto"/>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Realizarea tunsorii de dame după concepția de bază Pivot Point.</w:t>
            </w:r>
          </w:p>
          <w:p w:rsidR="008A5F35" w:rsidRDefault="008A5F35" w:rsidP="00513011">
            <w:pPr>
              <w:pStyle w:val="ListParagraph"/>
              <w:numPr>
                <w:ilvl w:val="0"/>
                <w:numId w:val="23"/>
              </w:numPr>
              <w:spacing w:after="0" w:line="240" w:lineRule="auto"/>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Propunerea modalităților de realizare a diferitor tunsori în dependență de lungimea părului..</w:t>
            </w:r>
          </w:p>
          <w:p w:rsidR="008A5F35" w:rsidRDefault="008A5F35" w:rsidP="00513011">
            <w:pPr>
              <w:pStyle w:val="ListParagraph"/>
              <w:numPr>
                <w:ilvl w:val="0"/>
                <w:numId w:val="23"/>
              </w:numPr>
              <w:spacing w:after="0" w:line="240" w:lineRule="auto"/>
              <w:jc w:val="both"/>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Identificarea problemelor podoabei capilare și propunerea tratamentului corespunzător.</w:t>
            </w:r>
          </w:p>
        </w:tc>
      </w:tr>
    </w:tbl>
    <w:p w:rsidR="008A5F35" w:rsidRDefault="008A5F35" w:rsidP="008A5F35">
      <w:pPr>
        <w:rPr>
          <w:rFonts w:ascii="Times New Roman" w:hAnsi="Times New Roman" w:cs="Times New Roman"/>
          <w:b/>
          <w:sz w:val="24"/>
          <w:szCs w:val="24"/>
          <w:lang w:val="ro-RO"/>
        </w:rPr>
      </w:pPr>
    </w:p>
    <w:p w:rsidR="008A5F35" w:rsidRDefault="008A5F35" w:rsidP="008A5F35">
      <w:pPr>
        <w:pStyle w:val="ListParagraph"/>
        <w:ind w:left="786"/>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       Obiective Cross-curriculare și generale ale cursului.</w:t>
      </w:r>
    </w:p>
    <w:p w:rsidR="008A5F35" w:rsidRDefault="008A5F35" w:rsidP="005D43B3">
      <w:pPr>
        <w:ind w:left="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Obiectivele cross-curriculare includ în formularea sa cele trei etape: cunoaștere și înțelegere, integrare, aplicare.  Ele sunt formulate în modul cel mai evident posibil de a realiza competențele enunțate mai sus. Obiectivele cross-curriculare au ca scop stabilirea realizării unor acțiuni ce se bazează pe transdisciplinaritate. Ceea ce înseamnă că o temă de studiu poate fi regăsită la diverse disciplini având conotații diferite, sau în vederea predării unui conținut implicăm informația din alt domeniu (de exemplu: analiza tipurilor de tunsori moderne din diferite țări pe internet, urmată de prezentare în pow</w:t>
      </w:r>
      <w:r w:rsidR="005D43B3">
        <w:rPr>
          <w:rFonts w:ascii="Times New Roman" w:hAnsi="Times New Roman" w:cs="Times New Roman"/>
          <w:sz w:val="24"/>
          <w:szCs w:val="24"/>
          <w:lang w:val="ro-RO"/>
        </w:rPr>
        <w:t>er point)</w:t>
      </w:r>
    </w:p>
    <w:p w:rsidR="008A5F35" w:rsidRDefault="008A5F35" w:rsidP="008A5F35">
      <w:pPr>
        <w:pStyle w:val="ListParagraph"/>
        <w:shd w:val="clear" w:color="auto" w:fill="FFFFFF"/>
        <w:spacing w:after="0"/>
        <w:ind w:left="786"/>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curriculum tunsoare dame:</w:t>
      </w:r>
    </w:p>
    <w:p w:rsidR="008A5F35" w:rsidRDefault="008A5F35" w:rsidP="008A5F35">
      <w:pPr>
        <w:pStyle w:val="ListParagraph"/>
        <w:shd w:val="clear" w:color="auto" w:fill="FFFFFF"/>
        <w:spacing w:after="0"/>
        <w:ind w:left="786"/>
        <w:jc w:val="both"/>
        <w:rPr>
          <w:rFonts w:ascii="Times New Roman" w:hAnsi="Times New Roman"/>
          <w:b/>
          <w:i/>
          <w:color w:val="000000" w:themeColor="text1"/>
          <w:sz w:val="24"/>
          <w:szCs w:val="24"/>
          <w:lang w:val="ro-RO"/>
        </w:rPr>
      </w:pPr>
    </w:p>
    <w:tbl>
      <w:tblPr>
        <w:tblW w:w="961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9"/>
      </w:tblGrid>
      <w:tr w:rsidR="008A5F35" w:rsidRPr="008A5F35" w:rsidTr="008A5F35">
        <w:trPr>
          <w:trHeight w:val="3180"/>
        </w:trPr>
        <w:tc>
          <w:tcPr>
            <w:tcW w:w="9619"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19"/>
              </w:numPr>
              <w:spacing w:after="0" w:line="240" w:lineRule="auto"/>
              <w:ind w:left="0" w:firstLine="0"/>
              <w:jc w:val="center"/>
              <w:rPr>
                <w:rFonts w:ascii="Times New Roman" w:hAnsi="Times New Roman" w:cs="Times New Roman"/>
                <w:b/>
                <w:i/>
                <w:color w:val="000000"/>
                <w:sz w:val="24"/>
                <w:szCs w:val="24"/>
                <w:lang w:val="ro-RO"/>
              </w:rPr>
            </w:pPr>
            <w:r>
              <w:rPr>
                <w:rFonts w:ascii="Times New Roman" w:hAnsi="Times New Roman" w:cs="Times New Roman"/>
                <w:b/>
                <w:i/>
                <w:color w:val="000000"/>
                <w:sz w:val="24"/>
                <w:szCs w:val="24"/>
                <w:lang w:val="ro-RO"/>
              </w:rPr>
              <w:t>OBIECTIVE CROSS-CURRICULARE ŞI GENERALE ale cursului</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i/>
                <w:color w:val="000000"/>
                <w:sz w:val="24"/>
                <w:szCs w:val="24"/>
                <w:lang w:val="ro-RO"/>
              </w:rPr>
            </w:pPr>
            <w:r>
              <w:rPr>
                <w:rFonts w:ascii="Times New Roman" w:hAnsi="Times New Roman" w:cs="Times New Roman"/>
                <w:i/>
                <w:color w:val="000000"/>
                <w:sz w:val="24"/>
                <w:szCs w:val="24"/>
                <w:lang w:val="ro-RO"/>
              </w:rPr>
              <w:t>Identificarea tipurilor de păr și biochimia părului.</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b/>
                <w:i/>
                <w:color w:val="000000"/>
                <w:sz w:val="24"/>
                <w:szCs w:val="24"/>
                <w:lang w:val="ro-RO"/>
              </w:rPr>
            </w:pPr>
            <w:r>
              <w:rPr>
                <w:rFonts w:ascii="Times New Roman" w:hAnsi="Times New Roman" w:cs="Times New Roman"/>
                <w:i/>
                <w:color w:val="000000"/>
                <w:spacing w:val="-4"/>
                <w:sz w:val="24"/>
                <w:szCs w:val="24"/>
                <w:lang w:val="ro-RO"/>
              </w:rPr>
              <w:t>Determinarea  produselor  de styling necesare realizării unei frizuri moderne;</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b/>
                <w:i/>
                <w:color w:val="000000"/>
                <w:sz w:val="24"/>
                <w:szCs w:val="24"/>
                <w:lang w:val="ro-RO"/>
              </w:rPr>
            </w:pPr>
            <w:r>
              <w:rPr>
                <w:rFonts w:ascii="Times New Roman" w:hAnsi="Times New Roman" w:cs="Times New Roman"/>
                <w:i/>
                <w:color w:val="000000"/>
                <w:spacing w:val="-4"/>
                <w:sz w:val="24"/>
                <w:szCs w:val="24"/>
                <w:lang w:val="ro-RO"/>
              </w:rPr>
              <w:t>Recomandarea  pașilor concreți în ciclul de creștere a părului.</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b/>
                <w:i/>
                <w:color w:val="000000"/>
                <w:sz w:val="24"/>
                <w:szCs w:val="24"/>
                <w:lang w:val="ro-RO"/>
              </w:rPr>
            </w:pPr>
            <w:r>
              <w:rPr>
                <w:rFonts w:ascii="Times New Roman" w:hAnsi="Times New Roman" w:cs="Times New Roman"/>
                <w:i/>
                <w:spacing w:val="-4"/>
                <w:sz w:val="24"/>
                <w:szCs w:val="24"/>
                <w:lang w:val="ro-RO"/>
              </w:rPr>
              <w:t>Respectarea  principiilor de design în concepția de bază Pivot Point.</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b/>
                <w:i/>
                <w:color w:val="000000"/>
                <w:sz w:val="24"/>
                <w:szCs w:val="24"/>
                <w:lang w:val="ro-RO"/>
              </w:rPr>
            </w:pPr>
            <w:r>
              <w:rPr>
                <w:rFonts w:ascii="Times New Roman" w:hAnsi="Times New Roman" w:cs="Times New Roman"/>
                <w:i/>
                <w:iCs/>
                <w:color w:val="000000"/>
                <w:spacing w:val="-4"/>
                <w:sz w:val="24"/>
                <w:szCs w:val="24"/>
                <w:lang w:val="ro-RO"/>
              </w:rPr>
              <w:t>Estimarea contraindicațiilor în lucrul cu pielea și părul gras.</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b/>
                <w:i/>
                <w:color w:val="000000"/>
                <w:sz w:val="24"/>
                <w:szCs w:val="24"/>
                <w:lang w:val="ro-RO"/>
              </w:rPr>
            </w:pPr>
            <w:r>
              <w:rPr>
                <w:rFonts w:ascii="Times New Roman" w:hAnsi="Times New Roman" w:cs="Times New Roman"/>
                <w:i/>
                <w:color w:val="000000"/>
                <w:spacing w:val="-4"/>
                <w:sz w:val="24"/>
                <w:szCs w:val="24"/>
                <w:lang w:val="ro-RO"/>
              </w:rPr>
              <w:t>Propunerea  eficientă a tratamentelor naturiste pentru îngrijirea părului.</w:t>
            </w:r>
          </w:p>
          <w:p w:rsidR="008A5F35" w:rsidRDefault="008A5F35" w:rsidP="00513011">
            <w:pPr>
              <w:numPr>
                <w:ilvl w:val="1"/>
                <w:numId w:val="19"/>
              </w:numPr>
              <w:tabs>
                <w:tab w:val="left" w:pos="-3060"/>
              </w:tabs>
              <w:spacing w:after="0" w:line="240" w:lineRule="auto"/>
              <w:ind w:left="0" w:firstLine="567"/>
              <w:rPr>
                <w:rFonts w:ascii="Times New Roman" w:hAnsi="Times New Roman" w:cs="Times New Roman"/>
                <w:b/>
                <w:i/>
                <w:color w:val="000000"/>
                <w:sz w:val="24"/>
                <w:szCs w:val="24"/>
                <w:lang w:val="ro-RO"/>
              </w:rPr>
            </w:pPr>
            <w:r>
              <w:rPr>
                <w:rFonts w:ascii="Times New Roman" w:hAnsi="Times New Roman" w:cs="Times New Roman"/>
                <w:i/>
                <w:color w:val="000000"/>
                <w:spacing w:val="-4"/>
                <w:sz w:val="24"/>
                <w:szCs w:val="24"/>
                <w:lang w:val="ro-RO"/>
              </w:rPr>
              <w:t xml:space="preserve">Propunerea tratamentelor  naturiste împotriva căderii părului/ contra mătreții/ pentru păr   </w:t>
            </w:r>
          </w:p>
          <w:p w:rsidR="008A5F35" w:rsidRDefault="008A5F35">
            <w:pPr>
              <w:tabs>
                <w:tab w:val="left" w:pos="-3060"/>
              </w:tabs>
              <w:spacing w:after="0" w:line="240" w:lineRule="auto"/>
              <w:ind w:left="567"/>
              <w:rPr>
                <w:rFonts w:ascii="Times New Roman" w:hAnsi="Times New Roman" w:cs="Times New Roman"/>
                <w:b/>
                <w:i/>
                <w:color w:val="000000"/>
                <w:sz w:val="24"/>
                <w:szCs w:val="24"/>
                <w:lang w:val="ro-RO"/>
              </w:rPr>
            </w:pPr>
            <w:r>
              <w:rPr>
                <w:rFonts w:ascii="Times New Roman" w:hAnsi="Times New Roman" w:cs="Times New Roman"/>
                <w:i/>
                <w:color w:val="000000"/>
                <w:spacing w:val="-4"/>
                <w:sz w:val="24"/>
                <w:szCs w:val="24"/>
                <w:lang w:val="ro-RO"/>
              </w:rPr>
              <w:t>subțire și deteriorat.</w:t>
            </w:r>
          </w:p>
          <w:p w:rsidR="008A5F35" w:rsidRDefault="008A5F35" w:rsidP="00513011">
            <w:pPr>
              <w:numPr>
                <w:ilvl w:val="1"/>
                <w:numId w:val="19"/>
              </w:numPr>
              <w:tabs>
                <w:tab w:val="left" w:pos="-3060"/>
              </w:tabs>
              <w:spacing w:after="0" w:line="240" w:lineRule="auto"/>
              <w:ind w:left="0" w:firstLine="567"/>
              <w:rPr>
                <w:b/>
                <w:i/>
                <w:color w:val="000000"/>
                <w:lang w:val="ro-RO"/>
              </w:rPr>
            </w:pPr>
            <w:r>
              <w:rPr>
                <w:rFonts w:ascii="Times New Roman" w:hAnsi="Times New Roman" w:cs="Times New Roman"/>
                <w:i/>
                <w:color w:val="000000"/>
                <w:spacing w:val="-4"/>
                <w:sz w:val="24"/>
                <w:szCs w:val="24"/>
                <w:lang w:val="ro-RO"/>
              </w:rPr>
              <w:t>Realizarea tunsorilor pentru dame cu păr scurt/mediu/lung.</w:t>
            </w:r>
          </w:p>
        </w:tc>
      </w:tr>
    </w:tbl>
    <w:p w:rsidR="008A5F35" w:rsidRDefault="008A5F35" w:rsidP="008A5F35">
      <w:pPr>
        <w:ind w:left="426"/>
        <w:jc w:val="both"/>
        <w:rPr>
          <w:rFonts w:ascii="Times New Roman" w:hAnsi="Times New Roman" w:cs="Times New Roman"/>
          <w:sz w:val="24"/>
          <w:szCs w:val="24"/>
          <w:lang w:val="ro-RO"/>
        </w:rPr>
      </w:pPr>
    </w:p>
    <w:p w:rsidR="008A5F35" w:rsidRDefault="008A5F35" w:rsidP="008A5F35">
      <w:pPr>
        <w:pStyle w:val="ListParagraph"/>
        <w:ind w:left="786"/>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Conținuturi și strategii didactice. </w:t>
      </w:r>
      <w:r>
        <w:rPr>
          <w:rFonts w:ascii="Times New Roman" w:hAnsi="Times New Roman" w:cs="Times New Roman"/>
          <w:sz w:val="24"/>
          <w:szCs w:val="24"/>
          <w:lang w:val="ro-RO"/>
        </w:rPr>
        <w:t>Informația va fi prezentată în două tabele. Primul tabel va include obiectivele de referință și unitățile de conținut. Obiectivele de referință vor fi formulate în baza unităților de conținut. Ele includ cele trei nivele: cunoaștere, aplicare și integrare. Obiectivele vor fi formulate folosind verbele conform tabelului de mai jos:</w:t>
      </w:r>
    </w:p>
    <w:p w:rsidR="008A5F35" w:rsidRDefault="008A5F35" w:rsidP="008A5F35">
      <w:pPr>
        <w:pStyle w:val="ListParagraph"/>
        <w:ind w:left="786"/>
        <w:jc w:val="both"/>
        <w:rPr>
          <w:rFonts w:ascii="Times New Roman" w:hAnsi="Times New Roman" w:cs="Times New Roman"/>
          <w:b/>
          <w:sz w:val="24"/>
          <w:szCs w:val="24"/>
          <w:lang w:val="ro-RO"/>
        </w:rPr>
      </w:pPr>
    </w:p>
    <w:tbl>
      <w:tblPr>
        <w:tblW w:w="97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8A5F35" w:rsidTr="008A5F35">
        <w:trPr>
          <w:trHeight w:val="1408"/>
        </w:trPr>
        <w:tc>
          <w:tcPr>
            <w:tcW w:w="9726" w:type="dxa"/>
            <w:tcBorders>
              <w:top w:val="single" w:sz="4" w:space="0" w:color="auto"/>
              <w:left w:val="single" w:sz="4" w:space="0" w:color="auto"/>
              <w:bottom w:val="single" w:sz="4" w:space="0" w:color="auto"/>
              <w:right w:val="single" w:sz="4" w:space="0" w:color="auto"/>
            </w:tcBorders>
          </w:tcPr>
          <w:p w:rsidR="008A5F35" w:rsidRDefault="008A5F35">
            <w:pPr>
              <w:pStyle w:val="ListParagraph"/>
              <w:ind w:left="6"/>
              <w:jc w:val="center"/>
              <w:rPr>
                <w:rFonts w:ascii="Times New Roman" w:hAnsi="Times New Roman" w:cs="Times New Roman"/>
                <w:b/>
                <w:i/>
                <w:sz w:val="24"/>
                <w:szCs w:val="24"/>
                <w:lang w:val="ro-RO"/>
              </w:rPr>
            </w:pPr>
            <w:r>
              <w:rPr>
                <w:rFonts w:ascii="Times New Roman" w:hAnsi="Times New Roman" w:cs="Times New Roman"/>
                <w:b/>
                <w:i/>
                <w:sz w:val="24"/>
                <w:szCs w:val="24"/>
                <w:lang w:val="ro-RO"/>
              </w:rPr>
              <w:t>Verbe recomandate pentru formarea obiectivelor/ sarcinilor cu divers nivel de complexitate (adaptate după taxonomia lui B.Bloom)</w:t>
            </w:r>
          </w:p>
          <w:p w:rsidR="008A5F35" w:rsidRDefault="008A5F35">
            <w:pPr>
              <w:pStyle w:val="ListParagraph"/>
              <w:ind w:left="6"/>
              <w:jc w:val="center"/>
              <w:rPr>
                <w:rFonts w:ascii="Times New Roman" w:hAnsi="Times New Roman" w:cs="Times New Roman"/>
                <w:b/>
                <w:i/>
                <w:sz w:val="24"/>
                <w:szCs w:val="24"/>
                <w:lang w:val="ro-RO"/>
              </w:rPr>
            </w:pPr>
          </w:p>
          <w:tbl>
            <w:tblPr>
              <w:tblW w:w="0" w:type="auto"/>
              <w:tblInd w:w="6" w:type="dxa"/>
              <w:tblLook w:val="04A0" w:firstRow="1" w:lastRow="0" w:firstColumn="1" w:lastColumn="0" w:noHBand="0" w:noVBand="1"/>
            </w:tblPr>
            <w:tblGrid>
              <w:gridCol w:w="1529"/>
              <w:gridCol w:w="1412"/>
              <w:gridCol w:w="1470"/>
              <w:gridCol w:w="1465"/>
              <w:gridCol w:w="2049"/>
              <w:gridCol w:w="1569"/>
            </w:tblGrid>
            <w:tr w:rsidR="008A5F35">
              <w:tc>
                <w:tcPr>
                  <w:tcW w:w="2998"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Cunoaștere </w:t>
                  </w:r>
                </w:p>
              </w:tc>
              <w:tc>
                <w:tcPr>
                  <w:tcW w:w="3000"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Aplicare </w:t>
                  </w:r>
                </w:p>
              </w:tc>
              <w:tc>
                <w:tcPr>
                  <w:tcW w:w="3000" w:type="dxa"/>
                  <w:gridSpan w:val="2"/>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Integrare </w:t>
                  </w:r>
                </w:p>
              </w:tc>
            </w:tr>
            <w:tr w:rsidR="008A5F35">
              <w:tc>
                <w:tcPr>
                  <w:tcW w:w="1582"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A reproduce,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traduce,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distinge,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descrie,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recunoaște,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defini,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identifica,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relata despre,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determina,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interpreta.</w:t>
                  </w:r>
                </w:p>
              </w:tc>
              <w:tc>
                <w:tcPr>
                  <w:tcW w:w="1416"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Date,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Fapte,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Evenimente,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Procese,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Termini,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Noțiuni,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Idei,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Reguli,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Legi,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Clasificări,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Concept,</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Categorii,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Teorii.</w:t>
                  </w:r>
                </w:p>
              </w:tc>
              <w:tc>
                <w:tcPr>
                  <w:tcW w:w="1500"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aplica,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determina,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extinde,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A stabili legături,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organiza,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utiliza,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se servi de,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transfera,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restructura,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clasifica,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A generaliza,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compara,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argumenta,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demonstra,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repartiza,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măsura,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asculta,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dialoga.</w:t>
                  </w:r>
                </w:p>
              </w:tc>
              <w:tc>
                <w:tcPr>
                  <w:tcW w:w="1500"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Elemente,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Relații,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Principii de organizare,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Limbaje,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Modele,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Coduri, Surse. </w:t>
                  </w:r>
                </w:p>
              </w:tc>
              <w:tc>
                <w:tcPr>
                  <w:tcW w:w="1500"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A inventa,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A crea, </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modifica,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proiecta,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produce,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dezvolta,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formula,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argumenta,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estima,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decide,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considera,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reevalua,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 A prezice,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valida,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A evalua/autoevalua,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recomanda,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anticipa,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coordona,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programa,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propune,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influența,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construi,</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realiza,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fabrica,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compune,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optimiza,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selecta,</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 dirija.</w:t>
                  </w:r>
                </w:p>
              </w:tc>
              <w:tc>
                <w:tcPr>
                  <w:tcW w:w="1500"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Producerea unor opere personale. Elaborarea unui plan de acțiune.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 xml:space="preserve">Derivarea unui ansamblu de relații abstracte. Extinderea ipotetică a unei noțiuni, </w:t>
                  </w:r>
                  <w:r>
                    <w:rPr>
                      <w:rFonts w:ascii="Times New Roman" w:hAnsi="Times New Roman" w:cs="Times New Roman"/>
                      <w:i/>
                      <w:sz w:val="24"/>
                      <w:szCs w:val="24"/>
                      <w:lang w:val="ro-RO"/>
                    </w:rPr>
                    <w:lastRenderedPageBreak/>
                    <w:t>legi, teorii, de la un domeniu la altul.</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Trecerea de la o idee la alta mai complexă, cu o sferă mai largă. Organizarea științifică.</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Abordări metodologice.</w:t>
                  </w:r>
                </w:p>
                <w:p w:rsidR="008A5F35" w:rsidRDefault="008A5F35">
                  <w:pPr>
                    <w:pStyle w:val="ListParagraph"/>
                    <w:ind w:left="0"/>
                    <w:jc w:val="center"/>
                    <w:rPr>
                      <w:rFonts w:ascii="Times New Roman" w:hAnsi="Times New Roman" w:cs="Times New Roman"/>
                      <w:i/>
                      <w:sz w:val="24"/>
                      <w:szCs w:val="24"/>
                      <w:lang w:val="ro-RO"/>
                    </w:rPr>
                  </w:pPr>
                  <w:r>
                    <w:rPr>
                      <w:rFonts w:ascii="Times New Roman" w:hAnsi="Times New Roman" w:cs="Times New Roman"/>
                      <w:i/>
                      <w:sz w:val="24"/>
                      <w:szCs w:val="24"/>
                      <w:lang w:val="ro-RO"/>
                    </w:rPr>
                    <w:t>Comunicare.</w:t>
                  </w:r>
                </w:p>
              </w:tc>
            </w:tr>
          </w:tbl>
          <w:p w:rsidR="008A5F35" w:rsidRDefault="008A5F35">
            <w:pPr>
              <w:jc w:val="both"/>
              <w:rPr>
                <w:rFonts w:ascii="Times New Roman" w:hAnsi="Times New Roman" w:cs="Times New Roman"/>
                <w:b/>
                <w:sz w:val="24"/>
                <w:szCs w:val="24"/>
                <w:lang w:val="ro-RO"/>
              </w:rPr>
            </w:pPr>
          </w:p>
        </w:tc>
      </w:tr>
    </w:tbl>
    <w:p w:rsidR="008A5F35" w:rsidRDefault="008A5F35" w:rsidP="008A5F35">
      <w:pPr>
        <w:pStyle w:val="ListParagraph"/>
        <w:ind w:left="786"/>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 xml:space="preserve"> </w:t>
      </w:r>
      <w:r>
        <w:rPr>
          <w:rFonts w:ascii="Times New Roman" w:hAnsi="Times New Roman" w:cs="Times New Roman"/>
          <w:b/>
          <w:sz w:val="24"/>
          <w:szCs w:val="24"/>
          <w:lang w:val="ro-RO"/>
        </w:rPr>
        <w:tab/>
      </w:r>
    </w:p>
    <w:p w:rsidR="003D5E5A" w:rsidRDefault="008A5F35" w:rsidP="00FB5A04">
      <w:pPr>
        <w:pStyle w:val="ListParagraph"/>
        <w:ind w:left="786" w:firstLine="63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Al doilea tabel include informație despre formele și strategiile de organizare a activității didactice. Astfel fiecare formă de organizare/ evaluare/ lucru individual va fi selectat conform pct.16; pentru fiecare se indică numărul de ore ce se acordă la subiectul/modulul dat.  Astfel pentru curs se selectează strategiile și activitățile didactice ce se utilizează. Pentru lucrul individual, se indică sarcinile care sunt preconizate a fi realizate de formabil la subiect. La rubrica evaluare, sunt prezentate sarcinile corelate cu obiectivele pe nivele: cunoaștere, aplicare și integrare. Tabelele sunt completate pentru toate subiectele/ modulele co</w:t>
      </w:r>
      <w:r w:rsidR="00FB5A04">
        <w:rPr>
          <w:rFonts w:ascii="Times New Roman" w:hAnsi="Times New Roman" w:cs="Times New Roman"/>
          <w:sz w:val="24"/>
          <w:szCs w:val="24"/>
          <w:lang w:val="ro-RO"/>
        </w:rPr>
        <w:t>nform curriculumului.</w:t>
      </w:r>
    </w:p>
    <w:p w:rsidR="00FB5A04" w:rsidRPr="00FB5A04" w:rsidRDefault="00FB5A04" w:rsidP="00FB5A04">
      <w:pPr>
        <w:pStyle w:val="ListParagraph"/>
        <w:ind w:left="786" w:firstLine="630"/>
        <w:jc w:val="both"/>
        <w:rPr>
          <w:rFonts w:ascii="Times New Roman" w:hAnsi="Times New Roman" w:cs="Times New Roman"/>
          <w:sz w:val="24"/>
          <w:szCs w:val="24"/>
          <w:lang w:val="ro-RO"/>
        </w:rPr>
      </w:pPr>
    </w:p>
    <w:p w:rsidR="008A5F35" w:rsidRDefault="008A5F35" w:rsidP="008A5F35">
      <w:pPr>
        <w:pStyle w:val="ListParagraph"/>
        <w:ind w:left="786"/>
        <w:jc w:val="both"/>
        <w:rPr>
          <w:rFonts w:ascii="Times New Roman" w:hAnsi="Times New Roman" w:cs="Times New Roman"/>
          <w:b/>
          <w:i/>
          <w:sz w:val="24"/>
          <w:szCs w:val="24"/>
          <w:lang w:val="ro-RO"/>
        </w:rPr>
      </w:pPr>
    </w:p>
    <w:p w:rsidR="008A5F35" w:rsidRDefault="008A5F35" w:rsidP="00513011">
      <w:pPr>
        <w:pStyle w:val="ListParagraph"/>
        <w:numPr>
          <w:ilvl w:val="0"/>
          <w:numId w:val="24"/>
        </w:numPr>
        <w:spacing w:after="0" w:line="360" w:lineRule="auto"/>
        <w:ind w:right="272"/>
        <w:jc w:val="center"/>
        <w:rPr>
          <w:rFonts w:ascii="Times New Roman" w:hAnsi="Times New Roman" w:cs="Times New Roman"/>
          <w:b/>
          <w:bCs/>
          <w:i/>
          <w:color w:val="000000"/>
          <w:spacing w:val="-4"/>
          <w:sz w:val="24"/>
          <w:szCs w:val="24"/>
          <w:lang w:val="ro-RO"/>
        </w:rPr>
      </w:pPr>
      <w:r>
        <w:rPr>
          <w:rFonts w:ascii="Times New Roman" w:hAnsi="Times New Roman" w:cs="Times New Roman"/>
          <w:b/>
          <w:i/>
          <w:sz w:val="24"/>
          <w:szCs w:val="24"/>
          <w:lang w:val="ro-RO"/>
        </w:rPr>
        <w:t>CONŢINUTURI ŞI STRATEGII DIDACTICE</w:t>
      </w:r>
      <w:r>
        <w:rPr>
          <w:rFonts w:ascii="Times New Roman" w:hAnsi="Times New Roman" w:cs="Times New Roman"/>
          <w:b/>
          <w:bCs/>
          <w:i/>
          <w:color w:val="000000"/>
          <w:spacing w:val="-4"/>
          <w:sz w:val="24"/>
          <w:szCs w:val="24"/>
          <w:lang w:val="ro-RO"/>
        </w:rPr>
        <w:t xml:space="preserve"> </w:t>
      </w:r>
    </w:p>
    <w:p w:rsidR="005D43B3" w:rsidRPr="005D43B3" w:rsidRDefault="005D43B3" w:rsidP="005D43B3">
      <w:pPr>
        <w:pStyle w:val="ListParagraph"/>
        <w:numPr>
          <w:ilvl w:val="0"/>
          <w:numId w:val="41"/>
        </w:numPr>
        <w:spacing w:after="0" w:line="360" w:lineRule="auto"/>
        <w:ind w:right="272"/>
        <w:rPr>
          <w:rFonts w:ascii="Times New Roman" w:hAnsi="Times New Roman" w:cs="Times New Roman"/>
          <w:b/>
          <w:bCs/>
          <w:i/>
          <w:color w:val="000000"/>
          <w:spacing w:val="-4"/>
          <w:sz w:val="24"/>
          <w:szCs w:val="24"/>
          <w:lang w:val="ro-RO"/>
        </w:rPr>
      </w:pPr>
      <w:r w:rsidRPr="005D43B3">
        <w:rPr>
          <w:rFonts w:ascii="Times New Roman" w:hAnsi="Times New Roman" w:cs="Times New Roman"/>
          <w:b/>
          <w:i/>
          <w:sz w:val="24"/>
          <w:szCs w:val="24"/>
          <w:lang w:val="ro-RO"/>
        </w:rPr>
        <w:t>Exemplu</w:t>
      </w:r>
      <w:r w:rsidRPr="005D43B3">
        <w:rPr>
          <w:rFonts w:ascii="Times New Roman" w:hAnsi="Times New Roman" w:cs="Times New Roman"/>
          <w:b/>
          <w:i/>
          <w:sz w:val="24"/>
          <w:szCs w:val="24"/>
        </w:rPr>
        <w:t xml:space="preserve"> conținuturi și strategii didactice</w:t>
      </w:r>
      <w:r w:rsidRPr="005D43B3">
        <w:rPr>
          <w:rFonts w:ascii="Times New Roman" w:hAnsi="Times New Roman" w:cs="Times New Roman"/>
          <w:b/>
          <w:i/>
          <w:sz w:val="24"/>
          <w:szCs w:val="24"/>
          <w:lang w:val="ro-RO"/>
        </w:rPr>
        <w:t xml:space="preserve"> </w:t>
      </w:r>
      <w:r w:rsidRPr="005D43B3">
        <w:rPr>
          <w:rFonts w:ascii="Times New Roman" w:hAnsi="Times New Roman"/>
          <w:b/>
          <w:i/>
          <w:sz w:val="24"/>
          <w:szCs w:val="24"/>
        </w:rPr>
        <w:t xml:space="preserve"> pentru învățământ superior</w:t>
      </w:r>
    </w:p>
    <w:p w:rsidR="008A5F35" w:rsidRDefault="008A5F35" w:rsidP="008A5F35">
      <w:pPr>
        <w:spacing w:line="360" w:lineRule="auto"/>
        <w:ind w:left="1080" w:right="272"/>
        <w:jc w:val="center"/>
        <w:rPr>
          <w:rFonts w:ascii="Times New Roman" w:hAnsi="Times New Roman" w:cs="Times New Roman"/>
          <w:b/>
          <w:i/>
          <w:sz w:val="24"/>
          <w:szCs w:val="24"/>
          <w:lang w:val="ro-RO"/>
        </w:rPr>
      </w:pPr>
      <w:r>
        <w:rPr>
          <w:rFonts w:ascii="Times New Roman" w:hAnsi="Times New Roman" w:cs="Times New Roman"/>
          <w:b/>
          <w:bCs/>
          <w:i/>
          <w:color w:val="000000"/>
          <w:spacing w:val="-4"/>
          <w:sz w:val="24"/>
          <w:szCs w:val="24"/>
          <w:lang w:val="ro-RO"/>
        </w:rPr>
        <w:t xml:space="preserve">Subiectul 1. </w:t>
      </w:r>
      <w:r>
        <w:rPr>
          <w:rFonts w:ascii="Times New Roman" w:hAnsi="Times New Roman" w:cs="Times New Roman"/>
          <w:bCs/>
          <w:i/>
          <w:color w:val="000000"/>
          <w:spacing w:val="-4"/>
          <w:sz w:val="24"/>
          <w:szCs w:val="24"/>
          <w:lang w:val="ro-RO"/>
        </w:rPr>
        <w:t>Conform unităților de conținut propuse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8A5F35" w:rsidRPr="008A5F35" w:rsidTr="008A5F35">
        <w:trPr>
          <w:trHeight w:val="247"/>
          <w:jc w:val="center"/>
        </w:trPr>
        <w:tc>
          <w:tcPr>
            <w:tcW w:w="9923" w:type="dxa"/>
            <w:gridSpan w:val="2"/>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b/>
                <w:i/>
                <w:iCs/>
                <w:color w:val="000000"/>
                <w:spacing w:val="-4"/>
                <w:sz w:val="24"/>
                <w:szCs w:val="24"/>
                <w:lang w:val="ro-RO"/>
              </w:rPr>
            </w:pPr>
          </w:p>
        </w:tc>
      </w:tr>
      <w:tr w:rsidR="008A5F35" w:rsidTr="008A5F35">
        <w:trPr>
          <w:trHeight w:val="247"/>
          <w:jc w:val="center"/>
        </w:trPr>
        <w:tc>
          <w:tcPr>
            <w:tcW w:w="4961" w:type="dxa"/>
            <w:tcBorders>
              <w:top w:val="single" w:sz="4" w:space="0" w:color="auto"/>
              <w:left w:val="single" w:sz="4" w:space="0" w:color="auto"/>
              <w:bottom w:val="single" w:sz="4" w:space="0" w:color="auto"/>
              <w:right w:val="single" w:sz="4" w:space="0" w:color="auto"/>
            </w:tcBorders>
            <w:hideMark/>
          </w:tcPr>
          <w:p w:rsidR="008A5F35" w:rsidRDefault="008A5F35">
            <w:pPr>
              <w:tabs>
                <w:tab w:val="left" w:pos="170"/>
              </w:tabs>
              <w:jc w:val="center"/>
              <w:rPr>
                <w:rFonts w:ascii="Times New Roman" w:hAnsi="Times New Roman" w:cs="Times New Roman"/>
                <w:b/>
                <w:i/>
                <w:iCs/>
                <w:color w:val="000000"/>
                <w:spacing w:val="-4"/>
                <w:sz w:val="24"/>
                <w:szCs w:val="24"/>
                <w:lang w:val="ro-RO"/>
              </w:rPr>
            </w:pPr>
            <w:r>
              <w:rPr>
                <w:rFonts w:ascii="Times New Roman" w:hAnsi="Times New Roman" w:cs="Times New Roman"/>
                <w:b/>
                <w:i/>
                <w:iCs/>
                <w:color w:val="000000"/>
                <w:spacing w:val="-4"/>
                <w:sz w:val="24"/>
                <w:szCs w:val="24"/>
                <w:lang w:val="ro-RO"/>
              </w:rPr>
              <w:t>Obiective de referință</w:t>
            </w:r>
          </w:p>
        </w:tc>
        <w:tc>
          <w:tcPr>
            <w:tcW w:w="4962" w:type="dxa"/>
            <w:tcBorders>
              <w:top w:val="single" w:sz="4" w:space="0" w:color="auto"/>
              <w:left w:val="single" w:sz="4" w:space="0" w:color="auto"/>
              <w:bottom w:val="single" w:sz="4" w:space="0" w:color="auto"/>
              <w:right w:val="single" w:sz="4" w:space="0" w:color="auto"/>
            </w:tcBorders>
            <w:hideMark/>
          </w:tcPr>
          <w:p w:rsidR="008A5F35" w:rsidRDefault="008A5F35">
            <w:pPr>
              <w:tabs>
                <w:tab w:val="left" w:pos="170"/>
              </w:tabs>
              <w:jc w:val="center"/>
              <w:rPr>
                <w:rFonts w:ascii="Times New Roman" w:hAnsi="Times New Roman" w:cs="Times New Roman"/>
                <w:b/>
                <w:i/>
                <w:iCs/>
                <w:color w:val="000000"/>
                <w:spacing w:val="-4"/>
                <w:sz w:val="24"/>
                <w:szCs w:val="24"/>
                <w:lang w:val="ro-RO"/>
              </w:rPr>
            </w:pPr>
            <w:r>
              <w:rPr>
                <w:rFonts w:ascii="Times New Roman" w:hAnsi="Times New Roman" w:cs="Times New Roman"/>
                <w:b/>
                <w:i/>
                <w:iCs/>
                <w:color w:val="000000"/>
                <w:spacing w:val="-4"/>
                <w:sz w:val="24"/>
                <w:szCs w:val="24"/>
                <w:lang w:val="ro-RO"/>
              </w:rPr>
              <w:t>Unităţi de conţinut</w:t>
            </w:r>
          </w:p>
        </w:tc>
      </w:tr>
      <w:tr w:rsidR="008A5F35" w:rsidTr="008A5F35">
        <w:trPr>
          <w:trHeight w:val="349"/>
          <w:jc w:val="center"/>
        </w:trPr>
        <w:tc>
          <w:tcPr>
            <w:tcW w:w="4961" w:type="dxa"/>
            <w:tcBorders>
              <w:top w:val="single" w:sz="4" w:space="0" w:color="auto"/>
              <w:left w:val="single" w:sz="4" w:space="0" w:color="auto"/>
              <w:bottom w:val="single" w:sz="4" w:space="0" w:color="auto"/>
              <w:right w:val="single" w:sz="4" w:space="0" w:color="auto"/>
            </w:tcBorders>
          </w:tcPr>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La finalul cursului subiecții vor fi capabili să:</w:t>
            </w:r>
          </w:p>
          <w:p w:rsidR="008A5F35" w:rsidRDefault="008A5F35" w:rsidP="00513011">
            <w:pPr>
              <w:pStyle w:val="z1Char"/>
              <w:numPr>
                <w:ilvl w:val="0"/>
                <w:numId w:val="25"/>
              </w:numPr>
              <w:tabs>
                <w:tab w:val="clear" w:pos="720"/>
                <w:tab w:val="left" w:pos="708"/>
              </w:tabs>
              <w:spacing w:line="256" w:lineRule="auto"/>
              <w:ind w:left="0" w:firstLine="0"/>
              <w:rPr>
                <w:i/>
                <w:spacing w:val="-4"/>
                <w:sz w:val="24"/>
                <w:szCs w:val="24"/>
                <w:lang w:val="ro-RO" w:eastAsia="en-US"/>
              </w:rPr>
            </w:pPr>
            <w:r>
              <w:rPr>
                <w:i/>
                <w:spacing w:val="-4"/>
                <w:sz w:val="24"/>
                <w:szCs w:val="24"/>
                <w:lang w:val="ro-RO" w:eastAsia="en-US"/>
              </w:rPr>
              <w:t xml:space="preserve">Definească noțiuni.. </w:t>
            </w:r>
          </w:p>
          <w:p w:rsidR="008A5F35" w:rsidRDefault="008A5F35" w:rsidP="00513011">
            <w:pPr>
              <w:pStyle w:val="z1Char"/>
              <w:numPr>
                <w:ilvl w:val="0"/>
                <w:numId w:val="25"/>
              </w:numPr>
              <w:tabs>
                <w:tab w:val="clear" w:pos="720"/>
                <w:tab w:val="left" w:pos="708"/>
              </w:tabs>
              <w:spacing w:line="256" w:lineRule="auto"/>
              <w:ind w:left="0" w:firstLine="0"/>
              <w:rPr>
                <w:i/>
                <w:spacing w:val="-4"/>
                <w:sz w:val="24"/>
                <w:szCs w:val="24"/>
                <w:lang w:val="ro-RO" w:eastAsia="en-US"/>
              </w:rPr>
            </w:pPr>
            <w:r>
              <w:rPr>
                <w:i/>
                <w:spacing w:val="-4"/>
                <w:sz w:val="24"/>
                <w:szCs w:val="24"/>
                <w:lang w:val="ro-RO" w:eastAsia="en-US"/>
              </w:rPr>
              <w:t>Analizeze ….</w:t>
            </w:r>
          </w:p>
          <w:p w:rsidR="008A5F35" w:rsidRDefault="008A5F35" w:rsidP="00513011">
            <w:pPr>
              <w:pStyle w:val="z1Char"/>
              <w:numPr>
                <w:ilvl w:val="0"/>
                <w:numId w:val="25"/>
              </w:numPr>
              <w:tabs>
                <w:tab w:val="clear" w:pos="720"/>
                <w:tab w:val="left" w:pos="708"/>
              </w:tabs>
              <w:spacing w:line="256" w:lineRule="auto"/>
              <w:ind w:left="0" w:firstLine="0"/>
              <w:rPr>
                <w:i/>
                <w:spacing w:val="-4"/>
                <w:sz w:val="24"/>
                <w:szCs w:val="24"/>
                <w:lang w:val="ro-RO" w:eastAsia="en-US"/>
              </w:rPr>
            </w:pPr>
            <w:r>
              <w:rPr>
                <w:i/>
                <w:spacing w:val="-4"/>
                <w:sz w:val="24"/>
                <w:szCs w:val="24"/>
                <w:lang w:val="ro-RO" w:eastAsia="en-US"/>
              </w:rPr>
              <w:t xml:space="preserve">Propună soluții la…. </w:t>
            </w:r>
          </w:p>
          <w:p w:rsidR="008A5F35" w:rsidRDefault="008A5F35" w:rsidP="00513011">
            <w:pPr>
              <w:pStyle w:val="z1Char"/>
              <w:numPr>
                <w:ilvl w:val="0"/>
                <w:numId w:val="25"/>
              </w:numPr>
              <w:tabs>
                <w:tab w:val="clear" w:pos="720"/>
                <w:tab w:val="left" w:pos="708"/>
              </w:tabs>
              <w:spacing w:line="256" w:lineRule="auto"/>
              <w:ind w:left="0" w:firstLine="0"/>
              <w:rPr>
                <w:i/>
                <w:spacing w:val="-4"/>
                <w:sz w:val="24"/>
                <w:szCs w:val="24"/>
                <w:lang w:val="ro-RO" w:eastAsia="en-US"/>
              </w:rPr>
            </w:pPr>
          </w:p>
        </w:tc>
        <w:tc>
          <w:tcPr>
            <w:tcW w:w="4962" w:type="dxa"/>
            <w:tcBorders>
              <w:top w:val="single" w:sz="4" w:space="0" w:color="auto"/>
              <w:left w:val="single" w:sz="4" w:space="0" w:color="auto"/>
              <w:bottom w:val="single" w:sz="4" w:space="0" w:color="auto"/>
              <w:right w:val="single" w:sz="4" w:space="0" w:color="auto"/>
            </w:tcBorders>
          </w:tcPr>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 xml:space="preserve"> </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 xml:space="preserve"> </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 xml:space="preserve"> </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p>
        </w:tc>
      </w:tr>
    </w:tbl>
    <w:p w:rsidR="008A5F35" w:rsidRDefault="008A5F35" w:rsidP="008A5F35">
      <w:pPr>
        <w:spacing w:line="360" w:lineRule="auto"/>
        <w:ind w:right="272"/>
        <w:rPr>
          <w:rFonts w:ascii="Times New Roman" w:hAnsi="Times New Roman" w:cs="Times New Roman"/>
          <w:b/>
          <w:i/>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795"/>
        <w:gridCol w:w="845"/>
        <w:gridCol w:w="5034"/>
      </w:tblGrid>
      <w:tr w:rsidR="008A5F35" w:rsidRPr="008A5F35" w:rsidTr="008A5F35">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şi strategii de organizare a activităţii didactice</w:t>
            </w:r>
          </w:p>
        </w:tc>
      </w:tr>
      <w:tr w:rsidR="008A5F35" w:rsidRPr="008A5F35" w:rsidTr="008A5F35">
        <w:tc>
          <w:tcPr>
            <w:tcW w:w="567"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crt.</w:t>
            </w:r>
          </w:p>
        </w:tc>
        <w:tc>
          <w:tcPr>
            <w:tcW w:w="2936"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de organizare/tipuri de evaluare</w:t>
            </w:r>
          </w:p>
        </w:tc>
        <w:tc>
          <w:tcPr>
            <w:tcW w:w="892"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de ore</w:t>
            </w:r>
          </w:p>
        </w:tc>
        <w:tc>
          <w:tcPr>
            <w:tcW w:w="5528"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Strategii şi activităţi didactice dominante</w:t>
            </w:r>
          </w:p>
        </w:tc>
      </w:tr>
      <w:tr w:rsidR="008A5F35" w:rsidTr="008A5F35">
        <w:tc>
          <w:tcPr>
            <w:tcW w:w="56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lastRenderedPageBreak/>
              <w:t>1.</w:t>
            </w:r>
          </w:p>
        </w:tc>
        <w:tc>
          <w:tcPr>
            <w:tcW w:w="29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Exemplu: Curs introductiv</w:t>
            </w:r>
          </w:p>
        </w:tc>
        <w:tc>
          <w:tcPr>
            <w:tcW w:w="892"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5528"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27"/>
              </w:numPr>
              <w:tabs>
                <w:tab w:val="num" w:pos="459"/>
              </w:tabs>
              <w:spacing w:after="0" w:line="240" w:lineRule="auto"/>
              <w:ind w:hanging="425"/>
              <w:rPr>
                <w:rFonts w:ascii="Times New Roman" w:hAnsi="Times New Roman" w:cs="Times New Roman"/>
                <w:i/>
                <w:noProof/>
                <w:sz w:val="24"/>
                <w:szCs w:val="24"/>
                <w:lang w:val="ro-RO"/>
              </w:rPr>
            </w:pPr>
            <w:r>
              <w:rPr>
                <w:rFonts w:ascii="Times New Roman" w:hAnsi="Times New Roman" w:cs="Times New Roman"/>
                <w:i/>
                <w:noProof/>
                <w:sz w:val="24"/>
                <w:szCs w:val="24"/>
                <w:lang w:val="ro-RO"/>
              </w:rPr>
              <w:t>Prelegere magistrală</w:t>
            </w:r>
          </w:p>
          <w:p w:rsidR="008A5F35" w:rsidRDefault="008A5F35" w:rsidP="00513011">
            <w:pPr>
              <w:numPr>
                <w:ilvl w:val="0"/>
                <w:numId w:val="28"/>
              </w:numPr>
              <w:tabs>
                <w:tab w:val="num" w:pos="459"/>
              </w:tabs>
              <w:spacing w:after="0" w:line="240" w:lineRule="auto"/>
              <w:ind w:hanging="425"/>
              <w:rPr>
                <w:rFonts w:ascii="Times New Roman" w:hAnsi="Times New Roman" w:cs="Times New Roman"/>
                <w:i/>
                <w:noProof/>
                <w:sz w:val="24"/>
                <w:szCs w:val="24"/>
                <w:lang w:val="ro-RO"/>
              </w:rPr>
            </w:pPr>
            <w:r>
              <w:rPr>
                <w:rFonts w:ascii="Times New Roman" w:hAnsi="Times New Roman" w:cs="Times New Roman"/>
                <w:i/>
                <w:noProof/>
                <w:sz w:val="24"/>
                <w:szCs w:val="24"/>
                <w:lang w:val="ro-RO"/>
              </w:rPr>
              <w:t>Expres dezbateri</w:t>
            </w:r>
          </w:p>
        </w:tc>
      </w:tr>
      <w:tr w:rsidR="008A5F35" w:rsidRPr="008A5F35" w:rsidTr="008A5F35">
        <w:tc>
          <w:tcPr>
            <w:tcW w:w="56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29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Seminar de dezvoltare</w:t>
            </w:r>
          </w:p>
        </w:tc>
        <w:tc>
          <w:tcPr>
            <w:tcW w:w="892"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5528"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29"/>
              </w:numPr>
              <w:tabs>
                <w:tab w:val="clear" w:pos="360"/>
                <w:tab w:val="num" w:pos="459"/>
              </w:tabs>
              <w:spacing w:after="0" w:line="240" w:lineRule="auto"/>
              <w:ind w:hanging="185"/>
              <w:rPr>
                <w:rFonts w:ascii="Times New Roman" w:hAnsi="Times New Roman" w:cs="Times New Roman"/>
                <w:i/>
                <w:noProof/>
                <w:sz w:val="24"/>
                <w:szCs w:val="24"/>
                <w:lang w:val="ro-RO"/>
              </w:rPr>
            </w:pPr>
            <w:r>
              <w:rPr>
                <w:rFonts w:ascii="Times New Roman" w:hAnsi="Times New Roman" w:cs="Times New Roman"/>
                <w:bCs/>
                <w:i/>
                <w:sz w:val="24"/>
                <w:szCs w:val="24"/>
                <w:lang w:val="ro-RO"/>
              </w:rPr>
              <w:t>Prezentarea unor metode de predare-învățare (ex:</w:t>
            </w:r>
            <w:r>
              <w:rPr>
                <w:rFonts w:ascii="Times New Roman" w:hAnsi="Times New Roman" w:cs="Times New Roman"/>
                <w:i/>
                <w:sz w:val="24"/>
                <w:szCs w:val="24"/>
                <w:lang w:val="ro-RO"/>
              </w:rPr>
              <w:t xml:space="preserve"> Portofolii de afaceri</w:t>
            </w:r>
            <w:r>
              <w:rPr>
                <w:rFonts w:ascii="Times New Roman" w:hAnsi="Times New Roman" w:cs="Times New Roman"/>
                <w:i/>
                <w:noProof/>
                <w:sz w:val="24"/>
                <w:szCs w:val="24"/>
                <w:lang w:val="ro-RO"/>
              </w:rPr>
              <w:t xml:space="preserve">, </w:t>
            </w:r>
            <w:r>
              <w:rPr>
                <w:rFonts w:ascii="Times New Roman" w:hAnsi="Times New Roman" w:cs="Times New Roman"/>
                <w:i/>
                <w:sz w:val="24"/>
                <w:szCs w:val="24"/>
                <w:lang w:val="ro-RO"/>
              </w:rPr>
              <w:t>Învăţarea prin descoperire, diagrama Venn, etc.)</w:t>
            </w:r>
          </w:p>
        </w:tc>
      </w:tr>
      <w:tr w:rsidR="008A5F35" w:rsidRPr="008A5F35" w:rsidTr="008A5F35">
        <w:tc>
          <w:tcPr>
            <w:tcW w:w="56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3.</w:t>
            </w:r>
          </w:p>
        </w:tc>
        <w:tc>
          <w:tcPr>
            <w:tcW w:w="29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Activitatea individuală a studenţilor</w:t>
            </w:r>
          </w:p>
        </w:tc>
        <w:tc>
          <w:tcPr>
            <w:tcW w:w="892"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4</w:t>
            </w:r>
          </w:p>
        </w:tc>
        <w:tc>
          <w:tcPr>
            <w:tcW w:w="5528"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29"/>
              </w:numPr>
              <w:tabs>
                <w:tab w:val="clear" w:pos="360"/>
                <w:tab w:val="num" w:pos="459"/>
              </w:tabs>
              <w:spacing w:after="0" w:line="240" w:lineRule="auto"/>
              <w:ind w:hanging="284"/>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În dependență de specific (ex: studierea notelor de curs, exersare în condiții casnice a unor tehnici, teme pentru acasă, etc)</w:t>
            </w:r>
          </w:p>
        </w:tc>
      </w:tr>
      <w:tr w:rsidR="008A5F35" w:rsidRPr="008A5F35" w:rsidTr="008A5F35">
        <w:tc>
          <w:tcPr>
            <w:tcW w:w="56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4.</w:t>
            </w:r>
          </w:p>
        </w:tc>
        <w:tc>
          <w:tcPr>
            <w:tcW w:w="2936"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Evaluarea punctuală</w:t>
            </w:r>
          </w:p>
        </w:tc>
        <w:tc>
          <w:tcPr>
            <w:tcW w:w="892"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noProof/>
                <w:sz w:val="24"/>
                <w:szCs w:val="24"/>
                <w:lang w:val="ro-RO"/>
              </w:rPr>
            </w:pPr>
          </w:p>
        </w:tc>
        <w:tc>
          <w:tcPr>
            <w:tcW w:w="5528"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30"/>
              </w:numPr>
              <w:tabs>
                <w:tab w:val="num" w:pos="459"/>
              </w:tabs>
              <w:spacing w:after="0" w:line="240" w:lineRule="auto"/>
              <w:ind w:hanging="284"/>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Prin probe orale, scrise </w:t>
            </w:r>
          </w:p>
          <w:p w:rsidR="008A5F35" w:rsidRDefault="008A5F35" w:rsidP="00513011">
            <w:pPr>
              <w:numPr>
                <w:ilvl w:val="0"/>
                <w:numId w:val="30"/>
              </w:numPr>
              <w:tabs>
                <w:tab w:val="num" w:pos="459"/>
              </w:tabs>
              <w:spacing w:after="0" w:line="240" w:lineRule="auto"/>
              <w:ind w:hanging="284"/>
              <w:rPr>
                <w:rFonts w:ascii="Times New Roman" w:hAnsi="Times New Roman" w:cs="Times New Roman"/>
                <w:i/>
                <w:noProof/>
                <w:sz w:val="24"/>
                <w:szCs w:val="24"/>
                <w:lang w:val="ro-RO"/>
              </w:rPr>
            </w:pPr>
            <w:r>
              <w:rPr>
                <w:rFonts w:ascii="Times New Roman" w:hAnsi="Times New Roman" w:cs="Times New Roman"/>
                <w:i/>
                <w:noProof/>
                <w:sz w:val="24"/>
                <w:szCs w:val="24"/>
                <w:lang w:val="ro-RO"/>
              </w:rPr>
              <w:t>Activităţi de evaluare: Exemplu:</w:t>
            </w:r>
          </w:p>
          <w:p w:rsidR="008A5F35" w:rsidRDefault="008A5F35" w:rsidP="005130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noProof/>
                <w:sz w:val="24"/>
                <w:szCs w:val="24"/>
                <w:lang w:val="ro-RO"/>
              </w:rPr>
              <w:t>Definiţi noţiunea de ….</w:t>
            </w:r>
          </w:p>
          <w:p w:rsidR="008A5F35" w:rsidRDefault="008A5F35" w:rsidP="005130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noProof/>
                <w:sz w:val="24"/>
                <w:szCs w:val="24"/>
                <w:lang w:val="ro-RO"/>
              </w:rPr>
              <w:t>Analizaţi funcţiile ….</w:t>
            </w:r>
          </w:p>
          <w:p w:rsidR="008A5F35" w:rsidRDefault="008A5F35" w:rsidP="005130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sz w:val="24"/>
                <w:szCs w:val="24"/>
                <w:lang w:val="ro-RO"/>
              </w:rPr>
              <w:t>Propuneţi soluţii pentru ….</w:t>
            </w:r>
          </w:p>
          <w:p w:rsidR="008A5F35" w:rsidRDefault="008A5F35">
            <w:pPr>
              <w:ind w:left="360"/>
              <w:jc w:val="center"/>
              <w:rPr>
                <w:rFonts w:ascii="Times New Roman" w:hAnsi="Times New Roman" w:cs="Times New Roman"/>
                <w:i/>
                <w:noProof/>
                <w:sz w:val="24"/>
                <w:szCs w:val="24"/>
                <w:lang w:val="ro-RO"/>
              </w:rPr>
            </w:pPr>
            <w:r>
              <w:rPr>
                <w:rFonts w:ascii="Times New Roman" w:hAnsi="Times New Roman" w:cs="Times New Roman"/>
                <w:i/>
                <w:sz w:val="24"/>
                <w:szCs w:val="24"/>
                <w:lang w:val="ro-RO"/>
              </w:rPr>
              <w:t>Notă: conform obiectivelor de referință și conținutul subiectului</w:t>
            </w:r>
          </w:p>
        </w:tc>
      </w:tr>
    </w:tbl>
    <w:p w:rsidR="001015F7" w:rsidRDefault="001015F7" w:rsidP="008A5F35">
      <w:pPr>
        <w:pStyle w:val="ListParagraph"/>
        <w:ind w:left="786"/>
        <w:jc w:val="both"/>
        <w:rPr>
          <w:rFonts w:ascii="Times New Roman" w:hAnsi="Times New Roman" w:cs="Times New Roman"/>
          <w:b/>
          <w:i/>
          <w:sz w:val="24"/>
          <w:szCs w:val="24"/>
        </w:rPr>
      </w:pPr>
    </w:p>
    <w:p w:rsidR="003D5E5A" w:rsidRDefault="003D5E5A" w:rsidP="008A5F35">
      <w:pPr>
        <w:pStyle w:val="ListParagraph"/>
        <w:ind w:left="786"/>
        <w:jc w:val="both"/>
        <w:rPr>
          <w:rFonts w:ascii="Times New Roman" w:hAnsi="Times New Roman" w:cs="Times New Roman"/>
          <w:b/>
          <w:i/>
          <w:sz w:val="24"/>
          <w:szCs w:val="24"/>
        </w:rPr>
      </w:pPr>
    </w:p>
    <w:p w:rsidR="001015F7" w:rsidRDefault="005D43B3" w:rsidP="001015F7">
      <w:pPr>
        <w:pStyle w:val="ListParagraph"/>
        <w:numPr>
          <w:ilvl w:val="0"/>
          <w:numId w:val="41"/>
        </w:numPr>
        <w:jc w:val="both"/>
        <w:rPr>
          <w:rFonts w:ascii="Times New Roman" w:hAnsi="Times New Roman" w:cs="Times New Roman"/>
          <w:b/>
          <w:i/>
          <w:color w:val="000000"/>
          <w:sz w:val="24"/>
          <w:szCs w:val="24"/>
          <w:lang w:val="ro-RO"/>
        </w:rPr>
      </w:pPr>
      <w:r w:rsidRPr="001015F7">
        <w:rPr>
          <w:rFonts w:ascii="Times New Roman" w:hAnsi="Times New Roman" w:cs="Times New Roman"/>
          <w:b/>
          <w:i/>
          <w:sz w:val="24"/>
          <w:szCs w:val="24"/>
        </w:rPr>
        <w:t xml:space="preserve">Exemplu conținuturi și strategii didactice </w:t>
      </w:r>
      <w:r w:rsidR="001015F7" w:rsidRPr="001015F7">
        <w:rPr>
          <w:rFonts w:ascii="Times New Roman" w:hAnsi="Times New Roman" w:cs="Times New Roman"/>
          <w:b/>
          <w:i/>
          <w:color w:val="000000"/>
          <w:sz w:val="24"/>
          <w:szCs w:val="24"/>
          <w:lang w:val="ro-RO"/>
        </w:rPr>
        <w:t>pentru înv</w:t>
      </w:r>
      <w:r w:rsidR="00614388">
        <w:rPr>
          <w:rFonts w:ascii="Times New Roman" w:hAnsi="Times New Roman" w:cs="Times New Roman"/>
          <w:b/>
          <w:i/>
          <w:color w:val="000000"/>
          <w:sz w:val="24"/>
          <w:szCs w:val="24"/>
          <w:lang w:val="ro-RO"/>
        </w:rPr>
        <w:t>ățământ profesional tehnic / programe de scurtă durată</w:t>
      </w:r>
      <w:r w:rsidR="001015F7" w:rsidRPr="001015F7">
        <w:rPr>
          <w:rFonts w:ascii="Times New Roman" w:hAnsi="Times New Roman" w:cs="Times New Roman"/>
          <w:b/>
          <w:i/>
          <w:color w:val="000000"/>
          <w:sz w:val="24"/>
          <w:szCs w:val="24"/>
          <w:lang w:val="ro-RO"/>
        </w:rPr>
        <w:t>.</w:t>
      </w:r>
    </w:p>
    <w:p w:rsidR="00521856" w:rsidRPr="00521856" w:rsidRDefault="00521856" w:rsidP="00521856">
      <w:pPr>
        <w:pStyle w:val="ListParagraph"/>
        <w:spacing w:line="360" w:lineRule="auto"/>
        <w:ind w:right="272"/>
        <w:jc w:val="center"/>
        <w:rPr>
          <w:rFonts w:ascii="Times New Roman" w:hAnsi="Times New Roman" w:cs="Times New Roman"/>
          <w:b/>
          <w:i/>
          <w:sz w:val="24"/>
          <w:szCs w:val="24"/>
          <w:lang w:val="ro-RO"/>
        </w:rPr>
      </w:pPr>
      <w:r w:rsidRPr="00521856">
        <w:rPr>
          <w:rFonts w:ascii="Times New Roman" w:hAnsi="Times New Roman" w:cs="Times New Roman"/>
          <w:b/>
          <w:bCs/>
          <w:i/>
          <w:color w:val="000000"/>
          <w:spacing w:val="-4"/>
          <w:sz w:val="24"/>
          <w:szCs w:val="24"/>
          <w:lang w:val="ro-RO"/>
        </w:rPr>
        <w:t xml:space="preserve">Subiectul 1. </w:t>
      </w:r>
      <w:r w:rsidRPr="00521856">
        <w:rPr>
          <w:rFonts w:ascii="Times New Roman" w:hAnsi="Times New Roman" w:cs="Times New Roman"/>
          <w:bCs/>
          <w:i/>
          <w:color w:val="000000"/>
          <w:spacing w:val="-4"/>
          <w:sz w:val="24"/>
          <w:szCs w:val="24"/>
          <w:lang w:val="ro-RO"/>
        </w:rPr>
        <w:t>Conform unităților de conținut propuse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1015F7" w:rsidRPr="008A5F35" w:rsidTr="000D0411">
        <w:trPr>
          <w:trHeight w:val="247"/>
          <w:jc w:val="center"/>
        </w:trPr>
        <w:tc>
          <w:tcPr>
            <w:tcW w:w="9923" w:type="dxa"/>
            <w:gridSpan w:val="2"/>
            <w:tcBorders>
              <w:top w:val="single" w:sz="4" w:space="0" w:color="auto"/>
              <w:left w:val="single" w:sz="4" w:space="0" w:color="auto"/>
              <w:bottom w:val="single" w:sz="4" w:space="0" w:color="auto"/>
              <w:right w:val="single" w:sz="4" w:space="0" w:color="auto"/>
            </w:tcBorders>
          </w:tcPr>
          <w:p w:rsidR="001015F7" w:rsidRDefault="001015F7" w:rsidP="000D0411">
            <w:pPr>
              <w:rPr>
                <w:rFonts w:ascii="Times New Roman" w:hAnsi="Times New Roman" w:cs="Times New Roman"/>
                <w:b/>
                <w:i/>
                <w:iCs/>
                <w:color w:val="000000"/>
                <w:spacing w:val="-4"/>
                <w:sz w:val="24"/>
                <w:szCs w:val="24"/>
                <w:lang w:val="ro-RO"/>
              </w:rPr>
            </w:pPr>
          </w:p>
        </w:tc>
      </w:tr>
      <w:tr w:rsidR="001015F7" w:rsidTr="000D0411">
        <w:trPr>
          <w:trHeight w:val="247"/>
          <w:jc w:val="center"/>
        </w:trPr>
        <w:tc>
          <w:tcPr>
            <w:tcW w:w="4961" w:type="dxa"/>
            <w:tcBorders>
              <w:top w:val="single" w:sz="4" w:space="0" w:color="auto"/>
              <w:left w:val="single" w:sz="4" w:space="0" w:color="auto"/>
              <w:bottom w:val="single" w:sz="4" w:space="0" w:color="auto"/>
              <w:right w:val="single" w:sz="4" w:space="0" w:color="auto"/>
            </w:tcBorders>
            <w:hideMark/>
          </w:tcPr>
          <w:p w:rsidR="001015F7" w:rsidRDefault="001015F7" w:rsidP="000D0411">
            <w:pPr>
              <w:tabs>
                <w:tab w:val="left" w:pos="170"/>
              </w:tabs>
              <w:jc w:val="center"/>
              <w:rPr>
                <w:rFonts w:ascii="Times New Roman" w:hAnsi="Times New Roman" w:cs="Times New Roman"/>
                <w:b/>
                <w:i/>
                <w:iCs/>
                <w:color w:val="000000"/>
                <w:spacing w:val="-4"/>
                <w:sz w:val="24"/>
                <w:szCs w:val="24"/>
                <w:lang w:val="ro-RO"/>
              </w:rPr>
            </w:pPr>
            <w:r>
              <w:rPr>
                <w:rFonts w:ascii="Times New Roman" w:hAnsi="Times New Roman" w:cs="Times New Roman"/>
                <w:b/>
                <w:i/>
                <w:iCs/>
                <w:color w:val="000000"/>
                <w:spacing w:val="-4"/>
                <w:sz w:val="24"/>
                <w:szCs w:val="24"/>
                <w:lang w:val="ro-RO"/>
              </w:rPr>
              <w:t>Obiective de referință</w:t>
            </w:r>
          </w:p>
        </w:tc>
        <w:tc>
          <w:tcPr>
            <w:tcW w:w="4962" w:type="dxa"/>
            <w:tcBorders>
              <w:top w:val="single" w:sz="4" w:space="0" w:color="auto"/>
              <w:left w:val="single" w:sz="4" w:space="0" w:color="auto"/>
              <w:bottom w:val="single" w:sz="4" w:space="0" w:color="auto"/>
              <w:right w:val="single" w:sz="4" w:space="0" w:color="auto"/>
            </w:tcBorders>
            <w:hideMark/>
          </w:tcPr>
          <w:p w:rsidR="001015F7" w:rsidRDefault="001015F7" w:rsidP="000D0411">
            <w:pPr>
              <w:tabs>
                <w:tab w:val="left" w:pos="170"/>
              </w:tabs>
              <w:jc w:val="center"/>
              <w:rPr>
                <w:rFonts w:ascii="Times New Roman" w:hAnsi="Times New Roman" w:cs="Times New Roman"/>
                <w:b/>
                <w:i/>
                <w:iCs/>
                <w:color w:val="000000"/>
                <w:spacing w:val="-4"/>
                <w:sz w:val="24"/>
                <w:szCs w:val="24"/>
                <w:lang w:val="ro-RO"/>
              </w:rPr>
            </w:pPr>
            <w:r>
              <w:rPr>
                <w:rFonts w:ascii="Times New Roman" w:hAnsi="Times New Roman" w:cs="Times New Roman"/>
                <w:b/>
                <w:i/>
                <w:iCs/>
                <w:color w:val="000000"/>
                <w:spacing w:val="-4"/>
                <w:sz w:val="24"/>
                <w:szCs w:val="24"/>
                <w:lang w:val="ro-RO"/>
              </w:rPr>
              <w:t>Unităţi de conţinut</w:t>
            </w:r>
          </w:p>
        </w:tc>
      </w:tr>
      <w:tr w:rsidR="001015F7" w:rsidTr="000D0411">
        <w:trPr>
          <w:trHeight w:val="349"/>
          <w:jc w:val="center"/>
        </w:trPr>
        <w:tc>
          <w:tcPr>
            <w:tcW w:w="4961" w:type="dxa"/>
            <w:tcBorders>
              <w:top w:val="single" w:sz="4" w:space="0" w:color="auto"/>
              <w:left w:val="single" w:sz="4" w:space="0" w:color="auto"/>
              <w:bottom w:val="single" w:sz="4" w:space="0" w:color="auto"/>
              <w:right w:val="single" w:sz="4" w:space="0" w:color="auto"/>
            </w:tcBorders>
          </w:tcPr>
          <w:p w:rsidR="001015F7" w:rsidRDefault="001015F7" w:rsidP="000D0411">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La finalul cursului subiecții vor fi capabili să:</w:t>
            </w:r>
          </w:p>
          <w:p w:rsidR="001015F7" w:rsidRDefault="001015F7" w:rsidP="000D0411">
            <w:pPr>
              <w:pStyle w:val="z1Char"/>
              <w:numPr>
                <w:ilvl w:val="0"/>
                <w:numId w:val="25"/>
              </w:numPr>
              <w:tabs>
                <w:tab w:val="clear" w:pos="720"/>
                <w:tab w:val="left" w:pos="708"/>
              </w:tabs>
              <w:spacing w:line="256" w:lineRule="auto"/>
              <w:ind w:left="0" w:firstLine="0"/>
              <w:rPr>
                <w:i/>
                <w:spacing w:val="-4"/>
                <w:sz w:val="24"/>
                <w:szCs w:val="24"/>
                <w:lang w:val="ro-RO" w:eastAsia="en-US"/>
              </w:rPr>
            </w:pPr>
            <w:r>
              <w:rPr>
                <w:i/>
                <w:spacing w:val="-4"/>
                <w:sz w:val="24"/>
                <w:szCs w:val="24"/>
                <w:lang w:val="ro-RO" w:eastAsia="en-US"/>
              </w:rPr>
              <w:t xml:space="preserve">Definească noțiuni.. </w:t>
            </w:r>
          </w:p>
          <w:p w:rsidR="001015F7" w:rsidRDefault="001015F7" w:rsidP="000D0411">
            <w:pPr>
              <w:pStyle w:val="z1Char"/>
              <w:numPr>
                <w:ilvl w:val="0"/>
                <w:numId w:val="25"/>
              </w:numPr>
              <w:tabs>
                <w:tab w:val="clear" w:pos="720"/>
                <w:tab w:val="left" w:pos="708"/>
              </w:tabs>
              <w:spacing w:line="256" w:lineRule="auto"/>
              <w:ind w:left="0" w:firstLine="0"/>
              <w:rPr>
                <w:i/>
                <w:spacing w:val="-4"/>
                <w:sz w:val="24"/>
                <w:szCs w:val="24"/>
                <w:lang w:val="ro-RO" w:eastAsia="en-US"/>
              </w:rPr>
            </w:pPr>
            <w:r>
              <w:rPr>
                <w:i/>
                <w:spacing w:val="-4"/>
                <w:sz w:val="24"/>
                <w:szCs w:val="24"/>
                <w:lang w:val="ro-RO" w:eastAsia="en-US"/>
              </w:rPr>
              <w:t>Analizeze ….</w:t>
            </w:r>
          </w:p>
          <w:p w:rsidR="001015F7" w:rsidRDefault="001015F7" w:rsidP="000D0411">
            <w:pPr>
              <w:pStyle w:val="z1Char"/>
              <w:numPr>
                <w:ilvl w:val="0"/>
                <w:numId w:val="25"/>
              </w:numPr>
              <w:tabs>
                <w:tab w:val="clear" w:pos="720"/>
                <w:tab w:val="left" w:pos="708"/>
              </w:tabs>
              <w:spacing w:line="256" w:lineRule="auto"/>
              <w:ind w:left="0" w:firstLine="0"/>
              <w:rPr>
                <w:i/>
                <w:spacing w:val="-4"/>
                <w:sz w:val="24"/>
                <w:szCs w:val="24"/>
                <w:lang w:val="ro-RO" w:eastAsia="en-US"/>
              </w:rPr>
            </w:pPr>
            <w:r>
              <w:rPr>
                <w:i/>
                <w:spacing w:val="-4"/>
                <w:sz w:val="24"/>
                <w:szCs w:val="24"/>
                <w:lang w:val="ro-RO" w:eastAsia="en-US"/>
              </w:rPr>
              <w:t xml:space="preserve">Propună soluții la…. </w:t>
            </w:r>
          </w:p>
          <w:p w:rsidR="001015F7" w:rsidRDefault="001015F7" w:rsidP="000D0411">
            <w:pPr>
              <w:pStyle w:val="z1Char"/>
              <w:numPr>
                <w:ilvl w:val="0"/>
                <w:numId w:val="25"/>
              </w:numPr>
              <w:tabs>
                <w:tab w:val="clear" w:pos="720"/>
                <w:tab w:val="left" w:pos="708"/>
              </w:tabs>
              <w:spacing w:line="256" w:lineRule="auto"/>
              <w:ind w:left="0" w:firstLine="0"/>
              <w:rPr>
                <w:i/>
                <w:spacing w:val="-4"/>
                <w:sz w:val="24"/>
                <w:szCs w:val="24"/>
                <w:lang w:val="ro-RO" w:eastAsia="en-US"/>
              </w:rPr>
            </w:pPr>
          </w:p>
        </w:tc>
        <w:tc>
          <w:tcPr>
            <w:tcW w:w="4962" w:type="dxa"/>
            <w:tcBorders>
              <w:top w:val="single" w:sz="4" w:space="0" w:color="auto"/>
              <w:left w:val="single" w:sz="4" w:space="0" w:color="auto"/>
              <w:bottom w:val="single" w:sz="4" w:space="0" w:color="auto"/>
              <w:right w:val="single" w:sz="4" w:space="0" w:color="auto"/>
            </w:tcBorders>
          </w:tcPr>
          <w:p w:rsidR="001015F7" w:rsidRDefault="001015F7" w:rsidP="000D04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 xml:space="preserve"> </w:t>
            </w:r>
          </w:p>
          <w:p w:rsidR="001015F7" w:rsidRDefault="001015F7" w:rsidP="000D04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 xml:space="preserve"> </w:t>
            </w:r>
          </w:p>
          <w:p w:rsidR="001015F7" w:rsidRDefault="001015F7" w:rsidP="000D04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 xml:space="preserve"> </w:t>
            </w:r>
          </w:p>
          <w:p w:rsidR="001015F7" w:rsidRDefault="001015F7" w:rsidP="000D04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p>
        </w:tc>
      </w:tr>
    </w:tbl>
    <w:p w:rsidR="001015F7" w:rsidRDefault="001015F7" w:rsidP="001015F7">
      <w:pPr>
        <w:pStyle w:val="ListParagraph"/>
        <w:jc w:val="both"/>
        <w:rPr>
          <w:rFonts w:ascii="Times New Roman" w:hAnsi="Times New Roman" w:cs="Times New Roman"/>
          <w:b/>
          <w:i/>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795"/>
        <w:gridCol w:w="845"/>
        <w:gridCol w:w="5034"/>
      </w:tblGrid>
      <w:tr w:rsidR="001015F7" w:rsidRPr="008A5F35" w:rsidTr="001015F7">
        <w:tc>
          <w:tcPr>
            <w:tcW w:w="9237" w:type="dxa"/>
            <w:gridSpan w:val="4"/>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şi strategii de organizare a activităţii didactice</w:t>
            </w:r>
          </w:p>
        </w:tc>
      </w:tr>
      <w:tr w:rsidR="001015F7" w:rsidRPr="008A5F35" w:rsidTr="001015F7">
        <w:tc>
          <w:tcPr>
            <w:tcW w:w="563"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crt.</w:t>
            </w:r>
          </w:p>
        </w:tc>
        <w:tc>
          <w:tcPr>
            <w:tcW w:w="2795"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de organizare/tipuri de evaluare</w:t>
            </w:r>
          </w:p>
        </w:tc>
        <w:tc>
          <w:tcPr>
            <w:tcW w:w="845"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de ore</w:t>
            </w:r>
          </w:p>
        </w:tc>
        <w:tc>
          <w:tcPr>
            <w:tcW w:w="5034"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Strategii şi activităţi didactice dominante</w:t>
            </w:r>
          </w:p>
        </w:tc>
      </w:tr>
      <w:tr w:rsidR="001015F7" w:rsidTr="000D0411">
        <w:trPr>
          <w:trHeight w:val="1442"/>
        </w:trPr>
        <w:tc>
          <w:tcPr>
            <w:tcW w:w="563" w:type="dxa"/>
            <w:tcBorders>
              <w:top w:val="single" w:sz="4" w:space="0" w:color="auto"/>
              <w:left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1.</w:t>
            </w:r>
          </w:p>
          <w:p w:rsidR="001015F7" w:rsidRDefault="001015F7" w:rsidP="000D0411">
            <w:pPr>
              <w:jc w:val="center"/>
              <w:rPr>
                <w:rFonts w:ascii="Times New Roman" w:hAnsi="Times New Roman" w:cs="Times New Roman"/>
                <w:i/>
                <w:noProof/>
                <w:sz w:val="24"/>
                <w:szCs w:val="24"/>
                <w:lang w:val="ro-RO"/>
              </w:rPr>
            </w:pPr>
          </w:p>
        </w:tc>
        <w:tc>
          <w:tcPr>
            <w:tcW w:w="2795" w:type="dxa"/>
            <w:tcBorders>
              <w:top w:val="single" w:sz="4" w:space="0" w:color="auto"/>
              <w:left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Lecție mixtă</w:t>
            </w:r>
            <w:r w:rsidR="008F2817">
              <w:rPr>
                <w:rFonts w:ascii="Times New Roman" w:hAnsi="Times New Roman" w:cs="Times New Roman"/>
                <w:i/>
                <w:noProof/>
                <w:sz w:val="24"/>
                <w:szCs w:val="24"/>
                <w:lang w:val="ro-RO"/>
              </w:rPr>
              <w:t xml:space="preserve"> / Teoretică</w:t>
            </w:r>
          </w:p>
        </w:tc>
        <w:tc>
          <w:tcPr>
            <w:tcW w:w="845" w:type="dxa"/>
            <w:tcBorders>
              <w:top w:val="single" w:sz="4" w:space="0" w:color="auto"/>
              <w:left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p w:rsidR="001015F7" w:rsidRDefault="001015F7" w:rsidP="000D0411">
            <w:pPr>
              <w:jc w:val="center"/>
              <w:rPr>
                <w:rFonts w:ascii="Times New Roman" w:hAnsi="Times New Roman" w:cs="Times New Roman"/>
                <w:i/>
                <w:noProof/>
                <w:sz w:val="24"/>
                <w:szCs w:val="24"/>
                <w:lang w:val="ro-RO"/>
              </w:rPr>
            </w:pPr>
          </w:p>
        </w:tc>
        <w:tc>
          <w:tcPr>
            <w:tcW w:w="5034" w:type="dxa"/>
            <w:tcBorders>
              <w:top w:val="single" w:sz="4" w:space="0" w:color="auto"/>
              <w:left w:val="single" w:sz="4" w:space="0" w:color="auto"/>
              <w:right w:val="single" w:sz="4" w:space="0" w:color="auto"/>
            </w:tcBorders>
            <w:hideMark/>
          </w:tcPr>
          <w:p w:rsidR="001015F7" w:rsidRDefault="001015F7" w:rsidP="000D0411">
            <w:pPr>
              <w:numPr>
                <w:ilvl w:val="0"/>
                <w:numId w:val="27"/>
              </w:numPr>
              <w:tabs>
                <w:tab w:val="num" w:pos="459"/>
              </w:tabs>
              <w:spacing w:after="0" w:line="240" w:lineRule="auto"/>
              <w:ind w:hanging="425"/>
              <w:rPr>
                <w:rFonts w:ascii="Times New Roman" w:hAnsi="Times New Roman" w:cs="Times New Roman"/>
                <w:i/>
                <w:noProof/>
                <w:sz w:val="24"/>
                <w:szCs w:val="24"/>
                <w:lang w:val="ro-RO"/>
              </w:rPr>
            </w:pPr>
            <w:r>
              <w:rPr>
                <w:rFonts w:ascii="Times New Roman" w:hAnsi="Times New Roman" w:cs="Times New Roman"/>
                <w:i/>
                <w:noProof/>
                <w:sz w:val="24"/>
                <w:szCs w:val="24"/>
                <w:lang w:val="ro-RO"/>
              </w:rPr>
              <w:t>Prelegere magistrală</w:t>
            </w:r>
          </w:p>
          <w:p w:rsidR="001015F7" w:rsidRDefault="001015F7" w:rsidP="000D0411">
            <w:pPr>
              <w:numPr>
                <w:ilvl w:val="0"/>
                <w:numId w:val="28"/>
              </w:numPr>
              <w:tabs>
                <w:tab w:val="num" w:pos="459"/>
              </w:tabs>
              <w:spacing w:after="0" w:line="240" w:lineRule="auto"/>
              <w:ind w:hanging="425"/>
              <w:rPr>
                <w:rFonts w:ascii="Times New Roman" w:hAnsi="Times New Roman" w:cs="Times New Roman"/>
                <w:i/>
                <w:noProof/>
                <w:sz w:val="24"/>
                <w:szCs w:val="24"/>
                <w:lang w:val="ro-RO"/>
              </w:rPr>
            </w:pPr>
            <w:r>
              <w:rPr>
                <w:rFonts w:ascii="Times New Roman" w:hAnsi="Times New Roman" w:cs="Times New Roman"/>
                <w:i/>
                <w:noProof/>
                <w:sz w:val="24"/>
                <w:szCs w:val="24"/>
                <w:lang w:val="ro-RO"/>
              </w:rPr>
              <w:t>Expres dezbateri</w:t>
            </w:r>
          </w:p>
          <w:p w:rsidR="001015F7" w:rsidRDefault="001015F7" w:rsidP="000D0411">
            <w:pPr>
              <w:numPr>
                <w:ilvl w:val="0"/>
                <w:numId w:val="29"/>
              </w:numPr>
              <w:tabs>
                <w:tab w:val="clear" w:pos="360"/>
                <w:tab w:val="num" w:pos="459"/>
              </w:tabs>
              <w:spacing w:after="0" w:line="240" w:lineRule="auto"/>
              <w:ind w:hanging="185"/>
              <w:rPr>
                <w:rFonts w:ascii="Times New Roman" w:hAnsi="Times New Roman" w:cs="Times New Roman"/>
                <w:i/>
                <w:noProof/>
                <w:sz w:val="24"/>
                <w:szCs w:val="24"/>
                <w:lang w:val="ro-RO"/>
              </w:rPr>
            </w:pPr>
            <w:r>
              <w:rPr>
                <w:rFonts w:ascii="Times New Roman" w:hAnsi="Times New Roman" w:cs="Times New Roman"/>
                <w:bCs/>
                <w:i/>
                <w:sz w:val="24"/>
                <w:szCs w:val="24"/>
                <w:lang w:val="ro-RO"/>
              </w:rPr>
              <w:t>Prezentarea unor metode de predare-învățare (ex:</w:t>
            </w:r>
            <w:r>
              <w:rPr>
                <w:rFonts w:ascii="Times New Roman" w:hAnsi="Times New Roman" w:cs="Times New Roman"/>
                <w:i/>
                <w:sz w:val="24"/>
                <w:szCs w:val="24"/>
                <w:lang w:val="ro-RO"/>
              </w:rPr>
              <w:t xml:space="preserve"> Portofolii de afaceri</w:t>
            </w:r>
            <w:r>
              <w:rPr>
                <w:rFonts w:ascii="Times New Roman" w:hAnsi="Times New Roman" w:cs="Times New Roman"/>
                <w:i/>
                <w:noProof/>
                <w:sz w:val="24"/>
                <w:szCs w:val="24"/>
                <w:lang w:val="ro-RO"/>
              </w:rPr>
              <w:t xml:space="preserve">, </w:t>
            </w:r>
            <w:r>
              <w:rPr>
                <w:rFonts w:ascii="Times New Roman" w:hAnsi="Times New Roman" w:cs="Times New Roman"/>
                <w:i/>
                <w:sz w:val="24"/>
                <w:szCs w:val="24"/>
                <w:lang w:val="ro-RO"/>
              </w:rPr>
              <w:t>Învăţarea prin descoperire, diagrama Venn, etc.)</w:t>
            </w:r>
          </w:p>
        </w:tc>
      </w:tr>
      <w:tr w:rsidR="001015F7" w:rsidRPr="008A5F35" w:rsidTr="001015F7">
        <w:tc>
          <w:tcPr>
            <w:tcW w:w="563"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2795" w:type="dxa"/>
            <w:tcBorders>
              <w:top w:val="single" w:sz="4" w:space="0" w:color="auto"/>
              <w:left w:val="single" w:sz="4" w:space="0" w:color="auto"/>
              <w:bottom w:val="single" w:sz="4" w:space="0" w:color="auto"/>
              <w:right w:val="single" w:sz="4" w:space="0" w:color="auto"/>
            </w:tcBorders>
            <w:hideMark/>
          </w:tcPr>
          <w:p w:rsidR="001015F7" w:rsidRDefault="001015F7" w:rsidP="001015F7">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Activitatea individuală </w:t>
            </w:r>
          </w:p>
        </w:tc>
        <w:tc>
          <w:tcPr>
            <w:tcW w:w="845"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4</w:t>
            </w:r>
          </w:p>
        </w:tc>
        <w:tc>
          <w:tcPr>
            <w:tcW w:w="5034" w:type="dxa"/>
            <w:tcBorders>
              <w:top w:val="single" w:sz="4" w:space="0" w:color="auto"/>
              <w:left w:val="single" w:sz="4" w:space="0" w:color="auto"/>
              <w:bottom w:val="single" w:sz="4" w:space="0" w:color="auto"/>
              <w:right w:val="single" w:sz="4" w:space="0" w:color="auto"/>
            </w:tcBorders>
            <w:hideMark/>
          </w:tcPr>
          <w:p w:rsidR="001015F7" w:rsidRDefault="001015F7" w:rsidP="000D0411">
            <w:pPr>
              <w:numPr>
                <w:ilvl w:val="0"/>
                <w:numId w:val="29"/>
              </w:numPr>
              <w:tabs>
                <w:tab w:val="clear" w:pos="360"/>
                <w:tab w:val="num" w:pos="459"/>
              </w:tabs>
              <w:spacing w:after="0" w:line="240" w:lineRule="auto"/>
              <w:ind w:hanging="284"/>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În dependență de specific (ex: studierea notelor de curs, exersare în condiții casnice a unor tehnici, teme pentru acasă, etc)</w:t>
            </w:r>
          </w:p>
        </w:tc>
      </w:tr>
      <w:tr w:rsidR="001015F7" w:rsidRPr="008A5F35" w:rsidTr="001015F7">
        <w:trPr>
          <w:trHeight w:val="1912"/>
        </w:trPr>
        <w:tc>
          <w:tcPr>
            <w:tcW w:w="563"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lastRenderedPageBreak/>
              <w:t>3.</w:t>
            </w:r>
          </w:p>
        </w:tc>
        <w:tc>
          <w:tcPr>
            <w:tcW w:w="2795" w:type="dxa"/>
            <w:tcBorders>
              <w:top w:val="single" w:sz="4" w:space="0" w:color="auto"/>
              <w:left w:val="single" w:sz="4" w:space="0" w:color="auto"/>
              <w:bottom w:val="single" w:sz="4" w:space="0" w:color="auto"/>
              <w:right w:val="single" w:sz="4" w:space="0" w:color="auto"/>
            </w:tcBorders>
            <w:hideMark/>
          </w:tcPr>
          <w:p w:rsidR="001015F7" w:rsidRDefault="001015F7" w:rsidP="001015F7">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Evaluarea </w:t>
            </w:r>
          </w:p>
        </w:tc>
        <w:tc>
          <w:tcPr>
            <w:tcW w:w="845" w:type="dxa"/>
            <w:tcBorders>
              <w:top w:val="single" w:sz="4" w:space="0" w:color="auto"/>
              <w:left w:val="single" w:sz="4" w:space="0" w:color="auto"/>
              <w:bottom w:val="single" w:sz="4" w:space="0" w:color="auto"/>
              <w:right w:val="single" w:sz="4" w:space="0" w:color="auto"/>
            </w:tcBorders>
          </w:tcPr>
          <w:p w:rsidR="001015F7" w:rsidRDefault="001015F7" w:rsidP="000D0411">
            <w:pPr>
              <w:jc w:val="center"/>
              <w:rPr>
                <w:rFonts w:ascii="Times New Roman" w:hAnsi="Times New Roman" w:cs="Times New Roman"/>
                <w:i/>
                <w:noProof/>
                <w:sz w:val="24"/>
                <w:szCs w:val="24"/>
                <w:lang w:val="ro-RO"/>
              </w:rPr>
            </w:pPr>
          </w:p>
        </w:tc>
        <w:tc>
          <w:tcPr>
            <w:tcW w:w="5034" w:type="dxa"/>
            <w:tcBorders>
              <w:top w:val="single" w:sz="4" w:space="0" w:color="auto"/>
              <w:left w:val="single" w:sz="4" w:space="0" w:color="auto"/>
              <w:bottom w:val="single" w:sz="4" w:space="0" w:color="auto"/>
              <w:right w:val="single" w:sz="4" w:space="0" w:color="auto"/>
            </w:tcBorders>
            <w:hideMark/>
          </w:tcPr>
          <w:p w:rsidR="001015F7" w:rsidRDefault="001015F7" w:rsidP="000D0411">
            <w:pPr>
              <w:numPr>
                <w:ilvl w:val="0"/>
                <w:numId w:val="30"/>
              </w:numPr>
              <w:tabs>
                <w:tab w:val="num" w:pos="459"/>
              </w:tabs>
              <w:spacing w:after="0" w:line="240" w:lineRule="auto"/>
              <w:ind w:hanging="284"/>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Prin probe orale, scrise </w:t>
            </w:r>
          </w:p>
          <w:p w:rsidR="001015F7" w:rsidRDefault="001015F7" w:rsidP="000D0411">
            <w:pPr>
              <w:numPr>
                <w:ilvl w:val="0"/>
                <w:numId w:val="30"/>
              </w:numPr>
              <w:tabs>
                <w:tab w:val="num" w:pos="459"/>
              </w:tabs>
              <w:spacing w:after="0" w:line="240" w:lineRule="auto"/>
              <w:ind w:hanging="284"/>
              <w:rPr>
                <w:rFonts w:ascii="Times New Roman" w:hAnsi="Times New Roman" w:cs="Times New Roman"/>
                <w:i/>
                <w:noProof/>
                <w:sz w:val="24"/>
                <w:szCs w:val="24"/>
                <w:lang w:val="ro-RO"/>
              </w:rPr>
            </w:pPr>
            <w:r>
              <w:rPr>
                <w:rFonts w:ascii="Times New Roman" w:hAnsi="Times New Roman" w:cs="Times New Roman"/>
                <w:i/>
                <w:noProof/>
                <w:sz w:val="24"/>
                <w:szCs w:val="24"/>
                <w:lang w:val="ro-RO"/>
              </w:rPr>
              <w:t>Activităţi de evaluare: Exemplu:</w:t>
            </w:r>
          </w:p>
          <w:p w:rsidR="001015F7" w:rsidRDefault="001015F7" w:rsidP="000D04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noProof/>
                <w:sz w:val="24"/>
                <w:szCs w:val="24"/>
                <w:lang w:val="ro-RO"/>
              </w:rPr>
              <w:t>Definiţi noţiunea de ….</w:t>
            </w:r>
          </w:p>
          <w:p w:rsidR="001015F7" w:rsidRDefault="001015F7" w:rsidP="000D04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noProof/>
                <w:sz w:val="24"/>
                <w:szCs w:val="24"/>
                <w:lang w:val="ro-RO"/>
              </w:rPr>
              <w:t>Analizaţi funcţiile ….</w:t>
            </w:r>
          </w:p>
          <w:p w:rsidR="001015F7" w:rsidRDefault="001015F7" w:rsidP="000D04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sz w:val="24"/>
                <w:szCs w:val="24"/>
                <w:lang w:val="ro-RO"/>
              </w:rPr>
              <w:t>Propuneţi soluţii pentru ….</w:t>
            </w:r>
          </w:p>
          <w:p w:rsidR="001015F7" w:rsidRDefault="001015F7" w:rsidP="000D0411">
            <w:pPr>
              <w:ind w:left="360"/>
              <w:jc w:val="center"/>
              <w:rPr>
                <w:rFonts w:ascii="Times New Roman" w:hAnsi="Times New Roman" w:cs="Times New Roman"/>
                <w:i/>
                <w:noProof/>
                <w:sz w:val="24"/>
                <w:szCs w:val="24"/>
                <w:lang w:val="ro-RO"/>
              </w:rPr>
            </w:pPr>
            <w:r>
              <w:rPr>
                <w:rFonts w:ascii="Times New Roman" w:hAnsi="Times New Roman" w:cs="Times New Roman"/>
                <w:i/>
                <w:sz w:val="24"/>
                <w:szCs w:val="24"/>
                <w:lang w:val="ro-RO"/>
              </w:rPr>
              <w:t>Notă: conform obiectivelor de referință și conținutul subiectului</w:t>
            </w:r>
          </w:p>
        </w:tc>
      </w:tr>
    </w:tbl>
    <w:p w:rsidR="001015F7" w:rsidRPr="001015F7" w:rsidRDefault="001015F7" w:rsidP="001015F7">
      <w:pPr>
        <w:pStyle w:val="ListParagraph"/>
        <w:jc w:val="both"/>
        <w:rPr>
          <w:rFonts w:ascii="Times New Roman" w:hAnsi="Times New Roman" w:cs="Times New Roman"/>
          <w:b/>
          <w:i/>
          <w:color w:val="000000"/>
          <w:sz w:val="24"/>
          <w:szCs w:val="24"/>
        </w:rPr>
      </w:pPr>
    </w:p>
    <w:p w:rsidR="008A5F35" w:rsidRPr="00521856" w:rsidRDefault="001015F7" w:rsidP="001015F7">
      <w:pPr>
        <w:pStyle w:val="ListParagraph"/>
        <w:numPr>
          <w:ilvl w:val="0"/>
          <w:numId w:val="41"/>
        </w:numPr>
        <w:jc w:val="both"/>
        <w:rPr>
          <w:rFonts w:ascii="Times New Roman" w:hAnsi="Times New Roman" w:cs="Times New Roman"/>
          <w:b/>
          <w:i/>
          <w:color w:val="000000"/>
          <w:sz w:val="24"/>
          <w:szCs w:val="24"/>
          <w:lang w:val="ro-RO"/>
        </w:rPr>
      </w:pPr>
      <w:r w:rsidRPr="001015F7">
        <w:rPr>
          <w:rFonts w:ascii="Times New Roman" w:hAnsi="Times New Roman" w:cs="Times New Roman"/>
          <w:b/>
          <w:i/>
          <w:sz w:val="24"/>
          <w:szCs w:val="24"/>
        </w:rPr>
        <w:t xml:space="preserve">Exemplu conținuturi și strategii didactice </w:t>
      </w:r>
      <w:r w:rsidRPr="001015F7">
        <w:rPr>
          <w:rFonts w:ascii="Times New Roman" w:hAnsi="Times New Roman" w:cs="Times New Roman"/>
          <w:b/>
          <w:i/>
          <w:color w:val="000000"/>
          <w:sz w:val="24"/>
          <w:szCs w:val="24"/>
          <w:lang w:val="ro-RO"/>
        </w:rPr>
        <w:t xml:space="preserve"> pentru </w:t>
      </w:r>
      <w:r w:rsidRPr="001015F7">
        <w:rPr>
          <w:rFonts w:ascii="Times New Roman" w:hAnsi="Times New Roman"/>
          <w:b/>
          <w:i/>
          <w:color w:val="000000"/>
          <w:sz w:val="24"/>
          <w:szCs w:val="24"/>
          <w:lang w:val="ro-RO"/>
        </w:rPr>
        <w:t>cursuri tematice sau traning:</w:t>
      </w:r>
    </w:p>
    <w:p w:rsidR="00521856" w:rsidRPr="00521856" w:rsidRDefault="00521856" w:rsidP="00521856">
      <w:pPr>
        <w:spacing w:line="360" w:lineRule="auto"/>
        <w:ind w:left="1080" w:right="272"/>
        <w:jc w:val="center"/>
        <w:rPr>
          <w:rFonts w:ascii="Times New Roman" w:hAnsi="Times New Roman" w:cs="Times New Roman"/>
          <w:b/>
          <w:i/>
          <w:sz w:val="24"/>
          <w:szCs w:val="24"/>
          <w:lang w:val="ro-RO"/>
        </w:rPr>
      </w:pPr>
      <w:r>
        <w:rPr>
          <w:rFonts w:ascii="Times New Roman" w:hAnsi="Times New Roman" w:cs="Times New Roman"/>
          <w:b/>
          <w:i/>
          <w:sz w:val="24"/>
          <w:szCs w:val="24"/>
        </w:rPr>
        <w:t xml:space="preserve">        </w:t>
      </w:r>
      <w:r>
        <w:rPr>
          <w:rFonts w:ascii="Times New Roman" w:hAnsi="Times New Roman" w:cs="Times New Roman"/>
          <w:b/>
          <w:bCs/>
          <w:i/>
          <w:color w:val="000000"/>
          <w:spacing w:val="-4"/>
          <w:sz w:val="24"/>
          <w:szCs w:val="24"/>
          <w:lang w:val="ro-RO"/>
        </w:rPr>
        <w:t xml:space="preserve">Subiectul 1. </w:t>
      </w:r>
      <w:r>
        <w:rPr>
          <w:rFonts w:ascii="Times New Roman" w:hAnsi="Times New Roman" w:cs="Times New Roman"/>
          <w:bCs/>
          <w:i/>
          <w:color w:val="000000"/>
          <w:spacing w:val="-4"/>
          <w:sz w:val="24"/>
          <w:szCs w:val="24"/>
          <w:lang w:val="ro-RO"/>
        </w:rPr>
        <w:t>Conform unităților de conținut propuse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1015F7" w:rsidRPr="001015F7" w:rsidTr="000D0411">
        <w:trPr>
          <w:trHeight w:val="247"/>
          <w:jc w:val="center"/>
        </w:trPr>
        <w:tc>
          <w:tcPr>
            <w:tcW w:w="9923" w:type="dxa"/>
            <w:gridSpan w:val="2"/>
            <w:tcBorders>
              <w:top w:val="single" w:sz="4" w:space="0" w:color="auto"/>
              <w:left w:val="single" w:sz="4" w:space="0" w:color="auto"/>
              <w:bottom w:val="single" w:sz="4" w:space="0" w:color="auto"/>
              <w:right w:val="single" w:sz="4" w:space="0" w:color="auto"/>
            </w:tcBorders>
          </w:tcPr>
          <w:p w:rsidR="001015F7" w:rsidRPr="001015F7" w:rsidRDefault="001015F7" w:rsidP="001015F7">
            <w:pPr>
              <w:pStyle w:val="ListParagraph"/>
              <w:shd w:val="clear" w:color="auto" w:fill="FFFFFF"/>
              <w:spacing w:after="0"/>
              <w:ind w:left="786"/>
              <w:jc w:val="both"/>
              <w:rPr>
                <w:rFonts w:ascii="Times New Roman" w:hAnsi="Times New Roman"/>
                <w:b/>
                <w:i/>
                <w:iCs/>
                <w:color w:val="000000" w:themeColor="text1"/>
                <w:sz w:val="24"/>
                <w:szCs w:val="24"/>
                <w:lang w:val="ro-RO"/>
              </w:rPr>
            </w:pPr>
          </w:p>
        </w:tc>
      </w:tr>
      <w:tr w:rsidR="001015F7" w:rsidRPr="001015F7" w:rsidTr="000D0411">
        <w:trPr>
          <w:trHeight w:val="247"/>
          <w:jc w:val="center"/>
        </w:trPr>
        <w:tc>
          <w:tcPr>
            <w:tcW w:w="4961" w:type="dxa"/>
            <w:tcBorders>
              <w:top w:val="single" w:sz="4" w:space="0" w:color="auto"/>
              <w:left w:val="single" w:sz="4" w:space="0" w:color="auto"/>
              <w:bottom w:val="single" w:sz="4" w:space="0" w:color="auto"/>
              <w:right w:val="single" w:sz="4" w:space="0" w:color="auto"/>
            </w:tcBorders>
            <w:hideMark/>
          </w:tcPr>
          <w:p w:rsidR="001015F7" w:rsidRPr="001015F7" w:rsidRDefault="001015F7" w:rsidP="001015F7">
            <w:pPr>
              <w:pStyle w:val="ListParagraph"/>
              <w:shd w:val="clear" w:color="auto" w:fill="FFFFFF"/>
              <w:spacing w:after="0"/>
              <w:ind w:left="786"/>
              <w:jc w:val="both"/>
              <w:rPr>
                <w:rFonts w:ascii="Times New Roman" w:hAnsi="Times New Roman"/>
                <w:b/>
                <w:i/>
                <w:iCs/>
                <w:color w:val="000000" w:themeColor="text1"/>
                <w:sz w:val="24"/>
                <w:szCs w:val="24"/>
                <w:lang w:val="ro-RO"/>
              </w:rPr>
            </w:pPr>
            <w:r w:rsidRPr="001015F7">
              <w:rPr>
                <w:rFonts w:ascii="Times New Roman" w:hAnsi="Times New Roman"/>
                <w:b/>
                <w:i/>
                <w:iCs/>
                <w:color w:val="000000" w:themeColor="text1"/>
                <w:sz w:val="24"/>
                <w:szCs w:val="24"/>
                <w:lang w:val="ro-RO"/>
              </w:rPr>
              <w:t>Obiective de referință</w:t>
            </w:r>
          </w:p>
        </w:tc>
        <w:tc>
          <w:tcPr>
            <w:tcW w:w="4962" w:type="dxa"/>
            <w:tcBorders>
              <w:top w:val="single" w:sz="4" w:space="0" w:color="auto"/>
              <w:left w:val="single" w:sz="4" w:space="0" w:color="auto"/>
              <w:bottom w:val="single" w:sz="4" w:space="0" w:color="auto"/>
              <w:right w:val="single" w:sz="4" w:space="0" w:color="auto"/>
            </w:tcBorders>
            <w:hideMark/>
          </w:tcPr>
          <w:p w:rsidR="001015F7" w:rsidRPr="001015F7" w:rsidRDefault="001015F7" w:rsidP="001015F7">
            <w:pPr>
              <w:pStyle w:val="ListParagraph"/>
              <w:shd w:val="clear" w:color="auto" w:fill="FFFFFF"/>
              <w:spacing w:after="0"/>
              <w:ind w:left="786"/>
              <w:jc w:val="both"/>
              <w:rPr>
                <w:rFonts w:ascii="Times New Roman" w:hAnsi="Times New Roman"/>
                <w:b/>
                <w:i/>
                <w:iCs/>
                <w:color w:val="000000" w:themeColor="text1"/>
                <w:sz w:val="24"/>
                <w:szCs w:val="24"/>
                <w:lang w:val="ro-RO"/>
              </w:rPr>
            </w:pPr>
            <w:r w:rsidRPr="001015F7">
              <w:rPr>
                <w:rFonts w:ascii="Times New Roman" w:hAnsi="Times New Roman"/>
                <w:b/>
                <w:i/>
                <w:iCs/>
                <w:color w:val="000000" w:themeColor="text1"/>
                <w:sz w:val="24"/>
                <w:szCs w:val="24"/>
                <w:lang w:val="ro-RO"/>
              </w:rPr>
              <w:t>Unităţi de conţinut</w:t>
            </w:r>
          </w:p>
        </w:tc>
      </w:tr>
      <w:tr w:rsidR="001015F7" w:rsidRPr="001015F7" w:rsidTr="000D0411">
        <w:trPr>
          <w:trHeight w:val="349"/>
          <w:jc w:val="center"/>
        </w:trPr>
        <w:tc>
          <w:tcPr>
            <w:tcW w:w="4961" w:type="dxa"/>
            <w:tcBorders>
              <w:top w:val="single" w:sz="4" w:space="0" w:color="auto"/>
              <w:left w:val="single" w:sz="4" w:space="0" w:color="auto"/>
              <w:bottom w:val="single" w:sz="4" w:space="0" w:color="auto"/>
              <w:right w:val="single" w:sz="4" w:space="0" w:color="auto"/>
            </w:tcBorders>
          </w:tcPr>
          <w:p w:rsidR="001015F7" w:rsidRPr="001015F7" w:rsidRDefault="001015F7" w:rsidP="001015F7">
            <w:pPr>
              <w:pStyle w:val="ListParagraph"/>
              <w:shd w:val="clear" w:color="auto" w:fill="FFFFFF"/>
              <w:ind w:left="786"/>
              <w:rPr>
                <w:rFonts w:ascii="Times New Roman" w:hAnsi="Times New Roman"/>
                <w:b/>
                <w:i/>
                <w:color w:val="000000" w:themeColor="text1"/>
                <w:sz w:val="24"/>
                <w:szCs w:val="24"/>
                <w:lang w:val="ro-RO"/>
              </w:rPr>
            </w:pPr>
            <w:r w:rsidRPr="001015F7">
              <w:rPr>
                <w:rFonts w:ascii="Times New Roman" w:hAnsi="Times New Roman"/>
                <w:b/>
                <w:i/>
                <w:color w:val="000000" w:themeColor="text1"/>
                <w:sz w:val="24"/>
                <w:szCs w:val="24"/>
                <w:lang w:val="ro-RO"/>
              </w:rPr>
              <w:t>La finalul cursului subiecții vor fi capabili să:</w:t>
            </w:r>
          </w:p>
          <w:p w:rsidR="001015F7" w:rsidRPr="001015F7" w:rsidRDefault="001015F7" w:rsidP="001015F7">
            <w:pPr>
              <w:pStyle w:val="ListParagraph"/>
              <w:numPr>
                <w:ilvl w:val="0"/>
                <w:numId w:val="25"/>
              </w:numPr>
              <w:shd w:val="clear" w:color="auto" w:fill="FFFFFF"/>
              <w:rPr>
                <w:rFonts w:ascii="Times New Roman" w:hAnsi="Times New Roman"/>
                <w:b/>
                <w:i/>
                <w:color w:val="000000" w:themeColor="text1"/>
                <w:sz w:val="24"/>
                <w:szCs w:val="24"/>
                <w:lang w:val="ro-RO"/>
              </w:rPr>
            </w:pPr>
            <w:r w:rsidRPr="001015F7">
              <w:rPr>
                <w:rFonts w:ascii="Times New Roman" w:hAnsi="Times New Roman"/>
                <w:b/>
                <w:i/>
                <w:color w:val="000000" w:themeColor="text1"/>
                <w:sz w:val="24"/>
                <w:szCs w:val="24"/>
                <w:lang w:val="ro-RO"/>
              </w:rPr>
              <w:t xml:space="preserve">Definească noțiuni.. </w:t>
            </w:r>
          </w:p>
          <w:p w:rsidR="001015F7" w:rsidRPr="001015F7" w:rsidRDefault="001015F7" w:rsidP="001015F7">
            <w:pPr>
              <w:pStyle w:val="ListParagraph"/>
              <w:numPr>
                <w:ilvl w:val="0"/>
                <w:numId w:val="25"/>
              </w:numPr>
              <w:shd w:val="clear" w:color="auto" w:fill="FFFFFF"/>
              <w:rPr>
                <w:rFonts w:ascii="Times New Roman" w:hAnsi="Times New Roman"/>
                <w:b/>
                <w:i/>
                <w:color w:val="000000" w:themeColor="text1"/>
                <w:sz w:val="24"/>
                <w:szCs w:val="24"/>
                <w:lang w:val="ro-RO"/>
              </w:rPr>
            </w:pPr>
            <w:r w:rsidRPr="001015F7">
              <w:rPr>
                <w:rFonts w:ascii="Times New Roman" w:hAnsi="Times New Roman"/>
                <w:b/>
                <w:i/>
                <w:color w:val="000000" w:themeColor="text1"/>
                <w:sz w:val="24"/>
                <w:szCs w:val="24"/>
                <w:lang w:val="ro-RO"/>
              </w:rPr>
              <w:t>Analizeze ….</w:t>
            </w:r>
          </w:p>
          <w:p w:rsidR="001015F7" w:rsidRPr="001015F7" w:rsidRDefault="001015F7" w:rsidP="001015F7">
            <w:pPr>
              <w:pStyle w:val="ListParagraph"/>
              <w:numPr>
                <w:ilvl w:val="0"/>
                <w:numId w:val="25"/>
              </w:numPr>
              <w:shd w:val="clear" w:color="auto" w:fill="FFFFFF"/>
              <w:rPr>
                <w:rFonts w:ascii="Times New Roman" w:hAnsi="Times New Roman"/>
                <w:b/>
                <w:i/>
                <w:color w:val="000000" w:themeColor="text1"/>
                <w:sz w:val="24"/>
                <w:szCs w:val="24"/>
                <w:lang w:val="ro-RO"/>
              </w:rPr>
            </w:pPr>
            <w:r w:rsidRPr="001015F7">
              <w:rPr>
                <w:rFonts w:ascii="Times New Roman" w:hAnsi="Times New Roman"/>
                <w:b/>
                <w:i/>
                <w:color w:val="000000" w:themeColor="text1"/>
                <w:sz w:val="24"/>
                <w:szCs w:val="24"/>
                <w:lang w:val="ro-RO"/>
              </w:rPr>
              <w:t xml:space="preserve">Propună soluții la…. </w:t>
            </w:r>
          </w:p>
          <w:p w:rsidR="001015F7" w:rsidRPr="001015F7" w:rsidRDefault="001015F7" w:rsidP="001015F7">
            <w:pPr>
              <w:pStyle w:val="ListParagraph"/>
              <w:numPr>
                <w:ilvl w:val="0"/>
                <w:numId w:val="25"/>
              </w:numPr>
              <w:shd w:val="clear" w:color="auto" w:fill="FFFFFF"/>
              <w:rPr>
                <w:rFonts w:ascii="Times New Roman" w:hAnsi="Times New Roman"/>
                <w:b/>
                <w:i/>
                <w:color w:val="000000" w:themeColor="text1"/>
                <w:sz w:val="24"/>
                <w:szCs w:val="24"/>
                <w:lang w:val="ro-RO"/>
              </w:rPr>
            </w:pPr>
          </w:p>
        </w:tc>
        <w:tc>
          <w:tcPr>
            <w:tcW w:w="4962" w:type="dxa"/>
            <w:tcBorders>
              <w:top w:val="single" w:sz="4" w:space="0" w:color="auto"/>
              <w:left w:val="single" w:sz="4" w:space="0" w:color="auto"/>
              <w:bottom w:val="single" w:sz="4" w:space="0" w:color="auto"/>
              <w:right w:val="single" w:sz="4" w:space="0" w:color="auto"/>
            </w:tcBorders>
          </w:tcPr>
          <w:p w:rsidR="001015F7" w:rsidRPr="001015F7" w:rsidRDefault="001015F7" w:rsidP="001015F7">
            <w:pPr>
              <w:pStyle w:val="ListParagraph"/>
              <w:numPr>
                <w:ilvl w:val="0"/>
                <w:numId w:val="26"/>
              </w:numPr>
              <w:shd w:val="clear" w:color="auto" w:fill="FFFFFF"/>
              <w:rPr>
                <w:rFonts w:ascii="Times New Roman" w:hAnsi="Times New Roman"/>
                <w:b/>
                <w:i/>
                <w:iCs/>
                <w:color w:val="000000" w:themeColor="text1"/>
                <w:sz w:val="24"/>
                <w:szCs w:val="24"/>
                <w:lang w:val="ro-RO"/>
              </w:rPr>
            </w:pPr>
            <w:r w:rsidRPr="001015F7">
              <w:rPr>
                <w:rFonts w:ascii="Times New Roman" w:hAnsi="Times New Roman"/>
                <w:b/>
                <w:i/>
                <w:iCs/>
                <w:color w:val="000000" w:themeColor="text1"/>
                <w:sz w:val="24"/>
                <w:szCs w:val="24"/>
                <w:lang w:val="ro-RO"/>
              </w:rPr>
              <w:t xml:space="preserve"> </w:t>
            </w:r>
          </w:p>
          <w:p w:rsidR="001015F7" w:rsidRPr="001015F7" w:rsidRDefault="001015F7" w:rsidP="001015F7">
            <w:pPr>
              <w:pStyle w:val="ListParagraph"/>
              <w:numPr>
                <w:ilvl w:val="0"/>
                <w:numId w:val="26"/>
              </w:numPr>
              <w:shd w:val="clear" w:color="auto" w:fill="FFFFFF"/>
              <w:rPr>
                <w:rFonts w:ascii="Times New Roman" w:hAnsi="Times New Roman"/>
                <w:b/>
                <w:i/>
                <w:iCs/>
                <w:color w:val="000000" w:themeColor="text1"/>
                <w:sz w:val="24"/>
                <w:szCs w:val="24"/>
                <w:lang w:val="ro-RO"/>
              </w:rPr>
            </w:pPr>
            <w:r w:rsidRPr="001015F7">
              <w:rPr>
                <w:rFonts w:ascii="Times New Roman" w:hAnsi="Times New Roman"/>
                <w:b/>
                <w:i/>
                <w:iCs/>
                <w:color w:val="000000" w:themeColor="text1"/>
                <w:sz w:val="24"/>
                <w:szCs w:val="24"/>
                <w:lang w:val="ro-RO"/>
              </w:rPr>
              <w:t xml:space="preserve"> </w:t>
            </w:r>
          </w:p>
          <w:p w:rsidR="001015F7" w:rsidRPr="001015F7" w:rsidRDefault="001015F7" w:rsidP="001015F7">
            <w:pPr>
              <w:pStyle w:val="ListParagraph"/>
              <w:numPr>
                <w:ilvl w:val="0"/>
                <w:numId w:val="26"/>
              </w:numPr>
              <w:shd w:val="clear" w:color="auto" w:fill="FFFFFF"/>
              <w:rPr>
                <w:rFonts w:ascii="Times New Roman" w:hAnsi="Times New Roman"/>
                <w:b/>
                <w:i/>
                <w:iCs/>
                <w:color w:val="000000" w:themeColor="text1"/>
                <w:sz w:val="24"/>
                <w:szCs w:val="24"/>
                <w:lang w:val="ro-RO"/>
              </w:rPr>
            </w:pPr>
            <w:r w:rsidRPr="001015F7">
              <w:rPr>
                <w:rFonts w:ascii="Times New Roman" w:hAnsi="Times New Roman"/>
                <w:b/>
                <w:i/>
                <w:iCs/>
                <w:color w:val="000000" w:themeColor="text1"/>
                <w:sz w:val="24"/>
                <w:szCs w:val="24"/>
                <w:lang w:val="ro-RO"/>
              </w:rPr>
              <w:t xml:space="preserve"> </w:t>
            </w:r>
          </w:p>
          <w:p w:rsidR="001015F7" w:rsidRPr="001015F7" w:rsidRDefault="001015F7" w:rsidP="001015F7">
            <w:pPr>
              <w:pStyle w:val="ListParagraph"/>
              <w:numPr>
                <w:ilvl w:val="0"/>
                <w:numId w:val="26"/>
              </w:numPr>
              <w:shd w:val="clear" w:color="auto" w:fill="FFFFFF"/>
              <w:rPr>
                <w:rFonts w:ascii="Times New Roman" w:hAnsi="Times New Roman"/>
                <w:b/>
                <w:i/>
                <w:iCs/>
                <w:color w:val="000000" w:themeColor="text1"/>
                <w:sz w:val="24"/>
                <w:szCs w:val="24"/>
                <w:lang w:val="ro-RO"/>
              </w:rPr>
            </w:pPr>
          </w:p>
        </w:tc>
      </w:tr>
    </w:tbl>
    <w:p w:rsidR="005D43B3" w:rsidRDefault="005D43B3" w:rsidP="008A5F35">
      <w:pPr>
        <w:pStyle w:val="ListParagraph"/>
        <w:shd w:val="clear" w:color="auto" w:fill="FFFFFF"/>
        <w:spacing w:after="0"/>
        <w:ind w:left="786"/>
        <w:jc w:val="both"/>
        <w:rPr>
          <w:rFonts w:ascii="Times New Roman" w:hAnsi="Times New Roman"/>
          <w:b/>
          <w:i/>
          <w:color w:val="000000" w:themeColor="text1"/>
          <w:sz w:val="24"/>
          <w:szCs w:val="24"/>
          <w:lang w:val="ro-RO"/>
        </w:rPr>
      </w:pPr>
    </w:p>
    <w:p w:rsidR="001015F7" w:rsidRDefault="001015F7" w:rsidP="008A5F35">
      <w:pPr>
        <w:pStyle w:val="ListParagraph"/>
        <w:shd w:val="clear" w:color="auto" w:fill="FFFFFF"/>
        <w:spacing w:after="0"/>
        <w:ind w:left="786"/>
        <w:jc w:val="both"/>
        <w:rPr>
          <w:rFonts w:ascii="Times New Roman" w:hAnsi="Times New Roman"/>
          <w:b/>
          <w:i/>
          <w:color w:val="000000" w:themeColor="text1"/>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795"/>
        <w:gridCol w:w="845"/>
        <w:gridCol w:w="5034"/>
      </w:tblGrid>
      <w:tr w:rsidR="001015F7" w:rsidRPr="008A5F35" w:rsidTr="000D0411">
        <w:tc>
          <w:tcPr>
            <w:tcW w:w="9237" w:type="dxa"/>
            <w:gridSpan w:val="4"/>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şi strategii de organizare a activităţii didactice</w:t>
            </w:r>
          </w:p>
        </w:tc>
      </w:tr>
      <w:tr w:rsidR="001015F7" w:rsidRPr="008A5F35" w:rsidTr="000D0411">
        <w:tc>
          <w:tcPr>
            <w:tcW w:w="563"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crt.</w:t>
            </w:r>
          </w:p>
        </w:tc>
        <w:tc>
          <w:tcPr>
            <w:tcW w:w="2795"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de organizare/tipuri de evaluare</w:t>
            </w:r>
          </w:p>
        </w:tc>
        <w:tc>
          <w:tcPr>
            <w:tcW w:w="845"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de ore</w:t>
            </w:r>
          </w:p>
        </w:tc>
        <w:tc>
          <w:tcPr>
            <w:tcW w:w="5034" w:type="dxa"/>
            <w:tcBorders>
              <w:top w:val="single" w:sz="4" w:space="0" w:color="auto"/>
              <w:left w:val="single" w:sz="4" w:space="0" w:color="auto"/>
              <w:bottom w:val="single" w:sz="4" w:space="0" w:color="auto"/>
              <w:right w:val="single" w:sz="4" w:space="0" w:color="auto"/>
            </w:tcBorders>
            <w:vAlign w:val="center"/>
            <w:hideMark/>
          </w:tcPr>
          <w:p w:rsidR="001015F7" w:rsidRDefault="001015F7" w:rsidP="000D0411">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Strategii şi activităţi didactice dominante</w:t>
            </w:r>
          </w:p>
        </w:tc>
      </w:tr>
      <w:tr w:rsidR="001015F7" w:rsidTr="000D0411">
        <w:trPr>
          <w:trHeight w:val="1442"/>
        </w:trPr>
        <w:tc>
          <w:tcPr>
            <w:tcW w:w="563" w:type="dxa"/>
            <w:tcBorders>
              <w:top w:val="single" w:sz="4" w:space="0" w:color="auto"/>
              <w:left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1.</w:t>
            </w:r>
          </w:p>
          <w:p w:rsidR="001015F7" w:rsidRDefault="001015F7" w:rsidP="000D0411">
            <w:pPr>
              <w:jc w:val="center"/>
              <w:rPr>
                <w:rFonts w:ascii="Times New Roman" w:hAnsi="Times New Roman" w:cs="Times New Roman"/>
                <w:i/>
                <w:noProof/>
                <w:sz w:val="24"/>
                <w:szCs w:val="24"/>
                <w:lang w:val="ro-RO"/>
              </w:rPr>
            </w:pPr>
          </w:p>
        </w:tc>
        <w:tc>
          <w:tcPr>
            <w:tcW w:w="2795" w:type="dxa"/>
            <w:tcBorders>
              <w:top w:val="single" w:sz="4" w:space="0" w:color="auto"/>
              <w:left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Training  </w:t>
            </w:r>
          </w:p>
        </w:tc>
        <w:tc>
          <w:tcPr>
            <w:tcW w:w="845" w:type="dxa"/>
            <w:tcBorders>
              <w:top w:val="single" w:sz="4" w:space="0" w:color="auto"/>
              <w:left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p w:rsidR="001015F7" w:rsidRDefault="001015F7" w:rsidP="000D0411">
            <w:pPr>
              <w:jc w:val="center"/>
              <w:rPr>
                <w:rFonts w:ascii="Times New Roman" w:hAnsi="Times New Roman" w:cs="Times New Roman"/>
                <w:i/>
                <w:noProof/>
                <w:sz w:val="24"/>
                <w:szCs w:val="24"/>
                <w:lang w:val="ro-RO"/>
              </w:rPr>
            </w:pPr>
          </w:p>
        </w:tc>
        <w:tc>
          <w:tcPr>
            <w:tcW w:w="5034" w:type="dxa"/>
            <w:tcBorders>
              <w:top w:val="single" w:sz="4" w:space="0" w:color="auto"/>
              <w:left w:val="single" w:sz="4" w:space="0" w:color="auto"/>
              <w:right w:val="single" w:sz="4" w:space="0" w:color="auto"/>
            </w:tcBorders>
            <w:hideMark/>
          </w:tcPr>
          <w:p w:rsidR="001015F7" w:rsidRDefault="001015F7" w:rsidP="000D0411">
            <w:pPr>
              <w:numPr>
                <w:ilvl w:val="0"/>
                <w:numId w:val="27"/>
              </w:numPr>
              <w:tabs>
                <w:tab w:val="num" w:pos="459"/>
              </w:tabs>
              <w:spacing w:after="0" w:line="240" w:lineRule="auto"/>
              <w:ind w:hanging="425"/>
              <w:rPr>
                <w:rFonts w:ascii="Times New Roman" w:hAnsi="Times New Roman" w:cs="Times New Roman"/>
                <w:i/>
                <w:noProof/>
                <w:sz w:val="24"/>
                <w:szCs w:val="24"/>
                <w:lang w:val="ro-RO"/>
              </w:rPr>
            </w:pPr>
            <w:r>
              <w:rPr>
                <w:rFonts w:ascii="Times New Roman" w:hAnsi="Times New Roman" w:cs="Times New Roman"/>
                <w:i/>
                <w:noProof/>
                <w:sz w:val="24"/>
                <w:szCs w:val="24"/>
                <w:lang w:val="ro-RO"/>
              </w:rPr>
              <w:t>Prelegere magistrală</w:t>
            </w:r>
          </w:p>
          <w:p w:rsidR="001015F7" w:rsidRDefault="001015F7" w:rsidP="000D0411">
            <w:pPr>
              <w:numPr>
                <w:ilvl w:val="0"/>
                <w:numId w:val="28"/>
              </w:numPr>
              <w:tabs>
                <w:tab w:val="num" w:pos="459"/>
              </w:tabs>
              <w:spacing w:after="0" w:line="240" w:lineRule="auto"/>
              <w:ind w:hanging="425"/>
              <w:rPr>
                <w:rFonts w:ascii="Times New Roman" w:hAnsi="Times New Roman" w:cs="Times New Roman"/>
                <w:i/>
                <w:noProof/>
                <w:sz w:val="24"/>
                <w:szCs w:val="24"/>
                <w:lang w:val="ro-RO"/>
              </w:rPr>
            </w:pPr>
            <w:r>
              <w:rPr>
                <w:rFonts w:ascii="Times New Roman" w:hAnsi="Times New Roman" w:cs="Times New Roman"/>
                <w:i/>
                <w:noProof/>
                <w:sz w:val="24"/>
                <w:szCs w:val="24"/>
                <w:lang w:val="ro-RO"/>
              </w:rPr>
              <w:t>Expres dezbateri</w:t>
            </w:r>
          </w:p>
          <w:p w:rsidR="001015F7" w:rsidRDefault="001015F7" w:rsidP="000D0411">
            <w:pPr>
              <w:numPr>
                <w:ilvl w:val="0"/>
                <w:numId w:val="29"/>
              </w:numPr>
              <w:tabs>
                <w:tab w:val="clear" w:pos="360"/>
                <w:tab w:val="num" w:pos="459"/>
              </w:tabs>
              <w:spacing w:after="0" w:line="240" w:lineRule="auto"/>
              <w:ind w:hanging="185"/>
              <w:rPr>
                <w:rFonts w:ascii="Times New Roman" w:hAnsi="Times New Roman" w:cs="Times New Roman"/>
                <w:i/>
                <w:noProof/>
                <w:sz w:val="24"/>
                <w:szCs w:val="24"/>
                <w:lang w:val="ro-RO"/>
              </w:rPr>
            </w:pPr>
            <w:r>
              <w:rPr>
                <w:rFonts w:ascii="Times New Roman" w:hAnsi="Times New Roman" w:cs="Times New Roman"/>
                <w:bCs/>
                <w:i/>
                <w:sz w:val="24"/>
                <w:szCs w:val="24"/>
                <w:lang w:val="ro-RO"/>
              </w:rPr>
              <w:t>Prezentarea unor metode de predare-învățare (ex:</w:t>
            </w:r>
            <w:r>
              <w:rPr>
                <w:rFonts w:ascii="Times New Roman" w:hAnsi="Times New Roman" w:cs="Times New Roman"/>
                <w:i/>
                <w:sz w:val="24"/>
                <w:szCs w:val="24"/>
                <w:lang w:val="ro-RO"/>
              </w:rPr>
              <w:t xml:space="preserve"> Portofolii de afaceri</w:t>
            </w:r>
            <w:r>
              <w:rPr>
                <w:rFonts w:ascii="Times New Roman" w:hAnsi="Times New Roman" w:cs="Times New Roman"/>
                <w:i/>
                <w:noProof/>
                <w:sz w:val="24"/>
                <w:szCs w:val="24"/>
                <w:lang w:val="ro-RO"/>
              </w:rPr>
              <w:t xml:space="preserve">, </w:t>
            </w:r>
            <w:r>
              <w:rPr>
                <w:rFonts w:ascii="Times New Roman" w:hAnsi="Times New Roman" w:cs="Times New Roman"/>
                <w:i/>
                <w:sz w:val="24"/>
                <w:szCs w:val="24"/>
                <w:lang w:val="ro-RO"/>
              </w:rPr>
              <w:t>Învăţarea prin descoperire, diagrama Venn, etc.)</w:t>
            </w:r>
          </w:p>
        </w:tc>
      </w:tr>
      <w:tr w:rsidR="001015F7" w:rsidRPr="008A5F35" w:rsidTr="000D0411">
        <w:tc>
          <w:tcPr>
            <w:tcW w:w="563"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2795"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Activitatea individuală </w:t>
            </w:r>
          </w:p>
        </w:tc>
        <w:tc>
          <w:tcPr>
            <w:tcW w:w="845"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4</w:t>
            </w:r>
          </w:p>
        </w:tc>
        <w:tc>
          <w:tcPr>
            <w:tcW w:w="5034" w:type="dxa"/>
            <w:tcBorders>
              <w:top w:val="single" w:sz="4" w:space="0" w:color="auto"/>
              <w:left w:val="single" w:sz="4" w:space="0" w:color="auto"/>
              <w:bottom w:val="single" w:sz="4" w:space="0" w:color="auto"/>
              <w:right w:val="single" w:sz="4" w:space="0" w:color="auto"/>
            </w:tcBorders>
            <w:hideMark/>
          </w:tcPr>
          <w:p w:rsidR="001015F7" w:rsidRDefault="001015F7" w:rsidP="000D0411">
            <w:pPr>
              <w:numPr>
                <w:ilvl w:val="0"/>
                <w:numId w:val="29"/>
              </w:numPr>
              <w:tabs>
                <w:tab w:val="clear" w:pos="360"/>
                <w:tab w:val="num" w:pos="459"/>
              </w:tabs>
              <w:spacing w:after="0" w:line="240" w:lineRule="auto"/>
              <w:ind w:hanging="284"/>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În dependență de specific (ex: studierea notelor de curs, exersare în condiții casnice a unor tehnici, teme pentru acasă, etc)</w:t>
            </w:r>
          </w:p>
        </w:tc>
      </w:tr>
      <w:tr w:rsidR="001015F7" w:rsidRPr="008A5F35" w:rsidTr="000D0411">
        <w:trPr>
          <w:trHeight w:val="1912"/>
        </w:trPr>
        <w:tc>
          <w:tcPr>
            <w:tcW w:w="563"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3.</w:t>
            </w:r>
          </w:p>
        </w:tc>
        <w:tc>
          <w:tcPr>
            <w:tcW w:w="2795" w:type="dxa"/>
            <w:tcBorders>
              <w:top w:val="single" w:sz="4" w:space="0" w:color="auto"/>
              <w:left w:val="single" w:sz="4" w:space="0" w:color="auto"/>
              <w:bottom w:val="single" w:sz="4" w:space="0" w:color="auto"/>
              <w:right w:val="single" w:sz="4" w:space="0" w:color="auto"/>
            </w:tcBorders>
            <w:hideMark/>
          </w:tcPr>
          <w:p w:rsidR="001015F7" w:rsidRDefault="001015F7" w:rsidP="000D0411">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Evaluarea </w:t>
            </w:r>
          </w:p>
        </w:tc>
        <w:tc>
          <w:tcPr>
            <w:tcW w:w="845" w:type="dxa"/>
            <w:tcBorders>
              <w:top w:val="single" w:sz="4" w:space="0" w:color="auto"/>
              <w:left w:val="single" w:sz="4" w:space="0" w:color="auto"/>
              <w:bottom w:val="single" w:sz="4" w:space="0" w:color="auto"/>
              <w:right w:val="single" w:sz="4" w:space="0" w:color="auto"/>
            </w:tcBorders>
          </w:tcPr>
          <w:p w:rsidR="001015F7" w:rsidRDefault="001015F7" w:rsidP="000D0411">
            <w:pPr>
              <w:jc w:val="center"/>
              <w:rPr>
                <w:rFonts w:ascii="Times New Roman" w:hAnsi="Times New Roman" w:cs="Times New Roman"/>
                <w:i/>
                <w:noProof/>
                <w:sz w:val="24"/>
                <w:szCs w:val="24"/>
                <w:lang w:val="ro-RO"/>
              </w:rPr>
            </w:pPr>
          </w:p>
        </w:tc>
        <w:tc>
          <w:tcPr>
            <w:tcW w:w="5034" w:type="dxa"/>
            <w:tcBorders>
              <w:top w:val="single" w:sz="4" w:space="0" w:color="auto"/>
              <w:left w:val="single" w:sz="4" w:space="0" w:color="auto"/>
              <w:bottom w:val="single" w:sz="4" w:space="0" w:color="auto"/>
              <w:right w:val="single" w:sz="4" w:space="0" w:color="auto"/>
            </w:tcBorders>
            <w:hideMark/>
          </w:tcPr>
          <w:p w:rsidR="001015F7" w:rsidRDefault="001015F7" w:rsidP="000D0411">
            <w:pPr>
              <w:numPr>
                <w:ilvl w:val="0"/>
                <w:numId w:val="30"/>
              </w:numPr>
              <w:tabs>
                <w:tab w:val="num" w:pos="459"/>
              </w:tabs>
              <w:spacing w:after="0" w:line="240" w:lineRule="auto"/>
              <w:ind w:hanging="284"/>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Prin probe orale, scrise </w:t>
            </w:r>
          </w:p>
          <w:p w:rsidR="001015F7" w:rsidRDefault="001015F7" w:rsidP="000D0411">
            <w:pPr>
              <w:numPr>
                <w:ilvl w:val="0"/>
                <w:numId w:val="30"/>
              </w:numPr>
              <w:tabs>
                <w:tab w:val="num" w:pos="459"/>
              </w:tabs>
              <w:spacing w:after="0" w:line="240" w:lineRule="auto"/>
              <w:ind w:hanging="284"/>
              <w:rPr>
                <w:rFonts w:ascii="Times New Roman" w:hAnsi="Times New Roman" w:cs="Times New Roman"/>
                <w:i/>
                <w:noProof/>
                <w:sz w:val="24"/>
                <w:szCs w:val="24"/>
                <w:lang w:val="ro-RO"/>
              </w:rPr>
            </w:pPr>
            <w:r>
              <w:rPr>
                <w:rFonts w:ascii="Times New Roman" w:hAnsi="Times New Roman" w:cs="Times New Roman"/>
                <w:i/>
                <w:noProof/>
                <w:sz w:val="24"/>
                <w:szCs w:val="24"/>
                <w:lang w:val="ro-RO"/>
              </w:rPr>
              <w:t>Activităţi de evaluare: Exemplu:</w:t>
            </w:r>
          </w:p>
          <w:p w:rsidR="001015F7" w:rsidRDefault="001015F7" w:rsidP="000D04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noProof/>
                <w:sz w:val="24"/>
                <w:szCs w:val="24"/>
                <w:lang w:val="ro-RO"/>
              </w:rPr>
              <w:t>Definiţi noţiunea de ….</w:t>
            </w:r>
          </w:p>
          <w:p w:rsidR="001015F7" w:rsidRDefault="001015F7" w:rsidP="000D04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noProof/>
                <w:sz w:val="24"/>
                <w:szCs w:val="24"/>
                <w:lang w:val="ro-RO"/>
              </w:rPr>
              <w:t>Analizaţi funcţiile ….</w:t>
            </w:r>
          </w:p>
          <w:p w:rsidR="001015F7" w:rsidRDefault="001015F7" w:rsidP="000D0411">
            <w:pPr>
              <w:numPr>
                <w:ilvl w:val="0"/>
                <w:numId w:val="31"/>
              </w:numPr>
              <w:spacing w:after="0" w:line="240" w:lineRule="auto"/>
              <w:rPr>
                <w:rFonts w:ascii="Times New Roman" w:hAnsi="Times New Roman" w:cs="Times New Roman"/>
                <w:i/>
                <w:noProof/>
                <w:sz w:val="24"/>
                <w:szCs w:val="24"/>
                <w:lang w:val="ro-RO"/>
              </w:rPr>
            </w:pPr>
            <w:r>
              <w:rPr>
                <w:rFonts w:ascii="Times New Roman" w:hAnsi="Times New Roman" w:cs="Times New Roman"/>
                <w:i/>
                <w:sz w:val="24"/>
                <w:szCs w:val="24"/>
                <w:lang w:val="ro-RO"/>
              </w:rPr>
              <w:t>Propuneţi soluţii pentru ….</w:t>
            </w:r>
          </w:p>
          <w:p w:rsidR="001015F7" w:rsidRDefault="001015F7" w:rsidP="000D0411">
            <w:pPr>
              <w:ind w:left="360"/>
              <w:jc w:val="center"/>
              <w:rPr>
                <w:rFonts w:ascii="Times New Roman" w:hAnsi="Times New Roman" w:cs="Times New Roman"/>
                <w:i/>
                <w:noProof/>
                <w:sz w:val="24"/>
                <w:szCs w:val="24"/>
                <w:lang w:val="ro-RO"/>
              </w:rPr>
            </w:pPr>
            <w:r>
              <w:rPr>
                <w:rFonts w:ascii="Times New Roman" w:hAnsi="Times New Roman" w:cs="Times New Roman"/>
                <w:i/>
                <w:sz w:val="24"/>
                <w:szCs w:val="24"/>
                <w:lang w:val="ro-RO"/>
              </w:rPr>
              <w:t>Notă: conform obiectivelor de referință și conținutul subiectului</w:t>
            </w:r>
          </w:p>
        </w:tc>
      </w:tr>
    </w:tbl>
    <w:p w:rsidR="001015F7" w:rsidRPr="001015F7" w:rsidRDefault="001015F7" w:rsidP="008A5F35">
      <w:pPr>
        <w:pStyle w:val="ListParagraph"/>
        <w:shd w:val="clear" w:color="auto" w:fill="FFFFFF"/>
        <w:spacing w:after="0"/>
        <w:ind w:left="786"/>
        <w:jc w:val="both"/>
        <w:rPr>
          <w:rFonts w:ascii="Times New Roman" w:hAnsi="Times New Roman"/>
          <w:b/>
          <w:i/>
          <w:color w:val="000000" w:themeColor="text1"/>
          <w:sz w:val="24"/>
          <w:szCs w:val="24"/>
        </w:rPr>
      </w:pPr>
    </w:p>
    <w:p w:rsidR="008A5F35" w:rsidRPr="001015F7" w:rsidRDefault="001015F7" w:rsidP="001015F7">
      <w:pPr>
        <w:shd w:val="clear" w:color="auto" w:fill="FFFFFF"/>
        <w:spacing w:after="0"/>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 xml:space="preserve">     d)  </w:t>
      </w:r>
      <w:r w:rsidR="008A5F35" w:rsidRPr="001015F7">
        <w:rPr>
          <w:rFonts w:ascii="Times New Roman" w:hAnsi="Times New Roman"/>
          <w:b/>
          <w:i/>
          <w:color w:val="000000" w:themeColor="text1"/>
          <w:sz w:val="24"/>
          <w:szCs w:val="24"/>
          <w:lang w:val="ro-RO"/>
        </w:rPr>
        <w:t>Exemplu curriculum tunsoare dame:</w:t>
      </w:r>
    </w:p>
    <w:p w:rsidR="008A5F35" w:rsidRDefault="008A5F35" w:rsidP="008A5F35">
      <w:pPr>
        <w:spacing w:after="0" w:line="360" w:lineRule="auto"/>
        <w:ind w:left="360" w:right="272"/>
        <w:jc w:val="center"/>
        <w:rPr>
          <w:rFonts w:ascii="Times New Roman" w:hAnsi="Times New Roman" w:cs="Times New Roman"/>
          <w:b/>
          <w:bCs/>
          <w:i/>
          <w:color w:val="000000"/>
          <w:spacing w:val="-4"/>
          <w:sz w:val="24"/>
          <w:szCs w:val="24"/>
          <w:lang w:val="ro-RO"/>
        </w:rPr>
      </w:pPr>
      <w:r>
        <w:rPr>
          <w:rFonts w:ascii="Times New Roman" w:hAnsi="Times New Roman" w:cs="Times New Roman"/>
          <w:b/>
          <w:i/>
          <w:sz w:val="24"/>
          <w:szCs w:val="24"/>
          <w:lang w:val="ro-RO"/>
        </w:rPr>
        <w:t>V.CONŢINUTURI ŞI STRATEGII DIDACTICE</w:t>
      </w:r>
    </w:p>
    <w:p w:rsidR="008A5F35" w:rsidRDefault="008A5F35" w:rsidP="008A5F35">
      <w:pPr>
        <w:spacing w:line="360" w:lineRule="auto"/>
        <w:ind w:left="1080" w:right="272"/>
        <w:jc w:val="center"/>
        <w:rPr>
          <w:rFonts w:ascii="Times New Roman" w:hAnsi="Times New Roman" w:cs="Times New Roman"/>
          <w:b/>
          <w:i/>
          <w:sz w:val="24"/>
          <w:szCs w:val="24"/>
          <w:lang w:val="ro-RO"/>
        </w:rPr>
      </w:pPr>
      <w:r>
        <w:rPr>
          <w:rFonts w:ascii="Times New Roman" w:hAnsi="Times New Roman" w:cs="Times New Roman"/>
          <w:b/>
          <w:bCs/>
          <w:i/>
          <w:color w:val="000000"/>
          <w:spacing w:val="-4"/>
          <w:sz w:val="24"/>
          <w:szCs w:val="24"/>
          <w:lang w:val="ro-RO"/>
        </w:rPr>
        <w:t xml:space="preserve">Subiectul 1. </w:t>
      </w:r>
      <w:r>
        <w:rPr>
          <w:rFonts w:ascii="Times New Roman" w:hAnsi="Times New Roman" w:cs="Times New Roman"/>
          <w:i/>
          <w:sz w:val="24"/>
          <w:szCs w:val="24"/>
          <w:lang w:val="ro-RO"/>
        </w:rPr>
        <w:t>Istoria coafurilor</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8A5F35" w:rsidTr="008A5F35">
        <w:trPr>
          <w:trHeight w:val="247"/>
          <w:jc w:val="center"/>
        </w:trPr>
        <w:tc>
          <w:tcPr>
            <w:tcW w:w="9923" w:type="dxa"/>
            <w:gridSpan w:val="2"/>
            <w:tcBorders>
              <w:top w:val="single" w:sz="4" w:space="0" w:color="auto"/>
              <w:left w:val="single" w:sz="4" w:space="0" w:color="auto"/>
              <w:bottom w:val="single" w:sz="4" w:space="0" w:color="auto"/>
              <w:right w:val="single" w:sz="4" w:space="0" w:color="auto"/>
            </w:tcBorders>
          </w:tcPr>
          <w:p w:rsidR="008A5F35" w:rsidRDefault="008A5F35">
            <w:pPr>
              <w:rPr>
                <w:rFonts w:ascii="Times New Roman" w:hAnsi="Times New Roman" w:cs="Times New Roman"/>
                <w:b/>
                <w:i/>
                <w:iCs/>
                <w:color w:val="000000"/>
                <w:spacing w:val="-4"/>
                <w:sz w:val="24"/>
                <w:szCs w:val="24"/>
                <w:lang w:val="ro-RO"/>
              </w:rPr>
            </w:pPr>
          </w:p>
        </w:tc>
      </w:tr>
      <w:tr w:rsidR="008A5F35" w:rsidTr="008A5F35">
        <w:trPr>
          <w:trHeight w:val="247"/>
          <w:jc w:val="center"/>
        </w:trPr>
        <w:tc>
          <w:tcPr>
            <w:tcW w:w="4961" w:type="dxa"/>
            <w:tcBorders>
              <w:top w:val="single" w:sz="4" w:space="0" w:color="auto"/>
              <w:left w:val="single" w:sz="4" w:space="0" w:color="auto"/>
              <w:bottom w:val="single" w:sz="4" w:space="0" w:color="auto"/>
              <w:right w:val="single" w:sz="4" w:space="0" w:color="auto"/>
            </w:tcBorders>
            <w:hideMark/>
          </w:tcPr>
          <w:p w:rsidR="008A5F35" w:rsidRDefault="008A5F35">
            <w:pPr>
              <w:tabs>
                <w:tab w:val="left" w:pos="170"/>
              </w:tabs>
              <w:jc w:val="center"/>
              <w:rPr>
                <w:rFonts w:ascii="Times New Roman" w:hAnsi="Times New Roman" w:cs="Times New Roman"/>
                <w:b/>
                <w:i/>
                <w:iCs/>
                <w:color w:val="000000"/>
                <w:spacing w:val="-4"/>
                <w:sz w:val="24"/>
                <w:szCs w:val="24"/>
                <w:lang w:val="ro-RO"/>
              </w:rPr>
            </w:pPr>
            <w:r>
              <w:rPr>
                <w:rFonts w:ascii="Times New Roman" w:hAnsi="Times New Roman" w:cs="Times New Roman"/>
                <w:b/>
                <w:i/>
                <w:iCs/>
                <w:color w:val="000000"/>
                <w:spacing w:val="-4"/>
                <w:sz w:val="24"/>
                <w:szCs w:val="24"/>
                <w:lang w:val="ro-RO"/>
              </w:rPr>
              <w:t>Obiective de referință</w:t>
            </w:r>
          </w:p>
        </w:tc>
        <w:tc>
          <w:tcPr>
            <w:tcW w:w="4962" w:type="dxa"/>
            <w:tcBorders>
              <w:top w:val="single" w:sz="4" w:space="0" w:color="auto"/>
              <w:left w:val="single" w:sz="4" w:space="0" w:color="auto"/>
              <w:bottom w:val="single" w:sz="4" w:space="0" w:color="auto"/>
              <w:right w:val="single" w:sz="4" w:space="0" w:color="auto"/>
            </w:tcBorders>
            <w:hideMark/>
          </w:tcPr>
          <w:p w:rsidR="008A5F35" w:rsidRDefault="008A5F35">
            <w:pPr>
              <w:tabs>
                <w:tab w:val="left" w:pos="170"/>
              </w:tabs>
              <w:jc w:val="center"/>
              <w:rPr>
                <w:rFonts w:ascii="Times New Roman" w:hAnsi="Times New Roman" w:cs="Times New Roman"/>
                <w:b/>
                <w:i/>
                <w:iCs/>
                <w:color w:val="000000"/>
                <w:spacing w:val="-4"/>
                <w:sz w:val="24"/>
                <w:szCs w:val="24"/>
                <w:lang w:val="ro-RO"/>
              </w:rPr>
            </w:pPr>
            <w:r>
              <w:rPr>
                <w:rFonts w:ascii="Times New Roman" w:hAnsi="Times New Roman" w:cs="Times New Roman"/>
                <w:b/>
                <w:i/>
                <w:iCs/>
                <w:color w:val="000000"/>
                <w:spacing w:val="-4"/>
                <w:sz w:val="24"/>
                <w:szCs w:val="24"/>
                <w:lang w:val="ro-RO"/>
              </w:rPr>
              <w:t>Unităţi de conţinut</w:t>
            </w:r>
          </w:p>
        </w:tc>
      </w:tr>
      <w:tr w:rsidR="008A5F35" w:rsidTr="008A5F35">
        <w:trPr>
          <w:trHeight w:val="1391"/>
          <w:jc w:val="center"/>
        </w:trPr>
        <w:tc>
          <w:tcPr>
            <w:tcW w:w="4961" w:type="dxa"/>
            <w:tcBorders>
              <w:top w:val="single" w:sz="4" w:space="0" w:color="auto"/>
              <w:left w:val="single" w:sz="4" w:space="0" w:color="auto"/>
              <w:bottom w:val="single" w:sz="4" w:space="0" w:color="auto"/>
              <w:right w:val="single" w:sz="4" w:space="0" w:color="auto"/>
            </w:tcBorders>
          </w:tcPr>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La finalul cursului subiecții vor fi capabili să:</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-identifice etapele dezvoltării artei coafurii;</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-compare curentele artei coafurii;</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-clasifice cele mai renumite școli în baza celor mai renumiți frizeri;</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-demonstreze importanța participării la concursurile naționale și internaționale în domeniu;</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-realizeze coafuri pentru evenimente speciale;</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-argumenteze importanța profesiei de frizer, coafor în secolul XXI;</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-decidă modalitățile de servicii prestate de o frizerie;</w:t>
            </w:r>
          </w:p>
          <w:p w:rsidR="008A5F35" w:rsidRDefault="008A5F35">
            <w:pPr>
              <w:pStyle w:val="z1Char"/>
              <w:tabs>
                <w:tab w:val="clear" w:pos="227"/>
                <w:tab w:val="left" w:pos="708"/>
              </w:tabs>
              <w:spacing w:line="256" w:lineRule="auto"/>
              <w:ind w:left="0" w:firstLine="0"/>
              <w:rPr>
                <w:i/>
                <w:spacing w:val="-4"/>
                <w:sz w:val="24"/>
                <w:szCs w:val="24"/>
                <w:lang w:val="ro-RO" w:eastAsia="en-US"/>
              </w:rPr>
            </w:pPr>
          </w:p>
        </w:tc>
        <w:tc>
          <w:tcPr>
            <w:tcW w:w="4962" w:type="dxa"/>
            <w:tcBorders>
              <w:top w:val="single" w:sz="4" w:space="0" w:color="auto"/>
              <w:left w:val="single" w:sz="4" w:space="0" w:color="auto"/>
              <w:bottom w:val="single" w:sz="4" w:space="0" w:color="auto"/>
              <w:right w:val="single" w:sz="4" w:space="0" w:color="auto"/>
            </w:tcBorders>
            <w:hideMark/>
          </w:tcPr>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Apariția artei coafurii.</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Etape istorice de dezvoltare a artei coafurii.</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Curente în arta coafurii.</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Cele mai renumite școli. Cei mai renumiți frizeri.</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Concursuri naționale și internaționale.</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Impactul și importanța executării coafurilor pentru diferite ocazii.</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Serviciile prestate de frizerii. Saloanele de coafură.</w:t>
            </w:r>
          </w:p>
          <w:p w:rsidR="008A5F35" w:rsidRDefault="008A5F35" w:rsidP="00513011">
            <w:pPr>
              <w:numPr>
                <w:ilvl w:val="0"/>
                <w:numId w:val="26"/>
              </w:numPr>
              <w:tabs>
                <w:tab w:val="left" w:pos="170"/>
              </w:tabs>
              <w:spacing w:after="0" w:line="240" w:lineRule="auto"/>
              <w:ind w:left="0"/>
              <w:jc w:val="both"/>
              <w:rPr>
                <w:rFonts w:ascii="Times New Roman" w:hAnsi="Times New Roman" w:cs="Times New Roman"/>
                <w:i/>
                <w:iCs/>
                <w:color w:val="000000"/>
                <w:spacing w:val="-4"/>
                <w:sz w:val="24"/>
                <w:szCs w:val="24"/>
                <w:lang w:val="ro-RO"/>
              </w:rPr>
            </w:pPr>
            <w:r>
              <w:rPr>
                <w:rFonts w:ascii="Times New Roman" w:hAnsi="Times New Roman" w:cs="Times New Roman"/>
                <w:i/>
                <w:iCs/>
                <w:color w:val="000000"/>
                <w:spacing w:val="-4"/>
                <w:sz w:val="24"/>
                <w:szCs w:val="24"/>
                <w:lang w:val="ro-RO"/>
              </w:rPr>
              <w:t>Profesia de frizer, coafor.</w:t>
            </w:r>
          </w:p>
        </w:tc>
      </w:tr>
    </w:tbl>
    <w:p w:rsidR="008A5F35" w:rsidRDefault="008A5F35" w:rsidP="008A5F35">
      <w:pPr>
        <w:jc w:val="both"/>
        <w:rPr>
          <w:rFonts w:ascii="Times New Roman" w:hAnsi="Times New Roman" w:cs="Times New Roman"/>
          <w:i/>
          <w:color w:val="000000"/>
          <w:sz w:val="24"/>
          <w:szCs w:val="24"/>
          <w:lang w:val="ro-R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2707"/>
        <w:gridCol w:w="815"/>
        <w:gridCol w:w="4713"/>
      </w:tblGrid>
      <w:tr w:rsidR="008A5F35" w:rsidRPr="008A5F35" w:rsidTr="008A5F35">
        <w:tc>
          <w:tcPr>
            <w:tcW w:w="9747" w:type="dxa"/>
            <w:gridSpan w:val="4"/>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şi strategii de organizare a activităţii didactice</w:t>
            </w:r>
          </w:p>
        </w:tc>
      </w:tr>
      <w:tr w:rsidR="008A5F35" w:rsidRPr="008A5F35" w:rsidTr="008A5F35">
        <w:tc>
          <w:tcPr>
            <w:tcW w:w="1193"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crt.</w:t>
            </w:r>
          </w:p>
        </w:tc>
        <w:tc>
          <w:tcPr>
            <w:tcW w:w="2772"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Forme de organizare/tipuri de evaluare</w:t>
            </w:r>
          </w:p>
        </w:tc>
        <w:tc>
          <w:tcPr>
            <w:tcW w:w="837"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Nr. de ore</w:t>
            </w:r>
          </w:p>
        </w:tc>
        <w:tc>
          <w:tcPr>
            <w:tcW w:w="4945" w:type="dxa"/>
            <w:tcBorders>
              <w:top w:val="single" w:sz="4" w:space="0" w:color="auto"/>
              <w:left w:val="single" w:sz="4" w:space="0" w:color="auto"/>
              <w:bottom w:val="single" w:sz="4" w:space="0" w:color="auto"/>
              <w:right w:val="single" w:sz="4" w:space="0" w:color="auto"/>
            </w:tcBorders>
            <w:vAlign w:val="center"/>
            <w:hideMark/>
          </w:tcPr>
          <w:p w:rsidR="008A5F35" w:rsidRDefault="008A5F35">
            <w:pPr>
              <w:jc w:val="center"/>
              <w:rPr>
                <w:rFonts w:ascii="Times New Roman" w:hAnsi="Times New Roman" w:cs="Times New Roman"/>
                <w:b/>
                <w:i/>
                <w:noProof/>
                <w:sz w:val="24"/>
                <w:szCs w:val="24"/>
                <w:lang w:val="ro-RO"/>
              </w:rPr>
            </w:pPr>
            <w:r>
              <w:rPr>
                <w:rFonts w:ascii="Times New Roman" w:hAnsi="Times New Roman" w:cs="Times New Roman"/>
                <w:b/>
                <w:i/>
                <w:noProof/>
                <w:sz w:val="24"/>
                <w:szCs w:val="24"/>
                <w:lang w:val="ro-RO"/>
              </w:rPr>
              <w:t>Strategii şi activităţi didactice dominante</w:t>
            </w:r>
          </w:p>
        </w:tc>
      </w:tr>
      <w:tr w:rsidR="008A5F35" w:rsidRPr="008A5F35" w:rsidTr="008A5F35">
        <w:tc>
          <w:tcPr>
            <w:tcW w:w="1193"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1.</w:t>
            </w:r>
          </w:p>
        </w:tc>
        <w:tc>
          <w:tcPr>
            <w:tcW w:w="2772"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LM</w:t>
            </w:r>
          </w:p>
        </w:tc>
        <w:tc>
          <w:tcPr>
            <w:tcW w:w="83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1</w:t>
            </w:r>
          </w:p>
        </w:tc>
        <w:tc>
          <w:tcPr>
            <w:tcW w:w="4945" w:type="dxa"/>
            <w:tcBorders>
              <w:top w:val="single" w:sz="4" w:space="0" w:color="auto"/>
              <w:left w:val="single" w:sz="4" w:space="0" w:color="auto"/>
              <w:bottom w:val="single" w:sz="4" w:space="0" w:color="auto"/>
              <w:right w:val="single" w:sz="4" w:space="0" w:color="auto"/>
            </w:tcBorders>
            <w:hideMark/>
          </w:tcPr>
          <w:p w:rsidR="008A5F35" w:rsidRDefault="008A5F35">
            <w:pPr>
              <w:autoSpaceDE w:val="0"/>
              <w:autoSpaceDN w:val="0"/>
              <w:adjustRightInd w:val="0"/>
              <w:spacing w:after="0"/>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Povestirea </w:t>
            </w:r>
          </w:p>
          <w:p w:rsidR="008A5F35" w:rsidRDefault="008A5F35">
            <w:pPr>
              <w:autoSpaceDE w:val="0"/>
              <w:autoSpaceDN w:val="0"/>
              <w:adjustRightInd w:val="0"/>
              <w:spacing w:after="0"/>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Conversația </w:t>
            </w:r>
          </w:p>
          <w:p w:rsidR="008A5F35" w:rsidRDefault="008A5F35">
            <w:pPr>
              <w:autoSpaceDE w:val="0"/>
              <w:autoSpaceDN w:val="0"/>
              <w:adjustRightInd w:val="0"/>
              <w:spacing w:after="0"/>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Explicația </w:t>
            </w:r>
          </w:p>
          <w:p w:rsidR="008A5F35" w:rsidRDefault="008A5F35">
            <w:pPr>
              <w:autoSpaceDE w:val="0"/>
              <w:autoSpaceDN w:val="0"/>
              <w:adjustRightInd w:val="0"/>
              <w:spacing w:after="0"/>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Demonstrația </w:t>
            </w:r>
          </w:p>
          <w:p w:rsidR="008A5F35" w:rsidRDefault="008A5F35">
            <w:pPr>
              <w:autoSpaceDE w:val="0"/>
              <w:autoSpaceDN w:val="0"/>
              <w:adjustRightInd w:val="0"/>
              <w:spacing w:after="0"/>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Problematizarea </w:t>
            </w:r>
          </w:p>
        </w:tc>
      </w:tr>
      <w:tr w:rsidR="008A5F35" w:rsidRPr="008A5F35" w:rsidTr="008A5F35">
        <w:tc>
          <w:tcPr>
            <w:tcW w:w="1193"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2772"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Lucrul individual</w:t>
            </w:r>
          </w:p>
        </w:tc>
        <w:tc>
          <w:tcPr>
            <w:tcW w:w="83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2</w:t>
            </w:r>
          </w:p>
        </w:tc>
        <w:tc>
          <w:tcPr>
            <w:tcW w:w="4945"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Realizarea unui portofoliu privind istoricul coafurilor și tunsorilor la dame.</w:t>
            </w:r>
          </w:p>
          <w:p w:rsidR="008A5F35" w:rsidRDefault="008A5F35">
            <w:pPr>
              <w:spacing w:after="0"/>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Analizarea criteriilor de participare în cadrul concursurilor naționale și internaționale.</w:t>
            </w:r>
          </w:p>
          <w:p w:rsidR="008A5F35" w:rsidRDefault="008A5F35">
            <w:pPr>
              <w:spacing w:after="0"/>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Realizarea coafurilor pentru diverse ocazii.</w:t>
            </w:r>
          </w:p>
        </w:tc>
      </w:tr>
      <w:tr w:rsidR="008A5F35" w:rsidRPr="008A5F35" w:rsidTr="008A5F35">
        <w:tc>
          <w:tcPr>
            <w:tcW w:w="1193"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3.</w:t>
            </w:r>
          </w:p>
        </w:tc>
        <w:tc>
          <w:tcPr>
            <w:tcW w:w="2772"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 xml:space="preserve">Evaluarea </w:t>
            </w:r>
          </w:p>
        </w:tc>
        <w:tc>
          <w:tcPr>
            <w:tcW w:w="837" w:type="dxa"/>
            <w:tcBorders>
              <w:top w:val="single" w:sz="4" w:space="0" w:color="auto"/>
              <w:left w:val="single" w:sz="4" w:space="0" w:color="auto"/>
              <w:bottom w:val="single" w:sz="4" w:space="0" w:color="auto"/>
              <w:right w:val="single" w:sz="4" w:space="0" w:color="auto"/>
            </w:tcBorders>
            <w:hideMark/>
          </w:tcPr>
          <w:p w:rsidR="008A5F35" w:rsidRDefault="008A5F35">
            <w:pPr>
              <w:jc w:val="center"/>
              <w:rPr>
                <w:rFonts w:ascii="Times New Roman" w:hAnsi="Times New Roman" w:cs="Times New Roman"/>
                <w:i/>
                <w:noProof/>
                <w:sz w:val="24"/>
                <w:szCs w:val="24"/>
                <w:lang w:val="ro-RO"/>
              </w:rPr>
            </w:pPr>
            <w:r>
              <w:rPr>
                <w:rFonts w:ascii="Times New Roman" w:hAnsi="Times New Roman" w:cs="Times New Roman"/>
                <w:i/>
                <w:noProof/>
                <w:sz w:val="24"/>
                <w:szCs w:val="24"/>
                <w:lang w:val="ro-RO"/>
              </w:rPr>
              <w:t>1</w:t>
            </w:r>
          </w:p>
        </w:tc>
        <w:tc>
          <w:tcPr>
            <w:tcW w:w="4945"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La tema 1:</w:t>
            </w:r>
          </w:p>
          <w:p w:rsidR="008A5F35" w:rsidRDefault="008A5F35">
            <w:pPr>
              <w:pStyle w:val="z1Char"/>
              <w:tabs>
                <w:tab w:val="clear" w:pos="227"/>
                <w:tab w:val="left" w:pos="708"/>
              </w:tabs>
              <w:spacing w:line="256" w:lineRule="auto"/>
              <w:ind w:left="0" w:firstLine="0"/>
              <w:rPr>
                <w:i/>
                <w:spacing w:val="-4"/>
                <w:sz w:val="24"/>
                <w:szCs w:val="24"/>
                <w:lang w:val="ro-RO" w:eastAsia="en-US"/>
              </w:rPr>
            </w:pPr>
            <w:r>
              <w:rPr>
                <w:i/>
                <w:spacing w:val="-4"/>
                <w:sz w:val="24"/>
                <w:szCs w:val="24"/>
                <w:lang w:val="ro-RO" w:eastAsia="en-US"/>
              </w:rPr>
              <w:t>Identificați etapele dezvoltării artei coafurii;</w:t>
            </w:r>
          </w:p>
          <w:p w:rsidR="008A5F35" w:rsidRDefault="008A5F35">
            <w:pPr>
              <w:spacing w:after="0"/>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Comparați curentele artei coafurii.</w:t>
            </w:r>
          </w:p>
          <w:p w:rsidR="008A5F35" w:rsidRDefault="008A5F35">
            <w:pPr>
              <w:spacing w:after="0"/>
              <w:jc w:val="both"/>
              <w:rPr>
                <w:rFonts w:ascii="Times New Roman" w:hAnsi="Times New Roman" w:cs="Times New Roman"/>
                <w:i/>
                <w:noProof/>
                <w:sz w:val="24"/>
                <w:szCs w:val="24"/>
                <w:lang w:val="ro-RO"/>
              </w:rPr>
            </w:pPr>
            <w:r>
              <w:rPr>
                <w:rFonts w:ascii="Times New Roman" w:hAnsi="Times New Roman" w:cs="Times New Roman"/>
                <w:i/>
                <w:noProof/>
                <w:sz w:val="24"/>
                <w:szCs w:val="24"/>
                <w:lang w:val="ro-RO"/>
              </w:rPr>
              <w:t>Realizați o coafură pentru o festivitate</w:t>
            </w:r>
            <w:r w:rsidR="00C267F6">
              <w:rPr>
                <w:rFonts w:ascii="Times New Roman" w:hAnsi="Times New Roman" w:cs="Times New Roman"/>
                <w:i/>
                <w:noProof/>
                <w:sz w:val="24"/>
                <w:szCs w:val="24"/>
                <w:lang w:val="ro-RO"/>
              </w:rPr>
              <w:t xml:space="preserve"> de seară</w:t>
            </w:r>
            <w:r>
              <w:rPr>
                <w:rFonts w:ascii="Times New Roman" w:hAnsi="Times New Roman" w:cs="Times New Roman"/>
                <w:i/>
                <w:noProof/>
                <w:sz w:val="24"/>
                <w:szCs w:val="24"/>
                <w:lang w:val="ro-RO"/>
              </w:rPr>
              <w:t>.</w:t>
            </w:r>
          </w:p>
        </w:tc>
      </w:tr>
    </w:tbl>
    <w:p w:rsidR="008A5F35" w:rsidRDefault="008A5F35" w:rsidP="008A5F35">
      <w:pPr>
        <w:jc w:val="both"/>
        <w:rPr>
          <w:rFonts w:ascii="Times New Roman" w:hAnsi="Times New Roman" w:cs="Times New Roman"/>
          <w:b/>
          <w:i/>
          <w:sz w:val="24"/>
          <w:szCs w:val="24"/>
        </w:rPr>
      </w:pPr>
    </w:p>
    <w:p w:rsidR="008A5F35" w:rsidRDefault="008A5F35" w:rsidP="008A5F35">
      <w:pPr>
        <w:jc w:val="both"/>
        <w:rPr>
          <w:rFonts w:ascii="Times New Roman" w:hAnsi="Times New Roman" w:cs="Times New Roman"/>
          <w:b/>
          <w:i/>
          <w:sz w:val="24"/>
          <w:szCs w:val="24"/>
        </w:rPr>
      </w:pPr>
      <w:r>
        <w:rPr>
          <w:rFonts w:ascii="Times New Roman" w:hAnsi="Times New Roman" w:cs="Times New Roman"/>
          <w:b/>
          <w:sz w:val="24"/>
          <w:szCs w:val="24"/>
        </w:rPr>
        <w:t>Laborator.</w:t>
      </w:r>
      <w:r>
        <w:rPr>
          <w:rFonts w:ascii="Times New Roman" w:hAnsi="Times New Roman" w:cs="Times New Roman"/>
          <w:sz w:val="24"/>
          <w:szCs w:val="24"/>
        </w:rPr>
        <w:t xml:space="preserve"> Este inclus după caz, în special la formarea i</w:t>
      </w:r>
      <w:r w:rsidR="00647048">
        <w:rPr>
          <w:rFonts w:ascii="Times New Roman" w:hAnsi="Times New Roman" w:cs="Times New Roman"/>
          <w:sz w:val="24"/>
          <w:szCs w:val="24"/>
        </w:rPr>
        <w:t>nițială într-un anumit domeniu.</w:t>
      </w:r>
      <w:r>
        <w:rPr>
          <w:rFonts w:ascii="Times New Roman" w:hAnsi="Times New Roman" w:cs="Times New Roman"/>
          <w:sz w:val="24"/>
          <w:szCs w:val="24"/>
        </w:rPr>
        <w:t xml:space="preserve"> Sunt indicate activitățile practice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vor fi incluse la final la susținerea examenului.</w:t>
      </w:r>
    </w:p>
    <w:p w:rsidR="008A5F35" w:rsidRDefault="008A5F35" w:rsidP="008A5F35">
      <w:pPr>
        <w:pStyle w:val="ListParagraph"/>
        <w:ind w:left="786"/>
        <w:jc w:val="both"/>
        <w:rPr>
          <w:rFonts w:ascii="Times New Roman" w:hAnsi="Times New Roman" w:cs="Times New Roman"/>
          <w:b/>
          <w:i/>
          <w:sz w:val="24"/>
          <w:szCs w:val="24"/>
        </w:rPr>
      </w:pPr>
      <w:r>
        <w:rPr>
          <w:rFonts w:ascii="Times New Roman" w:hAnsi="Times New Roman" w:cs="Times New Roman"/>
          <w:b/>
          <w:i/>
          <w:sz w:val="24"/>
          <w:szCs w:val="24"/>
        </w:rPr>
        <w:t>Exemplu:</w:t>
      </w:r>
    </w:p>
    <w:p w:rsidR="008A5F35" w:rsidRDefault="008A5F35" w:rsidP="008A5F35">
      <w:pPr>
        <w:pStyle w:val="ListParagraph"/>
        <w:ind w:left="786"/>
        <w:jc w:val="both"/>
        <w:rPr>
          <w:rFonts w:ascii="Times New Roman" w:hAnsi="Times New Roman" w:cs="Times New Roman"/>
          <w:b/>
          <w:i/>
          <w:sz w:val="24"/>
          <w:szCs w:val="24"/>
        </w:rPr>
      </w:pPr>
    </w:p>
    <w:tbl>
      <w:tblPr>
        <w:tblW w:w="1077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8A5F35" w:rsidTr="008A5F35">
        <w:trPr>
          <w:trHeight w:val="2560"/>
        </w:trPr>
        <w:tc>
          <w:tcPr>
            <w:tcW w:w="10770" w:type="dxa"/>
            <w:tcBorders>
              <w:top w:val="single" w:sz="4" w:space="0" w:color="auto"/>
              <w:left w:val="single" w:sz="4" w:space="0" w:color="auto"/>
              <w:bottom w:val="single" w:sz="4" w:space="0" w:color="auto"/>
              <w:right w:val="single" w:sz="4" w:space="0" w:color="auto"/>
            </w:tcBorders>
          </w:tcPr>
          <w:p w:rsidR="008A5F35" w:rsidRDefault="008A5F35">
            <w:pPr>
              <w:pStyle w:val="ListParagraph"/>
              <w:ind w:left="1606"/>
              <w:jc w:val="both"/>
              <w:rPr>
                <w:rFonts w:ascii="Times New Roman" w:hAnsi="Times New Roman" w:cs="Times New Roman"/>
                <w:b/>
                <w:i/>
                <w:sz w:val="24"/>
                <w:szCs w:val="24"/>
              </w:rPr>
            </w:pPr>
          </w:p>
          <w:p w:rsidR="008A5F35" w:rsidRDefault="008A5F35">
            <w:pPr>
              <w:spacing w:after="0"/>
              <w:jc w:val="center"/>
              <w:rPr>
                <w:rFonts w:ascii="Times New Roman" w:hAnsi="Times New Roman" w:cs="Times New Roman"/>
                <w:i/>
                <w:color w:val="000000"/>
                <w:sz w:val="24"/>
                <w:szCs w:val="24"/>
                <w:lang w:val="ro-RO"/>
              </w:rPr>
            </w:pPr>
            <w:r>
              <w:rPr>
                <w:rFonts w:ascii="Times New Roman" w:hAnsi="Times New Roman" w:cs="Times New Roman"/>
                <w:b/>
                <w:i/>
                <w:color w:val="000000"/>
                <w:sz w:val="24"/>
                <w:szCs w:val="24"/>
                <w:lang w:val="ro-RO"/>
              </w:rPr>
              <w:t>VI. LABORATOR</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84"/>
              <w:gridCol w:w="2412"/>
              <w:gridCol w:w="3504"/>
              <w:gridCol w:w="1462"/>
            </w:tblGrid>
            <w:tr w:rsidR="008A5F35">
              <w:trPr>
                <w:jc w:val="center"/>
              </w:trPr>
              <w:tc>
                <w:tcPr>
                  <w:tcW w:w="561"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Nr.</w:t>
                  </w:r>
                </w:p>
              </w:tc>
              <w:tc>
                <w:tcPr>
                  <w:tcW w:w="1984"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Produsul preconizat</w:t>
                  </w:r>
                </w:p>
              </w:tc>
              <w:tc>
                <w:tcPr>
                  <w:tcW w:w="2412"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Strategii de realizare</w:t>
                  </w:r>
                </w:p>
              </w:tc>
              <w:tc>
                <w:tcPr>
                  <w:tcW w:w="3504"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Criterii de evaluare</w:t>
                  </w:r>
                </w:p>
              </w:tc>
              <w:tc>
                <w:tcPr>
                  <w:tcW w:w="1462"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Termen de realizare</w:t>
                  </w:r>
                </w:p>
              </w:tc>
            </w:tr>
            <w:tr w:rsidR="008A5F35">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rPr>
                      <w:rFonts w:ascii="Times New Roman" w:hAnsi="Times New Roman" w:cs="Times New Roman"/>
                      <w:b/>
                      <w:i/>
                      <w:sz w:val="24"/>
                      <w:szCs w:val="24"/>
                      <w:lang w:val="ro-RO"/>
                    </w:rPr>
                  </w:pPr>
                  <w:r>
                    <w:rPr>
                      <w:rFonts w:ascii="Times New Roman" w:hAnsi="Times New Roman" w:cs="Times New Roman"/>
                      <w:b/>
                      <w:i/>
                      <w:sz w:val="24"/>
                      <w:szCs w:val="24"/>
                      <w:lang w:val="ro-RO"/>
                    </w:rPr>
                    <w:t>1.</w:t>
                  </w:r>
                </w:p>
              </w:tc>
              <w:tc>
                <w:tcPr>
                  <w:tcW w:w="1984"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ind w:left="132"/>
                    <w:rPr>
                      <w:rFonts w:ascii="Times New Roman" w:hAnsi="Times New Roman" w:cs="Times New Roman"/>
                      <w:b/>
                      <w:i/>
                      <w:sz w:val="24"/>
                      <w:szCs w:val="24"/>
                      <w:lang w:val="ro-RO"/>
                    </w:rPr>
                  </w:pPr>
                </w:p>
              </w:tc>
              <w:tc>
                <w:tcPr>
                  <w:tcW w:w="2412"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3504"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1462"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jc w:val="both"/>
                    <w:rPr>
                      <w:rFonts w:ascii="Times New Roman" w:hAnsi="Times New Roman" w:cs="Times New Roman"/>
                      <w:i/>
                      <w:sz w:val="24"/>
                      <w:szCs w:val="24"/>
                      <w:lang w:val="ro-RO"/>
                    </w:rPr>
                  </w:pPr>
                </w:p>
              </w:tc>
            </w:tr>
            <w:tr w:rsidR="008A5F35">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rPr>
                      <w:rFonts w:ascii="Times New Roman" w:hAnsi="Times New Roman" w:cs="Times New Roman"/>
                      <w:b/>
                      <w:i/>
                      <w:sz w:val="24"/>
                      <w:szCs w:val="24"/>
                      <w:lang w:val="ro-RO"/>
                    </w:rPr>
                  </w:pPr>
                  <w:r>
                    <w:rPr>
                      <w:rFonts w:ascii="Times New Roman" w:hAnsi="Times New Roman" w:cs="Times New Roman"/>
                      <w:b/>
                      <w:i/>
                      <w:sz w:val="24"/>
                      <w:szCs w:val="24"/>
                      <w:lang w:val="ro-RO"/>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ind w:left="132"/>
                    <w:rPr>
                      <w:rFonts w:ascii="Times New Roman" w:hAnsi="Times New Roman" w:cs="Times New Roman"/>
                      <w:b/>
                      <w:i/>
                      <w:sz w:val="24"/>
                      <w:szCs w:val="24"/>
                      <w:lang w:val="ro-RO"/>
                    </w:rPr>
                  </w:pPr>
                  <w:r>
                    <w:rPr>
                      <w:rFonts w:ascii="Times New Roman" w:hAnsi="Times New Roman" w:cs="Times New Roman"/>
                      <w:b/>
                      <w:i/>
                      <w:sz w:val="24"/>
                      <w:szCs w:val="24"/>
                      <w:lang w:val="ro-RO"/>
                    </w:rPr>
                    <w:t xml:space="preserve"> </w:t>
                  </w:r>
                </w:p>
              </w:tc>
              <w:tc>
                <w:tcPr>
                  <w:tcW w:w="2412"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3504"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1462"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jc w:val="both"/>
                    <w:rPr>
                      <w:rFonts w:ascii="Times New Roman" w:hAnsi="Times New Roman" w:cs="Times New Roman"/>
                      <w:i/>
                      <w:sz w:val="24"/>
                      <w:szCs w:val="24"/>
                      <w:lang w:val="ro-RO"/>
                    </w:rPr>
                  </w:pPr>
                </w:p>
              </w:tc>
            </w:tr>
            <w:tr w:rsidR="008A5F35">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rPr>
                      <w:rFonts w:ascii="Times New Roman" w:hAnsi="Times New Roman" w:cs="Times New Roman"/>
                      <w:b/>
                      <w:i/>
                      <w:sz w:val="24"/>
                      <w:szCs w:val="24"/>
                      <w:lang w:val="ro-RO"/>
                    </w:rPr>
                  </w:pPr>
                  <w:r>
                    <w:rPr>
                      <w:rFonts w:ascii="Times New Roman" w:hAnsi="Times New Roman" w:cs="Times New Roman"/>
                      <w:b/>
                      <w:i/>
                      <w:sz w:val="24"/>
                      <w:szCs w:val="24"/>
                      <w:lang w:val="ro-RO"/>
                    </w:rPr>
                    <w:t>3.</w:t>
                  </w:r>
                </w:p>
              </w:tc>
              <w:tc>
                <w:tcPr>
                  <w:tcW w:w="1984"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ind w:left="132"/>
                    <w:rPr>
                      <w:rFonts w:ascii="Times New Roman" w:hAnsi="Times New Roman" w:cs="Times New Roman"/>
                      <w:b/>
                      <w:i/>
                      <w:sz w:val="24"/>
                      <w:szCs w:val="24"/>
                      <w:lang w:val="ro-RO"/>
                    </w:rPr>
                  </w:pPr>
                </w:p>
              </w:tc>
              <w:tc>
                <w:tcPr>
                  <w:tcW w:w="2412"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3504"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1462"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jc w:val="both"/>
                    <w:rPr>
                      <w:rFonts w:ascii="Times New Roman" w:hAnsi="Times New Roman" w:cs="Times New Roman"/>
                      <w:i/>
                      <w:sz w:val="24"/>
                      <w:szCs w:val="24"/>
                      <w:lang w:val="ro-RO"/>
                    </w:rPr>
                  </w:pPr>
                </w:p>
              </w:tc>
            </w:tr>
          </w:tbl>
          <w:p w:rsidR="008A5F35" w:rsidRDefault="008A5F35">
            <w:pPr>
              <w:pStyle w:val="ListParagraph"/>
              <w:spacing w:after="0"/>
              <w:ind w:left="1606"/>
              <w:jc w:val="both"/>
              <w:rPr>
                <w:rFonts w:ascii="Times New Roman" w:hAnsi="Times New Roman" w:cs="Times New Roman"/>
                <w:b/>
                <w:i/>
                <w:sz w:val="24"/>
                <w:szCs w:val="24"/>
                <w:highlight w:val="yellow"/>
              </w:rPr>
            </w:pPr>
          </w:p>
          <w:p w:rsidR="008A5F35" w:rsidRDefault="008A5F35">
            <w:pPr>
              <w:pStyle w:val="ListParagraph"/>
              <w:spacing w:after="0"/>
              <w:ind w:left="1606"/>
              <w:jc w:val="both"/>
              <w:rPr>
                <w:rFonts w:ascii="Times New Roman" w:hAnsi="Times New Roman" w:cs="Times New Roman"/>
                <w:b/>
                <w:i/>
                <w:sz w:val="24"/>
                <w:szCs w:val="24"/>
              </w:rPr>
            </w:pPr>
          </w:p>
        </w:tc>
      </w:tr>
    </w:tbl>
    <w:p w:rsidR="008A5F35" w:rsidRDefault="008A5F35" w:rsidP="008A5F35">
      <w:pPr>
        <w:pStyle w:val="ListParagraph"/>
        <w:shd w:val="clear" w:color="auto" w:fill="FFFFFF"/>
        <w:spacing w:after="0"/>
        <w:ind w:left="786"/>
        <w:jc w:val="both"/>
        <w:rPr>
          <w:rFonts w:ascii="Times New Roman" w:hAnsi="Times New Roman"/>
          <w:b/>
          <w:i/>
          <w:color w:val="000000" w:themeColor="text1"/>
          <w:sz w:val="24"/>
          <w:szCs w:val="24"/>
          <w:lang w:val="ro-RO"/>
        </w:rPr>
      </w:pPr>
    </w:p>
    <w:p w:rsidR="008A5F35" w:rsidRPr="003D5E5A" w:rsidRDefault="008A5F35" w:rsidP="003D5E5A">
      <w:pPr>
        <w:pStyle w:val="ListParagraph"/>
        <w:shd w:val="clear" w:color="auto" w:fill="FFFFFF"/>
        <w:spacing w:after="0"/>
        <w:ind w:left="786"/>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curriculum tunsoare dame:</w:t>
      </w:r>
    </w:p>
    <w:tbl>
      <w:tblPr>
        <w:tblW w:w="1077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8A5F35" w:rsidTr="008A5F35">
        <w:trPr>
          <w:trHeight w:val="1128"/>
        </w:trPr>
        <w:tc>
          <w:tcPr>
            <w:tcW w:w="10770" w:type="dxa"/>
            <w:tcBorders>
              <w:top w:val="single" w:sz="4" w:space="0" w:color="auto"/>
              <w:left w:val="single" w:sz="4" w:space="0" w:color="auto"/>
              <w:bottom w:val="single" w:sz="4" w:space="0" w:color="auto"/>
              <w:right w:val="single" w:sz="4" w:space="0" w:color="auto"/>
            </w:tcBorders>
          </w:tcPr>
          <w:p w:rsidR="008A5F35" w:rsidRDefault="008A5F35">
            <w:pPr>
              <w:pStyle w:val="ListParagraph"/>
              <w:ind w:left="1606"/>
              <w:jc w:val="both"/>
              <w:rPr>
                <w:rFonts w:ascii="Times New Roman" w:hAnsi="Times New Roman" w:cs="Times New Roman"/>
                <w:b/>
                <w:i/>
                <w:sz w:val="24"/>
                <w:szCs w:val="24"/>
              </w:rPr>
            </w:pPr>
          </w:p>
          <w:p w:rsidR="008A5F35" w:rsidRDefault="008A5F35">
            <w:pPr>
              <w:spacing w:after="0"/>
              <w:jc w:val="center"/>
              <w:rPr>
                <w:rFonts w:ascii="Times New Roman" w:hAnsi="Times New Roman" w:cs="Times New Roman"/>
                <w:i/>
                <w:color w:val="000000"/>
                <w:sz w:val="24"/>
                <w:szCs w:val="24"/>
                <w:lang w:val="ro-RO"/>
              </w:rPr>
            </w:pPr>
            <w:r>
              <w:rPr>
                <w:rFonts w:ascii="Times New Roman" w:hAnsi="Times New Roman" w:cs="Times New Roman"/>
                <w:b/>
                <w:i/>
                <w:color w:val="000000"/>
                <w:sz w:val="24"/>
                <w:szCs w:val="24"/>
                <w:lang w:val="ro-RO"/>
              </w:rPr>
              <w:t>VI. LABORATOR</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674"/>
              <w:gridCol w:w="2722"/>
              <w:gridCol w:w="3504"/>
              <w:gridCol w:w="1462"/>
            </w:tblGrid>
            <w:tr w:rsidR="008A5F35">
              <w:trPr>
                <w:jc w:val="center"/>
              </w:trPr>
              <w:tc>
                <w:tcPr>
                  <w:tcW w:w="561"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Nr.</w:t>
                  </w:r>
                </w:p>
              </w:tc>
              <w:tc>
                <w:tcPr>
                  <w:tcW w:w="1674"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Produsul preconizat</w:t>
                  </w:r>
                </w:p>
              </w:tc>
              <w:tc>
                <w:tcPr>
                  <w:tcW w:w="2722"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Strategii de realizare</w:t>
                  </w:r>
                </w:p>
              </w:tc>
              <w:tc>
                <w:tcPr>
                  <w:tcW w:w="3504"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Criterii de evaluare</w:t>
                  </w:r>
                </w:p>
              </w:tc>
              <w:tc>
                <w:tcPr>
                  <w:tcW w:w="1462" w:type="dxa"/>
                  <w:tcBorders>
                    <w:top w:val="single" w:sz="4" w:space="0" w:color="auto"/>
                    <w:left w:val="single" w:sz="4" w:space="0" w:color="auto"/>
                    <w:bottom w:val="single" w:sz="4" w:space="0" w:color="auto"/>
                    <w:right w:val="single" w:sz="4" w:space="0" w:color="auto"/>
                  </w:tcBorders>
                  <w:hideMark/>
                </w:tcPr>
                <w:p w:rsidR="008A5F35" w:rsidRDefault="008A5F35">
                  <w:pPr>
                    <w:spacing w:after="0"/>
                    <w:jc w:val="center"/>
                    <w:rPr>
                      <w:rFonts w:ascii="Times New Roman" w:hAnsi="Times New Roman" w:cs="Times New Roman"/>
                      <w:b/>
                      <w:i/>
                      <w:sz w:val="24"/>
                      <w:szCs w:val="24"/>
                      <w:lang w:val="ro-RO"/>
                    </w:rPr>
                  </w:pPr>
                  <w:r>
                    <w:rPr>
                      <w:rFonts w:ascii="Times New Roman" w:hAnsi="Times New Roman" w:cs="Times New Roman"/>
                      <w:b/>
                      <w:i/>
                      <w:sz w:val="24"/>
                      <w:szCs w:val="24"/>
                      <w:lang w:val="ro-RO"/>
                    </w:rPr>
                    <w:t>Termen de realizare</w:t>
                  </w:r>
                </w:p>
              </w:tc>
            </w:tr>
            <w:tr w:rsidR="008A5F35">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rPr>
                      <w:rFonts w:ascii="Times New Roman" w:hAnsi="Times New Roman" w:cs="Times New Roman"/>
                      <w:b/>
                      <w:i/>
                      <w:sz w:val="24"/>
                      <w:szCs w:val="24"/>
                      <w:lang w:val="ro-RO"/>
                    </w:rPr>
                  </w:pPr>
                  <w:r>
                    <w:rPr>
                      <w:rFonts w:ascii="Times New Roman" w:hAnsi="Times New Roman" w:cs="Times New Roman"/>
                      <w:b/>
                      <w:i/>
                      <w:sz w:val="24"/>
                      <w:szCs w:val="24"/>
                      <w:lang w:val="ro-RO"/>
                    </w:rPr>
                    <w:t>1.</w:t>
                  </w:r>
                </w:p>
              </w:tc>
              <w:tc>
                <w:tcPr>
                  <w:tcW w:w="1674"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ind w:left="132"/>
                    <w:rPr>
                      <w:rFonts w:ascii="Times New Roman" w:hAnsi="Times New Roman" w:cs="Times New Roman"/>
                      <w:b/>
                      <w:i/>
                      <w:sz w:val="24"/>
                      <w:szCs w:val="24"/>
                      <w:lang w:val="ro-RO"/>
                    </w:rPr>
                  </w:pPr>
                  <w:r>
                    <w:rPr>
                      <w:rFonts w:ascii="Times New Roman" w:hAnsi="Times New Roman" w:cs="Times New Roman"/>
                      <w:b/>
                      <w:i/>
                      <w:sz w:val="24"/>
                      <w:szCs w:val="24"/>
                      <w:lang w:val="ro-RO"/>
                    </w:rPr>
                    <w:t>Tunsoarea pentru părul lung</w:t>
                  </w:r>
                </w:p>
              </w:tc>
              <w:tc>
                <w:tcPr>
                  <w:tcW w:w="2722" w:type="dxa"/>
                  <w:tcBorders>
                    <w:top w:val="single" w:sz="4" w:space="0" w:color="auto"/>
                    <w:left w:val="single" w:sz="4" w:space="0" w:color="auto"/>
                    <w:bottom w:val="single" w:sz="4" w:space="0" w:color="auto"/>
                    <w:right w:val="single" w:sz="4" w:space="0" w:color="auto"/>
                  </w:tcBorders>
                  <w:vAlign w:val="center"/>
                  <w:hideMark/>
                </w:tcPr>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pacing w:val="-4"/>
                      <w:sz w:val="24"/>
                      <w:szCs w:val="24"/>
                      <w:lang w:val="ro-RO"/>
                    </w:rPr>
                    <w:t>Pivot Point.</w:t>
                  </w:r>
                </w:p>
              </w:tc>
              <w:tc>
                <w:tcPr>
                  <w:tcW w:w="3504" w:type="dxa"/>
                  <w:tcBorders>
                    <w:top w:val="single" w:sz="4" w:space="0" w:color="auto"/>
                    <w:left w:val="single" w:sz="4" w:space="0" w:color="auto"/>
                    <w:bottom w:val="single" w:sz="4" w:space="0" w:color="auto"/>
                    <w:right w:val="single" w:sz="4" w:space="0" w:color="auto"/>
                  </w:tcBorders>
                  <w:vAlign w:val="center"/>
                  <w:hideMark/>
                </w:tcPr>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Consilierea clientului.</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Selectarea instrumentelor necesare.</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Pregătirea clientului pentru o nouă schimbare.</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Respectarea etapelor de realizare a frezei prin Pivot Point</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Alegerea procedurii corecte de tăiere a firului de păr.</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Respectarea normelor de sănătate și securitate a muncii.</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Modalitatea de realizare a sarcinii.</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Aranjarea părului.</w:t>
                  </w:r>
                </w:p>
                <w:p w:rsidR="008A5F35" w:rsidRDefault="008A5F35">
                  <w:pPr>
                    <w:widowControl w:val="0"/>
                    <w:autoSpaceDE w:val="0"/>
                    <w:autoSpaceDN w:val="0"/>
                    <w:adjustRightInd w:val="0"/>
                    <w:spacing w:after="0"/>
                    <w:rPr>
                      <w:rFonts w:ascii="Times New Roman" w:hAnsi="Times New Roman" w:cs="Times New Roman"/>
                      <w:i/>
                      <w:sz w:val="24"/>
                      <w:szCs w:val="24"/>
                      <w:lang w:val="ro-RO"/>
                    </w:rPr>
                  </w:pPr>
                  <w:r>
                    <w:rPr>
                      <w:rFonts w:ascii="Times New Roman" w:hAnsi="Times New Roman" w:cs="Times New Roman"/>
                      <w:i/>
                      <w:sz w:val="24"/>
                      <w:szCs w:val="24"/>
                      <w:lang w:val="ro-RO"/>
                    </w:rPr>
                    <w:t>Produsul final.</w:t>
                  </w:r>
                </w:p>
              </w:tc>
              <w:tc>
                <w:tcPr>
                  <w:tcW w:w="1462"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jc w:val="both"/>
                    <w:rPr>
                      <w:rFonts w:ascii="Times New Roman" w:hAnsi="Times New Roman" w:cs="Times New Roman"/>
                      <w:i/>
                      <w:sz w:val="24"/>
                      <w:szCs w:val="24"/>
                      <w:lang w:val="ro-RO"/>
                    </w:rPr>
                  </w:pPr>
                  <w:r>
                    <w:rPr>
                      <w:rFonts w:ascii="Times New Roman" w:hAnsi="Times New Roman" w:cs="Times New Roman"/>
                      <w:i/>
                      <w:sz w:val="24"/>
                      <w:szCs w:val="24"/>
                      <w:lang w:val="ro-RO"/>
                    </w:rPr>
                    <w:t>90 min</w:t>
                  </w:r>
                </w:p>
              </w:tc>
            </w:tr>
            <w:tr w:rsidR="008A5F35">
              <w:trPr>
                <w:jc w:val="center"/>
              </w:trPr>
              <w:tc>
                <w:tcPr>
                  <w:tcW w:w="561" w:type="dxa"/>
                  <w:tcBorders>
                    <w:top w:val="single" w:sz="4" w:space="0" w:color="auto"/>
                    <w:left w:val="single" w:sz="4" w:space="0" w:color="auto"/>
                    <w:bottom w:val="single" w:sz="4" w:space="0" w:color="auto"/>
                    <w:right w:val="single" w:sz="4" w:space="0" w:color="auto"/>
                  </w:tcBorders>
                  <w:vAlign w:val="center"/>
                  <w:hideMark/>
                </w:tcPr>
                <w:p w:rsidR="008A5F35" w:rsidRDefault="008A5F35">
                  <w:pPr>
                    <w:spacing w:after="0"/>
                    <w:rPr>
                      <w:rFonts w:ascii="Times New Roman" w:hAnsi="Times New Roman" w:cs="Times New Roman"/>
                      <w:b/>
                      <w:i/>
                      <w:sz w:val="24"/>
                      <w:szCs w:val="24"/>
                      <w:lang w:val="ro-RO"/>
                    </w:rPr>
                  </w:pPr>
                  <w:r>
                    <w:rPr>
                      <w:rFonts w:ascii="Times New Roman" w:hAnsi="Times New Roman" w:cs="Times New Roman"/>
                      <w:b/>
                      <w:i/>
                      <w:sz w:val="24"/>
                      <w:szCs w:val="24"/>
                      <w:lang w:val="ro-RO"/>
                    </w:rPr>
                    <w:t>2.</w:t>
                  </w:r>
                </w:p>
              </w:tc>
              <w:tc>
                <w:tcPr>
                  <w:tcW w:w="1674"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ind w:left="132"/>
                    <w:rPr>
                      <w:rFonts w:ascii="Times New Roman" w:hAnsi="Times New Roman" w:cs="Times New Roman"/>
                      <w:b/>
                      <w:i/>
                      <w:sz w:val="24"/>
                      <w:szCs w:val="24"/>
                      <w:lang w:val="ro-RO"/>
                    </w:rPr>
                  </w:pPr>
                </w:p>
              </w:tc>
              <w:tc>
                <w:tcPr>
                  <w:tcW w:w="2722"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3504" w:type="dxa"/>
                  <w:tcBorders>
                    <w:top w:val="single" w:sz="4" w:space="0" w:color="auto"/>
                    <w:left w:val="single" w:sz="4" w:space="0" w:color="auto"/>
                    <w:bottom w:val="single" w:sz="4" w:space="0" w:color="auto"/>
                    <w:right w:val="single" w:sz="4" w:space="0" w:color="auto"/>
                  </w:tcBorders>
                  <w:vAlign w:val="center"/>
                </w:tcPr>
                <w:p w:rsidR="008A5F35" w:rsidRDefault="008A5F35">
                  <w:pPr>
                    <w:widowControl w:val="0"/>
                    <w:autoSpaceDE w:val="0"/>
                    <w:autoSpaceDN w:val="0"/>
                    <w:adjustRightInd w:val="0"/>
                    <w:spacing w:after="0"/>
                    <w:rPr>
                      <w:rFonts w:ascii="Times New Roman" w:hAnsi="Times New Roman" w:cs="Times New Roman"/>
                      <w:i/>
                      <w:sz w:val="24"/>
                      <w:szCs w:val="24"/>
                      <w:lang w:val="ro-RO"/>
                    </w:rPr>
                  </w:pPr>
                </w:p>
              </w:tc>
              <w:tc>
                <w:tcPr>
                  <w:tcW w:w="1462" w:type="dxa"/>
                  <w:tcBorders>
                    <w:top w:val="single" w:sz="4" w:space="0" w:color="auto"/>
                    <w:left w:val="single" w:sz="4" w:space="0" w:color="auto"/>
                    <w:bottom w:val="single" w:sz="4" w:space="0" w:color="auto"/>
                    <w:right w:val="single" w:sz="4" w:space="0" w:color="auto"/>
                  </w:tcBorders>
                  <w:vAlign w:val="center"/>
                </w:tcPr>
                <w:p w:rsidR="008A5F35" w:rsidRDefault="008A5F35">
                  <w:pPr>
                    <w:spacing w:after="0"/>
                    <w:jc w:val="both"/>
                    <w:rPr>
                      <w:rFonts w:ascii="Times New Roman" w:hAnsi="Times New Roman" w:cs="Times New Roman"/>
                      <w:i/>
                      <w:sz w:val="24"/>
                      <w:szCs w:val="24"/>
                      <w:lang w:val="ro-RO"/>
                    </w:rPr>
                  </w:pPr>
                </w:p>
              </w:tc>
            </w:tr>
          </w:tbl>
          <w:p w:rsidR="008A5F35" w:rsidRDefault="008A5F35">
            <w:pPr>
              <w:pStyle w:val="ListParagraph"/>
              <w:spacing w:after="0"/>
              <w:ind w:left="1606"/>
              <w:jc w:val="both"/>
              <w:rPr>
                <w:rFonts w:ascii="Times New Roman" w:hAnsi="Times New Roman" w:cs="Times New Roman"/>
                <w:b/>
                <w:i/>
                <w:sz w:val="24"/>
                <w:szCs w:val="24"/>
                <w:highlight w:val="yellow"/>
              </w:rPr>
            </w:pPr>
          </w:p>
          <w:p w:rsidR="008A5F35" w:rsidRDefault="008A5F35">
            <w:pPr>
              <w:pStyle w:val="ListParagraph"/>
              <w:spacing w:after="0"/>
              <w:ind w:left="1606"/>
              <w:jc w:val="both"/>
              <w:rPr>
                <w:rFonts w:ascii="Times New Roman" w:hAnsi="Times New Roman" w:cs="Times New Roman"/>
                <w:b/>
                <w:i/>
                <w:sz w:val="24"/>
                <w:szCs w:val="24"/>
              </w:rPr>
            </w:pPr>
          </w:p>
        </w:tc>
      </w:tr>
    </w:tbl>
    <w:p w:rsidR="008A5F35" w:rsidRDefault="008A5F35" w:rsidP="008A5F35">
      <w:pPr>
        <w:pStyle w:val="ListParagraph"/>
        <w:spacing w:after="0"/>
        <w:ind w:left="786"/>
        <w:jc w:val="both"/>
        <w:rPr>
          <w:rFonts w:ascii="Times New Roman" w:hAnsi="Times New Roman" w:cs="Times New Roman"/>
          <w:b/>
          <w:i/>
          <w:sz w:val="24"/>
          <w:szCs w:val="24"/>
          <w:highlight w:val="yellow"/>
        </w:rPr>
      </w:pPr>
    </w:p>
    <w:p w:rsidR="008A5F35" w:rsidRDefault="008A5F35" w:rsidP="008A5F35">
      <w:pPr>
        <w:pStyle w:val="ListParagraph"/>
        <w:spacing w:after="0"/>
        <w:ind w:left="786"/>
        <w:jc w:val="both"/>
        <w:rPr>
          <w:rFonts w:ascii="Times New Roman" w:hAnsi="Times New Roman" w:cs="Times New Roman"/>
          <w:b/>
          <w:i/>
          <w:sz w:val="24"/>
          <w:szCs w:val="24"/>
          <w:highlight w:val="yellow"/>
        </w:rPr>
      </w:pPr>
    </w:p>
    <w:p w:rsidR="008A5F35" w:rsidRDefault="008A5F35" w:rsidP="008A5F35">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       Lista temelor pentru referate/ rapoarte</w:t>
      </w:r>
      <w:r>
        <w:rPr>
          <w:rFonts w:ascii="Times New Roman" w:hAnsi="Times New Roman" w:cs="Times New Roman"/>
          <w:sz w:val="24"/>
          <w:szCs w:val="24"/>
          <w:lang w:val="ro-RO"/>
        </w:rPr>
        <w:t xml:space="preserve"> </w:t>
      </w:r>
      <w:proofErr w:type="gramStart"/>
      <w:r>
        <w:rPr>
          <w:rFonts w:ascii="Times New Roman" w:hAnsi="Times New Roman" w:cs="Times New Roman"/>
          <w:sz w:val="24"/>
          <w:szCs w:val="24"/>
          <w:lang w:val="ro-RO"/>
        </w:rPr>
        <w:t>va</w:t>
      </w:r>
      <w:proofErr w:type="gramEnd"/>
      <w:r>
        <w:rPr>
          <w:rFonts w:ascii="Times New Roman" w:hAnsi="Times New Roman" w:cs="Times New Roman"/>
          <w:sz w:val="24"/>
          <w:szCs w:val="24"/>
          <w:lang w:val="ro-RO"/>
        </w:rPr>
        <w:t xml:space="preserve"> fi realizată în dependență de obiectivele stabilite și lucrul individual al formabilului.</w:t>
      </w:r>
    </w:p>
    <w:p w:rsidR="003D5E5A" w:rsidRDefault="003D5E5A" w:rsidP="003D5E5A">
      <w:pPr>
        <w:pStyle w:val="ListParagraph"/>
        <w:spacing w:after="0"/>
        <w:jc w:val="both"/>
        <w:rPr>
          <w:rFonts w:ascii="Times New Roman" w:hAnsi="Times New Roman" w:cs="Times New Roman"/>
          <w:b/>
          <w:i/>
          <w:sz w:val="24"/>
          <w:szCs w:val="24"/>
        </w:rPr>
      </w:pPr>
    </w:p>
    <w:p w:rsidR="008A5F35" w:rsidRPr="003D5E5A" w:rsidRDefault="008A5F35" w:rsidP="003D5E5A">
      <w:pPr>
        <w:pStyle w:val="ListParagraph"/>
        <w:spacing w:after="0"/>
        <w:jc w:val="both"/>
        <w:rPr>
          <w:rFonts w:ascii="Times New Roman" w:hAnsi="Times New Roman" w:cs="Times New Roman"/>
          <w:b/>
          <w:i/>
          <w:sz w:val="24"/>
          <w:szCs w:val="24"/>
        </w:rPr>
      </w:pPr>
      <w:r>
        <w:rPr>
          <w:rFonts w:ascii="Times New Roman" w:hAnsi="Times New Roman" w:cs="Times New Roman"/>
          <w:b/>
          <w:i/>
          <w:sz w:val="24"/>
          <w:szCs w:val="24"/>
        </w:rPr>
        <w:t>Exemplu</w:t>
      </w:r>
    </w:p>
    <w:tbl>
      <w:tblPr>
        <w:tblW w:w="1077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8A5F35" w:rsidRPr="008A5F35" w:rsidTr="008A5F35">
        <w:trPr>
          <w:trHeight w:val="2006"/>
        </w:trPr>
        <w:tc>
          <w:tcPr>
            <w:tcW w:w="10770" w:type="dxa"/>
            <w:tcBorders>
              <w:top w:val="single" w:sz="4" w:space="0" w:color="auto"/>
              <w:left w:val="single" w:sz="4" w:space="0" w:color="auto"/>
              <w:bottom w:val="single" w:sz="4" w:space="0" w:color="auto"/>
              <w:right w:val="single" w:sz="4" w:space="0" w:color="auto"/>
            </w:tcBorders>
          </w:tcPr>
          <w:p w:rsidR="008A5F35" w:rsidRDefault="008A5F35">
            <w:pPr>
              <w:pStyle w:val="ListParagraph"/>
              <w:spacing w:after="0"/>
              <w:rPr>
                <w:rFonts w:ascii="Times New Roman" w:hAnsi="Times New Roman" w:cs="Times New Roman"/>
                <w:b/>
                <w:i/>
                <w:sz w:val="24"/>
                <w:szCs w:val="24"/>
                <w:highlight w:val="yellow"/>
              </w:rPr>
            </w:pPr>
          </w:p>
          <w:p w:rsidR="008A5F35" w:rsidRDefault="008A5F35">
            <w:pPr>
              <w:pStyle w:val="ListParagraph"/>
              <w:rPr>
                <w:rFonts w:ascii="Times New Roman" w:hAnsi="Times New Roman" w:cs="Times New Roman"/>
                <w:b/>
                <w:i/>
                <w:sz w:val="24"/>
                <w:szCs w:val="24"/>
              </w:rPr>
            </w:pPr>
            <w:r>
              <w:rPr>
                <w:rFonts w:ascii="Times New Roman" w:hAnsi="Times New Roman" w:cs="Times New Roman"/>
                <w:b/>
                <w:i/>
                <w:sz w:val="24"/>
                <w:szCs w:val="24"/>
              </w:rPr>
              <w:t>Tipuri de coafuri secolul IX.</w:t>
            </w:r>
          </w:p>
          <w:p w:rsidR="008A5F35" w:rsidRDefault="008A5F35">
            <w:pPr>
              <w:pStyle w:val="ListParagraph"/>
              <w:rPr>
                <w:rFonts w:ascii="Times New Roman" w:hAnsi="Times New Roman" w:cs="Times New Roman"/>
                <w:b/>
                <w:i/>
                <w:sz w:val="24"/>
                <w:szCs w:val="24"/>
              </w:rPr>
            </w:pPr>
            <w:r>
              <w:rPr>
                <w:rFonts w:ascii="Times New Roman" w:hAnsi="Times New Roman" w:cs="Times New Roman"/>
                <w:b/>
                <w:i/>
                <w:sz w:val="24"/>
                <w:szCs w:val="24"/>
              </w:rPr>
              <w:t>Condiții minime de îngrijire a părului.</w:t>
            </w:r>
          </w:p>
          <w:p w:rsidR="008A5F35" w:rsidRDefault="008A5F35">
            <w:pPr>
              <w:pStyle w:val="ListParagraph"/>
              <w:rPr>
                <w:rFonts w:ascii="Times New Roman" w:hAnsi="Times New Roman" w:cs="Times New Roman"/>
                <w:b/>
                <w:i/>
                <w:sz w:val="24"/>
                <w:szCs w:val="24"/>
              </w:rPr>
            </w:pPr>
            <w:r>
              <w:rPr>
                <w:rFonts w:ascii="Times New Roman" w:hAnsi="Times New Roman" w:cs="Times New Roman"/>
                <w:b/>
                <w:i/>
                <w:sz w:val="24"/>
                <w:szCs w:val="24"/>
              </w:rPr>
              <w:t>Instrumente necesare în realizare unei tunsori.</w:t>
            </w:r>
          </w:p>
          <w:p w:rsidR="008A5F35" w:rsidRDefault="008A5F35">
            <w:pPr>
              <w:pStyle w:val="ListParagraph"/>
              <w:rPr>
                <w:rFonts w:ascii="Times New Roman" w:hAnsi="Times New Roman" w:cs="Times New Roman"/>
                <w:b/>
                <w:i/>
                <w:sz w:val="24"/>
                <w:szCs w:val="24"/>
              </w:rPr>
            </w:pPr>
            <w:r>
              <w:rPr>
                <w:rFonts w:ascii="Times New Roman" w:hAnsi="Times New Roman" w:cs="Times New Roman"/>
                <w:b/>
                <w:i/>
                <w:sz w:val="24"/>
                <w:szCs w:val="24"/>
              </w:rPr>
              <w:t>Modele de tunsori pentru părul lung.</w:t>
            </w:r>
          </w:p>
          <w:p w:rsidR="008A5F35" w:rsidRDefault="008A5F35">
            <w:pPr>
              <w:pStyle w:val="ListParagraph"/>
              <w:rPr>
                <w:rFonts w:ascii="Times New Roman" w:hAnsi="Times New Roman" w:cs="Times New Roman"/>
                <w:b/>
                <w:i/>
                <w:sz w:val="24"/>
                <w:szCs w:val="24"/>
              </w:rPr>
            </w:pPr>
            <w:r>
              <w:rPr>
                <w:rFonts w:ascii="Times New Roman" w:hAnsi="Times New Roman" w:cs="Times New Roman"/>
                <w:b/>
                <w:i/>
                <w:sz w:val="24"/>
                <w:szCs w:val="24"/>
              </w:rPr>
              <w:lastRenderedPageBreak/>
              <w:t>Modele de tunsori pentru părul scurt.</w:t>
            </w:r>
          </w:p>
        </w:tc>
      </w:tr>
    </w:tbl>
    <w:p w:rsidR="008A5F35" w:rsidRDefault="008A5F35" w:rsidP="008A5F35">
      <w:pPr>
        <w:spacing w:after="0"/>
        <w:jc w:val="both"/>
        <w:rPr>
          <w:rFonts w:ascii="Times New Roman" w:hAnsi="Times New Roman" w:cs="Times New Roman"/>
          <w:b/>
          <w:sz w:val="24"/>
          <w:szCs w:val="24"/>
        </w:rPr>
      </w:pPr>
    </w:p>
    <w:p w:rsidR="003D5E5A" w:rsidRPr="003D5E5A" w:rsidRDefault="008A5F35" w:rsidP="003D5E5A">
      <w:pPr>
        <w:spacing w:after="0"/>
        <w:jc w:val="both"/>
        <w:rPr>
          <w:rFonts w:ascii="Times New Roman" w:hAnsi="Times New Roman" w:cs="Times New Roman"/>
          <w:b/>
          <w:sz w:val="24"/>
          <w:szCs w:val="24"/>
        </w:rPr>
      </w:pPr>
      <w:r>
        <w:rPr>
          <w:rFonts w:ascii="Times New Roman" w:hAnsi="Times New Roman" w:cs="Times New Roman"/>
          <w:b/>
          <w:sz w:val="24"/>
          <w:szCs w:val="24"/>
        </w:rPr>
        <w:t xml:space="preserve">Lista subiectelor pentru evaluarea finală. </w:t>
      </w:r>
      <w:r>
        <w:rPr>
          <w:rFonts w:ascii="Times New Roman" w:hAnsi="Times New Roman" w:cs="Times New Roman"/>
          <w:sz w:val="24"/>
          <w:szCs w:val="24"/>
        </w:rPr>
        <w:t xml:space="preserve">Include subiectele studiate din curriculumul dat și includ și subiecte sau teme </w:t>
      </w:r>
      <w:proofErr w:type="gramStart"/>
      <w:r>
        <w:rPr>
          <w:rFonts w:ascii="Times New Roman" w:hAnsi="Times New Roman" w:cs="Times New Roman"/>
          <w:sz w:val="24"/>
          <w:szCs w:val="24"/>
        </w:rPr>
        <w:t>ce</w:t>
      </w:r>
      <w:proofErr w:type="gramEnd"/>
      <w:r>
        <w:rPr>
          <w:rFonts w:ascii="Times New Roman" w:hAnsi="Times New Roman" w:cs="Times New Roman"/>
          <w:sz w:val="24"/>
          <w:szCs w:val="24"/>
        </w:rPr>
        <w:t xml:space="preserve"> au fost studiate individual de formabil. Itemii de evaluare necesită a fi elaborați în corelație cu obiectivele și competențele stabilite.</w:t>
      </w:r>
    </w:p>
    <w:p w:rsidR="003D5E5A" w:rsidRDefault="003D5E5A" w:rsidP="003D5E5A">
      <w:pPr>
        <w:pStyle w:val="ListParagraph"/>
        <w:shd w:val="clear" w:color="auto" w:fill="FFFFFF"/>
        <w:spacing w:after="0"/>
        <w:ind w:left="786"/>
        <w:jc w:val="both"/>
        <w:rPr>
          <w:rFonts w:ascii="Times New Roman" w:hAnsi="Times New Roman"/>
          <w:b/>
          <w:i/>
          <w:color w:val="000000" w:themeColor="text1"/>
          <w:sz w:val="24"/>
          <w:szCs w:val="24"/>
          <w:lang w:val="ro-RO"/>
        </w:rPr>
      </w:pPr>
    </w:p>
    <w:p w:rsidR="008A5F35" w:rsidRPr="003D5E5A" w:rsidRDefault="008A5F35" w:rsidP="003D5E5A">
      <w:pPr>
        <w:pStyle w:val="ListParagraph"/>
        <w:shd w:val="clear" w:color="auto" w:fill="FFFFFF"/>
        <w:spacing w:after="0"/>
        <w:ind w:left="786"/>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de listă a subiectelor din curriculum tunsoare dame:</w:t>
      </w:r>
    </w:p>
    <w:tbl>
      <w:tblPr>
        <w:tblW w:w="100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8A5F35" w:rsidRPr="008A5F35" w:rsidTr="008A5F35">
        <w:trPr>
          <w:trHeight w:val="2869"/>
        </w:trPr>
        <w:tc>
          <w:tcPr>
            <w:tcW w:w="10081" w:type="dxa"/>
            <w:tcBorders>
              <w:top w:val="single" w:sz="4" w:space="0" w:color="auto"/>
              <w:left w:val="single" w:sz="4" w:space="0" w:color="auto"/>
              <w:bottom w:val="single" w:sz="4" w:space="0" w:color="auto"/>
              <w:right w:val="single" w:sz="4" w:space="0" w:color="auto"/>
            </w:tcBorders>
            <w:hideMark/>
          </w:tcPr>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lang w:val="ro-RO"/>
              </w:rPr>
              <w:t>Descrieți istoria coafurilor</w:t>
            </w:r>
          </w:p>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lang w:val="ro-RO"/>
              </w:rPr>
              <w:t>Analizați structura pielii și părului gras</w:t>
            </w:r>
          </w:p>
          <w:p w:rsidR="008A5F35" w:rsidRDefault="008A5F35">
            <w:pPr>
              <w:pStyle w:val="ListParagraph"/>
              <w:spacing w:before="120"/>
              <w:ind w:left="711"/>
              <w:rPr>
                <w:rFonts w:ascii="Times New Roman" w:hAnsi="Times New Roman" w:cs="Times New Roman"/>
                <w:i/>
                <w:color w:val="000000"/>
                <w:sz w:val="24"/>
                <w:szCs w:val="24"/>
                <w:lang w:val="ro-RO"/>
              </w:rPr>
            </w:pPr>
            <w:r>
              <w:rPr>
                <w:rFonts w:ascii="Times New Roman" w:hAnsi="Times New Roman" w:cs="Times New Roman"/>
                <w:i/>
                <w:sz w:val="24"/>
                <w:szCs w:val="24"/>
                <w:lang w:val="ro-RO"/>
              </w:rPr>
              <w:t>Stabiliți boli ale pielii și părului din exemplul dat</w:t>
            </w:r>
          </w:p>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lang w:val="ro-RO"/>
              </w:rPr>
              <w:t>Propuneți modalități de îngrijire a părului</w:t>
            </w:r>
          </w:p>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lang w:val="ro-RO"/>
              </w:rPr>
              <w:t>Prezinte reguli de respectare a normelor sanitare și igienă</w:t>
            </w:r>
          </w:p>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lang w:val="ro-RO"/>
              </w:rPr>
              <w:t>Descrieți modalitatea de dezinfectare a Instrumentelor din domeniu</w:t>
            </w:r>
          </w:p>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lang w:val="ro-RO"/>
              </w:rPr>
              <w:t>Analizați concepția de bază Pivot Point.</w:t>
            </w:r>
          </w:p>
          <w:p w:rsidR="008A5F35" w:rsidRDefault="008A5F35">
            <w:pPr>
              <w:pStyle w:val="ListParagraph"/>
              <w:spacing w:before="120"/>
              <w:ind w:left="711"/>
              <w:rPr>
                <w:rFonts w:ascii="Times New Roman" w:hAnsi="Times New Roman" w:cs="Times New Roman"/>
                <w:i/>
                <w:sz w:val="24"/>
                <w:szCs w:val="24"/>
              </w:rPr>
            </w:pPr>
            <w:r>
              <w:rPr>
                <w:rFonts w:ascii="Times New Roman" w:hAnsi="Times New Roman" w:cs="Times New Roman"/>
                <w:i/>
                <w:sz w:val="24"/>
                <w:szCs w:val="24"/>
              </w:rPr>
              <w:t>Realizați modelare artistică a frizurii pentru dame pe păr lung</w:t>
            </w:r>
          </w:p>
          <w:p w:rsidR="008A5F35" w:rsidRDefault="008A5F35">
            <w:pPr>
              <w:pStyle w:val="ListParagraph"/>
              <w:spacing w:before="120"/>
              <w:ind w:left="711"/>
              <w:rPr>
                <w:rFonts w:ascii="Times New Roman" w:hAnsi="Times New Roman" w:cs="Times New Roman"/>
                <w:i/>
                <w:sz w:val="24"/>
                <w:szCs w:val="24"/>
                <w:lang w:val="ro-RO"/>
              </w:rPr>
            </w:pPr>
            <w:r>
              <w:rPr>
                <w:rFonts w:ascii="Times New Roman" w:hAnsi="Times New Roman" w:cs="Times New Roman"/>
                <w:i/>
                <w:sz w:val="24"/>
                <w:szCs w:val="24"/>
              </w:rPr>
              <w:t>Realizați modelarea artistică a frizurilor moderne</w:t>
            </w:r>
          </w:p>
        </w:tc>
      </w:tr>
    </w:tbl>
    <w:p w:rsidR="008A5F35" w:rsidRDefault="008A5F35" w:rsidP="008A5F35">
      <w:pPr>
        <w:jc w:val="both"/>
        <w:rPr>
          <w:rFonts w:ascii="Times New Roman" w:hAnsi="Times New Roman" w:cs="Times New Roman"/>
          <w:b/>
          <w:sz w:val="24"/>
          <w:szCs w:val="24"/>
        </w:rPr>
      </w:pPr>
    </w:p>
    <w:p w:rsidR="008A5F35" w:rsidRDefault="008A5F35" w:rsidP="008A5F35">
      <w:pPr>
        <w:jc w:val="both"/>
        <w:rPr>
          <w:rFonts w:ascii="Times New Roman" w:hAnsi="Times New Roman" w:cs="Times New Roman"/>
          <w:b/>
          <w:sz w:val="24"/>
          <w:szCs w:val="24"/>
        </w:rPr>
      </w:pPr>
      <w:r>
        <w:rPr>
          <w:rFonts w:ascii="Times New Roman" w:hAnsi="Times New Roman" w:cs="Times New Roman"/>
          <w:b/>
          <w:sz w:val="24"/>
          <w:szCs w:val="24"/>
        </w:rPr>
        <w:t xml:space="preserve">Bibliografie selectivă. </w:t>
      </w:r>
      <w:r>
        <w:rPr>
          <w:rFonts w:ascii="Times New Roman" w:hAnsi="Times New Roman" w:cs="Times New Roman"/>
          <w:sz w:val="24"/>
          <w:szCs w:val="24"/>
        </w:rPr>
        <w:t xml:space="preserve">Bibliografia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aleasă în dependență de domeniul studiat. Se prezintă în ordine alfabetică. Se prezentă și literatură străină, surse de pe net. Predomină bibliografia din ultimii 5 ani. Este necesar de a include și surse bibliografice cu caracter pedagogic.</w:t>
      </w:r>
    </w:p>
    <w:p w:rsidR="008A5F35" w:rsidRPr="003D5E5A" w:rsidRDefault="008A5F35" w:rsidP="003D5E5A">
      <w:pPr>
        <w:pStyle w:val="ListParagraph"/>
        <w:shd w:val="clear" w:color="auto" w:fill="FFFFFF"/>
        <w:spacing w:after="0"/>
        <w:ind w:left="786"/>
        <w:jc w:val="both"/>
        <w:rPr>
          <w:rFonts w:ascii="Times New Roman" w:hAnsi="Times New Roman"/>
          <w:b/>
          <w:i/>
          <w:color w:val="000000" w:themeColor="text1"/>
          <w:sz w:val="24"/>
          <w:szCs w:val="24"/>
          <w:lang w:val="ro-RO"/>
        </w:rPr>
      </w:pPr>
      <w:r>
        <w:rPr>
          <w:rFonts w:ascii="Times New Roman" w:hAnsi="Times New Roman"/>
          <w:b/>
          <w:i/>
          <w:color w:val="000000" w:themeColor="text1"/>
          <w:sz w:val="24"/>
          <w:szCs w:val="24"/>
          <w:lang w:val="ro-RO"/>
        </w:rPr>
        <w:t>Exemplu curriculum tunsoare dame:</w:t>
      </w:r>
    </w:p>
    <w:tbl>
      <w:tblPr>
        <w:tblW w:w="100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8A5F35" w:rsidRPr="000D0411" w:rsidTr="008A5F35">
        <w:trPr>
          <w:trHeight w:val="136"/>
        </w:trPr>
        <w:tc>
          <w:tcPr>
            <w:tcW w:w="10081" w:type="dxa"/>
            <w:tcBorders>
              <w:top w:val="single" w:sz="4" w:space="0" w:color="auto"/>
              <w:left w:val="single" w:sz="4" w:space="0" w:color="auto"/>
              <w:bottom w:val="single" w:sz="4" w:space="0" w:color="auto"/>
              <w:right w:val="single" w:sz="4" w:space="0" w:color="auto"/>
            </w:tcBorders>
            <w:hideMark/>
          </w:tcPr>
          <w:p w:rsidR="008A5F35" w:rsidRDefault="008A5F35">
            <w:pPr>
              <w:spacing w:after="0" w:line="360" w:lineRule="auto"/>
              <w:ind w:left="480"/>
              <w:jc w:val="center"/>
              <w:rPr>
                <w:rFonts w:ascii="Times New Roman" w:hAnsi="Times New Roman" w:cs="Times New Roman"/>
                <w:b/>
                <w:i/>
                <w:sz w:val="24"/>
                <w:szCs w:val="24"/>
                <w:lang w:val="ro-RO"/>
              </w:rPr>
            </w:pPr>
            <w:r>
              <w:rPr>
                <w:rFonts w:ascii="Times New Roman" w:hAnsi="Times New Roman" w:cs="Times New Roman"/>
                <w:b/>
                <w:i/>
                <w:sz w:val="24"/>
                <w:szCs w:val="24"/>
                <w:lang w:val="ro-RO"/>
              </w:rPr>
              <w:t>Bibliografia selectivă:</w:t>
            </w:r>
          </w:p>
          <w:p w:rsidR="008A5F35" w:rsidRDefault="008A5F35" w:rsidP="00513011">
            <w:pPr>
              <w:numPr>
                <w:ilvl w:val="0"/>
                <w:numId w:val="32"/>
              </w:numPr>
              <w:spacing w:after="0" w:line="36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A ști cum!  WELLA, 1995</w:t>
            </w:r>
          </w:p>
          <w:p w:rsidR="008A5F35" w:rsidRDefault="008A5F35" w:rsidP="00513011">
            <w:pPr>
              <w:numPr>
                <w:ilvl w:val="0"/>
                <w:numId w:val="32"/>
              </w:numPr>
              <w:spacing w:after="0" w:line="360" w:lineRule="auto"/>
              <w:jc w:val="both"/>
              <w:rPr>
                <w:rFonts w:ascii="Times New Roman" w:hAnsi="Times New Roman" w:cs="Times New Roman"/>
                <w:i/>
                <w:sz w:val="24"/>
                <w:szCs w:val="24"/>
                <w:u w:val="single"/>
                <w:lang w:val="ro-RO"/>
              </w:rPr>
            </w:pPr>
            <w:r>
              <w:rPr>
                <w:rFonts w:ascii="Times New Roman" w:hAnsi="Times New Roman" w:cs="Times New Roman"/>
                <w:i/>
                <w:sz w:val="24"/>
                <w:szCs w:val="24"/>
                <w:lang w:val="ro-RO"/>
              </w:rPr>
              <w:t>Guţu Vl., Cadrul de referinţă al Curriculumului Naţional, Î.E.P. Ştiinţa, Chişinău, 2007, 100 p.</w:t>
            </w:r>
          </w:p>
          <w:p w:rsidR="008A5F35" w:rsidRDefault="008A5F35" w:rsidP="00513011">
            <w:pPr>
              <w:numPr>
                <w:ilvl w:val="0"/>
                <w:numId w:val="32"/>
              </w:numPr>
              <w:spacing w:after="0" w:line="36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Manualul Frizerului și Coaforului – E.D.P., București, 1971</w:t>
            </w:r>
          </w:p>
          <w:p w:rsidR="008A5F35" w:rsidRDefault="008A5F35" w:rsidP="00513011">
            <w:pPr>
              <w:numPr>
                <w:ilvl w:val="0"/>
                <w:numId w:val="32"/>
              </w:numPr>
              <w:spacing w:after="0" w:line="360" w:lineRule="auto"/>
              <w:jc w:val="both"/>
              <w:rPr>
                <w:rFonts w:ascii="Times New Roman" w:hAnsi="Times New Roman" w:cs="Times New Roman"/>
                <w:i/>
                <w:sz w:val="24"/>
                <w:szCs w:val="24"/>
                <w:u w:val="single"/>
                <w:lang w:val="ro-RO"/>
              </w:rPr>
            </w:pPr>
            <w:r>
              <w:rPr>
                <w:rFonts w:ascii="Times New Roman" w:hAnsi="Times New Roman" w:cs="Times New Roman"/>
                <w:i/>
                <w:sz w:val="24"/>
                <w:szCs w:val="24"/>
                <w:u w:val="single"/>
                <w:lang w:val="ro-RO"/>
              </w:rPr>
              <w:t>http://modadama.com/tunsori-la-moda-2016/</w:t>
            </w:r>
          </w:p>
          <w:p w:rsidR="008A5F35" w:rsidRDefault="008A5F35" w:rsidP="00513011">
            <w:pPr>
              <w:numPr>
                <w:ilvl w:val="0"/>
                <w:numId w:val="32"/>
              </w:numPr>
              <w:spacing w:after="0" w:line="360" w:lineRule="auto"/>
              <w:jc w:val="both"/>
              <w:rPr>
                <w:rFonts w:ascii="Times New Roman" w:hAnsi="Times New Roman" w:cs="Times New Roman"/>
                <w:i/>
                <w:sz w:val="24"/>
                <w:szCs w:val="24"/>
                <w:u w:val="single"/>
                <w:lang w:val="ro-RO"/>
              </w:rPr>
            </w:pPr>
            <w:r>
              <w:rPr>
                <w:rFonts w:ascii="Times New Roman" w:hAnsi="Times New Roman" w:cs="Times New Roman"/>
                <w:i/>
                <w:sz w:val="24"/>
                <w:szCs w:val="24"/>
                <w:u w:val="single"/>
                <w:lang w:val="ro-RO"/>
              </w:rPr>
              <w:t>http://www.eva.ro/frumusete/coafuri/60-de-tunsori-potrivite-fizionomiei-tale-articol-35892.html</w:t>
            </w:r>
          </w:p>
          <w:p w:rsidR="008A5F35" w:rsidRDefault="008A5F35" w:rsidP="00513011">
            <w:pPr>
              <w:numPr>
                <w:ilvl w:val="0"/>
                <w:numId w:val="32"/>
              </w:numPr>
              <w:spacing w:after="0" w:line="360" w:lineRule="auto"/>
              <w:jc w:val="both"/>
              <w:rPr>
                <w:rFonts w:ascii="Times New Roman" w:hAnsi="Times New Roman" w:cs="Times New Roman"/>
                <w:i/>
                <w:sz w:val="24"/>
                <w:szCs w:val="24"/>
                <w:u w:val="single"/>
                <w:lang w:val="ro-RO"/>
              </w:rPr>
            </w:pPr>
            <w:r>
              <w:rPr>
                <w:rFonts w:ascii="Times New Roman" w:hAnsi="Times New Roman" w:cs="Times New Roman"/>
                <w:i/>
                <w:sz w:val="24"/>
                <w:szCs w:val="24"/>
                <w:u w:val="single"/>
                <w:lang w:val="ro-RO"/>
              </w:rPr>
              <w:t>https://ro.pinterest.com/explore/tunsori-bob-912663936323/</w:t>
            </w:r>
          </w:p>
          <w:p w:rsidR="008A5F35" w:rsidRDefault="008A5F35" w:rsidP="00513011">
            <w:pPr>
              <w:numPr>
                <w:ilvl w:val="0"/>
                <w:numId w:val="32"/>
              </w:numPr>
              <w:spacing w:after="0" w:line="360" w:lineRule="auto"/>
              <w:jc w:val="both"/>
              <w:rPr>
                <w:rFonts w:ascii="Times New Roman" w:hAnsi="Times New Roman" w:cs="Times New Roman"/>
                <w:i/>
                <w:sz w:val="24"/>
                <w:szCs w:val="24"/>
                <w:u w:val="single"/>
                <w:lang w:val="ro-RO"/>
              </w:rPr>
            </w:pPr>
            <w:r>
              <w:rPr>
                <w:rFonts w:ascii="Times New Roman" w:hAnsi="Times New Roman" w:cs="Times New Roman"/>
                <w:i/>
                <w:sz w:val="24"/>
                <w:szCs w:val="24"/>
                <w:u w:val="single"/>
                <w:lang w:val="ro-RO"/>
              </w:rPr>
              <w:t>http://www.ofertefashion.com/lifestyle/50-tunsori-de-femei-pentru-2015-poze-inspiratie.html</w:t>
            </w:r>
          </w:p>
          <w:p w:rsidR="008A5F35" w:rsidRDefault="008A5F35" w:rsidP="00513011">
            <w:pPr>
              <w:numPr>
                <w:ilvl w:val="0"/>
                <w:numId w:val="32"/>
              </w:numPr>
              <w:spacing w:after="0" w:line="360" w:lineRule="auto"/>
              <w:jc w:val="both"/>
              <w:rPr>
                <w:rFonts w:ascii="Times New Roman" w:hAnsi="Times New Roman" w:cs="Times New Roman"/>
                <w:sz w:val="24"/>
                <w:szCs w:val="24"/>
                <w:u w:val="single"/>
                <w:lang w:val="ro-RO"/>
              </w:rPr>
            </w:pPr>
            <w:r>
              <w:rPr>
                <w:rFonts w:ascii="Times New Roman" w:hAnsi="Times New Roman" w:cs="Times New Roman"/>
                <w:i/>
                <w:sz w:val="24"/>
                <w:szCs w:val="24"/>
                <w:u w:val="single"/>
                <w:lang w:val="ro-RO"/>
              </w:rPr>
              <w:t>http://diez.md/2016/02/09/tendinte-2016-care-sunt-cele-mai-noi-idei</w:t>
            </w:r>
            <w:r>
              <w:rPr>
                <w:rFonts w:ascii="Times New Roman" w:hAnsi="Times New Roman" w:cs="Times New Roman"/>
                <w:sz w:val="24"/>
                <w:szCs w:val="24"/>
                <w:u w:val="single"/>
                <w:lang w:val="ro-RO"/>
              </w:rPr>
              <w:t>-de-tunsori-la-femei/</w:t>
            </w:r>
          </w:p>
        </w:tc>
      </w:tr>
    </w:tbl>
    <w:p w:rsidR="008A5F35" w:rsidRDefault="008A5F35" w:rsidP="008A5F35">
      <w:pPr>
        <w:jc w:val="both"/>
        <w:rPr>
          <w:rFonts w:ascii="Times New Roman" w:hAnsi="Times New Roman" w:cs="Times New Roman"/>
          <w:b/>
          <w:sz w:val="24"/>
          <w:szCs w:val="24"/>
          <w:lang w:val="ro-RO"/>
        </w:rPr>
      </w:pPr>
    </w:p>
    <w:p w:rsidR="008A5F35" w:rsidRDefault="008A5F35" w:rsidP="008A5F35">
      <w:pPr>
        <w:jc w:val="both"/>
        <w:rPr>
          <w:rFonts w:ascii="Times New Roman" w:hAnsi="Times New Roman" w:cs="Times New Roman"/>
          <w:b/>
          <w:sz w:val="24"/>
          <w:szCs w:val="24"/>
          <w:lang w:val="ro-RO"/>
        </w:rPr>
      </w:pPr>
    </w:p>
    <w:p w:rsidR="008A5F35" w:rsidRDefault="008A5F35" w:rsidP="008A5F35">
      <w:pPr>
        <w:jc w:val="both"/>
        <w:rPr>
          <w:rFonts w:ascii="Times New Roman" w:hAnsi="Times New Roman" w:cs="Times New Roman"/>
          <w:b/>
          <w:sz w:val="24"/>
          <w:szCs w:val="24"/>
          <w:lang w:val="ro-RO"/>
        </w:rPr>
      </w:pPr>
    </w:p>
    <w:p w:rsidR="008A5F35" w:rsidRDefault="008A5F35" w:rsidP="008A5F35">
      <w:pPr>
        <w:jc w:val="both"/>
        <w:rPr>
          <w:rFonts w:ascii="Times New Roman" w:hAnsi="Times New Roman" w:cs="Times New Roman"/>
          <w:sz w:val="24"/>
          <w:szCs w:val="24"/>
          <w:lang w:val="ro-RO"/>
        </w:rPr>
      </w:pPr>
      <w:r>
        <w:rPr>
          <w:rFonts w:ascii="Times New Roman" w:hAnsi="Times New Roman" w:cs="Times New Roman"/>
          <w:sz w:val="24"/>
          <w:szCs w:val="24"/>
          <w:lang w:val="ro-RO"/>
        </w:rPr>
        <w:t>Pentru a fi aprobate programa și curriculumul/curricula, furnizorul de educație se adresează la Ministerul Educației cu o cerere adresată Ministrului.</w:t>
      </w:r>
    </w:p>
    <w:p w:rsidR="008A5F35" w:rsidRDefault="008A5F35" w:rsidP="008A5F35">
      <w:pPr>
        <w:spacing w:after="0"/>
        <w:ind w:firstLine="360"/>
        <w:jc w:val="both"/>
        <w:rPr>
          <w:rFonts w:ascii="Times New Roman" w:hAnsi="Times New Roman" w:cs="Times New Roman"/>
          <w:i/>
          <w:sz w:val="24"/>
          <w:szCs w:val="24"/>
        </w:rPr>
      </w:pPr>
      <w:r>
        <w:rPr>
          <w:rFonts w:ascii="Times New Roman" w:hAnsi="Times New Roman" w:cs="Times New Roman"/>
          <w:i/>
          <w:sz w:val="24"/>
          <w:szCs w:val="24"/>
        </w:rPr>
        <w:lastRenderedPageBreak/>
        <w:t>Exemplu de cerere către Ministerul educației din</w:t>
      </w:r>
      <w:r w:rsidR="00495A4F">
        <w:rPr>
          <w:rFonts w:ascii="Times New Roman" w:hAnsi="Times New Roman" w:cs="Times New Roman"/>
          <w:i/>
          <w:sz w:val="24"/>
          <w:szCs w:val="24"/>
        </w:rPr>
        <w:t xml:space="preserve"> partea furnizorului de educaț</w:t>
      </w:r>
      <w:bookmarkStart w:id="0" w:name="_GoBack"/>
      <w:bookmarkEnd w:id="0"/>
      <w:r w:rsidR="00495A4F">
        <w:rPr>
          <w:rFonts w:ascii="Times New Roman" w:hAnsi="Times New Roman" w:cs="Times New Roman"/>
          <w:i/>
          <w:sz w:val="24"/>
          <w:szCs w:val="24"/>
        </w:rPr>
        <w:t>ie</w:t>
      </w:r>
      <w:r>
        <w:rPr>
          <w:rFonts w:ascii="Times New Roman" w:hAnsi="Times New Roman" w:cs="Times New Roman"/>
          <w:i/>
          <w:sz w:val="24"/>
          <w:szCs w:val="24"/>
        </w:rPr>
        <w:t>:</w:t>
      </w:r>
    </w:p>
    <w:tbl>
      <w:tblPr>
        <w:tblW w:w="0" w:type="auto"/>
        <w:tblLook w:val="04A0" w:firstRow="1" w:lastRow="0" w:firstColumn="1" w:lastColumn="0" w:noHBand="0" w:noVBand="1"/>
      </w:tblPr>
      <w:tblGrid>
        <w:gridCol w:w="9345"/>
      </w:tblGrid>
      <w:tr w:rsidR="008A5F35" w:rsidTr="008A5F35">
        <w:tc>
          <w:tcPr>
            <w:tcW w:w="9713" w:type="dxa"/>
            <w:tcBorders>
              <w:top w:val="single" w:sz="4" w:space="0" w:color="auto"/>
              <w:left w:val="single" w:sz="4" w:space="0" w:color="auto"/>
              <w:bottom w:val="single" w:sz="4" w:space="0" w:color="auto"/>
              <w:right w:val="single" w:sz="4" w:space="0" w:color="auto"/>
            </w:tcBorders>
          </w:tcPr>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rPr>
              <w:t>Antetul instituției</w:t>
            </w:r>
          </w:p>
          <w:p w:rsidR="008A5F35" w:rsidRDefault="008A5F35">
            <w:pPr>
              <w:jc w:val="both"/>
              <w:rPr>
                <w:rFonts w:ascii="Times New Roman" w:hAnsi="Times New Roman" w:cs="Times New Roman"/>
                <w:i/>
                <w:sz w:val="24"/>
                <w:szCs w:val="24"/>
              </w:rPr>
            </w:pPr>
            <w:r>
              <w:rPr>
                <w:rFonts w:ascii="Times New Roman" w:hAnsi="Times New Roman" w:cs="Times New Roman"/>
                <w:i/>
                <w:sz w:val="24"/>
                <w:szCs w:val="24"/>
              </w:rPr>
              <w:t>Nr. ___________din_______20___</w:t>
            </w:r>
          </w:p>
          <w:p w:rsidR="008A5F35" w:rsidRDefault="008A5F35">
            <w:pPr>
              <w:jc w:val="both"/>
              <w:rPr>
                <w:rFonts w:ascii="Times New Roman" w:hAnsi="Times New Roman" w:cs="Times New Roman"/>
                <w:i/>
                <w:sz w:val="24"/>
                <w:szCs w:val="24"/>
              </w:rPr>
            </w:pPr>
          </w:p>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rPr>
              <w:t xml:space="preserve">                                                                                                               D-nei Mariei Montesorri</w:t>
            </w:r>
          </w:p>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rPr>
              <w:t xml:space="preserve">                                                                                                               Ministru Educației</w:t>
            </w:r>
          </w:p>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rPr>
              <w:t xml:space="preserve">                                                                                                                  din Republicii Moldova</w:t>
            </w:r>
          </w:p>
          <w:p w:rsidR="008A5F35" w:rsidRDefault="008A5F35">
            <w:pPr>
              <w:jc w:val="both"/>
              <w:rPr>
                <w:rFonts w:ascii="Times New Roman" w:hAnsi="Times New Roman" w:cs="Times New Roman"/>
                <w:sz w:val="24"/>
                <w:szCs w:val="24"/>
              </w:rPr>
            </w:pPr>
          </w:p>
          <w:p w:rsidR="008A5F35" w:rsidRDefault="008A5F35">
            <w:pPr>
              <w:jc w:val="center"/>
              <w:rPr>
                <w:rFonts w:ascii="Times New Roman" w:hAnsi="Times New Roman" w:cs="Times New Roman"/>
                <w:i/>
                <w:sz w:val="24"/>
                <w:szCs w:val="24"/>
              </w:rPr>
            </w:pPr>
            <w:r>
              <w:rPr>
                <w:rFonts w:ascii="Times New Roman" w:hAnsi="Times New Roman" w:cs="Times New Roman"/>
                <w:i/>
                <w:sz w:val="24"/>
                <w:szCs w:val="24"/>
              </w:rPr>
              <w:t>Stimată Doamnă Ministru,</w:t>
            </w:r>
          </w:p>
          <w:p w:rsidR="008A5F35" w:rsidRDefault="008A5F35">
            <w:pPr>
              <w:jc w:val="both"/>
              <w:rPr>
                <w:rFonts w:ascii="Times New Roman" w:hAnsi="Times New Roman" w:cs="Times New Roman"/>
                <w:i/>
                <w:sz w:val="24"/>
                <w:szCs w:val="24"/>
              </w:rPr>
            </w:pPr>
            <w:r>
              <w:rPr>
                <w:rFonts w:ascii="Times New Roman" w:hAnsi="Times New Roman" w:cs="Times New Roman"/>
                <w:i/>
                <w:sz w:val="24"/>
                <w:szCs w:val="24"/>
              </w:rPr>
              <w:t xml:space="preserve">      Administrația ________________ solicită aprobarea programelor de studii după cum urmează:</w:t>
            </w:r>
          </w:p>
          <w:p w:rsidR="008A5F35" w:rsidRDefault="008A5F35" w:rsidP="0050778C">
            <w:pPr>
              <w:pStyle w:val="ListParagraph"/>
              <w:numPr>
                <w:ilvl w:val="3"/>
                <w:numId w:val="2"/>
              </w:numPr>
              <w:jc w:val="both"/>
              <w:rPr>
                <w:rFonts w:ascii="Times New Roman" w:hAnsi="Times New Roman" w:cs="Times New Roman"/>
                <w:i/>
                <w:sz w:val="24"/>
                <w:szCs w:val="24"/>
              </w:rPr>
            </w:pPr>
            <w:r>
              <w:rPr>
                <w:rFonts w:ascii="Times New Roman" w:hAnsi="Times New Roman" w:cs="Times New Roman"/>
                <w:i/>
                <w:sz w:val="24"/>
                <w:szCs w:val="24"/>
              </w:rPr>
              <w:t>Programul Frizer cod CORM 514102 – 250 ore;</w:t>
            </w:r>
          </w:p>
          <w:p w:rsidR="008A5F35" w:rsidRDefault="008A5F35" w:rsidP="0050778C">
            <w:pPr>
              <w:pStyle w:val="ListParagraph"/>
              <w:numPr>
                <w:ilvl w:val="3"/>
                <w:numId w:val="2"/>
              </w:numPr>
              <w:jc w:val="both"/>
              <w:rPr>
                <w:rFonts w:ascii="Times New Roman" w:hAnsi="Times New Roman" w:cs="Times New Roman"/>
                <w:i/>
                <w:sz w:val="24"/>
                <w:szCs w:val="24"/>
              </w:rPr>
            </w:pPr>
          </w:p>
          <w:p w:rsidR="008A5F35" w:rsidRDefault="008A5F35">
            <w:pPr>
              <w:jc w:val="both"/>
              <w:rPr>
                <w:rFonts w:ascii="Times New Roman" w:hAnsi="Times New Roman" w:cs="Times New Roman"/>
                <w:i/>
                <w:sz w:val="24"/>
                <w:szCs w:val="24"/>
              </w:rPr>
            </w:pPr>
          </w:p>
          <w:p w:rsidR="008A5F35" w:rsidRDefault="008A5F35">
            <w:pPr>
              <w:jc w:val="both"/>
              <w:rPr>
                <w:rFonts w:ascii="Times New Roman" w:hAnsi="Times New Roman" w:cs="Times New Roman"/>
                <w:i/>
                <w:sz w:val="24"/>
                <w:szCs w:val="24"/>
              </w:rPr>
            </w:pPr>
          </w:p>
          <w:p w:rsidR="008A5F35" w:rsidRDefault="008A5F35">
            <w:pPr>
              <w:jc w:val="both"/>
              <w:rPr>
                <w:rFonts w:ascii="Times New Roman" w:hAnsi="Times New Roman" w:cs="Times New Roman"/>
                <w:i/>
                <w:sz w:val="24"/>
                <w:szCs w:val="24"/>
              </w:rPr>
            </w:pPr>
            <w:r>
              <w:rPr>
                <w:rFonts w:ascii="Times New Roman" w:hAnsi="Times New Roman" w:cs="Times New Roman"/>
                <w:i/>
                <w:sz w:val="24"/>
                <w:szCs w:val="24"/>
              </w:rPr>
              <w:t>Administrator / Director                                                                      Numele, Prenumele</w:t>
            </w:r>
          </w:p>
          <w:p w:rsidR="008A5F35" w:rsidRDefault="008A5F35">
            <w:pPr>
              <w:jc w:val="both"/>
              <w:rPr>
                <w:rFonts w:ascii="Times New Roman" w:hAnsi="Times New Roman" w:cs="Times New Roman"/>
                <w:i/>
                <w:sz w:val="24"/>
                <w:szCs w:val="24"/>
              </w:rPr>
            </w:pPr>
          </w:p>
          <w:p w:rsidR="008A5F35" w:rsidRDefault="008A5F35">
            <w:pPr>
              <w:jc w:val="both"/>
              <w:rPr>
                <w:rFonts w:ascii="Times New Roman" w:hAnsi="Times New Roman" w:cs="Times New Roman"/>
                <w:sz w:val="24"/>
                <w:szCs w:val="24"/>
              </w:rPr>
            </w:pPr>
          </w:p>
          <w:p w:rsidR="008A5F35" w:rsidRDefault="008A5F35">
            <w:pPr>
              <w:spacing w:line="240" w:lineRule="auto"/>
              <w:jc w:val="both"/>
              <w:rPr>
                <w:rFonts w:ascii="Times New Roman" w:hAnsi="Times New Roman" w:cs="Times New Roman"/>
                <w:i/>
                <w:sz w:val="18"/>
                <w:szCs w:val="18"/>
              </w:rPr>
            </w:pPr>
            <w:r>
              <w:rPr>
                <w:rFonts w:ascii="Times New Roman" w:hAnsi="Times New Roman" w:cs="Times New Roman"/>
                <w:i/>
                <w:sz w:val="18"/>
                <w:szCs w:val="18"/>
              </w:rPr>
              <w:t>Executor:___________</w:t>
            </w:r>
          </w:p>
          <w:p w:rsidR="008A5F35" w:rsidRDefault="008A5F35">
            <w:pPr>
              <w:spacing w:line="240" w:lineRule="auto"/>
              <w:jc w:val="both"/>
              <w:rPr>
                <w:rFonts w:ascii="Times New Roman" w:hAnsi="Times New Roman" w:cs="Times New Roman"/>
                <w:i/>
                <w:sz w:val="18"/>
                <w:szCs w:val="18"/>
              </w:rPr>
            </w:pPr>
            <w:r>
              <w:rPr>
                <w:rFonts w:ascii="Times New Roman" w:hAnsi="Times New Roman" w:cs="Times New Roman"/>
                <w:i/>
                <w:sz w:val="18"/>
                <w:szCs w:val="18"/>
              </w:rPr>
              <w:t>Tel.________________</w:t>
            </w:r>
          </w:p>
          <w:p w:rsidR="008A5F35" w:rsidRDefault="008A5F35">
            <w:pPr>
              <w:spacing w:line="240" w:lineRule="auto"/>
              <w:jc w:val="both"/>
              <w:rPr>
                <w:rFonts w:ascii="Times New Roman" w:hAnsi="Times New Roman" w:cs="Times New Roman"/>
                <w:i/>
                <w:sz w:val="18"/>
                <w:szCs w:val="18"/>
              </w:rPr>
            </w:pPr>
            <w:r>
              <w:rPr>
                <w:rFonts w:ascii="Times New Roman" w:hAnsi="Times New Roman" w:cs="Times New Roman"/>
                <w:i/>
                <w:sz w:val="18"/>
                <w:szCs w:val="18"/>
              </w:rPr>
              <w:t>e-mail:_____________</w:t>
            </w:r>
          </w:p>
          <w:p w:rsidR="008A5F35" w:rsidRDefault="008A5F35">
            <w:pPr>
              <w:jc w:val="both"/>
              <w:rPr>
                <w:rFonts w:ascii="Times New Roman" w:hAnsi="Times New Roman" w:cs="Times New Roman"/>
                <w:sz w:val="24"/>
                <w:szCs w:val="24"/>
              </w:rPr>
            </w:pPr>
          </w:p>
        </w:tc>
      </w:tr>
    </w:tbl>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lang w:val="ro-RO"/>
        </w:rPr>
      </w:pPr>
    </w:p>
    <w:p w:rsidR="008A5F35" w:rsidRDefault="008A5F35" w:rsidP="008A5F35">
      <w:pPr>
        <w:tabs>
          <w:tab w:val="left" w:pos="567"/>
        </w:tabs>
        <w:autoSpaceDE w:val="0"/>
        <w:autoSpaceDN w:val="0"/>
        <w:adjustRightInd w:val="0"/>
        <w:spacing w:after="0" w:line="360" w:lineRule="auto"/>
        <w:ind w:firstLine="142"/>
        <w:jc w:val="both"/>
        <w:rPr>
          <w:rFonts w:ascii="Times New Roman" w:hAnsi="Times New Roman" w:cs="Times New Roman"/>
          <w:color w:val="000000" w:themeColor="text1"/>
          <w:sz w:val="24"/>
          <w:szCs w:val="24"/>
          <w:shd w:val="clear" w:color="auto" w:fill="FFFFFF"/>
          <w:lang w:val="ro-RO"/>
        </w:rPr>
      </w:pPr>
    </w:p>
    <w:p w:rsidR="008A5F35" w:rsidRDefault="008A5F35" w:rsidP="008A5F35">
      <w:pPr>
        <w:pStyle w:val="ListParagraph"/>
        <w:tabs>
          <w:tab w:val="left" w:pos="567"/>
        </w:tabs>
        <w:autoSpaceDE w:val="0"/>
        <w:autoSpaceDN w:val="0"/>
        <w:adjustRightInd w:val="0"/>
        <w:spacing w:after="0" w:line="360" w:lineRule="auto"/>
        <w:ind w:left="0" w:firstLine="142"/>
        <w:jc w:val="both"/>
        <w:rPr>
          <w:rFonts w:ascii="Times New Roman" w:hAnsi="Times New Roman" w:cs="Times New Roman"/>
          <w:color w:val="000000" w:themeColor="text1"/>
          <w:sz w:val="24"/>
          <w:szCs w:val="24"/>
          <w:shd w:val="clear" w:color="auto" w:fill="FFFFFF"/>
          <w:lang w:val="ro-RO"/>
        </w:rPr>
      </w:pPr>
      <w:r>
        <w:rPr>
          <w:rFonts w:ascii="Times New Roman" w:hAnsi="Times New Roman" w:cs="Times New Roman"/>
          <w:sz w:val="24"/>
          <w:szCs w:val="24"/>
          <w:lang w:val="ro-RO"/>
        </w:rPr>
        <w:tab/>
      </w:r>
    </w:p>
    <w:p w:rsidR="008A5F35" w:rsidRDefault="008A5F35" w:rsidP="008A5F35">
      <w:pPr>
        <w:rPr>
          <w:lang w:val="ro-RO"/>
        </w:rPr>
      </w:pPr>
    </w:p>
    <w:p w:rsidR="00FF2A0F" w:rsidRDefault="00FF2A0F"/>
    <w:sectPr w:rsidR="00FF2A0F" w:rsidSect="003D5E5A">
      <w:footerReference w:type="default" r:id="rId10"/>
      <w:pgSz w:w="11906" w:h="16838"/>
      <w:pgMar w:top="568" w:right="991"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4A" w:rsidRDefault="00AD094A" w:rsidP="000A3D4B">
      <w:pPr>
        <w:spacing w:after="0" w:line="240" w:lineRule="auto"/>
      </w:pPr>
      <w:r>
        <w:separator/>
      </w:r>
    </w:p>
  </w:endnote>
  <w:endnote w:type="continuationSeparator" w:id="0">
    <w:p w:rsidR="00AD094A" w:rsidRDefault="00AD094A" w:rsidP="000A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646245"/>
      <w:docPartObj>
        <w:docPartGallery w:val="Page Numbers (Bottom of Page)"/>
        <w:docPartUnique/>
      </w:docPartObj>
    </w:sdtPr>
    <w:sdtEndPr>
      <w:rPr>
        <w:noProof/>
      </w:rPr>
    </w:sdtEndPr>
    <w:sdtContent>
      <w:p w:rsidR="000A3D4B" w:rsidRDefault="000A3D4B">
        <w:pPr>
          <w:pStyle w:val="Footer"/>
          <w:jc w:val="right"/>
        </w:pPr>
        <w:r>
          <w:fldChar w:fldCharType="begin"/>
        </w:r>
        <w:r>
          <w:instrText xml:space="preserve"> PAGE   \* MERGEFORMAT </w:instrText>
        </w:r>
        <w:r>
          <w:fldChar w:fldCharType="separate"/>
        </w:r>
        <w:r w:rsidR="00495A4F">
          <w:rPr>
            <w:noProof/>
          </w:rPr>
          <w:t>31</w:t>
        </w:r>
        <w:r>
          <w:rPr>
            <w:noProof/>
          </w:rPr>
          <w:fldChar w:fldCharType="end"/>
        </w:r>
      </w:p>
    </w:sdtContent>
  </w:sdt>
  <w:p w:rsidR="000A3D4B" w:rsidRDefault="000A3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4A" w:rsidRDefault="00AD094A" w:rsidP="000A3D4B">
      <w:pPr>
        <w:spacing w:after="0" w:line="240" w:lineRule="auto"/>
      </w:pPr>
      <w:r>
        <w:separator/>
      </w:r>
    </w:p>
  </w:footnote>
  <w:footnote w:type="continuationSeparator" w:id="0">
    <w:p w:rsidR="00AD094A" w:rsidRDefault="00AD094A" w:rsidP="000A3D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E4F"/>
    <w:multiLevelType w:val="hybridMultilevel"/>
    <w:tmpl w:val="BC268656"/>
    <w:lvl w:ilvl="0" w:tplc="24EE0088">
      <w:start w:val="1"/>
      <w:numFmt w:val="decimal"/>
      <w:lvlText w:val="%1."/>
      <w:lvlJc w:val="left"/>
      <w:pPr>
        <w:tabs>
          <w:tab w:val="num" w:pos="480"/>
        </w:tabs>
        <w:ind w:left="480" w:hanging="360"/>
      </w:pPr>
      <w:rPr>
        <w:b/>
      </w:r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1" w15:restartNumberingAfterBreak="0">
    <w:nsid w:val="113561BB"/>
    <w:multiLevelType w:val="hybridMultilevel"/>
    <w:tmpl w:val="B2C4AD28"/>
    <w:lvl w:ilvl="0" w:tplc="3E78013C">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D1F62B1"/>
    <w:multiLevelType w:val="hybridMultilevel"/>
    <w:tmpl w:val="B43AB9DE"/>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0104648"/>
    <w:multiLevelType w:val="hybridMultilevel"/>
    <w:tmpl w:val="EF345A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130095"/>
    <w:multiLevelType w:val="hybridMultilevel"/>
    <w:tmpl w:val="676E4220"/>
    <w:lvl w:ilvl="0" w:tplc="59744128">
      <w:start w:val="1"/>
      <w:numFmt w:val="lowerLetter"/>
      <w:lvlText w:val="%1)"/>
      <w:lvlJc w:val="left"/>
      <w:pPr>
        <w:ind w:left="1146" w:hanging="360"/>
      </w:pPr>
      <w:rPr>
        <w:rFonts w:hint="default"/>
        <w:color w:val="auto"/>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5" w15:restartNumberingAfterBreak="0">
    <w:nsid w:val="22457508"/>
    <w:multiLevelType w:val="hybridMultilevel"/>
    <w:tmpl w:val="FF448DF8"/>
    <w:lvl w:ilvl="0" w:tplc="04190001">
      <w:start w:val="1"/>
      <w:numFmt w:val="bullet"/>
      <w:lvlText w:val=""/>
      <w:lvlJc w:val="left"/>
      <w:pPr>
        <w:tabs>
          <w:tab w:val="num" w:pos="600"/>
        </w:tabs>
        <w:ind w:left="600" w:hanging="360"/>
      </w:pPr>
      <w:rPr>
        <w:rFonts w:ascii="Symbol" w:hAnsi="Symbol" w:hint="default"/>
      </w:rPr>
    </w:lvl>
    <w:lvl w:ilvl="1" w:tplc="04090001">
      <w:start w:val="1"/>
      <w:numFmt w:val="bullet"/>
      <w:lvlText w:val=""/>
      <w:lvlJc w:val="left"/>
      <w:pPr>
        <w:tabs>
          <w:tab w:val="num" w:pos="682"/>
        </w:tabs>
        <w:ind w:left="682" w:hanging="360"/>
      </w:pPr>
      <w:rPr>
        <w:rFonts w:ascii="Symbol" w:hAnsi="Symbol" w:hint="default"/>
      </w:rPr>
    </w:lvl>
    <w:lvl w:ilvl="2" w:tplc="04190005">
      <w:start w:val="1"/>
      <w:numFmt w:val="bullet"/>
      <w:lvlText w:val=""/>
      <w:lvlJc w:val="left"/>
      <w:pPr>
        <w:tabs>
          <w:tab w:val="num" w:pos="2040"/>
        </w:tabs>
        <w:ind w:left="2040" w:hanging="360"/>
      </w:pPr>
      <w:rPr>
        <w:rFonts w:ascii="Wingdings" w:hAnsi="Wingdings" w:hint="default"/>
      </w:rPr>
    </w:lvl>
    <w:lvl w:ilvl="3" w:tplc="04190001">
      <w:start w:val="1"/>
      <w:numFmt w:val="bullet"/>
      <w:lvlText w:val=""/>
      <w:lvlJc w:val="left"/>
      <w:pPr>
        <w:tabs>
          <w:tab w:val="num" w:pos="2760"/>
        </w:tabs>
        <w:ind w:left="2760" w:hanging="360"/>
      </w:pPr>
      <w:rPr>
        <w:rFonts w:ascii="Symbol" w:hAnsi="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hint="default"/>
      </w:rPr>
    </w:lvl>
    <w:lvl w:ilvl="6" w:tplc="04190001">
      <w:start w:val="1"/>
      <w:numFmt w:val="bullet"/>
      <w:lvlText w:val=""/>
      <w:lvlJc w:val="left"/>
      <w:pPr>
        <w:tabs>
          <w:tab w:val="num" w:pos="4920"/>
        </w:tabs>
        <w:ind w:left="4920" w:hanging="360"/>
      </w:pPr>
      <w:rPr>
        <w:rFonts w:ascii="Symbol" w:hAnsi="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hint="default"/>
      </w:rPr>
    </w:lvl>
  </w:abstractNum>
  <w:abstractNum w:abstractNumId="6" w15:restartNumberingAfterBreak="0">
    <w:nsid w:val="229C6895"/>
    <w:multiLevelType w:val="hybridMultilevel"/>
    <w:tmpl w:val="C3F060E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24ED5666"/>
    <w:multiLevelType w:val="hybridMultilevel"/>
    <w:tmpl w:val="CF824A42"/>
    <w:lvl w:ilvl="0" w:tplc="04190001">
      <w:start w:val="1"/>
      <w:numFmt w:val="bullet"/>
      <w:lvlText w:val=""/>
      <w:lvlJc w:val="left"/>
      <w:pPr>
        <w:tabs>
          <w:tab w:val="num" w:pos="360"/>
        </w:tabs>
        <w:ind w:left="360" w:hanging="360"/>
      </w:pPr>
      <w:rPr>
        <w:rFonts w:ascii="Symbol" w:hAnsi="Symbol" w:hint="default"/>
      </w:rPr>
    </w:lvl>
    <w:lvl w:ilvl="1" w:tplc="24E0EF7C">
      <w:start w:val="1"/>
      <w:numFmt w:val="bullet"/>
      <w:lvlText w:val=""/>
      <w:lvlJc w:val="left"/>
      <w:pPr>
        <w:tabs>
          <w:tab w:val="num" w:pos="600"/>
        </w:tabs>
        <w:ind w:left="600" w:hanging="360"/>
      </w:pPr>
      <w:rPr>
        <w:rFonts w:ascii="Symbol" w:eastAsia="Times New Roman" w:hAnsi="Symbol" w:cs="Times New Roman" w:hint="default"/>
        <w:color w:val="auto"/>
        <w:sz w:val="24"/>
        <w:szCs w:val="24"/>
      </w:rPr>
    </w:lvl>
    <w:lvl w:ilvl="2" w:tplc="04190005">
      <w:start w:val="1"/>
      <w:numFmt w:val="bullet"/>
      <w:lvlText w:val=""/>
      <w:lvlJc w:val="left"/>
      <w:pPr>
        <w:tabs>
          <w:tab w:val="num" w:pos="1320"/>
        </w:tabs>
        <w:ind w:left="1320" w:hanging="360"/>
      </w:pPr>
      <w:rPr>
        <w:rFonts w:ascii="Wingdings" w:hAnsi="Wingdings" w:hint="default"/>
      </w:rPr>
    </w:lvl>
    <w:lvl w:ilvl="3" w:tplc="04190001">
      <w:start w:val="1"/>
      <w:numFmt w:val="bullet"/>
      <w:lvlText w:val=""/>
      <w:lvlJc w:val="left"/>
      <w:pPr>
        <w:tabs>
          <w:tab w:val="num" w:pos="2040"/>
        </w:tabs>
        <w:ind w:left="2040" w:hanging="360"/>
      </w:pPr>
      <w:rPr>
        <w:rFonts w:ascii="Symbol" w:hAnsi="Symbol" w:hint="default"/>
      </w:rPr>
    </w:lvl>
    <w:lvl w:ilvl="4" w:tplc="04190003">
      <w:start w:val="1"/>
      <w:numFmt w:val="bullet"/>
      <w:lvlText w:val="o"/>
      <w:lvlJc w:val="left"/>
      <w:pPr>
        <w:tabs>
          <w:tab w:val="num" w:pos="2760"/>
        </w:tabs>
        <w:ind w:left="2760" w:hanging="360"/>
      </w:pPr>
      <w:rPr>
        <w:rFonts w:ascii="Courier New" w:hAnsi="Courier New" w:cs="Courier New" w:hint="default"/>
      </w:rPr>
    </w:lvl>
    <w:lvl w:ilvl="5" w:tplc="04190005">
      <w:start w:val="1"/>
      <w:numFmt w:val="bullet"/>
      <w:lvlText w:val=""/>
      <w:lvlJc w:val="left"/>
      <w:pPr>
        <w:tabs>
          <w:tab w:val="num" w:pos="3480"/>
        </w:tabs>
        <w:ind w:left="3480" w:hanging="360"/>
      </w:pPr>
      <w:rPr>
        <w:rFonts w:ascii="Wingdings" w:hAnsi="Wingdings" w:hint="default"/>
      </w:rPr>
    </w:lvl>
    <w:lvl w:ilvl="6" w:tplc="04190001">
      <w:start w:val="1"/>
      <w:numFmt w:val="bullet"/>
      <w:lvlText w:val=""/>
      <w:lvlJc w:val="left"/>
      <w:pPr>
        <w:tabs>
          <w:tab w:val="num" w:pos="4200"/>
        </w:tabs>
        <w:ind w:left="4200" w:hanging="360"/>
      </w:pPr>
      <w:rPr>
        <w:rFonts w:ascii="Symbol" w:hAnsi="Symbol" w:hint="default"/>
      </w:rPr>
    </w:lvl>
    <w:lvl w:ilvl="7" w:tplc="04190003">
      <w:start w:val="1"/>
      <w:numFmt w:val="bullet"/>
      <w:lvlText w:val="o"/>
      <w:lvlJc w:val="left"/>
      <w:pPr>
        <w:tabs>
          <w:tab w:val="num" w:pos="4920"/>
        </w:tabs>
        <w:ind w:left="4920" w:hanging="360"/>
      </w:pPr>
      <w:rPr>
        <w:rFonts w:ascii="Courier New" w:hAnsi="Courier New" w:cs="Courier New" w:hint="default"/>
      </w:rPr>
    </w:lvl>
    <w:lvl w:ilvl="8" w:tplc="04190005">
      <w:start w:val="1"/>
      <w:numFmt w:val="bullet"/>
      <w:lvlText w:val=""/>
      <w:lvlJc w:val="left"/>
      <w:pPr>
        <w:tabs>
          <w:tab w:val="num" w:pos="5640"/>
        </w:tabs>
        <w:ind w:left="5640" w:hanging="360"/>
      </w:pPr>
      <w:rPr>
        <w:rFonts w:ascii="Wingdings" w:hAnsi="Wingdings" w:hint="default"/>
      </w:rPr>
    </w:lvl>
  </w:abstractNum>
  <w:abstractNum w:abstractNumId="8" w15:restartNumberingAfterBreak="0">
    <w:nsid w:val="25236384"/>
    <w:multiLevelType w:val="hybridMultilevel"/>
    <w:tmpl w:val="082868E0"/>
    <w:lvl w:ilvl="0" w:tplc="F29CF556">
      <w:start w:val="1"/>
      <w:numFmt w:val="lowerLetter"/>
      <w:lvlText w:val="%1)"/>
      <w:lvlJc w:val="left"/>
      <w:pPr>
        <w:ind w:left="1866" w:hanging="360"/>
      </w:pPr>
      <w:rPr>
        <w:rFonts w:ascii="Times New Roman" w:eastAsiaTheme="minorHAnsi" w:hAnsi="Times New Roman" w:cs="Times New Roman"/>
      </w:rPr>
    </w:lvl>
    <w:lvl w:ilvl="1" w:tplc="04180003">
      <w:start w:val="1"/>
      <w:numFmt w:val="bullet"/>
      <w:lvlText w:val="o"/>
      <w:lvlJc w:val="left"/>
      <w:pPr>
        <w:ind w:left="2586" w:hanging="360"/>
      </w:pPr>
      <w:rPr>
        <w:rFonts w:ascii="Courier New" w:hAnsi="Courier New" w:cs="Courier New" w:hint="default"/>
      </w:rPr>
    </w:lvl>
    <w:lvl w:ilvl="2" w:tplc="04180005">
      <w:start w:val="1"/>
      <w:numFmt w:val="bullet"/>
      <w:lvlText w:val=""/>
      <w:lvlJc w:val="left"/>
      <w:pPr>
        <w:ind w:left="3306" w:hanging="360"/>
      </w:pPr>
      <w:rPr>
        <w:rFonts w:ascii="Wingdings" w:hAnsi="Wingdings" w:hint="default"/>
      </w:rPr>
    </w:lvl>
    <w:lvl w:ilvl="3" w:tplc="04180001">
      <w:start w:val="1"/>
      <w:numFmt w:val="bullet"/>
      <w:lvlText w:val=""/>
      <w:lvlJc w:val="left"/>
      <w:pPr>
        <w:ind w:left="4026" w:hanging="360"/>
      </w:pPr>
      <w:rPr>
        <w:rFonts w:ascii="Symbol" w:hAnsi="Symbol" w:hint="default"/>
      </w:rPr>
    </w:lvl>
    <w:lvl w:ilvl="4" w:tplc="04180003">
      <w:start w:val="1"/>
      <w:numFmt w:val="bullet"/>
      <w:lvlText w:val="o"/>
      <w:lvlJc w:val="left"/>
      <w:pPr>
        <w:ind w:left="4746" w:hanging="360"/>
      </w:pPr>
      <w:rPr>
        <w:rFonts w:ascii="Courier New" w:hAnsi="Courier New" w:cs="Courier New" w:hint="default"/>
      </w:rPr>
    </w:lvl>
    <w:lvl w:ilvl="5" w:tplc="04180005">
      <w:start w:val="1"/>
      <w:numFmt w:val="bullet"/>
      <w:lvlText w:val=""/>
      <w:lvlJc w:val="left"/>
      <w:pPr>
        <w:ind w:left="5466" w:hanging="360"/>
      </w:pPr>
      <w:rPr>
        <w:rFonts w:ascii="Wingdings" w:hAnsi="Wingdings" w:hint="default"/>
      </w:rPr>
    </w:lvl>
    <w:lvl w:ilvl="6" w:tplc="04180001">
      <w:start w:val="1"/>
      <w:numFmt w:val="bullet"/>
      <w:lvlText w:val=""/>
      <w:lvlJc w:val="left"/>
      <w:pPr>
        <w:ind w:left="6186" w:hanging="360"/>
      </w:pPr>
      <w:rPr>
        <w:rFonts w:ascii="Symbol" w:hAnsi="Symbol" w:hint="default"/>
      </w:rPr>
    </w:lvl>
    <w:lvl w:ilvl="7" w:tplc="04180003">
      <w:start w:val="1"/>
      <w:numFmt w:val="bullet"/>
      <w:lvlText w:val="o"/>
      <w:lvlJc w:val="left"/>
      <w:pPr>
        <w:ind w:left="6906" w:hanging="360"/>
      </w:pPr>
      <w:rPr>
        <w:rFonts w:ascii="Courier New" w:hAnsi="Courier New" w:cs="Courier New" w:hint="default"/>
      </w:rPr>
    </w:lvl>
    <w:lvl w:ilvl="8" w:tplc="04180005">
      <w:start w:val="1"/>
      <w:numFmt w:val="bullet"/>
      <w:lvlText w:val=""/>
      <w:lvlJc w:val="left"/>
      <w:pPr>
        <w:ind w:left="7626" w:hanging="360"/>
      </w:pPr>
      <w:rPr>
        <w:rFonts w:ascii="Wingdings" w:hAnsi="Wingdings" w:hint="default"/>
      </w:rPr>
    </w:lvl>
  </w:abstractNum>
  <w:abstractNum w:abstractNumId="9" w15:restartNumberingAfterBreak="0">
    <w:nsid w:val="266644B4"/>
    <w:multiLevelType w:val="hybridMultilevel"/>
    <w:tmpl w:val="1EC25BD6"/>
    <w:lvl w:ilvl="0" w:tplc="312CB7C2">
      <w:start w:val="1"/>
      <w:numFmt w:val="upperRoman"/>
      <w:lvlText w:val="%1."/>
      <w:lvlJc w:val="left"/>
      <w:pPr>
        <w:ind w:left="1080" w:hanging="720"/>
      </w:pPr>
      <w:rPr>
        <w:rFonts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88F2227"/>
    <w:multiLevelType w:val="hybridMultilevel"/>
    <w:tmpl w:val="33802654"/>
    <w:lvl w:ilvl="0" w:tplc="9D80D86C">
      <w:start w:val="1"/>
      <w:numFmt w:val="upperRoman"/>
      <w:lvlText w:val="%1."/>
      <w:lvlJc w:val="left"/>
      <w:pPr>
        <w:ind w:left="1004" w:hanging="720"/>
      </w:p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11" w15:restartNumberingAfterBreak="0">
    <w:nsid w:val="2E006741"/>
    <w:multiLevelType w:val="hybridMultilevel"/>
    <w:tmpl w:val="048CF0CC"/>
    <w:lvl w:ilvl="0" w:tplc="040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F6C0BA8"/>
    <w:multiLevelType w:val="hybridMultilevel"/>
    <w:tmpl w:val="34DA0ABE"/>
    <w:lvl w:ilvl="0" w:tplc="9392D41C">
      <w:start w:val="1"/>
      <w:numFmt w:val="upperRoman"/>
      <w:lvlText w:val="%1."/>
      <w:lvlJc w:val="left"/>
      <w:pPr>
        <w:tabs>
          <w:tab w:val="num" w:pos="1080"/>
        </w:tabs>
        <w:ind w:left="1080" w:hanging="720"/>
      </w:pPr>
      <w:rPr>
        <w:b/>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251186E"/>
    <w:multiLevelType w:val="hybridMultilevel"/>
    <w:tmpl w:val="4E5C7226"/>
    <w:lvl w:ilvl="0" w:tplc="04190001">
      <w:start w:val="1"/>
      <w:numFmt w:val="bullet"/>
      <w:lvlText w:val=""/>
      <w:lvlJc w:val="left"/>
      <w:pPr>
        <w:tabs>
          <w:tab w:val="num" w:pos="600"/>
        </w:tabs>
        <w:ind w:left="600" w:hanging="360"/>
      </w:pPr>
      <w:rPr>
        <w:rFonts w:ascii="Symbol" w:hAnsi="Symbol" w:hint="default"/>
      </w:rPr>
    </w:lvl>
    <w:lvl w:ilvl="1" w:tplc="04090001">
      <w:start w:val="1"/>
      <w:numFmt w:val="bullet"/>
      <w:lvlText w:val=""/>
      <w:lvlJc w:val="left"/>
      <w:pPr>
        <w:tabs>
          <w:tab w:val="num" w:pos="682"/>
        </w:tabs>
        <w:ind w:left="682" w:hanging="360"/>
      </w:pPr>
      <w:rPr>
        <w:rFonts w:ascii="Symbol" w:hAnsi="Symbol" w:hint="default"/>
      </w:rPr>
    </w:lvl>
    <w:lvl w:ilvl="2" w:tplc="04190005">
      <w:start w:val="1"/>
      <w:numFmt w:val="bullet"/>
      <w:lvlText w:val=""/>
      <w:lvlJc w:val="left"/>
      <w:pPr>
        <w:tabs>
          <w:tab w:val="num" w:pos="2040"/>
        </w:tabs>
        <w:ind w:left="2040" w:hanging="360"/>
      </w:pPr>
      <w:rPr>
        <w:rFonts w:ascii="Wingdings" w:hAnsi="Wingdings" w:hint="default"/>
      </w:rPr>
    </w:lvl>
    <w:lvl w:ilvl="3" w:tplc="04190001">
      <w:start w:val="1"/>
      <w:numFmt w:val="bullet"/>
      <w:lvlText w:val=""/>
      <w:lvlJc w:val="left"/>
      <w:pPr>
        <w:tabs>
          <w:tab w:val="num" w:pos="2760"/>
        </w:tabs>
        <w:ind w:left="2760" w:hanging="360"/>
      </w:pPr>
      <w:rPr>
        <w:rFonts w:ascii="Symbol" w:hAnsi="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hint="default"/>
      </w:rPr>
    </w:lvl>
    <w:lvl w:ilvl="6" w:tplc="04190001">
      <w:start w:val="1"/>
      <w:numFmt w:val="bullet"/>
      <w:lvlText w:val=""/>
      <w:lvlJc w:val="left"/>
      <w:pPr>
        <w:tabs>
          <w:tab w:val="num" w:pos="4920"/>
        </w:tabs>
        <w:ind w:left="4920" w:hanging="360"/>
      </w:pPr>
      <w:rPr>
        <w:rFonts w:ascii="Symbol" w:hAnsi="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34CA6F93"/>
    <w:multiLevelType w:val="hybridMultilevel"/>
    <w:tmpl w:val="7B90B4E0"/>
    <w:lvl w:ilvl="0" w:tplc="36CED262">
      <w:start w:val="5"/>
      <w:numFmt w:val="upperRoman"/>
      <w:lvlText w:val="%1."/>
      <w:lvlJc w:val="left"/>
      <w:pPr>
        <w:ind w:left="1080" w:hanging="72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5A11087"/>
    <w:multiLevelType w:val="hybridMultilevel"/>
    <w:tmpl w:val="E4A4EDE0"/>
    <w:lvl w:ilvl="0" w:tplc="713A5536">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38BD663B"/>
    <w:multiLevelType w:val="multilevel"/>
    <w:tmpl w:val="6062E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B3AF4"/>
    <w:multiLevelType w:val="hybridMultilevel"/>
    <w:tmpl w:val="BDD8BEB8"/>
    <w:lvl w:ilvl="0" w:tplc="04190003">
      <w:start w:val="5"/>
      <w:numFmt w:val="bullet"/>
      <w:lvlText w:val="•"/>
      <w:lvlJc w:val="left"/>
      <w:pPr>
        <w:ind w:left="1288" w:hanging="360"/>
      </w:pPr>
      <w:rPr>
        <w:rFonts w:ascii="Times New Roman" w:hAnsi="Times New Roman" w:cs="Times New Roman" w:hint="default"/>
        <w:color w:val="auto"/>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8" w15:restartNumberingAfterBreak="0">
    <w:nsid w:val="3DA05879"/>
    <w:multiLevelType w:val="hybridMultilevel"/>
    <w:tmpl w:val="F06E7674"/>
    <w:lvl w:ilvl="0" w:tplc="10A00A72">
      <w:start w:val="1"/>
      <w:numFmt w:val="bullet"/>
      <w:lvlText w:val="-"/>
      <w:lvlJc w:val="left"/>
      <w:pPr>
        <w:tabs>
          <w:tab w:val="num" w:pos="720"/>
        </w:tabs>
        <w:ind w:left="720" w:hanging="360"/>
      </w:pPr>
      <w:rPr>
        <w:rFonts w:ascii="Times New Roman" w:eastAsia="Times New Roman" w:hAnsi="Times New Roman" w:cs="Times New Roman" w:hint="default"/>
      </w:rPr>
    </w:lvl>
    <w:lvl w:ilvl="1" w:tplc="BB36B04A">
      <w:start w:val="1"/>
      <w:numFmt w:val="bullet"/>
      <w:lvlText w:val=""/>
      <w:lvlJc w:val="left"/>
      <w:pPr>
        <w:tabs>
          <w:tab w:val="num" w:pos="720"/>
        </w:tabs>
        <w:ind w:left="720" w:hanging="360"/>
      </w:pPr>
      <w:rPr>
        <w:rFonts w:ascii="Symbol" w:eastAsia="Times New Roman" w:hAnsi="Symbol" w:cs="Times New Roman" w:hint="default"/>
        <w:color w:val="auto"/>
        <w:sz w:val="24"/>
        <w:szCs w:val="24"/>
      </w:rPr>
    </w:lvl>
    <w:lvl w:ilvl="2" w:tplc="04090001">
      <w:start w:val="1"/>
      <w:numFmt w:val="bullet"/>
      <w:lvlText w:val=""/>
      <w:lvlJc w:val="left"/>
      <w:pPr>
        <w:tabs>
          <w:tab w:val="num" w:pos="840"/>
        </w:tabs>
        <w:ind w:left="84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78106D"/>
    <w:multiLevelType w:val="multilevel"/>
    <w:tmpl w:val="B4C2FE5A"/>
    <w:lvl w:ilvl="0">
      <w:start w:val="19"/>
      <w:numFmt w:val="decimal"/>
      <w:lvlText w:val="%1."/>
      <w:lvlJc w:val="left"/>
      <w:pPr>
        <w:ind w:left="480" w:hanging="480"/>
      </w:pPr>
      <w:rPr>
        <w:color w:val="auto"/>
      </w:rPr>
    </w:lvl>
    <w:lvl w:ilvl="1">
      <w:start w:val="1"/>
      <w:numFmt w:val="decimal"/>
      <w:lvlText w:val="%1.%2."/>
      <w:lvlJc w:val="left"/>
      <w:pPr>
        <w:ind w:left="480" w:hanging="480"/>
      </w:pPr>
      <w:rPr>
        <w:rFonts w:ascii="Times New Roman" w:hAnsi="Times New Roman" w:cs="Times New Roman" w:hint="default"/>
        <w:b w:val="0"/>
        <w:color w:val="auto"/>
        <w:sz w:val="24"/>
        <w:szCs w:val="24"/>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0" w15:restartNumberingAfterBreak="0">
    <w:nsid w:val="44C7506A"/>
    <w:multiLevelType w:val="hybridMultilevel"/>
    <w:tmpl w:val="5E3A4BB0"/>
    <w:lvl w:ilvl="0" w:tplc="D5FCDC6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B01312E"/>
    <w:multiLevelType w:val="hybridMultilevel"/>
    <w:tmpl w:val="6C3801FE"/>
    <w:lvl w:ilvl="0" w:tplc="B380A922">
      <w:start w:val="1"/>
      <w:numFmt w:val="lowerLetter"/>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B414B84"/>
    <w:multiLevelType w:val="hybridMultilevel"/>
    <w:tmpl w:val="FE9EBFC6"/>
    <w:lvl w:ilvl="0" w:tplc="265ABDE2">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BD90108"/>
    <w:multiLevelType w:val="hybridMultilevel"/>
    <w:tmpl w:val="C5446FFE"/>
    <w:lvl w:ilvl="0" w:tplc="AFE2F216">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E780463"/>
    <w:multiLevelType w:val="hybridMultilevel"/>
    <w:tmpl w:val="E4A4EDE0"/>
    <w:lvl w:ilvl="0" w:tplc="713A5536">
      <w:start w:val="1"/>
      <w:numFmt w:val="decimal"/>
      <w:lvlText w:val="%1."/>
      <w:lvlJc w:val="left"/>
      <w:pPr>
        <w:ind w:left="502" w:hanging="360"/>
      </w:pPr>
      <w:rPr>
        <w:color w:val="00000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5" w15:restartNumberingAfterBreak="0">
    <w:nsid w:val="4ED50758"/>
    <w:multiLevelType w:val="hybridMultilevel"/>
    <w:tmpl w:val="C088A612"/>
    <w:lvl w:ilvl="0" w:tplc="384C3D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922E4"/>
    <w:multiLevelType w:val="hybridMultilevel"/>
    <w:tmpl w:val="031C88CE"/>
    <w:lvl w:ilvl="0" w:tplc="5974412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27" w15:restartNumberingAfterBreak="0">
    <w:nsid w:val="52B07302"/>
    <w:multiLevelType w:val="hybridMultilevel"/>
    <w:tmpl w:val="8BDAB83C"/>
    <w:lvl w:ilvl="0" w:tplc="041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E5552C"/>
    <w:multiLevelType w:val="hybridMultilevel"/>
    <w:tmpl w:val="373C76CC"/>
    <w:lvl w:ilvl="0" w:tplc="04D6C74A">
      <w:start w:val="1"/>
      <w:numFmt w:val="lowerLetter"/>
      <w:lvlText w:val="%1)"/>
      <w:lvlJc w:val="left"/>
      <w:pPr>
        <w:ind w:left="1866" w:hanging="360"/>
      </w:pPr>
      <w:rPr>
        <w:rFonts w:ascii="Times New Roman" w:eastAsiaTheme="minorHAnsi" w:hAnsi="Times New Roman" w:cs="Times New Roman"/>
      </w:rPr>
    </w:lvl>
    <w:lvl w:ilvl="1" w:tplc="04180003">
      <w:start w:val="1"/>
      <w:numFmt w:val="bullet"/>
      <w:lvlText w:val="o"/>
      <w:lvlJc w:val="left"/>
      <w:pPr>
        <w:ind w:left="2586" w:hanging="360"/>
      </w:pPr>
      <w:rPr>
        <w:rFonts w:ascii="Courier New" w:hAnsi="Courier New" w:cs="Courier New" w:hint="default"/>
      </w:rPr>
    </w:lvl>
    <w:lvl w:ilvl="2" w:tplc="04180005">
      <w:start w:val="1"/>
      <w:numFmt w:val="bullet"/>
      <w:lvlText w:val=""/>
      <w:lvlJc w:val="left"/>
      <w:pPr>
        <w:ind w:left="3306" w:hanging="360"/>
      </w:pPr>
      <w:rPr>
        <w:rFonts w:ascii="Wingdings" w:hAnsi="Wingdings" w:hint="default"/>
      </w:rPr>
    </w:lvl>
    <w:lvl w:ilvl="3" w:tplc="04180001">
      <w:start w:val="1"/>
      <w:numFmt w:val="bullet"/>
      <w:lvlText w:val=""/>
      <w:lvlJc w:val="left"/>
      <w:pPr>
        <w:ind w:left="4026" w:hanging="360"/>
      </w:pPr>
      <w:rPr>
        <w:rFonts w:ascii="Symbol" w:hAnsi="Symbol" w:hint="default"/>
      </w:rPr>
    </w:lvl>
    <w:lvl w:ilvl="4" w:tplc="04180003">
      <w:start w:val="1"/>
      <w:numFmt w:val="bullet"/>
      <w:lvlText w:val="o"/>
      <w:lvlJc w:val="left"/>
      <w:pPr>
        <w:ind w:left="4746" w:hanging="360"/>
      </w:pPr>
      <w:rPr>
        <w:rFonts w:ascii="Courier New" w:hAnsi="Courier New" w:cs="Courier New" w:hint="default"/>
      </w:rPr>
    </w:lvl>
    <w:lvl w:ilvl="5" w:tplc="04180005">
      <w:start w:val="1"/>
      <w:numFmt w:val="bullet"/>
      <w:lvlText w:val=""/>
      <w:lvlJc w:val="left"/>
      <w:pPr>
        <w:ind w:left="5466" w:hanging="360"/>
      </w:pPr>
      <w:rPr>
        <w:rFonts w:ascii="Wingdings" w:hAnsi="Wingdings" w:hint="default"/>
      </w:rPr>
    </w:lvl>
    <w:lvl w:ilvl="6" w:tplc="04180001">
      <w:start w:val="1"/>
      <w:numFmt w:val="bullet"/>
      <w:lvlText w:val=""/>
      <w:lvlJc w:val="left"/>
      <w:pPr>
        <w:ind w:left="6186" w:hanging="360"/>
      </w:pPr>
      <w:rPr>
        <w:rFonts w:ascii="Symbol" w:hAnsi="Symbol" w:hint="default"/>
      </w:rPr>
    </w:lvl>
    <w:lvl w:ilvl="7" w:tplc="04180003">
      <w:start w:val="1"/>
      <w:numFmt w:val="bullet"/>
      <w:lvlText w:val="o"/>
      <w:lvlJc w:val="left"/>
      <w:pPr>
        <w:ind w:left="6906" w:hanging="360"/>
      </w:pPr>
      <w:rPr>
        <w:rFonts w:ascii="Courier New" w:hAnsi="Courier New" w:cs="Courier New" w:hint="default"/>
      </w:rPr>
    </w:lvl>
    <w:lvl w:ilvl="8" w:tplc="04180005">
      <w:start w:val="1"/>
      <w:numFmt w:val="bullet"/>
      <w:lvlText w:val=""/>
      <w:lvlJc w:val="left"/>
      <w:pPr>
        <w:ind w:left="7626" w:hanging="360"/>
      </w:pPr>
      <w:rPr>
        <w:rFonts w:ascii="Wingdings" w:hAnsi="Wingdings" w:hint="default"/>
      </w:rPr>
    </w:lvl>
  </w:abstractNum>
  <w:abstractNum w:abstractNumId="29" w15:restartNumberingAfterBreak="0">
    <w:nsid w:val="576345CF"/>
    <w:multiLevelType w:val="multilevel"/>
    <w:tmpl w:val="CFF0A744"/>
    <w:lvl w:ilvl="0">
      <w:start w:val="24"/>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A1407EE"/>
    <w:multiLevelType w:val="hybridMultilevel"/>
    <w:tmpl w:val="79BE0FEA"/>
    <w:lvl w:ilvl="0" w:tplc="89FC01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C515355"/>
    <w:multiLevelType w:val="multilevel"/>
    <w:tmpl w:val="31563E2A"/>
    <w:lvl w:ilvl="0">
      <w:start w:val="26"/>
      <w:numFmt w:val="decimal"/>
      <w:lvlText w:val="%1."/>
      <w:lvlJc w:val="left"/>
      <w:pPr>
        <w:ind w:left="480" w:hanging="480"/>
      </w:pPr>
      <w:rPr>
        <w:color w:val="auto"/>
      </w:rPr>
    </w:lvl>
    <w:lvl w:ilvl="1">
      <w:start w:val="1"/>
      <w:numFmt w:val="decimal"/>
      <w:lvlText w:val="%1.%2."/>
      <w:lvlJc w:val="left"/>
      <w:pPr>
        <w:ind w:left="622" w:hanging="480"/>
      </w:pPr>
      <w:rPr>
        <w:color w:val="auto"/>
      </w:rPr>
    </w:lvl>
    <w:lvl w:ilvl="2">
      <w:start w:val="1"/>
      <w:numFmt w:val="decimal"/>
      <w:lvlText w:val="%1.%2.%3."/>
      <w:lvlJc w:val="left"/>
      <w:pPr>
        <w:ind w:left="1004" w:hanging="720"/>
      </w:pPr>
      <w:rPr>
        <w:color w:val="auto"/>
      </w:rPr>
    </w:lvl>
    <w:lvl w:ilvl="3">
      <w:start w:val="1"/>
      <w:numFmt w:val="decimal"/>
      <w:lvlText w:val="%1.%2.%3.%4."/>
      <w:lvlJc w:val="left"/>
      <w:pPr>
        <w:ind w:left="1146" w:hanging="720"/>
      </w:pPr>
      <w:rPr>
        <w:color w:val="auto"/>
      </w:rPr>
    </w:lvl>
    <w:lvl w:ilvl="4">
      <w:start w:val="1"/>
      <w:numFmt w:val="decimal"/>
      <w:lvlText w:val="%1.%2.%3.%4.%5."/>
      <w:lvlJc w:val="left"/>
      <w:pPr>
        <w:ind w:left="1648" w:hanging="1080"/>
      </w:pPr>
      <w:rPr>
        <w:color w:val="auto"/>
      </w:rPr>
    </w:lvl>
    <w:lvl w:ilvl="5">
      <w:start w:val="1"/>
      <w:numFmt w:val="decimal"/>
      <w:lvlText w:val="%1.%2.%3.%4.%5.%6."/>
      <w:lvlJc w:val="left"/>
      <w:pPr>
        <w:ind w:left="1790" w:hanging="1080"/>
      </w:pPr>
      <w:rPr>
        <w:color w:val="auto"/>
      </w:rPr>
    </w:lvl>
    <w:lvl w:ilvl="6">
      <w:start w:val="1"/>
      <w:numFmt w:val="decimal"/>
      <w:lvlText w:val="%1.%2.%3.%4.%5.%6.%7."/>
      <w:lvlJc w:val="left"/>
      <w:pPr>
        <w:ind w:left="2292" w:hanging="1440"/>
      </w:pPr>
      <w:rPr>
        <w:color w:val="auto"/>
      </w:rPr>
    </w:lvl>
    <w:lvl w:ilvl="7">
      <w:start w:val="1"/>
      <w:numFmt w:val="decimal"/>
      <w:lvlText w:val="%1.%2.%3.%4.%5.%6.%7.%8."/>
      <w:lvlJc w:val="left"/>
      <w:pPr>
        <w:ind w:left="2434" w:hanging="1440"/>
      </w:pPr>
      <w:rPr>
        <w:color w:val="auto"/>
      </w:rPr>
    </w:lvl>
    <w:lvl w:ilvl="8">
      <w:start w:val="1"/>
      <w:numFmt w:val="decimal"/>
      <w:lvlText w:val="%1.%2.%3.%4.%5.%6.%7.%8.%9."/>
      <w:lvlJc w:val="left"/>
      <w:pPr>
        <w:ind w:left="2936" w:hanging="1800"/>
      </w:pPr>
      <w:rPr>
        <w:color w:val="auto"/>
      </w:rPr>
    </w:lvl>
  </w:abstractNum>
  <w:abstractNum w:abstractNumId="32" w15:restartNumberingAfterBreak="0">
    <w:nsid w:val="5E5A7EB8"/>
    <w:multiLevelType w:val="hybridMultilevel"/>
    <w:tmpl w:val="A872C128"/>
    <w:lvl w:ilvl="0" w:tplc="F94C9138">
      <w:numFmt w:val="bullet"/>
      <w:lvlText w:val="-"/>
      <w:lvlJc w:val="left"/>
      <w:pPr>
        <w:ind w:left="1146" w:hanging="360"/>
      </w:pPr>
      <w:rPr>
        <w:rFonts w:ascii="Times New Roman" w:eastAsiaTheme="minorHAnsi" w:hAnsi="Times New Roman" w:cs="Times New Roman" w:hint="default"/>
      </w:rPr>
    </w:lvl>
    <w:lvl w:ilvl="1" w:tplc="04180003">
      <w:start w:val="1"/>
      <w:numFmt w:val="bullet"/>
      <w:lvlText w:val="o"/>
      <w:lvlJc w:val="left"/>
      <w:pPr>
        <w:ind w:left="1866" w:hanging="360"/>
      </w:pPr>
      <w:rPr>
        <w:rFonts w:ascii="Courier New" w:hAnsi="Courier New" w:cs="Courier New" w:hint="default"/>
      </w:rPr>
    </w:lvl>
    <w:lvl w:ilvl="2" w:tplc="04180005">
      <w:start w:val="1"/>
      <w:numFmt w:val="bullet"/>
      <w:lvlText w:val=""/>
      <w:lvlJc w:val="left"/>
      <w:pPr>
        <w:ind w:left="2586" w:hanging="360"/>
      </w:pPr>
      <w:rPr>
        <w:rFonts w:ascii="Wingdings" w:hAnsi="Wingdings" w:hint="default"/>
      </w:rPr>
    </w:lvl>
    <w:lvl w:ilvl="3" w:tplc="04180001">
      <w:start w:val="1"/>
      <w:numFmt w:val="bullet"/>
      <w:lvlText w:val=""/>
      <w:lvlJc w:val="left"/>
      <w:pPr>
        <w:ind w:left="3306" w:hanging="360"/>
      </w:pPr>
      <w:rPr>
        <w:rFonts w:ascii="Symbol" w:hAnsi="Symbol" w:hint="default"/>
      </w:rPr>
    </w:lvl>
    <w:lvl w:ilvl="4" w:tplc="04180003">
      <w:start w:val="1"/>
      <w:numFmt w:val="bullet"/>
      <w:lvlText w:val="o"/>
      <w:lvlJc w:val="left"/>
      <w:pPr>
        <w:ind w:left="4026" w:hanging="360"/>
      </w:pPr>
      <w:rPr>
        <w:rFonts w:ascii="Courier New" w:hAnsi="Courier New" w:cs="Courier New" w:hint="default"/>
      </w:rPr>
    </w:lvl>
    <w:lvl w:ilvl="5" w:tplc="04180005">
      <w:start w:val="1"/>
      <w:numFmt w:val="bullet"/>
      <w:lvlText w:val=""/>
      <w:lvlJc w:val="left"/>
      <w:pPr>
        <w:ind w:left="4746" w:hanging="360"/>
      </w:pPr>
      <w:rPr>
        <w:rFonts w:ascii="Wingdings" w:hAnsi="Wingdings" w:hint="default"/>
      </w:rPr>
    </w:lvl>
    <w:lvl w:ilvl="6" w:tplc="04180001">
      <w:start w:val="1"/>
      <w:numFmt w:val="bullet"/>
      <w:lvlText w:val=""/>
      <w:lvlJc w:val="left"/>
      <w:pPr>
        <w:ind w:left="5466" w:hanging="360"/>
      </w:pPr>
      <w:rPr>
        <w:rFonts w:ascii="Symbol" w:hAnsi="Symbol" w:hint="default"/>
      </w:rPr>
    </w:lvl>
    <w:lvl w:ilvl="7" w:tplc="04180003">
      <w:start w:val="1"/>
      <w:numFmt w:val="bullet"/>
      <w:lvlText w:val="o"/>
      <w:lvlJc w:val="left"/>
      <w:pPr>
        <w:ind w:left="6186" w:hanging="360"/>
      </w:pPr>
      <w:rPr>
        <w:rFonts w:ascii="Courier New" w:hAnsi="Courier New" w:cs="Courier New" w:hint="default"/>
      </w:rPr>
    </w:lvl>
    <w:lvl w:ilvl="8" w:tplc="04180005">
      <w:start w:val="1"/>
      <w:numFmt w:val="bullet"/>
      <w:lvlText w:val=""/>
      <w:lvlJc w:val="left"/>
      <w:pPr>
        <w:ind w:left="6906" w:hanging="360"/>
      </w:pPr>
      <w:rPr>
        <w:rFonts w:ascii="Wingdings" w:hAnsi="Wingdings" w:hint="default"/>
      </w:rPr>
    </w:lvl>
  </w:abstractNum>
  <w:abstractNum w:abstractNumId="33" w15:restartNumberingAfterBreak="0">
    <w:nsid w:val="5F631837"/>
    <w:multiLevelType w:val="hybridMultilevel"/>
    <w:tmpl w:val="E3165E20"/>
    <w:lvl w:ilvl="0" w:tplc="975E9322">
      <w:start w:val="1"/>
      <w:numFmt w:val="lowerLetter"/>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4" w15:restartNumberingAfterBreak="0">
    <w:nsid w:val="6140321B"/>
    <w:multiLevelType w:val="hybridMultilevel"/>
    <w:tmpl w:val="E3002D66"/>
    <w:lvl w:ilvl="0" w:tplc="E7BA8170">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652C26"/>
    <w:multiLevelType w:val="hybridMultilevel"/>
    <w:tmpl w:val="4C106E34"/>
    <w:lvl w:ilvl="0" w:tplc="AC4437B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5F53A70"/>
    <w:multiLevelType w:val="hybridMultilevel"/>
    <w:tmpl w:val="237EF3BE"/>
    <w:lvl w:ilvl="0" w:tplc="59744128">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7" w15:restartNumberingAfterBreak="0">
    <w:nsid w:val="6B5563E4"/>
    <w:multiLevelType w:val="hybridMultilevel"/>
    <w:tmpl w:val="6910E40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CD44881"/>
    <w:multiLevelType w:val="hybridMultilevel"/>
    <w:tmpl w:val="EE54A18A"/>
    <w:lvl w:ilvl="0" w:tplc="B5A64A32">
      <w:start w:val="1"/>
      <w:numFmt w:val="lowerLetter"/>
      <w:lvlText w:val="%1)"/>
      <w:lvlJc w:val="left"/>
      <w:pPr>
        <w:ind w:left="1146" w:hanging="360"/>
      </w:pPr>
      <w:rPr>
        <w:rFonts w:hint="default"/>
        <w:lang w:val="en-US"/>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9" w15:restartNumberingAfterBreak="0">
    <w:nsid w:val="708F5B78"/>
    <w:multiLevelType w:val="hybridMultilevel"/>
    <w:tmpl w:val="E4C8539C"/>
    <w:lvl w:ilvl="0" w:tplc="4412E064">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9A35FB"/>
    <w:multiLevelType w:val="hybridMultilevel"/>
    <w:tmpl w:val="28B657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47D30F3"/>
    <w:multiLevelType w:val="hybridMultilevel"/>
    <w:tmpl w:val="18C827FA"/>
    <w:lvl w:ilvl="0" w:tplc="F834849A">
      <w:start w:val="1"/>
      <w:numFmt w:val="bullet"/>
      <w:lvlText w:val=""/>
      <w:lvlJc w:val="left"/>
      <w:pPr>
        <w:tabs>
          <w:tab w:val="num" w:pos="720"/>
        </w:tabs>
        <w:ind w:left="720" w:hanging="360"/>
      </w:pPr>
      <w:rPr>
        <w:rFonts w:ascii="Symbol" w:eastAsia="Times New Roman" w:hAnsi="Symbol" w:cs="Times New Roman" w:hint="default"/>
        <w:color w:val="auto"/>
        <w:sz w:val="22"/>
        <w:szCs w:val="22"/>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5A16F8E"/>
    <w:multiLevelType w:val="multilevel"/>
    <w:tmpl w:val="F680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176FD"/>
    <w:multiLevelType w:val="hybridMultilevel"/>
    <w:tmpl w:val="3C2234AC"/>
    <w:lvl w:ilvl="0" w:tplc="27D0B868">
      <w:start w:val="1"/>
      <w:numFmt w:val="decimal"/>
      <w:lvlText w:val="%1."/>
      <w:lvlJc w:val="left"/>
      <w:pPr>
        <w:ind w:left="786"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8"/>
  </w:num>
  <w:num w:numId="7">
    <w:abstractNumId w:val="29"/>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40"/>
  </w:num>
  <w:num w:numId="15">
    <w:abstractNumId w:val="42"/>
  </w:num>
  <w:num w:numId="16">
    <w:abstractNumId w:val="17"/>
  </w:num>
  <w:num w:numId="17">
    <w:abstractNumId w:val="39"/>
  </w:num>
  <w:num w:numId="1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7"/>
  </w:num>
  <w:num w:numId="24">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4"/>
  </w:num>
  <w:num w:numId="27">
    <w:abstractNumId w:val="5"/>
  </w:num>
  <w:num w:numId="28">
    <w:abstractNumId w:val="13"/>
  </w:num>
  <w:num w:numId="29">
    <w:abstractNumId w:val="7"/>
  </w:num>
  <w:num w:numId="30">
    <w:abstractNumId w:val="41"/>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1"/>
  </w:num>
  <w:num w:numId="36">
    <w:abstractNumId w:val="37"/>
  </w:num>
  <w:num w:numId="37">
    <w:abstractNumId w:val="38"/>
  </w:num>
  <w:num w:numId="38">
    <w:abstractNumId w:val="36"/>
  </w:num>
  <w:num w:numId="39">
    <w:abstractNumId w:val="26"/>
  </w:num>
  <w:num w:numId="40">
    <w:abstractNumId w:val="4"/>
  </w:num>
  <w:num w:numId="41">
    <w:abstractNumId w:val="2"/>
  </w:num>
  <w:num w:numId="42">
    <w:abstractNumId w:val="24"/>
  </w:num>
  <w:num w:numId="43">
    <w:abstractNumId w:val="15"/>
  </w:num>
  <w:num w:numId="44">
    <w:abstractNumId w:val="33"/>
  </w:num>
  <w:num w:numId="45">
    <w:abstractNumId w:val="30"/>
  </w:num>
  <w:num w:numId="46">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4E"/>
    <w:rsid w:val="00057669"/>
    <w:rsid w:val="000A3D4B"/>
    <w:rsid w:val="000D0411"/>
    <w:rsid w:val="001015F7"/>
    <w:rsid w:val="00282F30"/>
    <w:rsid w:val="00331E7C"/>
    <w:rsid w:val="00365263"/>
    <w:rsid w:val="003D5E5A"/>
    <w:rsid w:val="003D68D8"/>
    <w:rsid w:val="00402021"/>
    <w:rsid w:val="0043692C"/>
    <w:rsid w:val="004403DE"/>
    <w:rsid w:val="00460818"/>
    <w:rsid w:val="00495A4F"/>
    <w:rsid w:val="00496499"/>
    <w:rsid w:val="004A40F3"/>
    <w:rsid w:val="004C66F4"/>
    <w:rsid w:val="004E7529"/>
    <w:rsid w:val="0050778C"/>
    <w:rsid w:val="00513011"/>
    <w:rsid w:val="00521856"/>
    <w:rsid w:val="005252EB"/>
    <w:rsid w:val="00537D22"/>
    <w:rsid w:val="00550323"/>
    <w:rsid w:val="005D43B3"/>
    <w:rsid w:val="00614388"/>
    <w:rsid w:val="00634356"/>
    <w:rsid w:val="00647048"/>
    <w:rsid w:val="006E279F"/>
    <w:rsid w:val="006F60A8"/>
    <w:rsid w:val="00707889"/>
    <w:rsid w:val="0083362E"/>
    <w:rsid w:val="00850F3E"/>
    <w:rsid w:val="00880975"/>
    <w:rsid w:val="008A5F35"/>
    <w:rsid w:val="008D4417"/>
    <w:rsid w:val="008F2817"/>
    <w:rsid w:val="00931D83"/>
    <w:rsid w:val="0095068C"/>
    <w:rsid w:val="009847E7"/>
    <w:rsid w:val="00AD094A"/>
    <w:rsid w:val="00BD42E2"/>
    <w:rsid w:val="00BE12C9"/>
    <w:rsid w:val="00C267F6"/>
    <w:rsid w:val="00C32164"/>
    <w:rsid w:val="00C93959"/>
    <w:rsid w:val="00CA584E"/>
    <w:rsid w:val="00CB49A4"/>
    <w:rsid w:val="00CB655A"/>
    <w:rsid w:val="00CD42B3"/>
    <w:rsid w:val="00D4142C"/>
    <w:rsid w:val="00D541B6"/>
    <w:rsid w:val="00DE48A6"/>
    <w:rsid w:val="00DF60D4"/>
    <w:rsid w:val="00E13BFA"/>
    <w:rsid w:val="00E41E60"/>
    <w:rsid w:val="00E62BDA"/>
    <w:rsid w:val="00E76F89"/>
    <w:rsid w:val="00E96451"/>
    <w:rsid w:val="00EB455C"/>
    <w:rsid w:val="00EE21B7"/>
    <w:rsid w:val="00F715CE"/>
    <w:rsid w:val="00F74B6D"/>
    <w:rsid w:val="00FB5A04"/>
    <w:rsid w:val="00FE5EAA"/>
    <w:rsid w:val="00FF2A0F"/>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17E7326-30C8-4D14-B9D2-24156758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5F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8A5F35"/>
    <w:rPr>
      <w:lang w:val="en-US"/>
    </w:rPr>
  </w:style>
  <w:style w:type="paragraph" w:styleId="Header">
    <w:name w:val="header"/>
    <w:basedOn w:val="Normal"/>
    <w:link w:val="HeaderChar"/>
    <w:uiPriority w:val="99"/>
    <w:unhideWhenUsed/>
    <w:rsid w:val="008A5F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35"/>
    <w:rPr>
      <w:lang w:val="en-US"/>
    </w:rPr>
  </w:style>
  <w:style w:type="paragraph" w:styleId="Footer">
    <w:name w:val="footer"/>
    <w:basedOn w:val="Normal"/>
    <w:link w:val="FooterChar"/>
    <w:uiPriority w:val="99"/>
    <w:unhideWhenUsed/>
    <w:rsid w:val="008A5F35"/>
    <w:pPr>
      <w:tabs>
        <w:tab w:val="center" w:pos="4513"/>
        <w:tab w:val="right" w:pos="9026"/>
      </w:tabs>
      <w:spacing w:after="0" w:line="240" w:lineRule="auto"/>
    </w:pPr>
  </w:style>
  <w:style w:type="paragraph" w:styleId="BodyTextIndent">
    <w:name w:val="Body Text Indent"/>
    <w:basedOn w:val="Normal"/>
    <w:link w:val="BodyTextIndentChar"/>
    <w:semiHidden/>
    <w:unhideWhenUsed/>
    <w:rsid w:val="008A5F35"/>
    <w:pPr>
      <w:spacing w:after="0" w:line="360" w:lineRule="auto"/>
      <w:ind w:firstLine="720"/>
      <w:jc w:val="both"/>
    </w:pPr>
    <w:rPr>
      <w:rFonts w:ascii="Times New Roman" w:eastAsia="Times New Roman" w:hAnsi="Times New Roman" w:cs="Times New Roman"/>
      <w:bCs/>
      <w:iCs/>
      <w:sz w:val="28"/>
      <w:szCs w:val="24"/>
      <w:lang w:val="ro-RO" w:eastAsia="ru-RU"/>
    </w:rPr>
  </w:style>
  <w:style w:type="character" w:customStyle="1" w:styleId="BodyTextIndentChar">
    <w:name w:val="Body Text Indent Char"/>
    <w:basedOn w:val="DefaultParagraphFont"/>
    <w:link w:val="BodyTextIndent"/>
    <w:semiHidden/>
    <w:rsid w:val="008A5F35"/>
    <w:rPr>
      <w:rFonts w:ascii="Times New Roman" w:eastAsia="Times New Roman" w:hAnsi="Times New Roman" w:cs="Times New Roman"/>
      <w:bCs/>
      <w:iCs/>
      <w:sz w:val="28"/>
      <w:szCs w:val="24"/>
      <w:lang w:val="ro-RO" w:eastAsia="ru-RU"/>
    </w:rPr>
  </w:style>
  <w:style w:type="character" w:customStyle="1" w:styleId="BalloonTextChar">
    <w:name w:val="Balloon Text Char"/>
    <w:basedOn w:val="DefaultParagraphFont"/>
    <w:link w:val="BalloonText"/>
    <w:uiPriority w:val="99"/>
    <w:semiHidden/>
    <w:rsid w:val="008A5F35"/>
    <w:rPr>
      <w:rFonts w:ascii="Segoe UI" w:hAnsi="Segoe UI" w:cs="Segoe UI"/>
      <w:sz w:val="18"/>
      <w:szCs w:val="18"/>
      <w:lang w:val="en-US"/>
    </w:rPr>
  </w:style>
  <w:style w:type="paragraph" w:styleId="BalloonText">
    <w:name w:val="Balloon Text"/>
    <w:basedOn w:val="Normal"/>
    <w:link w:val="BalloonTextChar"/>
    <w:uiPriority w:val="99"/>
    <w:semiHidden/>
    <w:unhideWhenUsed/>
    <w:rsid w:val="008A5F35"/>
    <w:pPr>
      <w:spacing w:after="0" w:line="240" w:lineRule="auto"/>
    </w:pPr>
    <w:rPr>
      <w:rFonts w:ascii="Segoe UI" w:hAnsi="Segoe UI" w:cs="Segoe UI"/>
      <w:sz w:val="18"/>
      <w:szCs w:val="18"/>
    </w:rPr>
  </w:style>
  <w:style w:type="paragraph" w:styleId="NoSpacing">
    <w:name w:val="No Spacing"/>
    <w:uiPriority w:val="1"/>
    <w:qFormat/>
    <w:rsid w:val="008A5F35"/>
    <w:pPr>
      <w:spacing w:after="0" w:line="240" w:lineRule="auto"/>
    </w:pPr>
    <w:rPr>
      <w:rFonts w:ascii="Calibri" w:eastAsia="Times New Roman" w:hAnsi="Calibri" w:cs="Times New Roman"/>
      <w:lang w:val="ru-RU" w:eastAsia="ru-RU"/>
    </w:rPr>
  </w:style>
  <w:style w:type="paragraph" w:styleId="ListParagraph">
    <w:name w:val="List Paragraph"/>
    <w:basedOn w:val="Normal"/>
    <w:qFormat/>
    <w:rsid w:val="008A5F35"/>
    <w:pPr>
      <w:ind w:left="720"/>
      <w:contextualSpacing/>
    </w:pPr>
  </w:style>
  <w:style w:type="paragraph" w:customStyle="1" w:styleId="Default">
    <w:name w:val="Default"/>
    <w:rsid w:val="008A5F3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o-RO"/>
    </w:rPr>
  </w:style>
  <w:style w:type="paragraph" w:customStyle="1" w:styleId="Titlul">
    <w:name w:val="Titlul"/>
    <w:basedOn w:val="Normal"/>
    <w:rsid w:val="008A5F35"/>
    <w:pPr>
      <w:spacing w:before="240" w:after="240" w:line="240" w:lineRule="auto"/>
      <w:jc w:val="center"/>
    </w:pPr>
    <w:rPr>
      <w:rFonts w:ascii="Arial" w:eastAsia="Times New Roman" w:hAnsi="Arial" w:cs="Times New Roman"/>
      <w:b/>
      <w:sz w:val="32"/>
      <w:szCs w:val="20"/>
      <w:lang w:val="ro-RO"/>
    </w:rPr>
  </w:style>
  <w:style w:type="paragraph" w:customStyle="1" w:styleId="z1Char">
    <w:name w:val="z1 Char"/>
    <w:basedOn w:val="Normal"/>
    <w:semiHidden/>
    <w:rsid w:val="008A5F35"/>
    <w:pPr>
      <w:tabs>
        <w:tab w:val="num" w:pos="227"/>
      </w:tabs>
      <w:spacing w:after="0" w:line="240" w:lineRule="auto"/>
      <w:ind w:left="227" w:hanging="227"/>
      <w:jc w:val="both"/>
    </w:pPr>
    <w:rPr>
      <w:rFonts w:ascii="Times New Roman" w:eastAsia="Times New Roman" w:hAnsi="Times New Roman" w:cs="Times New Roman"/>
      <w:color w:val="000000"/>
      <w:lang w:val="ru-RU" w:eastAsia="ru-RU"/>
    </w:rPr>
  </w:style>
  <w:style w:type="character" w:customStyle="1" w:styleId="a">
    <w:name w:val="a"/>
    <w:basedOn w:val="DefaultParagraphFont"/>
    <w:rsid w:val="008A5F35"/>
  </w:style>
  <w:style w:type="character" w:customStyle="1" w:styleId="apple-converted-space">
    <w:name w:val="apple-converted-space"/>
    <w:basedOn w:val="DefaultParagraphFont"/>
    <w:rsid w:val="008A5F35"/>
  </w:style>
  <w:style w:type="character" w:customStyle="1" w:styleId="docheader">
    <w:name w:val="doc_header"/>
    <w:basedOn w:val="DefaultParagraphFont"/>
    <w:rsid w:val="008A5F35"/>
  </w:style>
  <w:style w:type="character" w:customStyle="1" w:styleId="docbody">
    <w:name w:val="doc_body"/>
    <w:basedOn w:val="DefaultParagraphFont"/>
    <w:rsid w:val="008A5F35"/>
  </w:style>
  <w:style w:type="table" w:styleId="TableGrid">
    <w:name w:val="Table Grid"/>
    <w:basedOn w:val="TableNormal"/>
    <w:uiPriority w:val="39"/>
    <w:rsid w:val="008A5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5577-CF8D-44D6-A499-1CB6C3494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9978</Words>
  <Characters>56880</Characters>
  <Application>Microsoft Office Word</Application>
  <DocSecurity>0</DocSecurity>
  <Lines>474</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Educației</dc:creator>
  <cp:keywords/>
  <dc:description/>
  <cp:lastModifiedBy>Ministerul Educației</cp:lastModifiedBy>
  <cp:revision>12</cp:revision>
  <dcterms:created xsi:type="dcterms:W3CDTF">2017-06-06T07:54:00Z</dcterms:created>
  <dcterms:modified xsi:type="dcterms:W3CDTF">2017-06-08T07:16:00Z</dcterms:modified>
</cp:coreProperties>
</file>