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55" w:rsidRDefault="00443555" w:rsidP="0004690F">
      <w:pPr>
        <w:spacing w:after="0" w:line="240" w:lineRule="auto"/>
        <w:jc w:val="center"/>
        <w:rPr>
          <w:rStyle w:val="longtext"/>
          <w:rFonts w:ascii="Times New Roman" w:hAnsi="Times New Roman"/>
          <w:b/>
          <w:sz w:val="28"/>
          <w:szCs w:val="28"/>
          <w:lang w:val="ro-RO"/>
        </w:rPr>
      </w:pPr>
    </w:p>
    <w:p w:rsidR="001E733B" w:rsidRDefault="0004690F" w:rsidP="0004690F">
      <w:pPr>
        <w:spacing w:after="0" w:line="240" w:lineRule="auto"/>
        <w:jc w:val="center"/>
        <w:rPr>
          <w:rStyle w:val="longtext"/>
          <w:rFonts w:ascii="Times New Roman" w:hAnsi="Times New Roman"/>
          <w:b/>
          <w:sz w:val="28"/>
          <w:szCs w:val="28"/>
          <w:lang w:val="ro-RO"/>
        </w:rPr>
      </w:pPr>
      <w:r w:rsidRPr="00C348CA">
        <w:rPr>
          <w:rStyle w:val="longtext"/>
          <w:rFonts w:ascii="Times New Roman" w:hAnsi="Times New Roman"/>
          <w:b/>
          <w:sz w:val="28"/>
          <w:szCs w:val="28"/>
          <w:lang w:val="ro-RO"/>
        </w:rPr>
        <w:t>NOTA INFORMATIVĂ</w:t>
      </w:r>
    </w:p>
    <w:p w:rsidR="00F836C2" w:rsidRDefault="0004690F" w:rsidP="000469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348CA">
        <w:rPr>
          <w:rStyle w:val="longtext"/>
          <w:rFonts w:ascii="Times New Roman" w:hAnsi="Times New Roman"/>
          <w:b/>
          <w:sz w:val="28"/>
          <w:szCs w:val="28"/>
          <w:lang w:val="ro-RO"/>
        </w:rPr>
        <w:t xml:space="preserve">la proiectul </w:t>
      </w:r>
      <w:proofErr w:type="spellStart"/>
      <w:r w:rsidRPr="00C348CA">
        <w:rPr>
          <w:rFonts w:ascii="Times New Roman" w:hAnsi="Times New Roman"/>
          <w:b/>
          <w:sz w:val="28"/>
          <w:szCs w:val="28"/>
          <w:lang w:val="ro-RO"/>
        </w:rPr>
        <w:t>hotărîrii</w:t>
      </w:r>
      <w:proofErr w:type="spellEnd"/>
      <w:r w:rsidRPr="00C348CA">
        <w:rPr>
          <w:rFonts w:ascii="Times New Roman" w:hAnsi="Times New Roman"/>
          <w:b/>
          <w:sz w:val="28"/>
          <w:szCs w:val="28"/>
          <w:lang w:val="ro-RO"/>
        </w:rPr>
        <w:t xml:space="preserve"> Guvernului cu privire la </w:t>
      </w:r>
      <w:r w:rsidR="00A15C45">
        <w:rPr>
          <w:rFonts w:ascii="Times New Roman" w:hAnsi="Times New Roman"/>
          <w:b/>
          <w:sz w:val="28"/>
          <w:szCs w:val="28"/>
          <w:lang w:val="ro-RO"/>
        </w:rPr>
        <w:t>implementare</w:t>
      </w:r>
      <w:r w:rsidRPr="00C348CA">
        <w:rPr>
          <w:rFonts w:ascii="Times New Roman" w:hAnsi="Times New Roman"/>
          <w:b/>
          <w:sz w:val="28"/>
          <w:szCs w:val="28"/>
          <w:lang w:val="ro-RO"/>
        </w:rPr>
        <w:t>a Legii nr. 133 din</w:t>
      </w:r>
      <w:r w:rsidR="00BE368E">
        <w:rPr>
          <w:rFonts w:ascii="Times New Roman" w:hAnsi="Times New Roman"/>
          <w:b/>
          <w:sz w:val="28"/>
          <w:szCs w:val="28"/>
          <w:lang w:val="ro-RO"/>
        </w:rPr>
        <w:t xml:space="preserve">      </w:t>
      </w:r>
      <w:r w:rsidRPr="00C348CA">
        <w:rPr>
          <w:rFonts w:ascii="Times New Roman" w:hAnsi="Times New Roman"/>
          <w:b/>
          <w:sz w:val="28"/>
          <w:szCs w:val="28"/>
          <w:lang w:val="ro-RO"/>
        </w:rPr>
        <w:t xml:space="preserve"> 17 iunie 2016 privind declararea averii și a intereselor personale</w:t>
      </w:r>
    </w:p>
    <w:p w:rsidR="000747F5" w:rsidRPr="00C348CA" w:rsidRDefault="000747F5" w:rsidP="000469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2A6398" w:rsidRDefault="006A438B" w:rsidP="00E565B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o-RO" w:eastAsia="ro-RO"/>
        </w:rPr>
        <w:t>Prevederile legale</w:t>
      </w:r>
      <w:r w:rsidR="00756EA4" w:rsidRPr="002A6398">
        <w:rPr>
          <w:rFonts w:ascii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ce au impus elaborarea </w:t>
      </w:r>
      <w:r w:rsidR="00EF4080" w:rsidRPr="002A6398">
        <w:rPr>
          <w:rFonts w:ascii="Times New Roman" w:hAnsi="Times New Roman"/>
          <w:b/>
          <w:bCs/>
          <w:color w:val="000000"/>
          <w:sz w:val="28"/>
          <w:szCs w:val="28"/>
          <w:lang w:val="ro-RO" w:eastAsia="ro-RO"/>
        </w:rPr>
        <w:t>proiectului</w:t>
      </w:r>
      <w:r w:rsidR="00EF4080" w:rsidRPr="002A6398">
        <w:rPr>
          <w:rFonts w:ascii="Times New Roman" w:hAnsi="Times New Roman"/>
          <w:bCs/>
          <w:color w:val="000000"/>
          <w:sz w:val="28"/>
          <w:szCs w:val="28"/>
          <w:lang w:val="ro-RO" w:eastAsia="ro-RO"/>
        </w:rPr>
        <w:t>.</w:t>
      </w:r>
      <w:r w:rsidR="00EF4080">
        <w:rPr>
          <w:rFonts w:ascii="Times New Roman" w:hAnsi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EF4080">
        <w:rPr>
          <w:rFonts w:ascii="Times New Roman" w:hAnsi="Times New Roman"/>
          <w:bCs/>
          <w:color w:val="000000"/>
          <w:sz w:val="28"/>
          <w:szCs w:val="28"/>
          <w:lang w:val="ro-RO" w:eastAsia="ro-RO"/>
        </w:rPr>
        <w:t xml:space="preserve">Prezentul proiect este elaborat întru executarea prevederilor </w:t>
      </w:r>
      <w:r w:rsidR="00B34B12" w:rsidRPr="006A438B">
        <w:rPr>
          <w:rFonts w:ascii="Times New Roman" w:hAnsi="Times New Roman"/>
          <w:bCs/>
          <w:i/>
          <w:color w:val="000000"/>
          <w:sz w:val="28"/>
          <w:szCs w:val="28"/>
          <w:lang w:val="ro-RO" w:eastAsia="ro-RO"/>
        </w:rPr>
        <w:t xml:space="preserve">art. </w:t>
      </w:r>
      <w:r w:rsidR="0021583A" w:rsidRPr="006A438B">
        <w:rPr>
          <w:rFonts w:ascii="Times New Roman" w:hAnsi="Times New Roman"/>
          <w:bCs/>
          <w:i/>
          <w:color w:val="000000"/>
          <w:sz w:val="28"/>
          <w:szCs w:val="28"/>
          <w:lang w:val="ro-RO" w:eastAsia="ro-RO"/>
        </w:rPr>
        <w:t>7 alin.</w:t>
      </w:r>
      <w:r w:rsidR="00114177" w:rsidRPr="006A438B">
        <w:rPr>
          <w:rFonts w:ascii="Times New Roman" w:hAnsi="Times New Roman"/>
          <w:bCs/>
          <w:i/>
          <w:color w:val="000000"/>
          <w:sz w:val="28"/>
          <w:szCs w:val="28"/>
          <w:lang w:val="ro-RO" w:eastAsia="ro-RO"/>
        </w:rPr>
        <w:t xml:space="preserve"> (2) și </w:t>
      </w:r>
      <w:r w:rsidR="00F836C2" w:rsidRPr="006A438B">
        <w:rPr>
          <w:rFonts w:ascii="Times New Roman" w:hAnsi="Times New Roman"/>
          <w:bCs/>
          <w:i/>
          <w:color w:val="000000"/>
          <w:sz w:val="28"/>
          <w:szCs w:val="28"/>
          <w:lang w:val="ro-RO" w:eastAsia="ro-RO"/>
        </w:rPr>
        <w:t xml:space="preserve">art. </w:t>
      </w:r>
      <w:r w:rsidR="00B34B12" w:rsidRPr="006A438B">
        <w:rPr>
          <w:rFonts w:ascii="Times New Roman" w:hAnsi="Times New Roman"/>
          <w:bCs/>
          <w:i/>
          <w:color w:val="000000"/>
          <w:sz w:val="28"/>
          <w:szCs w:val="28"/>
          <w:lang w:val="ro-RO" w:eastAsia="ro-RO"/>
        </w:rPr>
        <w:t>25 alin</w:t>
      </w:r>
      <w:r w:rsidR="00EF4080" w:rsidRPr="006A438B">
        <w:rPr>
          <w:rFonts w:ascii="Times New Roman" w:hAnsi="Times New Roman"/>
          <w:bCs/>
          <w:i/>
          <w:color w:val="000000"/>
          <w:sz w:val="28"/>
          <w:szCs w:val="28"/>
          <w:lang w:val="ro-RO" w:eastAsia="ro-RO"/>
        </w:rPr>
        <w:t>.</w:t>
      </w:r>
      <w:r w:rsidR="00B34B12" w:rsidRPr="006A438B">
        <w:rPr>
          <w:rFonts w:ascii="Times New Roman" w:hAnsi="Times New Roman"/>
          <w:bCs/>
          <w:i/>
          <w:color w:val="000000"/>
          <w:sz w:val="28"/>
          <w:szCs w:val="28"/>
          <w:lang w:val="ro-RO" w:eastAsia="ro-RO"/>
        </w:rPr>
        <w:t xml:space="preserve"> (1)</w:t>
      </w:r>
      <w:r w:rsidRPr="006A438B">
        <w:rPr>
          <w:rFonts w:ascii="Times New Roman" w:hAnsi="Times New Roman"/>
          <w:bCs/>
          <w:i/>
          <w:color w:val="000000"/>
          <w:sz w:val="28"/>
          <w:szCs w:val="28"/>
          <w:lang w:val="ro-RO" w:eastAsia="ro-RO"/>
        </w:rPr>
        <w:t xml:space="preserve"> </w:t>
      </w:r>
      <w:r w:rsidR="00EF4080" w:rsidRPr="006A438B">
        <w:rPr>
          <w:rFonts w:ascii="Times New Roman" w:hAnsi="Times New Roman"/>
          <w:bCs/>
          <w:i/>
          <w:color w:val="000000"/>
          <w:sz w:val="28"/>
          <w:szCs w:val="28"/>
          <w:lang w:val="ro-RO" w:eastAsia="ro-RO"/>
        </w:rPr>
        <w:t>lit.</w:t>
      </w:r>
      <w:r w:rsidR="0021583A" w:rsidRPr="006A438B">
        <w:rPr>
          <w:rFonts w:ascii="Times New Roman" w:hAnsi="Times New Roman"/>
          <w:bCs/>
          <w:i/>
          <w:color w:val="000000"/>
          <w:sz w:val="28"/>
          <w:szCs w:val="28"/>
          <w:lang w:val="ro-RO" w:eastAsia="ro-RO"/>
        </w:rPr>
        <w:t xml:space="preserve"> </w:t>
      </w:r>
      <w:r w:rsidR="00EF4080" w:rsidRPr="006A438B">
        <w:rPr>
          <w:rFonts w:ascii="Times New Roman" w:hAnsi="Times New Roman"/>
          <w:bCs/>
          <w:i/>
          <w:color w:val="000000"/>
          <w:sz w:val="28"/>
          <w:szCs w:val="28"/>
          <w:lang w:val="ro-RO" w:eastAsia="ro-RO"/>
        </w:rPr>
        <w:t>a)</w:t>
      </w:r>
      <w:r w:rsidR="00B34B12" w:rsidRPr="006A438B">
        <w:rPr>
          <w:rFonts w:ascii="Times New Roman" w:hAnsi="Times New Roman"/>
          <w:bCs/>
          <w:i/>
          <w:color w:val="000000"/>
          <w:sz w:val="28"/>
          <w:szCs w:val="28"/>
          <w:lang w:val="ro-RO" w:eastAsia="ro-RO"/>
        </w:rPr>
        <w:t xml:space="preserve"> al </w:t>
      </w:r>
      <w:r w:rsidR="00756EA4" w:rsidRPr="006A438B">
        <w:rPr>
          <w:rFonts w:ascii="Times New Roman" w:hAnsi="Times New Roman"/>
          <w:bCs/>
          <w:i/>
          <w:color w:val="000000"/>
          <w:sz w:val="28"/>
          <w:szCs w:val="28"/>
          <w:lang w:val="ro-RO" w:eastAsia="ro-RO"/>
        </w:rPr>
        <w:t>Legii</w:t>
      </w:r>
      <w:r w:rsidR="00BE368E">
        <w:rPr>
          <w:rFonts w:ascii="Times New Roman" w:hAnsi="Times New Roman"/>
          <w:bCs/>
          <w:i/>
          <w:color w:val="000000"/>
          <w:sz w:val="28"/>
          <w:szCs w:val="28"/>
          <w:lang w:val="ro-RO" w:eastAsia="ro-RO"/>
        </w:rPr>
        <w:t xml:space="preserve">         </w:t>
      </w:r>
      <w:r w:rsidR="00756EA4" w:rsidRPr="006A438B">
        <w:rPr>
          <w:rFonts w:ascii="Times New Roman" w:hAnsi="Times New Roman"/>
          <w:bCs/>
          <w:i/>
          <w:color w:val="000000"/>
          <w:sz w:val="28"/>
          <w:szCs w:val="28"/>
          <w:lang w:val="ro-RO" w:eastAsia="ro-RO"/>
        </w:rPr>
        <w:t xml:space="preserve"> nr. 133 din 17 iunie 2016 privind declararea averii și a intereselor personale</w:t>
      </w:r>
      <w:r w:rsidR="00BE69F6" w:rsidRPr="006A438B">
        <w:rPr>
          <w:rFonts w:ascii="Times New Roman" w:hAnsi="Times New Roman"/>
          <w:bCs/>
          <w:i/>
          <w:color w:val="000000"/>
          <w:sz w:val="28"/>
          <w:szCs w:val="28"/>
          <w:lang w:val="ro-RO" w:eastAsia="ro-RO"/>
        </w:rPr>
        <w:t>,</w:t>
      </w:r>
      <w:r w:rsidR="00EF4080">
        <w:rPr>
          <w:rFonts w:ascii="Times New Roman" w:hAnsi="Times New Roman"/>
          <w:bCs/>
          <w:color w:val="000000"/>
          <w:sz w:val="28"/>
          <w:szCs w:val="28"/>
          <w:lang w:val="ro-RO" w:eastAsia="ro-RO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ro-RO" w:eastAsia="ro-RO"/>
        </w:rPr>
        <w:t>conform cărora</w:t>
      </w:r>
      <w:r w:rsidR="00BE368E">
        <w:rPr>
          <w:rFonts w:ascii="Times New Roman" w:hAnsi="Times New Roman"/>
          <w:bCs/>
          <w:color w:val="000000"/>
          <w:sz w:val="28"/>
          <w:szCs w:val="28"/>
          <w:lang w:val="ro-RO" w:eastAsia="ro-RO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lang w:val="ro-RO" w:eastAsia="ro-RO"/>
        </w:rPr>
        <w:t xml:space="preserve"> Guvernul </w:t>
      </w:r>
      <w:bookmarkStart w:id="0" w:name="_Hlk481154036"/>
      <w:r w:rsidR="00A15C45" w:rsidRPr="00B34B12">
        <w:rPr>
          <w:rFonts w:ascii="Times New Roman" w:hAnsi="Times New Roman"/>
          <w:bCs/>
          <w:color w:val="000000"/>
          <w:sz w:val="28"/>
          <w:szCs w:val="28"/>
          <w:lang w:val="ro-RO" w:eastAsia="ro-RO"/>
        </w:rPr>
        <w:t>stabil</w:t>
      </w:r>
      <w:r w:rsidR="00413236">
        <w:rPr>
          <w:rFonts w:ascii="Times New Roman" w:hAnsi="Times New Roman"/>
          <w:bCs/>
          <w:color w:val="000000"/>
          <w:sz w:val="28"/>
          <w:szCs w:val="28"/>
          <w:lang w:val="ro-RO" w:eastAsia="ro-RO"/>
        </w:rPr>
        <w:t>ește</w:t>
      </w:r>
      <w:r w:rsidR="00B34B12">
        <w:rPr>
          <w:rFonts w:ascii="Times New Roman" w:hAnsi="Times New Roman"/>
          <w:bCs/>
          <w:color w:val="000000"/>
          <w:sz w:val="28"/>
          <w:szCs w:val="28"/>
          <w:lang w:val="ro-RO" w:eastAsia="ro-RO"/>
        </w:rPr>
        <w:t xml:space="preserve"> tipul</w:t>
      </w:r>
      <w:r w:rsidR="00A15C45" w:rsidRPr="00B34B12">
        <w:rPr>
          <w:rFonts w:ascii="Times New Roman" w:hAnsi="Times New Roman"/>
          <w:bCs/>
          <w:color w:val="000000"/>
          <w:sz w:val="28"/>
          <w:szCs w:val="28"/>
          <w:lang w:val="ro-RO" w:eastAsia="ro-RO"/>
        </w:rPr>
        <w:t xml:space="preserve"> semnăturii electronice și modul de repartizare a acesteia</w:t>
      </w:r>
      <w:r w:rsidR="00114177">
        <w:rPr>
          <w:rFonts w:ascii="Times New Roman" w:hAnsi="Times New Roman"/>
          <w:bCs/>
          <w:color w:val="000000"/>
          <w:sz w:val="28"/>
          <w:szCs w:val="28"/>
          <w:lang w:val="ro-RO" w:eastAsia="ro-RO"/>
        </w:rPr>
        <w:t>, cu titlu gratuit,</w:t>
      </w:r>
      <w:r w:rsidR="00A15C45" w:rsidRPr="00B34B12">
        <w:rPr>
          <w:rFonts w:ascii="Times New Roman" w:hAnsi="Times New Roman"/>
          <w:bCs/>
          <w:color w:val="000000"/>
          <w:sz w:val="28"/>
          <w:szCs w:val="28"/>
          <w:lang w:val="ro-RO" w:eastAsia="ro-RO"/>
        </w:rPr>
        <w:t xml:space="preserve"> subiecților declarării</w:t>
      </w:r>
      <w:bookmarkEnd w:id="0"/>
      <w:r w:rsidR="00435036">
        <w:rPr>
          <w:rFonts w:ascii="Times New Roman" w:hAnsi="Times New Roman"/>
          <w:bCs/>
          <w:color w:val="000000"/>
          <w:sz w:val="28"/>
          <w:szCs w:val="28"/>
          <w:lang w:val="ro-RO" w:eastAsia="ro-RO"/>
        </w:rPr>
        <w:t xml:space="preserve"> averii și a intereselor personale</w:t>
      </w:r>
      <w:r w:rsidR="00F836C2">
        <w:rPr>
          <w:rFonts w:ascii="Times New Roman" w:hAnsi="Times New Roman"/>
          <w:bCs/>
          <w:color w:val="000000"/>
          <w:sz w:val="28"/>
          <w:szCs w:val="28"/>
          <w:lang w:val="ro-RO" w:eastAsia="ro-RO"/>
        </w:rPr>
        <w:t>.</w:t>
      </w:r>
    </w:p>
    <w:p w:rsidR="0004690F" w:rsidRPr="00707AA5" w:rsidRDefault="002A6398" w:rsidP="00707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</w:pPr>
      <w:r w:rsidRPr="002A6398">
        <w:rPr>
          <w:rFonts w:ascii="Times New Roman" w:eastAsiaTheme="minorHAnsi" w:hAnsi="Times New Roman"/>
          <w:b/>
          <w:color w:val="000000"/>
          <w:sz w:val="28"/>
          <w:szCs w:val="28"/>
          <w:lang w:val="ro-RO" w:eastAsia="ro-RO"/>
        </w:rPr>
        <w:t>Principalele prevederi</w:t>
      </w:r>
      <w:r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. </w:t>
      </w:r>
      <w:r w:rsidR="0058365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P</w:t>
      </w:r>
      <w:r w:rsidR="0004690F" w:rsidRPr="00C348C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roiectul </w:t>
      </w:r>
      <w:r w:rsidR="0058365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în cauză</w:t>
      </w:r>
      <w:r w:rsidR="002404FE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stabilește,</w:t>
      </w:r>
      <w:r w:rsidR="0058365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</w:t>
      </w:r>
      <w:r w:rsidR="00707AA5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conform art.4 alin.(1) lit</w:t>
      </w:r>
      <w:r w:rsidR="002404FE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.</w:t>
      </w:r>
      <w:r w:rsidR="00707AA5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c) din Legea nr.91 din 29 mai 2014 privind semnătura electr</w:t>
      </w:r>
      <w:r w:rsidR="002404FE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onică și documentul electronic,</w:t>
      </w:r>
      <w:r w:rsidR="0004690F" w:rsidRPr="00707AA5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</w:t>
      </w:r>
      <w:r w:rsidR="0004690F" w:rsidRPr="00413236">
        <w:rPr>
          <w:rFonts w:ascii="Times New Roman" w:eastAsiaTheme="minorHAnsi" w:hAnsi="Times New Roman"/>
          <w:b/>
          <w:color w:val="000000"/>
          <w:sz w:val="28"/>
          <w:szCs w:val="28"/>
          <w:lang w:val="ro-RO" w:eastAsia="ro-RO"/>
        </w:rPr>
        <w:t>semnătura electronică avansată calificată</w:t>
      </w:r>
      <w:r w:rsidR="00707AA5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</w:t>
      </w:r>
      <w:r w:rsidR="002404FE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pentru semnarea în formă electronică a</w:t>
      </w:r>
      <w:r w:rsidR="00707AA5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</w:t>
      </w:r>
      <w:r w:rsidR="002404FE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declarației de avere și interese personale</w:t>
      </w:r>
      <w:r w:rsidR="00CA6F01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.</w:t>
      </w:r>
      <w:r w:rsidR="002404FE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</w:t>
      </w:r>
    </w:p>
    <w:p w:rsidR="004139C6" w:rsidRDefault="00413236" w:rsidP="0041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       Totodată, prin acest proiect, </w:t>
      </w:r>
      <w:r w:rsidR="0004690F" w:rsidRPr="00CA6F01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se aprobă modul de repar</w:t>
      </w:r>
      <w:r w:rsidR="00CA6F01" w:rsidRPr="00CA6F01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tizare a semnăturii electronice</w:t>
      </w:r>
      <w:r w:rsidR="00CA6F01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</w:t>
      </w:r>
      <w:r w:rsidR="0004690F" w:rsidRPr="00CA6F01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subiecților declarării averii și a intereselor personale din </w:t>
      </w:r>
      <w:r w:rsidR="00CA6F01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cadrul </w:t>
      </w:r>
      <w:r w:rsidR="005577D9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organizațiilor publice</w:t>
      </w:r>
      <w:r w:rsidR="001021E9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. În acest sens</w:t>
      </w:r>
      <w:r w:rsidR="00E565B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,</w:t>
      </w:r>
      <w:r w:rsidR="0004690F" w:rsidRPr="005577D9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Î.S. „Cent</w:t>
      </w:r>
      <w:r w:rsidR="004139C6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rul de T</w:t>
      </w:r>
      <w:r w:rsidR="005577D9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elecomunicații </w:t>
      </w:r>
      <w:r w:rsidR="004139C6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S</w:t>
      </w:r>
      <w:r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peciale”</w:t>
      </w:r>
      <w:r w:rsidR="00282D46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, potrivit pct.41 din </w:t>
      </w:r>
      <w:proofErr w:type="spellStart"/>
      <w:r w:rsidR="00282D46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Hotărîrea</w:t>
      </w:r>
      <w:proofErr w:type="spellEnd"/>
      <w:r w:rsidR="00282D46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Guvernului nr.945 din 5 septembrie 2005 cu privire la centrele de certificare a cheilor </w:t>
      </w:r>
      <w:r w:rsidR="00161E14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publice, </w:t>
      </w:r>
      <w:r w:rsidR="005577D9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va</w:t>
      </w:r>
      <w:r w:rsidR="0004690F" w:rsidRPr="005577D9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emite semnătura electronică subiecților declarării </w:t>
      </w:r>
      <w:r w:rsidR="00161E14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în baza listelor nominale</w:t>
      </w:r>
      <w:r w:rsidR="004139C6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prezentate de către organizațiile publice.</w:t>
      </w:r>
    </w:p>
    <w:p w:rsidR="0004690F" w:rsidRPr="00C348CA" w:rsidRDefault="00E565B0" w:rsidP="0010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       </w:t>
      </w:r>
      <w:r w:rsidR="001021E9" w:rsidRPr="00E565B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Conform prevederilor art.7 alin (4) din Legea nr.133 din 17 iunie 2016,</w:t>
      </w:r>
      <w:r w:rsidR="0004690F" w:rsidRPr="00E565B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</w:t>
      </w:r>
      <w:r w:rsidR="001021E9" w:rsidRPr="00E565B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se pune în </w:t>
      </w:r>
      <w:r w:rsidR="0004690F" w:rsidRPr="00E565B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sarcina organizațiilor publice de a completa Regist</w:t>
      </w:r>
      <w:r w:rsidR="00457DC3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rul</w:t>
      </w:r>
      <w:r w:rsidR="0004690F" w:rsidRPr="00E565B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</w:t>
      </w:r>
      <w:r w:rsidR="00457DC3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electronic</w:t>
      </w:r>
      <w:r w:rsidR="0004690F" w:rsidRPr="00E565B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</w:t>
      </w:r>
      <w:r w:rsidR="00457DC3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al subiecților declarării averii și a intereselor personale </w:t>
      </w:r>
      <w:r w:rsidR="0004690F" w:rsidRPr="00E565B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cu date</w:t>
      </w:r>
      <w:r w:rsidR="00161E14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veridice referito</w:t>
      </w:r>
      <w:r w:rsidR="0004690F" w:rsidRPr="00E565B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r</w:t>
      </w:r>
      <w:r w:rsidR="00161E14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la subiecții declarării</w:t>
      </w:r>
      <w:r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, precum și</w:t>
      </w:r>
      <w:r w:rsidR="0017378F" w:rsidRPr="00E565B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a crea și/sau îmbunătăți condițiile tehnice necesare aplicării semnăturii electronice de către subiecții declarării</w:t>
      </w:r>
      <w:r w:rsidR="00161E14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în procesul depunerii în formă</w:t>
      </w:r>
      <w:r w:rsidR="0017378F" w:rsidRPr="00E565B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electronic</w:t>
      </w:r>
      <w:r w:rsidR="00161E14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ă</w:t>
      </w:r>
      <w:r w:rsidR="0017378F" w:rsidRPr="00E565B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a declarațiilor</w:t>
      </w:r>
      <w:r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.</w:t>
      </w:r>
    </w:p>
    <w:p w:rsidR="002A6398" w:rsidRPr="00C348CA" w:rsidRDefault="001021E9" w:rsidP="0010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       </w:t>
      </w:r>
      <w:r w:rsidR="0017378F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Î</w:t>
      </w:r>
      <w:r w:rsidR="0017378F" w:rsidRPr="001021E9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n scopul validării și stabilirii autenticității datelor conținute în listele nominale ale subiecților declarării averii și a intereselor personale</w:t>
      </w:r>
      <w:r w:rsidR="0017378F" w:rsidRPr="00C348C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</w:t>
      </w:r>
      <w:r w:rsidR="0004690F" w:rsidRPr="00C348C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se instituie obligația posesorilor Registrelor electronice de stat de a asigura</w:t>
      </w:r>
      <w:r w:rsidR="0017378F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, gratuit, </w:t>
      </w:r>
      <w:r w:rsidR="0004690F" w:rsidRPr="00C348C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accesul Î.S. „Cent</w:t>
      </w:r>
      <w:r w:rsidR="0017378F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rul de </w:t>
      </w:r>
      <w:r w:rsidR="00E565B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T</w:t>
      </w:r>
      <w:r w:rsidR="0017378F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elecomunicații </w:t>
      </w:r>
      <w:r w:rsidR="00E565B0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S</w:t>
      </w:r>
      <w:r w:rsidR="000747F5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pecial”</w:t>
      </w:r>
      <w:r w:rsidR="0017378F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la datele conținute în acestea.</w:t>
      </w:r>
    </w:p>
    <w:p w:rsidR="007A5B4A" w:rsidRDefault="0004690F" w:rsidP="00046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o-RO" w:eastAsia="ro-RO"/>
        </w:rPr>
      </w:pPr>
      <w:r w:rsidRPr="00C348CA"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  <w:t>Aspectul financiar.</w:t>
      </w:r>
      <w:r w:rsidRPr="00C348CA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Implementarea proiectului de </w:t>
      </w:r>
      <w:proofErr w:type="spellStart"/>
      <w:r w:rsidRPr="00C348CA">
        <w:rPr>
          <w:rFonts w:ascii="Times New Roman" w:hAnsi="Times New Roman"/>
          <w:color w:val="000000"/>
          <w:sz w:val="28"/>
          <w:szCs w:val="28"/>
          <w:lang w:val="ro-RO" w:eastAsia="ro-RO"/>
        </w:rPr>
        <w:t>hotărîre</w:t>
      </w:r>
      <w:proofErr w:type="spellEnd"/>
      <w:r w:rsidRPr="00C348CA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a Guvernului necesită alocarea unor mijloace financiare suplimentare din bugetul de stat pentru acoperirea cheltuielilor legate de e</w:t>
      </w:r>
      <w:bookmarkStart w:id="1" w:name="_GoBack"/>
      <w:bookmarkEnd w:id="1"/>
      <w:r w:rsidRPr="00C348CA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miterea semnăturii electronice calificate avansate. </w:t>
      </w:r>
      <w:r w:rsidR="00A22712">
        <w:rPr>
          <w:rFonts w:ascii="Times New Roman" w:hAnsi="Times New Roman"/>
          <w:color w:val="000000"/>
          <w:sz w:val="28"/>
          <w:szCs w:val="28"/>
          <w:lang w:val="ro-RO" w:eastAsia="ro-RO"/>
        </w:rPr>
        <w:t>Soluția</w:t>
      </w:r>
      <w:r w:rsidR="007A5B4A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identificată în proiect este</w:t>
      </w:r>
      <w:r w:rsidR="00A22712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alocarea centralizată</w:t>
      </w:r>
      <w:r w:rsidR="00583650">
        <w:rPr>
          <w:rFonts w:ascii="Times New Roman" w:hAnsi="Times New Roman"/>
          <w:color w:val="000000"/>
          <w:sz w:val="28"/>
          <w:szCs w:val="28"/>
          <w:lang w:val="ro-RO" w:eastAsia="ro-RO"/>
        </w:rPr>
        <w:t>, din bugetul de stat,</w:t>
      </w:r>
      <w:r w:rsidR="00A22712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către Cancelaria de Stat, cu destinația Î.S. ,,Centrul de Telecomunicații Speciale</w:t>
      </w:r>
      <w:r w:rsidR="00413236">
        <w:rPr>
          <w:rFonts w:ascii="Times New Roman" w:hAnsi="Times New Roman"/>
          <w:color w:val="000000"/>
          <w:sz w:val="28"/>
          <w:szCs w:val="28"/>
          <w:lang w:val="ro-RO" w:eastAsia="ro-RO"/>
        </w:rPr>
        <w:t>”</w:t>
      </w:r>
      <w:r w:rsidR="002038A0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</w:t>
      </w:r>
      <w:r w:rsidR="007A5B4A">
        <w:rPr>
          <w:rFonts w:ascii="Times New Roman" w:hAnsi="Times New Roman"/>
          <w:color w:val="000000"/>
          <w:sz w:val="28"/>
          <w:szCs w:val="28"/>
          <w:lang w:val="ro-RO" w:eastAsia="ro-RO"/>
        </w:rPr>
        <w:t>a sumei anuale de 8750 mii lei</w:t>
      </w:r>
      <w:r w:rsidR="00457DC3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pentru asigurarea </w:t>
      </w:r>
      <w:r w:rsidR="006260DD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cu </w:t>
      </w:r>
      <w:r w:rsidR="006260DD">
        <w:rPr>
          <w:rFonts w:ascii="Times New Roman" w:hAnsi="Times New Roman"/>
          <w:color w:val="000000"/>
          <w:sz w:val="28"/>
          <w:szCs w:val="28"/>
          <w:lang w:val="ro-RO" w:eastAsia="ro-RO"/>
        </w:rPr>
        <w:t>semnătură</w:t>
      </w:r>
      <w:r w:rsidR="006260DD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electronică</w:t>
      </w:r>
      <w:r w:rsidR="006260DD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, a </w:t>
      </w:r>
      <w:r w:rsidR="00457DC3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tuturor subiecților </w:t>
      </w:r>
      <w:r w:rsidR="006260DD">
        <w:rPr>
          <w:rFonts w:ascii="Times New Roman" w:hAnsi="Times New Roman"/>
          <w:color w:val="000000"/>
          <w:sz w:val="28"/>
          <w:szCs w:val="28"/>
          <w:lang w:val="ro-RO" w:eastAsia="ro-RO"/>
        </w:rPr>
        <w:t>declarării,</w:t>
      </w:r>
      <w:r w:rsidR="007A5B4A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cu </w:t>
      </w:r>
      <w:r w:rsidR="00457DC3">
        <w:rPr>
          <w:rFonts w:ascii="Times New Roman" w:hAnsi="Times New Roman"/>
          <w:color w:val="000000"/>
          <w:sz w:val="28"/>
          <w:szCs w:val="28"/>
          <w:lang w:val="ro-RO" w:eastAsia="ro-RO"/>
        </w:rPr>
        <w:t>termen de valabilitate de un an</w:t>
      </w:r>
      <w:r w:rsidR="007A5B4A">
        <w:rPr>
          <w:rFonts w:ascii="Times New Roman" w:hAnsi="Times New Roman"/>
          <w:color w:val="000000"/>
          <w:sz w:val="28"/>
          <w:szCs w:val="28"/>
          <w:lang w:val="ro-RO" w:eastAsia="ro-RO"/>
        </w:rPr>
        <w:t>.</w:t>
      </w:r>
      <w:r w:rsidR="00A22712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 </w:t>
      </w:r>
    </w:p>
    <w:p w:rsidR="0004690F" w:rsidRPr="00C348CA" w:rsidRDefault="0004690F" w:rsidP="0004690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</w:pPr>
      <w:r w:rsidRPr="00C348CA">
        <w:rPr>
          <w:rFonts w:ascii="Times New Roman" w:hAnsi="Times New Roman"/>
          <w:b/>
          <w:color w:val="000000"/>
          <w:sz w:val="28"/>
          <w:szCs w:val="28"/>
          <w:lang w:val="ro-RO" w:eastAsia="ro-RO"/>
        </w:rPr>
        <w:t>Organizațiile publice participante la elaborarea proiectului</w:t>
      </w:r>
      <w:r w:rsidRPr="00C348CA">
        <w:rPr>
          <w:rFonts w:ascii="Times New Roman" w:hAnsi="Times New Roman"/>
          <w:color w:val="000000"/>
          <w:sz w:val="28"/>
          <w:szCs w:val="28"/>
          <w:lang w:val="ro-RO" w:eastAsia="ro-RO"/>
        </w:rPr>
        <w:t>:</w:t>
      </w:r>
      <w:r w:rsidRPr="00C348C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</w:t>
      </w:r>
      <w:r w:rsidR="007A5B4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Proiectul vizat a fost elaborat</w:t>
      </w:r>
      <w:r w:rsidR="00BE69F6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,</w:t>
      </w:r>
      <w:r w:rsidR="007A5B4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</w:t>
      </w:r>
      <w:r w:rsidR="00BE69F6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în cadrul unui grup de lucru, </w:t>
      </w:r>
      <w:r w:rsidR="007A5B4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de persoane responsabile</w:t>
      </w:r>
      <w:r w:rsidR="00BE69F6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în domeniu </w:t>
      </w:r>
      <w:r w:rsidR="007A5B4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din </w:t>
      </w:r>
      <w:r w:rsidR="007A5B4A" w:rsidRPr="00C348C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Cancelaria de Stat,</w:t>
      </w:r>
      <w:r w:rsidR="0025766D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</w:t>
      </w:r>
      <w:r w:rsidR="0025766D" w:rsidRPr="00C348C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Ministerul Finanțelor</w:t>
      </w:r>
      <w:r w:rsidR="0025766D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,</w:t>
      </w:r>
      <w:r w:rsidR="0025766D" w:rsidRPr="00C348C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</w:t>
      </w:r>
      <w:r w:rsidRPr="00C348C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Autoritatea Națională de Integritate, I.P. </w:t>
      </w:r>
      <w:r w:rsidR="0025766D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,,</w:t>
      </w:r>
      <w:r w:rsidRPr="00C348C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C</w:t>
      </w:r>
      <w:r w:rsidR="0025766D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e</w:t>
      </w:r>
      <w:r w:rsidR="000747F5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ntrul de Guvernare Electronică”</w:t>
      </w:r>
      <w:r w:rsidRPr="00C348C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 și </w:t>
      </w:r>
      <w:bookmarkStart w:id="2" w:name="_Hlk481160817"/>
      <w:r w:rsidRPr="00C348C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 xml:space="preserve">Î.S. „Centrul de </w:t>
      </w:r>
      <w:r w:rsidR="0025766D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Telecomunicații S</w:t>
      </w:r>
      <w:r w:rsidRPr="00C348C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pecial</w:t>
      </w:r>
      <w:bookmarkEnd w:id="2"/>
      <w:r w:rsidR="000747F5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e”</w:t>
      </w:r>
      <w:r w:rsidRPr="00C348CA">
        <w:rPr>
          <w:rFonts w:ascii="Times New Roman" w:eastAsiaTheme="minorHAnsi" w:hAnsi="Times New Roman"/>
          <w:color w:val="000000"/>
          <w:sz w:val="28"/>
          <w:szCs w:val="28"/>
          <w:lang w:val="ro-RO" w:eastAsia="ro-RO"/>
        </w:rPr>
        <w:t>.</w:t>
      </w:r>
    </w:p>
    <w:p w:rsidR="001E733B" w:rsidRDefault="0004690F" w:rsidP="001E73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o-RO" w:eastAsia="ro-RO"/>
        </w:rPr>
      </w:pPr>
      <w:r w:rsidRPr="00C348CA">
        <w:rPr>
          <w:rFonts w:ascii="Times New Roman" w:hAnsi="Times New Roman"/>
          <w:color w:val="000000"/>
          <w:sz w:val="28"/>
          <w:szCs w:val="28"/>
          <w:lang w:val="ro-RO" w:eastAsia="ro-RO"/>
        </w:rPr>
        <w:t xml:space="preserve">În </w:t>
      </w:r>
      <w:r w:rsidR="000747F5">
        <w:rPr>
          <w:rFonts w:ascii="Times New Roman" w:hAnsi="Times New Roman"/>
          <w:color w:val="000000"/>
          <w:sz w:val="28"/>
          <w:szCs w:val="28"/>
          <w:lang w:val="ro-RO" w:eastAsia="ro-RO"/>
        </w:rPr>
        <w:t>contextul celor expuse</w:t>
      </w:r>
      <w:r w:rsidRPr="00C348CA">
        <w:rPr>
          <w:rFonts w:ascii="Times New Roman" w:hAnsi="Times New Roman"/>
          <w:color w:val="000000"/>
          <w:sz w:val="28"/>
          <w:szCs w:val="28"/>
          <w:lang w:val="ro-RO" w:eastAsia="ro-RO"/>
        </w:rPr>
        <w:t>, considerăm oportun aprobarea proiectului nominalizat.</w:t>
      </w:r>
    </w:p>
    <w:p w:rsidR="00443555" w:rsidRDefault="00443555" w:rsidP="001E73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114177" w:rsidRDefault="0004690F" w:rsidP="001E73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C348CA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Secretar general</w:t>
      </w:r>
    </w:p>
    <w:p w:rsidR="009A1C8A" w:rsidRPr="00C348CA" w:rsidRDefault="0004690F" w:rsidP="0044355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o-RO"/>
        </w:rPr>
      </w:pPr>
      <w:r w:rsidRPr="00C348CA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al Guvernului</w:t>
      </w:r>
      <w:r w:rsidRPr="00C348CA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ab/>
      </w:r>
      <w:r w:rsidRPr="00C348CA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ab/>
      </w:r>
      <w:r w:rsidRPr="00C348CA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ab/>
      </w:r>
      <w:r w:rsidRPr="00C348CA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ab/>
      </w:r>
      <w:r w:rsidR="0011417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        </w:t>
      </w:r>
      <w:r w:rsidRPr="00C348CA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ab/>
      </w:r>
      <w:proofErr w:type="spellStart"/>
      <w:r w:rsidRPr="00C348CA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Lilia</w:t>
      </w:r>
      <w:proofErr w:type="spellEnd"/>
      <w:r w:rsidRPr="00C348CA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PALII</w:t>
      </w:r>
    </w:p>
    <w:sectPr w:rsidR="009A1C8A" w:rsidRPr="00C348CA" w:rsidSect="00443555">
      <w:pgSz w:w="12240" w:h="15840"/>
      <w:pgMar w:top="568" w:right="616" w:bottom="28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FC7"/>
    <w:multiLevelType w:val="hybridMultilevel"/>
    <w:tmpl w:val="455E7C34"/>
    <w:lvl w:ilvl="0" w:tplc="4B10F3B2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421ED9"/>
    <w:multiLevelType w:val="hybridMultilevel"/>
    <w:tmpl w:val="53DEF432"/>
    <w:lvl w:ilvl="0" w:tplc="40E4E55A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E34308"/>
    <w:multiLevelType w:val="hybridMultilevel"/>
    <w:tmpl w:val="D5E8DADC"/>
    <w:lvl w:ilvl="0" w:tplc="D04691F6">
      <w:start w:val="1"/>
      <w:numFmt w:val="decimal"/>
      <w:lvlText w:val="%1)"/>
      <w:lvlJc w:val="left"/>
      <w:pPr>
        <w:ind w:left="927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9E041A"/>
    <w:multiLevelType w:val="hybridMultilevel"/>
    <w:tmpl w:val="782A8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DBC"/>
    <w:multiLevelType w:val="hybridMultilevel"/>
    <w:tmpl w:val="BB72B1F8"/>
    <w:lvl w:ilvl="0" w:tplc="7766E3A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E970B07"/>
    <w:multiLevelType w:val="hybridMultilevel"/>
    <w:tmpl w:val="747ADFE4"/>
    <w:lvl w:ilvl="0" w:tplc="E50E0C38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CF070A"/>
    <w:multiLevelType w:val="hybridMultilevel"/>
    <w:tmpl w:val="B6A685CE"/>
    <w:lvl w:ilvl="0" w:tplc="986843BC">
      <w:start w:val="1"/>
      <w:numFmt w:val="decimal"/>
      <w:lvlText w:val="%1)"/>
      <w:lvlJc w:val="left"/>
      <w:pPr>
        <w:ind w:left="1287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55B7BC5"/>
    <w:multiLevelType w:val="hybridMultilevel"/>
    <w:tmpl w:val="667C4298"/>
    <w:lvl w:ilvl="0" w:tplc="872040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A2F2227"/>
    <w:multiLevelType w:val="hybridMultilevel"/>
    <w:tmpl w:val="35F8F33A"/>
    <w:lvl w:ilvl="0" w:tplc="E50E0C38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AFE25C7"/>
    <w:multiLevelType w:val="hybridMultilevel"/>
    <w:tmpl w:val="527CBF52"/>
    <w:lvl w:ilvl="0" w:tplc="67EAF8FA">
      <w:start w:val="4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0F"/>
    <w:rsid w:val="0004690F"/>
    <w:rsid w:val="00047822"/>
    <w:rsid w:val="000747F5"/>
    <w:rsid w:val="000E7795"/>
    <w:rsid w:val="001021E9"/>
    <w:rsid w:val="00114177"/>
    <w:rsid w:val="00145438"/>
    <w:rsid w:val="00161E14"/>
    <w:rsid w:val="0017378F"/>
    <w:rsid w:val="001E733B"/>
    <w:rsid w:val="002038A0"/>
    <w:rsid w:val="0021583A"/>
    <w:rsid w:val="002404FE"/>
    <w:rsid w:val="00241B55"/>
    <w:rsid w:val="0024509E"/>
    <w:rsid w:val="0025766D"/>
    <w:rsid w:val="00282D46"/>
    <w:rsid w:val="002A6398"/>
    <w:rsid w:val="00307F4E"/>
    <w:rsid w:val="00311B31"/>
    <w:rsid w:val="00383FF4"/>
    <w:rsid w:val="00413236"/>
    <w:rsid w:val="004139C6"/>
    <w:rsid w:val="00435036"/>
    <w:rsid w:val="00443555"/>
    <w:rsid w:val="00457DC3"/>
    <w:rsid w:val="0046634C"/>
    <w:rsid w:val="00493F34"/>
    <w:rsid w:val="004B02CE"/>
    <w:rsid w:val="004E090E"/>
    <w:rsid w:val="004E785E"/>
    <w:rsid w:val="005577D9"/>
    <w:rsid w:val="00583650"/>
    <w:rsid w:val="006260DD"/>
    <w:rsid w:val="006A438B"/>
    <w:rsid w:val="00707AA5"/>
    <w:rsid w:val="00756EA4"/>
    <w:rsid w:val="007A1F29"/>
    <w:rsid w:val="007A5B4A"/>
    <w:rsid w:val="007D6E29"/>
    <w:rsid w:val="00811527"/>
    <w:rsid w:val="008406EA"/>
    <w:rsid w:val="008C1588"/>
    <w:rsid w:val="008E6446"/>
    <w:rsid w:val="009601C2"/>
    <w:rsid w:val="009819FE"/>
    <w:rsid w:val="009A1C8A"/>
    <w:rsid w:val="009F4DEA"/>
    <w:rsid w:val="00A15C45"/>
    <w:rsid w:val="00A22712"/>
    <w:rsid w:val="00B1214E"/>
    <w:rsid w:val="00B34B12"/>
    <w:rsid w:val="00B83160"/>
    <w:rsid w:val="00BC56EA"/>
    <w:rsid w:val="00BD3148"/>
    <w:rsid w:val="00BE368E"/>
    <w:rsid w:val="00BE69F6"/>
    <w:rsid w:val="00C348CA"/>
    <w:rsid w:val="00CA4DDE"/>
    <w:rsid w:val="00CA6F01"/>
    <w:rsid w:val="00D53603"/>
    <w:rsid w:val="00DD5489"/>
    <w:rsid w:val="00E22C22"/>
    <w:rsid w:val="00E565B0"/>
    <w:rsid w:val="00EF4080"/>
    <w:rsid w:val="00F22006"/>
    <w:rsid w:val="00F8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AD903-7BDA-4F6B-AF40-40C27D24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90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rsid w:val="0004690F"/>
  </w:style>
  <w:style w:type="paragraph" w:styleId="ListParagraph">
    <w:name w:val="List Paragraph"/>
    <w:basedOn w:val="Normal"/>
    <w:uiPriority w:val="34"/>
    <w:qFormat/>
    <w:rsid w:val="00046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3B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C2B18-C566-4928-BCDA-9CD69799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473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Aliona Sviderscaia</dc:creator>
  <cp:keywords/>
  <dc:description/>
  <cp:lastModifiedBy>Computer</cp:lastModifiedBy>
  <cp:revision>34</cp:revision>
  <cp:lastPrinted>2017-05-04T09:06:00Z</cp:lastPrinted>
  <dcterms:created xsi:type="dcterms:W3CDTF">2017-04-27T08:48:00Z</dcterms:created>
  <dcterms:modified xsi:type="dcterms:W3CDTF">2017-05-04T09:06:00Z</dcterms:modified>
</cp:coreProperties>
</file>