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C1" w:rsidRPr="00257B8E" w:rsidRDefault="00175F1B" w:rsidP="00175F1B">
      <w:pPr>
        <w:jc w:val="center"/>
        <w:rPr>
          <w:b/>
          <w:lang w:val="ro-RO"/>
        </w:rPr>
      </w:pPr>
      <w:r w:rsidRPr="00257B8E">
        <w:rPr>
          <w:noProof/>
          <w:lang w:eastAsia="en-US"/>
        </w:rPr>
        <w:drawing>
          <wp:inline distT="0" distB="0" distL="0" distR="0">
            <wp:extent cx="781050" cy="895350"/>
            <wp:effectExtent l="0" t="0" r="0" b="0"/>
            <wp:docPr id="6" name="Picture 6" descr="C:\Users\admin\Desktop\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te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1B" w:rsidRPr="00257B8E" w:rsidRDefault="00175F1B" w:rsidP="00175F1B">
      <w:pPr>
        <w:jc w:val="center"/>
        <w:rPr>
          <w:b/>
          <w:lang w:val="ro-RO"/>
        </w:rPr>
      </w:pP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57B8E">
        <w:rPr>
          <w:rFonts w:ascii="Times New Roman" w:hAnsi="Times New Roman"/>
          <w:b/>
          <w:sz w:val="32"/>
          <w:szCs w:val="32"/>
          <w:lang w:val="ro-RO"/>
        </w:rPr>
        <w:t>PREȘEDINTELE REPUBLICII MOLDOVA</w:t>
      </w: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57B8E">
        <w:rPr>
          <w:rFonts w:ascii="Times New Roman" w:hAnsi="Times New Roman"/>
          <w:b/>
          <w:sz w:val="32"/>
          <w:szCs w:val="32"/>
          <w:lang w:val="ro-RO"/>
        </w:rPr>
        <w:t>D E C R E T</w:t>
      </w:r>
    </w:p>
    <w:p w:rsidR="00175F1B" w:rsidRPr="00101718" w:rsidRDefault="00175F1B" w:rsidP="00175F1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75F1B" w:rsidRPr="00101718" w:rsidRDefault="00175F1B" w:rsidP="00175F1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75F1B" w:rsidRPr="00101718" w:rsidRDefault="00175F1B" w:rsidP="00175F1B">
      <w:pPr>
        <w:pStyle w:val="NoSpacing"/>
        <w:ind w:left="72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01718" w:rsidRPr="00101718" w:rsidRDefault="00175F1B" w:rsidP="00101718">
      <w:pPr>
        <w:pStyle w:val="ListParagraph"/>
        <w:ind w:left="630"/>
        <w:contextualSpacing/>
        <w:jc w:val="both"/>
        <w:rPr>
          <w:color w:val="000000"/>
          <w:sz w:val="24"/>
          <w:szCs w:val="24"/>
          <w:lang w:eastAsia="ru-RU"/>
        </w:rPr>
      </w:pPr>
      <w:r w:rsidRPr="00101718">
        <w:rPr>
          <w:sz w:val="24"/>
          <w:szCs w:val="24"/>
          <w:lang w:val="ro-RO"/>
        </w:rPr>
        <w:t xml:space="preserve">Pentru </w:t>
      </w:r>
      <w:r w:rsidR="00455BEC" w:rsidRPr="00101718">
        <w:rPr>
          <w:sz w:val="24"/>
          <w:szCs w:val="24"/>
          <w:lang w:val="ro-RO"/>
        </w:rPr>
        <w:t xml:space="preserve">iniţierea negocierilor şi </w:t>
      </w:r>
      <w:r w:rsidRPr="00101718">
        <w:rPr>
          <w:sz w:val="24"/>
          <w:szCs w:val="24"/>
          <w:lang w:val="ro-RO"/>
        </w:rPr>
        <w:t xml:space="preserve">aprobarea semnării </w:t>
      </w:r>
      <w:r w:rsidR="00311438">
        <w:rPr>
          <w:color w:val="222222"/>
          <w:sz w:val="24"/>
          <w:szCs w:val="24"/>
          <w:shd w:val="clear" w:color="auto" w:fill="FFFFFF"/>
        </w:rPr>
        <w:t>Amendamentului nr.</w:t>
      </w:r>
      <w:r w:rsidR="00F41E44">
        <w:rPr>
          <w:color w:val="222222"/>
          <w:sz w:val="24"/>
          <w:szCs w:val="24"/>
          <w:shd w:val="clear" w:color="auto" w:fill="FFFFFF"/>
        </w:rPr>
        <w:t xml:space="preserve"> </w:t>
      </w:r>
      <w:r w:rsidR="00311438">
        <w:rPr>
          <w:color w:val="222222"/>
          <w:sz w:val="24"/>
          <w:szCs w:val="24"/>
          <w:shd w:val="clear" w:color="auto" w:fill="FFFFFF"/>
        </w:rPr>
        <w:t>2</w:t>
      </w:r>
      <w:r w:rsidR="00101718" w:rsidRPr="00101718">
        <w:rPr>
          <w:color w:val="222222"/>
          <w:sz w:val="24"/>
          <w:szCs w:val="24"/>
          <w:shd w:val="clear" w:color="auto" w:fill="FFFFFF"/>
        </w:rPr>
        <w:t xml:space="preserve"> la Acordul</w:t>
      </w:r>
      <w:r w:rsidR="00101718" w:rsidRPr="00101718">
        <w:rPr>
          <w:color w:val="000000"/>
          <w:sz w:val="24"/>
          <w:szCs w:val="24"/>
          <w:lang w:eastAsia="ru-RU"/>
        </w:rPr>
        <w:t xml:space="preserve"> de finanțare dintre Republica Moldova și Asociația Internațională pentru Dezvoltare privind realizarea Proiectului reforma învățământului în Moldova, semnat la Chișinău la 7 februarie 2013 și ratificat prin Legea nr. 89 din 19 aprilie 2013.</w:t>
      </w:r>
    </w:p>
    <w:p w:rsidR="00175F1B" w:rsidRPr="00101718" w:rsidRDefault="00175F1B" w:rsidP="00175F1B">
      <w:pPr>
        <w:pStyle w:val="NoSpacing"/>
        <w:ind w:left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5F1B" w:rsidRPr="00101718" w:rsidRDefault="00175F1B" w:rsidP="00175F1B">
      <w:pPr>
        <w:pStyle w:val="NoSpacing"/>
        <w:ind w:left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175F1B" w:rsidRPr="00101718" w:rsidRDefault="00175F1B" w:rsidP="00175F1B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101718">
        <w:rPr>
          <w:rFonts w:ascii="Times New Roman" w:hAnsi="Times New Roman"/>
          <w:sz w:val="24"/>
          <w:szCs w:val="24"/>
          <w:lang w:val="ro-RO"/>
        </w:rPr>
        <w:t xml:space="preserve">      În temeiul art. 86 alin. (1) din Constituția Republicii Moldova și al </w:t>
      </w:r>
      <w:r w:rsidR="00311438" w:rsidRPr="00311438">
        <w:rPr>
          <w:rFonts w:ascii="Times New Roman" w:hAnsi="Times New Roman"/>
          <w:sz w:val="24"/>
          <w:szCs w:val="24"/>
          <w:lang w:val="ro-RO"/>
        </w:rPr>
        <w:t>art. 8</w:t>
      </w:r>
      <w:r w:rsidR="00311438" w:rsidRPr="00311438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="00311438" w:rsidRPr="0031143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311438">
        <w:rPr>
          <w:rFonts w:ascii="Times New Roman" w:hAnsi="Times New Roman"/>
          <w:sz w:val="24"/>
          <w:szCs w:val="24"/>
          <w:lang w:val="ro-RO"/>
        </w:rPr>
        <w:t>Legea</w:t>
      </w:r>
      <w:r w:rsidR="009D6125">
        <w:rPr>
          <w:rFonts w:ascii="Times New Roman" w:hAnsi="Times New Roman"/>
          <w:sz w:val="24"/>
          <w:szCs w:val="24"/>
          <w:lang w:val="ro-RO"/>
        </w:rPr>
        <w:t xml:space="preserve"> nr. 595 din 24.09.1999 </w:t>
      </w:r>
      <w:bookmarkStart w:id="0" w:name="_GoBack"/>
      <w:bookmarkEnd w:id="0"/>
      <w:r w:rsidR="00311438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B26665">
        <w:rPr>
          <w:rFonts w:ascii="Times New Roman" w:hAnsi="Times New Roman"/>
          <w:sz w:val="24"/>
          <w:szCs w:val="24"/>
          <w:lang w:val="ro-RO"/>
        </w:rPr>
        <w:t>tratatele internaționale ale Republicii Moldova</w:t>
      </w:r>
      <w:r w:rsidR="00F41E44">
        <w:rPr>
          <w:rFonts w:ascii="Times New Roman" w:hAnsi="Times New Roman"/>
          <w:sz w:val="24"/>
          <w:szCs w:val="24"/>
          <w:lang w:val="ro-RO"/>
        </w:rPr>
        <w:t>,</w:t>
      </w:r>
    </w:p>
    <w:p w:rsidR="00101718" w:rsidRPr="00101718" w:rsidRDefault="00101718" w:rsidP="00175F1B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75F1B" w:rsidRPr="00101718" w:rsidRDefault="00175F1B" w:rsidP="000E1503">
      <w:pPr>
        <w:pStyle w:val="NoSpacing"/>
        <w:ind w:left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101718">
        <w:rPr>
          <w:rFonts w:ascii="Times New Roman" w:hAnsi="Times New Roman"/>
          <w:sz w:val="24"/>
          <w:szCs w:val="24"/>
          <w:lang w:val="ro-RO"/>
        </w:rPr>
        <w:t>Președintele Republicii Moldova d e c r e t e a z ă:</w:t>
      </w:r>
    </w:p>
    <w:p w:rsidR="00175F1B" w:rsidRPr="00101718" w:rsidRDefault="00175F1B" w:rsidP="00175F1B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55BEC" w:rsidRPr="00101718" w:rsidRDefault="00455BEC" w:rsidP="000E1503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01718" w:rsidRPr="00101718" w:rsidRDefault="00372458" w:rsidP="00101718">
      <w:pPr>
        <w:pStyle w:val="ListParagraph"/>
        <w:ind w:left="63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val="ro-RO"/>
        </w:rPr>
        <w:t>1.</w:t>
      </w:r>
      <w:r w:rsidR="00455BEC" w:rsidRPr="00101718">
        <w:rPr>
          <w:sz w:val="24"/>
          <w:szCs w:val="24"/>
          <w:lang w:val="ro-RO"/>
        </w:rPr>
        <w:t xml:space="preserve"> Se iniţiază negocierile asupra  proiectului </w:t>
      </w:r>
      <w:r w:rsidR="00311438">
        <w:rPr>
          <w:color w:val="222222"/>
          <w:sz w:val="24"/>
          <w:szCs w:val="24"/>
          <w:shd w:val="clear" w:color="auto" w:fill="FFFFFF"/>
        </w:rPr>
        <w:t>Amendamentului nr.</w:t>
      </w:r>
      <w:r w:rsidR="00F41E44">
        <w:rPr>
          <w:color w:val="222222"/>
          <w:sz w:val="24"/>
          <w:szCs w:val="24"/>
          <w:shd w:val="clear" w:color="auto" w:fill="FFFFFF"/>
        </w:rPr>
        <w:t xml:space="preserve"> </w:t>
      </w:r>
      <w:r w:rsidR="00311438">
        <w:rPr>
          <w:color w:val="222222"/>
          <w:sz w:val="24"/>
          <w:szCs w:val="24"/>
          <w:shd w:val="clear" w:color="auto" w:fill="FFFFFF"/>
        </w:rPr>
        <w:t>2</w:t>
      </w:r>
      <w:r w:rsidR="00101718" w:rsidRPr="00101718">
        <w:rPr>
          <w:color w:val="222222"/>
          <w:sz w:val="24"/>
          <w:szCs w:val="24"/>
          <w:shd w:val="clear" w:color="auto" w:fill="FFFFFF"/>
        </w:rPr>
        <w:t xml:space="preserve"> la  Acordul</w:t>
      </w:r>
      <w:r w:rsidR="00101718" w:rsidRPr="00101718">
        <w:rPr>
          <w:color w:val="000000"/>
          <w:sz w:val="24"/>
          <w:szCs w:val="24"/>
          <w:lang w:eastAsia="ru-RU"/>
        </w:rPr>
        <w:t xml:space="preserve"> de finanțare dintre Republica Moldova și Asociația Internațională pentru Dezvoltare privind realizarea Proiectului reforma învățământului în Moldova, semnat la Chișinău la 7 februarie 2013 și ratificat prin Legea nr. 89 din 19 aprilie 2013.</w:t>
      </w:r>
    </w:p>
    <w:p w:rsidR="00101718" w:rsidRDefault="00101718" w:rsidP="000E1503">
      <w:pPr>
        <w:pStyle w:val="NoSpacing"/>
        <w:ind w:left="993" w:hanging="27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01718" w:rsidRDefault="00101718" w:rsidP="000E1503">
      <w:pPr>
        <w:pStyle w:val="NoSpacing"/>
        <w:ind w:left="993" w:hanging="27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01718" w:rsidRPr="00101718" w:rsidRDefault="00372458" w:rsidP="00101718">
      <w:pPr>
        <w:pStyle w:val="ListParagraph"/>
        <w:ind w:left="630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val="ro-RO"/>
        </w:rPr>
        <w:t>2</w:t>
      </w:r>
      <w:r w:rsidR="00455BEC" w:rsidRPr="00101718">
        <w:rPr>
          <w:sz w:val="24"/>
          <w:szCs w:val="24"/>
          <w:lang w:val="ro-RO"/>
        </w:rPr>
        <w:t xml:space="preserve">. Se aprobă semnarea </w:t>
      </w:r>
      <w:r>
        <w:rPr>
          <w:color w:val="222222"/>
          <w:sz w:val="24"/>
          <w:szCs w:val="24"/>
          <w:shd w:val="clear" w:color="auto" w:fill="FFFFFF"/>
        </w:rPr>
        <w:t>Amendamentului nr.</w:t>
      </w:r>
      <w:r w:rsidR="00F41E44"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 xml:space="preserve">2 </w:t>
      </w:r>
      <w:r w:rsidR="00101718" w:rsidRPr="00101718">
        <w:rPr>
          <w:color w:val="222222"/>
          <w:sz w:val="24"/>
          <w:szCs w:val="24"/>
          <w:shd w:val="clear" w:color="auto" w:fill="FFFFFF"/>
        </w:rPr>
        <w:t>la  Acordul</w:t>
      </w:r>
      <w:r w:rsidR="00101718" w:rsidRPr="00101718">
        <w:rPr>
          <w:color w:val="000000"/>
          <w:sz w:val="24"/>
          <w:szCs w:val="24"/>
          <w:lang w:eastAsia="ru-RU"/>
        </w:rPr>
        <w:t xml:space="preserve"> de finanțare dintre Republica Moldova și Asociația Internațională pentru Dezvoltare privind realizarea Proiectului reforma învățământului în Moldova, semnat la Chișinău la 7 februarie 2013 și ratificat prin Legea nr. 89 din 19 aprilie 2013.</w:t>
      </w:r>
    </w:p>
    <w:p w:rsidR="00175F1B" w:rsidRPr="00257B8E" w:rsidRDefault="00175F1B" w:rsidP="00455BEC">
      <w:pPr>
        <w:pStyle w:val="NoSpacing"/>
        <w:ind w:left="720"/>
        <w:rPr>
          <w:rFonts w:ascii="Times New Roman" w:hAnsi="Times New Roman"/>
          <w:sz w:val="28"/>
          <w:szCs w:val="28"/>
          <w:lang w:val="ro-RO"/>
        </w:rPr>
      </w:pPr>
    </w:p>
    <w:p w:rsidR="00175F1B" w:rsidRDefault="00175F1B" w:rsidP="00175F1B">
      <w:pPr>
        <w:pStyle w:val="NoSpacing"/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311438" w:rsidRPr="00257B8E" w:rsidRDefault="00311438" w:rsidP="00175F1B">
      <w:pPr>
        <w:pStyle w:val="NoSpacing"/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sz w:val="28"/>
          <w:szCs w:val="28"/>
          <w:lang w:val="ro-RO"/>
        </w:rPr>
      </w:pPr>
      <w:r w:rsidRPr="00257B8E">
        <w:rPr>
          <w:rFonts w:ascii="Times New Roman" w:hAnsi="Times New Roman"/>
          <w:sz w:val="28"/>
          <w:szCs w:val="28"/>
          <w:lang w:val="ro-RO"/>
        </w:rPr>
        <w:t>PREȘEDINTELE REPUBLICII MOLDOVA</w:t>
      </w: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75F1B" w:rsidRPr="00257B8E" w:rsidRDefault="00175F1B" w:rsidP="00175F1B">
      <w:pPr>
        <w:pStyle w:val="NoSpacing"/>
        <w:ind w:left="72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175F1B" w:rsidRPr="00257B8E" w:rsidRDefault="00B13D99" w:rsidP="00175F1B">
      <w:pPr>
        <w:pStyle w:val="NoSpacing"/>
        <w:ind w:left="720"/>
        <w:jc w:val="center"/>
        <w:rPr>
          <w:rFonts w:ascii="Times New Roman" w:hAnsi="Times New Roman"/>
          <w:sz w:val="28"/>
          <w:szCs w:val="28"/>
          <w:lang w:val="ro-RO"/>
        </w:rPr>
      </w:pPr>
      <w:r w:rsidRPr="00257B8E">
        <w:rPr>
          <w:rFonts w:ascii="Times New Roman" w:hAnsi="Times New Roman"/>
          <w:sz w:val="28"/>
          <w:szCs w:val="28"/>
          <w:lang w:val="ro-RO"/>
        </w:rPr>
        <w:t>IGOR DODON</w:t>
      </w:r>
    </w:p>
    <w:p w:rsidR="00175F1B" w:rsidRPr="00257B8E" w:rsidRDefault="00175F1B" w:rsidP="00175F1B">
      <w:pPr>
        <w:rPr>
          <w:lang w:val="ro-RO"/>
        </w:rPr>
      </w:pPr>
    </w:p>
    <w:p w:rsidR="00AA12C1" w:rsidRPr="00257B8E" w:rsidRDefault="00AA12C1" w:rsidP="00AA12C1">
      <w:pPr>
        <w:jc w:val="right"/>
        <w:rPr>
          <w:b/>
          <w:lang w:val="ro-RO"/>
        </w:rPr>
      </w:pPr>
    </w:p>
    <w:p w:rsidR="00AA12C1" w:rsidRPr="00257B8E" w:rsidRDefault="00AA12C1" w:rsidP="00AA12C1">
      <w:pPr>
        <w:jc w:val="right"/>
        <w:rPr>
          <w:b/>
          <w:lang w:val="ro-RO"/>
        </w:rPr>
      </w:pPr>
    </w:p>
    <w:sectPr w:rsidR="00AA12C1" w:rsidRPr="00257B8E" w:rsidSect="0092377B">
      <w:pgSz w:w="12240" w:h="15840"/>
      <w:pgMar w:top="1134" w:right="1134" w:bottom="113" w:left="1304" w:header="567" w:footer="709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7B82"/>
    <w:multiLevelType w:val="hybridMultilevel"/>
    <w:tmpl w:val="4CAAAC0E"/>
    <w:lvl w:ilvl="0" w:tplc="5CA6B8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AA12C1"/>
    <w:rsid w:val="00004694"/>
    <w:rsid w:val="00013D1E"/>
    <w:rsid w:val="00023BDF"/>
    <w:rsid w:val="000A4484"/>
    <w:rsid w:val="000E1503"/>
    <w:rsid w:val="00101718"/>
    <w:rsid w:val="00166050"/>
    <w:rsid w:val="00175F1B"/>
    <w:rsid w:val="0024581D"/>
    <w:rsid w:val="00245865"/>
    <w:rsid w:val="00257B8E"/>
    <w:rsid w:val="00277BB5"/>
    <w:rsid w:val="00311438"/>
    <w:rsid w:val="003349C2"/>
    <w:rsid w:val="00372458"/>
    <w:rsid w:val="00417EE5"/>
    <w:rsid w:val="00420DF0"/>
    <w:rsid w:val="00455BEC"/>
    <w:rsid w:val="004D68FC"/>
    <w:rsid w:val="00612147"/>
    <w:rsid w:val="0061285E"/>
    <w:rsid w:val="006400F1"/>
    <w:rsid w:val="00680CF8"/>
    <w:rsid w:val="00687E91"/>
    <w:rsid w:val="0075782E"/>
    <w:rsid w:val="007D5F6A"/>
    <w:rsid w:val="008574AB"/>
    <w:rsid w:val="008F746F"/>
    <w:rsid w:val="00914C0C"/>
    <w:rsid w:val="0092377B"/>
    <w:rsid w:val="00940653"/>
    <w:rsid w:val="009C6FD4"/>
    <w:rsid w:val="009D36C0"/>
    <w:rsid w:val="009D6125"/>
    <w:rsid w:val="009E5237"/>
    <w:rsid w:val="00A722A0"/>
    <w:rsid w:val="00A931D9"/>
    <w:rsid w:val="00AA12C1"/>
    <w:rsid w:val="00AD451F"/>
    <w:rsid w:val="00B13D99"/>
    <w:rsid w:val="00B26665"/>
    <w:rsid w:val="00B740EF"/>
    <w:rsid w:val="00CC6FE3"/>
    <w:rsid w:val="00CD0A31"/>
    <w:rsid w:val="00D550DC"/>
    <w:rsid w:val="00DF0959"/>
    <w:rsid w:val="00DF0C03"/>
    <w:rsid w:val="00E142F2"/>
    <w:rsid w:val="00EF6574"/>
    <w:rsid w:val="00F41E44"/>
    <w:rsid w:val="00F76BA3"/>
    <w:rsid w:val="00F91ABF"/>
    <w:rsid w:val="00FA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46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6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175F1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01718"/>
    <w:pPr>
      <w:ind w:left="720"/>
    </w:pPr>
    <w:rPr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 Educatiei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Dimitriu</dc:creator>
  <cp:lastModifiedBy>Ludmila pavlov </cp:lastModifiedBy>
  <cp:revision>2</cp:revision>
  <cp:lastPrinted>2017-03-13T11:42:00Z</cp:lastPrinted>
  <dcterms:created xsi:type="dcterms:W3CDTF">2017-03-13T11:42:00Z</dcterms:created>
  <dcterms:modified xsi:type="dcterms:W3CDTF">2017-03-13T11:42:00Z</dcterms:modified>
</cp:coreProperties>
</file>