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EF" w:rsidRPr="005407A7" w:rsidRDefault="00C85455" w:rsidP="005407A7">
      <w:pPr>
        <w:jc w:val="right"/>
        <w:rPr>
          <w:i/>
          <w:sz w:val="28"/>
          <w:szCs w:val="28"/>
          <w:lang w:val="ro-RO"/>
        </w:rPr>
      </w:pPr>
      <w:r w:rsidRPr="005407A7">
        <w:rPr>
          <w:i/>
          <w:sz w:val="28"/>
          <w:szCs w:val="28"/>
          <w:lang w:val="ro-RO"/>
        </w:rPr>
        <w:t>proiect</w:t>
      </w:r>
    </w:p>
    <w:p w:rsidR="00C85455" w:rsidRPr="005407A7" w:rsidRDefault="00636895" w:rsidP="00470F50">
      <w:pPr>
        <w:jc w:val="center"/>
        <w:rPr>
          <w:b/>
          <w:sz w:val="28"/>
          <w:szCs w:val="28"/>
          <w:lang w:val="ro-RO"/>
        </w:rPr>
      </w:pPr>
      <w:r w:rsidRPr="005407A7">
        <w:rPr>
          <w:rFonts w:eastAsia="Times New Roman"/>
          <w:noProof/>
          <w:sz w:val="28"/>
          <w:szCs w:val="28"/>
        </w:rPr>
        <w:drawing>
          <wp:inline distT="0" distB="0" distL="0" distR="0" wp14:anchorId="5C5760A9" wp14:editId="1F240944">
            <wp:extent cx="603250" cy="70929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709295"/>
                    </a:xfrm>
                    <a:prstGeom prst="rect">
                      <a:avLst/>
                    </a:prstGeom>
                    <a:noFill/>
                    <a:ln>
                      <a:noFill/>
                    </a:ln>
                  </pic:spPr>
                </pic:pic>
              </a:graphicData>
            </a:graphic>
          </wp:inline>
        </w:drawing>
      </w:r>
    </w:p>
    <w:p w:rsidR="00F61EEF" w:rsidRPr="005407A7" w:rsidRDefault="00C85455" w:rsidP="003B199D">
      <w:pPr>
        <w:jc w:val="center"/>
        <w:rPr>
          <w:b/>
          <w:sz w:val="28"/>
          <w:szCs w:val="28"/>
          <w:lang w:val="ro-RO"/>
        </w:rPr>
      </w:pPr>
      <w:r w:rsidRPr="005407A7">
        <w:rPr>
          <w:b/>
          <w:sz w:val="28"/>
          <w:szCs w:val="28"/>
          <w:lang w:val="ro-RO"/>
        </w:rPr>
        <w:t>GUVERNUL  REPUBLICII  MOLDOVA</w:t>
      </w:r>
    </w:p>
    <w:p w:rsidR="00C85455" w:rsidRPr="005407A7" w:rsidRDefault="00C85455" w:rsidP="00470F50">
      <w:pPr>
        <w:jc w:val="center"/>
        <w:rPr>
          <w:b/>
          <w:sz w:val="28"/>
          <w:szCs w:val="28"/>
          <w:lang w:val="ro-RO"/>
        </w:rPr>
      </w:pPr>
      <w:r w:rsidRPr="005407A7">
        <w:rPr>
          <w:b/>
          <w:caps/>
          <w:sz w:val="28"/>
          <w:szCs w:val="28"/>
          <w:lang w:val="ro-RO"/>
        </w:rPr>
        <w:t xml:space="preserve">H o t ă r î r e </w:t>
      </w:r>
      <w:r w:rsidRPr="005407A7">
        <w:rPr>
          <w:b/>
          <w:sz w:val="28"/>
          <w:szCs w:val="28"/>
          <w:lang w:val="ro-RO"/>
        </w:rPr>
        <w:t xml:space="preserve"> nr. ______</w:t>
      </w:r>
    </w:p>
    <w:p w:rsidR="00C85455" w:rsidRPr="005407A7" w:rsidRDefault="00C85455" w:rsidP="00637EDF">
      <w:pPr>
        <w:jc w:val="center"/>
        <w:rPr>
          <w:b/>
          <w:sz w:val="28"/>
          <w:szCs w:val="28"/>
          <w:lang w:val="ro-RO"/>
        </w:rPr>
      </w:pPr>
      <w:r w:rsidRPr="005407A7">
        <w:rPr>
          <w:b/>
          <w:sz w:val="28"/>
          <w:szCs w:val="28"/>
          <w:lang w:val="ro-RO"/>
        </w:rPr>
        <w:t>din _____________________201</w:t>
      </w:r>
      <w:r w:rsidR="00C25510" w:rsidRPr="005407A7">
        <w:rPr>
          <w:b/>
          <w:sz w:val="28"/>
          <w:szCs w:val="28"/>
          <w:lang w:val="ro-RO"/>
        </w:rPr>
        <w:t>6</w:t>
      </w:r>
    </w:p>
    <w:p w:rsidR="00470F50" w:rsidRDefault="00C85455" w:rsidP="00637EDF">
      <w:pPr>
        <w:jc w:val="both"/>
        <w:rPr>
          <w:sz w:val="28"/>
          <w:szCs w:val="28"/>
          <w:lang w:val="ro-RO"/>
        </w:rPr>
      </w:pPr>
      <w:r w:rsidRPr="005407A7">
        <w:rPr>
          <w:sz w:val="28"/>
          <w:szCs w:val="28"/>
          <w:lang w:val="ro-RO"/>
        </w:rPr>
        <w:t>Chişinău</w:t>
      </w:r>
    </w:p>
    <w:p w:rsidR="003B199D" w:rsidRPr="005407A7" w:rsidRDefault="003B199D" w:rsidP="00637EDF">
      <w:pPr>
        <w:jc w:val="both"/>
        <w:rPr>
          <w:sz w:val="28"/>
          <w:szCs w:val="28"/>
          <w:lang w:val="ro-RO"/>
        </w:rPr>
      </w:pPr>
    </w:p>
    <w:p w:rsidR="004310A3" w:rsidRPr="004D5EBE" w:rsidRDefault="00791667" w:rsidP="004D5EBE">
      <w:pPr>
        <w:shd w:val="clear" w:color="auto" w:fill="FFFFFF"/>
        <w:jc w:val="both"/>
        <w:rPr>
          <w:rStyle w:val="docheader"/>
          <w:rFonts w:ascii="Arial" w:eastAsia="Times New Roman" w:hAnsi="Arial" w:cs="Arial"/>
          <w:color w:val="222222"/>
          <w:sz w:val="19"/>
          <w:szCs w:val="19"/>
          <w:lang w:val="en-US"/>
        </w:rPr>
      </w:pPr>
      <w:r w:rsidRPr="005407A7">
        <w:rPr>
          <w:rStyle w:val="docheader"/>
          <w:bCs/>
          <w:sz w:val="28"/>
          <w:szCs w:val="28"/>
          <w:lang w:val="ro-RO"/>
        </w:rPr>
        <w:t xml:space="preserve">În temeiul prevederilor art.54 din Legea ocrotirii sănătăţii nr.411-XIII din 28 martie 1995 (Monitorul Oficial al Republicii Moldova, 1995, nr.34, art.373), cu modificările şi completările ulterioare, </w:t>
      </w:r>
      <w:hyperlink r:id="rId8" w:history="1">
        <w:r w:rsidRPr="006B3BAF">
          <w:rPr>
            <w:rStyle w:val="docheader"/>
            <w:bCs/>
            <w:sz w:val="28"/>
            <w:szCs w:val="28"/>
            <w:lang w:val="ro-RO"/>
          </w:rPr>
          <w:t>Lege</w:t>
        </w:r>
        <w:r w:rsidR="006B3BAF" w:rsidRPr="006B3BAF">
          <w:rPr>
            <w:rStyle w:val="docheader"/>
            <w:bCs/>
            <w:sz w:val="28"/>
            <w:szCs w:val="28"/>
            <w:lang w:val="ro-RO"/>
          </w:rPr>
          <w:t>a nr. 92 din 26 aprilie 2012</w:t>
        </w:r>
        <w:r w:rsidRPr="006B3BAF">
          <w:rPr>
            <w:rStyle w:val="docheader"/>
            <w:bCs/>
            <w:sz w:val="28"/>
            <w:szCs w:val="28"/>
            <w:lang w:val="ro-RO"/>
          </w:rPr>
          <w:t xml:space="preserve"> </w:t>
        </w:r>
      </w:hyperlink>
      <w:r w:rsidRPr="006B3BAF">
        <w:rPr>
          <w:rStyle w:val="docheader"/>
          <w:bCs/>
          <w:sz w:val="28"/>
          <w:szCs w:val="28"/>
          <w:lang w:val="ro-RO"/>
        </w:rPr>
        <w:t>cu</w:t>
      </w:r>
      <w:r w:rsidR="00AE19A1" w:rsidRPr="006B3BAF">
        <w:rPr>
          <w:rStyle w:val="docheader"/>
          <w:bCs/>
          <w:sz w:val="28"/>
          <w:szCs w:val="28"/>
          <w:lang w:val="ro-RO"/>
        </w:rPr>
        <w:t xml:space="preserve"> privire la dispozitivele medica</w:t>
      </w:r>
      <w:r w:rsidRPr="006B3BAF">
        <w:rPr>
          <w:rStyle w:val="docheader"/>
          <w:bCs/>
          <w:sz w:val="28"/>
          <w:szCs w:val="28"/>
          <w:lang w:val="ro-RO"/>
        </w:rPr>
        <w:t>le</w:t>
      </w:r>
      <w:r w:rsidRPr="005407A7">
        <w:rPr>
          <w:rStyle w:val="docheader"/>
          <w:bCs/>
          <w:sz w:val="28"/>
          <w:szCs w:val="28"/>
          <w:lang w:val="ro-RO"/>
        </w:rPr>
        <w:t xml:space="preserve">, </w:t>
      </w:r>
      <w:r w:rsidR="004D5EBE">
        <w:rPr>
          <w:rStyle w:val="docheader"/>
          <w:bCs/>
          <w:sz w:val="28"/>
          <w:szCs w:val="28"/>
          <w:lang w:val="ro-RO"/>
        </w:rPr>
        <w:t>Legea nr. 467-XV  din  21 noiembrie 2003 c</w:t>
      </w:r>
      <w:r w:rsidR="004D5EBE" w:rsidRPr="004D5EBE">
        <w:rPr>
          <w:rStyle w:val="docheader"/>
          <w:bCs/>
          <w:sz w:val="28"/>
          <w:szCs w:val="28"/>
          <w:lang w:val="ro-RO"/>
        </w:rPr>
        <w:t>u privire la informatizare şi la r</w:t>
      </w:r>
      <w:r w:rsidR="004D5EBE">
        <w:rPr>
          <w:rStyle w:val="docheader"/>
          <w:bCs/>
          <w:sz w:val="28"/>
          <w:szCs w:val="28"/>
          <w:lang w:val="ro-RO"/>
        </w:rPr>
        <w:t>esursele informaţionale de stat,</w:t>
      </w:r>
      <w:r w:rsidR="004D5EBE" w:rsidRPr="004D5EBE">
        <w:rPr>
          <w:rStyle w:val="docheader"/>
          <w:bCs/>
          <w:sz w:val="28"/>
          <w:szCs w:val="28"/>
          <w:lang w:val="ro-RO"/>
        </w:rPr>
        <w:t xml:space="preserve"> Hotărîrea </w:t>
      </w:r>
      <w:r w:rsidR="004D5EBE">
        <w:rPr>
          <w:rStyle w:val="docheader"/>
          <w:bCs/>
          <w:sz w:val="28"/>
          <w:szCs w:val="28"/>
          <w:lang w:val="ro-RO"/>
        </w:rPr>
        <w:t>Guvernului nr. 1128  din  14 octombrie 2004 c</w:t>
      </w:r>
      <w:r w:rsidR="004D5EBE" w:rsidRPr="004D5EBE">
        <w:rPr>
          <w:rStyle w:val="docheader"/>
          <w:bCs/>
          <w:sz w:val="28"/>
          <w:szCs w:val="28"/>
          <w:lang w:val="ro-RO"/>
        </w:rPr>
        <w:t xml:space="preserve">u privire la aprobarea Concepţiei Sistemului </w:t>
      </w:r>
      <w:r w:rsidR="004D5EBE">
        <w:rPr>
          <w:rStyle w:val="docheader"/>
          <w:bCs/>
          <w:sz w:val="28"/>
          <w:szCs w:val="28"/>
          <w:lang w:val="ro-RO"/>
        </w:rPr>
        <w:t>Informaţional Medical Integrat,</w:t>
      </w:r>
      <w:r w:rsidR="004D5EBE" w:rsidRPr="004D5EBE">
        <w:rPr>
          <w:rStyle w:val="docheader"/>
          <w:bCs/>
          <w:sz w:val="28"/>
          <w:szCs w:val="28"/>
          <w:lang w:val="ro-RO"/>
        </w:rPr>
        <w:t xml:space="preserve"> </w:t>
      </w:r>
      <w:r w:rsidR="004D5EBE">
        <w:rPr>
          <w:rStyle w:val="docheader"/>
          <w:bCs/>
          <w:sz w:val="28"/>
          <w:szCs w:val="28"/>
          <w:lang w:val="ro-RO"/>
        </w:rPr>
        <w:t>precum și în scopul</w:t>
      </w:r>
      <w:r w:rsidR="004310A3" w:rsidRPr="005407A7">
        <w:rPr>
          <w:rStyle w:val="docheader"/>
          <w:bCs/>
          <w:sz w:val="28"/>
          <w:szCs w:val="28"/>
          <w:lang w:val="ro-RO"/>
        </w:rPr>
        <w:t xml:space="preserve"> reglementării mecanismului de </w:t>
      </w:r>
      <w:r w:rsidR="004D5EBE">
        <w:rPr>
          <w:rStyle w:val="docheader"/>
          <w:bCs/>
          <w:sz w:val="28"/>
          <w:szCs w:val="28"/>
          <w:lang w:val="ro-RO"/>
        </w:rPr>
        <w:t>evidență</w:t>
      </w:r>
      <w:r w:rsidR="004310A3" w:rsidRPr="005407A7">
        <w:rPr>
          <w:rStyle w:val="docheader"/>
          <w:bCs/>
          <w:sz w:val="28"/>
          <w:szCs w:val="28"/>
          <w:lang w:val="ro-RO"/>
        </w:rPr>
        <w:t xml:space="preserve"> a dispozitivelor medicale puse în funcțiune și aflate în utilizare, </w:t>
      </w:r>
      <w:r w:rsidRPr="005407A7">
        <w:rPr>
          <w:rStyle w:val="docheader"/>
          <w:bCs/>
          <w:sz w:val="28"/>
          <w:szCs w:val="28"/>
          <w:lang w:val="ro-RO"/>
        </w:rPr>
        <w:t>Guvernul</w:t>
      </w:r>
      <w:r w:rsidR="004310A3" w:rsidRPr="005407A7">
        <w:rPr>
          <w:rStyle w:val="docheader"/>
          <w:bCs/>
          <w:sz w:val="28"/>
          <w:szCs w:val="28"/>
          <w:lang w:val="ro-RO"/>
        </w:rPr>
        <w:t>,</w:t>
      </w:r>
    </w:p>
    <w:p w:rsidR="00F61EEF" w:rsidRPr="005407A7" w:rsidRDefault="00F61EEF" w:rsidP="00F61EEF">
      <w:pPr>
        <w:pStyle w:val="NormalWeb"/>
        <w:ind w:firstLine="0"/>
        <w:rPr>
          <w:rStyle w:val="docheader"/>
          <w:rFonts w:eastAsia="SimSun"/>
          <w:bCs/>
          <w:sz w:val="28"/>
          <w:szCs w:val="28"/>
          <w:lang w:val="ro-RO"/>
        </w:rPr>
      </w:pPr>
    </w:p>
    <w:p w:rsidR="00791667" w:rsidRDefault="00791667" w:rsidP="004310A3">
      <w:pPr>
        <w:pStyle w:val="NormalWeb"/>
        <w:jc w:val="center"/>
        <w:rPr>
          <w:rStyle w:val="docheader"/>
          <w:rFonts w:eastAsia="SimSun"/>
          <w:b/>
          <w:bCs/>
          <w:sz w:val="28"/>
          <w:szCs w:val="28"/>
          <w:lang w:val="ro-RO"/>
        </w:rPr>
      </w:pPr>
      <w:r w:rsidRPr="005407A7">
        <w:rPr>
          <w:rStyle w:val="docheader"/>
          <w:rFonts w:eastAsia="SimSun"/>
          <w:b/>
          <w:bCs/>
          <w:sz w:val="28"/>
          <w:szCs w:val="28"/>
          <w:lang w:val="ro-RO"/>
        </w:rPr>
        <w:t>HOTĂRĂŞTE:</w:t>
      </w:r>
    </w:p>
    <w:p w:rsidR="004D5EBE" w:rsidRPr="004D5EBE" w:rsidRDefault="004D5EBE" w:rsidP="004D5EBE">
      <w:pPr>
        <w:ind w:firstLine="567"/>
        <w:jc w:val="both"/>
        <w:rPr>
          <w:rStyle w:val="docheader"/>
          <w:bCs/>
          <w:sz w:val="28"/>
          <w:szCs w:val="28"/>
          <w:lang w:val="ro-RO"/>
        </w:rPr>
      </w:pPr>
      <w:r w:rsidRPr="004D5EBE">
        <w:rPr>
          <w:rStyle w:val="docheader"/>
          <w:sz w:val="28"/>
          <w:szCs w:val="28"/>
          <w:lang w:val="ro-RO"/>
        </w:rPr>
        <w:t>1.</w:t>
      </w:r>
      <w:r w:rsidRPr="004D5EBE">
        <w:rPr>
          <w:rStyle w:val="docheader"/>
          <w:bCs/>
          <w:sz w:val="28"/>
          <w:szCs w:val="28"/>
          <w:lang w:val="ro-RO"/>
        </w:rPr>
        <w:t xml:space="preserve"> Se aprobă:</w:t>
      </w:r>
    </w:p>
    <w:p w:rsidR="004D5EBE" w:rsidRPr="004D5EBE" w:rsidRDefault="004D5EBE" w:rsidP="004D5EBE">
      <w:pPr>
        <w:ind w:firstLine="567"/>
        <w:jc w:val="both"/>
        <w:rPr>
          <w:rStyle w:val="docheader"/>
          <w:bCs/>
          <w:sz w:val="28"/>
          <w:szCs w:val="28"/>
          <w:lang w:val="ro-RO"/>
        </w:rPr>
      </w:pPr>
      <w:r>
        <w:rPr>
          <w:rStyle w:val="docheader"/>
          <w:bCs/>
          <w:sz w:val="28"/>
          <w:szCs w:val="28"/>
          <w:lang w:val="ro-RO"/>
        </w:rPr>
        <w:t>Conceptul</w:t>
      </w:r>
      <w:r w:rsidRPr="004D5EBE">
        <w:rPr>
          <w:rStyle w:val="docheader"/>
          <w:bCs/>
          <w:sz w:val="28"/>
          <w:szCs w:val="28"/>
          <w:lang w:val="ro-RO"/>
        </w:rPr>
        <w:t xml:space="preserve"> </w:t>
      </w:r>
      <w:r w:rsidR="00A644A3">
        <w:rPr>
          <w:rStyle w:val="docheader"/>
          <w:bCs/>
          <w:sz w:val="28"/>
          <w:szCs w:val="28"/>
          <w:lang w:val="ro-RO"/>
        </w:rPr>
        <w:t>s</w:t>
      </w:r>
      <w:r w:rsidRPr="004D5EBE">
        <w:rPr>
          <w:rStyle w:val="docheader"/>
          <w:bCs/>
          <w:sz w:val="28"/>
          <w:szCs w:val="28"/>
          <w:lang w:val="ro-RO"/>
        </w:rPr>
        <w:t xml:space="preserve">istemului informaţional </w:t>
      </w:r>
      <w:r>
        <w:rPr>
          <w:rStyle w:val="docheader"/>
          <w:bCs/>
          <w:sz w:val="28"/>
          <w:szCs w:val="28"/>
          <w:lang w:val="ro-RO"/>
        </w:rPr>
        <w:t>de management al dispozitivelor medicale</w:t>
      </w:r>
      <w:r w:rsidRPr="004D5EBE">
        <w:rPr>
          <w:rStyle w:val="docheader"/>
          <w:bCs/>
          <w:sz w:val="28"/>
          <w:szCs w:val="28"/>
          <w:lang w:val="ro-RO"/>
        </w:rPr>
        <w:t xml:space="preserve"> </w:t>
      </w:r>
      <w:r>
        <w:rPr>
          <w:rStyle w:val="docheader"/>
          <w:bCs/>
          <w:sz w:val="28"/>
          <w:szCs w:val="28"/>
          <w:lang w:val="ro-RO"/>
        </w:rPr>
        <w:t>puse în funcțiune și a</w:t>
      </w:r>
      <w:bookmarkStart w:id="0" w:name="_GoBack"/>
      <w:bookmarkEnd w:id="0"/>
      <w:r>
        <w:rPr>
          <w:rStyle w:val="docheader"/>
          <w:bCs/>
          <w:sz w:val="28"/>
          <w:szCs w:val="28"/>
          <w:lang w:val="ro-RO"/>
        </w:rPr>
        <w:t>flate în utilizare</w:t>
      </w:r>
      <w:r w:rsidRPr="004D5EBE">
        <w:rPr>
          <w:rStyle w:val="docheader"/>
          <w:bCs/>
          <w:sz w:val="28"/>
          <w:szCs w:val="28"/>
          <w:lang w:val="ro-RO"/>
        </w:rPr>
        <w:t>, conform anexei nr.</w:t>
      </w:r>
      <w:r w:rsidR="00470F50">
        <w:rPr>
          <w:rStyle w:val="docheader"/>
          <w:bCs/>
          <w:sz w:val="28"/>
          <w:szCs w:val="28"/>
          <w:lang w:val="ro-RO"/>
        </w:rPr>
        <w:t xml:space="preserve"> </w:t>
      </w:r>
      <w:r w:rsidRPr="004D5EBE">
        <w:rPr>
          <w:rStyle w:val="docheader"/>
          <w:bCs/>
          <w:sz w:val="28"/>
          <w:szCs w:val="28"/>
          <w:lang w:val="ro-RO"/>
        </w:rPr>
        <w:t>1;</w:t>
      </w:r>
    </w:p>
    <w:p w:rsidR="004D5EBE" w:rsidRPr="004D5EBE" w:rsidRDefault="004D5EBE" w:rsidP="004D5EBE">
      <w:pPr>
        <w:ind w:firstLine="567"/>
        <w:jc w:val="both"/>
        <w:rPr>
          <w:rStyle w:val="docheader"/>
          <w:bCs/>
          <w:sz w:val="28"/>
          <w:szCs w:val="28"/>
          <w:lang w:val="ro-RO"/>
        </w:rPr>
      </w:pPr>
      <w:r w:rsidRPr="004D5EBE">
        <w:rPr>
          <w:rStyle w:val="docheader"/>
          <w:bCs/>
          <w:sz w:val="28"/>
          <w:szCs w:val="28"/>
          <w:lang w:val="ro-RO"/>
        </w:rPr>
        <w:t>Regulamen</w:t>
      </w:r>
      <w:r w:rsidR="003C41E4">
        <w:rPr>
          <w:rStyle w:val="docheader"/>
          <w:bCs/>
          <w:sz w:val="28"/>
          <w:szCs w:val="28"/>
          <w:lang w:val="ro-RO"/>
        </w:rPr>
        <w:t>tul cu privire la funcţionarea s</w:t>
      </w:r>
      <w:r w:rsidRPr="004D5EBE">
        <w:rPr>
          <w:rStyle w:val="docheader"/>
          <w:bCs/>
          <w:sz w:val="28"/>
          <w:szCs w:val="28"/>
          <w:lang w:val="ro-RO"/>
        </w:rPr>
        <w:t xml:space="preserve">istemului informaţional </w:t>
      </w:r>
      <w:r>
        <w:rPr>
          <w:rStyle w:val="docheader"/>
          <w:bCs/>
          <w:sz w:val="28"/>
          <w:szCs w:val="28"/>
          <w:lang w:val="ro-RO"/>
        </w:rPr>
        <w:t>de management al dispozitivelor medicale</w:t>
      </w:r>
      <w:r w:rsidRPr="004D5EBE">
        <w:rPr>
          <w:rStyle w:val="docheader"/>
          <w:bCs/>
          <w:sz w:val="28"/>
          <w:szCs w:val="28"/>
          <w:lang w:val="ro-RO"/>
        </w:rPr>
        <w:t xml:space="preserve"> </w:t>
      </w:r>
      <w:r>
        <w:rPr>
          <w:rStyle w:val="docheader"/>
          <w:bCs/>
          <w:sz w:val="28"/>
          <w:szCs w:val="28"/>
          <w:lang w:val="ro-RO"/>
        </w:rPr>
        <w:t>puse în funcțiune și aflate în utilizare</w:t>
      </w:r>
      <w:r w:rsidRPr="004D5EBE">
        <w:rPr>
          <w:rStyle w:val="docheader"/>
          <w:bCs/>
          <w:sz w:val="28"/>
          <w:szCs w:val="28"/>
          <w:lang w:val="ro-RO"/>
        </w:rPr>
        <w:t>, conform anexei nr.</w:t>
      </w:r>
      <w:r w:rsidR="00470F50">
        <w:rPr>
          <w:rStyle w:val="docheader"/>
          <w:bCs/>
          <w:sz w:val="28"/>
          <w:szCs w:val="28"/>
          <w:lang w:val="ro-RO"/>
        </w:rPr>
        <w:t xml:space="preserve"> </w:t>
      </w:r>
      <w:r w:rsidRPr="004D5EBE">
        <w:rPr>
          <w:rStyle w:val="docheader"/>
          <w:bCs/>
          <w:sz w:val="28"/>
          <w:szCs w:val="28"/>
          <w:lang w:val="ro-RO"/>
        </w:rPr>
        <w:t>2;</w:t>
      </w:r>
    </w:p>
    <w:p w:rsidR="004D5EBE" w:rsidRPr="004D5EBE" w:rsidRDefault="004D5EBE" w:rsidP="004D5EBE">
      <w:pPr>
        <w:ind w:firstLine="567"/>
        <w:jc w:val="both"/>
        <w:rPr>
          <w:rStyle w:val="docheader"/>
          <w:bCs/>
          <w:sz w:val="28"/>
          <w:szCs w:val="28"/>
          <w:lang w:val="ro-RO"/>
        </w:rPr>
      </w:pPr>
      <w:r w:rsidRPr="004D5EBE">
        <w:rPr>
          <w:rStyle w:val="docheader"/>
          <w:sz w:val="28"/>
          <w:szCs w:val="28"/>
          <w:lang w:val="ro-RO"/>
        </w:rPr>
        <w:t>2.</w:t>
      </w:r>
      <w:r w:rsidRPr="004D5EBE">
        <w:rPr>
          <w:rStyle w:val="docheader"/>
          <w:bCs/>
          <w:sz w:val="28"/>
          <w:szCs w:val="28"/>
          <w:lang w:val="ro-RO"/>
        </w:rPr>
        <w:t xml:space="preserve"> Se desemnează </w:t>
      </w:r>
      <w:r>
        <w:rPr>
          <w:rStyle w:val="docheader"/>
          <w:bCs/>
          <w:sz w:val="28"/>
          <w:szCs w:val="28"/>
          <w:lang w:val="ro-RO"/>
        </w:rPr>
        <w:t>Agenția Medicamentului și Dispozitivelor Medicale</w:t>
      </w:r>
      <w:r w:rsidRPr="004D5EBE">
        <w:rPr>
          <w:rStyle w:val="docheader"/>
          <w:bCs/>
          <w:sz w:val="28"/>
          <w:szCs w:val="28"/>
          <w:lang w:val="ro-RO"/>
        </w:rPr>
        <w:t xml:space="preserve"> în calitate de posesor şi deţinător al </w:t>
      </w:r>
      <w:r w:rsidR="003C41E4">
        <w:rPr>
          <w:rStyle w:val="docheader"/>
          <w:bCs/>
          <w:sz w:val="28"/>
          <w:szCs w:val="28"/>
          <w:lang w:val="ro-RO"/>
        </w:rPr>
        <w:t>s</w:t>
      </w:r>
      <w:r w:rsidRPr="004D5EBE">
        <w:rPr>
          <w:rStyle w:val="docheader"/>
          <w:bCs/>
          <w:sz w:val="28"/>
          <w:szCs w:val="28"/>
          <w:lang w:val="ro-RO"/>
        </w:rPr>
        <w:t xml:space="preserve">istemului informaţional </w:t>
      </w:r>
      <w:r>
        <w:rPr>
          <w:rStyle w:val="docheader"/>
          <w:bCs/>
          <w:sz w:val="28"/>
          <w:szCs w:val="28"/>
          <w:lang w:val="ro-RO"/>
        </w:rPr>
        <w:t>de management al dispozitivelor medicale</w:t>
      </w:r>
      <w:r w:rsidRPr="004D5EBE">
        <w:rPr>
          <w:rStyle w:val="docheader"/>
          <w:bCs/>
          <w:sz w:val="28"/>
          <w:szCs w:val="28"/>
          <w:lang w:val="ro-RO"/>
        </w:rPr>
        <w:t>.</w:t>
      </w:r>
    </w:p>
    <w:p w:rsidR="004D5EBE" w:rsidRPr="004D5EBE" w:rsidRDefault="004D5EBE" w:rsidP="004D5EBE">
      <w:pPr>
        <w:ind w:firstLine="567"/>
        <w:jc w:val="both"/>
        <w:rPr>
          <w:rStyle w:val="docheader"/>
          <w:bCs/>
          <w:sz w:val="28"/>
          <w:szCs w:val="28"/>
          <w:lang w:val="ro-RO"/>
        </w:rPr>
      </w:pPr>
      <w:r w:rsidRPr="004D5EBE">
        <w:rPr>
          <w:rStyle w:val="docheader"/>
          <w:sz w:val="28"/>
          <w:szCs w:val="28"/>
          <w:lang w:val="ro-RO"/>
        </w:rPr>
        <w:t>3.</w:t>
      </w:r>
      <w:r w:rsidRPr="004D5EBE">
        <w:rPr>
          <w:rStyle w:val="docheader"/>
          <w:bCs/>
          <w:sz w:val="28"/>
          <w:szCs w:val="28"/>
          <w:lang w:val="ro-RO"/>
        </w:rPr>
        <w:t xml:space="preserve"> </w:t>
      </w:r>
      <w:r w:rsidR="00470F50">
        <w:rPr>
          <w:rStyle w:val="docheader"/>
          <w:bCs/>
          <w:sz w:val="28"/>
          <w:szCs w:val="28"/>
          <w:lang w:val="ro-RO"/>
        </w:rPr>
        <w:t>Agenția Medicamentului și Dispozitivelor Medicale</w:t>
      </w:r>
      <w:r w:rsidRPr="004D5EBE">
        <w:rPr>
          <w:rStyle w:val="docheader"/>
          <w:bCs/>
          <w:sz w:val="28"/>
          <w:szCs w:val="28"/>
          <w:lang w:val="ro-RO"/>
        </w:rPr>
        <w:t xml:space="preserve">, va asigura, în limitele competenţelor, implementarea Concepţiei </w:t>
      </w:r>
      <w:r w:rsidR="003C41E4">
        <w:rPr>
          <w:rStyle w:val="docheader"/>
          <w:bCs/>
          <w:sz w:val="28"/>
          <w:szCs w:val="28"/>
          <w:lang w:val="ro-RO"/>
        </w:rPr>
        <w:t>s</w:t>
      </w:r>
      <w:r w:rsidR="00470F50" w:rsidRPr="004D5EBE">
        <w:rPr>
          <w:rStyle w:val="docheader"/>
          <w:bCs/>
          <w:sz w:val="28"/>
          <w:szCs w:val="28"/>
          <w:lang w:val="ro-RO"/>
        </w:rPr>
        <w:t xml:space="preserve">istemului informaţional </w:t>
      </w:r>
      <w:r w:rsidR="00470F50">
        <w:rPr>
          <w:rStyle w:val="docheader"/>
          <w:bCs/>
          <w:sz w:val="28"/>
          <w:szCs w:val="28"/>
          <w:lang w:val="ro-RO"/>
        </w:rPr>
        <w:t>de management al dispozitivelor medicale</w:t>
      </w:r>
      <w:r w:rsidRPr="004D5EBE">
        <w:rPr>
          <w:rStyle w:val="docheader"/>
          <w:bCs/>
          <w:sz w:val="28"/>
          <w:szCs w:val="28"/>
          <w:lang w:val="ro-RO"/>
        </w:rPr>
        <w:t xml:space="preserve">. </w:t>
      </w:r>
    </w:p>
    <w:p w:rsidR="004D5EBE" w:rsidRPr="004D5EBE" w:rsidRDefault="004D5EBE" w:rsidP="004D5EBE">
      <w:pPr>
        <w:ind w:firstLine="567"/>
        <w:jc w:val="both"/>
        <w:rPr>
          <w:rStyle w:val="docheader"/>
          <w:bCs/>
          <w:sz w:val="28"/>
          <w:szCs w:val="28"/>
          <w:lang w:val="ro-RO"/>
        </w:rPr>
      </w:pPr>
      <w:r w:rsidRPr="004D5EBE">
        <w:rPr>
          <w:rStyle w:val="docheader"/>
          <w:sz w:val="28"/>
          <w:szCs w:val="28"/>
          <w:lang w:val="ro-RO"/>
        </w:rPr>
        <w:t>4.</w:t>
      </w:r>
      <w:r w:rsidRPr="004D5EBE">
        <w:rPr>
          <w:rStyle w:val="docheader"/>
          <w:bCs/>
          <w:sz w:val="28"/>
          <w:szCs w:val="28"/>
          <w:lang w:val="ro-RO"/>
        </w:rPr>
        <w:t xml:space="preserve"> </w:t>
      </w:r>
      <w:r w:rsidR="00470F50">
        <w:rPr>
          <w:rStyle w:val="docheader"/>
          <w:bCs/>
          <w:sz w:val="28"/>
          <w:szCs w:val="28"/>
          <w:lang w:val="ro-RO"/>
        </w:rPr>
        <w:t>Toate i</w:t>
      </w:r>
      <w:r w:rsidRPr="004D5EBE">
        <w:rPr>
          <w:rStyle w:val="docheader"/>
          <w:bCs/>
          <w:sz w:val="28"/>
          <w:szCs w:val="28"/>
          <w:lang w:val="ro-RO"/>
        </w:rPr>
        <w:t xml:space="preserve">nstituţiile </w:t>
      </w:r>
      <w:r w:rsidR="00470F50">
        <w:rPr>
          <w:rStyle w:val="docheader"/>
          <w:bCs/>
          <w:sz w:val="28"/>
          <w:szCs w:val="28"/>
          <w:lang w:val="ro-RO"/>
        </w:rPr>
        <w:t>medico-sanitare indiferent de</w:t>
      </w:r>
      <w:r w:rsidRPr="004D5EBE">
        <w:rPr>
          <w:rStyle w:val="docheader"/>
          <w:bCs/>
          <w:sz w:val="28"/>
          <w:szCs w:val="28"/>
          <w:lang w:val="ro-RO"/>
        </w:rPr>
        <w:t xml:space="preserve"> </w:t>
      </w:r>
      <w:r w:rsidR="00470F50">
        <w:rPr>
          <w:rStyle w:val="docheader"/>
          <w:bCs/>
          <w:sz w:val="28"/>
          <w:szCs w:val="28"/>
          <w:lang w:val="ro-RO"/>
        </w:rPr>
        <w:t xml:space="preserve">forma organizatorico-juridică și de proprietate, </w:t>
      </w:r>
      <w:r w:rsidRPr="004D5EBE">
        <w:rPr>
          <w:rStyle w:val="docheader"/>
          <w:bCs/>
          <w:sz w:val="28"/>
          <w:szCs w:val="28"/>
          <w:lang w:val="ro-RO"/>
        </w:rPr>
        <w:t xml:space="preserve">vor asigura funcţiile de registratori ai </w:t>
      </w:r>
      <w:r w:rsidR="003C41E4">
        <w:rPr>
          <w:rStyle w:val="docheader"/>
          <w:bCs/>
          <w:sz w:val="28"/>
          <w:szCs w:val="28"/>
          <w:lang w:val="ro-RO"/>
        </w:rPr>
        <w:t>s</w:t>
      </w:r>
      <w:r w:rsidR="00470F50" w:rsidRPr="004D5EBE">
        <w:rPr>
          <w:rStyle w:val="docheader"/>
          <w:bCs/>
          <w:sz w:val="28"/>
          <w:szCs w:val="28"/>
          <w:lang w:val="ro-RO"/>
        </w:rPr>
        <w:t xml:space="preserve">istemului informaţional </w:t>
      </w:r>
      <w:r w:rsidR="00470F50">
        <w:rPr>
          <w:rStyle w:val="docheader"/>
          <w:bCs/>
          <w:sz w:val="28"/>
          <w:szCs w:val="28"/>
          <w:lang w:val="ro-RO"/>
        </w:rPr>
        <w:t>de management al dispozitivelor medicale</w:t>
      </w:r>
      <w:r w:rsidRPr="004D5EBE">
        <w:rPr>
          <w:rStyle w:val="docheader"/>
          <w:bCs/>
          <w:sz w:val="28"/>
          <w:szCs w:val="28"/>
          <w:lang w:val="ro-RO"/>
        </w:rPr>
        <w:t xml:space="preserve"> şi vor defini responsabilităţi corespunzătoare în fişele de post ale specialiştilor.</w:t>
      </w:r>
    </w:p>
    <w:p w:rsidR="00FD4C80" w:rsidRPr="00470F50" w:rsidRDefault="004D5EBE" w:rsidP="00470F50">
      <w:pPr>
        <w:ind w:firstLine="567"/>
        <w:jc w:val="both"/>
        <w:rPr>
          <w:rStyle w:val="docsign1"/>
          <w:bCs/>
          <w:sz w:val="28"/>
          <w:szCs w:val="28"/>
          <w:lang w:val="ro-RO"/>
        </w:rPr>
      </w:pPr>
      <w:r w:rsidRPr="004D5EBE">
        <w:rPr>
          <w:rStyle w:val="docheader"/>
          <w:sz w:val="28"/>
          <w:szCs w:val="28"/>
          <w:lang w:val="ro-RO"/>
        </w:rPr>
        <w:t>6.</w:t>
      </w:r>
      <w:r w:rsidRPr="004D5EBE">
        <w:rPr>
          <w:rStyle w:val="docheader"/>
          <w:bCs/>
          <w:sz w:val="28"/>
          <w:szCs w:val="28"/>
          <w:lang w:val="ro-RO"/>
        </w:rPr>
        <w:t xml:space="preserve"> Controlul asupra executării prezentei hotărîri se pune în sarcina Ministerului </w:t>
      </w:r>
      <w:r w:rsidR="00470F50">
        <w:rPr>
          <w:rStyle w:val="docheader"/>
          <w:bCs/>
          <w:sz w:val="28"/>
          <w:szCs w:val="28"/>
          <w:lang w:val="ro-RO"/>
        </w:rPr>
        <w:t>Sănătății</w:t>
      </w:r>
      <w:r w:rsidRPr="004D5EBE">
        <w:rPr>
          <w:rStyle w:val="docheader"/>
          <w:bCs/>
          <w:sz w:val="28"/>
          <w:szCs w:val="28"/>
          <w:lang w:val="ro-RO"/>
        </w:rPr>
        <w:t>.</w:t>
      </w:r>
    </w:p>
    <w:p w:rsidR="00F92F79" w:rsidRDefault="00F92F79" w:rsidP="0019037B">
      <w:pPr>
        <w:ind w:left="720"/>
        <w:rPr>
          <w:rStyle w:val="docsign1"/>
          <w:b/>
          <w:bCs/>
          <w:sz w:val="28"/>
          <w:szCs w:val="28"/>
          <w:lang w:val="ro-RO"/>
        </w:rPr>
      </w:pPr>
    </w:p>
    <w:p w:rsidR="00F92F79" w:rsidRDefault="00F17782" w:rsidP="00F92F79">
      <w:pPr>
        <w:ind w:left="720"/>
        <w:rPr>
          <w:rStyle w:val="docsign1"/>
          <w:b/>
          <w:bCs/>
          <w:sz w:val="28"/>
          <w:szCs w:val="28"/>
          <w:lang w:val="ro-RO"/>
        </w:rPr>
      </w:pPr>
      <w:r w:rsidRPr="005407A7">
        <w:rPr>
          <w:rStyle w:val="docsign1"/>
          <w:b/>
          <w:bCs/>
          <w:sz w:val="28"/>
          <w:szCs w:val="28"/>
          <w:lang w:val="ro-RO"/>
        </w:rPr>
        <w:t>PRIM-MINISTRU</w:t>
      </w:r>
      <w:r w:rsidR="00C25510" w:rsidRPr="005407A7">
        <w:rPr>
          <w:rStyle w:val="docsign1"/>
          <w:b/>
          <w:bCs/>
          <w:sz w:val="28"/>
          <w:szCs w:val="28"/>
          <w:lang w:val="ro-RO"/>
        </w:rPr>
        <w:tab/>
      </w:r>
      <w:r w:rsidR="00C25510" w:rsidRPr="005407A7">
        <w:rPr>
          <w:rStyle w:val="docsign1"/>
          <w:b/>
          <w:bCs/>
          <w:sz w:val="28"/>
          <w:szCs w:val="28"/>
          <w:lang w:val="ro-RO"/>
        </w:rPr>
        <w:tab/>
      </w:r>
      <w:r w:rsidR="00C25510" w:rsidRPr="005407A7">
        <w:rPr>
          <w:rStyle w:val="docsign1"/>
          <w:b/>
          <w:bCs/>
          <w:sz w:val="28"/>
          <w:szCs w:val="28"/>
          <w:lang w:val="ro-RO"/>
        </w:rPr>
        <w:tab/>
      </w:r>
      <w:r w:rsidR="00C25510" w:rsidRPr="005407A7">
        <w:rPr>
          <w:rStyle w:val="docsign1"/>
          <w:b/>
          <w:bCs/>
          <w:sz w:val="28"/>
          <w:szCs w:val="28"/>
          <w:lang w:val="ro-RO"/>
        </w:rPr>
        <w:tab/>
      </w:r>
      <w:r w:rsidR="00817AF0" w:rsidRPr="005407A7">
        <w:rPr>
          <w:rStyle w:val="docsign1"/>
          <w:b/>
          <w:bCs/>
          <w:sz w:val="28"/>
          <w:szCs w:val="28"/>
          <w:lang w:val="ro-RO"/>
        </w:rPr>
        <w:t xml:space="preserve">      </w:t>
      </w:r>
      <w:r w:rsidR="00991A99" w:rsidRPr="005407A7">
        <w:rPr>
          <w:rStyle w:val="docsign1"/>
          <w:b/>
          <w:bCs/>
          <w:sz w:val="28"/>
          <w:szCs w:val="28"/>
          <w:lang w:val="ro-RO"/>
        </w:rPr>
        <w:t xml:space="preserve">             </w:t>
      </w:r>
      <w:r w:rsidR="007C3357" w:rsidRPr="005407A7">
        <w:rPr>
          <w:rStyle w:val="docsign1"/>
          <w:b/>
          <w:bCs/>
          <w:sz w:val="28"/>
          <w:szCs w:val="28"/>
          <w:lang w:val="ro-RO"/>
        </w:rPr>
        <w:t xml:space="preserve">  </w:t>
      </w:r>
      <w:r w:rsidR="00C25510" w:rsidRPr="005407A7">
        <w:rPr>
          <w:rStyle w:val="docsign1"/>
          <w:b/>
          <w:bCs/>
          <w:sz w:val="28"/>
          <w:szCs w:val="28"/>
          <w:lang w:val="ro-RO"/>
        </w:rPr>
        <w:t>Pavel FILIP</w:t>
      </w:r>
      <w:r w:rsidR="00C25510" w:rsidRPr="005407A7">
        <w:rPr>
          <w:b/>
          <w:bCs/>
          <w:sz w:val="28"/>
          <w:szCs w:val="28"/>
          <w:lang w:val="ro-RO"/>
        </w:rPr>
        <w:br/>
      </w:r>
    </w:p>
    <w:p w:rsidR="00BB0871" w:rsidRPr="005E44B9" w:rsidRDefault="00C25510" w:rsidP="00F92F79">
      <w:pPr>
        <w:ind w:left="720"/>
        <w:rPr>
          <w:b/>
          <w:bCs/>
          <w:sz w:val="28"/>
          <w:szCs w:val="28"/>
          <w:lang w:val="ro-RO"/>
        </w:rPr>
      </w:pPr>
      <w:r w:rsidRPr="005407A7">
        <w:rPr>
          <w:rStyle w:val="docsign1"/>
          <w:b/>
          <w:bCs/>
          <w:sz w:val="28"/>
          <w:szCs w:val="28"/>
          <w:lang w:val="ro-RO"/>
        </w:rPr>
        <w:t>Contrasemnează:</w:t>
      </w:r>
    </w:p>
    <w:p w:rsidR="005407A7" w:rsidRDefault="005407A7" w:rsidP="00470F50">
      <w:pPr>
        <w:jc w:val="center"/>
        <w:rPr>
          <w:color w:val="000000"/>
          <w:sz w:val="28"/>
          <w:szCs w:val="28"/>
          <w:lang w:val="ro-RO"/>
        </w:rPr>
      </w:pPr>
      <w:r w:rsidRPr="005407A7">
        <w:rPr>
          <w:color w:val="000000"/>
          <w:sz w:val="28"/>
          <w:szCs w:val="28"/>
          <w:lang w:val="ro-RO"/>
        </w:rPr>
        <w:t xml:space="preserve">  Ministrul Sănătății   </w:t>
      </w:r>
      <w:r w:rsidRPr="005407A7">
        <w:rPr>
          <w:color w:val="000000"/>
          <w:sz w:val="28"/>
          <w:szCs w:val="28"/>
          <w:lang w:val="ro-RO"/>
        </w:rPr>
        <w:tab/>
      </w:r>
      <w:r w:rsidRPr="005407A7">
        <w:rPr>
          <w:color w:val="000000"/>
          <w:sz w:val="28"/>
          <w:szCs w:val="28"/>
          <w:lang w:val="ro-RO"/>
        </w:rPr>
        <w:tab/>
        <w:t xml:space="preserve">                               Ruxanda GLAVAN </w:t>
      </w:r>
    </w:p>
    <w:p w:rsidR="00470F50" w:rsidRPr="005407A7" w:rsidRDefault="00470F50" w:rsidP="00470F50">
      <w:pPr>
        <w:jc w:val="center"/>
        <w:rPr>
          <w:color w:val="000000"/>
          <w:sz w:val="28"/>
          <w:szCs w:val="28"/>
          <w:lang w:val="ro-RO"/>
        </w:rPr>
      </w:pPr>
    </w:p>
    <w:p w:rsidR="00470F50" w:rsidRDefault="00470F50" w:rsidP="00470F50">
      <w:pPr>
        <w:rPr>
          <w:color w:val="000000"/>
          <w:sz w:val="28"/>
          <w:szCs w:val="28"/>
          <w:lang w:val="ro-RO"/>
        </w:rPr>
      </w:pPr>
      <w:r>
        <w:rPr>
          <w:color w:val="000000"/>
          <w:sz w:val="28"/>
          <w:szCs w:val="28"/>
          <w:lang w:val="ro-RO"/>
        </w:rPr>
        <w:t xml:space="preserve">            </w:t>
      </w:r>
      <w:r w:rsidR="005407A7" w:rsidRPr="005407A7">
        <w:rPr>
          <w:color w:val="000000"/>
          <w:sz w:val="28"/>
          <w:szCs w:val="28"/>
          <w:lang w:val="ro-RO"/>
        </w:rPr>
        <w:t xml:space="preserve">Ministrul </w:t>
      </w:r>
      <w:r>
        <w:rPr>
          <w:color w:val="000000"/>
          <w:sz w:val="28"/>
          <w:szCs w:val="28"/>
          <w:lang w:val="ro-RO"/>
        </w:rPr>
        <w:t xml:space="preserve">Tehnologiei </w:t>
      </w:r>
    </w:p>
    <w:p w:rsidR="00F84A05" w:rsidRDefault="00470F50" w:rsidP="00470F50">
      <w:pPr>
        <w:rPr>
          <w:sz w:val="28"/>
          <w:szCs w:val="28"/>
          <w:lang w:val="ro-RO"/>
        </w:rPr>
      </w:pPr>
      <w:r>
        <w:rPr>
          <w:color w:val="000000"/>
          <w:sz w:val="28"/>
          <w:szCs w:val="28"/>
          <w:lang w:val="ro-RO"/>
        </w:rPr>
        <w:t xml:space="preserve">            Informației și Comunicațiilor </w:t>
      </w:r>
      <w:r>
        <w:rPr>
          <w:color w:val="000000"/>
          <w:sz w:val="28"/>
          <w:szCs w:val="28"/>
          <w:lang w:val="ro-RO"/>
        </w:rPr>
        <w:tab/>
        <w:t xml:space="preserve">                                   </w:t>
      </w:r>
      <w:r w:rsidR="005407A7" w:rsidRPr="005407A7">
        <w:rPr>
          <w:sz w:val="28"/>
          <w:szCs w:val="28"/>
          <w:lang w:val="ro-RO"/>
        </w:rPr>
        <w:t>V</w:t>
      </w:r>
      <w:r>
        <w:rPr>
          <w:sz w:val="28"/>
          <w:szCs w:val="28"/>
          <w:lang w:val="ro-RO"/>
        </w:rPr>
        <w:t>asile</w:t>
      </w:r>
      <w:r w:rsidR="005407A7" w:rsidRPr="005407A7">
        <w:rPr>
          <w:sz w:val="28"/>
          <w:szCs w:val="28"/>
          <w:lang w:val="ro-RO"/>
        </w:rPr>
        <w:t xml:space="preserve"> </w:t>
      </w:r>
      <w:r>
        <w:rPr>
          <w:sz w:val="28"/>
          <w:szCs w:val="28"/>
          <w:lang w:val="ro-RO"/>
        </w:rPr>
        <w:t>BOTNARI</w:t>
      </w:r>
    </w:p>
    <w:p w:rsidR="003224A3" w:rsidRDefault="003224A3" w:rsidP="002C45ED">
      <w:pPr>
        <w:jc w:val="right"/>
        <w:rPr>
          <w:rStyle w:val="docheader"/>
          <w:i/>
          <w:sz w:val="28"/>
          <w:szCs w:val="28"/>
          <w:lang w:val="ro-RO"/>
        </w:rPr>
      </w:pPr>
      <w:r w:rsidRPr="005407A7">
        <w:rPr>
          <w:rStyle w:val="docheader"/>
          <w:i/>
          <w:sz w:val="28"/>
          <w:szCs w:val="28"/>
          <w:lang w:val="ro-RO"/>
        </w:rPr>
        <w:lastRenderedPageBreak/>
        <w:t>Anexa nr.</w:t>
      </w:r>
      <w:r>
        <w:rPr>
          <w:rStyle w:val="docheader"/>
          <w:i/>
          <w:sz w:val="28"/>
          <w:szCs w:val="28"/>
          <w:lang w:val="ro-RO"/>
        </w:rPr>
        <w:t>1</w:t>
      </w:r>
    </w:p>
    <w:p w:rsidR="003224A3" w:rsidRDefault="003224A3" w:rsidP="003224A3">
      <w:pPr>
        <w:jc w:val="right"/>
        <w:rPr>
          <w:rStyle w:val="docheader"/>
          <w:i/>
          <w:sz w:val="28"/>
          <w:szCs w:val="28"/>
          <w:lang w:val="ro-RO"/>
        </w:rPr>
      </w:pPr>
      <w:r>
        <w:rPr>
          <w:rStyle w:val="docheader"/>
          <w:i/>
          <w:sz w:val="28"/>
          <w:szCs w:val="28"/>
          <w:lang w:val="ro-RO"/>
        </w:rPr>
        <w:t>la hotărîrea Guvernului nr. __ din __ __ ___</w:t>
      </w:r>
    </w:p>
    <w:p w:rsidR="00604167" w:rsidRDefault="003224A3" w:rsidP="00604167">
      <w:pPr>
        <w:jc w:val="right"/>
        <w:rPr>
          <w:rStyle w:val="docheader"/>
          <w:i/>
          <w:sz w:val="28"/>
          <w:szCs w:val="28"/>
          <w:lang w:val="ro-RO"/>
        </w:rPr>
      </w:pPr>
      <w:r>
        <w:rPr>
          <w:rStyle w:val="docheader"/>
          <w:i/>
          <w:sz w:val="28"/>
          <w:szCs w:val="28"/>
          <w:lang w:val="ro-RO"/>
        </w:rPr>
        <w:t xml:space="preserve">pentru aprobarea </w:t>
      </w:r>
      <w:r w:rsidR="00604167">
        <w:rPr>
          <w:rStyle w:val="docheader"/>
          <w:i/>
          <w:sz w:val="28"/>
          <w:szCs w:val="28"/>
          <w:lang w:val="ro-RO"/>
        </w:rPr>
        <w:t xml:space="preserve">Conceptului </w:t>
      </w:r>
      <w:r w:rsidR="000A4DED">
        <w:rPr>
          <w:rStyle w:val="docheader"/>
          <w:i/>
          <w:sz w:val="28"/>
          <w:szCs w:val="28"/>
          <w:lang w:val="ro-RO"/>
        </w:rPr>
        <w:t>s</w:t>
      </w:r>
      <w:r w:rsidR="00604167" w:rsidRPr="00604167">
        <w:rPr>
          <w:rStyle w:val="docheader"/>
          <w:i/>
          <w:sz w:val="28"/>
          <w:szCs w:val="28"/>
          <w:lang w:val="ro-RO"/>
        </w:rPr>
        <w:t xml:space="preserve">istemului informaţional </w:t>
      </w:r>
    </w:p>
    <w:p w:rsidR="003224A3" w:rsidRDefault="00604167" w:rsidP="00604167">
      <w:pPr>
        <w:jc w:val="right"/>
        <w:rPr>
          <w:rStyle w:val="docheader"/>
          <w:i/>
          <w:sz w:val="28"/>
          <w:szCs w:val="28"/>
          <w:lang w:val="ro-RO"/>
        </w:rPr>
      </w:pPr>
      <w:r w:rsidRPr="00604167">
        <w:rPr>
          <w:rStyle w:val="docheader"/>
          <w:i/>
          <w:sz w:val="28"/>
          <w:szCs w:val="28"/>
          <w:lang w:val="ro-RO"/>
        </w:rPr>
        <w:t>de management al dispozitivelor medicale</w:t>
      </w:r>
    </w:p>
    <w:p w:rsidR="0086527D" w:rsidRPr="005407A7" w:rsidRDefault="0086527D" w:rsidP="004D4515">
      <w:pPr>
        <w:jc w:val="right"/>
        <w:rPr>
          <w:rStyle w:val="docheader"/>
          <w:i/>
          <w:sz w:val="28"/>
          <w:szCs w:val="28"/>
          <w:lang w:val="ro-RO"/>
        </w:rPr>
      </w:pPr>
    </w:p>
    <w:p w:rsidR="0064572E" w:rsidRPr="005407A7" w:rsidRDefault="0064572E" w:rsidP="00637EDF">
      <w:pPr>
        <w:jc w:val="both"/>
        <w:rPr>
          <w:rStyle w:val="docheader"/>
          <w:sz w:val="28"/>
          <w:szCs w:val="28"/>
          <w:lang w:val="ro-RO"/>
        </w:rPr>
      </w:pPr>
    </w:p>
    <w:p w:rsidR="00586DC8" w:rsidRPr="00586DC8" w:rsidRDefault="00586DC8" w:rsidP="00586DC8">
      <w:pPr>
        <w:ind w:firstLine="709"/>
        <w:jc w:val="center"/>
        <w:rPr>
          <w:rFonts w:eastAsia="Times New Roman"/>
          <w:b/>
          <w:sz w:val="28"/>
          <w:szCs w:val="28"/>
          <w:lang w:val="ro-RO"/>
        </w:rPr>
      </w:pPr>
      <w:r w:rsidRPr="00586DC8">
        <w:rPr>
          <w:rFonts w:eastAsia="Times New Roman"/>
          <w:b/>
          <w:sz w:val="28"/>
          <w:szCs w:val="28"/>
          <w:lang w:val="ro-RO"/>
        </w:rPr>
        <w:t>CONCEPTUL</w:t>
      </w:r>
    </w:p>
    <w:p w:rsidR="00586DC8" w:rsidRPr="00586DC8" w:rsidRDefault="00586DC8" w:rsidP="00586DC8">
      <w:pPr>
        <w:ind w:firstLine="709"/>
        <w:jc w:val="center"/>
        <w:rPr>
          <w:rFonts w:eastAsia="Times New Roman"/>
          <w:b/>
          <w:sz w:val="28"/>
          <w:szCs w:val="28"/>
          <w:lang w:val="ro-RO"/>
        </w:rPr>
      </w:pPr>
      <w:r w:rsidRPr="00586DC8">
        <w:rPr>
          <w:rFonts w:eastAsia="Times New Roman"/>
          <w:b/>
          <w:sz w:val="28"/>
          <w:szCs w:val="28"/>
          <w:lang w:val="ro-RO"/>
        </w:rPr>
        <w:t xml:space="preserve">SISTEMULUI INFORMAŢIONAL </w:t>
      </w:r>
    </w:p>
    <w:p w:rsidR="00586DC8" w:rsidRDefault="00586DC8" w:rsidP="00586DC8">
      <w:pPr>
        <w:ind w:firstLine="709"/>
        <w:jc w:val="center"/>
        <w:rPr>
          <w:rFonts w:eastAsia="Times New Roman"/>
          <w:b/>
          <w:sz w:val="28"/>
          <w:szCs w:val="28"/>
          <w:lang w:val="ro-RO"/>
        </w:rPr>
      </w:pPr>
      <w:r>
        <w:rPr>
          <w:rFonts w:eastAsia="Times New Roman"/>
          <w:b/>
          <w:sz w:val="28"/>
          <w:szCs w:val="28"/>
          <w:lang w:val="ro-RO"/>
        </w:rPr>
        <w:t xml:space="preserve">DE </w:t>
      </w:r>
      <w:r w:rsidRPr="00586DC8">
        <w:rPr>
          <w:rFonts w:eastAsia="Times New Roman"/>
          <w:b/>
          <w:sz w:val="28"/>
          <w:szCs w:val="28"/>
          <w:lang w:val="ro-RO"/>
        </w:rPr>
        <w:t>MANAGEMENT</w:t>
      </w:r>
      <w:r>
        <w:rPr>
          <w:rFonts w:eastAsia="Times New Roman"/>
          <w:b/>
          <w:sz w:val="28"/>
          <w:szCs w:val="28"/>
          <w:lang w:val="ro-RO"/>
        </w:rPr>
        <w:t xml:space="preserve"> A DISPOZITIVELOR MEDICALE </w:t>
      </w:r>
    </w:p>
    <w:p w:rsidR="00F77E1B" w:rsidRPr="00586DC8" w:rsidRDefault="00F77E1B" w:rsidP="00586DC8">
      <w:pPr>
        <w:ind w:firstLine="709"/>
        <w:jc w:val="center"/>
        <w:rPr>
          <w:rFonts w:eastAsia="Times New Roman"/>
          <w:b/>
          <w:sz w:val="28"/>
          <w:szCs w:val="28"/>
          <w:lang w:val="ro-RO"/>
        </w:rPr>
      </w:pPr>
    </w:p>
    <w:p w:rsidR="00F77E1B" w:rsidRDefault="00E5543D" w:rsidP="00E5543D">
      <w:pPr>
        <w:autoSpaceDE w:val="0"/>
        <w:autoSpaceDN w:val="0"/>
        <w:adjustRightInd w:val="0"/>
        <w:jc w:val="center"/>
        <w:rPr>
          <w:rFonts w:eastAsia="Times New Roman"/>
          <w:b/>
          <w:sz w:val="28"/>
          <w:szCs w:val="28"/>
          <w:lang w:val="ro-RO"/>
        </w:rPr>
      </w:pPr>
      <w:r w:rsidRPr="00E5543D">
        <w:rPr>
          <w:rFonts w:eastAsia="Times New Roman"/>
          <w:b/>
          <w:sz w:val="28"/>
          <w:szCs w:val="28"/>
          <w:lang w:val="ro-RO"/>
        </w:rPr>
        <w:t xml:space="preserve">CAPITOLUL I. </w:t>
      </w:r>
    </w:p>
    <w:p w:rsidR="00586DC8" w:rsidRPr="00E5543D" w:rsidRDefault="00586DC8" w:rsidP="00E5543D">
      <w:pPr>
        <w:autoSpaceDE w:val="0"/>
        <w:autoSpaceDN w:val="0"/>
        <w:adjustRightInd w:val="0"/>
        <w:jc w:val="center"/>
        <w:rPr>
          <w:rFonts w:eastAsia="Times New Roman"/>
          <w:b/>
          <w:sz w:val="28"/>
          <w:szCs w:val="28"/>
          <w:lang w:val="ro-RO"/>
        </w:rPr>
      </w:pPr>
      <w:r w:rsidRPr="00E5543D">
        <w:rPr>
          <w:rFonts w:eastAsia="Times New Roman"/>
          <w:b/>
          <w:sz w:val="28"/>
          <w:szCs w:val="28"/>
          <w:lang w:val="ro-RO"/>
        </w:rPr>
        <w:t>INTRODUCERE</w:t>
      </w:r>
    </w:p>
    <w:p w:rsidR="00586DC8" w:rsidRPr="00586DC8" w:rsidRDefault="00586DC8" w:rsidP="00586DC8">
      <w:pPr>
        <w:autoSpaceDE w:val="0"/>
        <w:autoSpaceDN w:val="0"/>
        <w:adjustRightInd w:val="0"/>
        <w:ind w:firstLine="709"/>
        <w:rPr>
          <w:rFonts w:eastAsia="Times New Roman"/>
          <w:b/>
          <w:sz w:val="28"/>
          <w:szCs w:val="28"/>
          <w:lang w:val="ro-RO"/>
        </w:rPr>
      </w:pPr>
    </w:p>
    <w:p w:rsidR="0026429A" w:rsidRDefault="009B212B" w:rsidP="005C0CE0">
      <w:pPr>
        <w:jc w:val="both"/>
        <w:rPr>
          <w:rFonts w:eastAsia="Times New Roman"/>
          <w:sz w:val="28"/>
          <w:szCs w:val="28"/>
          <w:lang w:val="ro-RO"/>
        </w:rPr>
      </w:pPr>
      <w:r w:rsidRPr="009B212B">
        <w:rPr>
          <w:rFonts w:eastAsia="Times New Roman"/>
          <w:b/>
          <w:sz w:val="28"/>
          <w:szCs w:val="28"/>
          <w:lang w:val="ro-RO"/>
        </w:rPr>
        <w:t>1.</w:t>
      </w:r>
      <w:r>
        <w:rPr>
          <w:rFonts w:eastAsia="Times New Roman"/>
          <w:sz w:val="28"/>
          <w:szCs w:val="28"/>
          <w:lang w:val="ro-RO"/>
        </w:rPr>
        <w:t xml:space="preserve"> </w:t>
      </w:r>
      <w:r w:rsidR="0026429A">
        <w:rPr>
          <w:rFonts w:eastAsia="Times New Roman"/>
          <w:sz w:val="28"/>
          <w:szCs w:val="28"/>
          <w:lang w:val="ro-RO"/>
        </w:rPr>
        <w:t>O</w:t>
      </w:r>
      <w:r w:rsidR="0026429A" w:rsidRPr="0031789D">
        <w:rPr>
          <w:rFonts w:eastAsia="Times New Roman"/>
          <w:sz w:val="28"/>
          <w:szCs w:val="28"/>
          <w:lang w:val="ro-RO"/>
        </w:rPr>
        <w:t>dată cu creșter</w:t>
      </w:r>
      <w:r w:rsidR="0026429A">
        <w:rPr>
          <w:rFonts w:eastAsia="Times New Roman"/>
          <w:sz w:val="28"/>
          <w:szCs w:val="28"/>
          <w:lang w:val="ro-RO"/>
        </w:rPr>
        <w:t>ea varietății și complexității</w:t>
      </w:r>
      <w:r w:rsidR="0026429A" w:rsidRPr="0031789D">
        <w:rPr>
          <w:rFonts w:eastAsia="Times New Roman"/>
          <w:sz w:val="28"/>
          <w:szCs w:val="28"/>
          <w:lang w:val="ro-RO"/>
        </w:rPr>
        <w:t xml:space="preserve"> dispozitivelor medicale </w:t>
      </w:r>
      <w:r w:rsidR="0026429A">
        <w:rPr>
          <w:rFonts w:eastAsia="Times New Roman"/>
          <w:sz w:val="28"/>
          <w:szCs w:val="28"/>
          <w:lang w:val="ro-RO"/>
        </w:rPr>
        <w:t xml:space="preserve">(în continuare DM) </w:t>
      </w:r>
      <w:r w:rsidR="0026429A" w:rsidRPr="0031789D">
        <w:rPr>
          <w:rFonts w:eastAsia="Times New Roman"/>
          <w:sz w:val="28"/>
          <w:szCs w:val="28"/>
          <w:lang w:val="ro-RO"/>
        </w:rPr>
        <w:t>disponibile, apare necesitatea de a avea instrumente bune de management pentru a aloca eficient resursele.</w:t>
      </w:r>
      <w:r w:rsidR="0026429A">
        <w:rPr>
          <w:rFonts w:eastAsia="Times New Roman"/>
          <w:sz w:val="28"/>
          <w:szCs w:val="28"/>
          <w:lang w:val="ro-RO"/>
        </w:rPr>
        <w:t xml:space="preserve"> </w:t>
      </w:r>
      <w:r w:rsidR="0026429A" w:rsidRPr="0031789D">
        <w:rPr>
          <w:rFonts w:eastAsia="Times New Roman"/>
          <w:sz w:val="28"/>
          <w:szCs w:val="28"/>
          <w:lang w:val="ro-RO"/>
        </w:rPr>
        <w:t xml:space="preserve">Piatra de temelie a managementului eficient și a politicilor </w:t>
      </w:r>
      <w:r w:rsidR="005C0CE0">
        <w:rPr>
          <w:rFonts w:eastAsia="Times New Roman"/>
          <w:sz w:val="28"/>
          <w:szCs w:val="28"/>
          <w:lang w:val="ro-RO"/>
        </w:rPr>
        <w:t>fiind</w:t>
      </w:r>
      <w:r w:rsidR="0026429A" w:rsidRPr="0031789D">
        <w:rPr>
          <w:rFonts w:eastAsia="Times New Roman"/>
          <w:sz w:val="28"/>
          <w:szCs w:val="28"/>
          <w:lang w:val="ro-RO"/>
        </w:rPr>
        <w:t xml:space="preserve"> informația corectă și actua</w:t>
      </w:r>
      <w:r w:rsidR="0026429A">
        <w:rPr>
          <w:rFonts w:eastAsia="Times New Roman"/>
          <w:sz w:val="28"/>
          <w:szCs w:val="28"/>
          <w:lang w:val="ro-RO"/>
        </w:rPr>
        <w:t>lă pentru adoptarea deciziilor</w:t>
      </w:r>
      <w:r w:rsidR="005C0CE0">
        <w:rPr>
          <w:rFonts w:eastAsia="Times New Roman"/>
          <w:sz w:val="28"/>
          <w:szCs w:val="28"/>
          <w:lang w:val="ro-RO"/>
        </w:rPr>
        <w:t>.</w:t>
      </w:r>
      <w:r w:rsidR="0026429A" w:rsidRPr="0031789D">
        <w:rPr>
          <w:rFonts w:eastAsia="Times New Roman"/>
          <w:sz w:val="28"/>
          <w:szCs w:val="28"/>
          <w:lang w:val="ro-RO"/>
        </w:rPr>
        <w:t xml:space="preserve"> </w:t>
      </w:r>
    </w:p>
    <w:p w:rsidR="0026429A" w:rsidRPr="00164755" w:rsidRDefault="00246E35" w:rsidP="0026429A">
      <w:pPr>
        <w:ind w:firstLine="720"/>
        <w:jc w:val="both"/>
        <w:rPr>
          <w:rFonts w:eastAsia="Times New Roman"/>
          <w:sz w:val="28"/>
          <w:szCs w:val="28"/>
          <w:lang w:val="ro-RO"/>
        </w:rPr>
      </w:pPr>
      <w:r>
        <w:rPr>
          <w:rFonts w:eastAsia="Times New Roman"/>
          <w:sz w:val="28"/>
          <w:szCs w:val="28"/>
          <w:lang w:val="ro-RO"/>
        </w:rPr>
        <w:t xml:space="preserve">Avînd în vedere că </w:t>
      </w:r>
      <w:r w:rsidR="0026429A" w:rsidRPr="0031789D">
        <w:rPr>
          <w:rFonts w:eastAsia="Times New Roman"/>
          <w:sz w:val="28"/>
          <w:szCs w:val="28"/>
          <w:lang w:val="ro-RO"/>
        </w:rPr>
        <w:t xml:space="preserve">informația </w:t>
      </w:r>
      <w:r w:rsidR="005C0CE0">
        <w:rPr>
          <w:rFonts w:eastAsia="Times New Roman"/>
          <w:sz w:val="28"/>
          <w:szCs w:val="28"/>
          <w:lang w:val="ro-RO"/>
        </w:rPr>
        <w:t xml:space="preserve">reală </w:t>
      </w:r>
      <w:r w:rsidR="0026429A" w:rsidRPr="0031789D">
        <w:rPr>
          <w:rFonts w:eastAsia="Times New Roman"/>
          <w:sz w:val="28"/>
          <w:szCs w:val="28"/>
          <w:lang w:val="ro-RO"/>
        </w:rPr>
        <w:t xml:space="preserve">referitor la cantitatea și calitatea dispozitivelor medicale </w:t>
      </w:r>
      <w:r w:rsidR="0026429A">
        <w:rPr>
          <w:rFonts w:eastAsia="Times New Roman"/>
          <w:sz w:val="28"/>
          <w:szCs w:val="28"/>
          <w:lang w:val="ro-RO"/>
        </w:rPr>
        <w:t xml:space="preserve">gestionate și exploatate în instituțiile medico-sanitare din țară </w:t>
      </w:r>
      <w:r w:rsidR="0026429A" w:rsidRPr="0031789D">
        <w:rPr>
          <w:rFonts w:eastAsia="Times New Roman"/>
          <w:sz w:val="28"/>
          <w:szCs w:val="28"/>
          <w:lang w:val="ro-RO"/>
        </w:rPr>
        <w:t>nu există</w:t>
      </w:r>
      <w:r>
        <w:rPr>
          <w:rFonts w:eastAsia="Times New Roman"/>
          <w:sz w:val="28"/>
          <w:szCs w:val="28"/>
          <w:lang w:val="ro-RO"/>
        </w:rPr>
        <w:t>,</w:t>
      </w:r>
      <w:r w:rsidR="0026429A" w:rsidRPr="0031789D">
        <w:rPr>
          <w:rFonts w:eastAsia="Times New Roman"/>
          <w:sz w:val="28"/>
          <w:szCs w:val="28"/>
          <w:lang w:val="ro-RO"/>
        </w:rPr>
        <w:t xml:space="preserve"> </w:t>
      </w:r>
      <w:r>
        <w:rPr>
          <w:rFonts w:eastAsia="Times New Roman"/>
          <w:sz w:val="28"/>
          <w:szCs w:val="28"/>
          <w:lang w:val="ro-RO"/>
        </w:rPr>
        <w:t>este necesară</w:t>
      </w:r>
      <w:r w:rsidR="0026429A" w:rsidRPr="0031789D">
        <w:rPr>
          <w:rFonts w:eastAsia="Times New Roman"/>
          <w:sz w:val="28"/>
          <w:szCs w:val="28"/>
          <w:lang w:val="ro-RO"/>
        </w:rPr>
        <w:t xml:space="preserve"> dezvoltare</w:t>
      </w:r>
      <w:r>
        <w:rPr>
          <w:rFonts w:eastAsia="Times New Roman"/>
          <w:sz w:val="28"/>
          <w:szCs w:val="28"/>
          <w:lang w:val="ro-RO"/>
        </w:rPr>
        <w:t>a</w:t>
      </w:r>
      <w:r w:rsidR="0026429A" w:rsidRPr="0031789D">
        <w:rPr>
          <w:rFonts w:eastAsia="Times New Roman"/>
          <w:sz w:val="28"/>
          <w:szCs w:val="28"/>
          <w:lang w:val="ro-RO"/>
        </w:rPr>
        <w:t xml:space="preserve"> unui instrument pentru colectarea și procesarea informației din domeniul dispozitivelor medicale</w:t>
      </w:r>
      <w:r w:rsidR="0026429A">
        <w:rPr>
          <w:rFonts w:eastAsia="Times New Roman"/>
          <w:sz w:val="28"/>
          <w:szCs w:val="28"/>
          <w:lang w:val="ro-RO"/>
        </w:rPr>
        <w:t xml:space="preserve"> care să conțină</w:t>
      </w:r>
      <w:r w:rsidR="0026429A" w:rsidRPr="0031789D">
        <w:rPr>
          <w:rFonts w:eastAsia="Times New Roman"/>
          <w:sz w:val="28"/>
          <w:szCs w:val="28"/>
          <w:lang w:val="ro-RO"/>
        </w:rPr>
        <w:t xml:space="preserve"> un pachet de instruire în domeniul </w:t>
      </w:r>
      <w:r>
        <w:rPr>
          <w:rFonts w:eastAsia="Times New Roman"/>
          <w:sz w:val="28"/>
          <w:szCs w:val="28"/>
          <w:lang w:val="ro-RO"/>
        </w:rPr>
        <w:t>m</w:t>
      </w:r>
      <w:r w:rsidR="0026429A" w:rsidRPr="0031789D">
        <w:rPr>
          <w:rFonts w:eastAsia="Times New Roman"/>
          <w:sz w:val="28"/>
          <w:szCs w:val="28"/>
          <w:lang w:val="ro-RO"/>
        </w:rPr>
        <w:t xml:space="preserve">anagementului </w:t>
      </w:r>
      <w:r>
        <w:rPr>
          <w:rFonts w:eastAsia="Times New Roman"/>
          <w:sz w:val="28"/>
          <w:szCs w:val="28"/>
          <w:lang w:val="ro-RO"/>
        </w:rPr>
        <w:t>d</w:t>
      </w:r>
      <w:r w:rsidR="0026429A" w:rsidRPr="0031789D">
        <w:rPr>
          <w:rFonts w:eastAsia="Times New Roman"/>
          <w:sz w:val="28"/>
          <w:szCs w:val="28"/>
          <w:lang w:val="ro-RO"/>
        </w:rPr>
        <w:t xml:space="preserve">ispozitivelor </w:t>
      </w:r>
      <w:r>
        <w:rPr>
          <w:rFonts w:eastAsia="Times New Roman"/>
          <w:sz w:val="28"/>
          <w:szCs w:val="28"/>
          <w:lang w:val="ro-RO"/>
        </w:rPr>
        <w:t>m</w:t>
      </w:r>
      <w:r w:rsidR="0026429A" w:rsidRPr="0031789D">
        <w:rPr>
          <w:rFonts w:eastAsia="Times New Roman"/>
          <w:sz w:val="28"/>
          <w:szCs w:val="28"/>
          <w:lang w:val="ro-RO"/>
        </w:rPr>
        <w:t xml:space="preserve">edicale </w:t>
      </w:r>
      <w:r w:rsidR="005B2E77">
        <w:rPr>
          <w:rFonts w:eastAsia="Times New Roman"/>
          <w:sz w:val="28"/>
          <w:szCs w:val="28"/>
          <w:lang w:val="ro-RO"/>
        </w:rPr>
        <w:t xml:space="preserve">(în continuare MDM) </w:t>
      </w:r>
      <w:r w:rsidR="0026429A" w:rsidRPr="0031789D">
        <w:rPr>
          <w:rFonts w:eastAsia="Times New Roman"/>
          <w:sz w:val="28"/>
          <w:szCs w:val="28"/>
          <w:lang w:val="ro-RO"/>
        </w:rPr>
        <w:t>și în particular de gestionare a datelor și implementare a strategiilor care ar satisface următoarele condiții: soluție simplă, flexibilă, cost-eficientă și standardizată.</w:t>
      </w:r>
    </w:p>
    <w:p w:rsidR="00586DC8" w:rsidRPr="004A51F5" w:rsidRDefault="0031789D" w:rsidP="004A51F5">
      <w:pPr>
        <w:ind w:firstLine="720"/>
        <w:jc w:val="both"/>
        <w:rPr>
          <w:rFonts w:eastAsia="Times New Roman"/>
          <w:sz w:val="28"/>
          <w:szCs w:val="28"/>
          <w:lang w:val="ro-RO"/>
        </w:rPr>
      </w:pPr>
      <w:r w:rsidRPr="0031789D">
        <w:rPr>
          <w:rFonts w:eastAsia="Times New Roman"/>
          <w:sz w:val="28"/>
          <w:szCs w:val="28"/>
          <w:lang w:val="ro-RO"/>
        </w:rPr>
        <w:t>Sistemul Informațional de Managem</w:t>
      </w:r>
      <w:r w:rsidR="004A51F5">
        <w:rPr>
          <w:rFonts w:eastAsia="Times New Roman"/>
          <w:sz w:val="28"/>
          <w:szCs w:val="28"/>
          <w:lang w:val="ro-RO"/>
        </w:rPr>
        <w:t>ent al Dispozitivelor Medicale (</w:t>
      </w:r>
      <w:r w:rsidRPr="0031789D">
        <w:rPr>
          <w:rFonts w:eastAsia="Times New Roman"/>
          <w:sz w:val="28"/>
          <w:szCs w:val="28"/>
          <w:lang w:val="ro-RO"/>
        </w:rPr>
        <w:t>în contin</w:t>
      </w:r>
      <w:r w:rsidR="004A51F5">
        <w:rPr>
          <w:rFonts w:eastAsia="Times New Roman"/>
          <w:sz w:val="28"/>
          <w:szCs w:val="28"/>
          <w:lang w:val="ro-RO"/>
        </w:rPr>
        <w:t>uare SIMDM</w:t>
      </w:r>
      <w:r w:rsidRPr="0031789D">
        <w:rPr>
          <w:rFonts w:eastAsia="Times New Roman"/>
          <w:sz w:val="28"/>
          <w:szCs w:val="28"/>
          <w:lang w:val="ro-RO"/>
        </w:rPr>
        <w:t>) reprezintă o totalitate sistematizată de date despre evidența dispozitivelor medicale, efectuarea procedurilor de mentenanță, reparație, circulație a consumabilelor, raportare a incidentelor.</w:t>
      </w:r>
      <w:r w:rsidR="004A51F5">
        <w:rPr>
          <w:rFonts w:eastAsia="Times New Roman"/>
          <w:sz w:val="28"/>
          <w:szCs w:val="28"/>
          <w:lang w:val="ro-RO"/>
        </w:rPr>
        <w:t xml:space="preserve"> </w:t>
      </w:r>
      <w:r w:rsidRPr="0031789D">
        <w:rPr>
          <w:rFonts w:eastAsia="Times New Roman"/>
          <w:sz w:val="28"/>
          <w:szCs w:val="28"/>
          <w:lang w:val="ro-RO"/>
        </w:rPr>
        <w:t xml:space="preserve">SIMDM este un sistem informațional integrat a resurselor hardware și software, informaționale, organizaționale, sisteme de transfer a datelor, infrastructură și norme legale destinate suportului managementului informațional al instituțiilor medicale, autorităților de supraveghere în domeniul dispozitivelor medicale. </w:t>
      </w:r>
      <w:r w:rsidR="00586DC8" w:rsidRPr="00586DC8">
        <w:rPr>
          <w:rFonts w:eastAsia="Times New Roman"/>
          <w:sz w:val="28"/>
          <w:szCs w:val="28"/>
          <w:lang w:val="ro-RO"/>
        </w:rPr>
        <w:t>În conformitate cu politica de stat în domeniul dezvoltării reţelelor informaţ</w:t>
      </w:r>
      <w:r w:rsidR="002B1B70">
        <w:rPr>
          <w:rFonts w:eastAsia="Times New Roman"/>
          <w:sz w:val="28"/>
          <w:szCs w:val="28"/>
          <w:lang w:val="ro-RO"/>
        </w:rPr>
        <w:t xml:space="preserve">ionale, </w:t>
      </w:r>
      <w:r w:rsidR="004A51F5">
        <w:rPr>
          <w:rFonts w:eastAsia="Times New Roman"/>
          <w:sz w:val="28"/>
          <w:szCs w:val="28"/>
          <w:lang w:val="ro-RO"/>
        </w:rPr>
        <w:t>SIMDM</w:t>
      </w:r>
      <w:r w:rsidR="00586DC8" w:rsidRPr="00586DC8">
        <w:rPr>
          <w:rFonts w:eastAsia="Times New Roman"/>
          <w:sz w:val="28"/>
          <w:szCs w:val="28"/>
          <w:lang w:val="ro-RO"/>
        </w:rPr>
        <w:t xml:space="preserve"> va constitui una din principalele resurse informaţionale de stat în domeniul dispozitivelor medicale, fiind organizat ca sistem cu mai multe niveluri. </w:t>
      </w:r>
    </w:p>
    <w:p w:rsidR="00586DC8" w:rsidRPr="00586DC8" w:rsidRDefault="00D22050" w:rsidP="00586DC8">
      <w:pPr>
        <w:ind w:firstLine="708"/>
        <w:jc w:val="both"/>
        <w:rPr>
          <w:sz w:val="28"/>
          <w:szCs w:val="28"/>
          <w:lang w:val="ro-RO"/>
        </w:rPr>
      </w:pPr>
      <w:r>
        <w:rPr>
          <w:sz w:val="28"/>
          <w:szCs w:val="28"/>
          <w:lang w:val="ro-RO"/>
        </w:rPr>
        <w:t>Totodată, c</w:t>
      </w:r>
      <w:r w:rsidR="00586DC8" w:rsidRPr="00586DC8">
        <w:rPr>
          <w:sz w:val="28"/>
          <w:szCs w:val="28"/>
          <w:lang w:val="ro-RO"/>
        </w:rPr>
        <w:t>a rezultat al implementării acestui sistem va fi creată o sursă informațională unificată</w:t>
      </w:r>
      <w:r w:rsidR="00F14FE3">
        <w:rPr>
          <w:sz w:val="28"/>
          <w:szCs w:val="28"/>
          <w:lang w:val="ro-RO"/>
        </w:rPr>
        <w:t xml:space="preserve"> și prietenoasă utilizatorului și </w:t>
      </w:r>
      <w:r w:rsidR="00586DC8" w:rsidRPr="00586DC8">
        <w:rPr>
          <w:sz w:val="28"/>
          <w:szCs w:val="28"/>
          <w:lang w:val="ro-RO"/>
        </w:rPr>
        <w:t>SIMDM va deveni pe viitor o parte componentă a Sistemului Informațional Medical Integrat.</w:t>
      </w:r>
    </w:p>
    <w:p w:rsidR="00586DC8" w:rsidRPr="00586DC8" w:rsidRDefault="009B212B" w:rsidP="00605D5D">
      <w:pPr>
        <w:jc w:val="both"/>
        <w:rPr>
          <w:sz w:val="28"/>
          <w:szCs w:val="28"/>
          <w:lang w:val="ro-RO"/>
        </w:rPr>
      </w:pPr>
      <w:r w:rsidRPr="009B212B">
        <w:rPr>
          <w:b/>
          <w:sz w:val="28"/>
          <w:szCs w:val="28"/>
          <w:lang w:val="ro-RO"/>
        </w:rPr>
        <w:t>2.</w:t>
      </w:r>
      <w:r>
        <w:rPr>
          <w:sz w:val="28"/>
          <w:szCs w:val="28"/>
          <w:lang w:val="ro-RO"/>
        </w:rPr>
        <w:t xml:space="preserve"> </w:t>
      </w:r>
      <w:r w:rsidR="00586DC8" w:rsidRPr="00586DC8">
        <w:rPr>
          <w:sz w:val="28"/>
          <w:szCs w:val="28"/>
          <w:lang w:val="ro-RO"/>
        </w:rPr>
        <w:t xml:space="preserve">Implementarea SIMDM va contribui la creșterea gradului de operativitate în sistemul informațional medical, precum și o listă de beneficii cum ar fi: </w:t>
      </w:r>
    </w:p>
    <w:p w:rsidR="00586DC8" w:rsidRPr="009B212B" w:rsidRDefault="00586DC8" w:rsidP="007645A1">
      <w:pPr>
        <w:pStyle w:val="Heading3"/>
        <w:numPr>
          <w:ilvl w:val="0"/>
          <w:numId w:val="15"/>
        </w:numPr>
        <w:suppressAutoHyphens/>
        <w:spacing w:before="0"/>
        <w:ind w:left="0" w:firstLine="284"/>
        <w:rPr>
          <w:rFonts w:ascii="Times New Roman" w:hAnsi="Times New Roman"/>
          <w:b w:val="0"/>
          <w:sz w:val="28"/>
          <w:szCs w:val="28"/>
        </w:rPr>
      </w:pPr>
      <w:r w:rsidRPr="009B212B">
        <w:rPr>
          <w:rFonts w:ascii="Times New Roman" w:eastAsia="SimSun" w:hAnsi="Times New Roman"/>
          <w:b w:val="0"/>
          <w:bCs w:val="0"/>
          <w:color w:val="auto"/>
          <w:sz w:val="28"/>
          <w:szCs w:val="28"/>
          <w:lang w:eastAsia="ru-RU"/>
        </w:rPr>
        <w:t>Beneficii pentru Ministerul Sănătății</w:t>
      </w:r>
      <w:r w:rsidR="00B21266" w:rsidRPr="009B212B">
        <w:rPr>
          <w:rFonts w:ascii="Times New Roman" w:eastAsia="SimSun" w:hAnsi="Times New Roman"/>
          <w:b w:val="0"/>
          <w:bCs w:val="0"/>
          <w:color w:val="auto"/>
          <w:sz w:val="28"/>
          <w:szCs w:val="28"/>
          <w:lang w:eastAsia="ru-RU"/>
        </w:rPr>
        <w:t xml:space="preserve"> (în continuare MS)</w:t>
      </w:r>
      <w:r w:rsidR="009D44E0" w:rsidRPr="009B212B">
        <w:rPr>
          <w:rFonts w:ascii="Times New Roman" w:eastAsia="SimSun" w:hAnsi="Times New Roman"/>
          <w:b w:val="0"/>
          <w:bCs w:val="0"/>
          <w:color w:val="auto"/>
          <w:sz w:val="28"/>
          <w:szCs w:val="28"/>
          <w:lang w:eastAsia="ru-RU"/>
        </w:rPr>
        <w:t>:</w:t>
      </w:r>
    </w:p>
    <w:p w:rsidR="00586DC8" w:rsidRPr="00AF2DAF" w:rsidRDefault="00AF2DAF" w:rsidP="007645A1">
      <w:pPr>
        <w:ind w:firstLine="284"/>
        <w:jc w:val="both"/>
        <w:rPr>
          <w:sz w:val="28"/>
          <w:szCs w:val="28"/>
          <w:lang w:val="ro-RO"/>
        </w:rPr>
      </w:pPr>
      <w:r>
        <w:rPr>
          <w:sz w:val="28"/>
          <w:szCs w:val="28"/>
          <w:lang w:val="ro-RO"/>
        </w:rPr>
        <w:t xml:space="preserve">a) </w:t>
      </w:r>
      <w:r w:rsidR="00586DC8" w:rsidRPr="00AF2DAF">
        <w:rPr>
          <w:sz w:val="28"/>
          <w:szCs w:val="28"/>
          <w:lang w:val="ro-RO"/>
        </w:rPr>
        <w:t xml:space="preserve">asigurarea formării unei resurse informatice destinate gestiunii automatizate a datelor aferente dispozitivelor medicale și consumabilelor exploatate în cadrul instituțiilor medico-sanitare din Republica Moldova în vederea dezvoltării politicilor în domeniul </w:t>
      </w:r>
      <w:r w:rsidR="005B2E77">
        <w:rPr>
          <w:sz w:val="28"/>
          <w:szCs w:val="28"/>
          <w:lang w:val="ro-RO"/>
        </w:rPr>
        <w:t>MDM</w:t>
      </w:r>
      <w:r w:rsidR="00586DC8" w:rsidRPr="00AF2DAF">
        <w:rPr>
          <w:sz w:val="28"/>
          <w:szCs w:val="28"/>
          <w:lang w:val="ro-RO"/>
        </w:rPr>
        <w:t>;</w:t>
      </w:r>
    </w:p>
    <w:p w:rsidR="00586DC8" w:rsidRPr="00AF2DAF" w:rsidRDefault="00AF2DAF" w:rsidP="007645A1">
      <w:pPr>
        <w:ind w:firstLine="284"/>
        <w:jc w:val="both"/>
        <w:rPr>
          <w:sz w:val="28"/>
          <w:szCs w:val="28"/>
          <w:lang w:val="ro-RO"/>
        </w:rPr>
      </w:pPr>
      <w:r>
        <w:rPr>
          <w:sz w:val="28"/>
          <w:szCs w:val="28"/>
          <w:lang w:val="ro-RO"/>
        </w:rPr>
        <w:lastRenderedPageBreak/>
        <w:t xml:space="preserve">b) </w:t>
      </w:r>
      <w:r w:rsidR="005B2E77">
        <w:rPr>
          <w:sz w:val="28"/>
          <w:szCs w:val="28"/>
          <w:lang w:val="ro-RO"/>
        </w:rPr>
        <w:t>f</w:t>
      </w:r>
      <w:r w:rsidR="00586DC8" w:rsidRPr="00AF2DAF">
        <w:rPr>
          <w:sz w:val="28"/>
          <w:szCs w:val="28"/>
          <w:lang w:val="ro-RO"/>
        </w:rPr>
        <w:t xml:space="preserve">urnizarea informației agregate la nivel de țară pentru calcularea indicatorilor de calitate și performanță în domeniul </w:t>
      </w:r>
      <w:r w:rsidR="005B2E77">
        <w:rPr>
          <w:sz w:val="28"/>
          <w:szCs w:val="28"/>
          <w:lang w:val="ro-RO"/>
        </w:rPr>
        <w:t>MDM</w:t>
      </w:r>
      <w:r w:rsidR="00586DC8" w:rsidRPr="00AF2DAF">
        <w:rPr>
          <w:sz w:val="28"/>
          <w:szCs w:val="28"/>
          <w:lang w:val="ro-RO"/>
        </w:rPr>
        <w:t>.</w:t>
      </w:r>
    </w:p>
    <w:p w:rsidR="00586DC8" w:rsidRPr="009B212B" w:rsidRDefault="00586DC8" w:rsidP="004728A3">
      <w:pPr>
        <w:pStyle w:val="Heading3"/>
        <w:numPr>
          <w:ilvl w:val="0"/>
          <w:numId w:val="15"/>
        </w:numPr>
        <w:suppressAutoHyphens/>
        <w:spacing w:before="0"/>
        <w:ind w:left="0" w:firstLine="284"/>
        <w:jc w:val="both"/>
        <w:rPr>
          <w:rFonts w:ascii="Times New Roman" w:eastAsia="SimSun" w:hAnsi="Times New Roman"/>
          <w:b w:val="0"/>
          <w:bCs w:val="0"/>
          <w:color w:val="auto"/>
          <w:sz w:val="28"/>
          <w:szCs w:val="28"/>
          <w:lang w:eastAsia="ru-RU"/>
        </w:rPr>
      </w:pPr>
      <w:r w:rsidRPr="009B212B">
        <w:rPr>
          <w:rFonts w:ascii="Times New Roman" w:eastAsia="SimSun" w:hAnsi="Times New Roman"/>
          <w:b w:val="0"/>
          <w:bCs w:val="0"/>
          <w:color w:val="auto"/>
          <w:sz w:val="28"/>
          <w:szCs w:val="28"/>
          <w:lang w:eastAsia="ru-RU"/>
        </w:rPr>
        <w:t>Beneficii pentru Agenția Medicamentului și Dispozitivelor Medicale</w:t>
      </w:r>
      <w:r w:rsidR="00292157" w:rsidRPr="009B212B">
        <w:rPr>
          <w:rFonts w:ascii="Times New Roman" w:eastAsia="SimSun" w:hAnsi="Times New Roman"/>
          <w:b w:val="0"/>
          <w:bCs w:val="0"/>
          <w:color w:val="auto"/>
          <w:sz w:val="28"/>
          <w:szCs w:val="28"/>
          <w:lang w:eastAsia="ru-RU"/>
        </w:rPr>
        <w:t xml:space="preserve"> (în continuare AMDM)</w:t>
      </w:r>
      <w:r w:rsidRPr="009B212B">
        <w:rPr>
          <w:rFonts w:ascii="Times New Roman" w:eastAsia="SimSun" w:hAnsi="Times New Roman"/>
          <w:b w:val="0"/>
          <w:bCs w:val="0"/>
          <w:color w:val="auto"/>
          <w:sz w:val="28"/>
          <w:szCs w:val="28"/>
          <w:lang w:eastAsia="ru-RU"/>
        </w:rPr>
        <w:t>:</w:t>
      </w:r>
    </w:p>
    <w:p w:rsidR="00586DC8" w:rsidRDefault="00586DC8" w:rsidP="007645A1">
      <w:pPr>
        <w:pStyle w:val="Bulinebune"/>
        <w:numPr>
          <w:ilvl w:val="0"/>
          <w:numId w:val="17"/>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asigurarea eficienței controlului de stat asupra circulației dispozitivelor medicale și consumabilelor acestora;</w:t>
      </w:r>
    </w:p>
    <w:p w:rsidR="00AF2DAF" w:rsidRPr="00586DC8" w:rsidRDefault="00AF2DAF" w:rsidP="007645A1">
      <w:pPr>
        <w:pStyle w:val="Bulinebune"/>
        <w:numPr>
          <w:ilvl w:val="0"/>
          <w:numId w:val="17"/>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asigurarea eficienței controlului de stat asupra gestiunii incidentelor cu implicarea dispozitivelor medicale;</w:t>
      </w:r>
    </w:p>
    <w:p w:rsidR="00586DC8" w:rsidRDefault="00AF2DAF" w:rsidP="007645A1">
      <w:pPr>
        <w:pStyle w:val="Bulinebune"/>
        <w:numPr>
          <w:ilvl w:val="0"/>
          <w:numId w:val="17"/>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asigurarea unei comunicări rapide între participanții sistemului informatic, prin utilizarea canalelor de comunicații protejate;</w:t>
      </w:r>
    </w:p>
    <w:p w:rsidR="00AF2DAF" w:rsidRDefault="00AF2DAF" w:rsidP="007645A1">
      <w:pPr>
        <w:pStyle w:val="Bulinebune"/>
        <w:numPr>
          <w:ilvl w:val="0"/>
          <w:numId w:val="17"/>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creșterea gradului de operativitate la intervenirea operativă în situații excepționale pentru asigurarea inofensivității dispozitivelor medicale exploatate în cadrul instituțiilor medico-sanitare din Republica Moldova;</w:t>
      </w:r>
    </w:p>
    <w:p w:rsidR="00586DC8" w:rsidRPr="00AF2DAF" w:rsidRDefault="00AF2DAF" w:rsidP="007645A1">
      <w:pPr>
        <w:pStyle w:val="Bulinebune"/>
        <w:numPr>
          <w:ilvl w:val="0"/>
          <w:numId w:val="17"/>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automatizarea unui șir de funcții manuale ale funcționarilor, care țin de achiziția și gestiunea ciclului de viață a dispozitivelor medicale, ce va duce la optimizarea proceselor de lucru și reducerea costurilor operaționale.</w:t>
      </w:r>
    </w:p>
    <w:p w:rsidR="00586DC8" w:rsidRPr="009B212B" w:rsidRDefault="00AF2DAF" w:rsidP="000C1975">
      <w:pPr>
        <w:pStyle w:val="Heading3"/>
        <w:suppressAutoHyphens/>
        <w:spacing w:before="0"/>
        <w:rPr>
          <w:rFonts w:ascii="Times New Roman" w:eastAsia="SimSun" w:hAnsi="Times New Roman"/>
          <w:b w:val="0"/>
          <w:bCs w:val="0"/>
          <w:color w:val="auto"/>
          <w:sz w:val="28"/>
          <w:szCs w:val="28"/>
          <w:lang w:eastAsia="ru-RU"/>
        </w:rPr>
      </w:pPr>
      <w:r>
        <w:rPr>
          <w:rFonts w:ascii="Times New Roman" w:eastAsia="SimSun" w:hAnsi="Times New Roman"/>
          <w:b w:val="0"/>
          <w:bCs w:val="0"/>
          <w:color w:val="auto"/>
          <w:sz w:val="28"/>
          <w:szCs w:val="28"/>
          <w:lang w:eastAsia="ru-RU"/>
        </w:rPr>
        <w:t xml:space="preserve">3) </w:t>
      </w:r>
      <w:r w:rsidR="00586DC8" w:rsidRPr="009B212B">
        <w:rPr>
          <w:rFonts w:ascii="Times New Roman" w:eastAsia="SimSun" w:hAnsi="Times New Roman"/>
          <w:b w:val="0"/>
          <w:bCs w:val="0"/>
          <w:color w:val="auto"/>
          <w:sz w:val="28"/>
          <w:szCs w:val="28"/>
          <w:lang w:eastAsia="ru-RU"/>
        </w:rPr>
        <w:t>Beneficii pentr</w:t>
      </w:r>
      <w:r w:rsidR="005012DA">
        <w:rPr>
          <w:rFonts w:ascii="Times New Roman" w:eastAsia="SimSun" w:hAnsi="Times New Roman"/>
          <w:b w:val="0"/>
          <w:bCs w:val="0"/>
          <w:color w:val="auto"/>
          <w:sz w:val="28"/>
          <w:szCs w:val="28"/>
          <w:lang w:eastAsia="ru-RU"/>
        </w:rPr>
        <w:t>u i</w:t>
      </w:r>
      <w:r w:rsidR="00586DC8" w:rsidRPr="009B212B">
        <w:rPr>
          <w:rFonts w:ascii="Times New Roman" w:eastAsia="SimSun" w:hAnsi="Times New Roman"/>
          <w:b w:val="0"/>
          <w:bCs w:val="0"/>
          <w:color w:val="auto"/>
          <w:sz w:val="28"/>
          <w:szCs w:val="28"/>
          <w:lang w:eastAsia="ru-RU"/>
        </w:rPr>
        <w:t xml:space="preserve">nstituțiile </w:t>
      </w:r>
      <w:r w:rsidR="005012DA">
        <w:rPr>
          <w:rFonts w:ascii="Times New Roman" w:eastAsia="SimSun" w:hAnsi="Times New Roman"/>
          <w:b w:val="0"/>
          <w:bCs w:val="0"/>
          <w:color w:val="auto"/>
          <w:sz w:val="28"/>
          <w:szCs w:val="28"/>
          <w:lang w:eastAsia="ru-RU"/>
        </w:rPr>
        <w:t>m</w:t>
      </w:r>
      <w:r w:rsidR="00586DC8" w:rsidRPr="009B212B">
        <w:rPr>
          <w:rFonts w:ascii="Times New Roman" w:eastAsia="SimSun" w:hAnsi="Times New Roman"/>
          <w:b w:val="0"/>
          <w:bCs w:val="0"/>
          <w:color w:val="auto"/>
          <w:sz w:val="28"/>
          <w:szCs w:val="28"/>
          <w:lang w:eastAsia="ru-RU"/>
        </w:rPr>
        <w:t>edico-</w:t>
      </w:r>
      <w:r w:rsidR="005012DA">
        <w:rPr>
          <w:rFonts w:ascii="Times New Roman" w:eastAsia="SimSun" w:hAnsi="Times New Roman"/>
          <w:b w:val="0"/>
          <w:bCs w:val="0"/>
          <w:color w:val="auto"/>
          <w:sz w:val="28"/>
          <w:szCs w:val="28"/>
          <w:lang w:eastAsia="ru-RU"/>
        </w:rPr>
        <w:t>s</w:t>
      </w:r>
      <w:r w:rsidR="00586DC8" w:rsidRPr="009B212B">
        <w:rPr>
          <w:rFonts w:ascii="Times New Roman" w:eastAsia="SimSun" w:hAnsi="Times New Roman"/>
          <w:b w:val="0"/>
          <w:bCs w:val="0"/>
          <w:color w:val="auto"/>
          <w:sz w:val="28"/>
          <w:szCs w:val="28"/>
          <w:lang w:eastAsia="ru-RU"/>
        </w:rPr>
        <w:t>anitare:</w:t>
      </w:r>
    </w:p>
    <w:p w:rsidR="00586DC8" w:rsidRPr="00586DC8" w:rsidRDefault="00586DC8" w:rsidP="007645A1">
      <w:pPr>
        <w:pStyle w:val="Bulinebune"/>
        <w:numPr>
          <w:ilvl w:val="0"/>
          <w:numId w:val="16"/>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creșterea gradului de operativitate în evidența și administrarea dispozitivelor medicale, consumabilelor și pieselor de schimb;</w:t>
      </w:r>
    </w:p>
    <w:p w:rsidR="00586DC8" w:rsidRPr="00586DC8" w:rsidRDefault="00586DC8" w:rsidP="007645A1">
      <w:pPr>
        <w:pStyle w:val="Bulinebune"/>
        <w:numPr>
          <w:ilvl w:val="0"/>
          <w:numId w:val="16"/>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 xml:space="preserve">automatizarea evidenței procedurilor de </w:t>
      </w:r>
      <w:r w:rsidR="005012DA">
        <w:rPr>
          <w:rFonts w:ascii="Times New Roman" w:hAnsi="Times New Roman" w:cs="Times New Roman"/>
          <w:sz w:val="28"/>
          <w:szCs w:val="28"/>
        </w:rPr>
        <w:t>MDM</w:t>
      </w:r>
      <w:r w:rsidRPr="00586DC8">
        <w:rPr>
          <w:rFonts w:ascii="Times New Roman" w:hAnsi="Times New Roman" w:cs="Times New Roman"/>
          <w:sz w:val="28"/>
          <w:szCs w:val="28"/>
        </w:rPr>
        <w:t xml:space="preserve"> și implicit îmbunătăți</w:t>
      </w:r>
      <w:r w:rsidR="002A24AA">
        <w:rPr>
          <w:rFonts w:ascii="Times New Roman" w:hAnsi="Times New Roman" w:cs="Times New Roman"/>
          <w:sz w:val="28"/>
          <w:szCs w:val="28"/>
        </w:rPr>
        <w:t>rea indicatorilor de calitate (</w:t>
      </w:r>
      <w:r w:rsidR="005012DA">
        <w:rPr>
          <w:rFonts w:ascii="Times New Roman" w:hAnsi="Times New Roman" w:cs="Times New Roman"/>
          <w:sz w:val="28"/>
          <w:szCs w:val="28"/>
        </w:rPr>
        <w:t>ex:</w:t>
      </w:r>
      <w:r w:rsidRPr="00586DC8">
        <w:rPr>
          <w:rFonts w:ascii="Times New Roman" w:hAnsi="Times New Roman" w:cs="Times New Roman"/>
          <w:sz w:val="28"/>
          <w:szCs w:val="28"/>
        </w:rPr>
        <w:t xml:space="preserve"> micș</w:t>
      </w:r>
      <w:r w:rsidR="005012DA">
        <w:rPr>
          <w:rFonts w:ascii="Times New Roman" w:hAnsi="Times New Roman" w:cs="Times New Roman"/>
          <w:sz w:val="28"/>
          <w:szCs w:val="28"/>
        </w:rPr>
        <w:t>orarea numărului de defecțiuni sau</w:t>
      </w:r>
      <w:r w:rsidRPr="00586DC8">
        <w:rPr>
          <w:rFonts w:ascii="Times New Roman" w:hAnsi="Times New Roman" w:cs="Times New Roman"/>
          <w:sz w:val="28"/>
          <w:szCs w:val="28"/>
        </w:rPr>
        <w:t xml:space="preserve"> micșor</w:t>
      </w:r>
      <w:r w:rsidR="005012DA">
        <w:rPr>
          <w:rFonts w:ascii="Times New Roman" w:hAnsi="Times New Roman" w:cs="Times New Roman"/>
          <w:sz w:val="28"/>
          <w:szCs w:val="28"/>
        </w:rPr>
        <w:t>area timpului de staționare</w:t>
      </w:r>
      <w:r w:rsidRPr="00586DC8">
        <w:rPr>
          <w:rFonts w:ascii="Times New Roman" w:hAnsi="Times New Roman" w:cs="Times New Roman"/>
          <w:sz w:val="28"/>
          <w:szCs w:val="28"/>
        </w:rPr>
        <w:t>);</w:t>
      </w:r>
    </w:p>
    <w:p w:rsidR="00586DC8" w:rsidRPr="00586DC8" w:rsidRDefault="00586DC8" w:rsidP="007645A1">
      <w:pPr>
        <w:pStyle w:val="Bulinebune"/>
        <w:numPr>
          <w:ilvl w:val="0"/>
          <w:numId w:val="16"/>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creșterea gradului de operativitate în comunicarea incidentelor cu utilizarea dispozitivelor medicale;</w:t>
      </w:r>
    </w:p>
    <w:p w:rsidR="00586DC8" w:rsidRPr="00586DC8" w:rsidRDefault="00586DC8" w:rsidP="007645A1">
      <w:pPr>
        <w:pStyle w:val="Bulinebune"/>
        <w:numPr>
          <w:ilvl w:val="0"/>
          <w:numId w:val="16"/>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 xml:space="preserve">asigurarea unei comunicări rapide cu alte registre electronice ale </w:t>
      </w:r>
      <w:r w:rsidR="002A24AA" w:rsidRPr="002A24AA">
        <w:rPr>
          <w:rFonts w:ascii="Times New Roman" w:hAnsi="Times New Roman" w:cs="Times New Roman"/>
          <w:sz w:val="28"/>
          <w:szCs w:val="28"/>
        </w:rPr>
        <w:t>AMDM</w:t>
      </w:r>
      <w:r w:rsidRPr="00586DC8">
        <w:rPr>
          <w:rFonts w:ascii="Times New Roman" w:hAnsi="Times New Roman" w:cs="Times New Roman"/>
          <w:i/>
          <w:sz w:val="28"/>
          <w:szCs w:val="28"/>
        </w:rPr>
        <w:t xml:space="preserve"> </w:t>
      </w:r>
      <w:r w:rsidRPr="00586DC8">
        <w:rPr>
          <w:rFonts w:ascii="Times New Roman" w:hAnsi="Times New Roman" w:cs="Times New Roman"/>
          <w:sz w:val="28"/>
          <w:szCs w:val="28"/>
        </w:rPr>
        <w:t>în procesele de aprovizionare și exploatare a dispo</w:t>
      </w:r>
      <w:r w:rsidR="00AC3157">
        <w:rPr>
          <w:rFonts w:ascii="Times New Roman" w:hAnsi="Times New Roman" w:cs="Times New Roman"/>
          <w:sz w:val="28"/>
          <w:szCs w:val="28"/>
        </w:rPr>
        <w:t xml:space="preserve">zitivelor medicale inclusiv cu </w:t>
      </w:r>
      <w:r w:rsidRPr="00586DC8">
        <w:rPr>
          <w:rFonts w:ascii="Times New Roman" w:hAnsi="Times New Roman" w:cs="Times New Roman"/>
          <w:sz w:val="28"/>
          <w:szCs w:val="28"/>
        </w:rPr>
        <w:t xml:space="preserve">Registrul de </w:t>
      </w:r>
      <w:r w:rsidR="00AC3157">
        <w:rPr>
          <w:rFonts w:ascii="Times New Roman" w:hAnsi="Times New Roman" w:cs="Times New Roman"/>
          <w:sz w:val="28"/>
          <w:szCs w:val="28"/>
        </w:rPr>
        <w:t>Stat al Dispozitivelor Medicale (în continuare RSDM)</w:t>
      </w:r>
      <w:r w:rsidRPr="00586DC8">
        <w:rPr>
          <w:rFonts w:ascii="Times New Roman" w:hAnsi="Times New Roman" w:cs="Times New Roman"/>
          <w:sz w:val="28"/>
          <w:szCs w:val="28"/>
        </w:rPr>
        <w:t>;</w:t>
      </w:r>
    </w:p>
    <w:p w:rsidR="00586DC8" w:rsidRPr="00586DC8" w:rsidRDefault="00586DC8" w:rsidP="007645A1">
      <w:pPr>
        <w:pStyle w:val="Bulinebune"/>
        <w:numPr>
          <w:ilvl w:val="0"/>
          <w:numId w:val="16"/>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perfectarea și expedierea rapidă a planurilor de achiziție a dispozitivelor medicale și necesarul de consumabile;</w:t>
      </w:r>
    </w:p>
    <w:p w:rsidR="00586DC8" w:rsidRPr="00586DC8" w:rsidRDefault="00586DC8" w:rsidP="007645A1">
      <w:pPr>
        <w:pStyle w:val="Bulinebune"/>
        <w:numPr>
          <w:ilvl w:val="0"/>
          <w:numId w:val="16"/>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automatizarea proceselor de comunicare cu sistemele contabile.</w:t>
      </w:r>
    </w:p>
    <w:p w:rsidR="00586DC8" w:rsidRPr="009B212B" w:rsidRDefault="00AF2DAF" w:rsidP="007645A1">
      <w:pPr>
        <w:pStyle w:val="Heading3"/>
        <w:suppressAutoHyphens/>
        <w:spacing w:before="0"/>
        <w:ind w:firstLine="284"/>
        <w:rPr>
          <w:rFonts w:ascii="Times New Roman" w:eastAsia="SimSun" w:hAnsi="Times New Roman"/>
          <w:b w:val="0"/>
          <w:bCs w:val="0"/>
          <w:color w:val="auto"/>
          <w:sz w:val="28"/>
          <w:szCs w:val="28"/>
          <w:lang w:eastAsia="ru-RU"/>
        </w:rPr>
      </w:pPr>
      <w:r>
        <w:rPr>
          <w:rFonts w:ascii="Times New Roman" w:eastAsia="SimSun" w:hAnsi="Times New Roman"/>
          <w:b w:val="0"/>
          <w:bCs w:val="0"/>
          <w:color w:val="auto"/>
          <w:sz w:val="28"/>
          <w:szCs w:val="28"/>
          <w:lang w:eastAsia="ru-RU"/>
        </w:rPr>
        <w:t xml:space="preserve">4) </w:t>
      </w:r>
      <w:r w:rsidR="00586DC8" w:rsidRPr="009B212B">
        <w:rPr>
          <w:rFonts w:ascii="Times New Roman" w:eastAsia="SimSun" w:hAnsi="Times New Roman"/>
          <w:b w:val="0"/>
          <w:bCs w:val="0"/>
          <w:color w:val="auto"/>
          <w:sz w:val="28"/>
          <w:szCs w:val="28"/>
          <w:lang w:eastAsia="ru-RU"/>
        </w:rPr>
        <w:t>Beneficii pentru cetățenii Republicii Moldova:</w:t>
      </w:r>
    </w:p>
    <w:p w:rsidR="00586DC8" w:rsidRPr="00586DC8" w:rsidRDefault="00586DC8" w:rsidP="007645A1">
      <w:pPr>
        <w:pStyle w:val="Bulinebune"/>
        <w:numPr>
          <w:ilvl w:val="0"/>
          <w:numId w:val="18"/>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siguranță în inofensivitatea dispozitivelor medicale și consumabilelor expl</w:t>
      </w:r>
      <w:r w:rsidR="005012DA">
        <w:rPr>
          <w:rFonts w:ascii="Times New Roman" w:hAnsi="Times New Roman" w:cs="Times New Roman"/>
          <w:sz w:val="28"/>
          <w:szCs w:val="28"/>
        </w:rPr>
        <w:t>oatate în cadrul instituțiilor medico-s</w:t>
      </w:r>
      <w:r w:rsidRPr="00586DC8">
        <w:rPr>
          <w:rFonts w:ascii="Times New Roman" w:hAnsi="Times New Roman" w:cs="Times New Roman"/>
          <w:sz w:val="28"/>
          <w:szCs w:val="28"/>
        </w:rPr>
        <w:t>anitare din Republica Moldova;</w:t>
      </w:r>
    </w:p>
    <w:p w:rsidR="00586DC8" w:rsidRPr="00586DC8" w:rsidRDefault="00586DC8" w:rsidP="007645A1">
      <w:pPr>
        <w:pStyle w:val="Bulinebune"/>
        <w:numPr>
          <w:ilvl w:val="0"/>
          <w:numId w:val="18"/>
        </w:numPr>
        <w:spacing w:before="0" w:after="0" w:line="240" w:lineRule="auto"/>
        <w:ind w:left="0" w:firstLine="284"/>
        <w:rPr>
          <w:rFonts w:ascii="Times New Roman" w:hAnsi="Times New Roman" w:cs="Times New Roman"/>
          <w:sz w:val="28"/>
          <w:szCs w:val="28"/>
        </w:rPr>
      </w:pPr>
      <w:r w:rsidRPr="00586DC8">
        <w:rPr>
          <w:rFonts w:ascii="Times New Roman" w:hAnsi="Times New Roman" w:cs="Times New Roman"/>
          <w:sz w:val="28"/>
          <w:szCs w:val="28"/>
        </w:rPr>
        <w:t xml:space="preserve">asigurarea disponibilității dispozitivelor medicale și consumabilelor în instituțiile </w:t>
      </w:r>
      <w:r w:rsidR="00A3745B">
        <w:rPr>
          <w:rFonts w:ascii="Times New Roman" w:hAnsi="Times New Roman" w:cs="Times New Roman"/>
          <w:sz w:val="28"/>
          <w:szCs w:val="28"/>
        </w:rPr>
        <w:t>m</w:t>
      </w:r>
      <w:r w:rsidRPr="00586DC8">
        <w:rPr>
          <w:rFonts w:ascii="Times New Roman" w:hAnsi="Times New Roman" w:cs="Times New Roman"/>
          <w:sz w:val="28"/>
          <w:szCs w:val="28"/>
        </w:rPr>
        <w:t>edico-</w:t>
      </w:r>
      <w:r w:rsidR="00A3745B">
        <w:rPr>
          <w:rFonts w:ascii="Times New Roman" w:hAnsi="Times New Roman" w:cs="Times New Roman"/>
          <w:sz w:val="28"/>
          <w:szCs w:val="28"/>
        </w:rPr>
        <w:t>s</w:t>
      </w:r>
      <w:r w:rsidRPr="00586DC8">
        <w:rPr>
          <w:rFonts w:ascii="Times New Roman" w:hAnsi="Times New Roman" w:cs="Times New Roman"/>
          <w:sz w:val="28"/>
          <w:szCs w:val="28"/>
        </w:rPr>
        <w:t xml:space="preserve">anitare la care </w:t>
      </w:r>
      <w:r w:rsidR="00A3745B">
        <w:rPr>
          <w:rFonts w:ascii="Times New Roman" w:hAnsi="Times New Roman" w:cs="Times New Roman"/>
          <w:sz w:val="28"/>
          <w:szCs w:val="28"/>
        </w:rPr>
        <w:t>aceștia</w:t>
      </w:r>
      <w:r w:rsidRPr="00586DC8">
        <w:rPr>
          <w:rFonts w:ascii="Times New Roman" w:hAnsi="Times New Roman" w:cs="Times New Roman"/>
          <w:sz w:val="28"/>
          <w:szCs w:val="28"/>
        </w:rPr>
        <w:t xml:space="preserve"> se adresează.</w:t>
      </w:r>
    </w:p>
    <w:p w:rsidR="00586DC8" w:rsidRDefault="00586DC8" w:rsidP="00586DC8">
      <w:pPr>
        <w:ind w:firstLine="709"/>
        <w:jc w:val="center"/>
        <w:rPr>
          <w:rFonts w:eastAsia="Times New Roman"/>
          <w:b/>
          <w:sz w:val="28"/>
          <w:szCs w:val="28"/>
          <w:lang w:val="ro-RO"/>
        </w:rPr>
      </w:pPr>
    </w:p>
    <w:p w:rsidR="009D44E0" w:rsidRPr="00586DC8" w:rsidRDefault="009D44E0" w:rsidP="00586DC8">
      <w:pPr>
        <w:ind w:firstLine="709"/>
        <w:jc w:val="center"/>
        <w:rPr>
          <w:rFonts w:eastAsia="Times New Roman"/>
          <w:b/>
          <w:sz w:val="28"/>
          <w:szCs w:val="28"/>
          <w:lang w:val="ro-RO"/>
        </w:rPr>
      </w:pPr>
    </w:p>
    <w:p w:rsidR="00586DC8" w:rsidRPr="00586DC8" w:rsidRDefault="00586DC8" w:rsidP="00586DC8">
      <w:pPr>
        <w:jc w:val="center"/>
        <w:rPr>
          <w:rFonts w:eastAsia="Times New Roman"/>
          <w:b/>
          <w:sz w:val="28"/>
          <w:szCs w:val="28"/>
          <w:lang w:val="ro-RO"/>
        </w:rPr>
      </w:pPr>
      <w:r w:rsidRPr="00586DC8">
        <w:rPr>
          <w:rFonts w:eastAsia="Times New Roman"/>
          <w:b/>
          <w:sz w:val="28"/>
          <w:szCs w:val="28"/>
          <w:lang w:val="ro-RO"/>
        </w:rPr>
        <w:t>CAPITOLUL I</w:t>
      </w:r>
      <w:r w:rsidR="00E5543D">
        <w:rPr>
          <w:rFonts w:eastAsia="Times New Roman"/>
          <w:b/>
          <w:sz w:val="28"/>
          <w:szCs w:val="28"/>
          <w:lang w:val="ro-RO"/>
        </w:rPr>
        <w:t>I</w:t>
      </w:r>
      <w:r w:rsidR="00F77E1B">
        <w:rPr>
          <w:rFonts w:eastAsia="Times New Roman"/>
          <w:b/>
          <w:sz w:val="28"/>
          <w:szCs w:val="28"/>
          <w:lang w:val="ro-RO"/>
        </w:rPr>
        <w:t>.</w:t>
      </w:r>
    </w:p>
    <w:p w:rsidR="00586DC8" w:rsidRPr="00586DC8" w:rsidRDefault="00586DC8" w:rsidP="00586DC8">
      <w:pPr>
        <w:jc w:val="center"/>
        <w:rPr>
          <w:rFonts w:eastAsia="Times New Roman"/>
          <w:b/>
          <w:sz w:val="28"/>
          <w:szCs w:val="28"/>
          <w:lang w:val="ro-RO"/>
        </w:rPr>
      </w:pPr>
      <w:r w:rsidRPr="00586DC8">
        <w:rPr>
          <w:rFonts w:eastAsia="Times New Roman"/>
          <w:b/>
          <w:sz w:val="28"/>
          <w:szCs w:val="28"/>
          <w:lang w:val="ro-RO"/>
        </w:rPr>
        <w:t>NOŢIUNI GENERALE</w:t>
      </w:r>
    </w:p>
    <w:p w:rsidR="00586DC8" w:rsidRPr="00586DC8" w:rsidRDefault="00586DC8" w:rsidP="00586DC8">
      <w:pPr>
        <w:ind w:firstLine="709"/>
        <w:jc w:val="center"/>
        <w:rPr>
          <w:rFonts w:eastAsia="Times New Roman"/>
          <w:b/>
          <w:sz w:val="28"/>
          <w:szCs w:val="28"/>
          <w:lang w:val="ro-RO"/>
        </w:rPr>
      </w:pPr>
    </w:p>
    <w:p w:rsidR="00586DC8" w:rsidRPr="00586DC8" w:rsidRDefault="00605D5D" w:rsidP="00605D5D">
      <w:pPr>
        <w:jc w:val="both"/>
        <w:rPr>
          <w:rFonts w:eastAsia="Times New Roman"/>
          <w:b/>
          <w:bCs/>
          <w:sz w:val="28"/>
          <w:szCs w:val="28"/>
          <w:lang w:val="ro-RO"/>
        </w:rPr>
      </w:pPr>
      <w:r>
        <w:rPr>
          <w:rFonts w:eastAsia="Times New Roman"/>
          <w:b/>
          <w:bCs/>
          <w:sz w:val="28"/>
          <w:szCs w:val="28"/>
          <w:lang w:val="ro-RO"/>
        </w:rPr>
        <w:t>3</w:t>
      </w:r>
      <w:r w:rsidR="009B212B">
        <w:rPr>
          <w:rFonts w:eastAsia="Times New Roman"/>
          <w:b/>
          <w:bCs/>
          <w:sz w:val="28"/>
          <w:szCs w:val="28"/>
          <w:lang w:val="ro-RO"/>
        </w:rPr>
        <w:t>.</w:t>
      </w:r>
      <w:r w:rsidR="00586DC8" w:rsidRPr="00586DC8">
        <w:rPr>
          <w:rFonts w:eastAsia="Times New Roman"/>
          <w:b/>
          <w:bCs/>
          <w:sz w:val="28"/>
          <w:szCs w:val="28"/>
          <w:lang w:val="ro-RO"/>
        </w:rPr>
        <w:t xml:space="preserve"> </w:t>
      </w:r>
      <w:r w:rsidR="00586DC8" w:rsidRPr="009B212B">
        <w:rPr>
          <w:rFonts w:eastAsia="Times New Roman"/>
          <w:bCs/>
          <w:sz w:val="28"/>
          <w:szCs w:val="28"/>
          <w:lang w:val="ro-RO"/>
        </w:rPr>
        <w:t xml:space="preserve">Definirea </w:t>
      </w:r>
      <w:r w:rsidR="009B212B">
        <w:rPr>
          <w:rFonts w:eastAsia="Times New Roman"/>
          <w:bCs/>
          <w:sz w:val="28"/>
          <w:szCs w:val="28"/>
          <w:lang w:val="ro-RO"/>
        </w:rPr>
        <w:t>SIMDM și a principiilor de proiectare și funcționare, după cum urmează:</w:t>
      </w:r>
    </w:p>
    <w:p w:rsidR="00586DC8" w:rsidRPr="00586DC8" w:rsidRDefault="00AF2DAF" w:rsidP="00AF2DAF">
      <w:pPr>
        <w:jc w:val="both"/>
        <w:rPr>
          <w:sz w:val="28"/>
          <w:szCs w:val="28"/>
          <w:lang w:val="ro-RO"/>
        </w:rPr>
      </w:pPr>
      <w:r>
        <w:rPr>
          <w:i/>
          <w:sz w:val="28"/>
          <w:szCs w:val="28"/>
          <w:lang w:val="ro-RO"/>
        </w:rPr>
        <w:t xml:space="preserve">      </w:t>
      </w:r>
      <w:r w:rsidR="00586DC8" w:rsidRPr="00E64339">
        <w:rPr>
          <w:i/>
          <w:sz w:val="28"/>
          <w:szCs w:val="28"/>
          <w:lang w:val="ro-RO"/>
        </w:rPr>
        <w:t>SIMDM</w:t>
      </w:r>
      <w:r w:rsidR="00586DC8" w:rsidRPr="00586DC8">
        <w:rPr>
          <w:i/>
          <w:sz w:val="28"/>
          <w:szCs w:val="28"/>
          <w:lang w:val="ro-RO"/>
        </w:rPr>
        <w:t xml:space="preserve"> </w:t>
      </w:r>
      <w:r w:rsidR="00E64339">
        <w:rPr>
          <w:i/>
          <w:sz w:val="28"/>
          <w:szCs w:val="28"/>
          <w:lang w:val="ro-RO"/>
        </w:rPr>
        <w:t xml:space="preserve">- </w:t>
      </w:r>
      <w:r w:rsidR="00586DC8" w:rsidRPr="00586DC8">
        <w:rPr>
          <w:sz w:val="28"/>
          <w:szCs w:val="28"/>
          <w:lang w:val="ro-RO"/>
        </w:rPr>
        <w:t xml:space="preserve">reprezintă o soluție informatică identificată de a aduce beneficii și impact imediat pentru activitatea instituțiilor medico-sanitare publice și private și organismelor de reglementare în asigurarea respectării cadrului legal în achiziția și </w:t>
      </w:r>
      <w:r w:rsidR="00586DC8" w:rsidRPr="00586DC8">
        <w:rPr>
          <w:sz w:val="28"/>
          <w:szCs w:val="28"/>
          <w:lang w:val="ro-RO"/>
        </w:rPr>
        <w:lastRenderedPageBreak/>
        <w:t xml:space="preserve">exploatarea dispozitivelor medicale utilizate în cadrul instituțiilor </w:t>
      </w:r>
      <w:r w:rsidR="00E64339">
        <w:rPr>
          <w:sz w:val="28"/>
          <w:szCs w:val="28"/>
          <w:lang w:val="ro-RO"/>
        </w:rPr>
        <w:t>medicale ale Republicii Moldova,</w:t>
      </w:r>
      <w:r w:rsidR="00586DC8" w:rsidRPr="00586DC8">
        <w:rPr>
          <w:sz w:val="28"/>
          <w:szCs w:val="28"/>
          <w:lang w:val="ro-RO"/>
        </w:rPr>
        <w:t xml:space="preserve"> o soluție informatică îndreptată spre asigurarea necesităților informatice și informaționale a actorilor implicați în furnizarea, achiziția și exploatarea dispozitivelor medicale. SIMDM</w:t>
      </w:r>
      <w:r w:rsidR="00586DC8" w:rsidRPr="00586DC8">
        <w:rPr>
          <w:i/>
          <w:sz w:val="28"/>
          <w:szCs w:val="28"/>
          <w:lang w:val="ro-RO"/>
        </w:rPr>
        <w:t xml:space="preserve"> </w:t>
      </w:r>
      <w:r w:rsidR="00586DC8" w:rsidRPr="00586DC8">
        <w:rPr>
          <w:sz w:val="28"/>
          <w:szCs w:val="28"/>
          <w:lang w:val="ro-RO"/>
        </w:rPr>
        <w:t>este o parte componentă a sistemului informațional al AMDM</w:t>
      </w:r>
      <w:r w:rsidR="00586DC8" w:rsidRPr="00586DC8">
        <w:rPr>
          <w:i/>
          <w:sz w:val="28"/>
          <w:szCs w:val="28"/>
          <w:lang w:val="ro-RO"/>
        </w:rPr>
        <w:t xml:space="preserve"> </w:t>
      </w:r>
      <w:r w:rsidR="00586DC8" w:rsidRPr="00586DC8">
        <w:rPr>
          <w:sz w:val="28"/>
          <w:szCs w:val="28"/>
          <w:lang w:val="ro-RO"/>
        </w:rPr>
        <w:t>reprezentând un modul decuplat din punct de vedere programatic, dar care va interacționa cu un șir de sisteme informatice ale AMDM</w:t>
      </w:r>
      <w:r w:rsidR="00586DC8" w:rsidRPr="00586DC8">
        <w:rPr>
          <w:i/>
          <w:sz w:val="28"/>
          <w:szCs w:val="28"/>
          <w:lang w:val="ro-RO"/>
        </w:rPr>
        <w:t xml:space="preserve"> </w:t>
      </w:r>
      <w:r w:rsidR="00586DC8" w:rsidRPr="00586DC8">
        <w:rPr>
          <w:sz w:val="28"/>
          <w:szCs w:val="28"/>
          <w:lang w:val="ro-RO"/>
        </w:rPr>
        <w:t>(</w:t>
      </w:r>
      <w:r w:rsidR="00E64339">
        <w:rPr>
          <w:sz w:val="28"/>
          <w:szCs w:val="28"/>
          <w:lang w:val="ro-RO"/>
        </w:rPr>
        <w:t xml:space="preserve">ex: </w:t>
      </w:r>
      <w:r w:rsidR="00586DC8" w:rsidRPr="00586DC8">
        <w:rPr>
          <w:sz w:val="28"/>
          <w:szCs w:val="28"/>
          <w:lang w:val="ro-RO"/>
        </w:rPr>
        <w:t>Registrul de Stat al Dispozitivelor Medicale</w:t>
      </w:r>
      <w:r w:rsidR="00E64339">
        <w:rPr>
          <w:sz w:val="28"/>
          <w:szCs w:val="28"/>
          <w:lang w:val="ro-RO"/>
        </w:rPr>
        <w:t>, în continuare RSDM</w:t>
      </w:r>
      <w:r w:rsidR="00586DC8" w:rsidRPr="00586DC8">
        <w:rPr>
          <w:sz w:val="28"/>
          <w:szCs w:val="28"/>
          <w:lang w:val="ro-RO"/>
        </w:rPr>
        <w:t xml:space="preserve">). În acest sens, un șir de înregistrări procesate prin intermediul SIMDM vor fi sincronizate cu </w:t>
      </w:r>
      <w:r w:rsidR="00586DC8" w:rsidRPr="00586DC8">
        <w:rPr>
          <w:i/>
          <w:sz w:val="28"/>
          <w:szCs w:val="28"/>
          <w:lang w:val="ro-RO"/>
        </w:rPr>
        <w:t xml:space="preserve">Sistemele Informatice Contabile ale instituțiilor medicale, </w:t>
      </w:r>
      <w:r w:rsidR="00586DC8" w:rsidRPr="00586DC8">
        <w:rPr>
          <w:sz w:val="28"/>
          <w:szCs w:val="28"/>
          <w:lang w:val="ro-RO"/>
        </w:rPr>
        <w:t>iar RSDM</w:t>
      </w:r>
      <w:r w:rsidR="00586DC8" w:rsidRPr="00586DC8">
        <w:rPr>
          <w:i/>
          <w:sz w:val="28"/>
          <w:szCs w:val="28"/>
          <w:lang w:val="ro-RO"/>
        </w:rPr>
        <w:t xml:space="preserve"> </w:t>
      </w:r>
      <w:r w:rsidR="00586DC8" w:rsidRPr="00586DC8">
        <w:rPr>
          <w:sz w:val="28"/>
          <w:szCs w:val="28"/>
          <w:lang w:val="ro-RO"/>
        </w:rPr>
        <w:t>va servi în calitate de furnizor de date de intrare pentru SIMDM.</w:t>
      </w:r>
    </w:p>
    <w:p w:rsidR="00450842" w:rsidRDefault="00450842" w:rsidP="00450842">
      <w:pPr>
        <w:pStyle w:val="Bulinebune"/>
        <w:numPr>
          <w:ilvl w:val="0"/>
          <w:numId w:val="0"/>
        </w:numPr>
        <w:tabs>
          <w:tab w:val="left" w:pos="720"/>
        </w:tabs>
        <w:spacing w:before="0" w:after="0" w:line="240" w:lineRule="auto"/>
        <w:rPr>
          <w:rFonts w:ascii="Times New Roman" w:hAnsi="Times New Roman"/>
          <w:sz w:val="28"/>
          <w:szCs w:val="28"/>
        </w:rPr>
      </w:pPr>
      <w:r w:rsidRPr="00450842">
        <w:rPr>
          <w:rFonts w:ascii="Times New Roman" w:eastAsia="SimSun" w:hAnsi="Times New Roman" w:cs="Times New Roman"/>
          <w:b/>
          <w:sz w:val="28"/>
          <w:szCs w:val="28"/>
          <w:lang w:eastAsia="ru-RU"/>
        </w:rPr>
        <w:t>4.</w:t>
      </w:r>
      <w:r>
        <w:rPr>
          <w:rFonts w:ascii="Times New Roman" w:eastAsia="SimSun" w:hAnsi="Times New Roman" w:cs="Times New Roman"/>
          <w:i/>
          <w:sz w:val="28"/>
          <w:szCs w:val="28"/>
          <w:lang w:eastAsia="ru-RU"/>
        </w:rPr>
        <w:t xml:space="preserve"> </w:t>
      </w:r>
      <w:r w:rsidRPr="00A8239B">
        <w:rPr>
          <w:rFonts w:ascii="Times New Roman" w:hAnsi="Times New Roman"/>
          <w:sz w:val="28"/>
          <w:szCs w:val="28"/>
        </w:rPr>
        <w:t xml:space="preserve">Întru asigurarea obiectivelor înaintate soluției informatice, la proiectarea, realizarea și implementarea </w:t>
      </w:r>
      <w:r>
        <w:rPr>
          <w:rFonts w:ascii="Times New Roman" w:hAnsi="Times New Roman"/>
          <w:sz w:val="28"/>
          <w:szCs w:val="28"/>
        </w:rPr>
        <w:t>SIMDM</w:t>
      </w:r>
      <w:r w:rsidRPr="00A8239B">
        <w:rPr>
          <w:rFonts w:ascii="Times New Roman" w:hAnsi="Times New Roman"/>
          <w:sz w:val="28"/>
          <w:szCs w:val="28"/>
        </w:rPr>
        <w:t xml:space="preserve"> trebuie să se țină cont de </w:t>
      </w:r>
      <w:r>
        <w:rPr>
          <w:rFonts w:ascii="Times New Roman" w:hAnsi="Times New Roman"/>
          <w:sz w:val="28"/>
          <w:szCs w:val="28"/>
        </w:rPr>
        <w:t>următoarele</w:t>
      </w:r>
      <w:r w:rsidRPr="00A8239B">
        <w:rPr>
          <w:rFonts w:ascii="Times New Roman" w:hAnsi="Times New Roman"/>
          <w:sz w:val="28"/>
          <w:szCs w:val="28"/>
        </w:rPr>
        <w:t xml:space="preserve"> principii generale</w:t>
      </w:r>
      <w:r>
        <w:rPr>
          <w:rFonts w:ascii="Times New Roman" w:hAnsi="Times New Roman"/>
          <w:sz w:val="28"/>
          <w:szCs w:val="28"/>
        </w:rPr>
        <w:t>:</w:t>
      </w:r>
    </w:p>
    <w:p w:rsidR="00586DC8" w:rsidRPr="00450842" w:rsidRDefault="00450842" w:rsidP="00450842">
      <w:pPr>
        <w:pStyle w:val="Bulinebune"/>
        <w:numPr>
          <w:ilvl w:val="0"/>
          <w:numId w:val="0"/>
        </w:numPr>
        <w:tabs>
          <w:tab w:val="left" w:pos="720"/>
        </w:tabs>
        <w:spacing w:before="0" w:after="0" w:line="240" w:lineRule="auto"/>
        <w:rPr>
          <w:rFonts w:ascii="Times New Roman" w:eastAsia="SimSun" w:hAnsi="Times New Roman" w:cs="Times New Roman"/>
          <w:i/>
          <w:sz w:val="28"/>
          <w:szCs w:val="28"/>
          <w:lang w:eastAsia="ru-RU"/>
        </w:rPr>
      </w:pPr>
      <w:r>
        <w:rPr>
          <w:rFonts w:ascii="Times New Roman" w:hAnsi="Times New Roman"/>
          <w:sz w:val="28"/>
          <w:szCs w:val="28"/>
        </w:rPr>
        <w:t xml:space="preserve">      p</w:t>
      </w:r>
      <w:r w:rsidR="00586DC8" w:rsidRPr="0012524D">
        <w:rPr>
          <w:rFonts w:ascii="Times New Roman" w:eastAsia="SimSun" w:hAnsi="Times New Roman" w:cs="Times New Roman"/>
          <w:i/>
          <w:sz w:val="28"/>
          <w:szCs w:val="28"/>
          <w:lang w:eastAsia="ru-RU"/>
        </w:rPr>
        <w:t>rincipiul legalității</w:t>
      </w:r>
      <w:r w:rsidR="0012524D">
        <w:rPr>
          <w:rFonts w:ascii="Times New Roman" w:eastAsia="SimSun" w:hAnsi="Times New Roman" w:cs="Times New Roman"/>
          <w:i/>
          <w:sz w:val="28"/>
          <w:szCs w:val="28"/>
          <w:lang w:eastAsia="ru-RU"/>
        </w:rPr>
        <w:t xml:space="preserve"> -</w:t>
      </w:r>
      <w:r w:rsidR="00586DC8" w:rsidRPr="00586DC8">
        <w:rPr>
          <w:rFonts w:ascii="Times New Roman" w:hAnsi="Times New Roman" w:cs="Times New Roman"/>
          <w:sz w:val="28"/>
          <w:szCs w:val="28"/>
        </w:rPr>
        <w:t xml:space="preserve"> care presupune crearea și exploatarea sistemului informatic în conformitate cu legislația națională în vigoare și a normelor și standardelor internaționale recunoscute în domeniu;</w:t>
      </w:r>
    </w:p>
    <w:p w:rsidR="00586DC8" w:rsidRPr="00586DC8" w:rsidRDefault="00450842" w:rsidP="0012524D">
      <w:pPr>
        <w:pStyle w:val="Bulinebune"/>
        <w:numPr>
          <w:ilvl w:val="0"/>
          <w:numId w:val="0"/>
        </w:numPr>
        <w:suppressAutoHyphens w:val="0"/>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divizării arhitecturii pe nivele</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 xml:space="preserve">constă în proiectarea independentă a subsistemelor </w:t>
      </w:r>
      <w:r w:rsidR="00586DC8" w:rsidRPr="00586DC8">
        <w:rPr>
          <w:rFonts w:ascii="Times New Roman" w:hAnsi="Times New Roman" w:cs="Times New Roman"/>
          <w:i/>
          <w:sz w:val="28"/>
          <w:szCs w:val="28"/>
        </w:rPr>
        <w:t xml:space="preserve">SIMDM </w:t>
      </w:r>
      <w:r w:rsidR="00586DC8" w:rsidRPr="00586DC8">
        <w:rPr>
          <w:rFonts w:ascii="Times New Roman" w:hAnsi="Times New Roman" w:cs="Times New Roman"/>
          <w:sz w:val="28"/>
          <w:szCs w:val="28"/>
        </w:rPr>
        <w:t>în conformitate cu standardele de interfață dintre nivele;</w:t>
      </w:r>
    </w:p>
    <w:p w:rsidR="00586DC8" w:rsidRPr="00586DC8" w:rsidRDefault="00450842" w:rsidP="0012524D">
      <w:pPr>
        <w:pStyle w:val="Bulinebune"/>
        <w:numPr>
          <w:ilvl w:val="0"/>
          <w:numId w:val="0"/>
        </w:numPr>
        <w:suppressAutoHyphens w:val="0"/>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arhit</w:t>
      </w:r>
      <w:r w:rsidR="0056042C">
        <w:rPr>
          <w:rFonts w:ascii="Times New Roman" w:eastAsia="SimSun" w:hAnsi="Times New Roman" w:cs="Times New Roman"/>
          <w:i/>
          <w:sz w:val="28"/>
          <w:szCs w:val="28"/>
          <w:lang w:eastAsia="ru-RU"/>
        </w:rPr>
        <w:t>ecturii bazate pe servicii</w:t>
      </w:r>
      <w:r w:rsidR="0012524D">
        <w:rPr>
          <w:rFonts w:ascii="Times New Roman" w:hAnsi="Times New Roman" w:cs="Times New Roman"/>
          <w:sz w:val="28"/>
          <w:szCs w:val="28"/>
        </w:rPr>
        <w:t xml:space="preserve"> - </w:t>
      </w:r>
      <w:r w:rsidR="00586DC8" w:rsidRPr="00586DC8">
        <w:rPr>
          <w:rFonts w:ascii="Times New Roman" w:hAnsi="Times New Roman" w:cs="Times New Roman"/>
          <w:sz w:val="28"/>
          <w:szCs w:val="28"/>
        </w:rPr>
        <w:t>constă în distribuirea funcționalității aplicației în unități mai mici, distincte - numite servicii - care pot fi distribuite într-o rețea și pot fi utilizate împreună pentru a crea aplicații destinate implementării funcțiilor de business ale sistemului informatic;</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datelor sigure</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stipulează introducerea datelor în sistem doar prin canalele autorizate și autentificate;</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securității informaționale</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presupune asigurarea unui nivel adecvat de integritate, selectivitate, accesibilitate și eficiență pentru protecția datelor de pierderi, alterări, deteriorări și de acces nesancționat;</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accesibilității informației cu caracter public</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care presupune implementarea procedurilor de asigurare a accesului solicitanților la informația cu caracter public furnizată de soluția informatică;</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transparenței</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presupune proiectarea și realizarea conform principiului modular, cu utilizarea standardelor transparente în domeniul tehnologiilor informatice și de telecomunicații;</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expansibilității</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stipulează posibilitatea extinderii și completării sistemului informatic cu noi funcții sau îmbunătățirea celor existente;</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de prioritate a primei persoane / a centrului unic</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presupune existența unei persoane responsabile de rang înalt, cu drepturi suficiente pentru luarea deciziilor și coordonarea activităților în vederea creării și exploatării sistemului informatic;</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scalabilității</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presupune asigurarea unei performanțe constante a soluției informatice la creșterea volumului de date și a solicitării sistemului informatic;</w:t>
      </w:r>
    </w:p>
    <w:p w:rsidR="00586DC8" w:rsidRPr="00586DC8" w:rsidRDefault="00450842" w:rsidP="0012524D">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eastAsia="SimSun" w:hAnsi="Times New Roman" w:cs="Times New Roman"/>
          <w:i/>
          <w:sz w:val="28"/>
          <w:szCs w:val="28"/>
          <w:lang w:eastAsia="ru-RU"/>
        </w:rPr>
        <w:t>p</w:t>
      </w:r>
      <w:r w:rsidR="00586DC8" w:rsidRPr="0012524D">
        <w:rPr>
          <w:rFonts w:ascii="Times New Roman" w:eastAsia="SimSun" w:hAnsi="Times New Roman" w:cs="Times New Roman"/>
          <w:i/>
          <w:sz w:val="28"/>
          <w:szCs w:val="28"/>
          <w:lang w:eastAsia="ru-RU"/>
        </w:rPr>
        <w:t>rincipiul simplității și comodității utilizării</w:t>
      </w:r>
      <w:r w:rsidR="0012524D">
        <w:rPr>
          <w:rFonts w:ascii="Times New Roman" w:eastAsia="SimSun" w:hAnsi="Times New Roman" w:cs="Times New Roman"/>
          <w:i/>
          <w:sz w:val="28"/>
          <w:szCs w:val="28"/>
          <w:lang w:eastAsia="ru-RU"/>
        </w:rPr>
        <w:t xml:space="preserve"> - </w:t>
      </w:r>
      <w:r w:rsidR="00586DC8" w:rsidRPr="00586DC8">
        <w:rPr>
          <w:rFonts w:ascii="Times New Roman" w:hAnsi="Times New Roman" w:cs="Times New Roman"/>
          <w:sz w:val="28"/>
          <w:szCs w:val="28"/>
        </w:rPr>
        <w:t>presupune proiectarea și realizarea tuturor aplicațiilor, mijloacelor tehnice și de program accesibile utilizatorilor sistemului informatic, bazate pe principii exclusiv vizuale, ergonomice și logice de concepție.</w:t>
      </w:r>
    </w:p>
    <w:p w:rsidR="00BE6AE3" w:rsidRDefault="00BE6AE3" w:rsidP="00586DC8">
      <w:pPr>
        <w:ind w:firstLine="709"/>
        <w:jc w:val="center"/>
        <w:rPr>
          <w:sz w:val="28"/>
          <w:szCs w:val="28"/>
          <w:lang w:val="ro-RO"/>
        </w:rPr>
      </w:pPr>
    </w:p>
    <w:p w:rsidR="00BE6AE3" w:rsidRDefault="00BE6AE3" w:rsidP="00586DC8">
      <w:pPr>
        <w:ind w:firstLine="709"/>
        <w:jc w:val="center"/>
        <w:rPr>
          <w:sz w:val="28"/>
          <w:szCs w:val="28"/>
          <w:lang w:val="ro-RO"/>
        </w:rPr>
      </w:pPr>
    </w:p>
    <w:p w:rsidR="00586DC8" w:rsidRPr="009953AD" w:rsidRDefault="00B21266" w:rsidP="009953AD">
      <w:pPr>
        <w:jc w:val="center"/>
        <w:rPr>
          <w:rFonts w:eastAsia="Times New Roman"/>
          <w:b/>
          <w:sz w:val="28"/>
          <w:szCs w:val="28"/>
          <w:lang w:val="ro-RO"/>
        </w:rPr>
      </w:pPr>
      <w:r>
        <w:rPr>
          <w:rFonts w:eastAsia="Times New Roman"/>
          <w:b/>
          <w:sz w:val="28"/>
          <w:szCs w:val="28"/>
          <w:lang w:val="ro-RO"/>
        </w:rPr>
        <w:lastRenderedPageBreak/>
        <w:t>CAPITOLUL II</w:t>
      </w:r>
      <w:r w:rsidR="00450842">
        <w:rPr>
          <w:rFonts w:eastAsia="Times New Roman"/>
          <w:b/>
          <w:sz w:val="28"/>
          <w:szCs w:val="28"/>
          <w:lang w:val="ro-RO"/>
        </w:rPr>
        <w:t>I</w:t>
      </w:r>
      <w:r w:rsidR="00F77E1B">
        <w:rPr>
          <w:rFonts w:eastAsia="Times New Roman"/>
          <w:b/>
          <w:sz w:val="28"/>
          <w:szCs w:val="28"/>
          <w:lang w:val="ro-RO"/>
        </w:rPr>
        <w:t>.</w:t>
      </w:r>
    </w:p>
    <w:p w:rsidR="00586DC8" w:rsidRDefault="009953AD" w:rsidP="0067332D">
      <w:pPr>
        <w:jc w:val="center"/>
        <w:rPr>
          <w:rFonts w:eastAsia="Times New Roman"/>
          <w:b/>
          <w:sz w:val="28"/>
          <w:szCs w:val="28"/>
          <w:lang w:val="ro-RO"/>
        </w:rPr>
      </w:pPr>
      <w:bookmarkStart w:id="1" w:name="_Toc428262490"/>
      <w:bookmarkStart w:id="2" w:name="_Toc416446563"/>
      <w:r w:rsidRPr="009953AD">
        <w:rPr>
          <w:rFonts w:eastAsia="Times New Roman"/>
          <w:b/>
          <w:sz w:val="28"/>
          <w:szCs w:val="28"/>
          <w:lang w:val="ro-RO"/>
        </w:rPr>
        <w:t xml:space="preserve">REFERINȚE ȘI ASPECTE LEGALE PENTRU ELABORAREA </w:t>
      </w:r>
      <w:bookmarkEnd w:id="1"/>
      <w:bookmarkEnd w:id="2"/>
      <w:r w:rsidR="0067332D">
        <w:rPr>
          <w:rFonts w:eastAsia="Times New Roman"/>
          <w:b/>
          <w:sz w:val="28"/>
          <w:szCs w:val="28"/>
          <w:lang w:val="ro-RO"/>
        </w:rPr>
        <w:t>SIMDM</w:t>
      </w:r>
    </w:p>
    <w:p w:rsidR="009953AD" w:rsidRPr="009953AD" w:rsidRDefault="009953AD" w:rsidP="009953AD">
      <w:pPr>
        <w:jc w:val="center"/>
        <w:rPr>
          <w:rFonts w:eastAsia="Times New Roman"/>
          <w:b/>
          <w:sz w:val="28"/>
          <w:szCs w:val="28"/>
          <w:lang w:val="ro-RO"/>
        </w:rPr>
      </w:pPr>
    </w:p>
    <w:p w:rsidR="00586DC8" w:rsidRPr="00586DC8" w:rsidRDefault="00B21D15" w:rsidP="00AF2DAF">
      <w:pPr>
        <w:jc w:val="both"/>
        <w:rPr>
          <w:sz w:val="28"/>
          <w:szCs w:val="28"/>
          <w:lang w:val="ro-RO"/>
        </w:rPr>
      </w:pPr>
      <w:r>
        <w:rPr>
          <w:b/>
          <w:sz w:val="28"/>
          <w:szCs w:val="28"/>
          <w:lang w:val="ro-RO"/>
        </w:rPr>
        <w:t>5</w:t>
      </w:r>
      <w:r w:rsidR="00605D5D" w:rsidRPr="00605D5D">
        <w:rPr>
          <w:b/>
          <w:sz w:val="28"/>
          <w:szCs w:val="28"/>
          <w:lang w:val="ro-RO"/>
        </w:rPr>
        <w:t>.</w:t>
      </w:r>
      <w:r w:rsidR="00605D5D">
        <w:rPr>
          <w:sz w:val="28"/>
          <w:szCs w:val="28"/>
          <w:lang w:val="ro-RO"/>
        </w:rPr>
        <w:t xml:space="preserve"> </w:t>
      </w:r>
      <w:r w:rsidR="00586DC8" w:rsidRPr="00586DC8">
        <w:rPr>
          <w:sz w:val="28"/>
          <w:szCs w:val="28"/>
          <w:lang w:val="ro-RO"/>
        </w:rPr>
        <w:t xml:space="preserve">Procesele de creare, implementare și exploatare a </w:t>
      </w:r>
      <w:r w:rsidR="00F27AAE" w:rsidRPr="00F27AAE">
        <w:rPr>
          <w:sz w:val="28"/>
          <w:szCs w:val="28"/>
          <w:lang w:val="ro-RO"/>
        </w:rPr>
        <w:t>SIMDM</w:t>
      </w:r>
      <w:r w:rsidR="00F27AAE">
        <w:rPr>
          <w:i/>
          <w:sz w:val="28"/>
          <w:szCs w:val="28"/>
          <w:lang w:val="ro-RO"/>
        </w:rPr>
        <w:t xml:space="preserve"> </w:t>
      </w:r>
      <w:r w:rsidR="00586DC8" w:rsidRPr="00586DC8">
        <w:rPr>
          <w:sz w:val="28"/>
          <w:szCs w:val="28"/>
          <w:lang w:val="ro-RO"/>
        </w:rPr>
        <w:t xml:space="preserve">nu trebuie să contravină actelor normativ-legislative în domeniu </w:t>
      </w:r>
      <w:r w:rsidR="00F27AAE">
        <w:rPr>
          <w:sz w:val="28"/>
          <w:szCs w:val="28"/>
          <w:lang w:val="ro-RO"/>
        </w:rPr>
        <w:t xml:space="preserve">dispozitivelor medicale </w:t>
      </w:r>
      <w:r w:rsidR="00586DC8" w:rsidRPr="00586DC8">
        <w:rPr>
          <w:sz w:val="28"/>
          <w:szCs w:val="28"/>
          <w:lang w:val="ro-RO"/>
        </w:rPr>
        <w:t xml:space="preserve">în vigoare privind activitatea </w:t>
      </w:r>
      <w:r w:rsidR="00517165">
        <w:rPr>
          <w:sz w:val="28"/>
          <w:szCs w:val="28"/>
          <w:lang w:val="ro-RO"/>
        </w:rPr>
        <w:t>AMDM</w:t>
      </w:r>
      <w:r w:rsidR="00586DC8" w:rsidRPr="00586DC8">
        <w:rPr>
          <w:i/>
          <w:sz w:val="28"/>
          <w:szCs w:val="28"/>
          <w:lang w:val="ro-RO"/>
        </w:rPr>
        <w:t xml:space="preserve"> </w:t>
      </w:r>
      <w:r w:rsidR="00586DC8" w:rsidRPr="00586DC8">
        <w:rPr>
          <w:sz w:val="28"/>
          <w:szCs w:val="28"/>
          <w:lang w:val="ro-RO"/>
        </w:rPr>
        <w:t>și dezvoltarea soluțiilor informatice destinate autorităților</w:t>
      </w:r>
      <w:r w:rsidR="00AF2DAF">
        <w:rPr>
          <w:sz w:val="28"/>
          <w:szCs w:val="28"/>
          <w:lang w:val="ro-RO"/>
        </w:rPr>
        <w:t xml:space="preserve"> publice ale Republicii Moldova, din care </w:t>
      </w:r>
      <w:r w:rsidR="00586DC8" w:rsidRPr="00586DC8">
        <w:rPr>
          <w:sz w:val="28"/>
          <w:szCs w:val="28"/>
          <w:lang w:val="ro-RO"/>
        </w:rPr>
        <w:t>pot fi menționate următoarele:</w:t>
      </w:r>
    </w:p>
    <w:p w:rsidR="00586DC8" w:rsidRPr="00586DC8" w:rsidRDefault="00586DC8"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Legea nr. 92 din 26.04.2012 cu privire la dispozitivele medicale, Monitorul Oficial Nr. 149-154 din 20.07.2012.</w:t>
      </w:r>
    </w:p>
    <w:p w:rsidR="00586DC8" w:rsidRPr="00586DC8" w:rsidRDefault="00586DC8"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Legea nr. 411 din 28.03.1995 privind ocrotirea sănătății, Monitorul Oficial Nr. 34 din  22.06.1995.</w:t>
      </w:r>
    </w:p>
    <w:p w:rsidR="00586DC8" w:rsidRPr="00586DC8" w:rsidRDefault="00586DC8"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Legea Nr. 467-XV din 21.11.2003 cu privire la informatizare și la resursele informaționale de stat, Monitorul Oficial Nr. 6-12/44 din 01.01.2004.</w:t>
      </w:r>
    </w:p>
    <w:p w:rsidR="00586DC8" w:rsidRPr="00586DC8" w:rsidRDefault="00586DC8" w:rsidP="00450842">
      <w:pPr>
        <w:pStyle w:val="ListParagraph"/>
        <w:numPr>
          <w:ilvl w:val="1"/>
          <w:numId w:val="19"/>
        </w:numPr>
        <w:tabs>
          <w:tab w:val="left" w:pos="0"/>
        </w:tabs>
        <w:ind w:left="0" w:firstLine="426"/>
        <w:rPr>
          <w:sz w:val="28"/>
          <w:szCs w:val="28"/>
          <w:lang w:val="ro-RO"/>
        </w:rPr>
      </w:pPr>
      <w:r w:rsidRPr="00586DC8">
        <w:rPr>
          <w:sz w:val="28"/>
          <w:szCs w:val="28"/>
          <w:lang w:val="ro-RO"/>
        </w:rPr>
        <w:t xml:space="preserve">Legea nr. 71 din 22.03.2007 “Legea cu privire la Registre”, </w:t>
      </w:r>
    </w:p>
    <w:p w:rsidR="00586DC8" w:rsidRPr="00586DC8" w:rsidRDefault="00586DC8"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Legea Nr. 133 din 08.07.2011 privind protecția datelor cu caracter personal, Monitorul Oficial Nr. 171-175 din 14.10.2011.</w:t>
      </w:r>
    </w:p>
    <w:p w:rsidR="00586DC8" w:rsidRPr="00586DC8" w:rsidRDefault="0067332D"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Hotărârea Guvernului nr.</w:t>
      </w:r>
      <w:r w:rsidR="00586DC8" w:rsidRPr="00586DC8">
        <w:rPr>
          <w:rFonts w:ascii="Times New Roman" w:hAnsi="Times New Roman" w:cs="Times New Roman"/>
          <w:sz w:val="28"/>
          <w:szCs w:val="28"/>
        </w:rPr>
        <w:t xml:space="preserve"> 710 din  20.09.2011 cu privire la aprobarea Programului strategic de modernizare tehnologică a guvernării e-Transformare</w:t>
      </w:r>
    </w:p>
    <w:p w:rsidR="00586DC8" w:rsidRPr="00586DC8" w:rsidRDefault="00586DC8"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Hotărârea Guvernului nr. 418 din 05.06.2014 pentru aprobarea Regulamentului privind condițiile de plasare pe piață a dispozitivelor medicale, Monitorul Oficial Nr. 160-166 din 20.06.2014.</w:t>
      </w:r>
    </w:p>
    <w:p w:rsidR="00586DC8" w:rsidRPr="00586DC8" w:rsidRDefault="0067332D"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Hotărârea Guvernului nr.</w:t>
      </w:r>
      <w:r w:rsidR="00586DC8" w:rsidRPr="00586DC8">
        <w:rPr>
          <w:rFonts w:ascii="Times New Roman" w:hAnsi="Times New Roman" w:cs="Times New Roman"/>
          <w:sz w:val="28"/>
          <w:szCs w:val="28"/>
        </w:rPr>
        <w:t xml:space="preserve"> 128 din  20.02.2014 privind platforma tehnologică guvernamentală comună (MCloud)</w:t>
      </w:r>
    </w:p>
    <w:p w:rsidR="00586DC8" w:rsidRPr="00586DC8" w:rsidRDefault="00586DC8" w:rsidP="00450842">
      <w:pPr>
        <w:pStyle w:val="Bulinebune"/>
        <w:numPr>
          <w:ilvl w:val="1"/>
          <w:numId w:val="19"/>
        </w:numPr>
        <w:tabs>
          <w:tab w:val="left" w:pos="0"/>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Hotărârea Guvernului nr. 410 din 04.06.2014 pentru aprobarea Regulamentului privind condițiile de plasare pe piață a dispozitivelor medicale implantabile active, Monitorul Oficial Nr. 153-159 din 13.06.2014.</w:t>
      </w:r>
    </w:p>
    <w:p w:rsidR="00586DC8" w:rsidRPr="00586DC8" w:rsidRDefault="00586DC8" w:rsidP="00450842">
      <w:pPr>
        <w:pStyle w:val="Bulinebune"/>
        <w:numPr>
          <w:ilvl w:val="1"/>
          <w:numId w:val="19"/>
        </w:numPr>
        <w:tabs>
          <w:tab w:val="left"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Hotărârea Guvernului nr. 71 din 23.01.2013 cu privire la aprobarea Regulamentului, structurii și efectivului-limită ale Agenției Medicamentului și Dispozitivelor Medicale, Monitorul Oficial Nr. 18-21 din 25.01.2013.</w:t>
      </w:r>
    </w:p>
    <w:p w:rsidR="00586DC8" w:rsidRPr="00586DC8" w:rsidRDefault="00586DC8" w:rsidP="00450842">
      <w:pPr>
        <w:pStyle w:val="Bulinebune"/>
        <w:numPr>
          <w:ilvl w:val="1"/>
          <w:numId w:val="19"/>
        </w:numPr>
        <w:tabs>
          <w:tab w:val="left"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Hotărârea Guvernului Nr. 735 din 11.06.2002 cu privire la sistemele speciale de telecomunicații ale Republicii Moldova, Monitorul Oficial Nr. 79-81 din 20.06.2002.</w:t>
      </w:r>
    </w:p>
    <w:p w:rsidR="00586DC8" w:rsidRPr="00586DC8" w:rsidRDefault="00586DC8" w:rsidP="00450842">
      <w:pPr>
        <w:pStyle w:val="Bulinebune"/>
        <w:numPr>
          <w:ilvl w:val="1"/>
          <w:numId w:val="19"/>
        </w:numPr>
        <w:tabs>
          <w:tab w:val="left"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Standardul Republicii Moldova SMV ISO CEI 15288:2009, „Ingineria sistemelor și software-ului. Procesele ciclului de viață al sistemului”.</w:t>
      </w:r>
    </w:p>
    <w:p w:rsidR="00586DC8" w:rsidRPr="00586DC8" w:rsidRDefault="00586DC8" w:rsidP="00450842">
      <w:pPr>
        <w:pStyle w:val="Bulinebune"/>
        <w:numPr>
          <w:ilvl w:val="1"/>
          <w:numId w:val="19"/>
        </w:numPr>
        <w:tabs>
          <w:tab w:val="left"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Reglementarea tehnică „Procesele ciclului de viață al software-lui” RT 38370656-002:2006; Monitorul Oficial Nr. 95-97/335 din 23/06/2006.</w:t>
      </w:r>
    </w:p>
    <w:p w:rsidR="00586DC8" w:rsidRPr="00586DC8" w:rsidRDefault="00586DC8" w:rsidP="00450842">
      <w:pPr>
        <w:pStyle w:val="Bulinebune"/>
        <w:numPr>
          <w:ilvl w:val="1"/>
          <w:numId w:val="19"/>
        </w:numPr>
        <w:tabs>
          <w:tab w:val="left"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 xml:space="preserve">Alte legi, acte normative, standarde în vigoare în domeniul </w:t>
      </w:r>
      <w:r w:rsidR="0056042C">
        <w:rPr>
          <w:rFonts w:ascii="Times New Roman" w:hAnsi="Times New Roman" w:cs="Times New Roman"/>
          <w:sz w:val="28"/>
          <w:szCs w:val="28"/>
        </w:rPr>
        <w:t xml:space="preserve">Tehnologiei Informatice și de Comunicație (în continuare </w:t>
      </w:r>
      <w:r w:rsidRPr="00586DC8">
        <w:rPr>
          <w:rFonts w:ascii="Times New Roman" w:hAnsi="Times New Roman" w:cs="Times New Roman"/>
          <w:sz w:val="28"/>
          <w:szCs w:val="28"/>
        </w:rPr>
        <w:t>TIC</w:t>
      </w:r>
      <w:r w:rsidR="0056042C">
        <w:rPr>
          <w:rFonts w:ascii="Times New Roman" w:hAnsi="Times New Roman" w:cs="Times New Roman"/>
          <w:sz w:val="28"/>
          <w:szCs w:val="28"/>
        </w:rPr>
        <w:t>)</w:t>
      </w:r>
      <w:r w:rsidRPr="00586DC8">
        <w:rPr>
          <w:rFonts w:ascii="Times New Roman" w:hAnsi="Times New Roman" w:cs="Times New Roman"/>
          <w:sz w:val="28"/>
          <w:szCs w:val="28"/>
        </w:rPr>
        <w:t>.</w:t>
      </w:r>
    </w:p>
    <w:p w:rsidR="00586DC8" w:rsidRDefault="00586DC8" w:rsidP="00586DC8">
      <w:pPr>
        <w:ind w:firstLine="709"/>
        <w:jc w:val="both"/>
        <w:rPr>
          <w:rFonts w:eastAsia="Times New Roman"/>
          <w:b/>
          <w:sz w:val="28"/>
          <w:szCs w:val="28"/>
          <w:lang w:val="ro-RO"/>
        </w:rPr>
      </w:pPr>
    </w:p>
    <w:p w:rsidR="000923BA" w:rsidRPr="00586DC8" w:rsidRDefault="000923BA" w:rsidP="00586DC8">
      <w:pPr>
        <w:ind w:firstLine="709"/>
        <w:jc w:val="both"/>
        <w:rPr>
          <w:rFonts w:eastAsia="Times New Roman"/>
          <w:b/>
          <w:sz w:val="28"/>
          <w:szCs w:val="28"/>
          <w:lang w:val="ro-RO"/>
        </w:rPr>
      </w:pPr>
    </w:p>
    <w:p w:rsidR="00586DC8" w:rsidRPr="00586DC8" w:rsidRDefault="00586DC8" w:rsidP="00586DC8">
      <w:pPr>
        <w:ind w:firstLine="709"/>
        <w:jc w:val="center"/>
        <w:rPr>
          <w:rFonts w:eastAsia="Times New Roman"/>
          <w:b/>
          <w:bCs/>
          <w:sz w:val="28"/>
          <w:szCs w:val="28"/>
          <w:lang w:val="ro-RO"/>
        </w:rPr>
      </w:pPr>
      <w:r w:rsidRPr="00586DC8">
        <w:rPr>
          <w:rFonts w:eastAsia="Times New Roman"/>
          <w:b/>
          <w:sz w:val="28"/>
          <w:szCs w:val="28"/>
          <w:lang w:val="ro-RO"/>
        </w:rPr>
        <w:t>CAPITOLUL</w:t>
      </w:r>
      <w:r w:rsidRPr="00586DC8">
        <w:rPr>
          <w:rFonts w:eastAsia="Times New Roman"/>
          <w:sz w:val="28"/>
          <w:szCs w:val="28"/>
          <w:lang w:val="ro-RO"/>
        </w:rPr>
        <w:t xml:space="preserve"> </w:t>
      </w:r>
      <w:r w:rsidR="00B21266">
        <w:rPr>
          <w:rFonts w:eastAsia="Times New Roman"/>
          <w:b/>
          <w:bCs/>
          <w:sz w:val="28"/>
          <w:szCs w:val="28"/>
          <w:lang w:val="ro-RO"/>
        </w:rPr>
        <w:t>I</w:t>
      </w:r>
      <w:r w:rsidR="00F77E1B">
        <w:rPr>
          <w:rFonts w:eastAsia="Times New Roman"/>
          <w:b/>
          <w:bCs/>
          <w:sz w:val="28"/>
          <w:szCs w:val="28"/>
          <w:lang w:val="ro-RO"/>
        </w:rPr>
        <w:t>V.</w:t>
      </w:r>
    </w:p>
    <w:p w:rsidR="00586DC8" w:rsidRPr="00586DC8" w:rsidRDefault="00586DC8" w:rsidP="00586DC8">
      <w:pPr>
        <w:ind w:firstLine="709"/>
        <w:jc w:val="center"/>
        <w:rPr>
          <w:rFonts w:eastAsia="Times New Roman"/>
          <w:b/>
          <w:bCs/>
          <w:sz w:val="28"/>
          <w:szCs w:val="28"/>
          <w:lang w:val="ro-RO"/>
        </w:rPr>
      </w:pPr>
      <w:r w:rsidRPr="00586DC8">
        <w:rPr>
          <w:rFonts w:eastAsia="Times New Roman"/>
          <w:b/>
          <w:bCs/>
          <w:sz w:val="28"/>
          <w:szCs w:val="28"/>
          <w:lang w:val="ro-RO"/>
        </w:rPr>
        <w:t xml:space="preserve">SPAŢIUL FUNCŢIONAL AL </w:t>
      </w:r>
      <w:r w:rsidRPr="00586DC8">
        <w:rPr>
          <w:rFonts w:eastAsia="Times New Roman"/>
          <w:b/>
          <w:sz w:val="28"/>
          <w:szCs w:val="28"/>
          <w:lang w:val="ro-RO"/>
        </w:rPr>
        <w:t>SIMDM</w:t>
      </w:r>
    </w:p>
    <w:p w:rsidR="00586DC8" w:rsidRPr="00586DC8" w:rsidRDefault="00586DC8" w:rsidP="00292157">
      <w:pPr>
        <w:ind w:firstLine="709"/>
        <w:jc w:val="both"/>
        <w:rPr>
          <w:rFonts w:eastAsia="Times New Roman"/>
          <w:b/>
          <w:bCs/>
          <w:sz w:val="28"/>
          <w:szCs w:val="28"/>
          <w:lang w:val="ro-RO"/>
        </w:rPr>
      </w:pPr>
    </w:p>
    <w:p w:rsidR="00586DC8" w:rsidRPr="00586DC8" w:rsidRDefault="00B21D15" w:rsidP="00605D5D">
      <w:pPr>
        <w:jc w:val="both"/>
        <w:rPr>
          <w:sz w:val="28"/>
          <w:szCs w:val="28"/>
          <w:lang w:val="ro-RO"/>
        </w:rPr>
      </w:pPr>
      <w:r>
        <w:rPr>
          <w:b/>
          <w:sz w:val="28"/>
          <w:szCs w:val="28"/>
          <w:lang w:val="ro-RO"/>
        </w:rPr>
        <w:t>6</w:t>
      </w:r>
      <w:r w:rsidR="00605D5D" w:rsidRPr="00605D5D">
        <w:rPr>
          <w:b/>
          <w:sz w:val="28"/>
          <w:szCs w:val="28"/>
          <w:lang w:val="ro-RO"/>
        </w:rPr>
        <w:t>.</w:t>
      </w:r>
      <w:r w:rsidR="00605D5D">
        <w:rPr>
          <w:sz w:val="28"/>
          <w:szCs w:val="28"/>
          <w:lang w:val="ro-RO"/>
        </w:rPr>
        <w:t xml:space="preserve"> </w:t>
      </w:r>
      <w:r w:rsidR="00586DC8" w:rsidRPr="00B21266">
        <w:rPr>
          <w:sz w:val="28"/>
          <w:szCs w:val="28"/>
          <w:lang w:val="ro-RO"/>
        </w:rPr>
        <w:t>SIMDM</w:t>
      </w:r>
      <w:r w:rsidR="00586DC8" w:rsidRPr="00586DC8">
        <w:rPr>
          <w:i/>
          <w:sz w:val="28"/>
          <w:szCs w:val="28"/>
          <w:lang w:val="ro-RO"/>
        </w:rPr>
        <w:t xml:space="preserve"> </w:t>
      </w:r>
      <w:r w:rsidR="00586DC8" w:rsidRPr="00586DC8">
        <w:rPr>
          <w:sz w:val="28"/>
          <w:szCs w:val="28"/>
          <w:lang w:val="ro-RO"/>
        </w:rPr>
        <w:t>furnizează o interfață WEB, accesibilă pr</w:t>
      </w:r>
      <w:r w:rsidR="00225421">
        <w:rPr>
          <w:sz w:val="28"/>
          <w:szCs w:val="28"/>
          <w:lang w:val="ro-RO"/>
        </w:rPr>
        <w:t>in intermediul unui explorator i</w:t>
      </w:r>
      <w:r w:rsidR="00586DC8" w:rsidRPr="00586DC8">
        <w:rPr>
          <w:sz w:val="28"/>
          <w:szCs w:val="28"/>
          <w:lang w:val="ro-RO"/>
        </w:rPr>
        <w:t>nternet de largă utilizare (</w:t>
      </w:r>
      <w:r w:rsidR="00586DC8" w:rsidRPr="00586DC8">
        <w:rPr>
          <w:i/>
          <w:sz w:val="28"/>
          <w:szCs w:val="28"/>
          <w:lang w:val="ro-RO"/>
        </w:rPr>
        <w:t>Microsoft Internet Ex</w:t>
      </w:r>
      <w:r w:rsidR="00292157">
        <w:rPr>
          <w:i/>
          <w:sz w:val="28"/>
          <w:szCs w:val="28"/>
          <w:lang w:val="ro-RO"/>
        </w:rPr>
        <w:t>p</w:t>
      </w:r>
      <w:r w:rsidR="00586DC8" w:rsidRPr="00586DC8">
        <w:rPr>
          <w:i/>
          <w:sz w:val="28"/>
          <w:szCs w:val="28"/>
          <w:lang w:val="ro-RO"/>
        </w:rPr>
        <w:t>lorer</w:t>
      </w:r>
      <w:r w:rsidR="00586DC8" w:rsidRPr="00586DC8">
        <w:rPr>
          <w:sz w:val="28"/>
          <w:szCs w:val="28"/>
          <w:lang w:val="ro-RO"/>
        </w:rPr>
        <w:t xml:space="preserve">, </w:t>
      </w:r>
      <w:r w:rsidR="00586DC8" w:rsidRPr="00586DC8">
        <w:rPr>
          <w:i/>
          <w:sz w:val="28"/>
          <w:szCs w:val="28"/>
          <w:lang w:val="ro-RO"/>
        </w:rPr>
        <w:t>Mozila FireFox</w:t>
      </w:r>
      <w:r w:rsidR="00586DC8" w:rsidRPr="00586DC8">
        <w:rPr>
          <w:sz w:val="28"/>
          <w:szCs w:val="28"/>
          <w:lang w:val="ro-RO"/>
        </w:rPr>
        <w:t xml:space="preserve">, </w:t>
      </w:r>
      <w:r w:rsidR="00586DC8" w:rsidRPr="00586DC8">
        <w:rPr>
          <w:i/>
          <w:sz w:val="28"/>
          <w:szCs w:val="28"/>
          <w:lang w:val="ro-RO"/>
        </w:rPr>
        <w:t>Opera</w:t>
      </w:r>
      <w:r w:rsidR="00586DC8" w:rsidRPr="00586DC8">
        <w:rPr>
          <w:sz w:val="28"/>
          <w:szCs w:val="28"/>
          <w:lang w:val="ro-RO"/>
        </w:rPr>
        <w:t xml:space="preserve">, </w:t>
      </w:r>
      <w:r w:rsidR="00586DC8" w:rsidRPr="00586DC8">
        <w:rPr>
          <w:i/>
          <w:sz w:val="28"/>
          <w:szCs w:val="28"/>
          <w:lang w:val="ro-RO"/>
        </w:rPr>
        <w:lastRenderedPageBreak/>
        <w:t>Google Chrome</w:t>
      </w:r>
      <w:r w:rsidR="00586DC8" w:rsidRPr="00586DC8">
        <w:rPr>
          <w:sz w:val="28"/>
          <w:szCs w:val="28"/>
          <w:lang w:val="ro-RO"/>
        </w:rPr>
        <w:t>). Din punct de vedere funcțional se va dezvolta o soluție fiabilă și scalabilă atât în cazul creșterii numărul</w:t>
      </w:r>
      <w:r w:rsidR="00292157">
        <w:rPr>
          <w:sz w:val="28"/>
          <w:szCs w:val="28"/>
          <w:lang w:val="ro-RO"/>
        </w:rPr>
        <w:t>ui de utilizatori concurenți</w:t>
      </w:r>
      <w:r w:rsidR="00586DC8" w:rsidRPr="00586DC8">
        <w:rPr>
          <w:sz w:val="28"/>
          <w:szCs w:val="28"/>
          <w:lang w:val="ro-RO"/>
        </w:rPr>
        <w:t xml:space="preserve">, cât și în cazul creșterii volumului de informație gestionată de acesta. Deoarece </w:t>
      </w:r>
      <w:r w:rsidR="00586DC8" w:rsidRPr="00292157">
        <w:rPr>
          <w:sz w:val="28"/>
          <w:szCs w:val="28"/>
          <w:lang w:val="ro-RO"/>
        </w:rPr>
        <w:t>SIMDM</w:t>
      </w:r>
      <w:r w:rsidR="00586DC8" w:rsidRPr="00586DC8">
        <w:rPr>
          <w:sz w:val="28"/>
          <w:szCs w:val="28"/>
          <w:lang w:val="ro-RO"/>
        </w:rPr>
        <w:t xml:space="preserve"> nu este o soluție informatică izolată, ci va interacționa cu alte sisteme informatice ale </w:t>
      </w:r>
      <w:r w:rsidR="00586DC8" w:rsidRPr="00292157">
        <w:rPr>
          <w:sz w:val="28"/>
          <w:szCs w:val="28"/>
          <w:lang w:val="ro-RO"/>
        </w:rPr>
        <w:t>AMDM</w:t>
      </w:r>
      <w:r w:rsidR="00586DC8" w:rsidRPr="00586DC8">
        <w:rPr>
          <w:i/>
          <w:sz w:val="28"/>
          <w:szCs w:val="28"/>
          <w:lang w:val="ro-RO"/>
        </w:rPr>
        <w:t xml:space="preserve"> </w:t>
      </w:r>
      <w:r w:rsidR="00586DC8" w:rsidRPr="00586DC8">
        <w:rPr>
          <w:sz w:val="28"/>
          <w:szCs w:val="28"/>
          <w:lang w:val="ro-RO"/>
        </w:rPr>
        <w:t>sau a soluțiilor informatice externe, soluția informatică dezvoltată trebuie să ofere suport pentru integrarea cu alte sisteme informatice să fie construită ca arhitectură pentru servicii (SOA).</w:t>
      </w:r>
    </w:p>
    <w:p w:rsidR="00211763" w:rsidRDefault="00B21D15" w:rsidP="00211763">
      <w:pPr>
        <w:jc w:val="both"/>
        <w:rPr>
          <w:sz w:val="28"/>
          <w:szCs w:val="28"/>
          <w:lang w:val="ro-RO"/>
        </w:rPr>
      </w:pPr>
      <w:r>
        <w:rPr>
          <w:b/>
          <w:sz w:val="28"/>
          <w:szCs w:val="28"/>
          <w:lang w:val="ro-RO"/>
        </w:rPr>
        <w:t>7</w:t>
      </w:r>
      <w:r w:rsidR="00211763" w:rsidRPr="00211763">
        <w:rPr>
          <w:b/>
          <w:sz w:val="28"/>
          <w:szCs w:val="28"/>
          <w:lang w:val="ro-RO"/>
        </w:rPr>
        <w:t>.</w:t>
      </w:r>
      <w:r w:rsidR="00211763">
        <w:rPr>
          <w:sz w:val="28"/>
          <w:szCs w:val="28"/>
          <w:lang w:val="ro-RO"/>
        </w:rPr>
        <w:t xml:space="preserve"> </w:t>
      </w:r>
      <w:r w:rsidR="00586DC8" w:rsidRPr="00586DC8">
        <w:rPr>
          <w:sz w:val="28"/>
          <w:szCs w:val="28"/>
          <w:lang w:val="ro-RO"/>
        </w:rPr>
        <w:t>La baza soluției informatice va sta o arhitectură client-server de minim 3 nivele (care exclude interacțiunea directă a aplicației cu baza de date) bazată pe tehnologiile WEB adecvate timpului.</w:t>
      </w:r>
      <w:r w:rsidR="00211763">
        <w:rPr>
          <w:sz w:val="28"/>
          <w:szCs w:val="28"/>
          <w:lang w:val="ro-RO"/>
        </w:rPr>
        <w:t xml:space="preserve"> </w:t>
      </w:r>
    </w:p>
    <w:p w:rsidR="00586DC8" w:rsidRPr="00586DC8" w:rsidRDefault="00B21D15" w:rsidP="00211763">
      <w:pPr>
        <w:jc w:val="both"/>
        <w:rPr>
          <w:sz w:val="28"/>
          <w:szCs w:val="28"/>
          <w:lang w:val="ro-RO"/>
        </w:rPr>
      </w:pPr>
      <w:r>
        <w:rPr>
          <w:b/>
          <w:sz w:val="28"/>
          <w:szCs w:val="28"/>
          <w:lang w:val="ro-RO"/>
        </w:rPr>
        <w:t>8</w:t>
      </w:r>
      <w:r w:rsidR="00211763" w:rsidRPr="00211763">
        <w:rPr>
          <w:b/>
          <w:sz w:val="28"/>
          <w:szCs w:val="28"/>
          <w:lang w:val="ro-RO"/>
        </w:rPr>
        <w:t>.</w:t>
      </w:r>
      <w:r w:rsidR="00211763">
        <w:rPr>
          <w:sz w:val="28"/>
          <w:szCs w:val="28"/>
          <w:lang w:val="ro-RO"/>
        </w:rPr>
        <w:t xml:space="preserve"> </w:t>
      </w:r>
      <w:r w:rsidR="00586DC8" w:rsidRPr="00586DC8">
        <w:rPr>
          <w:sz w:val="28"/>
          <w:szCs w:val="28"/>
          <w:lang w:val="ro-RO"/>
        </w:rPr>
        <w:t>Întru asigurarea unui nivel adecvat al securității informaționale, soluția informatică livrată trebuie să permită realizarea de conexiuni securizate între stațiile client și serverele aplicației pentru asigurarea si</w:t>
      </w:r>
      <w:r w:rsidR="00A16906">
        <w:rPr>
          <w:sz w:val="28"/>
          <w:szCs w:val="28"/>
          <w:lang w:val="ro-RO"/>
        </w:rPr>
        <w:t xml:space="preserve">guranței informației expediate. </w:t>
      </w:r>
      <w:r w:rsidR="00586DC8" w:rsidRPr="00586DC8">
        <w:rPr>
          <w:sz w:val="28"/>
          <w:szCs w:val="28"/>
          <w:lang w:val="ro-RO"/>
        </w:rPr>
        <w:t>Soluția informatică</w:t>
      </w:r>
      <w:r w:rsidR="00586DC8" w:rsidRPr="00586DC8">
        <w:rPr>
          <w:i/>
          <w:sz w:val="28"/>
          <w:szCs w:val="28"/>
          <w:lang w:val="ro-RO"/>
        </w:rPr>
        <w:t xml:space="preserve"> </w:t>
      </w:r>
      <w:r w:rsidR="00586DC8" w:rsidRPr="00586DC8">
        <w:rPr>
          <w:sz w:val="28"/>
          <w:szCs w:val="28"/>
          <w:lang w:val="ro-RO"/>
        </w:rPr>
        <w:t xml:space="preserve">trebuie elaborată reieșind din tehnologiile Internet/Intranet adecvate momentului. </w:t>
      </w:r>
    </w:p>
    <w:p w:rsidR="00586DC8" w:rsidRPr="00586DC8" w:rsidRDefault="00B21D15" w:rsidP="00211763">
      <w:pPr>
        <w:jc w:val="both"/>
        <w:rPr>
          <w:sz w:val="28"/>
          <w:szCs w:val="28"/>
          <w:lang w:val="ro-RO"/>
        </w:rPr>
      </w:pPr>
      <w:r>
        <w:rPr>
          <w:b/>
          <w:sz w:val="28"/>
          <w:szCs w:val="28"/>
          <w:lang w:val="ro-RO"/>
        </w:rPr>
        <w:t>9</w:t>
      </w:r>
      <w:r w:rsidR="00211763" w:rsidRPr="00211763">
        <w:rPr>
          <w:b/>
          <w:sz w:val="28"/>
          <w:szCs w:val="28"/>
          <w:lang w:val="ro-RO"/>
        </w:rPr>
        <w:t>.</w:t>
      </w:r>
      <w:r w:rsidR="00211763">
        <w:rPr>
          <w:sz w:val="28"/>
          <w:szCs w:val="28"/>
          <w:lang w:val="ro-RO"/>
        </w:rPr>
        <w:t xml:space="preserve"> </w:t>
      </w:r>
      <w:r w:rsidR="00586DC8" w:rsidRPr="00586DC8">
        <w:rPr>
          <w:sz w:val="28"/>
          <w:szCs w:val="28"/>
          <w:lang w:val="ro-RO"/>
        </w:rPr>
        <w:t xml:space="preserve">La nivel funcțional, soluția informatică va conține 9 contururi funcționale implementate prin intermediul a 17 cazuri utilizare cu cerințele funcționale de implementare documentate. </w:t>
      </w:r>
    </w:p>
    <w:p w:rsidR="00586DC8" w:rsidRPr="00586DC8" w:rsidRDefault="00605D5D" w:rsidP="00B21D15">
      <w:pPr>
        <w:ind w:firstLine="284"/>
        <w:rPr>
          <w:sz w:val="28"/>
          <w:szCs w:val="28"/>
          <w:lang w:val="ro-RO"/>
        </w:rPr>
      </w:pPr>
      <w:r>
        <w:rPr>
          <w:sz w:val="28"/>
          <w:szCs w:val="28"/>
          <w:lang w:val="ro-RO"/>
        </w:rPr>
        <w:t xml:space="preserve">1) </w:t>
      </w:r>
      <w:r w:rsidR="00586DC8" w:rsidRPr="00586DC8">
        <w:rPr>
          <w:sz w:val="28"/>
          <w:szCs w:val="28"/>
          <w:lang w:val="ro-RO"/>
        </w:rPr>
        <w:t xml:space="preserve">Inventariere. </w:t>
      </w:r>
    </w:p>
    <w:p w:rsidR="00586DC8" w:rsidRPr="00586DC8" w:rsidRDefault="00605D5D" w:rsidP="00B21D15">
      <w:pPr>
        <w:ind w:firstLine="284"/>
        <w:rPr>
          <w:sz w:val="28"/>
          <w:szCs w:val="28"/>
          <w:lang w:val="ro-RO"/>
        </w:rPr>
      </w:pPr>
      <w:r>
        <w:rPr>
          <w:sz w:val="28"/>
          <w:szCs w:val="28"/>
          <w:lang w:val="ro-RO"/>
        </w:rPr>
        <w:t xml:space="preserve">2) </w:t>
      </w:r>
      <w:r w:rsidR="00586DC8" w:rsidRPr="00586DC8">
        <w:rPr>
          <w:sz w:val="28"/>
          <w:szCs w:val="28"/>
          <w:lang w:val="ro-RO"/>
        </w:rPr>
        <w:t xml:space="preserve">Inspecția și mentenanța periodică. </w:t>
      </w:r>
    </w:p>
    <w:p w:rsidR="00586DC8" w:rsidRPr="00586DC8" w:rsidRDefault="00605D5D" w:rsidP="00B21D15">
      <w:pPr>
        <w:ind w:firstLine="284"/>
        <w:rPr>
          <w:sz w:val="28"/>
          <w:szCs w:val="28"/>
          <w:lang w:val="ro-RO"/>
        </w:rPr>
      </w:pPr>
      <w:r>
        <w:rPr>
          <w:sz w:val="28"/>
          <w:szCs w:val="28"/>
          <w:lang w:val="ro-RO"/>
        </w:rPr>
        <w:t xml:space="preserve">3) </w:t>
      </w:r>
      <w:r w:rsidR="00586DC8" w:rsidRPr="00586DC8">
        <w:rPr>
          <w:sz w:val="28"/>
          <w:szCs w:val="28"/>
          <w:lang w:val="ro-RO"/>
        </w:rPr>
        <w:t xml:space="preserve">Managementul reparațiilor. </w:t>
      </w:r>
    </w:p>
    <w:p w:rsidR="00586DC8" w:rsidRPr="00586DC8" w:rsidRDefault="00605D5D" w:rsidP="00B21D15">
      <w:pPr>
        <w:ind w:firstLine="284"/>
        <w:rPr>
          <w:sz w:val="28"/>
          <w:szCs w:val="28"/>
          <w:lang w:val="ro-RO"/>
        </w:rPr>
      </w:pPr>
      <w:r>
        <w:rPr>
          <w:sz w:val="28"/>
          <w:szCs w:val="28"/>
          <w:lang w:val="ro-RO"/>
        </w:rPr>
        <w:t xml:space="preserve">4) </w:t>
      </w:r>
      <w:r w:rsidR="00586DC8" w:rsidRPr="00586DC8">
        <w:rPr>
          <w:sz w:val="28"/>
          <w:szCs w:val="28"/>
          <w:lang w:val="ro-RO"/>
        </w:rPr>
        <w:t xml:space="preserve">Gestionarea consumabilelor, accesoriilor și pieselor de schimb. </w:t>
      </w:r>
    </w:p>
    <w:p w:rsidR="00586DC8" w:rsidRPr="00586DC8" w:rsidRDefault="00605D5D" w:rsidP="00B21D15">
      <w:pPr>
        <w:ind w:firstLine="284"/>
        <w:rPr>
          <w:sz w:val="28"/>
          <w:szCs w:val="28"/>
          <w:lang w:val="ro-RO"/>
        </w:rPr>
      </w:pPr>
      <w:r>
        <w:rPr>
          <w:sz w:val="28"/>
          <w:szCs w:val="28"/>
          <w:lang w:val="ro-RO"/>
        </w:rPr>
        <w:t xml:space="preserve">5) </w:t>
      </w:r>
      <w:r w:rsidR="00586DC8" w:rsidRPr="00586DC8">
        <w:rPr>
          <w:sz w:val="28"/>
          <w:szCs w:val="28"/>
          <w:lang w:val="ro-RO"/>
        </w:rPr>
        <w:t xml:space="preserve">Administrare și Management. </w:t>
      </w:r>
    </w:p>
    <w:p w:rsidR="00586DC8" w:rsidRPr="00586DC8" w:rsidRDefault="00605D5D" w:rsidP="00B21D15">
      <w:pPr>
        <w:ind w:firstLine="284"/>
        <w:rPr>
          <w:sz w:val="28"/>
          <w:szCs w:val="28"/>
          <w:lang w:val="ro-RO"/>
        </w:rPr>
      </w:pPr>
      <w:r>
        <w:rPr>
          <w:sz w:val="28"/>
          <w:szCs w:val="28"/>
          <w:lang w:val="ro-RO"/>
        </w:rPr>
        <w:t xml:space="preserve">6) </w:t>
      </w:r>
      <w:r w:rsidR="00586DC8" w:rsidRPr="00586DC8">
        <w:rPr>
          <w:sz w:val="28"/>
          <w:szCs w:val="28"/>
          <w:lang w:val="ro-RO"/>
        </w:rPr>
        <w:t xml:space="preserve">Rapoarte. </w:t>
      </w:r>
    </w:p>
    <w:p w:rsidR="00586DC8" w:rsidRPr="00586DC8" w:rsidRDefault="00605D5D" w:rsidP="00B21D15">
      <w:pPr>
        <w:ind w:firstLine="284"/>
        <w:rPr>
          <w:sz w:val="28"/>
          <w:szCs w:val="28"/>
          <w:lang w:val="ro-RO"/>
        </w:rPr>
      </w:pPr>
      <w:r>
        <w:rPr>
          <w:sz w:val="28"/>
          <w:szCs w:val="28"/>
          <w:lang w:val="ro-RO"/>
        </w:rPr>
        <w:t xml:space="preserve">7) </w:t>
      </w:r>
      <w:r w:rsidR="00586DC8" w:rsidRPr="00586DC8">
        <w:rPr>
          <w:sz w:val="28"/>
          <w:szCs w:val="28"/>
          <w:lang w:val="ro-RO"/>
        </w:rPr>
        <w:t xml:space="preserve">Vigilența. </w:t>
      </w:r>
    </w:p>
    <w:p w:rsidR="00586DC8" w:rsidRPr="00586DC8" w:rsidRDefault="00605D5D" w:rsidP="00B21D15">
      <w:pPr>
        <w:ind w:firstLine="284"/>
        <w:rPr>
          <w:sz w:val="28"/>
          <w:szCs w:val="28"/>
          <w:lang w:val="ro-RO"/>
        </w:rPr>
      </w:pPr>
      <w:r>
        <w:rPr>
          <w:sz w:val="28"/>
          <w:szCs w:val="28"/>
          <w:lang w:val="ro-RO"/>
        </w:rPr>
        <w:t xml:space="preserve">8) </w:t>
      </w:r>
      <w:r w:rsidR="00586DC8" w:rsidRPr="00586DC8">
        <w:rPr>
          <w:sz w:val="28"/>
          <w:szCs w:val="28"/>
          <w:lang w:val="ro-RO"/>
        </w:rPr>
        <w:t xml:space="preserve">Biblioteca. </w:t>
      </w:r>
    </w:p>
    <w:p w:rsidR="00586DC8" w:rsidRPr="00586DC8" w:rsidRDefault="00605D5D" w:rsidP="00B21D15">
      <w:pPr>
        <w:ind w:firstLine="284"/>
        <w:rPr>
          <w:sz w:val="28"/>
          <w:szCs w:val="28"/>
          <w:lang w:val="ro-RO"/>
        </w:rPr>
      </w:pPr>
      <w:r>
        <w:rPr>
          <w:sz w:val="28"/>
          <w:szCs w:val="28"/>
          <w:lang w:val="ro-RO"/>
        </w:rPr>
        <w:t xml:space="preserve">9) </w:t>
      </w:r>
      <w:r w:rsidR="00586DC8" w:rsidRPr="00586DC8">
        <w:rPr>
          <w:sz w:val="28"/>
          <w:szCs w:val="28"/>
          <w:lang w:val="ro-RO"/>
        </w:rPr>
        <w:t xml:space="preserve">Modulul de administrare a sistemului. </w:t>
      </w:r>
    </w:p>
    <w:p w:rsidR="00586DC8" w:rsidRPr="00586DC8" w:rsidRDefault="00B21D15" w:rsidP="00C04FC7">
      <w:pPr>
        <w:jc w:val="both"/>
        <w:rPr>
          <w:sz w:val="28"/>
          <w:szCs w:val="28"/>
          <w:lang w:val="ro-RO"/>
        </w:rPr>
      </w:pPr>
      <w:r>
        <w:rPr>
          <w:b/>
          <w:sz w:val="28"/>
          <w:szCs w:val="28"/>
          <w:lang w:val="ro-RO"/>
        </w:rPr>
        <w:t>10</w:t>
      </w:r>
      <w:r w:rsidR="00605D5D" w:rsidRPr="00605D5D">
        <w:rPr>
          <w:b/>
          <w:sz w:val="28"/>
          <w:szCs w:val="28"/>
          <w:lang w:val="ro-RO"/>
        </w:rPr>
        <w:t>.</w:t>
      </w:r>
      <w:r w:rsidR="00605D5D">
        <w:rPr>
          <w:sz w:val="28"/>
          <w:szCs w:val="28"/>
          <w:lang w:val="ro-RO"/>
        </w:rPr>
        <w:t xml:space="preserve"> </w:t>
      </w:r>
      <w:r w:rsidR="00586DC8" w:rsidRPr="00586DC8">
        <w:rPr>
          <w:sz w:val="28"/>
          <w:szCs w:val="28"/>
          <w:lang w:val="ro-RO"/>
        </w:rPr>
        <w:t>Soluția de cooperare a resurselor pentru asigurarea funcționalității SIMDM constă din interacțiunea a 10 categorii de noduri:</w:t>
      </w:r>
    </w:p>
    <w:p w:rsidR="00586DC8" w:rsidRPr="00586DC8" w:rsidRDefault="006C22D6"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Pr>
          <w:rFonts w:ascii="Times New Roman" w:hAnsi="Times New Roman" w:cs="Times New Roman"/>
          <w:sz w:val="28"/>
          <w:szCs w:val="28"/>
        </w:rPr>
        <w:t>Postul automatizat de lucru al b</w:t>
      </w:r>
      <w:r w:rsidR="00586DC8" w:rsidRPr="00B21266">
        <w:rPr>
          <w:rFonts w:ascii="Times New Roman" w:hAnsi="Times New Roman" w:cs="Times New Roman"/>
          <w:sz w:val="28"/>
          <w:szCs w:val="28"/>
        </w:rPr>
        <w:t>ioinginerului</w:t>
      </w:r>
      <w:r w:rsidR="00586DC8" w:rsidRPr="00586DC8">
        <w:rPr>
          <w:rFonts w:ascii="Times New Roman" w:hAnsi="Times New Roman" w:cs="Times New Roman"/>
          <w:b/>
          <w:sz w:val="28"/>
          <w:szCs w:val="28"/>
        </w:rPr>
        <w:t xml:space="preserve"> </w:t>
      </w:r>
      <w:r w:rsidR="00586DC8" w:rsidRPr="00586DC8">
        <w:rPr>
          <w:rFonts w:ascii="Times New Roman" w:hAnsi="Times New Roman" w:cs="Times New Roman"/>
          <w:sz w:val="28"/>
          <w:szCs w:val="28"/>
        </w:rPr>
        <w:t xml:space="preserve">– care cuprinde infrastructura TIC a instituției medico-sanitare prin intermediul căreia </w:t>
      </w:r>
      <w:r>
        <w:rPr>
          <w:rFonts w:ascii="Times New Roman" w:hAnsi="Times New Roman" w:cs="Times New Roman"/>
          <w:i/>
          <w:sz w:val="28"/>
          <w:szCs w:val="28"/>
        </w:rPr>
        <w:t>b</w:t>
      </w:r>
      <w:r w:rsidR="00586DC8" w:rsidRPr="00586DC8">
        <w:rPr>
          <w:rFonts w:ascii="Times New Roman" w:hAnsi="Times New Roman" w:cs="Times New Roman"/>
          <w:i/>
          <w:sz w:val="28"/>
          <w:szCs w:val="28"/>
        </w:rPr>
        <w:t xml:space="preserve">ioinginerul </w:t>
      </w:r>
      <w:r w:rsidR="00586DC8" w:rsidRPr="00586DC8">
        <w:rPr>
          <w:rFonts w:ascii="Times New Roman" w:hAnsi="Times New Roman" w:cs="Times New Roman"/>
          <w:sz w:val="28"/>
          <w:szCs w:val="28"/>
        </w:rPr>
        <w:t>se conectează și exploatează SIMDM;</w:t>
      </w:r>
    </w:p>
    <w:p w:rsidR="00586DC8" w:rsidRPr="00586DC8" w:rsidRDefault="006C22D6"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Pr>
          <w:rFonts w:ascii="Times New Roman" w:hAnsi="Times New Roman" w:cs="Times New Roman"/>
          <w:sz w:val="28"/>
          <w:szCs w:val="28"/>
        </w:rPr>
        <w:t>Postul automatizat de lucru al o</w:t>
      </w:r>
      <w:r w:rsidR="00586DC8" w:rsidRPr="00B21266">
        <w:rPr>
          <w:rFonts w:ascii="Times New Roman" w:hAnsi="Times New Roman" w:cs="Times New Roman"/>
          <w:sz w:val="28"/>
          <w:szCs w:val="28"/>
        </w:rPr>
        <w:t>peratorului</w:t>
      </w:r>
      <w:r w:rsidR="00586DC8" w:rsidRPr="00586DC8">
        <w:rPr>
          <w:rFonts w:ascii="Times New Roman" w:hAnsi="Times New Roman" w:cs="Times New Roman"/>
          <w:sz w:val="28"/>
          <w:szCs w:val="28"/>
        </w:rPr>
        <w:t xml:space="preserve"> – care cuprinde infrastructura TIC a instituției medico-sanitare sau a AMDM</w:t>
      </w:r>
      <w:r w:rsidR="00586DC8" w:rsidRPr="00586DC8">
        <w:rPr>
          <w:rFonts w:ascii="Times New Roman" w:hAnsi="Times New Roman" w:cs="Times New Roman"/>
          <w:i/>
          <w:sz w:val="28"/>
          <w:szCs w:val="28"/>
        </w:rPr>
        <w:t xml:space="preserve"> </w:t>
      </w:r>
      <w:r w:rsidR="00586DC8" w:rsidRPr="00586DC8">
        <w:rPr>
          <w:rFonts w:ascii="Times New Roman" w:hAnsi="Times New Roman" w:cs="Times New Roman"/>
          <w:sz w:val="28"/>
          <w:szCs w:val="28"/>
        </w:rPr>
        <w:t xml:space="preserve">prin intermediul căreia </w:t>
      </w:r>
      <w:r w:rsidRPr="006C22D6">
        <w:rPr>
          <w:rFonts w:ascii="Times New Roman" w:hAnsi="Times New Roman" w:cs="Times New Roman"/>
          <w:i/>
          <w:sz w:val="28"/>
          <w:szCs w:val="28"/>
        </w:rPr>
        <w:t>o</w:t>
      </w:r>
      <w:r w:rsidR="00586DC8" w:rsidRPr="00586DC8">
        <w:rPr>
          <w:rFonts w:ascii="Times New Roman" w:hAnsi="Times New Roman" w:cs="Times New Roman"/>
          <w:i/>
          <w:sz w:val="28"/>
          <w:szCs w:val="28"/>
        </w:rPr>
        <w:t xml:space="preserve">peratorul </w:t>
      </w:r>
      <w:r w:rsidR="00586DC8" w:rsidRPr="00586DC8">
        <w:rPr>
          <w:rFonts w:ascii="Times New Roman" w:hAnsi="Times New Roman" w:cs="Times New Roman"/>
          <w:sz w:val="28"/>
          <w:szCs w:val="28"/>
        </w:rPr>
        <w:t>se conectează și exploatează SIMDM</w:t>
      </w:r>
      <w:r w:rsidR="00586DC8" w:rsidRPr="00586DC8">
        <w:rPr>
          <w:rFonts w:ascii="Times New Roman" w:hAnsi="Times New Roman" w:cs="Times New Roman"/>
          <w:i/>
          <w:sz w:val="28"/>
          <w:szCs w:val="28"/>
        </w:rPr>
        <w:t xml:space="preserve"> </w:t>
      </w:r>
      <w:r w:rsidR="00586DC8" w:rsidRPr="00586DC8">
        <w:rPr>
          <w:rFonts w:ascii="Times New Roman" w:hAnsi="Times New Roman" w:cs="Times New Roman"/>
          <w:sz w:val="28"/>
          <w:szCs w:val="28"/>
        </w:rPr>
        <w:t>(completează formulare electronice cu evenimente de business specifice ale ciclului de viață al DM);</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t xml:space="preserve">Postul automatizat de lucru al Operatorului Contabil – care cuprinde infrastructura TIC a instituției medico-sanitare prin intermediul căreia </w:t>
      </w:r>
      <w:r w:rsidR="006C22D6">
        <w:rPr>
          <w:rFonts w:ascii="Times New Roman" w:hAnsi="Times New Roman" w:cs="Times New Roman"/>
          <w:i/>
          <w:sz w:val="28"/>
          <w:szCs w:val="28"/>
        </w:rPr>
        <w:t>operatorul contabil</w:t>
      </w:r>
      <w:r w:rsidRPr="00B21266">
        <w:rPr>
          <w:rFonts w:ascii="Times New Roman" w:hAnsi="Times New Roman" w:cs="Times New Roman"/>
          <w:i/>
          <w:sz w:val="28"/>
          <w:szCs w:val="28"/>
        </w:rPr>
        <w:t xml:space="preserve"> </w:t>
      </w:r>
      <w:r w:rsidRPr="00B21266">
        <w:rPr>
          <w:rFonts w:ascii="Times New Roman" w:hAnsi="Times New Roman" w:cs="Times New Roman"/>
          <w:sz w:val="28"/>
          <w:szCs w:val="28"/>
        </w:rPr>
        <w:t>accesează sistemul informatic în scopul sincronizării datelor cu sistemul informatic contabil;</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t>Postul automatizat de lucru al Funcționarului ADMD – care cuprinde infrastructura TIC a AMDM</w:t>
      </w:r>
      <w:r w:rsidRPr="00B21266">
        <w:rPr>
          <w:rFonts w:ascii="Times New Roman" w:hAnsi="Times New Roman" w:cs="Times New Roman"/>
          <w:i/>
          <w:sz w:val="28"/>
          <w:szCs w:val="28"/>
        </w:rPr>
        <w:t xml:space="preserve"> </w:t>
      </w:r>
      <w:r w:rsidRPr="00B21266">
        <w:rPr>
          <w:rFonts w:ascii="Times New Roman" w:hAnsi="Times New Roman" w:cs="Times New Roman"/>
          <w:sz w:val="28"/>
          <w:szCs w:val="28"/>
        </w:rPr>
        <w:t xml:space="preserve">prin intermediul căreia </w:t>
      </w:r>
      <w:r w:rsidR="006C22D6">
        <w:rPr>
          <w:rFonts w:ascii="Times New Roman" w:hAnsi="Times New Roman" w:cs="Times New Roman"/>
          <w:i/>
          <w:sz w:val="28"/>
          <w:szCs w:val="28"/>
        </w:rPr>
        <w:t>f</w:t>
      </w:r>
      <w:r w:rsidRPr="00B21266">
        <w:rPr>
          <w:rFonts w:ascii="Times New Roman" w:hAnsi="Times New Roman" w:cs="Times New Roman"/>
          <w:i/>
          <w:sz w:val="28"/>
          <w:szCs w:val="28"/>
        </w:rPr>
        <w:t xml:space="preserve">uncționarul AMDM </w:t>
      </w:r>
      <w:r w:rsidRPr="00B21266">
        <w:rPr>
          <w:rFonts w:ascii="Times New Roman" w:hAnsi="Times New Roman" w:cs="Times New Roman"/>
          <w:sz w:val="28"/>
          <w:szCs w:val="28"/>
        </w:rPr>
        <w:t>se conectează și exploatează SIMDM;</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lastRenderedPageBreak/>
        <w:t>Postul automatizat de lucru al Funcționarului Ministerului Sănătății – care cuprinde infrastructura TIC a MS</w:t>
      </w:r>
      <w:r w:rsidRPr="00B21266">
        <w:rPr>
          <w:rFonts w:ascii="Times New Roman" w:hAnsi="Times New Roman" w:cs="Times New Roman"/>
          <w:i/>
          <w:sz w:val="28"/>
          <w:szCs w:val="28"/>
        </w:rPr>
        <w:t xml:space="preserve"> </w:t>
      </w:r>
      <w:r w:rsidRPr="00B21266">
        <w:rPr>
          <w:rFonts w:ascii="Times New Roman" w:hAnsi="Times New Roman" w:cs="Times New Roman"/>
          <w:sz w:val="28"/>
          <w:szCs w:val="28"/>
        </w:rPr>
        <w:t xml:space="preserve">prin intermediul căreia </w:t>
      </w:r>
      <w:r w:rsidR="004360FA">
        <w:rPr>
          <w:rFonts w:ascii="Times New Roman" w:hAnsi="Times New Roman" w:cs="Times New Roman"/>
          <w:i/>
          <w:sz w:val="28"/>
          <w:szCs w:val="28"/>
        </w:rPr>
        <w:t>f</w:t>
      </w:r>
      <w:r w:rsidRPr="00B21266">
        <w:rPr>
          <w:rFonts w:ascii="Times New Roman" w:hAnsi="Times New Roman" w:cs="Times New Roman"/>
          <w:i/>
          <w:sz w:val="28"/>
          <w:szCs w:val="28"/>
        </w:rPr>
        <w:t xml:space="preserve">uncționarul Ministerului Sănătății </w:t>
      </w:r>
      <w:r w:rsidRPr="00B21266">
        <w:rPr>
          <w:rFonts w:ascii="Times New Roman" w:hAnsi="Times New Roman" w:cs="Times New Roman"/>
          <w:sz w:val="28"/>
          <w:szCs w:val="28"/>
        </w:rPr>
        <w:t>se conectează și exploatează SIMDM;</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t>Postul automatizat de lucru al Administratorului de Sistem – care cuprinde infrastructura TIC a AMDM</w:t>
      </w:r>
      <w:r w:rsidRPr="00B21266">
        <w:rPr>
          <w:rFonts w:ascii="Times New Roman" w:hAnsi="Times New Roman" w:cs="Times New Roman"/>
          <w:i/>
          <w:sz w:val="28"/>
          <w:szCs w:val="28"/>
        </w:rPr>
        <w:t xml:space="preserve"> </w:t>
      </w:r>
      <w:r w:rsidRPr="00B21266">
        <w:rPr>
          <w:rFonts w:ascii="Times New Roman" w:hAnsi="Times New Roman" w:cs="Times New Roman"/>
          <w:sz w:val="28"/>
          <w:szCs w:val="28"/>
        </w:rPr>
        <w:t xml:space="preserve">prin intermediul căreia </w:t>
      </w:r>
      <w:r w:rsidR="004360FA">
        <w:rPr>
          <w:rFonts w:ascii="Times New Roman" w:hAnsi="Times New Roman" w:cs="Times New Roman"/>
          <w:i/>
          <w:sz w:val="28"/>
          <w:szCs w:val="28"/>
        </w:rPr>
        <w:t>administratorul de s</w:t>
      </w:r>
      <w:r w:rsidRPr="00B21266">
        <w:rPr>
          <w:rFonts w:ascii="Times New Roman" w:hAnsi="Times New Roman" w:cs="Times New Roman"/>
          <w:i/>
          <w:sz w:val="28"/>
          <w:szCs w:val="28"/>
        </w:rPr>
        <w:t xml:space="preserve">istem </w:t>
      </w:r>
      <w:r w:rsidRPr="00B21266">
        <w:rPr>
          <w:rFonts w:ascii="Times New Roman" w:hAnsi="Times New Roman" w:cs="Times New Roman"/>
          <w:sz w:val="28"/>
          <w:szCs w:val="28"/>
        </w:rPr>
        <w:t>se conectează și exploatează SIMDM;</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t>Serverul Sistemului informatic Contabil – infrastructura server utilizată de instituția medico-sanitară unde este instalat sistemul informatic contabil care va realiza acțiuni de sincronizare a datelor cu SIMDM;</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t xml:space="preserve">Balansor – server instalat în infrastructura TIC a </w:t>
      </w:r>
      <w:r w:rsidR="00C80B97" w:rsidRPr="00C80B97">
        <w:rPr>
          <w:rFonts w:ascii="Times New Roman" w:hAnsi="Times New Roman" w:cs="Times New Roman"/>
          <w:sz w:val="28"/>
          <w:szCs w:val="28"/>
        </w:rPr>
        <w:t>AMDM</w:t>
      </w:r>
      <w:r w:rsidRPr="00B21266">
        <w:rPr>
          <w:rFonts w:ascii="Times New Roman" w:hAnsi="Times New Roman" w:cs="Times New Roman"/>
          <w:i/>
          <w:sz w:val="28"/>
          <w:szCs w:val="28"/>
        </w:rPr>
        <w:t xml:space="preserve"> </w:t>
      </w:r>
      <w:r w:rsidRPr="00B21266">
        <w:rPr>
          <w:rFonts w:ascii="Times New Roman" w:hAnsi="Times New Roman" w:cs="Times New Roman"/>
          <w:sz w:val="28"/>
          <w:szCs w:val="28"/>
        </w:rPr>
        <w:t>cu funcții de balansare a proceselor și repartizare uniformă a cererilor spre procesare serverilor aplicație pe care funcționează SIMDM;</w:t>
      </w:r>
    </w:p>
    <w:p w:rsidR="00586DC8" w:rsidRPr="00B21266" w:rsidRDefault="00586DC8" w:rsidP="00B21D15">
      <w:pPr>
        <w:pStyle w:val="Bulinebune"/>
        <w:numPr>
          <w:ilvl w:val="0"/>
          <w:numId w:val="20"/>
        </w:numPr>
        <w:suppressAutoHyphens w:val="0"/>
        <w:spacing w:before="0" w:after="0" w:line="240" w:lineRule="auto"/>
        <w:ind w:left="0" w:firstLine="426"/>
        <w:rPr>
          <w:rFonts w:ascii="Times New Roman" w:hAnsi="Times New Roman" w:cs="Times New Roman"/>
          <w:sz w:val="28"/>
          <w:szCs w:val="28"/>
        </w:rPr>
      </w:pPr>
      <w:r w:rsidRPr="00B21266">
        <w:rPr>
          <w:rFonts w:ascii="Times New Roman" w:hAnsi="Times New Roman" w:cs="Times New Roman"/>
          <w:sz w:val="28"/>
          <w:szCs w:val="28"/>
        </w:rPr>
        <w:t xml:space="preserve">Server aplicație – server instalat în infrastructura TIC a </w:t>
      </w:r>
      <w:r w:rsidR="00C80B97" w:rsidRPr="00C80B97">
        <w:rPr>
          <w:rFonts w:ascii="Times New Roman" w:hAnsi="Times New Roman" w:cs="Times New Roman"/>
          <w:sz w:val="28"/>
          <w:szCs w:val="28"/>
        </w:rPr>
        <w:t>AMDM</w:t>
      </w:r>
      <w:r w:rsidR="00C80B97" w:rsidRPr="00B21266">
        <w:rPr>
          <w:rFonts w:ascii="Times New Roman" w:hAnsi="Times New Roman" w:cs="Times New Roman"/>
          <w:sz w:val="28"/>
          <w:szCs w:val="28"/>
        </w:rPr>
        <w:t xml:space="preserve"> </w:t>
      </w:r>
      <w:r w:rsidRPr="00B21266">
        <w:rPr>
          <w:rFonts w:ascii="Times New Roman" w:hAnsi="Times New Roman" w:cs="Times New Roman"/>
          <w:sz w:val="28"/>
          <w:szCs w:val="28"/>
        </w:rPr>
        <w:t>pe care va fi instalat SIMDM. Această categorie de servere va deservi totalitatea cererilor utilizatorilor care exploatează resursele SIMDM. În funcție de numărul de utilizatori concurenți numărul acestor noduri va fi egală cu cel puțin 2</w:t>
      </w:r>
      <w:r w:rsidRPr="00B21266">
        <w:rPr>
          <w:rFonts w:ascii="Times New Roman" w:hAnsi="Times New Roman" w:cs="Times New Roman"/>
          <w:i/>
          <w:sz w:val="28"/>
          <w:szCs w:val="28"/>
        </w:rPr>
        <w:t>.</w:t>
      </w:r>
    </w:p>
    <w:p w:rsidR="00586DC8" w:rsidRPr="00B21266" w:rsidRDefault="00586DC8" w:rsidP="00B214D2">
      <w:pPr>
        <w:pStyle w:val="Bulinebune"/>
        <w:numPr>
          <w:ilvl w:val="0"/>
          <w:numId w:val="20"/>
        </w:numPr>
        <w:suppressAutoHyphens w:val="0"/>
        <w:spacing w:before="0" w:after="0" w:line="240" w:lineRule="auto"/>
        <w:ind w:left="0" w:firstLine="284"/>
        <w:rPr>
          <w:rFonts w:ascii="Times New Roman" w:hAnsi="Times New Roman" w:cs="Times New Roman"/>
          <w:sz w:val="28"/>
          <w:szCs w:val="28"/>
        </w:rPr>
      </w:pPr>
      <w:r w:rsidRPr="00B21266">
        <w:rPr>
          <w:rFonts w:ascii="Times New Roman" w:hAnsi="Times New Roman" w:cs="Times New Roman"/>
          <w:sz w:val="28"/>
          <w:szCs w:val="28"/>
        </w:rPr>
        <w:t>Server BD – reprezintă serverul bază de date pe care va fi desfășurată baza de date a SIMDM utilizată pentru citirea și înregistrarea datelor în baza de date a sistemului informatic</w:t>
      </w:r>
      <w:r w:rsidRPr="00B21266">
        <w:rPr>
          <w:rFonts w:ascii="Times New Roman" w:hAnsi="Times New Roman" w:cs="Times New Roman"/>
          <w:i/>
          <w:sz w:val="28"/>
          <w:szCs w:val="28"/>
        </w:rPr>
        <w:t>.</w:t>
      </w:r>
    </w:p>
    <w:p w:rsidR="00586DC8" w:rsidRPr="00B21266" w:rsidRDefault="00586DC8" w:rsidP="00B214D2">
      <w:pPr>
        <w:pStyle w:val="Bulinebune"/>
        <w:numPr>
          <w:ilvl w:val="0"/>
          <w:numId w:val="20"/>
        </w:numPr>
        <w:suppressAutoHyphens w:val="0"/>
        <w:spacing w:before="0" w:after="0" w:line="240" w:lineRule="auto"/>
        <w:ind w:left="0" w:firstLine="284"/>
        <w:rPr>
          <w:rFonts w:ascii="Times New Roman" w:hAnsi="Times New Roman" w:cs="Times New Roman"/>
          <w:sz w:val="28"/>
          <w:szCs w:val="28"/>
        </w:rPr>
      </w:pPr>
      <w:r w:rsidRPr="00B21266">
        <w:rPr>
          <w:rFonts w:ascii="Times New Roman" w:hAnsi="Times New Roman" w:cs="Times New Roman"/>
          <w:sz w:val="28"/>
          <w:szCs w:val="28"/>
        </w:rPr>
        <w:t>Serverele aplicație ale sistemelor informatice externe – reprezintă infrastructura server a AMDM</w:t>
      </w:r>
      <w:r w:rsidRPr="00B21266">
        <w:rPr>
          <w:rFonts w:ascii="Times New Roman" w:hAnsi="Times New Roman" w:cs="Times New Roman"/>
          <w:i/>
          <w:sz w:val="28"/>
          <w:szCs w:val="28"/>
        </w:rPr>
        <w:t xml:space="preserve"> </w:t>
      </w:r>
      <w:r w:rsidRPr="00B21266">
        <w:rPr>
          <w:rFonts w:ascii="Times New Roman" w:hAnsi="Times New Roman" w:cs="Times New Roman"/>
          <w:sz w:val="28"/>
          <w:szCs w:val="28"/>
        </w:rPr>
        <w:t>pe care sunt desfășurate sistemele informatice cu care se va sincroniza SIMDM.</w:t>
      </w:r>
    </w:p>
    <w:p w:rsidR="00586DC8" w:rsidRPr="00586DC8" w:rsidRDefault="00211763" w:rsidP="00211763">
      <w:pPr>
        <w:jc w:val="both"/>
        <w:rPr>
          <w:sz w:val="28"/>
          <w:szCs w:val="28"/>
          <w:lang w:val="ro-RO"/>
        </w:rPr>
      </w:pPr>
      <w:r w:rsidRPr="00211763">
        <w:rPr>
          <w:b/>
          <w:sz w:val="28"/>
          <w:szCs w:val="28"/>
          <w:lang w:val="ro-RO"/>
        </w:rPr>
        <w:t>1</w:t>
      </w:r>
      <w:r w:rsidR="00B214D2">
        <w:rPr>
          <w:b/>
          <w:sz w:val="28"/>
          <w:szCs w:val="28"/>
          <w:lang w:val="ro-RO"/>
        </w:rPr>
        <w:t>1</w:t>
      </w:r>
      <w:r w:rsidRPr="00211763">
        <w:rPr>
          <w:b/>
          <w:sz w:val="28"/>
          <w:szCs w:val="28"/>
          <w:lang w:val="ro-RO"/>
        </w:rPr>
        <w:t>.</w:t>
      </w:r>
      <w:r>
        <w:rPr>
          <w:sz w:val="28"/>
          <w:szCs w:val="28"/>
          <w:lang w:val="ro-RO"/>
        </w:rPr>
        <w:t xml:space="preserve"> </w:t>
      </w:r>
      <w:r w:rsidR="00586DC8" w:rsidRPr="00586DC8">
        <w:rPr>
          <w:sz w:val="28"/>
          <w:szCs w:val="28"/>
          <w:lang w:val="ro-RO"/>
        </w:rPr>
        <w:t>Calculatoarele client ale actorilor umani folosesc în calitate de aplicație client pentru accesarea și utilizarea SIMDM</w:t>
      </w:r>
      <w:r w:rsidR="00586DC8" w:rsidRPr="00586DC8">
        <w:rPr>
          <w:i/>
          <w:sz w:val="28"/>
          <w:szCs w:val="28"/>
          <w:lang w:val="ro-RO"/>
        </w:rPr>
        <w:t xml:space="preserve"> </w:t>
      </w:r>
      <w:r w:rsidR="00586DC8" w:rsidRPr="00586DC8">
        <w:rPr>
          <w:sz w:val="28"/>
          <w:szCs w:val="28"/>
          <w:lang w:val="ro-RO"/>
        </w:rPr>
        <w:t>cel puțin 2 din cele mai populare exploratoare Internet</w:t>
      </w:r>
      <w:r w:rsidR="00C80B97">
        <w:rPr>
          <w:sz w:val="28"/>
          <w:szCs w:val="28"/>
          <w:lang w:val="ro-RO"/>
        </w:rPr>
        <w:t>.</w:t>
      </w:r>
      <w:r w:rsidR="00586DC8" w:rsidRPr="00586DC8">
        <w:rPr>
          <w:sz w:val="28"/>
          <w:szCs w:val="28"/>
          <w:lang w:val="ro-RO"/>
        </w:rPr>
        <w:t xml:space="preserve"> </w:t>
      </w:r>
    </w:p>
    <w:p w:rsidR="00B214D2" w:rsidRDefault="00B214D2" w:rsidP="00411BC2">
      <w:pPr>
        <w:jc w:val="both"/>
        <w:rPr>
          <w:rFonts w:eastAsia="Times New Roman"/>
          <w:sz w:val="28"/>
          <w:szCs w:val="28"/>
          <w:lang w:val="ro-RO"/>
        </w:rPr>
      </w:pPr>
    </w:p>
    <w:p w:rsidR="00B214D2" w:rsidRPr="00586DC8" w:rsidRDefault="00B214D2" w:rsidP="00586DC8">
      <w:pPr>
        <w:ind w:firstLine="709"/>
        <w:jc w:val="both"/>
        <w:rPr>
          <w:rFonts w:eastAsia="Times New Roman"/>
          <w:sz w:val="28"/>
          <w:szCs w:val="28"/>
          <w:lang w:val="ro-RO"/>
        </w:rPr>
      </w:pPr>
    </w:p>
    <w:p w:rsidR="00B21266" w:rsidRDefault="003A2640" w:rsidP="00586DC8">
      <w:pPr>
        <w:ind w:firstLine="709"/>
        <w:jc w:val="center"/>
        <w:rPr>
          <w:rFonts w:eastAsia="Times New Roman"/>
          <w:b/>
          <w:bCs/>
          <w:sz w:val="28"/>
          <w:szCs w:val="28"/>
          <w:lang w:val="ro-RO"/>
        </w:rPr>
      </w:pPr>
      <w:r>
        <w:rPr>
          <w:rFonts w:eastAsia="Times New Roman"/>
          <w:b/>
          <w:bCs/>
          <w:sz w:val="28"/>
          <w:szCs w:val="28"/>
          <w:lang w:val="ro-RO"/>
        </w:rPr>
        <w:t xml:space="preserve">CAPITOLUL </w:t>
      </w:r>
      <w:r w:rsidR="00B21266">
        <w:rPr>
          <w:rFonts w:eastAsia="Times New Roman"/>
          <w:b/>
          <w:bCs/>
          <w:sz w:val="28"/>
          <w:szCs w:val="28"/>
          <w:lang w:val="ro-RO"/>
        </w:rPr>
        <w:t>V</w:t>
      </w:r>
      <w:r>
        <w:rPr>
          <w:rFonts w:eastAsia="Times New Roman"/>
          <w:b/>
          <w:bCs/>
          <w:sz w:val="28"/>
          <w:szCs w:val="28"/>
          <w:lang w:val="ro-RO"/>
        </w:rPr>
        <w:t>.</w:t>
      </w:r>
      <w:r w:rsidR="00B21266">
        <w:rPr>
          <w:rFonts w:eastAsia="Times New Roman"/>
          <w:b/>
          <w:bCs/>
          <w:sz w:val="28"/>
          <w:szCs w:val="28"/>
          <w:lang w:val="ro-RO"/>
        </w:rPr>
        <w:t xml:space="preserve"> </w:t>
      </w:r>
    </w:p>
    <w:p w:rsidR="00586DC8" w:rsidRDefault="00B21266" w:rsidP="00586DC8">
      <w:pPr>
        <w:ind w:firstLine="709"/>
        <w:jc w:val="center"/>
        <w:rPr>
          <w:rFonts w:eastAsia="Times New Roman"/>
          <w:b/>
          <w:bCs/>
          <w:sz w:val="28"/>
          <w:szCs w:val="28"/>
          <w:lang w:val="ro-RO"/>
        </w:rPr>
      </w:pPr>
      <w:r>
        <w:rPr>
          <w:rFonts w:eastAsia="Times New Roman"/>
          <w:b/>
          <w:bCs/>
          <w:sz w:val="28"/>
          <w:szCs w:val="28"/>
          <w:lang w:val="ro-RO"/>
        </w:rPr>
        <w:t>ROLURI ȘI RESPONSABILITĂȚI</w:t>
      </w:r>
    </w:p>
    <w:p w:rsidR="0079064B" w:rsidRPr="00586DC8" w:rsidRDefault="0079064B" w:rsidP="00586DC8">
      <w:pPr>
        <w:ind w:firstLine="709"/>
        <w:jc w:val="center"/>
        <w:rPr>
          <w:rFonts w:eastAsia="Times New Roman"/>
          <w:b/>
          <w:bCs/>
          <w:sz w:val="28"/>
          <w:szCs w:val="28"/>
          <w:lang w:val="ro-RO"/>
        </w:rPr>
      </w:pPr>
    </w:p>
    <w:p w:rsidR="00586DC8" w:rsidRPr="00586DC8" w:rsidRDefault="00B214D2" w:rsidP="0079064B">
      <w:pPr>
        <w:jc w:val="both"/>
        <w:rPr>
          <w:sz w:val="28"/>
          <w:szCs w:val="28"/>
          <w:lang w:val="ro-RO"/>
        </w:rPr>
      </w:pPr>
      <w:r>
        <w:rPr>
          <w:rFonts w:eastAsia="Times New Roman"/>
          <w:b/>
          <w:bCs/>
          <w:sz w:val="28"/>
          <w:szCs w:val="28"/>
          <w:lang w:val="ro-RO"/>
        </w:rPr>
        <w:t>12</w:t>
      </w:r>
      <w:r w:rsidR="0079064B">
        <w:rPr>
          <w:rFonts w:eastAsia="Times New Roman"/>
          <w:b/>
          <w:bCs/>
          <w:sz w:val="28"/>
          <w:szCs w:val="28"/>
          <w:lang w:val="ro-RO"/>
        </w:rPr>
        <w:t xml:space="preserve">. </w:t>
      </w:r>
      <w:r w:rsidR="00586DC8" w:rsidRPr="00586DC8">
        <w:rPr>
          <w:sz w:val="28"/>
          <w:szCs w:val="28"/>
          <w:lang w:val="ro-RO"/>
        </w:rPr>
        <w:t xml:space="preserve">Următoarele entități sunt interesate sau trebuie implicate în procesul de elaborare </w:t>
      </w:r>
      <w:r w:rsidR="007645A1">
        <w:rPr>
          <w:sz w:val="28"/>
          <w:szCs w:val="28"/>
          <w:lang w:val="ro-RO"/>
        </w:rPr>
        <w:t>și</w:t>
      </w:r>
      <w:r w:rsidR="00586DC8" w:rsidRPr="00586DC8">
        <w:rPr>
          <w:sz w:val="28"/>
          <w:szCs w:val="28"/>
          <w:lang w:val="ro-RO"/>
        </w:rPr>
        <w:t xml:space="preserve"> exploatare a </w:t>
      </w:r>
      <w:r w:rsidR="00B21266" w:rsidRPr="00B21266">
        <w:rPr>
          <w:sz w:val="28"/>
          <w:szCs w:val="28"/>
          <w:lang w:val="ro-RO"/>
        </w:rPr>
        <w:t>SIMDM</w:t>
      </w:r>
      <w:r w:rsidR="00586DC8" w:rsidRPr="00586DC8">
        <w:rPr>
          <w:sz w:val="28"/>
          <w:szCs w:val="28"/>
          <w:lang w:val="ro-RO"/>
        </w:rPr>
        <w:t>:</w:t>
      </w:r>
    </w:p>
    <w:p w:rsidR="00586DC8" w:rsidRPr="00586DC8" w:rsidRDefault="00586DC8" w:rsidP="00B214D2">
      <w:pPr>
        <w:pStyle w:val="Bulinebune"/>
        <w:numPr>
          <w:ilvl w:val="0"/>
          <w:numId w:val="21"/>
        </w:numPr>
        <w:spacing w:before="0" w:after="0" w:line="240" w:lineRule="auto"/>
        <w:ind w:left="0" w:firstLine="426"/>
        <w:rPr>
          <w:rFonts w:ascii="Times New Roman" w:hAnsi="Times New Roman" w:cs="Times New Roman"/>
          <w:sz w:val="28"/>
          <w:szCs w:val="28"/>
        </w:rPr>
      </w:pPr>
      <w:r w:rsidRPr="00E37D5D">
        <w:rPr>
          <w:rFonts w:ascii="Times New Roman" w:hAnsi="Times New Roman" w:cs="Times New Roman"/>
          <w:sz w:val="28"/>
          <w:szCs w:val="28"/>
        </w:rPr>
        <w:t>Ministerul Sănătății al Republicii Moldova</w:t>
      </w:r>
      <w:r w:rsidRPr="00586DC8">
        <w:rPr>
          <w:rFonts w:ascii="Times New Roman" w:hAnsi="Times New Roman" w:cs="Times New Roman"/>
          <w:sz w:val="28"/>
          <w:szCs w:val="28"/>
        </w:rPr>
        <w:t xml:space="preserve"> în calitate de autoritate publică responsabilă de politicile în domeniul Sănătății, precum și </w:t>
      </w:r>
      <w:r w:rsidR="00BE1A6E">
        <w:rPr>
          <w:rFonts w:ascii="Times New Roman" w:hAnsi="Times New Roman" w:cs="Times New Roman"/>
          <w:sz w:val="28"/>
          <w:szCs w:val="28"/>
        </w:rPr>
        <w:t>MDM</w:t>
      </w:r>
      <w:r w:rsidRPr="00586DC8">
        <w:rPr>
          <w:rFonts w:ascii="Times New Roman" w:hAnsi="Times New Roman" w:cs="Times New Roman"/>
          <w:sz w:val="28"/>
          <w:szCs w:val="28"/>
        </w:rPr>
        <w:t xml:space="preserve"> în Medicină.</w:t>
      </w:r>
    </w:p>
    <w:p w:rsidR="00586DC8" w:rsidRPr="00586DC8" w:rsidRDefault="00586DC8" w:rsidP="00B214D2">
      <w:pPr>
        <w:pStyle w:val="Bulinebune"/>
        <w:numPr>
          <w:ilvl w:val="0"/>
          <w:numId w:val="21"/>
        </w:numPr>
        <w:spacing w:before="0" w:after="0" w:line="240" w:lineRule="auto"/>
        <w:ind w:left="0" w:firstLine="426"/>
        <w:rPr>
          <w:rFonts w:ascii="Times New Roman" w:hAnsi="Times New Roman" w:cs="Times New Roman"/>
          <w:sz w:val="28"/>
          <w:szCs w:val="28"/>
        </w:rPr>
      </w:pPr>
      <w:r w:rsidRPr="00E37D5D">
        <w:rPr>
          <w:rFonts w:ascii="Times New Roman" w:hAnsi="Times New Roman" w:cs="Times New Roman"/>
          <w:sz w:val="28"/>
          <w:szCs w:val="28"/>
        </w:rPr>
        <w:t>Ministerul Tehnologiei Informației și Comunicațiilor</w:t>
      </w:r>
      <w:r w:rsidRPr="00586DC8">
        <w:rPr>
          <w:rFonts w:ascii="Times New Roman" w:hAnsi="Times New Roman" w:cs="Times New Roman"/>
          <w:sz w:val="28"/>
          <w:szCs w:val="28"/>
        </w:rPr>
        <w:t xml:space="preserve"> în calitate de organ principal de politici și norme privind elaborarea și implementarea resurselor informaționale de stat.</w:t>
      </w:r>
    </w:p>
    <w:p w:rsidR="00586DC8" w:rsidRPr="00586DC8" w:rsidRDefault="00586DC8" w:rsidP="00B214D2">
      <w:pPr>
        <w:pStyle w:val="Bulinebune"/>
        <w:numPr>
          <w:ilvl w:val="0"/>
          <w:numId w:val="21"/>
        </w:numPr>
        <w:spacing w:before="0" w:after="0" w:line="240" w:lineRule="auto"/>
        <w:ind w:left="0" w:firstLine="426"/>
        <w:rPr>
          <w:rFonts w:ascii="Times New Roman" w:hAnsi="Times New Roman" w:cs="Times New Roman"/>
          <w:sz w:val="28"/>
          <w:szCs w:val="28"/>
        </w:rPr>
      </w:pPr>
      <w:r w:rsidRPr="00E37D5D">
        <w:rPr>
          <w:rFonts w:ascii="Times New Roman" w:hAnsi="Times New Roman" w:cs="Times New Roman"/>
          <w:sz w:val="28"/>
          <w:szCs w:val="28"/>
        </w:rPr>
        <w:t>Agenția Medicamentului și Dispozitivelor Medicale</w:t>
      </w:r>
      <w:r w:rsidRPr="00586DC8">
        <w:rPr>
          <w:rFonts w:ascii="Times New Roman" w:hAnsi="Times New Roman" w:cs="Times New Roman"/>
          <w:sz w:val="28"/>
          <w:szCs w:val="28"/>
        </w:rPr>
        <w:t xml:space="preserve"> în calitate de autoritate publică care are drept obiectiv de bază de funcționare, realizarea politicii statului în domeniul medicamentului și dispozitivelor medicale. </w:t>
      </w:r>
      <w:r w:rsidRPr="00BE1A6E">
        <w:rPr>
          <w:rFonts w:ascii="Times New Roman" w:hAnsi="Times New Roman" w:cs="Times New Roman"/>
          <w:sz w:val="28"/>
          <w:szCs w:val="28"/>
        </w:rPr>
        <w:t xml:space="preserve">AMDM </w:t>
      </w:r>
      <w:r w:rsidRPr="00586DC8">
        <w:rPr>
          <w:rFonts w:ascii="Times New Roman" w:hAnsi="Times New Roman" w:cs="Times New Roman"/>
          <w:sz w:val="28"/>
          <w:szCs w:val="28"/>
        </w:rPr>
        <w:t xml:space="preserve">este responsabilă pentru administrarea și exploatarea </w:t>
      </w:r>
      <w:r w:rsidRPr="00BE1A6E">
        <w:rPr>
          <w:rFonts w:ascii="Times New Roman" w:hAnsi="Times New Roman" w:cs="Times New Roman"/>
          <w:sz w:val="28"/>
          <w:szCs w:val="28"/>
        </w:rPr>
        <w:t>SIMDM</w:t>
      </w:r>
      <w:r w:rsidRPr="00586DC8">
        <w:rPr>
          <w:rFonts w:ascii="Times New Roman" w:hAnsi="Times New Roman" w:cs="Times New Roman"/>
          <w:sz w:val="28"/>
          <w:szCs w:val="28"/>
        </w:rPr>
        <w:t>.</w:t>
      </w:r>
    </w:p>
    <w:p w:rsidR="00586DC8" w:rsidRPr="00586DC8" w:rsidRDefault="00586DC8" w:rsidP="00B214D2">
      <w:pPr>
        <w:pStyle w:val="Bulinebune"/>
        <w:numPr>
          <w:ilvl w:val="0"/>
          <w:numId w:val="21"/>
        </w:numPr>
        <w:spacing w:before="0" w:after="0" w:line="240" w:lineRule="auto"/>
        <w:ind w:left="0" w:firstLine="426"/>
        <w:rPr>
          <w:rFonts w:ascii="Times New Roman" w:hAnsi="Times New Roman" w:cs="Times New Roman"/>
          <w:sz w:val="28"/>
          <w:szCs w:val="28"/>
        </w:rPr>
      </w:pPr>
      <w:r w:rsidRPr="00E37D5D">
        <w:rPr>
          <w:rFonts w:ascii="Times New Roman" w:hAnsi="Times New Roman" w:cs="Times New Roman"/>
          <w:sz w:val="28"/>
          <w:szCs w:val="28"/>
        </w:rPr>
        <w:t>Proiectul moldo-elvețian „Regionalizarea Serviciilor Pediatrice de Urgență și Terapie Intensivă din Republica Moldova” (REPEMOL)</w:t>
      </w:r>
      <w:r w:rsidRPr="00586DC8">
        <w:rPr>
          <w:rFonts w:ascii="Times New Roman" w:hAnsi="Times New Roman" w:cs="Times New Roman"/>
          <w:b/>
          <w:sz w:val="28"/>
          <w:szCs w:val="28"/>
        </w:rPr>
        <w:t xml:space="preserve"> </w:t>
      </w:r>
      <w:r w:rsidRPr="00586DC8">
        <w:rPr>
          <w:rFonts w:ascii="Times New Roman" w:hAnsi="Times New Roman" w:cs="Times New Roman"/>
          <w:sz w:val="28"/>
          <w:szCs w:val="28"/>
        </w:rPr>
        <w:t xml:space="preserve">în calitate de instituție care va finanța și monitoriza activitățile de dezvoltare și implementare a </w:t>
      </w:r>
      <w:r w:rsidRPr="00957A76">
        <w:rPr>
          <w:rFonts w:ascii="Times New Roman" w:hAnsi="Times New Roman" w:cs="Times New Roman"/>
          <w:sz w:val="28"/>
          <w:szCs w:val="28"/>
        </w:rPr>
        <w:t>SIMDM.</w:t>
      </w:r>
    </w:p>
    <w:p w:rsidR="00586DC8" w:rsidRPr="00586DC8" w:rsidRDefault="00586DC8" w:rsidP="00B214D2">
      <w:pPr>
        <w:pStyle w:val="Bulinebune"/>
        <w:numPr>
          <w:ilvl w:val="0"/>
          <w:numId w:val="21"/>
        </w:numPr>
        <w:spacing w:before="0" w:after="0" w:line="240" w:lineRule="auto"/>
        <w:ind w:left="0" w:firstLine="426"/>
        <w:rPr>
          <w:rFonts w:ascii="Times New Roman" w:hAnsi="Times New Roman" w:cs="Times New Roman"/>
          <w:sz w:val="28"/>
          <w:szCs w:val="28"/>
        </w:rPr>
      </w:pPr>
      <w:r w:rsidRPr="00E37D5D">
        <w:rPr>
          <w:rFonts w:ascii="Times New Roman" w:hAnsi="Times New Roman" w:cs="Times New Roman"/>
          <w:sz w:val="28"/>
          <w:szCs w:val="28"/>
        </w:rPr>
        <w:lastRenderedPageBreak/>
        <w:t>Instituția medico-sanitară</w:t>
      </w:r>
      <w:r w:rsidRPr="00586DC8">
        <w:rPr>
          <w:rFonts w:ascii="Times New Roman" w:hAnsi="Times New Roman" w:cs="Times New Roman"/>
          <w:sz w:val="28"/>
          <w:szCs w:val="28"/>
        </w:rPr>
        <w:t xml:space="preserve"> în calitate de beneficiar direct al dispozitivelor medicale, pieselor de schimb, consumabilelor sau accesoriilor dispozitivelor medicale care va exploata </w:t>
      </w:r>
      <w:r w:rsidR="00F46332">
        <w:rPr>
          <w:rFonts w:ascii="Times New Roman" w:hAnsi="Times New Roman" w:cs="Times New Roman"/>
          <w:sz w:val="28"/>
          <w:szCs w:val="28"/>
        </w:rPr>
        <w:t>SIMDM</w:t>
      </w:r>
      <w:r w:rsidRPr="00586DC8">
        <w:rPr>
          <w:rFonts w:ascii="Times New Roman" w:hAnsi="Times New Roman" w:cs="Times New Roman"/>
          <w:sz w:val="28"/>
          <w:szCs w:val="28"/>
        </w:rPr>
        <w:t xml:space="preserve"> pentru gestiunea acestora.</w:t>
      </w:r>
    </w:p>
    <w:p w:rsidR="00586DC8" w:rsidRPr="00586DC8" w:rsidRDefault="00E37D5D" w:rsidP="00B214D2">
      <w:pPr>
        <w:pStyle w:val="Bulinebune"/>
        <w:numPr>
          <w:ilvl w:val="0"/>
          <w:numId w:val="21"/>
        </w:numPr>
        <w:spacing w:before="0" w:after="0" w:line="240" w:lineRule="auto"/>
        <w:ind w:left="0" w:firstLine="426"/>
        <w:rPr>
          <w:rFonts w:ascii="Times New Roman" w:hAnsi="Times New Roman" w:cs="Times New Roman"/>
          <w:sz w:val="28"/>
          <w:szCs w:val="28"/>
        </w:rPr>
      </w:pPr>
      <w:r>
        <w:rPr>
          <w:rFonts w:ascii="Times New Roman" w:hAnsi="Times New Roman" w:cs="Times New Roman"/>
          <w:sz w:val="28"/>
          <w:szCs w:val="28"/>
        </w:rPr>
        <w:t>Laboratorul</w:t>
      </w:r>
      <w:r w:rsidR="00586DC8" w:rsidRPr="00E37D5D">
        <w:rPr>
          <w:rFonts w:ascii="Times New Roman" w:hAnsi="Times New Roman" w:cs="Times New Roman"/>
          <w:sz w:val="28"/>
          <w:szCs w:val="28"/>
        </w:rPr>
        <w:t xml:space="preserve"> acreditat pentru verificarea periodică a DM</w:t>
      </w:r>
      <w:r w:rsidR="00586DC8" w:rsidRPr="00586DC8">
        <w:rPr>
          <w:rFonts w:ascii="Times New Roman" w:hAnsi="Times New Roman" w:cs="Times New Roman"/>
          <w:sz w:val="28"/>
          <w:szCs w:val="28"/>
        </w:rPr>
        <w:t xml:space="preserve"> în calitate de entitate cu funcții de verificare periodică a dispozitivelor medicale, </w:t>
      </w:r>
      <w:r w:rsidR="00AA1EFB">
        <w:rPr>
          <w:rFonts w:ascii="Times New Roman" w:hAnsi="Times New Roman" w:cs="Times New Roman"/>
          <w:sz w:val="28"/>
          <w:szCs w:val="28"/>
        </w:rPr>
        <w:t xml:space="preserve">care </w:t>
      </w:r>
      <w:r w:rsidR="00F46332">
        <w:rPr>
          <w:rFonts w:ascii="Times New Roman" w:hAnsi="Times New Roman" w:cs="Times New Roman"/>
          <w:sz w:val="28"/>
          <w:szCs w:val="28"/>
        </w:rPr>
        <w:t>va introduce și actualiza informația</w:t>
      </w:r>
      <w:r w:rsidR="00AA1EFB">
        <w:rPr>
          <w:rFonts w:ascii="Times New Roman" w:hAnsi="Times New Roman" w:cs="Times New Roman"/>
          <w:sz w:val="28"/>
          <w:szCs w:val="28"/>
        </w:rPr>
        <w:t xml:space="preserve"> despre verificările efectuate în SIMDM.</w:t>
      </w:r>
    </w:p>
    <w:p w:rsidR="00586DC8" w:rsidRPr="00586DC8" w:rsidRDefault="00586DC8" w:rsidP="00B214D2">
      <w:pPr>
        <w:pStyle w:val="Bulinebune"/>
        <w:numPr>
          <w:ilvl w:val="0"/>
          <w:numId w:val="21"/>
        </w:numPr>
        <w:spacing w:before="0" w:after="0" w:line="240" w:lineRule="auto"/>
        <w:ind w:left="0" w:firstLine="426"/>
        <w:rPr>
          <w:rFonts w:ascii="Times New Roman" w:hAnsi="Times New Roman" w:cs="Times New Roman"/>
          <w:sz w:val="28"/>
          <w:szCs w:val="28"/>
        </w:rPr>
      </w:pPr>
      <w:r w:rsidRPr="00E37D5D">
        <w:rPr>
          <w:rFonts w:ascii="Times New Roman" w:hAnsi="Times New Roman" w:cs="Times New Roman"/>
          <w:sz w:val="28"/>
          <w:szCs w:val="28"/>
        </w:rPr>
        <w:t>Universitatea Tehnică din Moldova</w:t>
      </w:r>
      <w:r w:rsidR="00E37D5D">
        <w:rPr>
          <w:rFonts w:ascii="Times New Roman" w:hAnsi="Times New Roman" w:cs="Times New Roman"/>
          <w:sz w:val="28"/>
          <w:szCs w:val="28"/>
        </w:rPr>
        <w:t>,</w:t>
      </w:r>
      <w:r w:rsidRPr="00E37D5D">
        <w:rPr>
          <w:rFonts w:ascii="Times New Roman" w:hAnsi="Times New Roman" w:cs="Times New Roman"/>
          <w:sz w:val="28"/>
          <w:szCs w:val="28"/>
        </w:rPr>
        <w:t xml:space="preserve"> </w:t>
      </w:r>
      <w:r w:rsidRPr="00586DC8">
        <w:rPr>
          <w:rFonts w:ascii="Times New Roman" w:hAnsi="Times New Roman" w:cs="Times New Roman"/>
          <w:sz w:val="28"/>
          <w:szCs w:val="28"/>
        </w:rPr>
        <w:t xml:space="preserve">în calitate de </w:t>
      </w:r>
      <w:r w:rsidR="008434FC">
        <w:rPr>
          <w:rFonts w:ascii="Times New Roman" w:hAnsi="Times New Roman" w:cs="Times New Roman"/>
          <w:sz w:val="28"/>
          <w:szCs w:val="28"/>
        </w:rPr>
        <w:t>instituție de formare a resurselor umane</w:t>
      </w:r>
      <w:r w:rsidRPr="00586DC8">
        <w:rPr>
          <w:rFonts w:ascii="Times New Roman" w:hAnsi="Times New Roman" w:cs="Times New Roman"/>
          <w:sz w:val="28"/>
          <w:szCs w:val="28"/>
        </w:rPr>
        <w:t xml:space="preserve"> </w:t>
      </w:r>
      <w:r w:rsidR="008434FC">
        <w:rPr>
          <w:rFonts w:ascii="Times New Roman" w:hAnsi="Times New Roman" w:cs="Times New Roman"/>
          <w:sz w:val="28"/>
          <w:szCs w:val="28"/>
        </w:rPr>
        <w:t>care vor utiliza SIMDM</w:t>
      </w:r>
      <w:r w:rsidRPr="00586DC8">
        <w:rPr>
          <w:rFonts w:ascii="Times New Roman" w:hAnsi="Times New Roman" w:cs="Times New Roman"/>
          <w:sz w:val="28"/>
          <w:szCs w:val="28"/>
        </w:rPr>
        <w:t>.</w:t>
      </w:r>
    </w:p>
    <w:p w:rsidR="00586DC8" w:rsidRPr="00586DC8" w:rsidRDefault="0079064B" w:rsidP="004628B6">
      <w:pPr>
        <w:pStyle w:val="Heading2"/>
        <w:keepLines w:val="0"/>
        <w:suppressAutoHyphens/>
        <w:spacing w:before="0" w:line="240" w:lineRule="auto"/>
        <w:jc w:val="both"/>
        <w:rPr>
          <w:sz w:val="28"/>
          <w:szCs w:val="28"/>
        </w:rPr>
      </w:pPr>
      <w:bookmarkStart w:id="3" w:name="_Toc428262496"/>
      <w:bookmarkStart w:id="4" w:name="_Toc416446569"/>
      <w:r w:rsidRPr="0079064B">
        <w:rPr>
          <w:rFonts w:ascii="Times New Roman" w:eastAsia="SimSun" w:hAnsi="Times New Roman"/>
          <w:bCs w:val="0"/>
          <w:color w:val="auto"/>
          <w:sz w:val="28"/>
          <w:szCs w:val="28"/>
          <w:lang w:eastAsia="ru-RU"/>
        </w:rPr>
        <w:t>1</w:t>
      </w:r>
      <w:r w:rsidR="00B214D2">
        <w:rPr>
          <w:rFonts w:ascii="Times New Roman" w:eastAsia="SimSun" w:hAnsi="Times New Roman"/>
          <w:bCs w:val="0"/>
          <w:color w:val="auto"/>
          <w:sz w:val="28"/>
          <w:szCs w:val="28"/>
          <w:lang w:eastAsia="ru-RU"/>
        </w:rPr>
        <w:t>3</w:t>
      </w:r>
      <w:r w:rsidRPr="0079064B">
        <w:rPr>
          <w:rFonts w:ascii="Times New Roman" w:eastAsia="SimSun" w:hAnsi="Times New Roman"/>
          <w:bCs w:val="0"/>
          <w:color w:val="auto"/>
          <w:sz w:val="28"/>
          <w:szCs w:val="28"/>
          <w:lang w:eastAsia="ru-RU"/>
        </w:rPr>
        <w:t>.</w:t>
      </w:r>
      <w:r w:rsidRPr="0079064B">
        <w:rPr>
          <w:rFonts w:ascii="Times New Roman" w:eastAsia="SimSun" w:hAnsi="Times New Roman"/>
          <w:b w:val="0"/>
          <w:bCs w:val="0"/>
          <w:color w:val="auto"/>
          <w:sz w:val="28"/>
          <w:szCs w:val="28"/>
          <w:lang w:eastAsia="ru-RU"/>
        </w:rPr>
        <w:t xml:space="preserve"> </w:t>
      </w:r>
      <w:bookmarkEnd w:id="3"/>
      <w:bookmarkEnd w:id="4"/>
      <w:r w:rsidR="00586DC8" w:rsidRPr="004628B6">
        <w:rPr>
          <w:rFonts w:ascii="Times New Roman" w:eastAsia="SimSun" w:hAnsi="Times New Roman"/>
          <w:b w:val="0"/>
          <w:bCs w:val="0"/>
          <w:color w:val="auto"/>
          <w:sz w:val="28"/>
          <w:szCs w:val="28"/>
          <w:lang w:eastAsia="ru-RU"/>
        </w:rPr>
        <w:t xml:space="preserve">Proprietarul sistemului informatic este statul Republica Moldova. Drepturile de autor aparțin Proiectului moldo-elvețian „Regionalizarea Serviciilor Pediatrice de Urgență și Terapie Intensivă din Republica Moldova” (REPEMOL). După punerea în exploatare a </w:t>
      </w:r>
      <w:r w:rsidR="000B2FD3">
        <w:rPr>
          <w:rFonts w:ascii="Times New Roman" w:eastAsia="SimSun" w:hAnsi="Times New Roman"/>
          <w:b w:val="0"/>
          <w:bCs w:val="0"/>
          <w:color w:val="auto"/>
          <w:sz w:val="28"/>
          <w:szCs w:val="28"/>
          <w:lang w:eastAsia="ru-RU"/>
        </w:rPr>
        <w:t>SIMDM</w:t>
      </w:r>
      <w:r w:rsidR="00586DC8" w:rsidRPr="004628B6">
        <w:rPr>
          <w:rFonts w:ascii="Times New Roman" w:eastAsia="SimSun" w:hAnsi="Times New Roman"/>
          <w:b w:val="0"/>
          <w:bCs w:val="0"/>
          <w:color w:val="auto"/>
          <w:sz w:val="28"/>
          <w:szCs w:val="28"/>
          <w:lang w:eastAsia="ru-RU"/>
        </w:rPr>
        <w:t xml:space="preserve">, acesta va fi transferat în posesia </w:t>
      </w:r>
      <w:r w:rsidR="000B2FD3">
        <w:rPr>
          <w:rFonts w:ascii="Times New Roman" w:eastAsia="SimSun" w:hAnsi="Times New Roman"/>
          <w:b w:val="0"/>
          <w:bCs w:val="0"/>
          <w:color w:val="auto"/>
          <w:sz w:val="28"/>
          <w:szCs w:val="28"/>
          <w:lang w:eastAsia="ru-RU"/>
        </w:rPr>
        <w:t>AMDM</w:t>
      </w:r>
      <w:r w:rsidR="00586DC8" w:rsidRPr="004628B6">
        <w:rPr>
          <w:rFonts w:ascii="Times New Roman" w:eastAsia="SimSun" w:hAnsi="Times New Roman"/>
          <w:b w:val="0"/>
          <w:bCs w:val="0"/>
          <w:color w:val="auto"/>
          <w:sz w:val="28"/>
          <w:szCs w:val="28"/>
          <w:lang w:eastAsia="ru-RU"/>
        </w:rPr>
        <w:t xml:space="preserve">. Rolul de posesor al sistemului reflectă aspectul administrativ ce ține de competențele totale deținute de REPEMOL și </w:t>
      </w:r>
      <w:r w:rsidR="000B2FD3">
        <w:rPr>
          <w:rFonts w:ascii="Times New Roman" w:eastAsia="SimSun" w:hAnsi="Times New Roman"/>
          <w:b w:val="0"/>
          <w:bCs w:val="0"/>
          <w:color w:val="auto"/>
          <w:sz w:val="28"/>
          <w:szCs w:val="28"/>
          <w:lang w:eastAsia="ru-RU"/>
        </w:rPr>
        <w:t>AMDM</w:t>
      </w:r>
      <w:r w:rsidR="00586DC8" w:rsidRPr="004628B6">
        <w:rPr>
          <w:rFonts w:ascii="Times New Roman" w:eastAsia="SimSun" w:hAnsi="Times New Roman"/>
          <w:b w:val="0"/>
          <w:bCs w:val="0"/>
          <w:color w:val="auto"/>
          <w:sz w:val="28"/>
          <w:szCs w:val="28"/>
          <w:lang w:eastAsia="ru-RU"/>
        </w:rPr>
        <w:t xml:space="preserve"> necesare administrării și dezvoltării continue a </w:t>
      </w:r>
      <w:r w:rsidR="000B2FD3">
        <w:rPr>
          <w:rFonts w:ascii="Times New Roman" w:eastAsia="SimSun" w:hAnsi="Times New Roman"/>
          <w:b w:val="0"/>
          <w:bCs w:val="0"/>
          <w:color w:val="auto"/>
          <w:sz w:val="28"/>
          <w:szCs w:val="28"/>
          <w:lang w:eastAsia="ru-RU"/>
        </w:rPr>
        <w:t>SIMDM</w:t>
      </w:r>
      <w:r w:rsidR="00586DC8" w:rsidRPr="004628B6">
        <w:rPr>
          <w:rFonts w:ascii="Times New Roman" w:eastAsia="SimSun" w:hAnsi="Times New Roman"/>
          <w:b w:val="0"/>
          <w:bCs w:val="0"/>
          <w:color w:val="auto"/>
          <w:sz w:val="28"/>
          <w:szCs w:val="28"/>
          <w:lang w:eastAsia="ru-RU"/>
        </w:rPr>
        <w:t>.</w:t>
      </w:r>
    </w:p>
    <w:p w:rsidR="004628B6" w:rsidRDefault="004628B6" w:rsidP="004628B6">
      <w:pPr>
        <w:jc w:val="both"/>
        <w:rPr>
          <w:sz w:val="28"/>
          <w:szCs w:val="28"/>
          <w:lang w:val="ro-RO"/>
        </w:rPr>
      </w:pPr>
      <w:r w:rsidRPr="004628B6">
        <w:rPr>
          <w:b/>
          <w:sz w:val="28"/>
          <w:szCs w:val="28"/>
          <w:lang w:val="ro-RO"/>
        </w:rPr>
        <w:t>1</w:t>
      </w:r>
      <w:r w:rsidR="00B214D2">
        <w:rPr>
          <w:b/>
          <w:sz w:val="28"/>
          <w:szCs w:val="28"/>
          <w:lang w:val="ro-RO"/>
        </w:rPr>
        <w:t>4</w:t>
      </w:r>
      <w:r w:rsidRPr="004628B6">
        <w:rPr>
          <w:b/>
          <w:sz w:val="28"/>
          <w:szCs w:val="28"/>
          <w:lang w:val="ro-RO"/>
        </w:rPr>
        <w:t>.</w:t>
      </w:r>
      <w:r>
        <w:rPr>
          <w:sz w:val="28"/>
          <w:szCs w:val="28"/>
          <w:lang w:val="ro-RO"/>
        </w:rPr>
        <w:t xml:space="preserve"> </w:t>
      </w:r>
      <w:r w:rsidR="00586DC8" w:rsidRPr="00586DC8">
        <w:rPr>
          <w:sz w:val="28"/>
          <w:szCs w:val="28"/>
          <w:lang w:val="ro-RO"/>
        </w:rPr>
        <w:t>În calitate de proprietar final al SIMDM</w:t>
      </w:r>
      <w:r w:rsidR="00586DC8" w:rsidRPr="00586DC8">
        <w:rPr>
          <w:i/>
          <w:sz w:val="28"/>
          <w:szCs w:val="28"/>
          <w:lang w:val="ro-RO"/>
        </w:rPr>
        <w:t xml:space="preserve">, </w:t>
      </w:r>
      <w:r w:rsidRPr="004628B6">
        <w:rPr>
          <w:sz w:val="28"/>
          <w:szCs w:val="28"/>
          <w:lang w:val="ro-RO"/>
        </w:rPr>
        <w:t>AMDM</w:t>
      </w:r>
      <w:r w:rsidR="00586DC8" w:rsidRPr="00586DC8">
        <w:rPr>
          <w:i/>
          <w:sz w:val="28"/>
          <w:szCs w:val="28"/>
          <w:lang w:val="ro-RO"/>
        </w:rPr>
        <w:t xml:space="preserve"> </w:t>
      </w:r>
      <w:r w:rsidR="00586DC8" w:rsidRPr="00586DC8">
        <w:rPr>
          <w:sz w:val="28"/>
          <w:szCs w:val="28"/>
          <w:lang w:val="ro-RO"/>
        </w:rPr>
        <w:t>va putea atribui colaboratorilor săi și utilizatorilor autorizați d</w:t>
      </w:r>
      <w:r w:rsidR="008D68EC">
        <w:rPr>
          <w:sz w:val="28"/>
          <w:szCs w:val="28"/>
          <w:lang w:val="ro-RO"/>
        </w:rPr>
        <w:t>in cadrul instituțiilor medico-sanitare</w:t>
      </w:r>
      <w:r w:rsidR="00586DC8" w:rsidRPr="00586DC8">
        <w:rPr>
          <w:sz w:val="28"/>
          <w:szCs w:val="28"/>
          <w:lang w:val="ro-RO"/>
        </w:rPr>
        <w:t xml:space="preserve">, în funcție de obligațiunile de serviciu a acestora, roluri și drepturi de acces la interfața </w:t>
      </w:r>
      <w:r>
        <w:rPr>
          <w:sz w:val="28"/>
          <w:szCs w:val="28"/>
          <w:lang w:val="ro-RO"/>
        </w:rPr>
        <w:t xml:space="preserve">de </w:t>
      </w:r>
      <w:r w:rsidR="00586DC8" w:rsidRPr="00586DC8">
        <w:rPr>
          <w:sz w:val="28"/>
          <w:szCs w:val="28"/>
          <w:lang w:val="ro-RO"/>
        </w:rPr>
        <w:t>utilizator și date.</w:t>
      </w:r>
      <w:bookmarkStart w:id="5" w:name="_Toc428262497"/>
      <w:bookmarkStart w:id="6" w:name="_Toc416446570"/>
    </w:p>
    <w:p w:rsidR="004628B6" w:rsidRDefault="0079064B" w:rsidP="004628B6">
      <w:pPr>
        <w:jc w:val="both"/>
        <w:rPr>
          <w:sz w:val="28"/>
          <w:szCs w:val="28"/>
          <w:lang w:val="ro-RO"/>
        </w:rPr>
      </w:pPr>
      <w:r w:rsidRPr="004628B6">
        <w:rPr>
          <w:b/>
          <w:bCs/>
          <w:sz w:val="28"/>
          <w:szCs w:val="28"/>
          <w:lang w:val="en-US"/>
        </w:rPr>
        <w:t>1</w:t>
      </w:r>
      <w:r w:rsidR="00B214D2">
        <w:rPr>
          <w:b/>
          <w:bCs/>
          <w:sz w:val="28"/>
          <w:szCs w:val="28"/>
          <w:lang w:val="en-US"/>
        </w:rPr>
        <w:t>5</w:t>
      </w:r>
      <w:r w:rsidRPr="004628B6">
        <w:rPr>
          <w:b/>
          <w:bCs/>
          <w:sz w:val="28"/>
          <w:szCs w:val="28"/>
          <w:lang w:val="en-US"/>
        </w:rPr>
        <w:t xml:space="preserve">. </w:t>
      </w:r>
      <w:r w:rsidR="00586DC8" w:rsidRPr="004628B6">
        <w:rPr>
          <w:sz w:val="28"/>
          <w:szCs w:val="28"/>
          <w:lang w:val="ro-RO"/>
        </w:rPr>
        <w:t xml:space="preserve">Deținătorul </w:t>
      </w:r>
      <w:bookmarkEnd w:id="5"/>
      <w:bookmarkEnd w:id="6"/>
      <w:r w:rsidR="00770D27">
        <w:rPr>
          <w:sz w:val="28"/>
          <w:szCs w:val="28"/>
          <w:lang w:val="ro-RO"/>
        </w:rPr>
        <w:t>SIMDM</w:t>
      </w:r>
      <w:r w:rsidR="004628B6" w:rsidRPr="004628B6">
        <w:rPr>
          <w:sz w:val="28"/>
          <w:szCs w:val="28"/>
          <w:lang w:val="ro-RO"/>
        </w:rPr>
        <w:t xml:space="preserve"> </w:t>
      </w:r>
      <w:proofErr w:type="gramStart"/>
      <w:r w:rsidR="00586DC8" w:rsidRPr="004628B6">
        <w:rPr>
          <w:sz w:val="28"/>
          <w:szCs w:val="28"/>
          <w:lang w:val="ro-RO"/>
        </w:rPr>
        <w:t>este</w:t>
      </w:r>
      <w:proofErr w:type="gramEnd"/>
      <w:r w:rsidR="00586DC8" w:rsidRPr="004628B6">
        <w:rPr>
          <w:sz w:val="28"/>
          <w:szCs w:val="28"/>
          <w:lang w:val="ro-RO"/>
        </w:rPr>
        <w:t xml:space="preserve"> </w:t>
      </w:r>
      <w:r w:rsidR="00770D27">
        <w:rPr>
          <w:sz w:val="28"/>
          <w:szCs w:val="28"/>
          <w:lang w:val="ro-RO"/>
        </w:rPr>
        <w:t>AMDM,</w:t>
      </w:r>
      <w:r w:rsidR="00586DC8" w:rsidRPr="004628B6">
        <w:rPr>
          <w:sz w:val="28"/>
          <w:szCs w:val="28"/>
          <w:lang w:val="ro-RO"/>
        </w:rPr>
        <w:t xml:space="preserve"> care va furniza infrastructura tehnică </w:t>
      </w:r>
      <w:r w:rsidR="004628B6">
        <w:rPr>
          <w:sz w:val="28"/>
          <w:szCs w:val="28"/>
          <w:lang w:val="ro-RO"/>
        </w:rPr>
        <w:t>pentru</w:t>
      </w:r>
      <w:r w:rsidR="00586DC8" w:rsidRPr="004628B6">
        <w:rPr>
          <w:sz w:val="28"/>
          <w:szCs w:val="28"/>
          <w:lang w:val="ro-RO"/>
        </w:rPr>
        <w:t xml:space="preserve"> găzdui</w:t>
      </w:r>
      <w:r w:rsidR="004628B6">
        <w:rPr>
          <w:sz w:val="28"/>
          <w:szCs w:val="28"/>
          <w:lang w:val="ro-RO"/>
        </w:rPr>
        <w:t>rea</w:t>
      </w:r>
      <w:r w:rsidR="00586DC8" w:rsidRPr="004628B6">
        <w:rPr>
          <w:sz w:val="28"/>
          <w:szCs w:val="28"/>
          <w:lang w:val="ro-RO"/>
        </w:rPr>
        <w:t xml:space="preserve"> SIMDM.</w:t>
      </w:r>
      <w:r w:rsidR="004628B6" w:rsidRPr="004628B6">
        <w:rPr>
          <w:sz w:val="28"/>
          <w:szCs w:val="28"/>
          <w:lang w:val="ro-RO"/>
        </w:rPr>
        <w:t xml:space="preserve"> </w:t>
      </w:r>
    </w:p>
    <w:p w:rsidR="00586DC8" w:rsidRPr="004628B6" w:rsidRDefault="004628B6" w:rsidP="004628B6">
      <w:pPr>
        <w:jc w:val="both"/>
        <w:rPr>
          <w:sz w:val="28"/>
          <w:szCs w:val="28"/>
          <w:lang w:val="ro-RO"/>
        </w:rPr>
      </w:pPr>
      <w:r w:rsidRPr="004628B6">
        <w:rPr>
          <w:b/>
          <w:sz w:val="28"/>
          <w:szCs w:val="28"/>
          <w:lang w:val="ro-RO"/>
        </w:rPr>
        <w:t>1</w:t>
      </w:r>
      <w:r w:rsidR="00B214D2">
        <w:rPr>
          <w:b/>
          <w:sz w:val="28"/>
          <w:szCs w:val="28"/>
          <w:lang w:val="ro-RO"/>
        </w:rPr>
        <w:t>6</w:t>
      </w:r>
      <w:r w:rsidRPr="004628B6">
        <w:rPr>
          <w:b/>
          <w:sz w:val="28"/>
          <w:szCs w:val="28"/>
          <w:lang w:val="ro-RO"/>
        </w:rPr>
        <w:t>.</w:t>
      </w:r>
      <w:r>
        <w:rPr>
          <w:sz w:val="28"/>
          <w:szCs w:val="28"/>
          <w:lang w:val="ro-RO"/>
        </w:rPr>
        <w:t xml:space="preserve"> </w:t>
      </w:r>
      <w:r w:rsidR="00586DC8" w:rsidRPr="004628B6">
        <w:rPr>
          <w:sz w:val="28"/>
          <w:szCs w:val="28"/>
          <w:lang w:val="ro-RO"/>
        </w:rPr>
        <w:t xml:space="preserve">Nu este exclusă posibilitatea găzduirii unor componente ale SIMDM în afara centrului de date al </w:t>
      </w:r>
      <w:r w:rsidR="00770D27">
        <w:rPr>
          <w:sz w:val="28"/>
          <w:szCs w:val="28"/>
          <w:lang w:val="ro-RO"/>
        </w:rPr>
        <w:t>AMDM</w:t>
      </w:r>
      <w:r w:rsidR="00586DC8" w:rsidRPr="004628B6">
        <w:rPr>
          <w:sz w:val="28"/>
          <w:szCs w:val="28"/>
          <w:lang w:val="ro-RO"/>
        </w:rPr>
        <w:t>. O soluție în acest fel ar putea servi platforma MCloud (rolul de deținător revenindu-i în cazul adopției unei asemenea soluții Centrului de Guvernare Electronică).</w:t>
      </w:r>
    </w:p>
    <w:p w:rsidR="00586DC8" w:rsidRPr="004628B6" w:rsidRDefault="004628B6" w:rsidP="004628B6">
      <w:pPr>
        <w:pStyle w:val="Heading2"/>
        <w:keepLines w:val="0"/>
        <w:suppressAutoHyphens/>
        <w:spacing w:before="0" w:line="240" w:lineRule="auto"/>
        <w:jc w:val="both"/>
        <w:rPr>
          <w:rFonts w:ascii="Times New Roman" w:eastAsia="SimSun" w:hAnsi="Times New Roman"/>
          <w:b w:val="0"/>
          <w:bCs w:val="0"/>
          <w:color w:val="auto"/>
          <w:sz w:val="28"/>
          <w:szCs w:val="28"/>
          <w:lang w:eastAsia="ru-RU"/>
        </w:rPr>
      </w:pPr>
      <w:bookmarkStart w:id="7" w:name="_Toc428262498"/>
      <w:bookmarkStart w:id="8" w:name="_Toc416446571"/>
      <w:r w:rsidRPr="004628B6">
        <w:rPr>
          <w:rFonts w:ascii="Times New Roman" w:eastAsia="SimSun" w:hAnsi="Times New Roman"/>
          <w:bCs w:val="0"/>
          <w:color w:val="auto"/>
          <w:sz w:val="28"/>
          <w:szCs w:val="28"/>
          <w:lang w:eastAsia="ru-RU"/>
        </w:rPr>
        <w:t>1</w:t>
      </w:r>
      <w:r w:rsidR="00B214D2">
        <w:rPr>
          <w:rFonts w:ascii="Times New Roman" w:eastAsia="SimSun" w:hAnsi="Times New Roman"/>
          <w:bCs w:val="0"/>
          <w:color w:val="auto"/>
          <w:sz w:val="28"/>
          <w:szCs w:val="28"/>
          <w:lang w:eastAsia="ru-RU"/>
        </w:rPr>
        <w:t>7</w:t>
      </w:r>
      <w:r w:rsidRPr="004628B6">
        <w:rPr>
          <w:rFonts w:ascii="Times New Roman" w:eastAsia="SimSun" w:hAnsi="Times New Roman"/>
          <w:bCs w:val="0"/>
          <w:color w:val="auto"/>
          <w:sz w:val="28"/>
          <w:szCs w:val="28"/>
          <w:lang w:eastAsia="ru-RU"/>
        </w:rPr>
        <w:t>.</w:t>
      </w:r>
      <w:r>
        <w:rPr>
          <w:rFonts w:ascii="Times New Roman" w:eastAsia="SimSun" w:hAnsi="Times New Roman"/>
          <w:b w:val="0"/>
          <w:bCs w:val="0"/>
          <w:color w:val="auto"/>
          <w:sz w:val="28"/>
          <w:szCs w:val="28"/>
          <w:lang w:eastAsia="ru-RU"/>
        </w:rPr>
        <w:t xml:space="preserve"> </w:t>
      </w:r>
      <w:r w:rsidR="00586DC8" w:rsidRPr="004628B6">
        <w:rPr>
          <w:rFonts w:ascii="Times New Roman" w:eastAsia="SimSun" w:hAnsi="Times New Roman"/>
          <w:b w:val="0"/>
          <w:bCs w:val="0"/>
          <w:color w:val="auto"/>
          <w:sz w:val="28"/>
          <w:szCs w:val="28"/>
          <w:lang w:eastAsia="ru-RU"/>
        </w:rPr>
        <w:t xml:space="preserve">Achizitorul </w:t>
      </w:r>
      <w:bookmarkEnd w:id="7"/>
      <w:bookmarkEnd w:id="8"/>
      <w:r w:rsidR="00586DC8" w:rsidRPr="004628B6">
        <w:rPr>
          <w:rFonts w:ascii="Times New Roman" w:eastAsia="SimSun" w:hAnsi="Times New Roman"/>
          <w:b w:val="0"/>
          <w:bCs w:val="0"/>
          <w:color w:val="auto"/>
          <w:sz w:val="28"/>
          <w:szCs w:val="28"/>
          <w:lang w:eastAsia="ru-RU"/>
        </w:rPr>
        <w:t xml:space="preserve">SIMDM </w:t>
      </w:r>
      <w:r>
        <w:rPr>
          <w:rFonts w:ascii="Times New Roman" w:eastAsia="SimSun" w:hAnsi="Times New Roman"/>
          <w:b w:val="0"/>
          <w:bCs w:val="0"/>
          <w:color w:val="auto"/>
          <w:sz w:val="28"/>
          <w:szCs w:val="28"/>
          <w:lang w:eastAsia="ru-RU"/>
        </w:rPr>
        <w:t>este</w:t>
      </w:r>
      <w:r w:rsidR="00586DC8" w:rsidRPr="004628B6">
        <w:rPr>
          <w:rFonts w:ascii="Times New Roman" w:eastAsia="SimSun" w:hAnsi="Times New Roman"/>
          <w:b w:val="0"/>
          <w:bCs w:val="0"/>
          <w:color w:val="auto"/>
          <w:sz w:val="28"/>
          <w:szCs w:val="28"/>
          <w:lang w:eastAsia="ru-RU"/>
        </w:rPr>
        <w:t xml:space="preserve"> Proiectul moldo-elvețian „Regionalizarea Serviciilor Pediatrice de Urgență și Terapie Intensivă din Republica Moldova” (REPEMOL) în numele Ministerului Sănătății al Repub</w:t>
      </w:r>
      <w:r w:rsidR="009F1280">
        <w:rPr>
          <w:rFonts w:ascii="Times New Roman" w:eastAsia="SimSun" w:hAnsi="Times New Roman"/>
          <w:b w:val="0"/>
          <w:bCs w:val="0"/>
          <w:color w:val="auto"/>
          <w:sz w:val="28"/>
          <w:szCs w:val="28"/>
          <w:lang w:eastAsia="ru-RU"/>
        </w:rPr>
        <w:t>licii Moldova, d</w:t>
      </w:r>
      <w:r w:rsidR="00586DC8" w:rsidRPr="004628B6">
        <w:rPr>
          <w:rFonts w:ascii="Times New Roman" w:eastAsia="SimSun" w:hAnsi="Times New Roman"/>
          <w:b w:val="0"/>
          <w:bCs w:val="0"/>
          <w:color w:val="auto"/>
          <w:sz w:val="28"/>
          <w:szCs w:val="28"/>
          <w:lang w:eastAsia="ru-RU"/>
        </w:rPr>
        <w:t>eși beneficiar direct al soluției informatice este AMDM, reprezentanții REPEMOL vor participa la toate etapele de dezvoltare, punere în producție și acceptanță finală a SIMDM.</w:t>
      </w:r>
    </w:p>
    <w:p w:rsidR="00586DC8" w:rsidRPr="00586DC8" w:rsidRDefault="00814FE3" w:rsidP="00814FE3">
      <w:pPr>
        <w:jc w:val="both"/>
        <w:rPr>
          <w:sz w:val="28"/>
          <w:szCs w:val="28"/>
          <w:lang w:val="ro-RO"/>
        </w:rPr>
      </w:pPr>
      <w:r w:rsidRPr="00814FE3">
        <w:rPr>
          <w:b/>
          <w:sz w:val="28"/>
          <w:szCs w:val="28"/>
          <w:lang w:val="ro-RO"/>
        </w:rPr>
        <w:t>1</w:t>
      </w:r>
      <w:r w:rsidR="00B214D2">
        <w:rPr>
          <w:b/>
          <w:sz w:val="28"/>
          <w:szCs w:val="28"/>
          <w:lang w:val="ro-RO"/>
        </w:rPr>
        <w:t>8</w:t>
      </w:r>
      <w:r w:rsidRPr="00814FE3">
        <w:rPr>
          <w:b/>
          <w:sz w:val="28"/>
          <w:szCs w:val="28"/>
          <w:lang w:val="ro-RO"/>
        </w:rPr>
        <w:t>.</w:t>
      </w:r>
      <w:r>
        <w:rPr>
          <w:sz w:val="28"/>
          <w:szCs w:val="28"/>
          <w:lang w:val="ro-RO"/>
        </w:rPr>
        <w:t xml:space="preserve"> </w:t>
      </w:r>
      <w:r w:rsidR="00586DC8" w:rsidRPr="00586DC8">
        <w:rPr>
          <w:sz w:val="28"/>
          <w:szCs w:val="28"/>
          <w:lang w:val="ro-RO"/>
        </w:rPr>
        <w:t xml:space="preserve">În cadrul sistemului informatic </w:t>
      </w:r>
      <w:r w:rsidR="00586DC8" w:rsidRPr="00814FE3">
        <w:rPr>
          <w:sz w:val="28"/>
          <w:szCs w:val="28"/>
          <w:lang w:val="ro-RO"/>
        </w:rPr>
        <w:t>SIMDM</w:t>
      </w:r>
      <w:r w:rsidR="00586DC8" w:rsidRPr="00586DC8">
        <w:rPr>
          <w:i/>
          <w:sz w:val="28"/>
          <w:szCs w:val="28"/>
          <w:lang w:val="ro-RO"/>
        </w:rPr>
        <w:t xml:space="preserve"> </w:t>
      </w:r>
      <w:r w:rsidR="00586DC8" w:rsidRPr="00586DC8">
        <w:rPr>
          <w:sz w:val="28"/>
          <w:szCs w:val="28"/>
          <w:lang w:val="ro-RO"/>
        </w:rPr>
        <w:t>vor interacționa 7 categorii de actori umani și 3 categorii de sisteme informatice:</w:t>
      </w:r>
    </w:p>
    <w:p w:rsidR="00586DC8" w:rsidRPr="00586DC8" w:rsidRDefault="00DB2F77" w:rsidP="00B214D2">
      <w:pPr>
        <w:pStyle w:val="Bulinebune"/>
        <w:numPr>
          <w:ilvl w:val="0"/>
          <w:numId w:val="22"/>
        </w:numPr>
        <w:spacing w:before="0" w:after="0" w:line="240" w:lineRule="auto"/>
        <w:ind w:left="0" w:firstLine="426"/>
        <w:rPr>
          <w:rFonts w:ascii="Times New Roman" w:hAnsi="Times New Roman" w:cs="Times New Roman"/>
          <w:sz w:val="28"/>
          <w:szCs w:val="28"/>
        </w:rPr>
      </w:pPr>
      <w:r w:rsidRPr="00DB2F77">
        <w:rPr>
          <w:rFonts w:ascii="Times New Roman" w:hAnsi="Times New Roman" w:cs="Times New Roman"/>
          <w:sz w:val="28"/>
          <w:szCs w:val="28"/>
        </w:rPr>
        <w:t>Laboratorul</w:t>
      </w:r>
      <w:r w:rsidR="00586DC8" w:rsidRPr="00DB2F77">
        <w:rPr>
          <w:rFonts w:ascii="Times New Roman" w:hAnsi="Times New Roman" w:cs="Times New Roman"/>
          <w:sz w:val="28"/>
          <w:szCs w:val="28"/>
        </w:rPr>
        <w:t xml:space="preserve"> acreditat pentru verificarea periodică</w:t>
      </w:r>
      <w:r w:rsidR="00586DC8" w:rsidRPr="00586DC8">
        <w:rPr>
          <w:rFonts w:ascii="Times New Roman" w:hAnsi="Times New Roman" w:cs="Times New Roman"/>
          <w:b/>
          <w:sz w:val="28"/>
          <w:szCs w:val="28"/>
        </w:rPr>
        <w:t xml:space="preserve"> </w:t>
      </w:r>
      <w:r w:rsidR="00586DC8" w:rsidRPr="00586DC8">
        <w:rPr>
          <w:rFonts w:ascii="Times New Roman" w:hAnsi="Times New Roman" w:cs="Times New Roman"/>
          <w:sz w:val="28"/>
          <w:szCs w:val="28"/>
        </w:rPr>
        <w:t>– actor uman care efectuează verificarea periodică a dispozitivelor medicale și perfectează rapoartele privind lucrările efectuate</w:t>
      </w:r>
      <w:r w:rsidR="00570EAD">
        <w:rPr>
          <w:rFonts w:ascii="Times New Roman" w:hAnsi="Times New Roman" w:cs="Times New Roman"/>
          <w:sz w:val="28"/>
          <w:szCs w:val="28"/>
        </w:rPr>
        <w:t>,</w:t>
      </w:r>
      <w:r w:rsidR="00586DC8" w:rsidRPr="00586DC8">
        <w:rPr>
          <w:rFonts w:ascii="Times New Roman" w:hAnsi="Times New Roman" w:cs="Times New Roman"/>
          <w:sz w:val="28"/>
          <w:szCs w:val="28"/>
        </w:rPr>
        <w:t xml:space="preserve"> </w:t>
      </w:r>
      <w:r w:rsidR="00570EAD">
        <w:rPr>
          <w:rFonts w:ascii="Times New Roman" w:hAnsi="Times New Roman" w:cs="Times New Roman"/>
          <w:sz w:val="28"/>
          <w:szCs w:val="28"/>
        </w:rPr>
        <w:t>cu introducerea</w:t>
      </w:r>
      <w:r w:rsidR="00586DC8" w:rsidRPr="00586DC8">
        <w:rPr>
          <w:rFonts w:ascii="Times New Roman" w:hAnsi="Times New Roman" w:cs="Times New Roman"/>
          <w:sz w:val="28"/>
          <w:szCs w:val="28"/>
        </w:rPr>
        <w:t xml:space="preserve"> </w:t>
      </w:r>
      <w:r w:rsidR="00570EAD">
        <w:rPr>
          <w:rFonts w:ascii="Times New Roman" w:hAnsi="Times New Roman" w:cs="Times New Roman"/>
          <w:sz w:val="28"/>
          <w:szCs w:val="28"/>
        </w:rPr>
        <w:t xml:space="preserve">informației </w:t>
      </w:r>
      <w:r w:rsidR="00586DC8" w:rsidRPr="00586DC8">
        <w:rPr>
          <w:rFonts w:ascii="Times New Roman" w:hAnsi="Times New Roman" w:cs="Times New Roman"/>
          <w:sz w:val="28"/>
          <w:szCs w:val="28"/>
        </w:rPr>
        <w:t>ulterioare a acestora în baza de date a S</w:t>
      </w:r>
      <w:r>
        <w:rPr>
          <w:rFonts w:ascii="Times New Roman" w:hAnsi="Times New Roman" w:cs="Times New Roman"/>
          <w:sz w:val="28"/>
          <w:szCs w:val="28"/>
        </w:rPr>
        <w:t>MDM</w:t>
      </w:r>
      <w:r w:rsidR="00586DC8" w:rsidRPr="00586DC8">
        <w:rPr>
          <w:rFonts w:ascii="Times New Roman" w:hAnsi="Times New Roman" w:cs="Times New Roman"/>
          <w:sz w:val="28"/>
          <w:szCs w:val="28"/>
        </w:rPr>
        <w:t>.</w:t>
      </w:r>
    </w:p>
    <w:p w:rsidR="00586DC8" w:rsidRPr="00586DC8" w:rsidRDefault="00586DC8" w:rsidP="00B214D2">
      <w:pPr>
        <w:pStyle w:val="Bulinebune"/>
        <w:numPr>
          <w:ilvl w:val="0"/>
          <w:numId w:val="22"/>
        </w:numPr>
        <w:spacing w:before="0" w:after="0" w:line="240" w:lineRule="auto"/>
        <w:ind w:left="0" w:firstLine="426"/>
        <w:rPr>
          <w:rFonts w:ascii="Times New Roman" w:hAnsi="Times New Roman" w:cs="Times New Roman"/>
          <w:sz w:val="28"/>
          <w:szCs w:val="28"/>
        </w:rPr>
      </w:pPr>
      <w:r w:rsidRPr="00DB2F77">
        <w:rPr>
          <w:rFonts w:ascii="Times New Roman" w:hAnsi="Times New Roman" w:cs="Times New Roman"/>
          <w:sz w:val="28"/>
          <w:szCs w:val="28"/>
        </w:rPr>
        <w:t>Bioinginer</w:t>
      </w:r>
      <w:r w:rsidRPr="00586DC8">
        <w:rPr>
          <w:rFonts w:ascii="Times New Roman" w:hAnsi="Times New Roman" w:cs="Times New Roman"/>
          <w:b/>
          <w:sz w:val="28"/>
          <w:szCs w:val="28"/>
        </w:rPr>
        <w:t xml:space="preserve"> </w:t>
      </w:r>
      <w:r w:rsidRPr="00586DC8">
        <w:rPr>
          <w:rFonts w:ascii="Times New Roman" w:hAnsi="Times New Roman" w:cs="Times New Roman"/>
          <w:sz w:val="28"/>
          <w:szCs w:val="28"/>
        </w:rPr>
        <w:t>- actor uman din cadrul instituției medicale cu funcții de întreținere și exploatare a dispozitivului medical</w:t>
      </w:r>
      <w:r w:rsidR="00490BDA">
        <w:rPr>
          <w:rFonts w:ascii="Times New Roman" w:hAnsi="Times New Roman" w:cs="Times New Roman"/>
          <w:sz w:val="28"/>
          <w:szCs w:val="28"/>
        </w:rPr>
        <w:t>,</w:t>
      </w:r>
      <w:r w:rsidRPr="00586DC8">
        <w:rPr>
          <w:rFonts w:ascii="Times New Roman" w:hAnsi="Times New Roman" w:cs="Times New Roman"/>
          <w:sz w:val="28"/>
          <w:szCs w:val="28"/>
        </w:rPr>
        <w:t xml:space="preserve"> deține acces autorizat la SIMDM</w:t>
      </w:r>
      <w:r w:rsidRPr="00586DC8">
        <w:rPr>
          <w:rFonts w:ascii="Times New Roman" w:hAnsi="Times New Roman" w:cs="Times New Roman"/>
          <w:i/>
          <w:sz w:val="28"/>
          <w:szCs w:val="28"/>
        </w:rPr>
        <w:t xml:space="preserve"> </w:t>
      </w:r>
      <w:r w:rsidRPr="00586DC8">
        <w:rPr>
          <w:rFonts w:ascii="Times New Roman" w:hAnsi="Times New Roman" w:cs="Times New Roman"/>
          <w:sz w:val="28"/>
          <w:szCs w:val="28"/>
        </w:rPr>
        <w:t>și are următoarele roluri distincte:</w:t>
      </w:r>
    </w:p>
    <w:p w:rsidR="00586DC8" w:rsidRPr="00586DC8" w:rsidRDefault="00586DC8" w:rsidP="00B214D2">
      <w:pPr>
        <w:pStyle w:val="Bulinebune"/>
        <w:numPr>
          <w:ilvl w:val="0"/>
          <w:numId w:val="23"/>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recepționează notificări de sistem aferente proceselor de business care țin de competențele bioinginerului;</w:t>
      </w:r>
    </w:p>
    <w:p w:rsidR="00586DC8" w:rsidRPr="00586DC8" w:rsidRDefault="00586DC8" w:rsidP="00B214D2">
      <w:pPr>
        <w:pStyle w:val="Bulinebune"/>
        <w:numPr>
          <w:ilvl w:val="0"/>
          <w:numId w:val="23"/>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formularele aferente planului de achiziție a dispozitivelor medicale;</w:t>
      </w:r>
    </w:p>
    <w:p w:rsidR="00586DC8" w:rsidRPr="00586DC8" w:rsidRDefault="00586DC8" w:rsidP="00B214D2">
      <w:pPr>
        <w:pStyle w:val="Bulinebune"/>
        <w:numPr>
          <w:ilvl w:val="0"/>
          <w:numId w:val="23"/>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efectuează acțiuni de mentenanța preventivă a dispozitivului medical și perfectează în SIMDM fo</w:t>
      </w:r>
      <w:r w:rsidR="00490BDA">
        <w:rPr>
          <w:rFonts w:ascii="Times New Roman" w:hAnsi="Times New Roman" w:cs="Times New Roman"/>
          <w:sz w:val="28"/>
          <w:szCs w:val="28"/>
        </w:rPr>
        <w:t>rmularele planului de mentenanță</w:t>
      </w:r>
      <w:r w:rsidRPr="00586DC8">
        <w:rPr>
          <w:rFonts w:ascii="Times New Roman" w:hAnsi="Times New Roman" w:cs="Times New Roman"/>
          <w:sz w:val="28"/>
          <w:szCs w:val="28"/>
        </w:rPr>
        <w:t xml:space="preserve"> preventivă și rapo</w:t>
      </w:r>
      <w:r w:rsidR="00490BDA">
        <w:rPr>
          <w:rFonts w:ascii="Times New Roman" w:hAnsi="Times New Roman" w:cs="Times New Roman"/>
          <w:sz w:val="28"/>
          <w:szCs w:val="28"/>
        </w:rPr>
        <w:t>artele de efectuare a mentenanței</w:t>
      </w:r>
      <w:r w:rsidRPr="00586DC8">
        <w:rPr>
          <w:rFonts w:ascii="Times New Roman" w:hAnsi="Times New Roman" w:cs="Times New Roman"/>
          <w:sz w:val="28"/>
          <w:szCs w:val="28"/>
        </w:rPr>
        <w:t xml:space="preserve"> preventive;</w:t>
      </w:r>
    </w:p>
    <w:p w:rsidR="00586DC8" w:rsidRPr="00586DC8" w:rsidRDefault="00586DC8" w:rsidP="00B214D2">
      <w:pPr>
        <w:pStyle w:val="Bulinebune"/>
        <w:numPr>
          <w:ilvl w:val="0"/>
          <w:numId w:val="23"/>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lastRenderedPageBreak/>
        <w:t xml:space="preserve">perfectează formularul raportului de efectuare a </w:t>
      </w:r>
      <w:r w:rsidR="001A7282">
        <w:rPr>
          <w:rFonts w:ascii="Times New Roman" w:hAnsi="Times New Roman" w:cs="Times New Roman"/>
          <w:sz w:val="28"/>
          <w:szCs w:val="28"/>
        </w:rPr>
        <w:t>mentenanței corective (</w:t>
      </w:r>
      <w:r w:rsidRPr="00586DC8">
        <w:rPr>
          <w:rFonts w:ascii="Times New Roman" w:hAnsi="Times New Roman" w:cs="Times New Roman"/>
          <w:sz w:val="28"/>
          <w:szCs w:val="28"/>
        </w:rPr>
        <w:t>reparației</w:t>
      </w:r>
      <w:r w:rsidR="001A7282">
        <w:rPr>
          <w:rFonts w:ascii="Times New Roman" w:hAnsi="Times New Roman" w:cs="Times New Roman"/>
          <w:sz w:val="28"/>
          <w:szCs w:val="28"/>
        </w:rPr>
        <w:t>)</w:t>
      </w:r>
      <w:r w:rsidRPr="00586DC8">
        <w:rPr>
          <w:rFonts w:ascii="Times New Roman" w:hAnsi="Times New Roman" w:cs="Times New Roman"/>
          <w:sz w:val="28"/>
          <w:szCs w:val="28"/>
        </w:rPr>
        <w:t xml:space="preserve"> dispozitivului medical;</w:t>
      </w:r>
    </w:p>
    <w:p w:rsidR="00586DC8" w:rsidRPr="00586DC8" w:rsidRDefault="00586DC8" w:rsidP="00B214D2">
      <w:pPr>
        <w:pStyle w:val="Bulinebune"/>
        <w:numPr>
          <w:ilvl w:val="0"/>
          <w:numId w:val="23"/>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formularul de înregistrare a incidentelor aferente funcționării dispozitivului medical;</w:t>
      </w:r>
    </w:p>
    <w:p w:rsidR="00586DC8" w:rsidRPr="00586DC8" w:rsidRDefault="00586DC8" w:rsidP="00B214D2">
      <w:pPr>
        <w:pStyle w:val="Bulinebune"/>
        <w:numPr>
          <w:ilvl w:val="0"/>
          <w:numId w:val="23"/>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formularele aferente evenimentelor de exploatare a dispozitivului medical (înregistrare dispozitiv medical, evenimente ale ciclului de viață al dispozitivului medical, evenimente de schimbare/utilizare a consumabilelor dispozitivului medical).</w:t>
      </w:r>
    </w:p>
    <w:p w:rsidR="00586DC8" w:rsidRPr="00586DC8" w:rsidRDefault="00586DC8" w:rsidP="00B214D2">
      <w:pPr>
        <w:pStyle w:val="Bulinebune"/>
        <w:numPr>
          <w:ilvl w:val="0"/>
          <w:numId w:val="22"/>
        </w:numPr>
        <w:spacing w:before="0" w:after="0" w:line="240" w:lineRule="auto"/>
        <w:ind w:left="0" w:firstLine="426"/>
        <w:rPr>
          <w:rFonts w:ascii="Times New Roman" w:hAnsi="Times New Roman" w:cs="Times New Roman"/>
          <w:sz w:val="28"/>
          <w:szCs w:val="28"/>
        </w:rPr>
      </w:pPr>
      <w:r w:rsidRPr="000D5E4C">
        <w:rPr>
          <w:rFonts w:ascii="Times New Roman" w:hAnsi="Times New Roman" w:cs="Times New Roman"/>
          <w:sz w:val="28"/>
          <w:szCs w:val="28"/>
        </w:rPr>
        <w:t xml:space="preserve">Operator </w:t>
      </w:r>
      <w:r w:rsidRPr="00586DC8">
        <w:rPr>
          <w:rFonts w:ascii="Times New Roman" w:hAnsi="Times New Roman" w:cs="Times New Roman"/>
          <w:sz w:val="28"/>
          <w:szCs w:val="28"/>
        </w:rPr>
        <w:t>- actor uman al instituției medico-sanitare cu funcții de introducere a datelor primare a evenimentelor de business aferente DM</w:t>
      </w:r>
      <w:r w:rsidR="00EE79BD">
        <w:rPr>
          <w:rFonts w:ascii="Times New Roman" w:hAnsi="Times New Roman" w:cs="Times New Roman"/>
          <w:sz w:val="28"/>
          <w:szCs w:val="28"/>
        </w:rPr>
        <w:t>,</w:t>
      </w:r>
      <w:r w:rsidRPr="00586DC8">
        <w:rPr>
          <w:rFonts w:ascii="Times New Roman" w:hAnsi="Times New Roman" w:cs="Times New Roman"/>
          <w:sz w:val="28"/>
          <w:szCs w:val="28"/>
        </w:rPr>
        <w:t xml:space="preserve"> care are următoarele roluri:</w:t>
      </w:r>
    </w:p>
    <w:p w:rsidR="00586DC8" w:rsidRPr="00586DC8" w:rsidRDefault="00586DC8" w:rsidP="00B214D2">
      <w:pPr>
        <w:pStyle w:val="Bulinebune"/>
        <w:numPr>
          <w:ilvl w:val="0"/>
          <w:numId w:val="24"/>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formulare aferente evenimentelor proceselor ciclului de viață al dispozitivului medical;</w:t>
      </w:r>
    </w:p>
    <w:p w:rsidR="00586DC8" w:rsidRPr="00586DC8" w:rsidRDefault="00586DC8" w:rsidP="00B214D2">
      <w:pPr>
        <w:pStyle w:val="Bulinebune"/>
        <w:numPr>
          <w:ilvl w:val="0"/>
          <w:numId w:val="24"/>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formularele aferente incidentelor și defecțiunilor dispozitivelor medicale;</w:t>
      </w:r>
    </w:p>
    <w:p w:rsidR="00586DC8" w:rsidRPr="00586DC8" w:rsidRDefault="00586DC8" w:rsidP="00B214D2">
      <w:pPr>
        <w:pStyle w:val="Bulinebune"/>
        <w:numPr>
          <w:ilvl w:val="0"/>
          <w:numId w:val="24"/>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formulare aferente mișcării consumabilelor (recepționare, utilizare, casare).</w:t>
      </w:r>
    </w:p>
    <w:p w:rsidR="00586DC8" w:rsidRPr="00586DC8" w:rsidRDefault="00B31C5A" w:rsidP="00B214D2">
      <w:pPr>
        <w:pStyle w:val="Bulinebune"/>
        <w:numPr>
          <w:ilvl w:val="0"/>
          <w:numId w:val="22"/>
        </w:numPr>
        <w:spacing w:before="0" w:after="0" w:line="240" w:lineRule="auto"/>
        <w:ind w:left="0" w:firstLine="426"/>
        <w:rPr>
          <w:rFonts w:ascii="Times New Roman" w:hAnsi="Times New Roman" w:cs="Times New Roman"/>
          <w:sz w:val="28"/>
          <w:szCs w:val="28"/>
        </w:rPr>
      </w:pPr>
      <w:r>
        <w:rPr>
          <w:rFonts w:ascii="Times New Roman" w:hAnsi="Times New Roman" w:cs="Times New Roman"/>
          <w:sz w:val="28"/>
          <w:szCs w:val="28"/>
        </w:rPr>
        <w:t>Operator c</w:t>
      </w:r>
      <w:r w:rsidR="00586DC8" w:rsidRPr="000D5E4C">
        <w:rPr>
          <w:rFonts w:ascii="Times New Roman" w:hAnsi="Times New Roman" w:cs="Times New Roman"/>
          <w:sz w:val="28"/>
          <w:szCs w:val="28"/>
        </w:rPr>
        <w:t>ontabilitate</w:t>
      </w:r>
      <w:r w:rsidR="00586DC8" w:rsidRPr="00586DC8">
        <w:rPr>
          <w:rFonts w:ascii="Times New Roman" w:hAnsi="Times New Roman" w:cs="Times New Roman"/>
          <w:b/>
          <w:sz w:val="28"/>
          <w:szCs w:val="28"/>
        </w:rPr>
        <w:t xml:space="preserve"> </w:t>
      </w:r>
      <w:r w:rsidR="00586DC8" w:rsidRPr="00586DC8">
        <w:rPr>
          <w:rFonts w:ascii="Times New Roman" w:hAnsi="Times New Roman" w:cs="Times New Roman"/>
          <w:sz w:val="28"/>
          <w:szCs w:val="28"/>
        </w:rPr>
        <w:t>- actor uman al instituției medicale cu funcții de evidență contabilă a dispozitivelor medicale și efectuare a totalității acțiunilor aferente mișcării dispozitivelor medi</w:t>
      </w:r>
      <w:r w:rsidR="00EE79BD">
        <w:rPr>
          <w:rFonts w:ascii="Times New Roman" w:hAnsi="Times New Roman" w:cs="Times New Roman"/>
          <w:sz w:val="28"/>
          <w:szCs w:val="28"/>
        </w:rPr>
        <w:t>cale. Categoria dată de actori au</w:t>
      </w:r>
      <w:r w:rsidR="00586DC8" w:rsidRPr="00586DC8">
        <w:rPr>
          <w:rFonts w:ascii="Times New Roman" w:hAnsi="Times New Roman" w:cs="Times New Roman"/>
          <w:sz w:val="28"/>
          <w:szCs w:val="28"/>
        </w:rPr>
        <w:t xml:space="preserve"> următoarele roluri distincte:</w:t>
      </w:r>
    </w:p>
    <w:p w:rsidR="00586DC8" w:rsidRPr="00586DC8" w:rsidRDefault="00586DC8" w:rsidP="00B214D2">
      <w:pPr>
        <w:pStyle w:val="Bulinebune"/>
        <w:numPr>
          <w:ilvl w:val="0"/>
          <w:numId w:val="25"/>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înregistrează totalitatea datelor aferente dispozitivului medical pentru procesele de recepționare, instalare și punere în funcțiune;</w:t>
      </w:r>
    </w:p>
    <w:p w:rsidR="00586DC8" w:rsidRPr="00586DC8" w:rsidRDefault="00586DC8" w:rsidP="00B214D2">
      <w:pPr>
        <w:pStyle w:val="Bulinebune"/>
        <w:numPr>
          <w:ilvl w:val="0"/>
          <w:numId w:val="25"/>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formularul aferent contractului de achiziție a dispozitivului medical;</w:t>
      </w:r>
    </w:p>
    <w:p w:rsidR="00586DC8" w:rsidRPr="00586DC8" w:rsidRDefault="00586DC8" w:rsidP="00B214D2">
      <w:pPr>
        <w:pStyle w:val="Bulinebune"/>
        <w:numPr>
          <w:ilvl w:val="0"/>
          <w:numId w:val="25"/>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formularul aferent contractului de achiziție a consumabilelor dispozitivului medical;</w:t>
      </w:r>
    </w:p>
    <w:p w:rsidR="00586DC8" w:rsidRPr="00586DC8" w:rsidRDefault="00586DC8" w:rsidP="00B214D2">
      <w:pPr>
        <w:pStyle w:val="Bulinebune"/>
        <w:numPr>
          <w:ilvl w:val="0"/>
          <w:numId w:val="25"/>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formularul aferent contractului de mentenanță a dispozitivului medical;</w:t>
      </w:r>
    </w:p>
    <w:p w:rsidR="00586DC8" w:rsidRPr="00586DC8" w:rsidRDefault="00586DC8" w:rsidP="00B214D2">
      <w:pPr>
        <w:pStyle w:val="Bulinebune"/>
        <w:numPr>
          <w:ilvl w:val="0"/>
          <w:numId w:val="25"/>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 xml:space="preserve">verifică corectitudinea sincronizării </w:t>
      </w:r>
      <w:r w:rsidR="00EE79BD" w:rsidRPr="00EE79BD">
        <w:rPr>
          <w:rFonts w:ascii="Times New Roman" w:hAnsi="Times New Roman" w:cs="Times New Roman"/>
          <w:sz w:val="28"/>
          <w:szCs w:val="28"/>
        </w:rPr>
        <w:t>SIMDM</w:t>
      </w:r>
      <w:r w:rsidRPr="00586DC8">
        <w:rPr>
          <w:rFonts w:ascii="Times New Roman" w:hAnsi="Times New Roman" w:cs="Times New Roman"/>
          <w:i/>
          <w:sz w:val="28"/>
          <w:szCs w:val="28"/>
        </w:rPr>
        <w:t xml:space="preserve"> </w:t>
      </w:r>
      <w:r w:rsidRPr="00586DC8">
        <w:rPr>
          <w:rFonts w:ascii="Times New Roman" w:hAnsi="Times New Roman" w:cs="Times New Roman"/>
          <w:sz w:val="28"/>
          <w:szCs w:val="28"/>
        </w:rPr>
        <w:t xml:space="preserve">cu </w:t>
      </w:r>
      <w:r w:rsidRPr="00586DC8">
        <w:rPr>
          <w:rFonts w:ascii="Times New Roman" w:hAnsi="Times New Roman" w:cs="Times New Roman"/>
          <w:i/>
          <w:sz w:val="28"/>
          <w:szCs w:val="28"/>
        </w:rPr>
        <w:t xml:space="preserve">Sistemul Informatic Contabil </w:t>
      </w:r>
      <w:r w:rsidRPr="00586DC8">
        <w:rPr>
          <w:rFonts w:ascii="Times New Roman" w:hAnsi="Times New Roman" w:cs="Times New Roman"/>
          <w:sz w:val="28"/>
          <w:szCs w:val="28"/>
        </w:rPr>
        <w:t>al instituției medic</w:t>
      </w:r>
      <w:r w:rsidR="00EE79BD">
        <w:rPr>
          <w:rFonts w:ascii="Times New Roman" w:hAnsi="Times New Roman" w:cs="Times New Roman"/>
          <w:sz w:val="28"/>
          <w:szCs w:val="28"/>
        </w:rPr>
        <w:t>o-sanitare</w:t>
      </w:r>
      <w:r w:rsidRPr="00586DC8">
        <w:rPr>
          <w:rFonts w:ascii="Times New Roman" w:hAnsi="Times New Roman" w:cs="Times New Roman"/>
          <w:sz w:val="28"/>
          <w:szCs w:val="28"/>
        </w:rPr>
        <w:t>.</w:t>
      </w:r>
    </w:p>
    <w:p w:rsidR="00586DC8" w:rsidRPr="00586DC8" w:rsidRDefault="00586DC8" w:rsidP="00B214D2">
      <w:pPr>
        <w:pStyle w:val="Bulinebune"/>
        <w:numPr>
          <w:ilvl w:val="0"/>
          <w:numId w:val="25"/>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 xml:space="preserve">gestionează sistemul de metadate (nomenclatoare și clasificatoare) al </w:t>
      </w:r>
      <w:r w:rsidRPr="00EE79BD">
        <w:rPr>
          <w:rFonts w:ascii="Times New Roman" w:hAnsi="Times New Roman" w:cs="Times New Roman"/>
          <w:sz w:val="28"/>
          <w:szCs w:val="28"/>
        </w:rPr>
        <w:t xml:space="preserve">SIMDM </w:t>
      </w:r>
      <w:r w:rsidR="00EE79BD">
        <w:rPr>
          <w:rFonts w:ascii="Times New Roman" w:hAnsi="Times New Roman" w:cs="Times New Roman"/>
          <w:i/>
          <w:sz w:val="28"/>
          <w:szCs w:val="28"/>
        </w:rPr>
        <w:t>la</w:t>
      </w:r>
      <w:r w:rsidRPr="00586DC8">
        <w:rPr>
          <w:rFonts w:ascii="Times New Roman" w:hAnsi="Times New Roman" w:cs="Times New Roman"/>
          <w:i/>
          <w:sz w:val="28"/>
          <w:szCs w:val="28"/>
        </w:rPr>
        <w:t xml:space="preserve"> nivel local de instituție</w:t>
      </w:r>
      <w:r w:rsidRPr="00586DC8">
        <w:rPr>
          <w:rFonts w:ascii="Times New Roman" w:hAnsi="Times New Roman" w:cs="Times New Roman"/>
          <w:sz w:val="28"/>
          <w:szCs w:val="28"/>
        </w:rPr>
        <w:t>;</w:t>
      </w:r>
    </w:p>
    <w:p w:rsidR="00586DC8" w:rsidRPr="00586DC8" w:rsidRDefault="00586DC8" w:rsidP="00B214D2">
      <w:pPr>
        <w:pStyle w:val="Bulinebune"/>
        <w:numPr>
          <w:ilvl w:val="0"/>
          <w:numId w:val="22"/>
        </w:numPr>
        <w:spacing w:before="0" w:after="0" w:line="240" w:lineRule="auto"/>
        <w:ind w:left="0" w:firstLine="426"/>
        <w:rPr>
          <w:rFonts w:ascii="Times New Roman" w:hAnsi="Times New Roman" w:cs="Times New Roman"/>
          <w:sz w:val="28"/>
          <w:szCs w:val="28"/>
        </w:rPr>
      </w:pPr>
      <w:r w:rsidRPr="000D5E4C">
        <w:rPr>
          <w:rFonts w:ascii="Times New Roman" w:hAnsi="Times New Roman" w:cs="Times New Roman"/>
          <w:sz w:val="28"/>
          <w:szCs w:val="28"/>
        </w:rPr>
        <w:t>Funcționar AMDM</w:t>
      </w:r>
      <w:r w:rsidRPr="00586DC8">
        <w:rPr>
          <w:rFonts w:ascii="Times New Roman" w:hAnsi="Times New Roman" w:cs="Times New Roman"/>
          <w:b/>
          <w:sz w:val="28"/>
          <w:szCs w:val="28"/>
        </w:rPr>
        <w:t xml:space="preserve"> </w:t>
      </w:r>
      <w:r w:rsidRPr="00586DC8">
        <w:rPr>
          <w:rFonts w:ascii="Times New Roman" w:hAnsi="Times New Roman" w:cs="Times New Roman"/>
          <w:sz w:val="28"/>
          <w:szCs w:val="28"/>
        </w:rPr>
        <w:t xml:space="preserve">- actor uman al </w:t>
      </w:r>
      <w:r w:rsidR="007645A1" w:rsidRPr="007645A1">
        <w:rPr>
          <w:rFonts w:ascii="Times New Roman" w:hAnsi="Times New Roman" w:cs="Times New Roman"/>
          <w:sz w:val="28"/>
          <w:szCs w:val="28"/>
        </w:rPr>
        <w:t>AMDM</w:t>
      </w:r>
      <w:r w:rsidRPr="00586DC8">
        <w:rPr>
          <w:rFonts w:ascii="Times New Roman" w:hAnsi="Times New Roman" w:cs="Times New Roman"/>
          <w:sz w:val="28"/>
          <w:szCs w:val="28"/>
        </w:rPr>
        <w:t xml:space="preserve"> cu funcții de monitorizare și supervizare a proceselor implementate în cadrul </w:t>
      </w:r>
      <w:r w:rsidRPr="007645A1">
        <w:rPr>
          <w:rFonts w:ascii="Times New Roman" w:hAnsi="Times New Roman" w:cs="Times New Roman"/>
          <w:sz w:val="28"/>
          <w:szCs w:val="28"/>
        </w:rPr>
        <w:t>SIMDM</w:t>
      </w:r>
      <w:r w:rsidRPr="00586DC8">
        <w:rPr>
          <w:rFonts w:ascii="Times New Roman" w:hAnsi="Times New Roman" w:cs="Times New Roman"/>
          <w:sz w:val="28"/>
          <w:szCs w:val="28"/>
        </w:rPr>
        <w:t>. Categoria dată de actori a</w:t>
      </w:r>
      <w:r w:rsidR="00C559F8">
        <w:rPr>
          <w:rFonts w:ascii="Times New Roman" w:hAnsi="Times New Roman" w:cs="Times New Roman"/>
          <w:sz w:val="28"/>
          <w:szCs w:val="28"/>
        </w:rPr>
        <w:t>u</w:t>
      </w:r>
      <w:r w:rsidRPr="00586DC8">
        <w:rPr>
          <w:rFonts w:ascii="Times New Roman" w:hAnsi="Times New Roman" w:cs="Times New Roman"/>
          <w:sz w:val="28"/>
          <w:szCs w:val="28"/>
        </w:rPr>
        <w:t xml:space="preserve"> următoarele roluri distincte:</w:t>
      </w:r>
    </w:p>
    <w:p w:rsidR="00586DC8" w:rsidRPr="00586DC8" w:rsidRDefault="00586DC8" w:rsidP="00B214D2">
      <w:pPr>
        <w:pStyle w:val="Bulinebune"/>
        <w:numPr>
          <w:ilvl w:val="0"/>
          <w:numId w:val="26"/>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recepționează notificări de sistem aferente proceselor de business</w:t>
      </w:r>
      <w:r w:rsidR="00B31C5A">
        <w:rPr>
          <w:rFonts w:ascii="Times New Roman" w:hAnsi="Times New Roman" w:cs="Times New Roman"/>
          <w:sz w:val="28"/>
          <w:szCs w:val="28"/>
        </w:rPr>
        <w:t xml:space="preserve"> supervizate de f</w:t>
      </w:r>
      <w:r w:rsidRPr="00586DC8">
        <w:rPr>
          <w:rFonts w:ascii="Times New Roman" w:hAnsi="Times New Roman" w:cs="Times New Roman"/>
          <w:sz w:val="28"/>
          <w:szCs w:val="28"/>
        </w:rPr>
        <w:t>uncționarul AMDM;</w:t>
      </w:r>
    </w:p>
    <w:p w:rsidR="00586DC8" w:rsidRPr="00586DC8" w:rsidRDefault="00586DC8" w:rsidP="00B214D2">
      <w:pPr>
        <w:pStyle w:val="Bulinebune"/>
        <w:numPr>
          <w:ilvl w:val="0"/>
          <w:numId w:val="26"/>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 xml:space="preserve">gestionează sistemul de metadate (nomenclatoare și clasificatoare) al </w:t>
      </w:r>
      <w:r w:rsidRPr="007645A1">
        <w:rPr>
          <w:rFonts w:ascii="Times New Roman" w:hAnsi="Times New Roman" w:cs="Times New Roman"/>
          <w:sz w:val="28"/>
          <w:szCs w:val="28"/>
        </w:rPr>
        <w:t>SIMDM</w:t>
      </w:r>
      <w:r w:rsidRPr="00586DC8">
        <w:rPr>
          <w:rFonts w:ascii="Times New Roman" w:hAnsi="Times New Roman" w:cs="Times New Roman"/>
          <w:sz w:val="28"/>
          <w:szCs w:val="28"/>
        </w:rPr>
        <w:t>;</w:t>
      </w:r>
    </w:p>
    <w:p w:rsidR="00586DC8" w:rsidRPr="00586DC8" w:rsidRDefault="00586DC8" w:rsidP="00B214D2">
      <w:pPr>
        <w:pStyle w:val="Bulinebune"/>
        <w:numPr>
          <w:ilvl w:val="0"/>
          <w:numId w:val="26"/>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perfectează formularul deciziei aferente incidentului dispozitivului medical;</w:t>
      </w:r>
    </w:p>
    <w:p w:rsidR="00586DC8" w:rsidRPr="00586DC8" w:rsidRDefault="00586DC8" w:rsidP="00B214D2">
      <w:pPr>
        <w:pStyle w:val="Bulinebune"/>
        <w:numPr>
          <w:ilvl w:val="0"/>
          <w:numId w:val="26"/>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generează rapoarte, statistici și indicatori KPI.</w:t>
      </w:r>
    </w:p>
    <w:p w:rsidR="00586DC8" w:rsidRPr="00586DC8" w:rsidRDefault="00586DC8" w:rsidP="00B214D2">
      <w:pPr>
        <w:pStyle w:val="Bulinebune"/>
        <w:numPr>
          <w:ilvl w:val="0"/>
          <w:numId w:val="22"/>
        </w:numPr>
        <w:spacing w:before="0" w:after="0" w:line="240" w:lineRule="auto"/>
        <w:ind w:left="0" w:firstLine="426"/>
        <w:rPr>
          <w:rFonts w:ascii="Times New Roman" w:hAnsi="Times New Roman" w:cs="Times New Roman"/>
          <w:sz w:val="28"/>
          <w:szCs w:val="28"/>
        </w:rPr>
      </w:pPr>
      <w:r w:rsidRPr="000D5E4C">
        <w:rPr>
          <w:rFonts w:ascii="Times New Roman" w:hAnsi="Times New Roman" w:cs="Times New Roman"/>
          <w:sz w:val="28"/>
          <w:szCs w:val="28"/>
        </w:rPr>
        <w:t>Administrator de Sistem</w:t>
      </w:r>
      <w:r w:rsidRPr="00586DC8">
        <w:rPr>
          <w:rFonts w:ascii="Times New Roman" w:hAnsi="Times New Roman" w:cs="Times New Roman"/>
          <w:sz w:val="28"/>
          <w:szCs w:val="28"/>
        </w:rPr>
        <w:t xml:space="preserve"> - actor uman, abilitat cu </w:t>
      </w:r>
      <w:r w:rsidR="00E43D53">
        <w:rPr>
          <w:rFonts w:ascii="Times New Roman" w:hAnsi="Times New Roman" w:cs="Times New Roman"/>
          <w:sz w:val="28"/>
          <w:szCs w:val="28"/>
        </w:rPr>
        <w:t xml:space="preserve">posibilități de </w:t>
      </w:r>
      <w:r w:rsidRPr="00586DC8">
        <w:rPr>
          <w:rFonts w:ascii="Times New Roman" w:hAnsi="Times New Roman" w:cs="Times New Roman"/>
          <w:sz w:val="28"/>
          <w:szCs w:val="28"/>
        </w:rPr>
        <w:t>gestiune</w:t>
      </w:r>
      <w:r w:rsidR="00E43D53">
        <w:rPr>
          <w:rFonts w:ascii="Times New Roman" w:hAnsi="Times New Roman" w:cs="Times New Roman"/>
          <w:sz w:val="28"/>
          <w:szCs w:val="28"/>
        </w:rPr>
        <w:t xml:space="preserve"> </w:t>
      </w:r>
      <w:r w:rsidRPr="00586DC8">
        <w:rPr>
          <w:rFonts w:ascii="Times New Roman" w:hAnsi="Times New Roman" w:cs="Times New Roman"/>
          <w:sz w:val="28"/>
          <w:szCs w:val="28"/>
        </w:rPr>
        <w:t>a utilizatorilor sistemului, monitorizare</w:t>
      </w:r>
      <w:r w:rsidR="00E43D53">
        <w:rPr>
          <w:rFonts w:ascii="Times New Roman" w:hAnsi="Times New Roman" w:cs="Times New Roman"/>
          <w:sz w:val="28"/>
          <w:szCs w:val="28"/>
        </w:rPr>
        <w:t xml:space="preserve"> </w:t>
      </w:r>
      <w:r w:rsidRPr="00586DC8">
        <w:rPr>
          <w:rFonts w:ascii="Times New Roman" w:hAnsi="Times New Roman" w:cs="Times New Roman"/>
          <w:sz w:val="28"/>
          <w:szCs w:val="28"/>
        </w:rPr>
        <w:t>a funcționării sistemului, configurare</w:t>
      </w:r>
      <w:r w:rsidR="00E43D53">
        <w:rPr>
          <w:rFonts w:ascii="Times New Roman" w:hAnsi="Times New Roman" w:cs="Times New Roman"/>
          <w:sz w:val="28"/>
          <w:szCs w:val="28"/>
        </w:rPr>
        <w:t xml:space="preserve"> a SIMDM, precum și cu startare/stopare/restartare</w:t>
      </w:r>
      <w:r w:rsidRPr="00586DC8">
        <w:rPr>
          <w:rFonts w:ascii="Times New Roman" w:hAnsi="Times New Roman" w:cs="Times New Roman"/>
          <w:sz w:val="28"/>
          <w:szCs w:val="28"/>
        </w:rPr>
        <w:t xml:space="preserve"> </w:t>
      </w:r>
      <w:r w:rsidR="00E43D53">
        <w:rPr>
          <w:rFonts w:ascii="Times New Roman" w:hAnsi="Times New Roman" w:cs="Times New Roman"/>
          <w:sz w:val="28"/>
          <w:szCs w:val="28"/>
        </w:rPr>
        <w:t xml:space="preserve">a </w:t>
      </w:r>
      <w:r w:rsidRPr="00586DC8">
        <w:rPr>
          <w:rFonts w:ascii="Times New Roman" w:hAnsi="Times New Roman" w:cs="Times New Roman"/>
          <w:sz w:val="28"/>
          <w:szCs w:val="28"/>
        </w:rPr>
        <w:t>componentelor sistemului informatic. Dacă mediul tehnologic include capabilități suficiente pentru îndeplinirea lucrărilor de administrare apoi implementarea acestora în sistem este opțională. Categoria dată de actori are următoarele roluri distincte:</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lastRenderedPageBreak/>
        <w:t xml:space="preserve">folosește necondiționat toate funcționalitățile </w:t>
      </w:r>
      <w:r w:rsidR="001227E6">
        <w:rPr>
          <w:rFonts w:ascii="Times New Roman" w:hAnsi="Times New Roman" w:cs="Times New Roman"/>
          <w:sz w:val="28"/>
          <w:szCs w:val="28"/>
        </w:rPr>
        <w:t>SIMDM</w:t>
      </w:r>
      <w:r w:rsidRPr="00586DC8">
        <w:rPr>
          <w:rFonts w:ascii="Times New Roman" w:hAnsi="Times New Roman" w:cs="Times New Roman"/>
          <w:sz w:val="28"/>
          <w:szCs w:val="28"/>
        </w:rPr>
        <w:t>, cu excepția modificării fișierelor de evenimente;</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vizualizează orice înregistrare din baza de date;</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gestionează sistemul de metadate (nomenclatoare, clasificatoare, variabile de sistem);</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administrează serverul de aplicații;</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administrează baza de date în producție;</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administrează profilurile utilizatorilor;</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 xml:space="preserve">generează rapoarte aferente auditului SIMDM și conținutului informațional al </w:t>
      </w:r>
      <w:r w:rsidR="001227E6">
        <w:rPr>
          <w:rFonts w:ascii="Times New Roman" w:hAnsi="Times New Roman" w:cs="Times New Roman"/>
          <w:sz w:val="28"/>
          <w:szCs w:val="28"/>
        </w:rPr>
        <w:t>b</w:t>
      </w:r>
      <w:r w:rsidRPr="00586DC8">
        <w:rPr>
          <w:rFonts w:ascii="Times New Roman" w:hAnsi="Times New Roman" w:cs="Times New Roman"/>
          <w:sz w:val="28"/>
          <w:szCs w:val="28"/>
        </w:rPr>
        <w:t xml:space="preserve">azei de </w:t>
      </w:r>
      <w:r w:rsidR="001227E6">
        <w:rPr>
          <w:rFonts w:ascii="Times New Roman" w:hAnsi="Times New Roman" w:cs="Times New Roman"/>
          <w:sz w:val="28"/>
          <w:szCs w:val="28"/>
        </w:rPr>
        <w:t>d</w:t>
      </w:r>
      <w:r w:rsidRPr="00586DC8">
        <w:rPr>
          <w:rFonts w:ascii="Times New Roman" w:hAnsi="Times New Roman" w:cs="Times New Roman"/>
          <w:sz w:val="28"/>
          <w:szCs w:val="28"/>
        </w:rPr>
        <w:t>ate;</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configurează și integrează șabloanele de documente;</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recepționează notificări de sistem;</w:t>
      </w:r>
    </w:p>
    <w:p w:rsidR="00586DC8" w:rsidRPr="00586DC8" w:rsidRDefault="00586DC8" w:rsidP="00B214D2">
      <w:pPr>
        <w:pStyle w:val="Bulinebune"/>
        <w:numPr>
          <w:ilvl w:val="0"/>
          <w:numId w:val="27"/>
        </w:numPr>
        <w:suppressAutoHyphens w:val="0"/>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efectuează copii de rezervă a bazei de date.</w:t>
      </w:r>
    </w:p>
    <w:p w:rsidR="000D5E4C" w:rsidRDefault="00586DC8" w:rsidP="00B214D2">
      <w:pPr>
        <w:pStyle w:val="Bulinebune"/>
        <w:numPr>
          <w:ilvl w:val="0"/>
          <w:numId w:val="22"/>
        </w:numPr>
        <w:spacing w:before="0" w:after="0" w:line="240" w:lineRule="auto"/>
        <w:ind w:left="0" w:firstLine="426"/>
        <w:rPr>
          <w:rFonts w:ascii="Times New Roman" w:hAnsi="Times New Roman" w:cs="Times New Roman"/>
          <w:sz w:val="28"/>
          <w:szCs w:val="28"/>
        </w:rPr>
      </w:pPr>
      <w:r w:rsidRPr="000D5E4C">
        <w:rPr>
          <w:rFonts w:ascii="Times New Roman" w:hAnsi="Times New Roman" w:cs="Times New Roman"/>
          <w:sz w:val="28"/>
          <w:szCs w:val="28"/>
        </w:rPr>
        <w:t>Funcționar al Ministerului Sănătății</w:t>
      </w:r>
      <w:r w:rsidRPr="00586DC8">
        <w:rPr>
          <w:rFonts w:ascii="Times New Roman" w:hAnsi="Times New Roman" w:cs="Times New Roman"/>
          <w:b/>
          <w:sz w:val="28"/>
          <w:szCs w:val="28"/>
        </w:rPr>
        <w:t xml:space="preserve"> </w:t>
      </w:r>
      <w:r w:rsidRPr="00586DC8">
        <w:rPr>
          <w:rFonts w:ascii="Times New Roman" w:hAnsi="Times New Roman" w:cs="Times New Roman"/>
          <w:sz w:val="28"/>
          <w:szCs w:val="28"/>
        </w:rPr>
        <w:t xml:space="preserve">- actor uman al </w:t>
      </w:r>
      <w:r w:rsidRPr="00AC3157">
        <w:rPr>
          <w:rFonts w:ascii="Times New Roman" w:hAnsi="Times New Roman" w:cs="Times New Roman"/>
          <w:sz w:val="28"/>
          <w:szCs w:val="28"/>
        </w:rPr>
        <w:t>Ministerului Sănătății</w:t>
      </w:r>
      <w:r w:rsidRPr="00586DC8">
        <w:rPr>
          <w:rFonts w:ascii="Times New Roman" w:hAnsi="Times New Roman" w:cs="Times New Roman"/>
          <w:sz w:val="28"/>
          <w:szCs w:val="28"/>
        </w:rPr>
        <w:t xml:space="preserve"> cu funcții de monitorizare și supervizare a proceselor implementate în cadrul SIMDM. </w:t>
      </w:r>
    </w:p>
    <w:p w:rsidR="00586DC8" w:rsidRPr="000D5E4C" w:rsidRDefault="000D5E4C" w:rsidP="000D5E4C">
      <w:pPr>
        <w:pStyle w:val="Bulinebune"/>
        <w:numPr>
          <w:ilvl w:val="0"/>
          <w:numId w:val="0"/>
        </w:numPr>
        <w:spacing w:before="0" w:after="0" w:line="240" w:lineRule="auto"/>
        <w:rPr>
          <w:rFonts w:ascii="Times New Roman" w:hAnsi="Times New Roman" w:cs="Times New Roman"/>
          <w:sz w:val="28"/>
          <w:szCs w:val="28"/>
        </w:rPr>
      </w:pPr>
      <w:r w:rsidRPr="000D5E4C">
        <w:rPr>
          <w:rFonts w:ascii="Times New Roman" w:hAnsi="Times New Roman" w:cs="Times New Roman"/>
          <w:b/>
          <w:sz w:val="28"/>
          <w:szCs w:val="28"/>
        </w:rPr>
        <w:t>1</w:t>
      </w:r>
      <w:r w:rsidR="00B214D2">
        <w:rPr>
          <w:rFonts w:ascii="Times New Roman" w:hAnsi="Times New Roman" w:cs="Times New Roman"/>
          <w:b/>
          <w:sz w:val="28"/>
          <w:szCs w:val="28"/>
        </w:rPr>
        <w:t>9</w:t>
      </w:r>
      <w:r w:rsidRPr="000D5E4C">
        <w:rPr>
          <w:rFonts w:ascii="Times New Roman" w:hAnsi="Times New Roman" w:cs="Times New Roman"/>
          <w:b/>
          <w:sz w:val="28"/>
          <w:szCs w:val="28"/>
        </w:rPr>
        <w:t>.</w:t>
      </w:r>
      <w:r>
        <w:rPr>
          <w:rFonts w:ascii="Times New Roman" w:hAnsi="Times New Roman" w:cs="Times New Roman"/>
          <w:sz w:val="28"/>
          <w:szCs w:val="28"/>
        </w:rPr>
        <w:t xml:space="preserve"> </w:t>
      </w:r>
      <w:r w:rsidR="00586DC8" w:rsidRPr="000D5E4C">
        <w:rPr>
          <w:rFonts w:ascii="Times New Roman" w:hAnsi="Times New Roman" w:cs="Times New Roman"/>
          <w:sz w:val="28"/>
          <w:szCs w:val="28"/>
        </w:rPr>
        <w:t xml:space="preserve">Realizarea </w:t>
      </w:r>
      <w:r w:rsidR="00AC3157">
        <w:rPr>
          <w:rFonts w:ascii="Times New Roman" w:hAnsi="Times New Roman" w:cs="Times New Roman"/>
          <w:sz w:val="28"/>
          <w:szCs w:val="28"/>
        </w:rPr>
        <w:t>SIMDM</w:t>
      </w:r>
      <w:r w:rsidR="00586DC8" w:rsidRPr="000D5E4C">
        <w:rPr>
          <w:rFonts w:ascii="Times New Roman" w:hAnsi="Times New Roman" w:cs="Times New Roman"/>
          <w:sz w:val="28"/>
          <w:szCs w:val="28"/>
        </w:rPr>
        <w:t xml:space="preserve"> presupune realizarea interacțiunii a 3 sisteme informatice după cum urmează.</w:t>
      </w:r>
    </w:p>
    <w:p w:rsidR="00586DC8" w:rsidRPr="00586DC8" w:rsidRDefault="00586DC8" w:rsidP="00B214D2">
      <w:pPr>
        <w:pStyle w:val="Bulinebune"/>
        <w:numPr>
          <w:ilvl w:val="0"/>
          <w:numId w:val="28"/>
        </w:numPr>
        <w:spacing w:before="0" w:after="0" w:line="240" w:lineRule="auto"/>
        <w:ind w:left="0" w:firstLine="426"/>
        <w:rPr>
          <w:rFonts w:ascii="Times New Roman" w:hAnsi="Times New Roman" w:cs="Times New Roman"/>
          <w:i/>
          <w:sz w:val="28"/>
          <w:szCs w:val="28"/>
        </w:rPr>
      </w:pPr>
      <w:r w:rsidRPr="000D5E4C">
        <w:rPr>
          <w:rFonts w:ascii="Times New Roman" w:hAnsi="Times New Roman" w:cs="Times New Roman"/>
          <w:sz w:val="28"/>
          <w:szCs w:val="28"/>
        </w:rPr>
        <w:t xml:space="preserve">SIMDM </w:t>
      </w:r>
      <w:r w:rsidRPr="00586DC8">
        <w:rPr>
          <w:rFonts w:ascii="Times New Roman" w:hAnsi="Times New Roman" w:cs="Times New Roman"/>
          <w:sz w:val="28"/>
          <w:szCs w:val="28"/>
        </w:rPr>
        <w:t>–</w:t>
      </w:r>
      <w:r w:rsidR="00AC3157">
        <w:rPr>
          <w:rFonts w:ascii="Times New Roman" w:hAnsi="Times New Roman" w:cs="Times New Roman"/>
          <w:i/>
          <w:sz w:val="28"/>
          <w:szCs w:val="28"/>
        </w:rPr>
        <w:t xml:space="preserve"> </w:t>
      </w:r>
      <w:r w:rsidRPr="00586DC8">
        <w:rPr>
          <w:rFonts w:ascii="Times New Roman" w:hAnsi="Times New Roman" w:cs="Times New Roman"/>
          <w:sz w:val="28"/>
          <w:szCs w:val="28"/>
        </w:rPr>
        <w:t>care implementează totalitatea proceselor de business aferente gestiunii dispozitivelor medicale în cadrul instituțiilor medicale și face obiectul dezvoltării și implementării al prezentului document</w:t>
      </w:r>
      <w:r w:rsidRPr="00586DC8">
        <w:rPr>
          <w:rFonts w:ascii="Times New Roman" w:hAnsi="Times New Roman" w:cs="Times New Roman"/>
          <w:i/>
          <w:sz w:val="28"/>
          <w:szCs w:val="28"/>
        </w:rPr>
        <w:t>.</w:t>
      </w:r>
    </w:p>
    <w:p w:rsidR="00586DC8" w:rsidRPr="00586DC8" w:rsidRDefault="00AC3157" w:rsidP="00B214D2">
      <w:pPr>
        <w:pStyle w:val="Bulinebune"/>
        <w:numPr>
          <w:ilvl w:val="0"/>
          <w:numId w:val="28"/>
        </w:numPr>
        <w:spacing w:before="0" w:after="0" w:line="240" w:lineRule="auto"/>
        <w:ind w:left="0" w:firstLine="426"/>
        <w:rPr>
          <w:rFonts w:ascii="Times New Roman" w:hAnsi="Times New Roman" w:cs="Times New Roman"/>
          <w:sz w:val="28"/>
          <w:szCs w:val="28"/>
        </w:rPr>
      </w:pPr>
      <w:r>
        <w:rPr>
          <w:rFonts w:ascii="Times New Roman" w:hAnsi="Times New Roman" w:cs="Times New Roman"/>
          <w:sz w:val="28"/>
          <w:szCs w:val="28"/>
        </w:rPr>
        <w:t>RSDM</w:t>
      </w:r>
      <w:r w:rsidR="00586DC8" w:rsidRPr="00586DC8">
        <w:rPr>
          <w:rFonts w:ascii="Times New Roman" w:hAnsi="Times New Roman" w:cs="Times New Roman"/>
          <w:i/>
          <w:sz w:val="28"/>
          <w:szCs w:val="28"/>
        </w:rPr>
        <w:t xml:space="preserve"> </w:t>
      </w:r>
      <w:r w:rsidRPr="00586DC8">
        <w:rPr>
          <w:rFonts w:ascii="Times New Roman" w:hAnsi="Times New Roman" w:cs="Times New Roman"/>
          <w:sz w:val="28"/>
          <w:szCs w:val="28"/>
        </w:rPr>
        <w:t xml:space="preserve">– </w:t>
      </w:r>
      <w:r w:rsidR="00586DC8" w:rsidRPr="00586DC8">
        <w:rPr>
          <w:rFonts w:ascii="Times New Roman" w:hAnsi="Times New Roman" w:cs="Times New Roman"/>
          <w:sz w:val="28"/>
          <w:szCs w:val="28"/>
        </w:rPr>
        <w:t xml:space="preserve">care reprezintă un registru al dispozitivelor medicale gestionat de </w:t>
      </w:r>
      <w:r w:rsidRPr="00AC3157">
        <w:rPr>
          <w:rFonts w:ascii="Times New Roman" w:hAnsi="Times New Roman" w:cs="Times New Roman"/>
          <w:sz w:val="28"/>
          <w:szCs w:val="28"/>
        </w:rPr>
        <w:t>AMDM</w:t>
      </w:r>
      <w:r w:rsidR="00586DC8" w:rsidRPr="00586DC8">
        <w:rPr>
          <w:rFonts w:ascii="Times New Roman" w:hAnsi="Times New Roman" w:cs="Times New Roman"/>
          <w:sz w:val="28"/>
          <w:szCs w:val="28"/>
        </w:rPr>
        <w:t xml:space="preserve">. </w:t>
      </w:r>
      <w:r w:rsidR="00586DC8" w:rsidRPr="00AC3157">
        <w:rPr>
          <w:rFonts w:ascii="Times New Roman" w:hAnsi="Times New Roman" w:cs="Times New Roman"/>
          <w:sz w:val="28"/>
          <w:szCs w:val="28"/>
        </w:rPr>
        <w:t>SIMDM</w:t>
      </w:r>
      <w:r w:rsidR="00586DC8" w:rsidRPr="00586DC8">
        <w:rPr>
          <w:rFonts w:ascii="Times New Roman" w:hAnsi="Times New Roman" w:cs="Times New Roman"/>
          <w:i/>
          <w:sz w:val="28"/>
          <w:szCs w:val="28"/>
        </w:rPr>
        <w:t xml:space="preserve"> </w:t>
      </w:r>
      <w:r w:rsidR="00586DC8" w:rsidRPr="00586DC8">
        <w:rPr>
          <w:rFonts w:ascii="Times New Roman" w:hAnsi="Times New Roman" w:cs="Times New Roman"/>
          <w:sz w:val="28"/>
          <w:szCs w:val="28"/>
        </w:rPr>
        <w:t xml:space="preserve">se va sincroniza cu </w:t>
      </w:r>
      <w:r w:rsidR="00586DC8" w:rsidRPr="00AC3157">
        <w:rPr>
          <w:rFonts w:ascii="Times New Roman" w:hAnsi="Times New Roman" w:cs="Times New Roman"/>
          <w:sz w:val="28"/>
          <w:szCs w:val="28"/>
        </w:rPr>
        <w:t>R</w:t>
      </w:r>
      <w:r w:rsidRPr="00AC3157">
        <w:rPr>
          <w:rFonts w:ascii="Times New Roman" w:hAnsi="Times New Roman" w:cs="Times New Roman"/>
          <w:sz w:val="28"/>
          <w:szCs w:val="28"/>
        </w:rPr>
        <w:t>S</w:t>
      </w:r>
      <w:r w:rsidR="00586DC8" w:rsidRPr="00AC3157">
        <w:rPr>
          <w:rFonts w:ascii="Times New Roman" w:hAnsi="Times New Roman" w:cs="Times New Roman"/>
          <w:sz w:val="28"/>
          <w:szCs w:val="28"/>
        </w:rPr>
        <w:t>DM</w:t>
      </w:r>
      <w:r w:rsidR="00586DC8" w:rsidRPr="00586DC8">
        <w:rPr>
          <w:rFonts w:ascii="Times New Roman" w:hAnsi="Times New Roman" w:cs="Times New Roman"/>
          <w:i/>
          <w:sz w:val="28"/>
          <w:szCs w:val="28"/>
        </w:rPr>
        <w:t xml:space="preserve"> </w:t>
      </w:r>
      <w:r w:rsidR="00586DC8" w:rsidRPr="00586DC8">
        <w:rPr>
          <w:rFonts w:ascii="Times New Roman" w:hAnsi="Times New Roman" w:cs="Times New Roman"/>
          <w:sz w:val="28"/>
          <w:szCs w:val="28"/>
        </w:rPr>
        <w:t>în vederea preluării automate a datelor aferente noilor dispozitive medicale înregistrate în registru.</w:t>
      </w:r>
    </w:p>
    <w:p w:rsidR="00586DC8" w:rsidRPr="00586DC8" w:rsidRDefault="00586DC8" w:rsidP="00B214D2">
      <w:pPr>
        <w:pStyle w:val="Bulinebune"/>
        <w:numPr>
          <w:ilvl w:val="0"/>
          <w:numId w:val="28"/>
        </w:numPr>
        <w:tabs>
          <w:tab w:val="left" w:pos="720"/>
        </w:tabs>
        <w:spacing w:before="0" w:after="0" w:line="240" w:lineRule="auto"/>
        <w:ind w:left="0" w:firstLine="426"/>
        <w:rPr>
          <w:rFonts w:ascii="Times New Roman" w:hAnsi="Times New Roman" w:cs="Times New Roman"/>
          <w:sz w:val="28"/>
          <w:szCs w:val="28"/>
        </w:rPr>
      </w:pPr>
      <w:r w:rsidRPr="000D5E4C">
        <w:rPr>
          <w:rFonts w:ascii="Times New Roman" w:hAnsi="Times New Roman" w:cs="Times New Roman"/>
          <w:sz w:val="28"/>
          <w:szCs w:val="28"/>
        </w:rPr>
        <w:t>S</w:t>
      </w:r>
      <w:r w:rsidR="000223B8">
        <w:rPr>
          <w:rFonts w:ascii="Times New Roman" w:hAnsi="Times New Roman" w:cs="Times New Roman"/>
          <w:sz w:val="28"/>
          <w:szCs w:val="28"/>
        </w:rPr>
        <w:t>istemul informațional</w:t>
      </w:r>
      <w:r w:rsidRPr="000D5E4C">
        <w:rPr>
          <w:rFonts w:ascii="Times New Roman" w:hAnsi="Times New Roman" w:cs="Times New Roman"/>
          <w:sz w:val="28"/>
          <w:szCs w:val="28"/>
        </w:rPr>
        <w:t xml:space="preserve"> </w:t>
      </w:r>
      <w:r w:rsidR="000223B8">
        <w:rPr>
          <w:rFonts w:ascii="Times New Roman" w:hAnsi="Times New Roman" w:cs="Times New Roman"/>
          <w:sz w:val="28"/>
          <w:szCs w:val="28"/>
        </w:rPr>
        <w:t>c</w:t>
      </w:r>
      <w:r w:rsidRPr="000D5E4C">
        <w:rPr>
          <w:rFonts w:ascii="Times New Roman" w:hAnsi="Times New Roman" w:cs="Times New Roman"/>
          <w:sz w:val="28"/>
          <w:szCs w:val="28"/>
        </w:rPr>
        <w:t>ontabil</w:t>
      </w:r>
      <w:r w:rsidRPr="00586DC8">
        <w:rPr>
          <w:rFonts w:ascii="Times New Roman" w:hAnsi="Times New Roman" w:cs="Times New Roman"/>
          <w:sz w:val="28"/>
          <w:szCs w:val="28"/>
        </w:rPr>
        <w:t xml:space="preserve"> al </w:t>
      </w:r>
      <w:r w:rsidR="00AC3157">
        <w:rPr>
          <w:rFonts w:ascii="Times New Roman" w:hAnsi="Times New Roman" w:cs="Times New Roman"/>
          <w:sz w:val="28"/>
          <w:szCs w:val="28"/>
        </w:rPr>
        <w:t>instituției medico-sanitare</w:t>
      </w:r>
      <w:r w:rsidRPr="00586DC8">
        <w:rPr>
          <w:rFonts w:ascii="Times New Roman" w:hAnsi="Times New Roman" w:cs="Times New Roman"/>
          <w:sz w:val="28"/>
          <w:szCs w:val="28"/>
        </w:rPr>
        <w:t xml:space="preserve"> –</w:t>
      </w:r>
      <w:r w:rsidR="00D80F3E">
        <w:rPr>
          <w:rFonts w:ascii="Times New Roman" w:hAnsi="Times New Roman" w:cs="Times New Roman"/>
          <w:sz w:val="28"/>
          <w:szCs w:val="28"/>
        </w:rPr>
        <w:t xml:space="preserve"> </w:t>
      </w:r>
      <w:r w:rsidRPr="00586DC8">
        <w:rPr>
          <w:rFonts w:ascii="Times New Roman" w:hAnsi="Times New Roman" w:cs="Times New Roman"/>
          <w:sz w:val="28"/>
          <w:szCs w:val="28"/>
        </w:rPr>
        <w:t xml:space="preserve">care va interacționa cu </w:t>
      </w:r>
      <w:r w:rsidRPr="000D5E4C">
        <w:rPr>
          <w:rFonts w:ascii="Times New Roman" w:hAnsi="Times New Roman" w:cs="Times New Roman"/>
          <w:sz w:val="28"/>
          <w:szCs w:val="28"/>
        </w:rPr>
        <w:t>SIMDM</w:t>
      </w:r>
      <w:r w:rsidRPr="00586DC8">
        <w:rPr>
          <w:rFonts w:ascii="Times New Roman" w:hAnsi="Times New Roman" w:cs="Times New Roman"/>
          <w:i/>
          <w:sz w:val="28"/>
          <w:szCs w:val="28"/>
        </w:rPr>
        <w:t xml:space="preserve"> </w:t>
      </w:r>
      <w:r w:rsidRPr="00586DC8">
        <w:rPr>
          <w:rFonts w:ascii="Times New Roman" w:hAnsi="Times New Roman" w:cs="Times New Roman"/>
          <w:sz w:val="28"/>
          <w:szCs w:val="28"/>
        </w:rPr>
        <w:t xml:space="preserve">în vederea preluării automate a datelor de evidență contabilă produse în cadrul proceselor de business implementate în cadrul </w:t>
      </w:r>
      <w:bookmarkStart w:id="9" w:name="_Toc428262500"/>
      <w:bookmarkStart w:id="10" w:name="_Toc416446573"/>
      <w:r w:rsidR="000D5E4C" w:rsidRPr="000D5E4C">
        <w:rPr>
          <w:rFonts w:ascii="Times New Roman" w:hAnsi="Times New Roman" w:cs="Times New Roman"/>
          <w:sz w:val="28"/>
          <w:szCs w:val="28"/>
        </w:rPr>
        <w:t>SIMDM</w:t>
      </w:r>
      <w:r w:rsidR="00D80F3E">
        <w:rPr>
          <w:rFonts w:ascii="Times New Roman" w:hAnsi="Times New Roman" w:cs="Times New Roman"/>
          <w:sz w:val="28"/>
          <w:szCs w:val="28"/>
        </w:rPr>
        <w:t>.</w:t>
      </w:r>
      <w:r w:rsidR="000D5E4C">
        <w:rPr>
          <w:rFonts w:ascii="Times New Roman" w:hAnsi="Times New Roman" w:cs="Times New Roman"/>
          <w:i/>
          <w:sz w:val="28"/>
          <w:szCs w:val="28"/>
        </w:rPr>
        <w:t xml:space="preserve"> </w:t>
      </w:r>
      <w:bookmarkEnd w:id="9"/>
      <w:bookmarkEnd w:id="10"/>
      <w:r w:rsidR="000223B8">
        <w:rPr>
          <w:rFonts w:ascii="Times New Roman" w:hAnsi="Times New Roman" w:cs="Times New Roman"/>
          <w:sz w:val="28"/>
          <w:szCs w:val="28"/>
        </w:rPr>
        <w:t xml:space="preserve"> </w:t>
      </w:r>
    </w:p>
    <w:p w:rsidR="00586DC8" w:rsidRPr="007506CA" w:rsidRDefault="00B214D2" w:rsidP="00C7565A">
      <w:pPr>
        <w:pStyle w:val="Heading2"/>
        <w:keepLines w:val="0"/>
        <w:suppressAutoHyphens/>
        <w:spacing w:before="0" w:line="240" w:lineRule="auto"/>
        <w:jc w:val="both"/>
        <w:rPr>
          <w:rFonts w:ascii="Times New Roman" w:eastAsia="SimSun" w:hAnsi="Times New Roman"/>
          <w:b w:val="0"/>
          <w:bCs w:val="0"/>
          <w:color w:val="auto"/>
          <w:sz w:val="28"/>
          <w:szCs w:val="28"/>
          <w:lang w:eastAsia="ru-RU"/>
        </w:rPr>
      </w:pPr>
      <w:bookmarkStart w:id="11" w:name="_Toc428262501"/>
      <w:bookmarkStart w:id="12" w:name="_Toc416446574"/>
      <w:r>
        <w:rPr>
          <w:rFonts w:ascii="Times New Roman" w:eastAsia="SimSun" w:hAnsi="Times New Roman"/>
          <w:bCs w:val="0"/>
          <w:color w:val="auto"/>
          <w:sz w:val="28"/>
          <w:szCs w:val="28"/>
          <w:lang w:eastAsia="ru-RU"/>
        </w:rPr>
        <w:t>20</w:t>
      </w:r>
      <w:r w:rsidR="007506CA" w:rsidRPr="007506CA">
        <w:rPr>
          <w:rFonts w:ascii="Times New Roman" w:eastAsia="SimSun" w:hAnsi="Times New Roman"/>
          <w:bCs w:val="0"/>
          <w:color w:val="auto"/>
          <w:sz w:val="28"/>
          <w:szCs w:val="28"/>
          <w:lang w:eastAsia="ru-RU"/>
        </w:rPr>
        <w:t>.</w:t>
      </w:r>
      <w:r w:rsidR="007506CA" w:rsidRPr="007506CA">
        <w:rPr>
          <w:rFonts w:ascii="Times New Roman" w:eastAsia="SimSun" w:hAnsi="Times New Roman"/>
          <w:b w:val="0"/>
          <w:bCs w:val="0"/>
          <w:color w:val="auto"/>
          <w:sz w:val="28"/>
          <w:szCs w:val="28"/>
          <w:lang w:eastAsia="ru-RU"/>
        </w:rPr>
        <w:t xml:space="preserve"> </w:t>
      </w:r>
      <w:bookmarkEnd w:id="11"/>
      <w:bookmarkEnd w:id="12"/>
      <w:r w:rsidR="00586DC8" w:rsidRPr="007506CA">
        <w:rPr>
          <w:rFonts w:ascii="Times New Roman" w:eastAsia="SimSun" w:hAnsi="Times New Roman"/>
          <w:b w:val="0"/>
          <w:bCs w:val="0"/>
          <w:color w:val="auto"/>
          <w:sz w:val="28"/>
          <w:szCs w:val="28"/>
          <w:lang w:eastAsia="ru-RU"/>
        </w:rPr>
        <w:t xml:space="preserve">Analizând domeniul modelat (informatizarea procedurii de înregistrare și evidență a dispozitivelor medicale) pot fi delimitate totalitatea obiectelor informaționale de care trebuie să se țină cont la elaborarea SIMDM. </w:t>
      </w:r>
    </w:p>
    <w:p w:rsidR="00586DC8" w:rsidRPr="00586DC8" w:rsidRDefault="00B214D2" w:rsidP="007506CA">
      <w:pPr>
        <w:jc w:val="both"/>
        <w:rPr>
          <w:sz w:val="28"/>
          <w:szCs w:val="28"/>
          <w:lang w:val="ro-RO"/>
        </w:rPr>
      </w:pPr>
      <w:r>
        <w:rPr>
          <w:b/>
          <w:sz w:val="28"/>
          <w:szCs w:val="28"/>
          <w:lang w:val="ro-RO"/>
        </w:rPr>
        <w:t>21</w:t>
      </w:r>
      <w:r w:rsidR="007506CA" w:rsidRPr="007506CA">
        <w:rPr>
          <w:b/>
          <w:sz w:val="28"/>
          <w:szCs w:val="28"/>
          <w:lang w:val="ro-RO"/>
        </w:rPr>
        <w:t>.</w:t>
      </w:r>
      <w:r w:rsidR="007506CA">
        <w:rPr>
          <w:sz w:val="28"/>
          <w:szCs w:val="28"/>
          <w:lang w:val="ro-RO"/>
        </w:rPr>
        <w:t xml:space="preserve"> </w:t>
      </w:r>
      <w:r w:rsidR="00586DC8" w:rsidRPr="00586DC8">
        <w:rPr>
          <w:sz w:val="28"/>
          <w:szCs w:val="28"/>
          <w:lang w:val="ro-RO"/>
        </w:rPr>
        <w:t>Soluția informatică constă din 13 categorii de obiecte informaționale, de complexitate diferită, de care trebuie să se țină cont în procesul de proiectare și realizare a SIMDM:</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Dispozitiv medical;</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Consumabil dispozitiv medical;</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Piesă de schimb dispozitiv medical;</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Accesoriu dispozitiv medical;</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Decizie AMDM privind dispozitivul medical;</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Document inserat în SIMDM;</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Rapoarte/Statistici/KPI;</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Clasificatoare/Nomenclatoare/Metadate;</w:t>
      </w:r>
    </w:p>
    <w:p w:rsidR="00586DC8" w:rsidRPr="007506CA" w:rsidRDefault="00586DC8" w:rsidP="00B214D2">
      <w:pPr>
        <w:pStyle w:val="Numerotarebune"/>
        <w:tabs>
          <w:tab w:val="clear" w:pos="709"/>
          <w:tab w:val="num" w:pos="0"/>
        </w:tabs>
        <w:ind w:left="0" w:firstLine="426"/>
        <w:rPr>
          <w:rFonts w:ascii="Times New Roman" w:eastAsia="SimSun" w:hAnsi="Times New Roman"/>
          <w:sz w:val="28"/>
          <w:szCs w:val="28"/>
          <w:lang w:eastAsia="ru-RU"/>
        </w:rPr>
      </w:pPr>
      <w:r w:rsidRPr="007506CA">
        <w:rPr>
          <w:rFonts w:ascii="Times New Roman" w:eastAsia="SimSun" w:hAnsi="Times New Roman"/>
          <w:sz w:val="28"/>
          <w:szCs w:val="28"/>
          <w:lang w:eastAsia="ru-RU"/>
        </w:rPr>
        <w:t>Notificare;</w:t>
      </w:r>
    </w:p>
    <w:p w:rsidR="00586DC8" w:rsidRPr="007506CA" w:rsidRDefault="00586DC8" w:rsidP="00B214D2">
      <w:pPr>
        <w:pStyle w:val="Numerotarebune"/>
        <w:ind w:left="0" w:firstLine="284"/>
        <w:rPr>
          <w:rFonts w:ascii="Times New Roman" w:eastAsia="SimSun" w:hAnsi="Times New Roman"/>
          <w:sz w:val="28"/>
          <w:szCs w:val="28"/>
          <w:lang w:eastAsia="ru-RU"/>
        </w:rPr>
      </w:pPr>
      <w:r w:rsidRPr="007506CA">
        <w:rPr>
          <w:rFonts w:ascii="Times New Roman" w:eastAsia="SimSun" w:hAnsi="Times New Roman"/>
          <w:sz w:val="28"/>
          <w:szCs w:val="28"/>
          <w:lang w:eastAsia="ru-RU"/>
        </w:rPr>
        <w:t>Eveniment jurnalizat;</w:t>
      </w:r>
    </w:p>
    <w:p w:rsidR="00586DC8" w:rsidRPr="007506CA" w:rsidRDefault="00586DC8" w:rsidP="00B214D2">
      <w:pPr>
        <w:pStyle w:val="Numerotarebune"/>
        <w:ind w:left="0" w:firstLine="284"/>
        <w:rPr>
          <w:rFonts w:ascii="Times New Roman" w:eastAsia="SimSun" w:hAnsi="Times New Roman"/>
          <w:sz w:val="28"/>
          <w:szCs w:val="28"/>
          <w:lang w:eastAsia="ru-RU"/>
        </w:rPr>
      </w:pPr>
      <w:r w:rsidRPr="007506CA">
        <w:rPr>
          <w:rFonts w:ascii="Times New Roman" w:eastAsia="SimSun" w:hAnsi="Times New Roman"/>
          <w:sz w:val="28"/>
          <w:szCs w:val="28"/>
          <w:lang w:eastAsia="ru-RU"/>
        </w:rPr>
        <w:t>Eveniment dispozitiv medical;</w:t>
      </w:r>
    </w:p>
    <w:p w:rsidR="00586DC8" w:rsidRPr="007506CA" w:rsidRDefault="00586DC8" w:rsidP="00B214D2">
      <w:pPr>
        <w:pStyle w:val="Numerotarebune"/>
        <w:ind w:left="0" w:firstLine="284"/>
        <w:rPr>
          <w:rFonts w:ascii="Times New Roman" w:eastAsia="SimSun" w:hAnsi="Times New Roman"/>
          <w:sz w:val="28"/>
          <w:szCs w:val="28"/>
          <w:lang w:eastAsia="ru-RU"/>
        </w:rPr>
      </w:pPr>
      <w:r w:rsidRPr="007506CA">
        <w:rPr>
          <w:rFonts w:ascii="Times New Roman" w:eastAsia="SimSun" w:hAnsi="Times New Roman"/>
          <w:sz w:val="28"/>
          <w:szCs w:val="28"/>
          <w:lang w:eastAsia="ru-RU"/>
        </w:rPr>
        <w:t>Plan de achiziție/mentenanță;</w:t>
      </w:r>
    </w:p>
    <w:p w:rsidR="00586DC8" w:rsidRPr="007506CA" w:rsidRDefault="00586DC8" w:rsidP="00B214D2">
      <w:pPr>
        <w:pStyle w:val="Numerotarebune"/>
        <w:ind w:left="0" w:firstLine="284"/>
        <w:rPr>
          <w:rFonts w:ascii="Times New Roman" w:eastAsia="SimSun" w:hAnsi="Times New Roman"/>
          <w:sz w:val="28"/>
          <w:szCs w:val="28"/>
          <w:lang w:eastAsia="ru-RU"/>
        </w:rPr>
      </w:pPr>
      <w:r w:rsidRPr="007506CA">
        <w:rPr>
          <w:rFonts w:ascii="Times New Roman" w:eastAsia="SimSun" w:hAnsi="Times New Roman"/>
          <w:sz w:val="28"/>
          <w:szCs w:val="28"/>
          <w:lang w:eastAsia="ru-RU"/>
        </w:rPr>
        <w:t>Contractul aferent dispozitivului medical.</w:t>
      </w:r>
    </w:p>
    <w:p w:rsidR="00586DC8" w:rsidRPr="00586DC8" w:rsidRDefault="00B456A0" w:rsidP="00B456A0">
      <w:pPr>
        <w:jc w:val="both"/>
        <w:rPr>
          <w:sz w:val="28"/>
          <w:szCs w:val="28"/>
          <w:lang w:val="ro-RO"/>
        </w:rPr>
      </w:pPr>
      <w:r w:rsidRPr="00B456A0">
        <w:rPr>
          <w:b/>
          <w:sz w:val="28"/>
          <w:szCs w:val="28"/>
          <w:lang w:val="ro-RO"/>
        </w:rPr>
        <w:lastRenderedPageBreak/>
        <w:t>2</w:t>
      </w:r>
      <w:r w:rsidR="00316470">
        <w:rPr>
          <w:b/>
          <w:sz w:val="28"/>
          <w:szCs w:val="28"/>
          <w:lang w:val="ro-RO"/>
        </w:rPr>
        <w:t>2</w:t>
      </w:r>
      <w:r w:rsidRPr="00B456A0">
        <w:rPr>
          <w:b/>
          <w:sz w:val="28"/>
          <w:szCs w:val="28"/>
          <w:lang w:val="ro-RO"/>
        </w:rPr>
        <w:t>.</w:t>
      </w:r>
      <w:r>
        <w:rPr>
          <w:sz w:val="28"/>
          <w:szCs w:val="28"/>
          <w:lang w:val="ro-RO"/>
        </w:rPr>
        <w:t xml:space="preserve"> </w:t>
      </w:r>
      <w:r w:rsidR="00586DC8" w:rsidRPr="00586DC8">
        <w:rPr>
          <w:sz w:val="28"/>
          <w:szCs w:val="28"/>
          <w:lang w:val="ro-RO"/>
        </w:rPr>
        <w:t xml:space="preserve">Identificarea obiectelor în cadrul </w:t>
      </w:r>
      <w:r w:rsidR="004B0C67">
        <w:rPr>
          <w:sz w:val="28"/>
          <w:szCs w:val="28"/>
          <w:lang w:val="ro-RO"/>
        </w:rPr>
        <w:t>SIMDM</w:t>
      </w:r>
      <w:r w:rsidR="00586DC8" w:rsidRPr="00586DC8">
        <w:rPr>
          <w:sz w:val="28"/>
          <w:szCs w:val="28"/>
          <w:lang w:val="ro-RO"/>
        </w:rPr>
        <w:t xml:space="preserve"> se efectuează prin utilizarea, pentru fiecare dintre ele, a numărului de identificare unic.</w:t>
      </w:r>
    </w:p>
    <w:p w:rsidR="00586DC8" w:rsidRPr="00586DC8" w:rsidRDefault="00B456A0" w:rsidP="00B456A0">
      <w:pPr>
        <w:jc w:val="both"/>
        <w:rPr>
          <w:sz w:val="28"/>
          <w:szCs w:val="28"/>
          <w:lang w:val="ro-RO"/>
        </w:rPr>
      </w:pPr>
      <w:r w:rsidRPr="00B456A0">
        <w:rPr>
          <w:b/>
          <w:sz w:val="28"/>
          <w:szCs w:val="28"/>
          <w:lang w:val="ro-RO"/>
        </w:rPr>
        <w:t>2</w:t>
      </w:r>
      <w:r w:rsidR="00316470">
        <w:rPr>
          <w:b/>
          <w:sz w:val="28"/>
          <w:szCs w:val="28"/>
          <w:lang w:val="ro-RO"/>
        </w:rPr>
        <w:t>3</w:t>
      </w:r>
      <w:r w:rsidRPr="00B456A0">
        <w:rPr>
          <w:b/>
          <w:sz w:val="28"/>
          <w:szCs w:val="28"/>
          <w:lang w:val="ro-RO"/>
        </w:rPr>
        <w:t>.</w:t>
      </w:r>
      <w:r>
        <w:rPr>
          <w:sz w:val="28"/>
          <w:szCs w:val="28"/>
          <w:lang w:val="ro-RO"/>
        </w:rPr>
        <w:t xml:space="preserve"> </w:t>
      </w:r>
      <w:r w:rsidR="00586DC8" w:rsidRPr="00586DC8">
        <w:rPr>
          <w:sz w:val="28"/>
          <w:szCs w:val="28"/>
          <w:lang w:val="ro-RO"/>
        </w:rPr>
        <w:t>Conținutul oricărui tabel cu rezultate trebuie să poată fi exportat fie în format XLS, CSV și HTML.</w:t>
      </w:r>
    </w:p>
    <w:p w:rsidR="00B456A0" w:rsidRDefault="00B456A0" w:rsidP="00586DC8">
      <w:pPr>
        <w:ind w:firstLine="709"/>
        <w:jc w:val="center"/>
        <w:rPr>
          <w:rFonts w:eastAsia="Times New Roman"/>
          <w:b/>
          <w:sz w:val="28"/>
          <w:szCs w:val="28"/>
          <w:lang w:val="ro-RO"/>
        </w:rPr>
      </w:pPr>
    </w:p>
    <w:p w:rsidR="00B456A0" w:rsidRDefault="00B456A0" w:rsidP="00586DC8">
      <w:pPr>
        <w:ind w:firstLine="709"/>
        <w:jc w:val="center"/>
        <w:rPr>
          <w:rFonts w:eastAsia="Times New Roman"/>
          <w:b/>
          <w:sz w:val="28"/>
          <w:szCs w:val="28"/>
          <w:lang w:val="ro-RO"/>
        </w:rPr>
      </w:pPr>
    </w:p>
    <w:p w:rsidR="00586DC8" w:rsidRPr="00586DC8" w:rsidRDefault="00B456A0" w:rsidP="00B456A0">
      <w:pPr>
        <w:ind w:firstLine="709"/>
        <w:jc w:val="center"/>
        <w:rPr>
          <w:rFonts w:eastAsia="Times New Roman"/>
          <w:b/>
          <w:sz w:val="28"/>
          <w:szCs w:val="28"/>
          <w:lang w:val="ro-RO"/>
        </w:rPr>
      </w:pPr>
      <w:r>
        <w:rPr>
          <w:rFonts w:eastAsia="Times New Roman"/>
          <w:b/>
          <w:sz w:val="28"/>
          <w:szCs w:val="28"/>
          <w:lang w:val="ro-RO"/>
        </w:rPr>
        <w:t>CAPITOLUL V</w:t>
      </w:r>
      <w:r w:rsidR="003A2640">
        <w:rPr>
          <w:rFonts w:eastAsia="Times New Roman"/>
          <w:b/>
          <w:sz w:val="28"/>
          <w:szCs w:val="28"/>
          <w:lang w:val="ro-RO"/>
        </w:rPr>
        <w:t>I</w:t>
      </w:r>
      <w:r>
        <w:rPr>
          <w:rFonts w:eastAsia="Times New Roman"/>
          <w:b/>
          <w:sz w:val="28"/>
          <w:szCs w:val="28"/>
          <w:lang w:val="ro-RO"/>
        </w:rPr>
        <w:t>.</w:t>
      </w:r>
    </w:p>
    <w:p w:rsidR="00586DC8" w:rsidRDefault="00B456A0" w:rsidP="00316470">
      <w:pPr>
        <w:pStyle w:val="Heading2"/>
        <w:suppressAutoHyphens/>
        <w:spacing w:before="0" w:line="240" w:lineRule="auto"/>
        <w:ind w:left="576"/>
        <w:jc w:val="center"/>
        <w:rPr>
          <w:rFonts w:ascii="Times New Roman" w:hAnsi="Times New Roman"/>
          <w:bCs w:val="0"/>
          <w:color w:val="auto"/>
          <w:sz w:val="28"/>
          <w:szCs w:val="28"/>
          <w:lang w:eastAsia="ru-RU"/>
        </w:rPr>
      </w:pPr>
      <w:bookmarkStart w:id="13" w:name="_Toc428262504"/>
      <w:bookmarkStart w:id="14" w:name="_Toc416446583"/>
      <w:r w:rsidRPr="00B456A0">
        <w:rPr>
          <w:rFonts w:ascii="Times New Roman" w:hAnsi="Times New Roman"/>
          <w:bCs w:val="0"/>
          <w:color w:val="auto"/>
          <w:sz w:val="28"/>
          <w:szCs w:val="28"/>
          <w:lang w:eastAsia="ru-RU"/>
        </w:rPr>
        <w:t xml:space="preserve">MECANISMUL DE RAPORTARE, AUDIT ȘI STATISTICĂ AL </w:t>
      </w:r>
      <w:bookmarkEnd w:id="13"/>
      <w:bookmarkEnd w:id="14"/>
      <w:r w:rsidR="00316470">
        <w:rPr>
          <w:rFonts w:ascii="Times New Roman" w:hAnsi="Times New Roman"/>
          <w:bCs w:val="0"/>
          <w:color w:val="auto"/>
          <w:sz w:val="28"/>
          <w:szCs w:val="28"/>
          <w:lang w:eastAsia="ru-RU"/>
        </w:rPr>
        <w:t>SIMDM</w:t>
      </w:r>
    </w:p>
    <w:p w:rsidR="00B456A0" w:rsidRPr="00B456A0" w:rsidRDefault="00B456A0" w:rsidP="00B456A0">
      <w:pPr>
        <w:rPr>
          <w:lang w:val="ro-RO"/>
        </w:rPr>
      </w:pPr>
    </w:p>
    <w:p w:rsidR="00586DC8" w:rsidRPr="00586DC8" w:rsidRDefault="00B456A0" w:rsidP="00B456A0">
      <w:pPr>
        <w:jc w:val="both"/>
        <w:rPr>
          <w:sz w:val="28"/>
          <w:szCs w:val="28"/>
          <w:lang w:val="ro-RO"/>
        </w:rPr>
      </w:pPr>
      <w:r w:rsidRPr="00B456A0">
        <w:rPr>
          <w:b/>
          <w:sz w:val="28"/>
          <w:szCs w:val="28"/>
          <w:lang w:val="ro-RO"/>
        </w:rPr>
        <w:t>2</w:t>
      </w:r>
      <w:r w:rsidR="00497D9F">
        <w:rPr>
          <w:b/>
          <w:sz w:val="28"/>
          <w:szCs w:val="28"/>
          <w:lang w:val="ro-RO"/>
        </w:rPr>
        <w:t>4</w:t>
      </w:r>
      <w:r w:rsidRPr="00B456A0">
        <w:rPr>
          <w:b/>
          <w:sz w:val="28"/>
          <w:szCs w:val="28"/>
          <w:lang w:val="ro-RO"/>
        </w:rPr>
        <w:t>.</w:t>
      </w:r>
      <w:r>
        <w:rPr>
          <w:sz w:val="28"/>
          <w:szCs w:val="28"/>
          <w:lang w:val="ro-RO"/>
        </w:rPr>
        <w:t xml:space="preserve"> SIMDM</w:t>
      </w:r>
      <w:r w:rsidR="00586DC8" w:rsidRPr="00586DC8">
        <w:rPr>
          <w:sz w:val="28"/>
          <w:szCs w:val="28"/>
          <w:lang w:val="ro-RO"/>
        </w:rPr>
        <w:t xml:space="preserve"> va avea implementate funcționalități destinate auditul</w:t>
      </w:r>
      <w:r w:rsidR="009C7FF9">
        <w:rPr>
          <w:sz w:val="28"/>
          <w:szCs w:val="28"/>
          <w:lang w:val="ro-RO"/>
        </w:rPr>
        <w:t>ui/jurnalizării pe larg</w:t>
      </w:r>
      <w:r w:rsidR="00586DC8" w:rsidRPr="00586DC8">
        <w:rPr>
          <w:sz w:val="28"/>
          <w:szCs w:val="28"/>
          <w:lang w:val="ro-RO"/>
        </w:rPr>
        <w:t>. Acesta este configurabil pentru a jurnaliza evenimentele tehnice și business.</w:t>
      </w:r>
    </w:p>
    <w:p w:rsidR="00586DC8" w:rsidRPr="00586DC8" w:rsidRDefault="00B456A0" w:rsidP="00B456A0">
      <w:pPr>
        <w:jc w:val="both"/>
        <w:rPr>
          <w:sz w:val="28"/>
          <w:szCs w:val="28"/>
          <w:lang w:val="ro-RO"/>
        </w:rPr>
      </w:pPr>
      <w:r w:rsidRPr="00B456A0">
        <w:rPr>
          <w:b/>
          <w:sz w:val="28"/>
          <w:szCs w:val="28"/>
          <w:lang w:val="ro-RO"/>
        </w:rPr>
        <w:t>2</w:t>
      </w:r>
      <w:r w:rsidR="00497D9F">
        <w:rPr>
          <w:b/>
          <w:sz w:val="28"/>
          <w:szCs w:val="28"/>
          <w:lang w:val="ro-RO"/>
        </w:rPr>
        <w:t>5</w:t>
      </w:r>
      <w:r w:rsidRPr="00B456A0">
        <w:rPr>
          <w:b/>
          <w:sz w:val="28"/>
          <w:szCs w:val="28"/>
          <w:lang w:val="ro-RO"/>
        </w:rPr>
        <w:t>.</w:t>
      </w:r>
      <w:r>
        <w:rPr>
          <w:sz w:val="28"/>
          <w:szCs w:val="28"/>
          <w:lang w:val="ro-RO"/>
        </w:rPr>
        <w:t xml:space="preserve"> </w:t>
      </w:r>
      <w:r w:rsidR="00586DC8" w:rsidRPr="00586DC8">
        <w:rPr>
          <w:sz w:val="28"/>
          <w:szCs w:val="28"/>
          <w:lang w:val="ro-RO"/>
        </w:rPr>
        <w:t xml:space="preserve">Sistemul de raportare a </w:t>
      </w:r>
      <w:r w:rsidR="00586DC8" w:rsidRPr="00B456A0">
        <w:rPr>
          <w:sz w:val="28"/>
          <w:szCs w:val="28"/>
          <w:lang w:val="ro-RO"/>
        </w:rPr>
        <w:t xml:space="preserve">SIMDM </w:t>
      </w:r>
      <w:r w:rsidR="00586DC8" w:rsidRPr="00586DC8">
        <w:rPr>
          <w:sz w:val="28"/>
          <w:szCs w:val="28"/>
          <w:lang w:val="ro-RO"/>
        </w:rPr>
        <w:t>va delimita 5 categorii de rapoarte și documente gestionate sau generate:</w:t>
      </w:r>
    </w:p>
    <w:p w:rsidR="00586DC8" w:rsidRPr="00586DC8" w:rsidRDefault="00586DC8" w:rsidP="00497D9F">
      <w:pPr>
        <w:pStyle w:val="Bulinebune"/>
        <w:numPr>
          <w:ilvl w:val="0"/>
          <w:numId w:val="30"/>
        </w:numPr>
        <w:suppressAutoHyphens w:val="0"/>
        <w:spacing w:before="0" w:after="0" w:line="240" w:lineRule="auto"/>
        <w:ind w:left="0" w:firstLine="426"/>
        <w:rPr>
          <w:rFonts w:ascii="Times New Roman" w:hAnsi="Times New Roman" w:cs="Times New Roman"/>
          <w:sz w:val="28"/>
          <w:szCs w:val="28"/>
        </w:rPr>
      </w:pPr>
      <w:r w:rsidRPr="00B456A0">
        <w:rPr>
          <w:rFonts w:ascii="Times New Roman" w:hAnsi="Times New Roman" w:cs="Times New Roman"/>
          <w:sz w:val="28"/>
          <w:szCs w:val="28"/>
        </w:rPr>
        <w:t>Documentele</w:t>
      </w:r>
      <w:r w:rsidRPr="00B456A0">
        <w:rPr>
          <w:rFonts w:ascii="Times New Roman" w:eastAsia="Times New Roman" w:hAnsi="Times New Roman" w:cs="Times New Roman"/>
          <w:sz w:val="28"/>
          <w:szCs w:val="28"/>
        </w:rPr>
        <w:t xml:space="preserve"> </w:t>
      </w:r>
      <w:r w:rsidRPr="00B456A0">
        <w:rPr>
          <w:rFonts w:ascii="Times New Roman" w:hAnsi="Times New Roman" w:cs="Times New Roman"/>
          <w:sz w:val="28"/>
          <w:szCs w:val="28"/>
        </w:rPr>
        <w:t>de</w:t>
      </w:r>
      <w:r w:rsidRPr="00B456A0">
        <w:rPr>
          <w:rFonts w:ascii="Times New Roman" w:eastAsia="Times New Roman" w:hAnsi="Times New Roman" w:cs="Times New Roman"/>
          <w:sz w:val="28"/>
          <w:szCs w:val="28"/>
        </w:rPr>
        <w:t xml:space="preserve"> </w:t>
      </w:r>
      <w:r w:rsidRPr="00B456A0">
        <w:rPr>
          <w:rFonts w:ascii="Times New Roman" w:hAnsi="Times New Roman" w:cs="Times New Roman"/>
          <w:sz w:val="28"/>
          <w:szCs w:val="28"/>
        </w:rPr>
        <w:t>intrare</w:t>
      </w:r>
      <w:r w:rsidRPr="00586DC8">
        <w:rPr>
          <w:rFonts w:ascii="Times New Roman" w:eastAsia="Times New Roman" w:hAnsi="Times New Roman" w:cs="Times New Roman"/>
          <w:sz w:val="28"/>
          <w:szCs w:val="28"/>
        </w:rPr>
        <w:t xml:space="preserve"> – </w:t>
      </w:r>
      <w:r w:rsidRPr="00586DC8">
        <w:rPr>
          <w:rFonts w:ascii="Times New Roman" w:hAnsi="Times New Roman" w:cs="Times New Roman"/>
          <w:sz w:val="28"/>
          <w:szCs w:val="28"/>
        </w:rPr>
        <w:t>pentru</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fiecare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tip</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se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crea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câte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un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șablon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în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baza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căruia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fi</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inserată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informația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relevantă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 xml:space="preserve">documentului. În calitate de documente de intrare vor servi totalitatea documentelor care nu sunt produse în urma proceselor de prelucrare a datelor în cadrul </w:t>
      </w:r>
      <w:r w:rsidRPr="00497D9F">
        <w:rPr>
          <w:rFonts w:ascii="Times New Roman" w:hAnsi="Times New Roman" w:cs="Times New Roman"/>
          <w:sz w:val="28"/>
          <w:szCs w:val="28"/>
        </w:rPr>
        <w:t>SIMDM,</w:t>
      </w:r>
      <w:r w:rsidRPr="00586DC8">
        <w:rPr>
          <w:rFonts w:ascii="Times New Roman" w:hAnsi="Times New Roman" w:cs="Times New Roman"/>
          <w:sz w:val="28"/>
          <w:szCs w:val="28"/>
        </w:rPr>
        <w:t xml:space="preserve"> </w:t>
      </w:r>
      <w:r w:rsidR="00497D9F">
        <w:rPr>
          <w:rFonts w:ascii="Times New Roman" w:hAnsi="Times New Roman" w:cs="Times New Roman"/>
          <w:sz w:val="28"/>
          <w:szCs w:val="28"/>
        </w:rPr>
        <w:t>dar sînt</w:t>
      </w:r>
      <w:r w:rsidRPr="00586DC8">
        <w:rPr>
          <w:rFonts w:ascii="Times New Roman" w:hAnsi="Times New Roman" w:cs="Times New Roman"/>
          <w:sz w:val="28"/>
          <w:szCs w:val="28"/>
        </w:rPr>
        <w:t xml:space="preserve"> documentele preluate și introduse integral în </w:t>
      </w:r>
      <w:r w:rsidRPr="00497D9F">
        <w:rPr>
          <w:rFonts w:ascii="Times New Roman" w:hAnsi="Times New Roman" w:cs="Times New Roman"/>
          <w:sz w:val="28"/>
          <w:szCs w:val="28"/>
        </w:rPr>
        <w:t>SIMDM</w:t>
      </w:r>
      <w:r w:rsidRPr="00586DC8">
        <w:rPr>
          <w:rFonts w:ascii="Times New Roman" w:hAnsi="Times New Roman" w:cs="Times New Roman"/>
          <w:sz w:val="28"/>
          <w:szCs w:val="28"/>
        </w:rPr>
        <w:t xml:space="preserve">, </w:t>
      </w:r>
      <w:r w:rsidR="000B5819">
        <w:rPr>
          <w:rFonts w:ascii="Times New Roman" w:hAnsi="Times New Roman" w:cs="Times New Roman"/>
          <w:sz w:val="28"/>
          <w:szCs w:val="28"/>
        </w:rPr>
        <w:t xml:space="preserve">care </w:t>
      </w:r>
      <w:r w:rsidRPr="00586DC8">
        <w:rPr>
          <w:rFonts w:ascii="Times New Roman" w:hAnsi="Times New Roman" w:cs="Times New Roman"/>
          <w:sz w:val="28"/>
          <w:szCs w:val="28"/>
        </w:rPr>
        <w:t>în baza șablonului va genera documentul de intrare spre imprimare.</w:t>
      </w:r>
    </w:p>
    <w:p w:rsidR="00586DC8" w:rsidRPr="00586DC8" w:rsidRDefault="00586DC8" w:rsidP="00497D9F">
      <w:pPr>
        <w:pStyle w:val="Bulinebune"/>
        <w:numPr>
          <w:ilvl w:val="0"/>
          <w:numId w:val="30"/>
        </w:numPr>
        <w:suppressAutoHyphens w:val="0"/>
        <w:spacing w:before="0" w:after="0" w:line="240" w:lineRule="auto"/>
        <w:ind w:left="0" w:firstLine="426"/>
        <w:rPr>
          <w:rFonts w:ascii="Times New Roman" w:hAnsi="Times New Roman" w:cs="Times New Roman"/>
          <w:sz w:val="28"/>
          <w:szCs w:val="28"/>
        </w:rPr>
      </w:pPr>
      <w:r w:rsidRPr="00B456A0">
        <w:rPr>
          <w:rFonts w:ascii="Times New Roman" w:hAnsi="Times New Roman" w:cs="Times New Roman"/>
          <w:sz w:val="28"/>
          <w:szCs w:val="28"/>
        </w:rPr>
        <w:t>Documentele</w:t>
      </w:r>
      <w:r w:rsidRPr="00B456A0">
        <w:rPr>
          <w:rFonts w:ascii="Times New Roman" w:eastAsia="Times New Roman" w:hAnsi="Times New Roman" w:cs="Times New Roman"/>
          <w:sz w:val="28"/>
          <w:szCs w:val="28"/>
        </w:rPr>
        <w:t xml:space="preserve"> </w:t>
      </w:r>
      <w:r w:rsidRPr="00B456A0">
        <w:rPr>
          <w:rFonts w:ascii="Times New Roman" w:hAnsi="Times New Roman" w:cs="Times New Roman"/>
          <w:sz w:val="28"/>
          <w:szCs w:val="28"/>
        </w:rPr>
        <w:t>de</w:t>
      </w:r>
      <w:r w:rsidRPr="00B456A0">
        <w:rPr>
          <w:rFonts w:ascii="Times New Roman" w:eastAsia="Times New Roman" w:hAnsi="Times New Roman" w:cs="Times New Roman"/>
          <w:sz w:val="28"/>
          <w:szCs w:val="28"/>
        </w:rPr>
        <w:t xml:space="preserve"> </w:t>
      </w:r>
      <w:r w:rsidRPr="00B456A0">
        <w:rPr>
          <w:rFonts w:ascii="Times New Roman" w:hAnsi="Times New Roman" w:cs="Times New Roman"/>
          <w:sz w:val="28"/>
          <w:szCs w:val="28"/>
        </w:rPr>
        <w:t>ieșire</w:t>
      </w:r>
      <w:r w:rsidRPr="00586DC8">
        <w:rPr>
          <w:rFonts w:ascii="Times New Roman" w:eastAsia="Times New Roman" w:hAnsi="Times New Roman" w:cs="Times New Roman"/>
          <w:sz w:val="28"/>
          <w:szCs w:val="28"/>
        </w:rPr>
        <w:t xml:space="preserve"> – </w:t>
      </w:r>
      <w:r w:rsidRPr="00586DC8">
        <w:rPr>
          <w:rFonts w:ascii="Times New Roman" w:hAnsi="Times New Roman" w:cs="Times New Roman"/>
          <w:sz w:val="28"/>
          <w:szCs w:val="28"/>
        </w:rPr>
        <w:t>pentru</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fiecare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tip</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se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crea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câte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un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șablon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în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baza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căruia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fi</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inserată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informația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relevantă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documentului</w:t>
      </w:r>
      <w:r w:rsidRPr="00586DC8">
        <w:rPr>
          <w:rFonts w:ascii="Times New Roman" w:eastAsia="Times New Roman" w:hAnsi="Times New Roman" w:cs="Times New Roman"/>
          <w:sz w:val="28"/>
          <w:szCs w:val="28"/>
        </w:rPr>
        <w:t xml:space="preserve">. </w:t>
      </w:r>
      <w:r w:rsidR="005E74AF">
        <w:rPr>
          <w:rFonts w:ascii="Times New Roman" w:hAnsi="Times New Roman" w:cs="Times New Roman"/>
          <w:sz w:val="28"/>
          <w:szCs w:val="28"/>
        </w:rPr>
        <w:t>SIMDM</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genera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și</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prezenta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un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șir</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documente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ieșire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privitor la procesele ciclului de viață al dispozitivelor medicale. De asemenea, va genera rapoarte de monitorizare și performanță în baza parametrilor stabiliți de utilizatori. SIMDM, în baza șablonului relevant va genera documentul de ieșire spre imprimare.</w:t>
      </w:r>
    </w:p>
    <w:p w:rsidR="00586DC8" w:rsidRPr="00586DC8" w:rsidRDefault="00586DC8" w:rsidP="00497D9F">
      <w:pPr>
        <w:pStyle w:val="Bulinebune"/>
        <w:numPr>
          <w:ilvl w:val="0"/>
          <w:numId w:val="30"/>
        </w:numPr>
        <w:suppressAutoHyphens w:val="0"/>
        <w:spacing w:before="0" w:after="0" w:line="240" w:lineRule="auto"/>
        <w:ind w:left="0" w:firstLine="426"/>
        <w:rPr>
          <w:rFonts w:ascii="Times New Roman" w:hAnsi="Times New Roman" w:cs="Times New Roman"/>
          <w:sz w:val="28"/>
          <w:szCs w:val="28"/>
        </w:rPr>
      </w:pPr>
      <w:r w:rsidRPr="00B456A0">
        <w:rPr>
          <w:rFonts w:ascii="Times New Roman" w:hAnsi="Times New Roman" w:cs="Times New Roman"/>
          <w:sz w:val="28"/>
          <w:szCs w:val="28"/>
        </w:rPr>
        <w:t>Rapoarte</w:t>
      </w:r>
      <w:r w:rsidRPr="00B456A0">
        <w:rPr>
          <w:rFonts w:ascii="Times New Roman" w:eastAsia="Times New Roman" w:hAnsi="Times New Roman" w:cs="Times New Roman"/>
          <w:sz w:val="28"/>
          <w:szCs w:val="28"/>
        </w:rPr>
        <w:t xml:space="preserve"> </w:t>
      </w:r>
      <w:r w:rsidRPr="00B456A0">
        <w:rPr>
          <w:rFonts w:ascii="Times New Roman" w:hAnsi="Times New Roman" w:cs="Times New Roman"/>
          <w:sz w:val="28"/>
          <w:szCs w:val="28"/>
        </w:rPr>
        <w:t>de</w:t>
      </w:r>
      <w:r w:rsidRPr="00B456A0">
        <w:rPr>
          <w:rFonts w:ascii="Times New Roman" w:eastAsia="Times New Roman" w:hAnsi="Times New Roman" w:cs="Times New Roman"/>
          <w:sz w:val="28"/>
          <w:szCs w:val="28"/>
        </w:rPr>
        <w:t xml:space="preserve"> </w:t>
      </w:r>
      <w:r w:rsidRPr="00B456A0">
        <w:rPr>
          <w:rFonts w:ascii="Times New Roman" w:hAnsi="Times New Roman" w:cs="Times New Roman"/>
          <w:sz w:val="28"/>
          <w:szCs w:val="28"/>
        </w:rPr>
        <w:t>performanță</w:t>
      </w:r>
      <w:r w:rsidRPr="00586DC8">
        <w:rPr>
          <w:rFonts w:ascii="Times New Roman" w:hAnsi="Times New Roman" w:cs="Times New Roman"/>
          <w:b/>
          <w:sz w:val="28"/>
          <w:szCs w:val="28"/>
        </w:rPr>
        <w:t xml:space="preserve"> </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reprezintă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o</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categorie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rapoarte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statice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regulă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implementate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fizic</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în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conținutul</w:t>
      </w:r>
      <w:r w:rsidRPr="00586DC8">
        <w:rPr>
          <w:rFonts w:ascii="Times New Roman" w:eastAsia="Times New Roman" w:hAnsi="Times New Roman" w:cs="Times New Roman"/>
          <w:sz w:val="28"/>
          <w:szCs w:val="28"/>
        </w:rPr>
        <w:t xml:space="preserve"> </w:t>
      </w:r>
      <w:r w:rsidR="00766BAC">
        <w:rPr>
          <w:rFonts w:ascii="Times New Roman" w:hAnsi="Times New Roman" w:cs="Times New Roman"/>
          <w:sz w:val="28"/>
          <w:szCs w:val="28"/>
        </w:rPr>
        <w:t>SIMDM</w:t>
      </w:r>
      <w:r w:rsidRPr="00586DC8">
        <w:rPr>
          <w:rFonts w:ascii="Times New Roman" w:hAnsi="Times New Roman" w:cs="Times New Roman"/>
          <w:sz w:val="28"/>
          <w:szCs w:val="28"/>
        </w:rPr>
        <w:t>)</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îndreptată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spre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auditul</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și</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analiza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activității</w:t>
      </w:r>
      <w:r w:rsidRPr="00586DC8">
        <w:rPr>
          <w:rFonts w:ascii="Times New Roman" w:eastAsia="Times New Roman" w:hAnsi="Times New Roman" w:cs="Times New Roman"/>
          <w:sz w:val="28"/>
          <w:szCs w:val="28"/>
        </w:rPr>
        <w:t xml:space="preserve"> </w:t>
      </w:r>
      <w:r w:rsidR="00766BAC">
        <w:rPr>
          <w:rFonts w:ascii="Times New Roman" w:hAnsi="Times New Roman" w:cs="Times New Roman"/>
          <w:sz w:val="28"/>
          <w:szCs w:val="28"/>
        </w:rPr>
        <w:t>SIMDM</w:t>
      </w:r>
      <w:r w:rsidRPr="00586DC8">
        <w:rPr>
          <w:rFonts w:ascii="Times New Roman" w:hAnsi="Times New Roman" w:cs="Times New Roman"/>
          <w:sz w:val="28"/>
          <w:szCs w:val="28"/>
        </w:rPr>
        <w:t>.</w:t>
      </w:r>
      <w:r w:rsidRPr="00586DC8">
        <w:rPr>
          <w:rFonts w:ascii="Times New Roman" w:eastAsia="Times New Roman" w:hAnsi="Times New Roman" w:cs="Times New Roman"/>
          <w:sz w:val="28"/>
          <w:szCs w:val="28"/>
        </w:rPr>
        <w:t xml:space="preserve"> </w:t>
      </w:r>
    </w:p>
    <w:p w:rsidR="00586DC8" w:rsidRPr="00586DC8" w:rsidRDefault="00586DC8" w:rsidP="00497D9F">
      <w:pPr>
        <w:pStyle w:val="Bulinebune"/>
        <w:numPr>
          <w:ilvl w:val="0"/>
          <w:numId w:val="30"/>
        </w:numPr>
        <w:suppressAutoHyphens w:val="0"/>
        <w:spacing w:before="0" w:after="0" w:line="240" w:lineRule="auto"/>
        <w:ind w:left="0" w:firstLine="426"/>
        <w:rPr>
          <w:rFonts w:ascii="Times New Roman" w:hAnsi="Times New Roman" w:cs="Times New Roman"/>
          <w:sz w:val="28"/>
          <w:szCs w:val="28"/>
        </w:rPr>
      </w:pPr>
      <w:r w:rsidRPr="00B456A0">
        <w:rPr>
          <w:rFonts w:ascii="Times New Roman" w:hAnsi="Times New Roman" w:cs="Times New Roman"/>
          <w:sz w:val="28"/>
          <w:szCs w:val="28"/>
        </w:rPr>
        <w:t>Rapoarte de monitorizare</w:t>
      </w:r>
      <w:r w:rsidRPr="00586DC8">
        <w:rPr>
          <w:rFonts w:ascii="Times New Roman" w:hAnsi="Times New Roman" w:cs="Times New Roman"/>
          <w:b/>
          <w:sz w:val="28"/>
          <w:szCs w:val="28"/>
        </w:rPr>
        <w:t xml:space="preserve"> –</w:t>
      </w:r>
      <w:r w:rsidRPr="00586DC8">
        <w:rPr>
          <w:rFonts w:ascii="Times New Roman" w:hAnsi="Times New Roman" w:cs="Times New Roman"/>
          <w:sz w:val="28"/>
          <w:szCs w:val="28"/>
        </w:rPr>
        <w:t xml:space="preserve"> reprezintă o categorie de rapoarte destinate funcționarilor AMDM destinate monitorizării procesului de planificare, achiziție și exploatare a dispozitivelor medicale. Pe lângă rapoartele statice care vor fi definite la etapa de implementare a SIMDM, va fi creat un instrument pentru generarea rapoartelor în baza criteriilor stabilite de utilizatorii </w:t>
      </w:r>
      <w:r w:rsidR="00766BAC">
        <w:rPr>
          <w:rFonts w:ascii="Times New Roman" w:hAnsi="Times New Roman" w:cs="Times New Roman"/>
          <w:sz w:val="28"/>
          <w:szCs w:val="28"/>
        </w:rPr>
        <w:t>SIMDM</w:t>
      </w:r>
      <w:r w:rsidRPr="00586DC8">
        <w:rPr>
          <w:rFonts w:ascii="Times New Roman" w:hAnsi="Times New Roman" w:cs="Times New Roman"/>
          <w:sz w:val="28"/>
          <w:szCs w:val="28"/>
        </w:rPr>
        <w:t xml:space="preserve">. Această categorie de rapoarte va servi ca bază pentru procesul de luare a deciziilor și anticipare a problemelor datorate nerespectării legislației în vigoare privind achiziția și exploatarea dispozitivelor medicale. </w:t>
      </w:r>
    </w:p>
    <w:p w:rsidR="002A65C6" w:rsidRDefault="002A65C6" w:rsidP="00766BAC">
      <w:pPr>
        <w:tabs>
          <w:tab w:val="num" w:pos="284"/>
        </w:tabs>
        <w:rPr>
          <w:sz w:val="28"/>
          <w:szCs w:val="28"/>
          <w:highlight w:val="yellow"/>
          <w:lang w:val="ro-RO" w:eastAsia="ja-JP"/>
        </w:rPr>
      </w:pPr>
    </w:p>
    <w:p w:rsidR="00411BC2" w:rsidRPr="00586DC8" w:rsidRDefault="00411BC2" w:rsidP="00586DC8">
      <w:pPr>
        <w:tabs>
          <w:tab w:val="num" w:pos="284"/>
        </w:tabs>
        <w:ind w:left="284" w:hanging="284"/>
        <w:rPr>
          <w:sz w:val="28"/>
          <w:szCs w:val="28"/>
          <w:highlight w:val="yellow"/>
          <w:lang w:val="ro-RO" w:eastAsia="ja-JP"/>
        </w:rPr>
      </w:pPr>
    </w:p>
    <w:p w:rsidR="00586DC8" w:rsidRPr="00586DC8" w:rsidRDefault="00586DC8" w:rsidP="00586DC8">
      <w:pPr>
        <w:ind w:firstLine="709"/>
        <w:jc w:val="center"/>
        <w:rPr>
          <w:rFonts w:eastAsia="Times New Roman"/>
          <w:b/>
          <w:bCs/>
          <w:sz w:val="28"/>
          <w:szCs w:val="28"/>
          <w:lang w:val="ro-RO"/>
        </w:rPr>
      </w:pPr>
      <w:r w:rsidRPr="00586DC8">
        <w:rPr>
          <w:rFonts w:eastAsia="Times New Roman"/>
          <w:b/>
          <w:bCs/>
          <w:sz w:val="28"/>
          <w:szCs w:val="28"/>
          <w:lang w:val="ro-RO"/>
        </w:rPr>
        <w:t>CAPITOLUL VI</w:t>
      </w:r>
      <w:r w:rsidR="003A2640">
        <w:rPr>
          <w:rFonts w:eastAsia="Times New Roman"/>
          <w:b/>
          <w:bCs/>
          <w:sz w:val="28"/>
          <w:szCs w:val="28"/>
          <w:lang w:val="ro-RO"/>
        </w:rPr>
        <w:t>I</w:t>
      </w:r>
      <w:r w:rsidRPr="00586DC8">
        <w:rPr>
          <w:rFonts w:eastAsia="Times New Roman"/>
          <w:b/>
          <w:bCs/>
          <w:sz w:val="28"/>
          <w:szCs w:val="28"/>
          <w:lang w:val="ro-RO"/>
        </w:rPr>
        <w:t>.</w:t>
      </w:r>
    </w:p>
    <w:p w:rsidR="00586DC8" w:rsidRDefault="002A65C6" w:rsidP="002A65C6">
      <w:pPr>
        <w:ind w:firstLine="709"/>
        <w:jc w:val="center"/>
        <w:rPr>
          <w:rFonts w:eastAsia="Times New Roman"/>
          <w:b/>
          <w:bCs/>
          <w:sz w:val="28"/>
          <w:szCs w:val="28"/>
          <w:lang w:val="ro-RO"/>
        </w:rPr>
      </w:pPr>
      <w:bookmarkStart w:id="15" w:name="_Toc428262531"/>
      <w:bookmarkStart w:id="16" w:name="_Toc416446620"/>
      <w:r>
        <w:rPr>
          <w:rFonts w:eastAsia="Times New Roman"/>
          <w:b/>
          <w:bCs/>
          <w:sz w:val="28"/>
          <w:szCs w:val="28"/>
          <w:lang w:val="ro-RO"/>
        </w:rPr>
        <w:t xml:space="preserve">ETAPELE DE IMPLEMENTARE </w:t>
      </w:r>
      <w:r w:rsidRPr="002A65C6">
        <w:rPr>
          <w:rFonts w:eastAsia="Times New Roman"/>
          <w:b/>
          <w:bCs/>
          <w:sz w:val="28"/>
          <w:szCs w:val="28"/>
          <w:lang w:val="ro-RO"/>
        </w:rPr>
        <w:t>A SI</w:t>
      </w:r>
      <w:bookmarkEnd w:id="15"/>
      <w:bookmarkEnd w:id="16"/>
      <w:r>
        <w:rPr>
          <w:rFonts w:eastAsia="Times New Roman"/>
          <w:b/>
          <w:bCs/>
          <w:sz w:val="28"/>
          <w:szCs w:val="28"/>
          <w:lang w:val="ro-RO"/>
        </w:rPr>
        <w:t>MDM</w:t>
      </w:r>
    </w:p>
    <w:p w:rsidR="002A65C6" w:rsidRPr="002A65C6" w:rsidRDefault="002A65C6" w:rsidP="002A65C6">
      <w:pPr>
        <w:ind w:firstLine="709"/>
        <w:jc w:val="center"/>
        <w:rPr>
          <w:rFonts w:eastAsia="Times New Roman"/>
          <w:b/>
          <w:bCs/>
          <w:sz w:val="28"/>
          <w:szCs w:val="28"/>
          <w:lang w:val="ro-RO"/>
        </w:rPr>
      </w:pPr>
    </w:p>
    <w:p w:rsidR="00586DC8" w:rsidRPr="00586DC8" w:rsidRDefault="00B93D35" w:rsidP="00B93D35">
      <w:pPr>
        <w:jc w:val="both"/>
        <w:rPr>
          <w:sz w:val="28"/>
          <w:szCs w:val="28"/>
          <w:lang w:val="ro-RO"/>
        </w:rPr>
      </w:pPr>
      <w:r w:rsidRPr="00B93D35">
        <w:rPr>
          <w:rFonts w:eastAsia="Times New Roman"/>
          <w:b/>
          <w:sz w:val="28"/>
          <w:szCs w:val="28"/>
          <w:lang w:val="ro-RO"/>
        </w:rPr>
        <w:t>2</w:t>
      </w:r>
      <w:r w:rsidR="00C02EF1">
        <w:rPr>
          <w:rFonts w:eastAsia="Times New Roman"/>
          <w:b/>
          <w:sz w:val="28"/>
          <w:szCs w:val="28"/>
          <w:lang w:val="ro-RO"/>
        </w:rPr>
        <w:t>6</w:t>
      </w:r>
      <w:r w:rsidRPr="00B93D35">
        <w:rPr>
          <w:rFonts w:eastAsia="Times New Roman"/>
          <w:b/>
          <w:sz w:val="28"/>
          <w:szCs w:val="28"/>
          <w:lang w:val="ro-RO"/>
        </w:rPr>
        <w:t>.</w:t>
      </w:r>
      <w:r>
        <w:rPr>
          <w:rFonts w:eastAsia="Times New Roman"/>
          <w:sz w:val="28"/>
          <w:szCs w:val="28"/>
          <w:lang w:val="ro-RO"/>
        </w:rPr>
        <w:t xml:space="preserve"> </w:t>
      </w:r>
      <w:r w:rsidR="00586DC8" w:rsidRPr="00586DC8">
        <w:rPr>
          <w:sz w:val="28"/>
          <w:szCs w:val="28"/>
          <w:lang w:val="ro-RO"/>
        </w:rPr>
        <w:t xml:space="preserve">Activitățile de proiectare, realizare, testare și implementare a </w:t>
      </w:r>
      <w:r w:rsidR="00586DC8" w:rsidRPr="002A65C6">
        <w:rPr>
          <w:sz w:val="28"/>
          <w:szCs w:val="28"/>
          <w:lang w:val="ro-RO"/>
        </w:rPr>
        <w:t>SIMDM</w:t>
      </w:r>
      <w:r w:rsidR="00586DC8" w:rsidRPr="00586DC8">
        <w:rPr>
          <w:sz w:val="28"/>
          <w:szCs w:val="28"/>
          <w:lang w:val="ro-RO"/>
        </w:rPr>
        <w:t xml:space="preserve"> cuprind următoarele etape:</w:t>
      </w:r>
    </w:p>
    <w:p w:rsidR="00586DC8" w:rsidRPr="00586DC8" w:rsidRDefault="00586DC8" w:rsidP="00C02EF1">
      <w:pPr>
        <w:pStyle w:val="Bulinebune"/>
        <w:numPr>
          <w:ilvl w:val="0"/>
          <w:numId w:val="31"/>
        </w:numPr>
        <w:spacing w:before="0" w:after="0" w:line="240" w:lineRule="auto"/>
        <w:ind w:left="0" w:firstLine="426"/>
        <w:rPr>
          <w:rFonts w:ascii="Times New Roman" w:eastAsia="Times New Roman" w:hAnsi="Times New Roman" w:cs="Times New Roman"/>
          <w:sz w:val="28"/>
          <w:szCs w:val="28"/>
        </w:rPr>
      </w:pPr>
      <w:r w:rsidRPr="00B93D35">
        <w:rPr>
          <w:rFonts w:ascii="Times New Roman" w:hAnsi="Times New Roman" w:cs="Times New Roman"/>
          <w:sz w:val="28"/>
          <w:szCs w:val="28"/>
        </w:rPr>
        <w:t>Etapa</w:t>
      </w:r>
      <w:r w:rsidRPr="00B93D35">
        <w:rPr>
          <w:rFonts w:ascii="Times New Roman" w:eastAsia="Times New Roman" w:hAnsi="Times New Roman" w:cs="Times New Roman"/>
          <w:sz w:val="28"/>
          <w:szCs w:val="28"/>
        </w:rPr>
        <w:t xml:space="preserve"> </w:t>
      </w:r>
      <w:r w:rsidRPr="00B93D35">
        <w:rPr>
          <w:rFonts w:ascii="Times New Roman" w:hAnsi="Times New Roman" w:cs="Times New Roman"/>
          <w:sz w:val="28"/>
          <w:szCs w:val="28"/>
        </w:rPr>
        <w:t>de</w:t>
      </w:r>
      <w:r w:rsidRPr="00B93D35">
        <w:rPr>
          <w:rFonts w:ascii="Times New Roman" w:eastAsia="Times New Roman" w:hAnsi="Times New Roman" w:cs="Times New Roman"/>
          <w:sz w:val="28"/>
          <w:szCs w:val="28"/>
        </w:rPr>
        <w:t xml:space="preserve"> </w:t>
      </w:r>
      <w:r w:rsidRPr="00B93D35">
        <w:rPr>
          <w:rFonts w:ascii="Times New Roman" w:hAnsi="Times New Roman" w:cs="Times New Roman"/>
          <w:sz w:val="28"/>
          <w:szCs w:val="28"/>
        </w:rPr>
        <w:t>elaborare</w:t>
      </w:r>
      <w:r w:rsidR="00766BAC">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care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fi</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divizată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în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faze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coordonate</w:t>
      </w:r>
      <w:r w:rsidRPr="00586DC8">
        <w:rPr>
          <w:rFonts w:ascii="Times New Roman" w:eastAsia="Times New Roman" w:hAnsi="Times New Roman" w:cs="Times New Roman"/>
          <w:sz w:val="28"/>
          <w:szCs w:val="28"/>
        </w:rPr>
        <w:t xml:space="preserve"> </w:t>
      </w:r>
      <w:r w:rsidR="00766BAC">
        <w:rPr>
          <w:rFonts w:ascii="Times New Roman" w:eastAsia="Times New Roman" w:hAnsi="Times New Roman" w:cs="Times New Roman"/>
          <w:sz w:val="28"/>
          <w:szCs w:val="28"/>
        </w:rPr>
        <w:t xml:space="preserve">de către </w:t>
      </w:r>
      <w:r w:rsidRPr="00586DC8">
        <w:rPr>
          <w:rFonts w:ascii="Times New Roman" w:hAnsi="Times New Roman" w:cs="Times New Roman"/>
          <w:sz w:val="28"/>
          <w:szCs w:val="28"/>
        </w:rPr>
        <w:t>AMDM</w:t>
      </w:r>
      <w:r w:rsidRPr="00586DC8">
        <w:rPr>
          <w:rFonts w:ascii="Times New Roman" w:eastAsia="Times New Roman" w:hAnsi="Times New Roman" w:cs="Times New Roman"/>
          <w:sz w:val="28"/>
          <w:szCs w:val="28"/>
        </w:rPr>
        <w:t>:</w:t>
      </w:r>
    </w:p>
    <w:p w:rsidR="00586DC8" w:rsidRPr="00586DC8" w:rsidRDefault="00586DC8" w:rsidP="00C02EF1">
      <w:pPr>
        <w:pStyle w:val="Bulinebune"/>
        <w:numPr>
          <w:ilvl w:val="1"/>
          <w:numId w:val="32"/>
        </w:numPr>
        <w:tabs>
          <w:tab w:val="clear" w:pos="1581"/>
          <w:tab w:val="left" w:pos="567"/>
          <w:tab w:val="num"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lastRenderedPageBreak/>
        <w:t>În baza caietului de sar</w:t>
      </w:r>
      <w:r w:rsidR="00766BAC">
        <w:rPr>
          <w:rFonts w:ascii="Times New Roman" w:hAnsi="Times New Roman" w:cs="Times New Roman"/>
          <w:sz w:val="28"/>
          <w:szCs w:val="28"/>
        </w:rPr>
        <w:t>cini și în urma discuțiilor cu b</w:t>
      </w:r>
      <w:r w:rsidRPr="00586DC8">
        <w:rPr>
          <w:rFonts w:ascii="Times New Roman" w:hAnsi="Times New Roman" w:cs="Times New Roman"/>
          <w:sz w:val="28"/>
          <w:szCs w:val="28"/>
        </w:rPr>
        <w:t>eneficiarul direct (</w:t>
      </w:r>
      <w:r w:rsidR="00766BAC">
        <w:rPr>
          <w:rFonts w:ascii="Times New Roman" w:hAnsi="Times New Roman" w:cs="Times New Roman"/>
          <w:sz w:val="28"/>
          <w:szCs w:val="28"/>
        </w:rPr>
        <w:t>AMDM), f</w:t>
      </w:r>
      <w:r w:rsidRPr="00586DC8">
        <w:rPr>
          <w:rFonts w:ascii="Times New Roman" w:hAnsi="Times New Roman" w:cs="Times New Roman"/>
          <w:sz w:val="28"/>
          <w:szCs w:val="28"/>
        </w:rPr>
        <w:t xml:space="preserve">urnizorul propune viziunea sa de dezvoltare a </w:t>
      </w:r>
      <w:r w:rsidR="00766BAC">
        <w:rPr>
          <w:rFonts w:ascii="Times New Roman" w:hAnsi="Times New Roman" w:cs="Times New Roman"/>
          <w:sz w:val="28"/>
          <w:szCs w:val="28"/>
        </w:rPr>
        <w:t>SIMDM</w:t>
      </w:r>
      <w:r w:rsidRPr="00586DC8">
        <w:rPr>
          <w:rFonts w:ascii="Times New Roman" w:hAnsi="Times New Roman" w:cs="Times New Roman"/>
          <w:sz w:val="28"/>
          <w:szCs w:val="28"/>
        </w:rPr>
        <w:t xml:space="preserve"> (5 zile);</w:t>
      </w:r>
    </w:p>
    <w:p w:rsidR="00586DC8" w:rsidRPr="00586DC8" w:rsidRDefault="00586DC8" w:rsidP="00C02EF1">
      <w:pPr>
        <w:pStyle w:val="Bulinebune"/>
        <w:numPr>
          <w:ilvl w:val="1"/>
          <w:numId w:val="32"/>
        </w:numPr>
        <w:tabs>
          <w:tab w:val="clear" w:pos="1581"/>
          <w:tab w:val="left" w:pos="567"/>
          <w:tab w:val="num"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Furnizorul</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dezvoltă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codul</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program</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și</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integrează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modulele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dezvoltate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într-o versiune prototip a</w:t>
      </w:r>
      <w:r w:rsidRPr="00586DC8">
        <w:rPr>
          <w:rFonts w:ascii="Times New Roman" w:eastAsia="Times New Roman" w:hAnsi="Times New Roman" w:cs="Times New Roman"/>
          <w:sz w:val="28"/>
          <w:szCs w:val="28"/>
        </w:rPr>
        <w:t xml:space="preserve"> </w:t>
      </w:r>
      <w:r w:rsidR="00766BAC">
        <w:rPr>
          <w:rFonts w:ascii="Times New Roman" w:hAnsi="Times New Roman" w:cs="Times New Roman"/>
          <w:sz w:val="28"/>
          <w:szCs w:val="28"/>
        </w:rPr>
        <w:t>SIMDM</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(se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va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face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o</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primă</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prezentare</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părților</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demonstrând</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existenta</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tuturor</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funcționalităților</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descrise în</w:t>
      </w:r>
      <w:r w:rsidRPr="00586DC8">
        <w:rPr>
          <w:rFonts w:ascii="Times New Roman" w:eastAsia="Times New Roman" w:hAnsi="Times New Roman" w:cs="Times New Roman"/>
          <w:sz w:val="28"/>
          <w:szCs w:val="28"/>
        </w:rPr>
        <w:t xml:space="preserve"> </w:t>
      </w:r>
      <w:r w:rsidRPr="00586DC8">
        <w:rPr>
          <w:rFonts w:ascii="Times New Roman" w:hAnsi="Times New Roman" w:cs="Times New Roman"/>
          <w:sz w:val="28"/>
          <w:szCs w:val="28"/>
        </w:rPr>
        <w:t>caietul de sarcini)</w:t>
      </w:r>
      <w:r w:rsidR="00766BAC">
        <w:rPr>
          <w:rFonts w:ascii="Times New Roman" w:hAnsi="Times New Roman" w:cs="Times New Roman"/>
          <w:sz w:val="28"/>
          <w:szCs w:val="28"/>
        </w:rPr>
        <w:t>,</w:t>
      </w:r>
      <w:r w:rsidRPr="00586DC8">
        <w:rPr>
          <w:rFonts w:ascii="Times New Roman" w:hAnsi="Times New Roman" w:cs="Times New Roman"/>
          <w:sz w:val="28"/>
          <w:szCs w:val="28"/>
        </w:rPr>
        <w:t xml:space="preserve"> care ulterior va fi perfecționată până la semnarea acceptanței finale a </w:t>
      </w:r>
      <w:r w:rsidR="00766BAC">
        <w:rPr>
          <w:rFonts w:ascii="Times New Roman" w:hAnsi="Times New Roman" w:cs="Times New Roman"/>
          <w:sz w:val="28"/>
          <w:szCs w:val="28"/>
        </w:rPr>
        <w:t>SIMDM</w:t>
      </w:r>
      <w:r w:rsidRPr="00586DC8">
        <w:rPr>
          <w:rFonts w:ascii="Times New Roman" w:hAnsi="Times New Roman" w:cs="Times New Roman"/>
          <w:i/>
          <w:sz w:val="28"/>
          <w:szCs w:val="28"/>
        </w:rPr>
        <w:t>.</w:t>
      </w:r>
      <w:r w:rsidRPr="00586DC8">
        <w:rPr>
          <w:rFonts w:ascii="Times New Roman" w:hAnsi="Times New Roman" w:cs="Times New Roman"/>
          <w:sz w:val="28"/>
          <w:szCs w:val="28"/>
        </w:rPr>
        <w:t xml:space="preserve"> Etapa în cauză nu va depăși 2 luni;</w:t>
      </w:r>
    </w:p>
    <w:p w:rsidR="00586DC8" w:rsidRPr="00586DC8" w:rsidRDefault="00586DC8" w:rsidP="00C02EF1">
      <w:pPr>
        <w:pStyle w:val="Bulinebune"/>
        <w:numPr>
          <w:ilvl w:val="1"/>
          <w:numId w:val="32"/>
        </w:numPr>
        <w:tabs>
          <w:tab w:val="clear" w:pos="1581"/>
          <w:tab w:val="left" w:pos="567"/>
          <w:tab w:val="num"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 xml:space="preserve">Elaboratorul face testarea </w:t>
      </w:r>
      <w:r w:rsidR="00782A96">
        <w:rPr>
          <w:rFonts w:ascii="Times New Roman" w:hAnsi="Times New Roman" w:cs="Times New Roman"/>
          <w:sz w:val="28"/>
          <w:szCs w:val="28"/>
        </w:rPr>
        <w:t>SIMDM</w:t>
      </w:r>
      <w:r w:rsidRPr="00586DC8">
        <w:rPr>
          <w:rFonts w:ascii="Times New Roman" w:hAnsi="Times New Roman" w:cs="Times New Roman"/>
          <w:sz w:val="28"/>
          <w:szCs w:val="28"/>
        </w:rPr>
        <w:t xml:space="preserve"> în regim de laborator (testare internă) și pregătește documentația de însoțire (se prezintă funcționalitățile </w:t>
      </w:r>
      <w:r w:rsidR="00782A96">
        <w:rPr>
          <w:rFonts w:ascii="Times New Roman" w:hAnsi="Times New Roman" w:cs="Times New Roman"/>
          <w:sz w:val="28"/>
          <w:szCs w:val="28"/>
        </w:rPr>
        <w:t>SIMDM</w:t>
      </w:r>
      <w:r w:rsidRPr="00586DC8">
        <w:rPr>
          <w:rFonts w:ascii="Times New Roman" w:hAnsi="Times New Roman" w:cs="Times New Roman"/>
          <w:sz w:val="28"/>
          <w:szCs w:val="28"/>
        </w:rPr>
        <w:t xml:space="preserve"> cu corectările și ajustăr</w:t>
      </w:r>
      <w:r w:rsidR="00782A96">
        <w:rPr>
          <w:rFonts w:ascii="Times New Roman" w:hAnsi="Times New Roman" w:cs="Times New Roman"/>
          <w:sz w:val="28"/>
          <w:szCs w:val="28"/>
        </w:rPr>
        <w:t xml:space="preserve">ile la obiecțiile făcute în </w:t>
      </w:r>
      <w:r w:rsidRPr="00586DC8">
        <w:rPr>
          <w:rFonts w:ascii="Times New Roman" w:hAnsi="Times New Roman" w:cs="Times New Roman"/>
          <w:sz w:val="28"/>
          <w:szCs w:val="28"/>
        </w:rPr>
        <w:t>etapa precedentă, se prezintă setul documentației tehnice, etc.). Etapa în cauză va dura 2 săptămâni.</w:t>
      </w:r>
    </w:p>
    <w:p w:rsidR="00586DC8" w:rsidRPr="00586DC8" w:rsidRDefault="00B93D35" w:rsidP="00C02EF1">
      <w:pPr>
        <w:pStyle w:val="Bulinebune"/>
        <w:numPr>
          <w:ilvl w:val="0"/>
          <w:numId w:val="0"/>
        </w:numPr>
        <w:spacing w:before="0" w:after="0" w:line="240" w:lineRule="auto"/>
        <w:ind w:firstLine="426"/>
        <w:rPr>
          <w:rFonts w:ascii="Times New Roman" w:hAnsi="Times New Roman" w:cs="Times New Roman"/>
          <w:sz w:val="28"/>
          <w:szCs w:val="28"/>
        </w:rPr>
      </w:pPr>
      <w:r w:rsidRPr="00B93D35">
        <w:rPr>
          <w:rFonts w:ascii="Times New Roman" w:hAnsi="Times New Roman" w:cs="Times New Roman"/>
          <w:sz w:val="28"/>
          <w:szCs w:val="28"/>
        </w:rPr>
        <w:t xml:space="preserve">2) </w:t>
      </w:r>
      <w:r w:rsidR="00586DC8" w:rsidRPr="00B93D35">
        <w:rPr>
          <w:rFonts w:ascii="Times New Roman" w:hAnsi="Times New Roman" w:cs="Times New Roman"/>
          <w:sz w:val="28"/>
          <w:szCs w:val="28"/>
        </w:rPr>
        <w:t>Etapa</w:t>
      </w:r>
      <w:r w:rsidR="00586DC8" w:rsidRPr="00B93D35">
        <w:rPr>
          <w:rFonts w:ascii="Times New Roman" w:eastAsia="Times New Roman" w:hAnsi="Times New Roman" w:cs="Times New Roman"/>
          <w:sz w:val="28"/>
          <w:szCs w:val="28"/>
        </w:rPr>
        <w:t xml:space="preserve"> </w:t>
      </w:r>
      <w:r w:rsidR="00586DC8" w:rsidRPr="00B93D35">
        <w:rPr>
          <w:rFonts w:ascii="Times New Roman" w:hAnsi="Times New Roman" w:cs="Times New Roman"/>
          <w:sz w:val="28"/>
          <w:szCs w:val="28"/>
        </w:rPr>
        <w:t>de</w:t>
      </w:r>
      <w:r w:rsidR="00586DC8" w:rsidRPr="00B93D35">
        <w:rPr>
          <w:rFonts w:ascii="Times New Roman" w:eastAsia="Times New Roman" w:hAnsi="Times New Roman" w:cs="Times New Roman"/>
          <w:sz w:val="28"/>
          <w:szCs w:val="28"/>
        </w:rPr>
        <w:t xml:space="preserve"> </w:t>
      </w:r>
      <w:r w:rsidR="00586DC8" w:rsidRPr="00B93D35">
        <w:rPr>
          <w:rFonts w:ascii="Times New Roman" w:hAnsi="Times New Roman" w:cs="Times New Roman"/>
          <w:sz w:val="28"/>
          <w:szCs w:val="28"/>
        </w:rPr>
        <w:t>implementare</w:t>
      </w:r>
      <w:r w:rsidR="00586DC8" w:rsidRPr="00B93D35">
        <w:rPr>
          <w:rFonts w:ascii="Times New Roman" w:eastAsia="Times New Roman" w:hAnsi="Times New Roman" w:cs="Times New Roman"/>
          <w:sz w:val="28"/>
          <w:szCs w:val="28"/>
        </w:rPr>
        <w:t xml:space="preserve"> </w:t>
      </w:r>
      <w:r w:rsidR="00586DC8" w:rsidRPr="00B93D35">
        <w:rPr>
          <w:rFonts w:ascii="Times New Roman" w:hAnsi="Times New Roman" w:cs="Times New Roman"/>
          <w:sz w:val="28"/>
          <w:szCs w:val="28"/>
        </w:rPr>
        <w:t>a</w:t>
      </w:r>
      <w:r w:rsidR="00586DC8" w:rsidRPr="00B93D35">
        <w:rPr>
          <w:rFonts w:ascii="Times New Roman" w:eastAsia="Times New Roman" w:hAnsi="Times New Roman" w:cs="Times New Roman"/>
          <w:sz w:val="28"/>
          <w:szCs w:val="28"/>
        </w:rPr>
        <w:t xml:space="preserve"> </w:t>
      </w:r>
      <w:r w:rsidR="00586DC8" w:rsidRPr="00B93D35">
        <w:rPr>
          <w:rFonts w:ascii="Times New Roman" w:hAnsi="Times New Roman" w:cs="Times New Roman"/>
          <w:sz w:val="28"/>
          <w:szCs w:val="28"/>
        </w:rPr>
        <w:t>sistemulu</w:t>
      </w:r>
      <w:r w:rsidR="00A77113">
        <w:rPr>
          <w:rFonts w:ascii="Times New Roman" w:hAnsi="Times New Roman" w:cs="Times New Roman"/>
          <w:sz w:val="28"/>
          <w:szCs w:val="28"/>
        </w:rPr>
        <w:t>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va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începe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odată</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cu</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aprobarea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procesului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verbal</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de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acceptare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de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către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proprietarul</w:t>
      </w:r>
      <w:r w:rsidR="00586DC8" w:rsidRPr="00586DC8">
        <w:rPr>
          <w:rFonts w:ascii="Times New Roman" w:eastAsia="Times New Roman" w:hAnsi="Times New Roman" w:cs="Times New Roman"/>
          <w:sz w:val="28"/>
          <w:szCs w:val="28"/>
        </w:rPr>
        <w:t xml:space="preserve"> </w:t>
      </w:r>
      <w:r w:rsidR="00A77113">
        <w:rPr>
          <w:rFonts w:ascii="Times New Roman" w:hAnsi="Times New Roman" w:cs="Times New Roman"/>
          <w:sz w:val="28"/>
          <w:szCs w:val="28"/>
        </w:rPr>
        <w:t>SIMDM</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varianta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prezentată</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și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semnarea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actului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de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predare-primire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exploatare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experimentală.</w:t>
      </w:r>
      <w:r w:rsidR="00586DC8" w:rsidRPr="00586DC8">
        <w:rPr>
          <w:rFonts w:ascii="Times New Roman" w:eastAsia="Times New Roman" w:hAnsi="Times New Roman" w:cs="Times New Roman"/>
          <w:sz w:val="28"/>
          <w:szCs w:val="28"/>
        </w:rPr>
        <w:t xml:space="preserve"> Implementarea soluției informatice va dura maximum </w:t>
      </w:r>
      <w:r w:rsidR="00586DC8" w:rsidRPr="00586DC8">
        <w:rPr>
          <w:rFonts w:ascii="Times New Roman" w:hAnsi="Times New Roman" w:cs="Times New Roman"/>
          <w:sz w:val="28"/>
          <w:szCs w:val="28"/>
        </w:rPr>
        <w:t>2 săptămâni</w:t>
      </w:r>
      <w:r w:rsidR="00586DC8" w:rsidRPr="00586DC8">
        <w:rPr>
          <w:rFonts w:ascii="Times New Roman" w:eastAsia="Times New Roman" w:hAnsi="Times New Roman" w:cs="Times New Roman"/>
          <w:sz w:val="28"/>
          <w:szCs w:val="28"/>
        </w:rPr>
        <w:t xml:space="preserve"> și va consta din următoarele etape:</w:t>
      </w:r>
    </w:p>
    <w:p w:rsidR="00586DC8" w:rsidRPr="00586DC8" w:rsidRDefault="00586DC8" w:rsidP="00C02EF1">
      <w:pPr>
        <w:pStyle w:val="Bulinebune"/>
        <w:numPr>
          <w:ilvl w:val="1"/>
          <w:numId w:val="33"/>
        </w:numPr>
        <w:tabs>
          <w:tab w:val="clear" w:pos="1581"/>
          <w:tab w:val="num"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A</w:t>
      </w:r>
      <w:r w:rsidRPr="00586DC8">
        <w:rPr>
          <w:rFonts w:ascii="Times New Roman" w:eastAsia="Times New Roman" w:hAnsi="Times New Roman" w:cs="Times New Roman"/>
          <w:sz w:val="28"/>
          <w:szCs w:val="28"/>
        </w:rPr>
        <w:t xml:space="preserve">supra </w:t>
      </w:r>
      <w:r w:rsidR="00A77113">
        <w:rPr>
          <w:rFonts w:ascii="Times New Roman" w:eastAsia="Times New Roman" w:hAnsi="Times New Roman" w:cs="Times New Roman"/>
          <w:sz w:val="28"/>
          <w:szCs w:val="28"/>
        </w:rPr>
        <w:t>SIMDM</w:t>
      </w:r>
      <w:r w:rsidRPr="00586DC8">
        <w:rPr>
          <w:rFonts w:ascii="Times New Roman" w:eastAsia="Times New Roman" w:hAnsi="Times New Roman" w:cs="Times New Roman"/>
          <w:sz w:val="28"/>
          <w:szCs w:val="28"/>
        </w:rPr>
        <w:t xml:space="preserve"> sunt aplicate scenarii de stress testing și load testing în vederea verificării gradului de corespundere a acestuia așteptărilor </w:t>
      </w:r>
      <w:r w:rsidR="00A77113">
        <w:rPr>
          <w:rFonts w:ascii="Times New Roman" w:eastAsia="Times New Roman" w:hAnsi="Times New Roman" w:cs="Times New Roman"/>
          <w:sz w:val="28"/>
          <w:szCs w:val="28"/>
        </w:rPr>
        <w:t>AMDM</w:t>
      </w:r>
      <w:r w:rsidRPr="00586DC8">
        <w:rPr>
          <w:rFonts w:ascii="Times New Roman" w:eastAsia="Times New Roman" w:hAnsi="Times New Roman" w:cs="Times New Roman"/>
          <w:sz w:val="28"/>
          <w:szCs w:val="28"/>
        </w:rPr>
        <w:t xml:space="preserve"> (asigurarea unui regim confortabil de exploatare a </w:t>
      </w:r>
      <w:r w:rsidR="00A77113">
        <w:rPr>
          <w:rFonts w:ascii="Times New Roman" w:eastAsia="Times New Roman" w:hAnsi="Times New Roman" w:cs="Times New Roman"/>
          <w:sz w:val="28"/>
          <w:szCs w:val="28"/>
        </w:rPr>
        <w:t>SIMDM</w:t>
      </w:r>
      <w:r w:rsidRPr="00586DC8">
        <w:rPr>
          <w:rFonts w:ascii="Times New Roman" w:eastAsia="Times New Roman" w:hAnsi="Times New Roman" w:cs="Times New Roman"/>
          <w:sz w:val="28"/>
          <w:szCs w:val="28"/>
        </w:rPr>
        <w:t xml:space="preserve"> în cazul interacțiunii unui număr mare de utilizatori concurenți);</w:t>
      </w:r>
    </w:p>
    <w:p w:rsidR="00586DC8" w:rsidRPr="00586DC8" w:rsidRDefault="00586DC8" w:rsidP="00C02EF1">
      <w:pPr>
        <w:pStyle w:val="Bulinebune"/>
        <w:numPr>
          <w:ilvl w:val="1"/>
          <w:numId w:val="33"/>
        </w:numPr>
        <w:tabs>
          <w:tab w:val="clear" w:pos="1581"/>
          <w:tab w:val="num"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În baza</w:t>
      </w:r>
      <w:r w:rsidRPr="00586DC8">
        <w:rPr>
          <w:rFonts w:ascii="Times New Roman" w:eastAsia="Times New Roman" w:hAnsi="Times New Roman" w:cs="Times New Roman"/>
          <w:sz w:val="28"/>
          <w:szCs w:val="28"/>
        </w:rPr>
        <w:t xml:space="preserve"> rezultatelor l</w:t>
      </w:r>
      <w:r w:rsidR="00BA2043">
        <w:rPr>
          <w:rFonts w:ascii="Times New Roman" w:eastAsia="Times New Roman" w:hAnsi="Times New Roman" w:cs="Times New Roman"/>
          <w:sz w:val="28"/>
          <w:szCs w:val="28"/>
        </w:rPr>
        <w:t>oad și stress testing obținute, furnizorul,</w:t>
      </w:r>
      <w:r w:rsidRPr="00586DC8">
        <w:rPr>
          <w:rFonts w:ascii="Times New Roman" w:eastAsia="Times New Roman" w:hAnsi="Times New Roman" w:cs="Times New Roman"/>
          <w:sz w:val="28"/>
          <w:szCs w:val="28"/>
        </w:rPr>
        <w:t xml:space="preserve"> în caz de necesitate, va opera totalitatea ajustărilor și modificărilor solicitate, pregătind o versiune ameliorată a produsului informatic;</w:t>
      </w:r>
    </w:p>
    <w:p w:rsidR="00586DC8" w:rsidRPr="00586DC8" w:rsidRDefault="00586DC8" w:rsidP="00C02EF1">
      <w:pPr>
        <w:pStyle w:val="Bulinebune"/>
        <w:numPr>
          <w:ilvl w:val="1"/>
          <w:numId w:val="33"/>
        </w:numPr>
        <w:tabs>
          <w:tab w:val="clear" w:pos="1581"/>
          <w:tab w:val="num" w:pos="851"/>
        </w:tabs>
        <w:spacing w:before="0" w:after="0" w:line="240" w:lineRule="auto"/>
        <w:ind w:left="0" w:firstLine="426"/>
        <w:rPr>
          <w:rFonts w:ascii="Times New Roman" w:hAnsi="Times New Roman" w:cs="Times New Roman"/>
          <w:sz w:val="28"/>
          <w:szCs w:val="28"/>
        </w:rPr>
      </w:pPr>
      <w:r w:rsidRPr="00586DC8">
        <w:rPr>
          <w:rFonts w:ascii="Times New Roman" w:hAnsi="Times New Roman" w:cs="Times New Roman"/>
          <w:sz w:val="28"/>
          <w:szCs w:val="28"/>
        </w:rPr>
        <w:t>A</w:t>
      </w:r>
      <w:r w:rsidRPr="00586DC8">
        <w:rPr>
          <w:rFonts w:ascii="Times New Roman" w:eastAsia="Times New Roman" w:hAnsi="Times New Roman" w:cs="Times New Roman"/>
          <w:sz w:val="28"/>
          <w:szCs w:val="28"/>
        </w:rPr>
        <w:t xml:space="preserve">supra versiunii ameliorate a </w:t>
      </w:r>
      <w:r w:rsidR="0000036C">
        <w:rPr>
          <w:rFonts w:ascii="Times New Roman" w:eastAsia="Times New Roman" w:hAnsi="Times New Roman" w:cs="Times New Roman"/>
          <w:sz w:val="28"/>
          <w:szCs w:val="28"/>
        </w:rPr>
        <w:t>SIMDM</w:t>
      </w:r>
      <w:r w:rsidRPr="00586DC8">
        <w:rPr>
          <w:rFonts w:ascii="Times New Roman" w:eastAsia="Times New Roman" w:hAnsi="Times New Roman" w:cs="Times New Roman"/>
          <w:sz w:val="28"/>
          <w:szCs w:val="28"/>
        </w:rPr>
        <w:t xml:space="preserve"> sunt aplicate repetat scenarii de stress testing și load testing în vederea verificării gradului de corespundere a acestuia așteptărilor </w:t>
      </w:r>
      <w:r w:rsidR="0000036C">
        <w:rPr>
          <w:rFonts w:ascii="Times New Roman" w:eastAsia="Times New Roman" w:hAnsi="Times New Roman" w:cs="Times New Roman"/>
          <w:sz w:val="28"/>
          <w:szCs w:val="28"/>
        </w:rPr>
        <w:t>AMDM</w:t>
      </w:r>
      <w:r w:rsidRPr="00586DC8">
        <w:rPr>
          <w:rFonts w:ascii="Times New Roman" w:eastAsia="Times New Roman" w:hAnsi="Times New Roman" w:cs="Times New Roman"/>
          <w:sz w:val="28"/>
          <w:szCs w:val="28"/>
        </w:rPr>
        <w:t>. În caz de necesitate sunt efectuate direct ameliorări până sunt soluționate toate problemele.</w:t>
      </w:r>
    </w:p>
    <w:p w:rsidR="00586DC8" w:rsidRPr="00586DC8" w:rsidRDefault="008E1FAF" w:rsidP="008E1FAF">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3) </w:t>
      </w:r>
      <w:r w:rsidR="00586DC8" w:rsidRPr="005A1AE8">
        <w:rPr>
          <w:rFonts w:ascii="Times New Roman" w:hAnsi="Times New Roman" w:cs="Times New Roman"/>
          <w:sz w:val="28"/>
          <w:szCs w:val="28"/>
        </w:rPr>
        <w:t>Etapa</w:t>
      </w:r>
      <w:r w:rsidR="00586DC8" w:rsidRPr="005A1AE8">
        <w:rPr>
          <w:rFonts w:ascii="Times New Roman" w:eastAsia="Times New Roman" w:hAnsi="Times New Roman" w:cs="Times New Roman"/>
          <w:sz w:val="28"/>
          <w:szCs w:val="28"/>
        </w:rPr>
        <w:t xml:space="preserve"> </w:t>
      </w:r>
      <w:r w:rsidR="00586DC8" w:rsidRPr="005A1AE8">
        <w:rPr>
          <w:rFonts w:ascii="Times New Roman" w:hAnsi="Times New Roman" w:cs="Times New Roman"/>
          <w:sz w:val="28"/>
          <w:szCs w:val="28"/>
        </w:rPr>
        <w:t>de</w:t>
      </w:r>
      <w:r w:rsidR="00586DC8" w:rsidRPr="005A1AE8">
        <w:rPr>
          <w:rFonts w:ascii="Times New Roman" w:eastAsia="Times New Roman" w:hAnsi="Times New Roman" w:cs="Times New Roman"/>
          <w:sz w:val="28"/>
          <w:szCs w:val="28"/>
        </w:rPr>
        <w:t xml:space="preserve"> </w:t>
      </w:r>
      <w:r w:rsidR="00586DC8" w:rsidRPr="005A1AE8">
        <w:rPr>
          <w:rFonts w:ascii="Times New Roman" w:hAnsi="Times New Roman" w:cs="Times New Roman"/>
          <w:sz w:val="28"/>
          <w:szCs w:val="28"/>
        </w:rPr>
        <w:t>instruire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va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începe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odată</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cu</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implementarea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soluției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informatice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și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va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cuprinde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instruirea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a</w:t>
      </w:r>
      <w:r w:rsidR="00586DC8" w:rsidRPr="00586DC8">
        <w:rPr>
          <w:rFonts w:ascii="Times New Roman" w:eastAsia="Times New Roman" w:hAnsi="Times New Roman" w:cs="Times New Roman"/>
          <w:sz w:val="28"/>
          <w:szCs w:val="28"/>
        </w:rPr>
        <w:t xml:space="preserve"> 2 utilizator</w:t>
      </w:r>
      <w:r w:rsidR="0000036C">
        <w:rPr>
          <w:rFonts w:ascii="Times New Roman" w:eastAsia="Times New Roman" w:hAnsi="Times New Roman" w:cs="Times New Roman"/>
          <w:sz w:val="28"/>
          <w:szCs w:val="28"/>
        </w:rPr>
        <w:t>i</w:t>
      </w:r>
      <w:r w:rsidR="00586DC8" w:rsidRPr="00586DC8">
        <w:rPr>
          <w:rFonts w:ascii="Times New Roman" w:eastAsia="Times New Roman" w:hAnsi="Times New Roman" w:cs="Times New Roman"/>
          <w:sz w:val="28"/>
          <w:szCs w:val="28"/>
        </w:rPr>
        <w:t xml:space="preserve"> cu rol de administrator și 50 utilizatori pentru celelalte roluri ale </w:t>
      </w:r>
      <w:r w:rsidR="0000036C">
        <w:rPr>
          <w:rFonts w:ascii="Times New Roman" w:eastAsia="Times New Roman" w:hAnsi="Times New Roman" w:cs="Times New Roman"/>
          <w:sz w:val="28"/>
          <w:szCs w:val="28"/>
        </w:rPr>
        <w:t>SIMDM</w:t>
      </w:r>
      <w:r w:rsidR="00586DC8" w:rsidRPr="00586DC8">
        <w:rPr>
          <w:rFonts w:ascii="Times New Roman" w:hAnsi="Times New Roman" w:cs="Times New Roman"/>
          <w:sz w:val="28"/>
          <w:szCs w:val="28"/>
          <w:shd w:val="clear" w:color="auto" w:fill="FFFFFF"/>
        </w:rPr>
        <w:t>.</w:t>
      </w:r>
    </w:p>
    <w:p w:rsidR="00586DC8" w:rsidRPr="00586DC8" w:rsidRDefault="008E1FAF" w:rsidP="008E1FAF">
      <w:pPr>
        <w:pStyle w:val="Bulinebune"/>
        <w:numPr>
          <w:ilvl w:val="0"/>
          <w:numId w:val="0"/>
        </w:numPr>
        <w:spacing w:before="0"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4) </w:t>
      </w:r>
      <w:r w:rsidR="005A1AE8">
        <w:rPr>
          <w:rFonts w:ascii="Times New Roman" w:hAnsi="Times New Roman" w:cs="Times New Roman"/>
          <w:sz w:val="28"/>
          <w:szCs w:val="28"/>
        </w:rPr>
        <w:t>Etapa de d</w:t>
      </w:r>
      <w:r w:rsidR="00586DC8" w:rsidRPr="005A1AE8">
        <w:rPr>
          <w:rFonts w:ascii="Times New Roman" w:hAnsi="Times New Roman" w:cs="Times New Roman"/>
          <w:sz w:val="28"/>
          <w:szCs w:val="28"/>
        </w:rPr>
        <w:t>are</w:t>
      </w:r>
      <w:r w:rsidR="00586DC8" w:rsidRPr="005A1AE8">
        <w:rPr>
          <w:rFonts w:ascii="Times New Roman" w:eastAsia="Times New Roman" w:hAnsi="Times New Roman" w:cs="Times New Roman"/>
          <w:sz w:val="28"/>
          <w:szCs w:val="28"/>
        </w:rPr>
        <w:t xml:space="preserve"> </w:t>
      </w:r>
      <w:r w:rsidR="00586DC8" w:rsidRPr="005A1AE8">
        <w:rPr>
          <w:rFonts w:ascii="Times New Roman" w:hAnsi="Times New Roman" w:cs="Times New Roman"/>
          <w:sz w:val="28"/>
          <w:szCs w:val="28"/>
        </w:rPr>
        <w:t>în</w:t>
      </w:r>
      <w:r w:rsidR="00586DC8" w:rsidRPr="005A1AE8">
        <w:rPr>
          <w:rFonts w:ascii="Times New Roman" w:eastAsia="Times New Roman" w:hAnsi="Times New Roman" w:cs="Times New Roman"/>
          <w:sz w:val="28"/>
          <w:szCs w:val="28"/>
        </w:rPr>
        <w:t xml:space="preserve"> </w:t>
      </w:r>
      <w:r w:rsidR="00586DC8" w:rsidRPr="005A1AE8">
        <w:rPr>
          <w:rFonts w:ascii="Times New Roman" w:hAnsi="Times New Roman" w:cs="Times New Roman"/>
          <w:sz w:val="28"/>
          <w:szCs w:val="28"/>
        </w:rPr>
        <w:t>exploatare</w:t>
      </w:r>
      <w:r w:rsidR="00586DC8" w:rsidRPr="005A1AE8">
        <w:rPr>
          <w:rFonts w:ascii="Times New Roman" w:eastAsia="Times New Roman" w:hAnsi="Times New Roman" w:cs="Times New Roman"/>
          <w:sz w:val="28"/>
          <w:szCs w:val="28"/>
        </w:rPr>
        <w:t xml:space="preserve"> </w:t>
      </w:r>
      <w:r w:rsidR="00586DC8" w:rsidRPr="005A1AE8">
        <w:rPr>
          <w:rFonts w:ascii="Times New Roman" w:hAnsi="Times New Roman" w:cs="Times New Roman"/>
          <w:sz w:val="28"/>
          <w:szCs w:val="28"/>
        </w:rPr>
        <w:t>a</w:t>
      </w:r>
      <w:r w:rsidR="00586DC8" w:rsidRPr="005A1AE8">
        <w:rPr>
          <w:rFonts w:ascii="Times New Roman" w:eastAsia="Times New Roman" w:hAnsi="Times New Roman" w:cs="Times New Roman"/>
          <w:sz w:val="28"/>
          <w:szCs w:val="28"/>
        </w:rPr>
        <w:t xml:space="preserve"> </w:t>
      </w:r>
      <w:r w:rsidR="00F80B30">
        <w:rPr>
          <w:rFonts w:ascii="Times New Roman" w:hAnsi="Times New Roman" w:cs="Times New Roman"/>
          <w:sz w:val="28"/>
          <w:szCs w:val="28"/>
        </w:rPr>
        <w:t>SIMDM</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începe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odată</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cu</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semnarea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actului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de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punere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exploatare</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și</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începerea</w:t>
      </w:r>
      <w:r w:rsidR="00586DC8" w:rsidRPr="00586DC8">
        <w:rPr>
          <w:rFonts w:ascii="Times New Roman" w:eastAsia="Times New Roman" w:hAnsi="Times New Roman" w:cs="Times New Roman"/>
          <w:sz w:val="28"/>
          <w:szCs w:val="28"/>
        </w:rPr>
        <w:t xml:space="preserve"> </w:t>
      </w:r>
      <w:r w:rsidR="00586DC8" w:rsidRPr="00586DC8">
        <w:rPr>
          <w:rFonts w:ascii="Times New Roman" w:hAnsi="Times New Roman" w:cs="Times New Roman"/>
          <w:sz w:val="28"/>
          <w:szCs w:val="28"/>
        </w:rPr>
        <w:t>exploatării acestuia.</w:t>
      </w:r>
    </w:p>
    <w:p w:rsidR="00A8239B" w:rsidRPr="008E1FAF" w:rsidRDefault="008E1FAF" w:rsidP="008E1FAF">
      <w:pPr>
        <w:ind w:firstLine="426"/>
        <w:jc w:val="both"/>
        <w:rPr>
          <w:rStyle w:val="docheader"/>
          <w:bCs/>
          <w:sz w:val="28"/>
          <w:szCs w:val="28"/>
          <w:lang w:val="ro-RO"/>
        </w:rPr>
      </w:pPr>
      <w:r>
        <w:rPr>
          <w:sz w:val="28"/>
          <w:szCs w:val="28"/>
          <w:lang w:val="ro-RO"/>
        </w:rPr>
        <w:t xml:space="preserve">5) </w:t>
      </w:r>
      <w:r w:rsidR="00586DC8" w:rsidRPr="008E1FAF">
        <w:rPr>
          <w:sz w:val="28"/>
          <w:szCs w:val="28"/>
          <w:lang w:val="ro-RO"/>
        </w:rPr>
        <w:t>Etapa</w:t>
      </w:r>
      <w:r w:rsidR="00586DC8" w:rsidRPr="008E1FAF">
        <w:rPr>
          <w:rFonts w:eastAsia="Times New Roman"/>
          <w:sz w:val="28"/>
          <w:szCs w:val="28"/>
          <w:lang w:val="ro-RO"/>
        </w:rPr>
        <w:t xml:space="preserve"> </w:t>
      </w:r>
      <w:r w:rsidR="00586DC8" w:rsidRPr="008E1FAF">
        <w:rPr>
          <w:sz w:val="28"/>
          <w:szCs w:val="28"/>
          <w:lang w:val="ro-RO"/>
        </w:rPr>
        <w:t>de</w:t>
      </w:r>
      <w:r w:rsidR="00586DC8" w:rsidRPr="008E1FAF">
        <w:rPr>
          <w:rFonts w:eastAsia="Times New Roman"/>
          <w:sz w:val="28"/>
          <w:szCs w:val="28"/>
          <w:lang w:val="ro-RO"/>
        </w:rPr>
        <w:t xml:space="preserve"> </w:t>
      </w:r>
      <w:r w:rsidR="00586DC8" w:rsidRPr="008E1FAF">
        <w:rPr>
          <w:sz w:val="28"/>
          <w:szCs w:val="28"/>
          <w:lang w:val="ro-RO"/>
        </w:rPr>
        <w:t>mentenanță</w:t>
      </w:r>
      <w:r w:rsidR="00586DC8" w:rsidRPr="008E1FAF">
        <w:rPr>
          <w:rFonts w:eastAsia="Times New Roman"/>
          <w:sz w:val="28"/>
          <w:szCs w:val="28"/>
          <w:lang w:val="ro-RO"/>
        </w:rPr>
        <w:t xml:space="preserve"> </w:t>
      </w:r>
      <w:r w:rsidR="00586DC8" w:rsidRPr="008E1FAF">
        <w:rPr>
          <w:sz w:val="28"/>
          <w:szCs w:val="28"/>
          <w:lang w:val="ro-RO"/>
        </w:rPr>
        <w:t>a</w:t>
      </w:r>
      <w:r w:rsidR="00586DC8" w:rsidRPr="008E1FAF">
        <w:rPr>
          <w:rFonts w:eastAsia="Times New Roman"/>
          <w:sz w:val="28"/>
          <w:szCs w:val="28"/>
          <w:lang w:val="ro-RO"/>
        </w:rPr>
        <w:t xml:space="preserve"> </w:t>
      </w:r>
      <w:r w:rsidR="00586DC8" w:rsidRPr="008E1FAF">
        <w:rPr>
          <w:sz w:val="28"/>
          <w:szCs w:val="28"/>
          <w:lang w:val="ro-RO"/>
        </w:rPr>
        <w:t>SIMDM</w:t>
      </w:r>
      <w:r w:rsidR="00586DC8" w:rsidRPr="008E1FAF">
        <w:rPr>
          <w:rFonts w:eastAsia="Times New Roman"/>
          <w:sz w:val="28"/>
          <w:szCs w:val="28"/>
          <w:lang w:val="ro-RO"/>
        </w:rPr>
        <w:t xml:space="preserve"> </w:t>
      </w:r>
      <w:r w:rsidR="00586DC8" w:rsidRPr="008E1FAF">
        <w:rPr>
          <w:sz w:val="28"/>
          <w:szCs w:val="28"/>
          <w:lang w:val="ro-RO"/>
        </w:rPr>
        <w:t>este</w:t>
      </w:r>
      <w:r w:rsidR="00586DC8" w:rsidRPr="008E1FAF">
        <w:rPr>
          <w:rFonts w:eastAsia="Times New Roman"/>
          <w:sz w:val="28"/>
          <w:szCs w:val="28"/>
          <w:lang w:val="ro-RO"/>
        </w:rPr>
        <w:t xml:space="preserve"> </w:t>
      </w:r>
      <w:r w:rsidR="00586DC8" w:rsidRPr="008E1FAF">
        <w:rPr>
          <w:sz w:val="28"/>
          <w:szCs w:val="28"/>
          <w:lang w:val="ro-RO"/>
        </w:rPr>
        <w:t>perioada</w:t>
      </w:r>
      <w:r w:rsidR="00586DC8" w:rsidRPr="008E1FAF">
        <w:rPr>
          <w:rFonts w:eastAsia="Times New Roman"/>
          <w:sz w:val="28"/>
          <w:szCs w:val="28"/>
          <w:lang w:val="ro-RO"/>
        </w:rPr>
        <w:t xml:space="preserve"> </w:t>
      </w:r>
      <w:r w:rsidR="00586DC8" w:rsidRPr="008E1FAF">
        <w:rPr>
          <w:sz w:val="28"/>
          <w:szCs w:val="28"/>
          <w:lang w:val="ro-RO"/>
        </w:rPr>
        <w:t>în</w:t>
      </w:r>
      <w:r w:rsidR="00586DC8" w:rsidRPr="008E1FAF">
        <w:rPr>
          <w:rFonts w:eastAsia="Times New Roman"/>
          <w:sz w:val="28"/>
          <w:szCs w:val="28"/>
          <w:lang w:val="ro-RO"/>
        </w:rPr>
        <w:t xml:space="preserve"> </w:t>
      </w:r>
      <w:r w:rsidR="00586DC8" w:rsidRPr="008E1FAF">
        <w:rPr>
          <w:sz w:val="28"/>
          <w:szCs w:val="28"/>
          <w:lang w:val="ro-RO"/>
        </w:rPr>
        <w:t>care</w:t>
      </w:r>
      <w:r w:rsidR="00586DC8" w:rsidRPr="008E1FAF">
        <w:rPr>
          <w:rFonts w:eastAsia="Times New Roman"/>
          <w:sz w:val="28"/>
          <w:szCs w:val="28"/>
          <w:lang w:val="ro-RO"/>
        </w:rPr>
        <w:t xml:space="preserve"> </w:t>
      </w:r>
      <w:r w:rsidR="007F2A70" w:rsidRPr="008E1FAF">
        <w:rPr>
          <w:sz w:val="28"/>
          <w:szCs w:val="28"/>
          <w:lang w:val="ro-RO"/>
        </w:rPr>
        <w:t>f</w:t>
      </w:r>
      <w:r w:rsidR="00586DC8" w:rsidRPr="008E1FAF">
        <w:rPr>
          <w:sz w:val="28"/>
          <w:szCs w:val="28"/>
          <w:lang w:val="ro-RO"/>
        </w:rPr>
        <w:t>urnizorul</w:t>
      </w:r>
      <w:r w:rsidR="00586DC8" w:rsidRPr="008E1FAF">
        <w:rPr>
          <w:rFonts w:eastAsia="Times New Roman"/>
          <w:sz w:val="28"/>
          <w:szCs w:val="28"/>
          <w:lang w:val="ro-RO"/>
        </w:rPr>
        <w:t xml:space="preserve"> </w:t>
      </w:r>
      <w:r w:rsidR="00807F73">
        <w:rPr>
          <w:sz w:val="28"/>
          <w:szCs w:val="28"/>
          <w:lang w:val="ro-RO"/>
        </w:rPr>
        <w:t>SIMDM</w:t>
      </w:r>
      <w:r w:rsidR="00586DC8" w:rsidRPr="008E1FAF">
        <w:rPr>
          <w:rFonts w:eastAsia="Times New Roman"/>
          <w:sz w:val="28"/>
          <w:szCs w:val="28"/>
          <w:lang w:val="ro-RO"/>
        </w:rPr>
        <w:t xml:space="preserve"> </w:t>
      </w:r>
      <w:r w:rsidR="00586DC8" w:rsidRPr="008E1FAF">
        <w:rPr>
          <w:sz w:val="28"/>
          <w:szCs w:val="28"/>
          <w:lang w:val="ro-RO"/>
        </w:rPr>
        <w:t>își</w:t>
      </w:r>
      <w:r w:rsidR="00586DC8" w:rsidRPr="008E1FAF">
        <w:rPr>
          <w:rFonts w:eastAsia="Times New Roman"/>
          <w:sz w:val="28"/>
          <w:szCs w:val="28"/>
          <w:lang w:val="ro-RO"/>
        </w:rPr>
        <w:t xml:space="preserve"> </w:t>
      </w:r>
      <w:r w:rsidR="00586DC8" w:rsidRPr="008E1FAF">
        <w:rPr>
          <w:sz w:val="28"/>
          <w:szCs w:val="28"/>
          <w:lang w:val="ro-RO"/>
        </w:rPr>
        <w:t>asumă</w:t>
      </w:r>
      <w:r w:rsidR="00586DC8" w:rsidRPr="008E1FAF">
        <w:rPr>
          <w:rFonts w:eastAsia="Times New Roman"/>
          <w:sz w:val="28"/>
          <w:szCs w:val="28"/>
          <w:lang w:val="ro-RO"/>
        </w:rPr>
        <w:t xml:space="preserve"> </w:t>
      </w:r>
      <w:r w:rsidR="00586DC8" w:rsidRPr="008E1FAF">
        <w:rPr>
          <w:sz w:val="28"/>
          <w:szCs w:val="28"/>
          <w:lang w:val="ro-RO"/>
        </w:rPr>
        <w:t>obligațiunea</w:t>
      </w:r>
      <w:r w:rsidR="00586DC8" w:rsidRPr="008E1FAF">
        <w:rPr>
          <w:rFonts w:eastAsia="Times New Roman"/>
          <w:sz w:val="28"/>
          <w:szCs w:val="28"/>
          <w:lang w:val="ro-RO"/>
        </w:rPr>
        <w:t xml:space="preserve"> </w:t>
      </w:r>
      <w:r w:rsidR="00586DC8" w:rsidRPr="008E1FAF">
        <w:rPr>
          <w:sz w:val="28"/>
          <w:szCs w:val="28"/>
          <w:lang w:val="ro-RO"/>
        </w:rPr>
        <w:t>față</w:t>
      </w:r>
      <w:r w:rsidR="00586DC8" w:rsidRPr="008E1FAF">
        <w:rPr>
          <w:rFonts w:eastAsia="Times New Roman"/>
          <w:sz w:val="28"/>
          <w:szCs w:val="28"/>
          <w:lang w:val="ro-RO"/>
        </w:rPr>
        <w:t xml:space="preserve"> </w:t>
      </w:r>
      <w:r w:rsidR="00586DC8" w:rsidRPr="008E1FAF">
        <w:rPr>
          <w:sz w:val="28"/>
          <w:szCs w:val="28"/>
          <w:lang w:val="ro-RO"/>
        </w:rPr>
        <w:t>de</w:t>
      </w:r>
      <w:r w:rsidR="00586DC8" w:rsidRPr="008E1FAF">
        <w:rPr>
          <w:rFonts w:eastAsia="Times New Roman"/>
          <w:sz w:val="28"/>
          <w:szCs w:val="28"/>
          <w:lang w:val="ro-RO"/>
        </w:rPr>
        <w:t xml:space="preserve"> </w:t>
      </w:r>
      <w:r w:rsidR="00586DC8" w:rsidRPr="008E1FAF">
        <w:rPr>
          <w:sz w:val="28"/>
          <w:szCs w:val="28"/>
          <w:lang w:val="ro-RO"/>
        </w:rPr>
        <w:t>proprietar</w:t>
      </w:r>
      <w:r w:rsidR="00586DC8" w:rsidRPr="008E1FAF">
        <w:rPr>
          <w:rFonts w:eastAsia="Times New Roman"/>
          <w:sz w:val="28"/>
          <w:szCs w:val="28"/>
          <w:lang w:val="ro-RO"/>
        </w:rPr>
        <w:t xml:space="preserve"> </w:t>
      </w:r>
      <w:r w:rsidR="00586DC8" w:rsidRPr="008E1FAF">
        <w:rPr>
          <w:sz w:val="28"/>
          <w:szCs w:val="28"/>
          <w:lang w:val="ro-RO"/>
        </w:rPr>
        <w:t>să-l</w:t>
      </w:r>
      <w:r w:rsidR="00586DC8" w:rsidRPr="008E1FAF">
        <w:rPr>
          <w:rFonts w:eastAsia="Times New Roman"/>
          <w:sz w:val="28"/>
          <w:szCs w:val="28"/>
          <w:lang w:val="ro-RO"/>
        </w:rPr>
        <w:t xml:space="preserve"> </w:t>
      </w:r>
      <w:r w:rsidR="00586DC8" w:rsidRPr="008E1FAF">
        <w:rPr>
          <w:sz w:val="28"/>
          <w:szCs w:val="28"/>
          <w:lang w:val="ro-RO"/>
        </w:rPr>
        <w:t>asiste</w:t>
      </w:r>
      <w:r w:rsidR="00586DC8" w:rsidRPr="008E1FAF">
        <w:rPr>
          <w:rFonts w:eastAsia="Times New Roman"/>
          <w:sz w:val="28"/>
          <w:szCs w:val="28"/>
          <w:lang w:val="ro-RO"/>
        </w:rPr>
        <w:t xml:space="preserve"> </w:t>
      </w:r>
      <w:r w:rsidR="00586DC8" w:rsidRPr="008E1FAF">
        <w:rPr>
          <w:sz w:val="28"/>
          <w:szCs w:val="28"/>
          <w:lang w:val="ro-RO"/>
        </w:rPr>
        <w:t>în</w:t>
      </w:r>
      <w:r w:rsidR="00586DC8" w:rsidRPr="008E1FAF">
        <w:rPr>
          <w:rFonts w:eastAsia="Times New Roman"/>
          <w:sz w:val="28"/>
          <w:szCs w:val="28"/>
          <w:lang w:val="ro-RO"/>
        </w:rPr>
        <w:t xml:space="preserve"> </w:t>
      </w:r>
      <w:r w:rsidR="00586DC8" w:rsidRPr="008E1FAF">
        <w:rPr>
          <w:sz w:val="28"/>
          <w:szCs w:val="28"/>
          <w:lang w:val="ro-RO"/>
        </w:rPr>
        <w:t>menținerea</w:t>
      </w:r>
      <w:r w:rsidR="00586DC8" w:rsidRPr="008E1FAF">
        <w:rPr>
          <w:rFonts w:eastAsia="Times New Roman"/>
          <w:sz w:val="28"/>
          <w:szCs w:val="28"/>
          <w:lang w:val="ro-RO"/>
        </w:rPr>
        <w:t xml:space="preserve"> </w:t>
      </w:r>
      <w:r w:rsidR="00586DC8" w:rsidRPr="008E1FAF">
        <w:rPr>
          <w:sz w:val="28"/>
          <w:szCs w:val="28"/>
          <w:lang w:val="ro-RO"/>
        </w:rPr>
        <w:t>capacității</w:t>
      </w:r>
      <w:r w:rsidR="00586DC8" w:rsidRPr="008E1FAF">
        <w:rPr>
          <w:rFonts w:eastAsia="Times New Roman"/>
          <w:sz w:val="28"/>
          <w:szCs w:val="28"/>
          <w:lang w:val="ro-RO"/>
        </w:rPr>
        <w:t xml:space="preserve"> </w:t>
      </w:r>
      <w:r w:rsidR="00807F73">
        <w:rPr>
          <w:sz w:val="28"/>
          <w:szCs w:val="28"/>
          <w:lang w:val="ro-RO"/>
        </w:rPr>
        <w:t>SIMDM</w:t>
      </w:r>
      <w:r w:rsidR="00586DC8" w:rsidRPr="008E1FAF">
        <w:rPr>
          <w:rFonts w:eastAsia="Times New Roman"/>
          <w:sz w:val="28"/>
          <w:szCs w:val="28"/>
          <w:lang w:val="ro-RO"/>
        </w:rPr>
        <w:t xml:space="preserve"> </w:t>
      </w:r>
      <w:r w:rsidR="00586DC8" w:rsidRPr="008E1FAF">
        <w:rPr>
          <w:sz w:val="28"/>
          <w:szCs w:val="28"/>
          <w:lang w:val="ro-RO"/>
        </w:rPr>
        <w:t>de</w:t>
      </w:r>
      <w:r w:rsidR="00586DC8" w:rsidRPr="008E1FAF">
        <w:rPr>
          <w:rFonts w:eastAsia="Times New Roman"/>
          <w:sz w:val="28"/>
          <w:szCs w:val="28"/>
          <w:lang w:val="ro-RO"/>
        </w:rPr>
        <w:t xml:space="preserve"> </w:t>
      </w:r>
      <w:r w:rsidR="00586DC8" w:rsidRPr="008E1FAF">
        <w:rPr>
          <w:sz w:val="28"/>
          <w:szCs w:val="28"/>
          <w:lang w:val="ro-RO"/>
        </w:rPr>
        <w:t>a</w:t>
      </w:r>
      <w:r w:rsidR="00586DC8" w:rsidRPr="008E1FAF">
        <w:rPr>
          <w:rFonts w:eastAsia="Times New Roman"/>
          <w:sz w:val="28"/>
          <w:szCs w:val="28"/>
          <w:lang w:val="ro-RO"/>
        </w:rPr>
        <w:t xml:space="preserve"> </w:t>
      </w:r>
      <w:r w:rsidR="00586DC8" w:rsidRPr="008E1FAF">
        <w:rPr>
          <w:sz w:val="28"/>
          <w:szCs w:val="28"/>
          <w:lang w:val="ro-RO"/>
        </w:rPr>
        <w:t>presta</w:t>
      </w:r>
      <w:r w:rsidR="00586DC8" w:rsidRPr="008E1FAF">
        <w:rPr>
          <w:rFonts w:eastAsia="Times New Roman"/>
          <w:sz w:val="28"/>
          <w:szCs w:val="28"/>
          <w:lang w:val="ro-RO"/>
        </w:rPr>
        <w:t xml:space="preserve"> </w:t>
      </w:r>
      <w:r w:rsidR="00586DC8" w:rsidRPr="008E1FAF">
        <w:rPr>
          <w:sz w:val="28"/>
          <w:szCs w:val="28"/>
          <w:lang w:val="ro-RO"/>
        </w:rPr>
        <w:t>servicii,</w:t>
      </w:r>
      <w:r w:rsidR="00586DC8" w:rsidRPr="008E1FAF">
        <w:rPr>
          <w:rFonts w:eastAsia="Times New Roman"/>
          <w:sz w:val="28"/>
          <w:szCs w:val="28"/>
          <w:lang w:val="ro-RO"/>
        </w:rPr>
        <w:t xml:space="preserve"> </w:t>
      </w:r>
      <w:r w:rsidR="00586DC8" w:rsidRPr="008E1FAF">
        <w:rPr>
          <w:sz w:val="28"/>
          <w:szCs w:val="28"/>
          <w:lang w:val="ro-RO"/>
        </w:rPr>
        <w:t>precum</w:t>
      </w:r>
      <w:r w:rsidR="00586DC8" w:rsidRPr="008E1FAF">
        <w:rPr>
          <w:rFonts w:eastAsia="Times New Roman"/>
          <w:sz w:val="28"/>
          <w:szCs w:val="28"/>
          <w:lang w:val="ro-RO"/>
        </w:rPr>
        <w:t xml:space="preserve"> </w:t>
      </w:r>
      <w:r w:rsidR="00586DC8" w:rsidRPr="008E1FAF">
        <w:rPr>
          <w:sz w:val="28"/>
          <w:szCs w:val="28"/>
          <w:lang w:val="ro-RO"/>
        </w:rPr>
        <w:t>și</w:t>
      </w:r>
      <w:r w:rsidR="00586DC8" w:rsidRPr="008E1FAF">
        <w:rPr>
          <w:rFonts w:eastAsia="Times New Roman"/>
          <w:sz w:val="28"/>
          <w:szCs w:val="28"/>
          <w:lang w:val="ro-RO"/>
        </w:rPr>
        <w:t xml:space="preserve"> modificarea </w:t>
      </w:r>
      <w:r w:rsidR="00586DC8" w:rsidRPr="008E1FAF">
        <w:rPr>
          <w:sz w:val="28"/>
          <w:szCs w:val="28"/>
          <w:lang w:val="ro-RO"/>
        </w:rPr>
        <w:t>produsului</w:t>
      </w:r>
      <w:r w:rsidR="00586DC8" w:rsidRPr="008E1FAF">
        <w:rPr>
          <w:rFonts w:eastAsia="Times New Roman"/>
          <w:sz w:val="28"/>
          <w:szCs w:val="28"/>
          <w:lang w:val="ro-RO"/>
        </w:rPr>
        <w:t xml:space="preserve"> </w:t>
      </w:r>
      <w:r w:rsidR="00586DC8" w:rsidRPr="008E1FAF">
        <w:rPr>
          <w:sz w:val="28"/>
          <w:szCs w:val="28"/>
          <w:lang w:val="ro-RO"/>
        </w:rPr>
        <w:t>informatic,</w:t>
      </w:r>
      <w:r w:rsidR="00586DC8" w:rsidRPr="008E1FAF">
        <w:rPr>
          <w:rFonts w:eastAsia="Times New Roman"/>
          <w:sz w:val="28"/>
          <w:szCs w:val="28"/>
          <w:lang w:val="ro-RO"/>
        </w:rPr>
        <w:t xml:space="preserve"> </w:t>
      </w:r>
      <w:r w:rsidR="00586DC8" w:rsidRPr="008E1FAF">
        <w:rPr>
          <w:sz w:val="28"/>
          <w:szCs w:val="28"/>
          <w:lang w:val="ro-RO"/>
        </w:rPr>
        <w:t>păstrând</w:t>
      </w:r>
      <w:r w:rsidR="00586DC8" w:rsidRPr="008E1FAF">
        <w:rPr>
          <w:rFonts w:eastAsia="Times New Roman"/>
          <w:sz w:val="28"/>
          <w:szCs w:val="28"/>
          <w:lang w:val="ro-RO"/>
        </w:rPr>
        <w:t xml:space="preserve"> </w:t>
      </w:r>
      <w:r w:rsidR="00586DC8" w:rsidRPr="008E1FAF">
        <w:rPr>
          <w:sz w:val="28"/>
          <w:szCs w:val="28"/>
          <w:lang w:val="ro-RO"/>
        </w:rPr>
        <w:t>integritatea</w:t>
      </w:r>
      <w:r w:rsidR="00586DC8" w:rsidRPr="008E1FAF">
        <w:rPr>
          <w:rFonts w:eastAsia="Times New Roman"/>
          <w:sz w:val="28"/>
          <w:szCs w:val="28"/>
          <w:lang w:val="ro-RO"/>
        </w:rPr>
        <w:t xml:space="preserve"> </w:t>
      </w:r>
      <w:r w:rsidR="00586DC8" w:rsidRPr="008E1FAF">
        <w:rPr>
          <w:sz w:val="28"/>
          <w:szCs w:val="28"/>
          <w:lang w:val="ro-RO"/>
        </w:rPr>
        <w:t>lui.</w:t>
      </w:r>
      <w:r w:rsidR="00586DC8" w:rsidRPr="008E1FAF">
        <w:rPr>
          <w:rFonts w:eastAsia="Times New Roman"/>
          <w:sz w:val="28"/>
          <w:szCs w:val="28"/>
          <w:lang w:val="ro-RO"/>
        </w:rPr>
        <w:t xml:space="preserve"> </w:t>
      </w:r>
      <w:r w:rsidR="00586DC8" w:rsidRPr="008E1FAF">
        <w:rPr>
          <w:sz w:val="28"/>
          <w:szCs w:val="28"/>
          <w:lang w:val="ro-RO"/>
        </w:rPr>
        <w:t>Această</w:t>
      </w:r>
      <w:r w:rsidR="00586DC8" w:rsidRPr="008E1FAF">
        <w:rPr>
          <w:rFonts w:eastAsia="Times New Roman"/>
          <w:sz w:val="28"/>
          <w:szCs w:val="28"/>
          <w:lang w:val="ro-RO"/>
        </w:rPr>
        <w:t xml:space="preserve"> </w:t>
      </w:r>
      <w:r w:rsidR="00586DC8" w:rsidRPr="008E1FAF">
        <w:rPr>
          <w:sz w:val="28"/>
          <w:szCs w:val="28"/>
          <w:lang w:val="ro-RO"/>
        </w:rPr>
        <w:t>etapă</w:t>
      </w:r>
      <w:r w:rsidR="00586DC8" w:rsidRPr="008E1FAF">
        <w:rPr>
          <w:rFonts w:eastAsia="Times New Roman"/>
          <w:sz w:val="28"/>
          <w:szCs w:val="28"/>
          <w:lang w:val="ro-RO"/>
        </w:rPr>
        <w:t xml:space="preserve"> </w:t>
      </w:r>
      <w:r w:rsidR="00586DC8" w:rsidRPr="008E1FAF">
        <w:rPr>
          <w:sz w:val="28"/>
          <w:szCs w:val="28"/>
          <w:lang w:val="ro-RO"/>
        </w:rPr>
        <w:t>poate</w:t>
      </w:r>
      <w:r w:rsidR="00586DC8" w:rsidRPr="008E1FAF">
        <w:rPr>
          <w:rFonts w:eastAsia="Times New Roman"/>
          <w:sz w:val="28"/>
          <w:szCs w:val="28"/>
          <w:lang w:val="ro-RO"/>
        </w:rPr>
        <w:t xml:space="preserve"> </w:t>
      </w:r>
      <w:r w:rsidR="00586DC8" w:rsidRPr="008E1FAF">
        <w:rPr>
          <w:sz w:val="28"/>
          <w:szCs w:val="28"/>
          <w:lang w:val="ro-RO"/>
        </w:rPr>
        <w:t>fi</w:t>
      </w:r>
      <w:r w:rsidR="00586DC8" w:rsidRPr="008E1FAF">
        <w:rPr>
          <w:rFonts w:eastAsia="Times New Roman"/>
          <w:sz w:val="28"/>
          <w:szCs w:val="28"/>
          <w:lang w:val="ro-RO"/>
        </w:rPr>
        <w:t xml:space="preserve"> </w:t>
      </w:r>
      <w:r w:rsidR="00586DC8" w:rsidRPr="008E1FAF">
        <w:rPr>
          <w:sz w:val="28"/>
          <w:szCs w:val="28"/>
          <w:lang w:val="ro-RO"/>
        </w:rPr>
        <w:t>oricât</w:t>
      </w:r>
      <w:r w:rsidR="00586DC8" w:rsidRPr="008E1FAF">
        <w:rPr>
          <w:rFonts w:eastAsia="Times New Roman"/>
          <w:sz w:val="28"/>
          <w:szCs w:val="28"/>
          <w:lang w:val="ro-RO"/>
        </w:rPr>
        <w:t xml:space="preserve"> </w:t>
      </w:r>
      <w:r w:rsidR="00586DC8" w:rsidRPr="008E1FAF">
        <w:rPr>
          <w:sz w:val="28"/>
          <w:szCs w:val="28"/>
          <w:lang w:val="ro-RO"/>
        </w:rPr>
        <w:t>de</w:t>
      </w:r>
      <w:r w:rsidR="00586DC8" w:rsidRPr="008E1FAF">
        <w:rPr>
          <w:rFonts w:eastAsia="Times New Roman"/>
          <w:sz w:val="28"/>
          <w:szCs w:val="28"/>
          <w:lang w:val="ro-RO"/>
        </w:rPr>
        <w:t xml:space="preserve"> </w:t>
      </w:r>
      <w:r w:rsidR="00586DC8" w:rsidRPr="008E1FAF">
        <w:rPr>
          <w:sz w:val="28"/>
          <w:szCs w:val="28"/>
          <w:lang w:val="ro-RO"/>
        </w:rPr>
        <w:t>lungă</w:t>
      </w:r>
      <w:r w:rsidR="00586DC8" w:rsidRPr="008E1FAF">
        <w:rPr>
          <w:rFonts w:eastAsia="Times New Roman"/>
          <w:sz w:val="28"/>
          <w:szCs w:val="28"/>
          <w:lang w:val="ro-RO"/>
        </w:rPr>
        <w:t xml:space="preserve"> ca d</w:t>
      </w:r>
      <w:r w:rsidR="00586DC8" w:rsidRPr="008E1FAF">
        <w:rPr>
          <w:sz w:val="28"/>
          <w:szCs w:val="28"/>
          <w:lang w:val="ro-RO"/>
        </w:rPr>
        <w:t>urată</w:t>
      </w:r>
      <w:r w:rsidR="00586DC8" w:rsidRPr="008E1FAF">
        <w:rPr>
          <w:rFonts w:eastAsia="Times New Roman"/>
          <w:sz w:val="28"/>
          <w:szCs w:val="28"/>
          <w:lang w:val="ro-RO"/>
        </w:rPr>
        <w:t xml:space="preserve"> </w:t>
      </w:r>
      <w:r w:rsidR="00586DC8" w:rsidRPr="008E1FAF">
        <w:rPr>
          <w:sz w:val="28"/>
          <w:szCs w:val="28"/>
          <w:lang w:val="ro-RO"/>
        </w:rPr>
        <w:t>în</w:t>
      </w:r>
      <w:r w:rsidR="00586DC8" w:rsidRPr="008E1FAF">
        <w:rPr>
          <w:rFonts w:eastAsia="Times New Roman"/>
          <w:sz w:val="28"/>
          <w:szCs w:val="28"/>
          <w:lang w:val="ro-RO"/>
        </w:rPr>
        <w:t xml:space="preserve"> </w:t>
      </w:r>
      <w:r w:rsidR="00586DC8" w:rsidRPr="008E1FAF">
        <w:rPr>
          <w:sz w:val="28"/>
          <w:szCs w:val="28"/>
          <w:lang w:val="ro-RO"/>
        </w:rPr>
        <w:t>dependență</w:t>
      </w:r>
      <w:r w:rsidR="00586DC8" w:rsidRPr="008E1FAF">
        <w:rPr>
          <w:rFonts w:eastAsia="Times New Roman"/>
          <w:sz w:val="28"/>
          <w:szCs w:val="28"/>
          <w:lang w:val="ro-RO"/>
        </w:rPr>
        <w:t xml:space="preserve"> </w:t>
      </w:r>
      <w:r w:rsidR="00586DC8" w:rsidRPr="008E1FAF">
        <w:rPr>
          <w:sz w:val="28"/>
          <w:szCs w:val="28"/>
          <w:lang w:val="ro-RO"/>
        </w:rPr>
        <w:t>de</w:t>
      </w:r>
      <w:r w:rsidR="00586DC8" w:rsidRPr="008E1FAF">
        <w:rPr>
          <w:rFonts w:eastAsia="Times New Roman"/>
          <w:sz w:val="28"/>
          <w:szCs w:val="28"/>
          <w:lang w:val="ro-RO"/>
        </w:rPr>
        <w:t xml:space="preserve"> </w:t>
      </w:r>
      <w:r w:rsidR="00586DC8" w:rsidRPr="008E1FAF">
        <w:rPr>
          <w:sz w:val="28"/>
          <w:szCs w:val="28"/>
          <w:lang w:val="ro-RO"/>
        </w:rPr>
        <w:t>înțelegerile</w:t>
      </w:r>
      <w:r w:rsidR="00586DC8" w:rsidRPr="008E1FAF">
        <w:rPr>
          <w:rFonts w:eastAsia="Times New Roman"/>
          <w:sz w:val="28"/>
          <w:szCs w:val="28"/>
          <w:lang w:val="ro-RO"/>
        </w:rPr>
        <w:t xml:space="preserve"> </w:t>
      </w:r>
      <w:r w:rsidR="00586DC8" w:rsidRPr="008E1FAF">
        <w:rPr>
          <w:sz w:val="28"/>
          <w:szCs w:val="28"/>
          <w:lang w:val="ro-RO"/>
        </w:rPr>
        <w:t>contractuale. În cazul SIMDM</w:t>
      </w:r>
      <w:r w:rsidR="00586DC8" w:rsidRPr="008E1FAF">
        <w:rPr>
          <w:i/>
          <w:sz w:val="28"/>
          <w:szCs w:val="28"/>
          <w:lang w:val="ro-RO"/>
        </w:rPr>
        <w:t xml:space="preserve"> </w:t>
      </w:r>
      <w:r w:rsidR="00586DC8" w:rsidRPr="008E1FAF">
        <w:rPr>
          <w:sz w:val="28"/>
          <w:szCs w:val="28"/>
          <w:lang w:val="ro-RO"/>
        </w:rPr>
        <w:t>considerăm că perioada inițială de 12 luni ar fi suficientă.</w:t>
      </w:r>
    </w:p>
    <w:p w:rsidR="00807F73" w:rsidRDefault="00807F73" w:rsidP="00952C7E">
      <w:pPr>
        <w:jc w:val="right"/>
        <w:rPr>
          <w:rStyle w:val="docheader"/>
          <w:i/>
          <w:sz w:val="28"/>
          <w:szCs w:val="28"/>
          <w:lang w:val="ro-RO"/>
        </w:rPr>
      </w:pPr>
    </w:p>
    <w:p w:rsidR="00807F73" w:rsidRDefault="00807F73" w:rsidP="00952C7E">
      <w:pPr>
        <w:jc w:val="right"/>
        <w:rPr>
          <w:rStyle w:val="docheader"/>
          <w:i/>
          <w:sz w:val="28"/>
          <w:szCs w:val="28"/>
          <w:lang w:val="ro-RO"/>
        </w:rPr>
      </w:pPr>
    </w:p>
    <w:p w:rsidR="00807F73" w:rsidRDefault="00807F73" w:rsidP="00952C7E">
      <w:pPr>
        <w:jc w:val="right"/>
        <w:rPr>
          <w:rStyle w:val="docheader"/>
          <w:i/>
          <w:sz w:val="28"/>
          <w:szCs w:val="28"/>
          <w:lang w:val="ro-RO"/>
        </w:rPr>
      </w:pPr>
    </w:p>
    <w:p w:rsidR="0017731A" w:rsidRDefault="0017731A" w:rsidP="00952C7E">
      <w:pPr>
        <w:jc w:val="right"/>
        <w:rPr>
          <w:rStyle w:val="docheader"/>
          <w:i/>
          <w:sz w:val="28"/>
          <w:szCs w:val="28"/>
          <w:lang w:val="ro-RO"/>
        </w:rPr>
      </w:pPr>
    </w:p>
    <w:p w:rsidR="0017731A" w:rsidRDefault="0017731A" w:rsidP="00952C7E">
      <w:pPr>
        <w:jc w:val="right"/>
        <w:rPr>
          <w:rStyle w:val="docheader"/>
          <w:i/>
          <w:sz w:val="28"/>
          <w:szCs w:val="28"/>
          <w:lang w:val="ro-RO"/>
        </w:rPr>
      </w:pPr>
    </w:p>
    <w:p w:rsidR="0017731A" w:rsidRDefault="0017731A" w:rsidP="00952C7E">
      <w:pPr>
        <w:jc w:val="right"/>
        <w:rPr>
          <w:rStyle w:val="docheader"/>
          <w:i/>
          <w:sz w:val="28"/>
          <w:szCs w:val="28"/>
          <w:lang w:val="ro-RO"/>
        </w:rPr>
      </w:pPr>
    </w:p>
    <w:p w:rsidR="0017731A" w:rsidRDefault="0017731A" w:rsidP="00952C7E">
      <w:pPr>
        <w:jc w:val="right"/>
        <w:rPr>
          <w:rStyle w:val="docheader"/>
          <w:i/>
          <w:sz w:val="28"/>
          <w:szCs w:val="28"/>
          <w:lang w:val="ro-RO"/>
        </w:rPr>
      </w:pPr>
    </w:p>
    <w:p w:rsidR="0017731A" w:rsidRDefault="0017731A" w:rsidP="00952C7E">
      <w:pPr>
        <w:jc w:val="right"/>
        <w:rPr>
          <w:rStyle w:val="docheader"/>
          <w:i/>
          <w:sz w:val="28"/>
          <w:szCs w:val="28"/>
          <w:lang w:val="ro-RO"/>
        </w:rPr>
      </w:pPr>
    </w:p>
    <w:p w:rsidR="00952C7E" w:rsidRDefault="00952C7E" w:rsidP="00952C7E">
      <w:pPr>
        <w:jc w:val="right"/>
        <w:rPr>
          <w:rStyle w:val="docheader"/>
          <w:i/>
          <w:sz w:val="28"/>
          <w:szCs w:val="28"/>
          <w:lang w:val="ro-RO"/>
        </w:rPr>
      </w:pPr>
      <w:r w:rsidRPr="005407A7">
        <w:rPr>
          <w:rStyle w:val="docheader"/>
          <w:i/>
          <w:sz w:val="28"/>
          <w:szCs w:val="28"/>
          <w:lang w:val="ro-RO"/>
        </w:rPr>
        <w:lastRenderedPageBreak/>
        <w:t>Anexa nr.</w:t>
      </w:r>
      <w:r>
        <w:rPr>
          <w:rStyle w:val="docheader"/>
          <w:i/>
          <w:sz w:val="28"/>
          <w:szCs w:val="28"/>
          <w:lang w:val="ro-RO"/>
        </w:rPr>
        <w:t xml:space="preserve"> 2</w:t>
      </w:r>
    </w:p>
    <w:p w:rsidR="00604167" w:rsidRDefault="00604167" w:rsidP="00604167">
      <w:pPr>
        <w:jc w:val="right"/>
        <w:rPr>
          <w:rStyle w:val="docheader"/>
          <w:i/>
          <w:sz w:val="28"/>
          <w:szCs w:val="28"/>
          <w:lang w:val="ro-RO"/>
        </w:rPr>
      </w:pPr>
      <w:r>
        <w:rPr>
          <w:rStyle w:val="docheader"/>
          <w:i/>
          <w:sz w:val="28"/>
          <w:szCs w:val="28"/>
          <w:lang w:val="ro-RO"/>
        </w:rPr>
        <w:t>la hotărîrea Guvernului nr. __ din __ __ ___</w:t>
      </w:r>
    </w:p>
    <w:p w:rsidR="00604167" w:rsidRDefault="00604167" w:rsidP="00604167">
      <w:pPr>
        <w:jc w:val="right"/>
        <w:rPr>
          <w:rStyle w:val="docheader"/>
          <w:i/>
          <w:sz w:val="28"/>
          <w:szCs w:val="28"/>
          <w:lang w:val="ro-RO"/>
        </w:rPr>
      </w:pPr>
      <w:r>
        <w:rPr>
          <w:rStyle w:val="docheader"/>
          <w:i/>
          <w:sz w:val="28"/>
          <w:szCs w:val="28"/>
          <w:lang w:val="ro-RO"/>
        </w:rPr>
        <w:t xml:space="preserve">pentru aprobarea Regulamentului de funcționare a </w:t>
      </w:r>
      <w:r w:rsidR="0017731A">
        <w:rPr>
          <w:rStyle w:val="docheader"/>
          <w:i/>
          <w:sz w:val="28"/>
          <w:szCs w:val="28"/>
          <w:lang w:val="ro-RO"/>
        </w:rPr>
        <w:t>s</w:t>
      </w:r>
      <w:r w:rsidRPr="00604167">
        <w:rPr>
          <w:rStyle w:val="docheader"/>
          <w:i/>
          <w:sz w:val="28"/>
          <w:szCs w:val="28"/>
          <w:lang w:val="ro-RO"/>
        </w:rPr>
        <w:t>istemului</w:t>
      </w:r>
    </w:p>
    <w:p w:rsidR="00604167" w:rsidRDefault="00604167" w:rsidP="00604167">
      <w:pPr>
        <w:jc w:val="right"/>
        <w:rPr>
          <w:rStyle w:val="docheader"/>
          <w:i/>
          <w:sz w:val="28"/>
          <w:szCs w:val="28"/>
          <w:lang w:val="ro-RO"/>
        </w:rPr>
      </w:pPr>
      <w:r w:rsidRPr="00604167">
        <w:rPr>
          <w:rStyle w:val="docheader"/>
          <w:i/>
          <w:sz w:val="28"/>
          <w:szCs w:val="28"/>
          <w:lang w:val="ro-RO"/>
        </w:rPr>
        <w:t xml:space="preserve"> informaţional de management al dispozitivelor medicale</w:t>
      </w:r>
    </w:p>
    <w:p w:rsidR="00984865" w:rsidRPr="005407A7" w:rsidRDefault="00984865" w:rsidP="00CD7F3F">
      <w:pPr>
        <w:jc w:val="right"/>
        <w:rPr>
          <w:rStyle w:val="docheader"/>
          <w:i/>
          <w:sz w:val="28"/>
          <w:szCs w:val="28"/>
          <w:lang w:val="ro-RO"/>
        </w:rPr>
      </w:pPr>
    </w:p>
    <w:p w:rsidR="00CD7F3F" w:rsidRPr="005407A7" w:rsidRDefault="00577591" w:rsidP="0086527D">
      <w:pPr>
        <w:ind w:firstLine="567"/>
        <w:jc w:val="right"/>
        <w:rPr>
          <w:rStyle w:val="docheader"/>
          <w:bCs/>
          <w:sz w:val="28"/>
          <w:szCs w:val="28"/>
          <w:lang w:val="ro-RO"/>
        </w:rPr>
      </w:pPr>
      <w:r w:rsidRPr="005407A7">
        <w:rPr>
          <w:rStyle w:val="docheader"/>
          <w:bCs/>
          <w:sz w:val="28"/>
          <w:szCs w:val="28"/>
          <w:lang w:val="ro-RO"/>
        </w:rPr>
        <w:t xml:space="preserve"> </w:t>
      </w:r>
    </w:p>
    <w:p w:rsidR="00A8239B" w:rsidRPr="00A8239B" w:rsidRDefault="00A8239B" w:rsidP="00A8239B">
      <w:pPr>
        <w:jc w:val="center"/>
        <w:rPr>
          <w:rFonts w:eastAsia="Times New Roman"/>
          <w:b/>
          <w:bCs/>
          <w:sz w:val="28"/>
          <w:szCs w:val="28"/>
          <w:lang w:val="ro-RO"/>
        </w:rPr>
      </w:pPr>
      <w:r w:rsidRPr="00A8239B">
        <w:rPr>
          <w:rFonts w:eastAsia="Times New Roman"/>
          <w:b/>
          <w:bCs/>
          <w:sz w:val="28"/>
          <w:szCs w:val="28"/>
          <w:lang w:val="ro-RO"/>
        </w:rPr>
        <w:t>REGULAMENT</w:t>
      </w:r>
      <w:r w:rsidR="00293AA0">
        <w:rPr>
          <w:rFonts w:eastAsia="Times New Roman"/>
          <w:b/>
          <w:bCs/>
          <w:sz w:val="28"/>
          <w:szCs w:val="28"/>
          <w:lang w:val="ro-RO"/>
        </w:rPr>
        <w:t>UL</w:t>
      </w:r>
    </w:p>
    <w:p w:rsidR="00A8239B" w:rsidRPr="00A8239B" w:rsidRDefault="00293AA0" w:rsidP="00293AA0">
      <w:pPr>
        <w:jc w:val="center"/>
        <w:rPr>
          <w:rFonts w:eastAsia="Times New Roman"/>
          <w:b/>
          <w:bCs/>
          <w:sz w:val="28"/>
          <w:szCs w:val="28"/>
          <w:lang w:val="ro-RO"/>
        </w:rPr>
      </w:pPr>
      <w:r>
        <w:rPr>
          <w:rFonts w:eastAsia="Times New Roman"/>
          <w:b/>
          <w:bCs/>
          <w:sz w:val="28"/>
          <w:szCs w:val="28"/>
          <w:lang w:val="ro-RO"/>
        </w:rPr>
        <w:t xml:space="preserve">DE FUNCȚIONARE </w:t>
      </w:r>
      <w:r w:rsidRPr="00A8239B">
        <w:rPr>
          <w:rFonts w:eastAsia="Times New Roman"/>
          <w:b/>
          <w:bCs/>
          <w:sz w:val="28"/>
          <w:szCs w:val="28"/>
          <w:lang w:val="ro-RO"/>
        </w:rPr>
        <w:t>A SISTEMUL</w:t>
      </w:r>
      <w:r>
        <w:rPr>
          <w:rFonts w:eastAsia="Times New Roman"/>
          <w:b/>
          <w:bCs/>
          <w:sz w:val="28"/>
          <w:szCs w:val="28"/>
          <w:lang w:val="ro-RO"/>
        </w:rPr>
        <w:t>UI</w:t>
      </w:r>
      <w:r w:rsidRPr="00A8239B">
        <w:rPr>
          <w:rFonts w:eastAsia="Times New Roman"/>
          <w:b/>
          <w:bCs/>
          <w:sz w:val="28"/>
          <w:szCs w:val="28"/>
          <w:lang w:val="ro-RO"/>
        </w:rPr>
        <w:t xml:space="preserve"> INFORMAŢIONAL DE MANAGEMENT</w:t>
      </w:r>
      <w:r>
        <w:rPr>
          <w:rFonts w:eastAsia="Times New Roman"/>
          <w:b/>
          <w:bCs/>
          <w:sz w:val="28"/>
          <w:szCs w:val="28"/>
          <w:lang w:val="ro-RO"/>
        </w:rPr>
        <w:t xml:space="preserve"> </w:t>
      </w:r>
      <w:r w:rsidRPr="00A8239B">
        <w:rPr>
          <w:rFonts w:eastAsia="Times New Roman"/>
          <w:b/>
          <w:bCs/>
          <w:sz w:val="28"/>
          <w:szCs w:val="28"/>
          <w:lang w:val="ro-RO"/>
        </w:rPr>
        <w:t>AL DISPOZITIVELOR MEDICALE</w:t>
      </w:r>
    </w:p>
    <w:p w:rsidR="00A8239B" w:rsidRPr="00A8239B" w:rsidRDefault="00A8239B" w:rsidP="003E4E37">
      <w:pPr>
        <w:rPr>
          <w:rFonts w:eastAsia="Times New Roman"/>
          <w:b/>
          <w:bCs/>
          <w:sz w:val="28"/>
          <w:szCs w:val="28"/>
          <w:lang w:val="ro-RO"/>
        </w:rPr>
      </w:pPr>
    </w:p>
    <w:p w:rsidR="00793C41" w:rsidRDefault="00A8239B" w:rsidP="00A8239B">
      <w:pPr>
        <w:pStyle w:val="ListParagraph"/>
        <w:tabs>
          <w:tab w:val="left" w:pos="2790"/>
          <w:tab w:val="left" w:pos="3870"/>
        </w:tabs>
        <w:ind w:left="0"/>
        <w:jc w:val="center"/>
        <w:rPr>
          <w:rFonts w:eastAsia="Times New Roman"/>
          <w:b/>
          <w:bCs/>
          <w:sz w:val="28"/>
          <w:szCs w:val="28"/>
          <w:lang w:val="ro-RO"/>
        </w:rPr>
      </w:pPr>
      <w:r>
        <w:rPr>
          <w:rFonts w:eastAsia="Times New Roman"/>
          <w:b/>
          <w:bCs/>
          <w:sz w:val="28"/>
          <w:szCs w:val="28"/>
          <w:lang w:val="ro-RO"/>
        </w:rPr>
        <w:t xml:space="preserve">CAPITOLUL </w:t>
      </w:r>
      <w:r w:rsidRPr="00A8239B">
        <w:rPr>
          <w:rFonts w:eastAsia="Times New Roman"/>
          <w:b/>
          <w:bCs/>
          <w:sz w:val="28"/>
          <w:szCs w:val="28"/>
          <w:lang w:val="ro-RO"/>
        </w:rPr>
        <w:t xml:space="preserve">I. </w:t>
      </w:r>
    </w:p>
    <w:p w:rsidR="00A8239B" w:rsidRPr="00A8239B" w:rsidRDefault="00A8239B" w:rsidP="00A8239B">
      <w:pPr>
        <w:pStyle w:val="ListParagraph"/>
        <w:tabs>
          <w:tab w:val="left" w:pos="2790"/>
          <w:tab w:val="left" w:pos="3870"/>
        </w:tabs>
        <w:ind w:left="0"/>
        <w:jc w:val="center"/>
        <w:rPr>
          <w:rFonts w:eastAsia="Times New Roman"/>
          <w:b/>
          <w:bCs/>
          <w:sz w:val="28"/>
          <w:szCs w:val="28"/>
          <w:lang w:val="ro-RO"/>
        </w:rPr>
      </w:pPr>
      <w:r w:rsidRPr="00A8239B">
        <w:rPr>
          <w:rFonts w:eastAsia="Times New Roman"/>
          <w:b/>
          <w:bCs/>
          <w:sz w:val="28"/>
          <w:szCs w:val="28"/>
          <w:lang w:val="ro-RO"/>
        </w:rPr>
        <w:t>DISPOZIȚII GENERALE</w:t>
      </w:r>
    </w:p>
    <w:p w:rsidR="00A8239B" w:rsidRPr="00A8239B" w:rsidRDefault="00A8239B" w:rsidP="00A8239B">
      <w:pPr>
        <w:pStyle w:val="ListParagraph"/>
        <w:ind w:left="1080"/>
        <w:jc w:val="center"/>
        <w:rPr>
          <w:rFonts w:eastAsia="Times New Roman"/>
          <w:sz w:val="28"/>
          <w:szCs w:val="28"/>
          <w:lang w:val="ro-RO"/>
        </w:rPr>
      </w:pPr>
    </w:p>
    <w:p w:rsidR="00A8239B" w:rsidRPr="00A8239B" w:rsidRDefault="00A8239B" w:rsidP="00ED2A2D">
      <w:pPr>
        <w:pStyle w:val="ListParagraph"/>
        <w:numPr>
          <w:ilvl w:val="0"/>
          <w:numId w:val="11"/>
        </w:numPr>
        <w:spacing w:line="276" w:lineRule="auto"/>
        <w:ind w:left="0" w:firstLine="0"/>
        <w:jc w:val="both"/>
        <w:rPr>
          <w:rFonts w:eastAsia="Times New Roman"/>
          <w:sz w:val="28"/>
          <w:szCs w:val="28"/>
          <w:lang w:val="ro-RO"/>
        </w:rPr>
      </w:pPr>
      <w:r w:rsidRPr="00A8239B">
        <w:rPr>
          <w:rFonts w:eastAsia="Times New Roman"/>
          <w:sz w:val="28"/>
          <w:szCs w:val="28"/>
          <w:lang w:val="ro-RO"/>
        </w:rPr>
        <w:t xml:space="preserve">Regulament </w:t>
      </w:r>
      <w:r w:rsidR="00C73174">
        <w:rPr>
          <w:rFonts w:eastAsia="Times New Roman"/>
          <w:sz w:val="28"/>
          <w:szCs w:val="28"/>
          <w:lang w:val="ro-RO"/>
        </w:rPr>
        <w:t>de funcționare a SIMDM</w:t>
      </w:r>
      <w:r w:rsidRPr="00A8239B">
        <w:rPr>
          <w:rFonts w:eastAsia="Times New Roman"/>
          <w:sz w:val="28"/>
          <w:szCs w:val="28"/>
          <w:lang w:val="ro-RO"/>
        </w:rPr>
        <w:t xml:space="preserve"> stabilește modul de organizare și mecanismul de funcționare a resursei informaționale integrate destinată suportului managementului informațional al instituțiilor medicale, autorităților de supraveghere în domeniul dispozitivelor medicale. .</w:t>
      </w:r>
    </w:p>
    <w:p w:rsidR="00A8239B" w:rsidRPr="00A8239B" w:rsidRDefault="00A8239B" w:rsidP="00ED2A2D">
      <w:pPr>
        <w:pStyle w:val="Bulinebune"/>
        <w:numPr>
          <w:ilvl w:val="0"/>
          <w:numId w:val="11"/>
        </w:numPr>
        <w:spacing w:before="0" w:after="0"/>
        <w:ind w:left="0" w:firstLine="0"/>
        <w:rPr>
          <w:rFonts w:ascii="Times New Roman" w:hAnsi="Times New Roman" w:cs="Times New Roman"/>
          <w:sz w:val="28"/>
          <w:szCs w:val="28"/>
        </w:rPr>
      </w:pPr>
      <w:r w:rsidRPr="00A8239B">
        <w:rPr>
          <w:rFonts w:ascii="Times New Roman" w:eastAsia="Times New Roman" w:hAnsi="Times New Roman" w:cs="Times New Roman"/>
          <w:sz w:val="28"/>
          <w:szCs w:val="28"/>
        </w:rPr>
        <w:t>Regulamentul este elaborat în conformitate cu Legea nr. 92 din 26</w:t>
      </w:r>
      <w:r w:rsidR="00A63337">
        <w:rPr>
          <w:rFonts w:ascii="Times New Roman" w:eastAsia="Times New Roman" w:hAnsi="Times New Roman" w:cs="Times New Roman"/>
          <w:sz w:val="28"/>
          <w:szCs w:val="28"/>
        </w:rPr>
        <w:t xml:space="preserve"> aprilie </w:t>
      </w:r>
      <w:r w:rsidRPr="00A8239B">
        <w:rPr>
          <w:rFonts w:ascii="Times New Roman" w:eastAsia="Times New Roman" w:hAnsi="Times New Roman" w:cs="Times New Roman"/>
          <w:sz w:val="28"/>
          <w:szCs w:val="28"/>
        </w:rPr>
        <w:t>2012 privind dispozitivele medicale,  Hot</w:t>
      </w:r>
      <w:r w:rsidRPr="00A8239B">
        <w:rPr>
          <w:rFonts w:ascii="Times New Roman" w:hAnsi="Times New Roman" w:cs="Times New Roman"/>
          <w:sz w:val="28"/>
          <w:szCs w:val="28"/>
        </w:rPr>
        <w:t>ărâr</w:t>
      </w:r>
      <w:r w:rsidR="002F0F78">
        <w:rPr>
          <w:rFonts w:ascii="Times New Roman" w:hAnsi="Times New Roman" w:cs="Times New Roman"/>
          <w:sz w:val="28"/>
          <w:szCs w:val="28"/>
        </w:rPr>
        <w:t xml:space="preserve">ea Guvernului nr. 410 din 4 iunie </w:t>
      </w:r>
      <w:r w:rsidRPr="00A8239B">
        <w:rPr>
          <w:rFonts w:ascii="Times New Roman" w:hAnsi="Times New Roman" w:cs="Times New Roman"/>
          <w:sz w:val="28"/>
          <w:szCs w:val="28"/>
        </w:rPr>
        <w:t>2014 pentru aprobarea Regulamentului privind condițiile de plasare pe piață a dispozitivelor medicale implantabile active, Ho</w:t>
      </w:r>
      <w:r w:rsidR="002F0F78">
        <w:rPr>
          <w:rFonts w:ascii="Times New Roman" w:hAnsi="Times New Roman" w:cs="Times New Roman"/>
          <w:sz w:val="28"/>
          <w:szCs w:val="28"/>
        </w:rPr>
        <w:t xml:space="preserve">tărârea Guvernului nr. 418 din </w:t>
      </w:r>
      <w:r w:rsidRPr="00A8239B">
        <w:rPr>
          <w:rFonts w:ascii="Times New Roman" w:hAnsi="Times New Roman" w:cs="Times New Roman"/>
          <w:sz w:val="28"/>
          <w:szCs w:val="28"/>
        </w:rPr>
        <w:t>5</w:t>
      </w:r>
      <w:r w:rsidR="002F0F78">
        <w:rPr>
          <w:rFonts w:ascii="Times New Roman" w:hAnsi="Times New Roman" w:cs="Times New Roman"/>
          <w:sz w:val="28"/>
          <w:szCs w:val="28"/>
        </w:rPr>
        <w:t xml:space="preserve"> iunie </w:t>
      </w:r>
      <w:r w:rsidRPr="00A8239B">
        <w:rPr>
          <w:rFonts w:ascii="Times New Roman" w:hAnsi="Times New Roman" w:cs="Times New Roman"/>
          <w:sz w:val="28"/>
          <w:szCs w:val="28"/>
        </w:rPr>
        <w:t xml:space="preserve">2014 pentru aprobarea Regulamentului privind condițiile de plasare pe piață a dispozitivelor medicale, </w:t>
      </w:r>
      <w:r w:rsidRPr="00A8239B">
        <w:rPr>
          <w:rFonts w:ascii="Times New Roman" w:hAnsi="Times New Roman" w:cs="Times New Roman"/>
          <w:sz w:val="28"/>
          <w:szCs w:val="28"/>
        </w:rPr>
        <w:tab/>
        <w:t>Ho</w:t>
      </w:r>
      <w:r w:rsidR="00ED2A2D">
        <w:rPr>
          <w:rFonts w:ascii="Times New Roman" w:hAnsi="Times New Roman" w:cs="Times New Roman"/>
          <w:sz w:val="28"/>
          <w:szCs w:val="28"/>
        </w:rPr>
        <w:t>tărîrea Guvernului nr. 435 din</w:t>
      </w:r>
      <w:r w:rsidRPr="00A8239B">
        <w:rPr>
          <w:rFonts w:ascii="Times New Roman" w:hAnsi="Times New Roman" w:cs="Times New Roman"/>
          <w:sz w:val="28"/>
          <w:szCs w:val="28"/>
        </w:rPr>
        <w:t xml:space="preserve"> 10</w:t>
      </w:r>
      <w:r w:rsidR="002F0F78">
        <w:rPr>
          <w:rFonts w:ascii="Times New Roman" w:hAnsi="Times New Roman" w:cs="Times New Roman"/>
          <w:sz w:val="28"/>
          <w:szCs w:val="28"/>
        </w:rPr>
        <w:t xml:space="preserve"> iunie </w:t>
      </w:r>
      <w:r w:rsidRPr="00A8239B">
        <w:rPr>
          <w:rFonts w:ascii="Times New Roman" w:hAnsi="Times New Roman" w:cs="Times New Roman"/>
          <w:sz w:val="28"/>
          <w:szCs w:val="28"/>
        </w:rPr>
        <w:t>2014 pentru aprobarea Regulamentului privind condițiile de plasare pe piață a dispozitivelor medical</w:t>
      </w:r>
      <w:r w:rsidR="00A63337">
        <w:rPr>
          <w:rFonts w:ascii="Times New Roman" w:hAnsi="Times New Roman" w:cs="Times New Roman"/>
          <w:sz w:val="28"/>
          <w:szCs w:val="28"/>
        </w:rPr>
        <w:t>e pentru diagnostic in vitro și</w:t>
      </w:r>
      <w:r w:rsidRPr="00A8239B">
        <w:rPr>
          <w:rFonts w:ascii="Times New Roman" w:hAnsi="Times New Roman" w:cs="Times New Roman"/>
          <w:sz w:val="28"/>
          <w:szCs w:val="28"/>
        </w:rPr>
        <w:t xml:space="preserve"> </w:t>
      </w:r>
      <w:hyperlink r:id="rId9" w:tgtFrame="_blank" w:history="1">
        <w:r w:rsidR="00A63337">
          <w:rPr>
            <w:rStyle w:val="Hyperlink"/>
            <w:rFonts w:ascii="Times New Roman" w:hAnsi="Times New Roman" w:cs="Times New Roman"/>
            <w:color w:val="000000" w:themeColor="text1"/>
            <w:sz w:val="28"/>
            <w:szCs w:val="28"/>
            <w:u w:val="none"/>
          </w:rPr>
          <w:t>Legea nr. 71 din 22</w:t>
        </w:r>
        <w:r w:rsidR="002F0F78">
          <w:rPr>
            <w:rStyle w:val="Hyperlink"/>
            <w:rFonts w:ascii="Times New Roman" w:hAnsi="Times New Roman" w:cs="Times New Roman"/>
            <w:color w:val="000000" w:themeColor="text1"/>
            <w:sz w:val="28"/>
            <w:szCs w:val="28"/>
            <w:u w:val="none"/>
          </w:rPr>
          <w:t xml:space="preserve"> martie </w:t>
        </w:r>
        <w:r w:rsidR="00A63337">
          <w:rPr>
            <w:rStyle w:val="Hyperlink"/>
            <w:rFonts w:ascii="Times New Roman" w:hAnsi="Times New Roman" w:cs="Times New Roman"/>
            <w:color w:val="000000" w:themeColor="text1"/>
            <w:sz w:val="28"/>
            <w:szCs w:val="28"/>
            <w:u w:val="none"/>
          </w:rPr>
          <w:t>2007 c</w:t>
        </w:r>
        <w:r w:rsidRPr="00A63337">
          <w:rPr>
            <w:rStyle w:val="Hyperlink"/>
            <w:rFonts w:ascii="Times New Roman" w:hAnsi="Times New Roman" w:cs="Times New Roman"/>
            <w:color w:val="000000" w:themeColor="text1"/>
            <w:sz w:val="28"/>
            <w:szCs w:val="28"/>
            <w:u w:val="none"/>
          </w:rPr>
          <w:t>u privire la Registre</w:t>
        </w:r>
      </w:hyperlink>
      <w:r w:rsidRPr="00A63337">
        <w:rPr>
          <w:rFonts w:ascii="Times New Roman" w:hAnsi="Times New Roman" w:cs="Times New Roman"/>
          <w:color w:val="000000" w:themeColor="text1"/>
          <w:sz w:val="28"/>
          <w:szCs w:val="28"/>
        </w:rPr>
        <w:t>.</w:t>
      </w:r>
    </w:p>
    <w:p w:rsidR="00A8239B" w:rsidRPr="00A8239B" w:rsidRDefault="003E4E37" w:rsidP="00ED2A2D">
      <w:pPr>
        <w:pStyle w:val="ListParagraph"/>
        <w:numPr>
          <w:ilvl w:val="0"/>
          <w:numId w:val="11"/>
        </w:numPr>
        <w:ind w:left="0" w:firstLine="0"/>
        <w:jc w:val="both"/>
        <w:rPr>
          <w:rFonts w:eastAsia="Times New Roman"/>
          <w:sz w:val="28"/>
          <w:szCs w:val="28"/>
          <w:lang w:val="ro-RO"/>
        </w:rPr>
      </w:pPr>
      <w:r>
        <w:rPr>
          <w:rFonts w:eastAsia="Times New Roman"/>
          <w:sz w:val="28"/>
          <w:szCs w:val="28"/>
          <w:lang w:val="ro-RO"/>
        </w:rPr>
        <w:t>Regulamentul</w:t>
      </w:r>
      <w:r w:rsidR="00A8239B" w:rsidRPr="00A8239B">
        <w:rPr>
          <w:rFonts w:eastAsia="Times New Roman"/>
          <w:sz w:val="28"/>
          <w:szCs w:val="28"/>
          <w:lang w:val="ro-RO"/>
        </w:rPr>
        <w:t xml:space="preserve"> stabileşte principiile, scopul și obiectivele de bază ale </w:t>
      </w:r>
      <w:r>
        <w:rPr>
          <w:rFonts w:eastAsia="Times New Roman"/>
          <w:sz w:val="28"/>
          <w:szCs w:val="28"/>
          <w:lang w:val="ro-RO"/>
        </w:rPr>
        <w:t>SIMDM</w:t>
      </w:r>
      <w:r w:rsidR="00A8239B" w:rsidRPr="00A8239B">
        <w:rPr>
          <w:rFonts w:eastAsia="Times New Roman"/>
          <w:sz w:val="28"/>
          <w:szCs w:val="28"/>
          <w:lang w:val="ro-RO"/>
        </w:rPr>
        <w:t>, utilizatorii SIMDM și atribuțiile acestora.</w:t>
      </w:r>
    </w:p>
    <w:p w:rsidR="00A8239B" w:rsidRPr="00A8239B" w:rsidRDefault="00A8239B" w:rsidP="00ED2A2D">
      <w:pPr>
        <w:pStyle w:val="ListParagraph"/>
        <w:numPr>
          <w:ilvl w:val="0"/>
          <w:numId w:val="11"/>
        </w:numPr>
        <w:spacing w:line="276" w:lineRule="auto"/>
        <w:ind w:left="0" w:firstLine="0"/>
        <w:jc w:val="both"/>
        <w:rPr>
          <w:sz w:val="28"/>
          <w:szCs w:val="28"/>
          <w:lang w:val="ro-RO"/>
        </w:rPr>
      </w:pPr>
      <w:r w:rsidRPr="00A8239B">
        <w:rPr>
          <w:sz w:val="28"/>
          <w:szCs w:val="28"/>
          <w:lang w:val="ro-RO"/>
        </w:rPr>
        <w:t>În sensul prezentu</w:t>
      </w:r>
      <w:r w:rsidR="00AB3CDE">
        <w:rPr>
          <w:sz w:val="28"/>
          <w:szCs w:val="28"/>
          <w:lang w:val="ro-RO"/>
        </w:rPr>
        <w:t>lui Regulament, se definesc urmă</w:t>
      </w:r>
      <w:r w:rsidRPr="00A8239B">
        <w:rPr>
          <w:sz w:val="28"/>
          <w:szCs w:val="28"/>
          <w:lang w:val="ro-RO"/>
        </w:rPr>
        <w:t>toarele noțiuni:</w:t>
      </w:r>
    </w:p>
    <w:p w:rsidR="00A8239B" w:rsidRPr="00D74031" w:rsidRDefault="00D74031" w:rsidP="00ED2A2D">
      <w:pPr>
        <w:pStyle w:val="Bulinebune"/>
        <w:numPr>
          <w:ilvl w:val="0"/>
          <w:numId w:val="0"/>
        </w:numPr>
        <w:spacing w:before="0" w:after="0"/>
        <w:rPr>
          <w:rFonts w:ascii="Times New Roman" w:hAnsi="Times New Roman" w:cs="Times New Roman"/>
          <w:sz w:val="28"/>
          <w:szCs w:val="28"/>
        </w:rPr>
      </w:pPr>
      <w:r>
        <w:rPr>
          <w:rFonts w:ascii="Times New Roman" w:hAnsi="Times New Roman" w:cs="Times New Roman"/>
          <w:i/>
          <w:sz w:val="28"/>
          <w:szCs w:val="28"/>
        </w:rPr>
        <w:t>b</w:t>
      </w:r>
      <w:r w:rsidR="00A8239B" w:rsidRPr="00A8239B">
        <w:rPr>
          <w:rFonts w:ascii="Times New Roman" w:hAnsi="Times New Roman" w:cs="Times New Roman"/>
          <w:i/>
          <w:sz w:val="28"/>
          <w:szCs w:val="28"/>
        </w:rPr>
        <w:t xml:space="preserve">ază de date - </w:t>
      </w:r>
      <w:r>
        <w:rPr>
          <w:rFonts w:ascii="Times New Roman" w:hAnsi="Times New Roman" w:cs="Times New Roman"/>
          <w:sz w:val="28"/>
          <w:szCs w:val="28"/>
        </w:rPr>
        <w:t>a</w:t>
      </w:r>
      <w:r w:rsidR="00A8239B" w:rsidRPr="00A8239B">
        <w:rPr>
          <w:rFonts w:ascii="Times New Roman" w:hAnsi="Times New Roman" w:cs="Times New Roman"/>
          <w:sz w:val="28"/>
          <w:szCs w:val="28"/>
        </w:rPr>
        <w:t>nsamblu de date organizate conform structurii conceptuale care descrie caracteristicele de bază și relația dintre entități</w:t>
      </w:r>
      <w:r>
        <w:rPr>
          <w:rFonts w:ascii="Times New Roman" w:hAnsi="Times New Roman" w:cs="Times New Roman"/>
          <w:sz w:val="28"/>
          <w:szCs w:val="28"/>
        </w:rPr>
        <w:t>;</w:t>
      </w:r>
    </w:p>
    <w:p w:rsidR="00A8239B" w:rsidRPr="00A8239B" w:rsidRDefault="00D74031" w:rsidP="00ED2A2D">
      <w:pPr>
        <w:pStyle w:val="Bulinebune"/>
        <w:numPr>
          <w:ilvl w:val="0"/>
          <w:numId w:val="0"/>
        </w:numPr>
        <w:spacing w:before="0" w:after="0"/>
        <w:rPr>
          <w:rFonts w:ascii="Times New Roman" w:hAnsi="Times New Roman" w:cs="Times New Roman"/>
          <w:sz w:val="28"/>
          <w:szCs w:val="28"/>
        </w:rPr>
      </w:pPr>
      <w:r>
        <w:rPr>
          <w:rFonts w:ascii="Times New Roman" w:hAnsi="Times New Roman" w:cs="Times New Roman"/>
          <w:i/>
          <w:sz w:val="28"/>
          <w:szCs w:val="28"/>
        </w:rPr>
        <w:t>d</w:t>
      </w:r>
      <w:r w:rsidR="00A8239B" w:rsidRPr="00A8239B">
        <w:rPr>
          <w:rFonts w:ascii="Times New Roman" w:hAnsi="Times New Roman" w:cs="Times New Roman"/>
          <w:i/>
          <w:sz w:val="28"/>
          <w:szCs w:val="28"/>
        </w:rPr>
        <w:t xml:space="preserve">ate - </w:t>
      </w:r>
      <w:r>
        <w:rPr>
          <w:rFonts w:ascii="Times New Roman" w:hAnsi="Times New Roman" w:cs="Times New Roman"/>
          <w:sz w:val="28"/>
          <w:szCs w:val="28"/>
        </w:rPr>
        <w:t>u</w:t>
      </w:r>
      <w:r w:rsidR="00A8239B" w:rsidRPr="00A8239B">
        <w:rPr>
          <w:rFonts w:ascii="Times New Roman" w:hAnsi="Times New Roman" w:cs="Times New Roman"/>
          <w:sz w:val="28"/>
          <w:szCs w:val="28"/>
        </w:rPr>
        <w:t>nități informaționale elementare despre persoane, subiecte, fapte, evenimente, fenomene, procese, obiecte, situații etc. prezentate într-o formă care permite notificare</w:t>
      </w:r>
      <w:r>
        <w:rPr>
          <w:rFonts w:ascii="Times New Roman" w:hAnsi="Times New Roman" w:cs="Times New Roman"/>
          <w:sz w:val="28"/>
          <w:szCs w:val="28"/>
        </w:rPr>
        <w:t>a, comentarea și procesarea lor;</w:t>
      </w:r>
    </w:p>
    <w:p w:rsidR="00A8239B" w:rsidRPr="00A8239B" w:rsidRDefault="00D74031" w:rsidP="00ED2A2D">
      <w:pPr>
        <w:pStyle w:val="Bulinebune"/>
        <w:numPr>
          <w:ilvl w:val="0"/>
          <w:numId w:val="0"/>
        </w:numPr>
        <w:spacing w:before="0" w:after="0"/>
        <w:rPr>
          <w:rFonts w:ascii="Times New Roman" w:hAnsi="Times New Roman" w:cs="Times New Roman"/>
          <w:sz w:val="28"/>
          <w:szCs w:val="28"/>
        </w:rPr>
      </w:pPr>
      <w:r>
        <w:rPr>
          <w:rFonts w:ascii="Times New Roman" w:hAnsi="Times New Roman" w:cs="Times New Roman"/>
          <w:i/>
          <w:sz w:val="28"/>
          <w:szCs w:val="28"/>
        </w:rPr>
        <w:t>d</w:t>
      </w:r>
      <w:r w:rsidR="00A8239B" w:rsidRPr="00A8239B">
        <w:rPr>
          <w:rFonts w:ascii="Times New Roman" w:hAnsi="Times New Roman" w:cs="Times New Roman"/>
          <w:i/>
          <w:sz w:val="28"/>
          <w:szCs w:val="28"/>
        </w:rPr>
        <w:t xml:space="preserve">ate cu caracter personal - </w:t>
      </w:r>
      <w:r>
        <w:rPr>
          <w:rFonts w:ascii="Times New Roman" w:hAnsi="Times New Roman" w:cs="Times New Roman"/>
          <w:sz w:val="28"/>
          <w:szCs w:val="28"/>
        </w:rPr>
        <w:t>o</w:t>
      </w:r>
      <w:r w:rsidR="00A8239B" w:rsidRPr="00A8239B">
        <w:rPr>
          <w:rFonts w:ascii="Times New Roman" w:hAnsi="Times New Roman" w:cs="Times New Roman"/>
          <w:sz w:val="28"/>
          <w:szCs w:val="28"/>
        </w:rPr>
        <w:t>rice informație cu referire la o persoană fizică identificată sau identificabilă (subiect al datelor cu caracter personal). În acest sens o persoană identificabilă este o persoană care poate fi identificată, direct sau indirect, în special prin referire la un număr de identificare sau la unul sau mai multe elemente specifice, proprii identității sale fizice, fiziologice, psihice, e</w:t>
      </w:r>
      <w:r>
        <w:rPr>
          <w:rFonts w:ascii="Times New Roman" w:hAnsi="Times New Roman" w:cs="Times New Roman"/>
          <w:sz w:val="28"/>
          <w:szCs w:val="28"/>
        </w:rPr>
        <w:t>conomice, culturale sau sociale;</w:t>
      </w:r>
    </w:p>
    <w:p w:rsidR="00A8239B" w:rsidRPr="00A8239B" w:rsidRDefault="00D74031" w:rsidP="00ED2A2D">
      <w:pPr>
        <w:pStyle w:val="Bulinebune"/>
        <w:numPr>
          <w:ilvl w:val="0"/>
          <w:numId w:val="0"/>
        </w:numPr>
        <w:spacing w:before="0" w:after="0"/>
        <w:rPr>
          <w:rFonts w:ascii="Times New Roman" w:hAnsi="Times New Roman" w:cs="Times New Roman"/>
          <w:sz w:val="28"/>
          <w:szCs w:val="28"/>
        </w:rPr>
      </w:pPr>
      <w:r>
        <w:rPr>
          <w:rFonts w:ascii="Times New Roman" w:hAnsi="Times New Roman" w:cs="Times New Roman"/>
          <w:i/>
          <w:sz w:val="28"/>
          <w:szCs w:val="28"/>
        </w:rPr>
        <w:t>m</w:t>
      </w:r>
      <w:r w:rsidR="00A8239B" w:rsidRPr="00A8239B">
        <w:rPr>
          <w:rFonts w:ascii="Times New Roman" w:hAnsi="Times New Roman" w:cs="Times New Roman"/>
          <w:i/>
          <w:sz w:val="28"/>
          <w:szCs w:val="28"/>
        </w:rPr>
        <w:t xml:space="preserve">etadate - </w:t>
      </w:r>
      <w:r>
        <w:rPr>
          <w:rFonts w:ascii="Times New Roman" w:hAnsi="Times New Roman" w:cs="Times New Roman"/>
          <w:sz w:val="28"/>
          <w:szCs w:val="28"/>
        </w:rPr>
        <w:t>m</w:t>
      </w:r>
      <w:r w:rsidR="00A8239B" w:rsidRPr="00A8239B">
        <w:rPr>
          <w:rFonts w:ascii="Times New Roman" w:hAnsi="Times New Roman" w:cs="Times New Roman"/>
          <w:sz w:val="28"/>
          <w:szCs w:val="28"/>
        </w:rPr>
        <w:t>odalitate de atribuire de valoare semantică datelor stocate în baza de d</w:t>
      </w:r>
      <w:r>
        <w:rPr>
          <w:rFonts w:ascii="Times New Roman" w:hAnsi="Times New Roman" w:cs="Times New Roman"/>
          <w:sz w:val="28"/>
          <w:szCs w:val="28"/>
        </w:rPr>
        <w:t>ate</w:t>
      </w:r>
      <w:r w:rsidR="00A8239B" w:rsidRPr="00A8239B">
        <w:rPr>
          <w:rFonts w:ascii="Times New Roman" w:hAnsi="Times New Roman" w:cs="Times New Roman"/>
          <w:sz w:val="28"/>
          <w:szCs w:val="28"/>
        </w:rPr>
        <w:t>.</w:t>
      </w:r>
    </w:p>
    <w:p w:rsidR="00D74031" w:rsidRPr="00A8239B" w:rsidRDefault="00D74031" w:rsidP="00ED2A2D">
      <w:pPr>
        <w:pStyle w:val="Bulinebune"/>
        <w:numPr>
          <w:ilvl w:val="0"/>
          <w:numId w:val="0"/>
        </w:numPr>
        <w:spacing w:before="0" w:after="0"/>
        <w:rPr>
          <w:rFonts w:ascii="Times New Roman" w:hAnsi="Times New Roman" w:cs="Times New Roman"/>
          <w:sz w:val="28"/>
          <w:szCs w:val="28"/>
        </w:rPr>
      </w:pPr>
      <w:r>
        <w:rPr>
          <w:rFonts w:ascii="Times New Roman" w:hAnsi="Times New Roman" w:cs="Times New Roman"/>
          <w:i/>
          <w:sz w:val="28"/>
          <w:szCs w:val="28"/>
        </w:rPr>
        <w:lastRenderedPageBreak/>
        <w:t>sistem i</w:t>
      </w:r>
      <w:r w:rsidR="00A8239B" w:rsidRPr="00A8239B">
        <w:rPr>
          <w:rFonts w:ascii="Times New Roman" w:hAnsi="Times New Roman" w:cs="Times New Roman"/>
          <w:i/>
          <w:sz w:val="28"/>
          <w:szCs w:val="28"/>
        </w:rPr>
        <w:t xml:space="preserve">nformațional - </w:t>
      </w:r>
      <w:r>
        <w:rPr>
          <w:rFonts w:ascii="Times New Roman" w:hAnsi="Times New Roman" w:cs="Times New Roman"/>
          <w:sz w:val="28"/>
          <w:szCs w:val="28"/>
        </w:rPr>
        <w:t>s</w:t>
      </w:r>
      <w:r w:rsidR="00A8239B" w:rsidRPr="00A8239B">
        <w:rPr>
          <w:rFonts w:ascii="Times New Roman" w:hAnsi="Times New Roman" w:cs="Times New Roman"/>
          <w:sz w:val="28"/>
          <w:szCs w:val="28"/>
        </w:rPr>
        <w:t>istem de prelucrare a informației, împreună cu resursele organizaționale asociate, cum ar fi resursele umane și tehnice, care furn</w:t>
      </w:r>
      <w:r>
        <w:rPr>
          <w:rFonts w:ascii="Times New Roman" w:hAnsi="Times New Roman" w:cs="Times New Roman"/>
          <w:sz w:val="28"/>
          <w:szCs w:val="28"/>
        </w:rPr>
        <w:t>izează și distribuie informația;</w:t>
      </w:r>
    </w:p>
    <w:p w:rsidR="00A8239B" w:rsidRDefault="00A8239B" w:rsidP="00ED2A2D">
      <w:pPr>
        <w:pStyle w:val="ListParagraph"/>
        <w:numPr>
          <w:ilvl w:val="0"/>
          <w:numId w:val="11"/>
        </w:numPr>
        <w:spacing w:line="276" w:lineRule="auto"/>
        <w:ind w:left="0" w:firstLine="0"/>
        <w:jc w:val="both"/>
        <w:rPr>
          <w:sz w:val="28"/>
          <w:szCs w:val="28"/>
          <w:lang w:val="ro-RO"/>
        </w:rPr>
      </w:pPr>
      <w:r w:rsidRPr="000B2704">
        <w:rPr>
          <w:i/>
          <w:sz w:val="28"/>
          <w:szCs w:val="28"/>
          <w:lang w:val="ro-RO"/>
        </w:rPr>
        <w:t>SIMDM</w:t>
      </w:r>
      <w:r w:rsidRPr="00A8239B">
        <w:rPr>
          <w:sz w:val="28"/>
          <w:szCs w:val="28"/>
          <w:lang w:val="ro-RO"/>
        </w:rPr>
        <w:t xml:space="preserve"> </w:t>
      </w:r>
      <w:r w:rsidR="000B2704">
        <w:rPr>
          <w:sz w:val="28"/>
          <w:szCs w:val="28"/>
          <w:lang w:val="ro-RO"/>
        </w:rPr>
        <w:t xml:space="preserve">- </w:t>
      </w:r>
      <w:r w:rsidRPr="00A8239B">
        <w:rPr>
          <w:sz w:val="28"/>
          <w:szCs w:val="28"/>
          <w:lang w:val="ro-RO"/>
        </w:rPr>
        <w:t>reprezintă o totalitate sistematizată de date aferente dispozitivelor medicale și a evenimentelor ciclului de viață a acestora, întru evidența lor cu scopul planificării și efectuării proceselor de achiziție și mentenanță, planificăr</w:t>
      </w:r>
      <w:r w:rsidR="00D74031">
        <w:rPr>
          <w:sz w:val="28"/>
          <w:szCs w:val="28"/>
          <w:lang w:val="ro-RO"/>
        </w:rPr>
        <w:t>ii și gestiunii consumabilelor,</w:t>
      </w:r>
      <w:r w:rsidRPr="00A8239B">
        <w:rPr>
          <w:sz w:val="28"/>
          <w:szCs w:val="28"/>
          <w:lang w:val="ro-RO"/>
        </w:rPr>
        <w:t xml:space="preserve"> gestionării și raportării incidentelor, monitorizării trasabilității dispozitivelor medicale.</w:t>
      </w:r>
    </w:p>
    <w:p w:rsidR="00A8239B" w:rsidRPr="00A8239B" w:rsidRDefault="00A8239B" w:rsidP="00A8239B">
      <w:pPr>
        <w:pStyle w:val="ListParagraph"/>
        <w:spacing w:line="276" w:lineRule="auto"/>
        <w:ind w:left="567"/>
        <w:jc w:val="both"/>
        <w:rPr>
          <w:sz w:val="28"/>
          <w:szCs w:val="28"/>
          <w:lang w:val="ro-RO"/>
        </w:rPr>
      </w:pPr>
    </w:p>
    <w:p w:rsidR="00A8239B" w:rsidRPr="00A8239B" w:rsidRDefault="00A8239B" w:rsidP="00A8239B">
      <w:pPr>
        <w:ind w:firstLine="567"/>
        <w:jc w:val="center"/>
        <w:rPr>
          <w:b/>
          <w:sz w:val="28"/>
          <w:szCs w:val="28"/>
          <w:lang w:val="ro-RO"/>
        </w:rPr>
      </w:pPr>
    </w:p>
    <w:p w:rsidR="00793C41" w:rsidRDefault="00A8239B" w:rsidP="00A8239B">
      <w:pPr>
        <w:ind w:firstLine="567"/>
        <w:jc w:val="center"/>
        <w:rPr>
          <w:b/>
          <w:sz w:val="28"/>
          <w:szCs w:val="28"/>
          <w:lang w:val="ro-RO"/>
        </w:rPr>
      </w:pPr>
      <w:r>
        <w:rPr>
          <w:rFonts w:eastAsia="Times New Roman"/>
          <w:b/>
          <w:bCs/>
          <w:sz w:val="28"/>
          <w:szCs w:val="28"/>
          <w:lang w:val="ro-RO"/>
        </w:rPr>
        <w:t>CAPITOLUL</w:t>
      </w:r>
      <w:r w:rsidRPr="00A8239B">
        <w:rPr>
          <w:b/>
          <w:sz w:val="28"/>
          <w:szCs w:val="28"/>
          <w:lang w:val="ro-RO"/>
        </w:rPr>
        <w:t xml:space="preserve"> II. </w:t>
      </w:r>
    </w:p>
    <w:p w:rsidR="00A8239B" w:rsidRPr="00A8239B" w:rsidRDefault="00A8239B" w:rsidP="00A8239B">
      <w:pPr>
        <w:ind w:firstLine="567"/>
        <w:jc w:val="center"/>
        <w:rPr>
          <w:b/>
          <w:sz w:val="28"/>
          <w:szCs w:val="28"/>
          <w:lang w:val="ro-RO"/>
        </w:rPr>
      </w:pPr>
      <w:r w:rsidRPr="00A8239B">
        <w:rPr>
          <w:b/>
          <w:sz w:val="28"/>
          <w:szCs w:val="28"/>
          <w:lang w:val="ro-RO"/>
        </w:rPr>
        <w:t>SUBIECŢII RAPORTURILOR JURIDICE</w:t>
      </w:r>
    </w:p>
    <w:p w:rsidR="00A8239B" w:rsidRDefault="00A8239B" w:rsidP="00A8239B">
      <w:pPr>
        <w:ind w:firstLine="567"/>
        <w:jc w:val="center"/>
        <w:rPr>
          <w:b/>
          <w:sz w:val="28"/>
          <w:szCs w:val="28"/>
          <w:lang w:val="ro-RO"/>
        </w:rPr>
      </w:pPr>
      <w:r w:rsidRPr="00A8239B">
        <w:rPr>
          <w:b/>
          <w:sz w:val="28"/>
          <w:szCs w:val="28"/>
          <w:lang w:val="ro-RO"/>
        </w:rPr>
        <w:t>ÎN DOMENIUL SIMDM</w:t>
      </w:r>
    </w:p>
    <w:p w:rsidR="00A8239B" w:rsidRPr="00A8239B" w:rsidRDefault="00A8239B" w:rsidP="00A8239B">
      <w:pPr>
        <w:ind w:firstLine="567"/>
        <w:jc w:val="center"/>
        <w:rPr>
          <w:b/>
          <w:sz w:val="28"/>
          <w:szCs w:val="28"/>
          <w:lang w:val="ro-RO"/>
        </w:rPr>
      </w:pPr>
    </w:p>
    <w:p w:rsidR="00A8239B" w:rsidRPr="00A8239B" w:rsidRDefault="00A8239B" w:rsidP="00CF4ED3">
      <w:pPr>
        <w:pStyle w:val="ListParagraph"/>
        <w:numPr>
          <w:ilvl w:val="0"/>
          <w:numId w:val="11"/>
        </w:numPr>
        <w:spacing w:line="276" w:lineRule="auto"/>
        <w:ind w:left="0" w:firstLine="0"/>
        <w:jc w:val="both"/>
        <w:rPr>
          <w:sz w:val="28"/>
          <w:szCs w:val="28"/>
          <w:lang w:val="ro-RO"/>
        </w:rPr>
      </w:pPr>
      <w:r w:rsidRPr="00A8239B">
        <w:rPr>
          <w:sz w:val="28"/>
          <w:szCs w:val="28"/>
          <w:lang w:val="ro-RO"/>
        </w:rPr>
        <w:t>SIMDM reprezintă un registru de bază, care face parte din sistemele  informaţionale de stat.</w:t>
      </w:r>
    </w:p>
    <w:p w:rsidR="00A8239B" w:rsidRPr="00A8239B" w:rsidRDefault="00A8239B" w:rsidP="00CF4ED3">
      <w:pPr>
        <w:pStyle w:val="ListParagraph"/>
        <w:numPr>
          <w:ilvl w:val="0"/>
          <w:numId w:val="11"/>
        </w:numPr>
        <w:spacing w:line="276" w:lineRule="auto"/>
        <w:ind w:left="0" w:firstLine="0"/>
        <w:jc w:val="both"/>
        <w:rPr>
          <w:sz w:val="28"/>
          <w:szCs w:val="28"/>
          <w:lang w:val="ro-RO"/>
        </w:rPr>
      </w:pPr>
      <w:r w:rsidRPr="00A8239B">
        <w:rPr>
          <w:sz w:val="28"/>
          <w:szCs w:val="28"/>
          <w:lang w:val="ro-RO"/>
        </w:rPr>
        <w:t xml:space="preserve">Proprietarul </w:t>
      </w:r>
      <w:r w:rsidR="00C46158">
        <w:rPr>
          <w:sz w:val="28"/>
          <w:szCs w:val="28"/>
          <w:lang w:val="ro-RO"/>
        </w:rPr>
        <w:t>SIMDM</w:t>
      </w:r>
      <w:r w:rsidRPr="00A8239B">
        <w:rPr>
          <w:sz w:val="28"/>
          <w:szCs w:val="28"/>
          <w:lang w:val="ro-RO"/>
        </w:rPr>
        <w:t xml:space="preserve"> este statul Republica Moldova.</w:t>
      </w:r>
    </w:p>
    <w:p w:rsidR="00A8239B" w:rsidRPr="00A8239B" w:rsidRDefault="00A8239B" w:rsidP="00CF4ED3">
      <w:pPr>
        <w:pStyle w:val="ListParagraph"/>
        <w:numPr>
          <w:ilvl w:val="0"/>
          <w:numId w:val="11"/>
        </w:numPr>
        <w:spacing w:line="276" w:lineRule="auto"/>
        <w:ind w:left="0" w:firstLine="0"/>
        <w:jc w:val="both"/>
        <w:rPr>
          <w:sz w:val="28"/>
          <w:szCs w:val="28"/>
          <w:lang w:val="ro-RO"/>
        </w:rPr>
      </w:pPr>
      <w:r w:rsidRPr="00A8239B">
        <w:rPr>
          <w:sz w:val="28"/>
          <w:szCs w:val="28"/>
          <w:lang w:val="ro-RO"/>
        </w:rPr>
        <w:t xml:space="preserve">Posesorul </w:t>
      </w:r>
      <w:r w:rsidR="00C46158">
        <w:rPr>
          <w:sz w:val="28"/>
          <w:szCs w:val="28"/>
          <w:lang w:val="ro-RO"/>
        </w:rPr>
        <w:t>SIMDM</w:t>
      </w:r>
      <w:r w:rsidRPr="00A8239B">
        <w:rPr>
          <w:sz w:val="28"/>
          <w:szCs w:val="28"/>
          <w:lang w:val="ro-RO"/>
        </w:rPr>
        <w:t xml:space="preserve"> este A</w:t>
      </w:r>
      <w:r w:rsidR="00E84BEE">
        <w:rPr>
          <w:sz w:val="28"/>
          <w:szCs w:val="28"/>
          <w:lang w:val="ro-RO"/>
        </w:rPr>
        <w:t>MDM</w:t>
      </w:r>
      <w:r w:rsidRPr="00A8239B">
        <w:rPr>
          <w:sz w:val="28"/>
          <w:szCs w:val="28"/>
          <w:lang w:val="ro-RO"/>
        </w:rPr>
        <w:t>.</w:t>
      </w:r>
    </w:p>
    <w:p w:rsidR="00A8239B" w:rsidRPr="00A8239B" w:rsidRDefault="00A8239B" w:rsidP="00CF4ED3">
      <w:pPr>
        <w:pStyle w:val="ListParagraph"/>
        <w:numPr>
          <w:ilvl w:val="0"/>
          <w:numId w:val="11"/>
        </w:numPr>
        <w:spacing w:line="276" w:lineRule="auto"/>
        <w:ind w:left="0" w:firstLine="0"/>
        <w:jc w:val="both"/>
        <w:rPr>
          <w:sz w:val="28"/>
          <w:szCs w:val="28"/>
          <w:lang w:val="ro-RO"/>
        </w:rPr>
      </w:pPr>
      <w:r w:rsidRPr="00A8239B">
        <w:rPr>
          <w:sz w:val="28"/>
          <w:szCs w:val="28"/>
          <w:lang w:val="ro-RO"/>
        </w:rPr>
        <w:t xml:space="preserve">Deținătorul </w:t>
      </w:r>
      <w:r w:rsidR="00C46158">
        <w:rPr>
          <w:sz w:val="28"/>
          <w:szCs w:val="28"/>
          <w:lang w:val="ro-RO"/>
        </w:rPr>
        <w:t>SIMDM</w:t>
      </w:r>
      <w:r w:rsidRPr="00A8239B">
        <w:rPr>
          <w:sz w:val="28"/>
          <w:szCs w:val="28"/>
          <w:lang w:val="ro-RO"/>
        </w:rPr>
        <w:t xml:space="preserve"> este A</w:t>
      </w:r>
      <w:r w:rsidR="00E84BEE">
        <w:rPr>
          <w:sz w:val="28"/>
          <w:szCs w:val="28"/>
          <w:lang w:val="ro-RO"/>
        </w:rPr>
        <w:t>MDM</w:t>
      </w:r>
      <w:r w:rsidRPr="00A8239B">
        <w:rPr>
          <w:sz w:val="28"/>
          <w:szCs w:val="28"/>
          <w:lang w:val="ro-RO"/>
        </w:rPr>
        <w:t xml:space="preserve">, care  va furniza infrastructura tehnică </w:t>
      </w:r>
      <w:r w:rsidR="00E84BEE">
        <w:rPr>
          <w:sz w:val="28"/>
          <w:szCs w:val="28"/>
          <w:lang w:val="ro-RO"/>
        </w:rPr>
        <w:t>pentru</w:t>
      </w:r>
      <w:r w:rsidRPr="00A8239B">
        <w:rPr>
          <w:sz w:val="28"/>
          <w:szCs w:val="28"/>
          <w:lang w:val="ro-RO"/>
        </w:rPr>
        <w:t xml:space="preserve"> găzdui</w:t>
      </w:r>
      <w:r w:rsidR="00E84BEE">
        <w:rPr>
          <w:sz w:val="28"/>
          <w:szCs w:val="28"/>
          <w:lang w:val="ro-RO"/>
        </w:rPr>
        <w:t>rea</w:t>
      </w:r>
      <w:r w:rsidRPr="00A8239B">
        <w:rPr>
          <w:sz w:val="28"/>
          <w:szCs w:val="28"/>
          <w:lang w:val="ro-RO"/>
        </w:rPr>
        <w:t xml:space="preserve"> </w:t>
      </w:r>
      <w:r w:rsidR="00C46158">
        <w:rPr>
          <w:sz w:val="28"/>
          <w:szCs w:val="28"/>
          <w:lang w:val="ro-RO"/>
        </w:rPr>
        <w:t>acestuia</w:t>
      </w:r>
      <w:r w:rsidRPr="00A8239B">
        <w:rPr>
          <w:sz w:val="28"/>
          <w:szCs w:val="28"/>
          <w:lang w:val="ro-RO"/>
        </w:rPr>
        <w:t>.</w:t>
      </w:r>
    </w:p>
    <w:p w:rsidR="00A8239B" w:rsidRPr="00A8239B" w:rsidRDefault="00A8239B" w:rsidP="00CF4ED3">
      <w:pPr>
        <w:pStyle w:val="ListParagraph"/>
        <w:numPr>
          <w:ilvl w:val="0"/>
          <w:numId w:val="11"/>
        </w:numPr>
        <w:tabs>
          <w:tab w:val="left" w:pos="567"/>
        </w:tabs>
        <w:spacing w:line="276" w:lineRule="auto"/>
        <w:ind w:left="0" w:firstLine="0"/>
        <w:jc w:val="both"/>
        <w:rPr>
          <w:rFonts w:eastAsia="Times New Roman"/>
          <w:sz w:val="28"/>
          <w:szCs w:val="28"/>
          <w:lang w:val="ro-RO"/>
        </w:rPr>
      </w:pPr>
      <w:r w:rsidRPr="00A8239B">
        <w:rPr>
          <w:rFonts w:eastAsia="Times New Roman"/>
          <w:sz w:val="28"/>
          <w:szCs w:val="28"/>
          <w:lang w:val="ro-RO"/>
        </w:rPr>
        <w:t>Funcţiile</w:t>
      </w:r>
      <w:r w:rsidR="008025CF">
        <w:rPr>
          <w:rFonts w:eastAsia="Times New Roman"/>
          <w:sz w:val="28"/>
          <w:szCs w:val="28"/>
          <w:lang w:val="ro-RO"/>
        </w:rPr>
        <w:t xml:space="preserve"> de administrator al SIMDM</w:t>
      </w:r>
      <w:r w:rsidRPr="00A8239B">
        <w:rPr>
          <w:rFonts w:eastAsia="Times New Roman"/>
          <w:sz w:val="28"/>
          <w:szCs w:val="28"/>
          <w:lang w:val="ro-RO"/>
        </w:rPr>
        <w:t xml:space="preserve"> îi revin </w:t>
      </w:r>
      <w:r w:rsidR="00E84BEE">
        <w:rPr>
          <w:rFonts w:eastAsia="Times New Roman"/>
          <w:sz w:val="28"/>
          <w:szCs w:val="28"/>
          <w:lang w:val="ro-RO"/>
        </w:rPr>
        <w:t>AMDM.</w:t>
      </w:r>
    </w:p>
    <w:p w:rsidR="00A8239B" w:rsidRPr="00A8239B" w:rsidRDefault="00A8239B" w:rsidP="00E84BEE">
      <w:pPr>
        <w:pStyle w:val="ListParagraph"/>
        <w:numPr>
          <w:ilvl w:val="0"/>
          <w:numId w:val="11"/>
        </w:numPr>
        <w:spacing w:line="276" w:lineRule="auto"/>
        <w:ind w:left="0" w:firstLine="0"/>
        <w:jc w:val="both"/>
        <w:rPr>
          <w:sz w:val="28"/>
          <w:szCs w:val="28"/>
          <w:lang w:val="ro-RO"/>
        </w:rPr>
      </w:pPr>
      <w:r w:rsidRPr="00A8239B">
        <w:rPr>
          <w:sz w:val="28"/>
          <w:szCs w:val="28"/>
          <w:lang w:val="ro-RO"/>
        </w:rPr>
        <w:t xml:space="preserve">Participanții la SIMDM sunt autorizați cu următoarele roluri: </w:t>
      </w:r>
      <w:r w:rsidRPr="00A8239B">
        <w:rPr>
          <w:i/>
          <w:sz w:val="28"/>
          <w:szCs w:val="28"/>
          <w:lang w:val="ro-RO"/>
        </w:rPr>
        <w:t xml:space="preserve">Administrator de sistem, Administrator </w:t>
      </w:r>
      <w:r w:rsidR="00267B15">
        <w:rPr>
          <w:i/>
          <w:sz w:val="28"/>
          <w:szCs w:val="28"/>
          <w:lang w:val="ro-RO"/>
        </w:rPr>
        <w:t>instituție medico-sanitară (în continuare IMS)</w:t>
      </w:r>
      <w:r w:rsidRPr="00A8239B">
        <w:rPr>
          <w:i/>
          <w:sz w:val="28"/>
          <w:szCs w:val="28"/>
          <w:lang w:val="ro-RO"/>
        </w:rPr>
        <w:t>, funcționar AMDM, Bioinginer IMS, contabil IMS, funcționar M</w:t>
      </w:r>
      <w:r w:rsidR="00267B15">
        <w:rPr>
          <w:i/>
          <w:sz w:val="28"/>
          <w:szCs w:val="28"/>
          <w:lang w:val="ro-RO"/>
        </w:rPr>
        <w:t>inisterul Sănătății,  furnizor d</w:t>
      </w:r>
      <w:r w:rsidRPr="00A8239B">
        <w:rPr>
          <w:i/>
          <w:sz w:val="28"/>
          <w:szCs w:val="28"/>
          <w:lang w:val="ro-RO"/>
        </w:rPr>
        <w:t xml:space="preserve">ispozitive </w:t>
      </w:r>
      <w:r w:rsidR="00267B15">
        <w:rPr>
          <w:i/>
          <w:sz w:val="28"/>
          <w:szCs w:val="28"/>
          <w:lang w:val="ro-RO"/>
        </w:rPr>
        <w:t>m</w:t>
      </w:r>
      <w:r w:rsidRPr="00A8239B">
        <w:rPr>
          <w:i/>
          <w:sz w:val="28"/>
          <w:szCs w:val="28"/>
          <w:lang w:val="ro-RO"/>
        </w:rPr>
        <w:t>edicale.</w:t>
      </w:r>
    </w:p>
    <w:p w:rsidR="00A8239B" w:rsidRPr="00A8239B" w:rsidRDefault="00A8239B" w:rsidP="00A8239B">
      <w:pPr>
        <w:pStyle w:val="ListParagraph"/>
        <w:spacing w:line="276" w:lineRule="auto"/>
        <w:ind w:left="567"/>
        <w:jc w:val="both"/>
        <w:rPr>
          <w:sz w:val="28"/>
          <w:szCs w:val="28"/>
          <w:lang w:val="ro-RO"/>
        </w:rPr>
      </w:pPr>
    </w:p>
    <w:p w:rsidR="00A8239B" w:rsidRPr="00A8239B" w:rsidRDefault="00A8239B" w:rsidP="00A8239B">
      <w:pPr>
        <w:pStyle w:val="ListParagraph"/>
        <w:ind w:left="1287"/>
        <w:jc w:val="center"/>
        <w:rPr>
          <w:b/>
          <w:sz w:val="28"/>
          <w:szCs w:val="28"/>
          <w:lang w:val="ro-RO"/>
        </w:rPr>
      </w:pPr>
    </w:p>
    <w:p w:rsidR="00793C41" w:rsidRPr="00216104" w:rsidRDefault="00A8239B" w:rsidP="00216104">
      <w:pPr>
        <w:jc w:val="center"/>
        <w:rPr>
          <w:b/>
          <w:sz w:val="28"/>
          <w:szCs w:val="28"/>
          <w:lang w:val="ro-RO"/>
        </w:rPr>
      </w:pPr>
      <w:r w:rsidRPr="00216104">
        <w:rPr>
          <w:rFonts w:eastAsia="Times New Roman"/>
          <w:b/>
          <w:bCs/>
          <w:sz w:val="28"/>
          <w:szCs w:val="28"/>
          <w:lang w:val="ro-RO"/>
        </w:rPr>
        <w:t>CAPITOLUL</w:t>
      </w:r>
      <w:r w:rsidRPr="00216104">
        <w:rPr>
          <w:b/>
          <w:sz w:val="28"/>
          <w:szCs w:val="28"/>
          <w:lang w:val="ro-RO"/>
        </w:rPr>
        <w:t xml:space="preserve"> III.</w:t>
      </w:r>
    </w:p>
    <w:p w:rsidR="00A8239B" w:rsidRPr="00216104" w:rsidRDefault="00A8239B" w:rsidP="00216104">
      <w:pPr>
        <w:jc w:val="center"/>
        <w:rPr>
          <w:b/>
          <w:sz w:val="28"/>
          <w:szCs w:val="28"/>
          <w:lang w:val="ro-RO"/>
        </w:rPr>
      </w:pPr>
      <w:r w:rsidRPr="00216104">
        <w:rPr>
          <w:b/>
          <w:sz w:val="28"/>
          <w:szCs w:val="28"/>
          <w:lang w:val="ro-RO"/>
        </w:rPr>
        <w:t>OBLIGAŢIILE ŞI DREPTURILE PARTICIPANŢILOR LA SIMDM</w:t>
      </w:r>
    </w:p>
    <w:p w:rsidR="00A8239B" w:rsidRPr="00A8239B" w:rsidRDefault="00A8239B" w:rsidP="00A8239B">
      <w:pPr>
        <w:pStyle w:val="ListParagraph"/>
        <w:ind w:left="1287"/>
        <w:jc w:val="center"/>
        <w:rPr>
          <w:b/>
          <w:sz w:val="28"/>
          <w:szCs w:val="28"/>
          <w:lang w:val="ro-RO"/>
        </w:rPr>
      </w:pPr>
    </w:p>
    <w:p w:rsidR="00A8239B" w:rsidRPr="00A8239B" w:rsidRDefault="00A8239B" w:rsidP="00216104">
      <w:pPr>
        <w:pStyle w:val="ListParagraph"/>
        <w:numPr>
          <w:ilvl w:val="0"/>
          <w:numId w:val="11"/>
        </w:numPr>
        <w:spacing w:line="276" w:lineRule="auto"/>
        <w:ind w:left="0" w:firstLine="0"/>
        <w:jc w:val="both"/>
        <w:rPr>
          <w:b/>
          <w:sz w:val="28"/>
          <w:szCs w:val="28"/>
          <w:lang w:val="ro-RO"/>
        </w:rPr>
      </w:pPr>
      <w:r w:rsidRPr="00A8239B">
        <w:rPr>
          <w:b/>
          <w:sz w:val="28"/>
          <w:szCs w:val="28"/>
          <w:lang w:val="ro-RO"/>
        </w:rPr>
        <w:t xml:space="preserve"> </w:t>
      </w:r>
      <w:r w:rsidRPr="00A8239B">
        <w:rPr>
          <w:sz w:val="28"/>
          <w:szCs w:val="28"/>
          <w:lang w:val="ro-RO"/>
        </w:rPr>
        <w:t>În funcție de rolurile atribuite, participanții la SIMDM sunt obligați:</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t>să  asigure colectarea, introducerea, și prelucrarea datelo</w:t>
      </w:r>
      <w:r w:rsidR="00AB3CDE">
        <w:rPr>
          <w:sz w:val="28"/>
          <w:szCs w:val="28"/>
          <w:lang w:val="ro-RO"/>
        </w:rPr>
        <w:t>r relevante în SIMDM</w:t>
      </w:r>
      <w:r w:rsidRPr="00A8239B">
        <w:rPr>
          <w:sz w:val="28"/>
          <w:szCs w:val="28"/>
          <w:lang w:val="ro-RO"/>
        </w:rPr>
        <w:t>;</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t>să asigure autenticitatea și veridicitatea datelor colectate și introdu</w:t>
      </w:r>
      <w:r w:rsidR="009F16E5">
        <w:rPr>
          <w:sz w:val="28"/>
          <w:szCs w:val="28"/>
          <w:lang w:val="ro-RO"/>
        </w:rPr>
        <w:t>s</w:t>
      </w:r>
      <w:r w:rsidRPr="00A8239B">
        <w:rPr>
          <w:sz w:val="28"/>
          <w:szCs w:val="28"/>
          <w:lang w:val="ro-RO"/>
        </w:rPr>
        <w:t>e în sistemul informa</w:t>
      </w:r>
      <w:r w:rsidR="00AB3CDE">
        <w:rPr>
          <w:sz w:val="28"/>
          <w:szCs w:val="28"/>
          <w:lang w:val="ro-RO"/>
        </w:rPr>
        <w:t>ț</w:t>
      </w:r>
      <w:r w:rsidRPr="00A8239B">
        <w:rPr>
          <w:sz w:val="28"/>
          <w:szCs w:val="28"/>
          <w:lang w:val="ro-RO"/>
        </w:rPr>
        <w:t>ional;</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t>să asigure actualizarea datelor introdu</w:t>
      </w:r>
      <w:r w:rsidR="009F16E5">
        <w:rPr>
          <w:sz w:val="28"/>
          <w:szCs w:val="28"/>
          <w:lang w:val="ro-RO"/>
        </w:rPr>
        <w:t>s</w:t>
      </w:r>
      <w:r w:rsidRPr="00A8239B">
        <w:rPr>
          <w:sz w:val="28"/>
          <w:szCs w:val="28"/>
          <w:lang w:val="ro-RO"/>
        </w:rPr>
        <w:t xml:space="preserve">e în </w:t>
      </w:r>
      <w:r w:rsidR="009F16E5">
        <w:rPr>
          <w:sz w:val="28"/>
          <w:szCs w:val="28"/>
          <w:lang w:val="ro-RO"/>
        </w:rPr>
        <w:t>SIMDM</w:t>
      </w:r>
      <w:r w:rsidRPr="00A8239B">
        <w:rPr>
          <w:sz w:val="28"/>
          <w:szCs w:val="28"/>
          <w:lang w:val="ro-RO"/>
        </w:rPr>
        <w:t>;</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t>să efectueze acțiunile de asigurare a securității informației;</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t xml:space="preserve">să asigure accesul securizat la informația conținută în </w:t>
      </w:r>
      <w:r w:rsidR="00AB3CDE">
        <w:rPr>
          <w:sz w:val="28"/>
          <w:szCs w:val="28"/>
          <w:lang w:val="ro-RO"/>
        </w:rPr>
        <w:t>SIMDM</w:t>
      </w:r>
      <w:r w:rsidR="001A087F">
        <w:rPr>
          <w:sz w:val="28"/>
          <w:szCs w:val="28"/>
          <w:lang w:val="ro-RO"/>
        </w:rPr>
        <w:t>,</w:t>
      </w:r>
      <w:r w:rsidRPr="00A8239B">
        <w:rPr>
          <w:sz w:val="28"/>
          <w:szCs w:val="28"/>
          <w:lang w:val="ro-RO"/>
        </w:rPr>
        <w:t xml:space="preserve"> cu respectarea condițiilor de </w:t>
      </w:r>
      <w:r w:rsidR="001A087F">
        <w:rPr>
          <w:sz w:val="28"/>
          <w:szCs w:val="28"/>
          <w:lang w:val="ro-RO"/>
        </w:rPr>
        <w:t>s</w:t>
      </w:r>
      <w:r w:rsidRPr="00A8239B">
        <w:rPr>
          <w:sz w:val="28"/>
          <w:szCs w:val="28"/>
          <w:lang w:val="ro-RO"/>
        </w:rPr>
        <w:t>ecuritate și a regulilor de exploatare;</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t>să asigure confidențialitatea și securitatea datelor cu caracter personal:</w:t>
      </w:r>
    </w:p>
    <w:p w:rsidR="00A8239B" w:rsidRPr="00A8239B" w:rsidRDefault="00A8239B" w:rsidP="00216104">
      <w:pPr>
        <w:pStyle w:val="ListParagraph"/>
        <w:numPr>
          <w:ilvl w:val="0"/>
          <w:numId w:val="7"/>
        </w:numPr>
        <w:spacing w:line="276" w:lineRule="auto"/>
        <w:ind w:left="0" w:firstLine="284"/>
        <w:jc w:val="both"/>
        <w:rPr>
          <w:sz w:val="28"/>
          <w:szCs w:val="28"/>
          <w:lang w:val="ro-RO"/>
        </w:rPr>
      </w:pPr>
      <w:r w:rsidRPr="00A8239B">
        <w:rPr>
          <w:sz w:val="28"/>
          <w:szCs w:val="28"/>
          <w:lang w:val="ro-RO"/>
        </w:rPr>
        <w:lastRenderedPageBreak/>
        <w:t xml:space="preserve">să aducă la cunoștința deținătorului </w:t>
      </w:r>
      <w:r w:rsidR="00C62E51">
        <w:rPr>
          <w:sz w:val="28"/>
          <w:szCs w:val="28"/>
          <w:lang w:val="ro-RO"/>
        </w:rPr>
        <w:t>SIMDM</w:t>
      </w:r>
      <w:r w:rsidRPr="00A8239B">
        <w:rPr>
          <w:sz w:val="28"/>
          <w:szCs w:val="28"/>
          <w:lang w:val="ro-RO"/>
        </w:rPr>
        <w:t xml:space="preserve"> orice situație de forță majoră care ar putea influența negativ orice activitate din </w:t>
      </w:r>
      <w:r w:rsidR="00C62E51">
        <w:rPr>
          <w:sz w:val="28"/>
          <w:szCs w:val="28"/>
          <w:lang w:val="ro-RO"/>
        </w:rPr>
        <w:t>sistem</w:t>
      </w:r>
      <w:r w:rsidRPr="00A8239B">
        <w:rPr>
          <w:sz w:val="28"/>
          <w:szCs w:val="28"/>
          <w:lang w:val="ro-RO"/>
        </w:rPr>
        <w:t>.</w:t>
      </w:r>
    </w:p>
    <w:p w:rsidR="00A8239B" w:rsidRPr="00A8239B" w:rsidRDefault="00A8239B" w:rsidP="00216104">
      <w:pPr>
        <w:pStyle w:val="ListParagraph"/>
        <w:numPr>
          <w:ilvl w:val="0"/>
          <w:numId w:val="11"/>
        </w:numPr>
        <w:spacing w:line="276" w:lineRule="auto"/>
        <w:ind w:left="0" w:firstLine="0"/>
        <w:jc w:val="both"/>
        <w:rPr>
          <w:sz w:val="28"/>
          <w:szCs w:val="28"/>
          <w:lang w:val="ro-RO"/>
        </w:rPr>
      </w:pPr>
      <w:r w:rsidRPr="00A8239B">
        <w:rPr>
          <w:sz w:val="28"/>
          <w:szCs w:val="28"/>
          <w:lang w:val="ro-RO"/>
        </w:rPr>
        <w:t xml:space="preserve"> Participanții la SIMDM au dreptul:</w:t>
      </w:r>
    </w:p>
    <w:p w:rsidR="00A8239B" w:rsidRPr="00A8239B" w:rsidRDefault="00A8239B" w:rsidP="00216104">
      <w:pPr>
        <w:pStyle w:val="ListParagraph"/>
        <w:numPr>
          <w:ilvl w:val="0"/>
          <w:numId w:val="8"/>
        </w:numPr>
        <w:spacing w:line="276" w:lineRule="auto"/>
        <w:ind w:left="0" w:firstLine="284"/>
        <w:jc w:val="both"/>
        <w:rPr>
          <w:sz w:val="28"/>
          <w:szCs w:val="28"/>
          <w:lang w:val="ro-RO"/>
        </w:rPr>
      </w:pPr>
      <w:r w:rsidRPr="00A8239B">
        <w:rPr>
          <w:sz w:val="28"/>
          <w:szCs w:val="28"/>
          <w:lang w:val="ro-RO"/>
        </w:rPr>
        <w:t xml:space="preserve">să participe la implementarea și dezvoltarea </w:t>
      </w:r>
      <w:r w:rsidR="00C62E51">
        <w:rPr>
          <w:sz w:val="28"/>
          <w:szCs w:val="28"/>
          <w:lang w:val="ro-RO"/>
        </w:rPr>
        <w:t>SIMDM</w:t>
      </w:r>
      <w:r w:rsidRPr="00A8239B">
        <w:rPr>
          <w:sz w:val="28"/>
          <w:szCs w:val="28"/>
          <w:lang w:val="ro-RO"/>
        </w:rPr>
        <w:t>;</w:t>
      </w:r>
    </w:p>
    <w:p w:rsidR="00A8239B" w:rsidRPr="00A8239B" w:rsidRDefault="00A8239B" w:rsidP="00216104">
      <w:pPr>
        <w:pStyle w:val="ListParagraph"/>
        <w:numPr>
          <w:ilvl w:val="0"/>
          <w:numId w:val="8"/>
        </w:numPr>
        <w:spacing w:line="276" w:lineRule="auto"/>
        <w:ind w:left="0" w:firstLine="284"/>
        <w:jc w:val="both"/>
        <w:rPr>
          <w:sz w:val="28"/>
          <w:szCs w:val="28"/>
          <w:lang w:val="ro-RO"/>
        </w:rPr>
      </w:pPr>
      <w:r w:rsidRPr="00A8239B">
        <w:rPr>
          <w:sz w:val="28"/>
          <w:szCs w:val="28"/>
          <w:lang w:val="ro-RO"/>
        </w:rPr>
        <w:t xml:space="preserve">să solicite și să primească de la posesorul </w:t>
      </w:r>
      <w:r w:rsidR="00C62E51">
        <w:rPr>
          <w:sz w:val="28"/>
          <w:szCs w:val="28"/>
          <w:lang w:val="ro-RO"/>
        </w:rPr>
        <w:t>SIMDM</w:t>
      </w:r>
      <w:r w:rsidRPr="00A8239B">
        <w:rPr>
          <w:sz w:val="28"/>
          <w:szCs w:val="28"/>
          <w:lang w:val="ro-RO"/>
        </w:rPr>
        <w:t xml:space="preserve"> suport metodologic și practice privind funcționarea acestuia.</w:t>
      </w:r>
    </w:p>
    <w:p w:rsidR="00A8239B" w:rsidRDefault="00A8239B" w:rsidP="00216104">
      <w:pPr>
        <w:pStyle w:val="ListParagraph"/>
        <w:numPr>
          <w:ilvl w:val="0"/>
          <w:numId w:val="8"/>
        </w:numPr>
        <w:spacing w:line="276" w:lineRule="auto"/>
        <w:ind w:left="0" w:firstLine="284"/>
        <w:jc w:val="both"/>
        <w:rPr>
          <w:sz w:val="28"/>
          <w:szCs w:val="28"/>
          <w:lang w:val="ro-RO"/>
        </w:rPr>
      </w:pPr>
      <w:r w:rsidRPr="00A8239B">
        <w:rPr>
          <w:sz w:val="28"/>
          <w:szCs w:val="28"/>
          <w:lang w:val="ro-RO"/>
        </w:rPr>
        <w:t xml:space="preserve">Să prezinte deținătorului </w:t>
      </w:r>
      <w:r w:rsidR="00AB3CDE">
        <w:rPr>
          <w:sz w:val="28"/>
          <w:szCs w:val="28"/>
          <w:lang w:val="ro-RO"/>
        </w:rPr>
        <w:t>SIMDM</w:t>
      </w:r>
      <w:r w:rsidRPr="00A8239B">
        <w:rPr>
          <w:sz w:val="28"/>
          <w:szCs w:val="28"/>
          <w:lang w:val="ro-RO"/>
        </w:rPr>
        <w:t xml:space="preserve"> pro</w:t>
      </w:r>
      <w:r w:rsidR="00AB3CDE">
        <w:rPr>
          <w:sz w:val="28"/>
          <w:szCs w:val="28"/>
          <w:lang w:val="ro-RO"/>
        </w:rPr>
        <w:t>p</w:t>
      </w:r>
      <w:r w:rsidRPr="00A8239B">
        <w:rPr>
          <w:sz w:val="28"/>
          <w:szCs w:val="28"/>
          <w:lang w:val="ro-RO"/>
        </w:rPr>
        <w:t>uneri privind perfecționarea și eficientizarea funcționării acestuia.</w:t>
      </w:r>
    </w:p>
    <w:p w:rsidR="00A8239B" w:rsidRPr="00A8239B" w:rsidRDefault="00A8239B" w:rsidP="00A8239B">
      <w:pPr>
        <w:pStyle w:val="ListParagraph"/>
        <w:spacing w:line="276" w:lineRule="auto"/>
        <w:ind w:left="567"/>
        <w:jc w:val="both"/>
        <w:rPr>
          <w:sz w:val="28"/>
          <w:szCs w:val="28"/>
          <w:lang w:val="ro-RO"/>
        </w:rPr>
      </w:pPr>
    </w:p>
    <w:p w:rsidR="00A8239B" w:rsidRPr="00A8239B" w:rsidRDefault="00A8239B" w:rsidP="00A8239B">
      <w:pPr>
        <w:pStyle w:val="ListParagraph"/>
        <w:ind w:left="2007"/>
        <w:jc w:val="both"/>
        <w:rPr>
          <w:b/>
          <w:sz w:val="28"/>
          <w:szCs w:val="28"/>
          <w:lang w:val="ro-RO"/>
        </w:rPr>
      </w:pPr>
    </w:p>
    <w:p w:rsidR="00793C41" w:rsidRPr="00216104" w:rsidRDefault="00A8239B" w:rsidP="00216104">
      <w:pPr>
        <w:jc w:val="center"/>
        <w:rPr>
          <w:b/>
          <w:sz w:val="28"/>
          <w:szCs w:val="28"/>
          <w:lang w:val="ro-RO"/>
        </w:rPr>
      </w:pPr>
      <w:r w:rsidRPr="00216104">
        <w:rPr>
          <w:rFonts w:eastAsia="Times New Roman"/>
          <w:b/>
          <w:bCs/>
          <w:sz w:val="28"/>
          <w:szCs w:val="28"/>
          <w:lang w:val="ro-RO"/>
        </w:rPr>
        <w:t>CAPITOLUL</w:t>
      </w:r>
      <w:r w:rsidRPr="00216104">
        <w:rPr>
          <w:b/>
          <w:sz w:val="28"/>
          <w:szCs w:val="28"/>
          <w:lang w:val="ro-RO"/>
        </w:rPr>
        <w:t xml:space="preserve"> IV.</w:t>
      </w:r>
    </w:p>
    <w:p w:rsidR="00A8239B" w:rsidRPr="00216104" w:rsidRDefault="00A8239B" w:rsidP="00216104">
      <w:pPr>
        <w:jc w:val="center"/>
        <w:rPr>
          <w:b/>
          <w:sz w:val="28"/>
          <w:szCs w:val="28"/>
          <w:lang w:val="ro-RO"/>
        </w:rPr>
      </w:pPr>
      <w:r w:rsidRPr="00216104">
        <w:rPr>
          <w:b/>
          <w:sz w:val="28"/>
          <w:szCs w:val="28"/>
          <w:lang w:val="ro-RO"/>
        </w:rPr>
        <w:t>OBLIGAŢIILE ŞI DREPTURILE DEȚINĂTORULUI SIMDM</w:t>
      </w:r>
    </w:p>
    <w:p w:rsidR="00A8239B" w:rsidRPr="00A8239B" w:rsidRDefault="00A8239B" w:rsidP="00A8239B">
      <w:pPr>
        <w:pStyle w:val="ListParagraph"/>
        <w:ind w:left="2007"/>
        <w:jc w:val="center"/>
        <w:rPr>
          <w:b/>
          <w:sz w:val="28"/>
          <w:szCs w:val="28"/>
          <w:lang w:val="ro-RO"/>
        </w:rPr>
      </w:pPr>
    </w:p>
    <w:p w:rsidR="00A8239B" w:rsidRPr="00A8239B" w:rsidRDefault="00A8239B" w:rsidP="00216104">
      <w:pPr>
        <w:pStyle w:val="ListParagraph"/>
        <w:numPr>
          <w:ilvl w:val="0"/>
          <w:numId w:val="11"/>
        </w:numPr>
        <w:spacing w:line="276" w:lineRule="auto"/>
        <w:ind w:left="0" w:firstLine="0"/>
        <w:jc w:val="both"/>
        <w:rPr>
          <w:b/>
          <w:sz w:val="28"/>
          <w:szCs w:val="28"/>
          <w:lang w:val="ro-RO"/>
        </w:rPr>
      </w:pPr>
      <w:r w:rsidRPr="00A8239B">
        <w:rPr>
          <w:b/>
          <w:sz w:val="28"/>
          <w:szCs w:val="28"/>
          <w:lang w:val="ro-RO"/>
        </w:rPr>
        <w:t xml:space="preserve"> </w:t>
      </w:r>
      <w:r w:rsidRPr="00A8239B">
        <w:rPr>
          <w:sz w:val="28"/>
          <w:szCs w:val="28"/>
          <w:lang w:val="ro-RO"/>
        </w:rPr>
        <w:t xml:space="preserve">Deținătorul </w:t>
      </w:r>
      <w:r w:rsidR="00EF0BA8">
        <w:rPr>
          <w:sz w:val="28"/>
          <w:szCs w:val="28"/>
          <w:lang w:val="ro-RO"/>
        </w:rPr>
        <w:t>SIMDM</w:t>
      </w:r>
      <w:r w:rsidRPr="00A8239B">
        <w:rPr>
          <w:sz w:val="28"/>
          <w:szCs w:val="28"/>
          <w:lang w:val="ro-RO"/>
        </w:rPr>
        <w:t xml:space="preserve"> este obligat:</w:t>
      </w:r>
    </w:p>
    <w:p w:rsidR="00A8239B" w:rsidRPr="00A8239B" w:rsidRDefault="00A8239B" w:rsidP="00216104">
      <w:pPr>
        <w:pStyle w:val="ListParagraph"/>
        <w:numPr>
          <w:ilvl w:val="0"/>
          <w:numId w:val="9"/>
        </w:numPr>
        <w:spacing w:line="276" w:lineRule="auto"/>
        <w:ind w:left="0" w:firstLine="426"/>
        <w:jc w:val="both"/>
        <w:rPr>
          <w:b/>
          <w:sz w:val="28"/>
          <w:szCs w:val="28"/>
          <w:lang w:val="ro-RO"/>
        </w:rPr>
      </w:pPr>
      <w:r w:rsidRPr="00A8239B">
        <w:rPr>
          <w:sz w:val="28"/>
          <w:szCs w:val="28"/>
          <w:lang w:val="ro-RO"/>
        </w:rPr>
        <w:t xml:space="preserve"> să asigure crearea conturilor de acces pentru utilizatorii </w:t>
      </w:r>
      <w:r w:rsidR="00AB3CDE">
        <w:rPr>
          <w:sz w:val="28"/>
          <w:szCs w:val="28"/>
          <w:lang w:val="ro-RO"/>
        </w:rPr>
        <w:t>SIMDM</w:t>
      </w:r>
      <w:r w:rsidRPr="00A8239B">
        <w:rPr>
          <w:sz w:val="28"/>
          <w:szCs w:val="28"/>
          <w:lang w:val="ro-RO"/>
        </w:rPr>
        <w:t xml:space="preserve">, cu atribuirea rolurilor și </w:t>
      </w:r>
      <w:r w:rsidR="00EF0BA8">
        <w:rPr>
          <w:sz w:val="28"/>
          <w:szCs w:val="28"/>
          <w:lang w:val="ro-RO"/>
        </w:rPr>
        <w:t>drepturilor de acces la acesta;</w:t>
      </w:r>
    </w:p>
    <w:p w:rsidR="00EF0BA8" w:rsidRPr="00EF0BA8" w:rsidRDefault="00EF0BA8" w:rsidP="00216104">
      <w:pPr>
        <w:pStyle w:val="ListParagraph"/>
        <w:numPr>
          <w:ilvl w:val="0"/>
          <w:numId w:val="9"/>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ă efectueze monitorizarea utiliz</w:t>
      </w:r>
      <w:r>
        <w:rPr>
          <w:sz w:val="28"/>
          <w:szCs w:val="28"/>
          <w:lang w:val="ro-RO"/>
        </w:rPr>
        <w:t>ării</w:t>
      </w:r>
      <w:r w:rsidR="00A8239B" w:rsidRPr="00A8239B">
        <w:rPr>
          <w:sz w:val="28"/>
          <w:szCs w:val="28"/>
          <w:lang w:val="ro-RO"/>
        </w:rPr>
        <w:t xml:space="preserve"> </w:t>
      </w:r>
      <w:r>
        <w:rPr>
          <w:sz w:val="28"/>
          <w:szCs w:val="28"/>
          <w:lang w:val="ro-RO"/>
        </w:rPr>
        <w:t>SIMDM, conform manualului utilizatorului;</w:t>
      </w:r>
    </w:p>
    <w:p w:rsidR="00A8239B" w:rsidRPr="00A8239B" w:rsidRDefault="00A8239B" w:rsidP="00216104">
      <w:pPr>
        <w:pStyle w:val="ListParagraph"/>
        <w:numPr>
          <w:ilvl w:val="0"/>
          <w:numId w:val="9"/>
        </w:numPr>
        <w:spacing w:line="276" w:lineRule="auto"/>
        <w:ind w:left="0" w:firstLine="426"/>
        <w:jc w:val="both"/>
        <w:rPr>
          <w:b/>
          <w:sz w:val="28"/>
          <w:szCs w:val="28"/>
          <w:lang w:val="ro-RO"/>
        </w:rPr>
      </w:pPr>
      <w:r w:rsidRPr="00A8239B">
        <w:rPr>
          <w:sz w:val="28"/>
          <w:szCs w:val="28"/>
          <w:lang w:val="ro-RO"/>
        </w:rPr>
        <w:t>să identif</w:t>
      </w:r>
      <w:r w:rsidR="00AB3CDE">
        <w:rPr>
          <w:sz w:val="28"/>
          <w:szCs w:val="28"/>
          <w:lang w:val="ro-RO"/>
        </w:rPr>
        <w:t xml:space="preserve">ice și </w:t>
      </w:r>
      <w:r w:rsidR="00EF0BA8">
        <w:rPr>
          <w:sz w:val="28"/>
          <w:szCs w:val="28"/>
          <w:lang w:val="ro-RO"/>
        </w:rPr>
        <w:t xml:space="preserve">să </w:t>
      </w:r>
      <w:r w:rsidR="00AB3CDE">
        <w:rPr>
          <w:sz w:val="28"/>
          <w:szCs w:val="28"/>
          <w:lang w:val="ro-RO"/>
        </w:rPr>
        <w:t>întreprindă măsurile cor</w:t>
      </w:r>
      <w:r w:rsidRPr="00A8239B">
        <w:rPr>
          <w:sz w:val="28"/>
          <w:szCs w:val="28"/>
          <w:lang w:val="ro-RO"/>
        </w:rPr>
        <w:t>ective adecvate a încălcărilor comise.</w:t>
      </w:r>
    </w:p>
    <w:p w:rsidR="00A8239B" w:rsidRPr="00A8239B" w:rsidRDefault="00EF0BA8" w:rsidP="00216104">
      <w:pPr>
        <w:pStyle w:val="ListParagraph"/>
        <w:numPr>
          <w:ilvl w:val="0"/>
          <w:numId w:val="9"/>
        </w:numPr>
        <w:spacing w:line="276" w:lineRule="auto"/>
        <w:ind w:left="0" w:firstLine="426"/>
        <w:jc w:val="both"/>
        <w:rPr>
          <w:b/>
          <w:sz w:val="28"/>
          <w:szCs w:val="28"/>
          <w:lang w:val="ro-RO"/>
        </w:rPr>
      </w:pPr>
      <w:r>
        <w:rPr>
          <w:sz w:val="28"/>
          <w:szCs w:val="28"/>
          <w:lang w:val="ro-RO"/>
        </w:rPr>
        <w:t>să asigure suportul</w:t>
      </w:r>
      <w:r w:rsidR="00AB3CDE">
        <w:rPr>
          <w:sz w:val="28"/>
          <w:szCs w:val="28"/>
          <w:lang w:val="ro-RO"/>
        </w:rPr>
        <w:t xml:space="preserve"> met</w:t>
      </w:r>
      <w:r w:rsidR="00A8239B" w:rsidRPr="00A8239B">
        <w:rPr>
          <w:sz w:val="28"/>
          <w:szCs w:val="28"/>
          <w:lang w:val="ro-RO"/>
        </w:rPr>
        <w:t xml:space="preserve">odologic și practice prin elaborarea de proceduri și instrucțiuni vizavi de utilizarea și funcționarea </w:t>
      </w:r>
      <w:r w:rsidR="00AB3CDE">
        <w:rPr>
          <w:sz w:val="28"/>
          <w:szCs w:val="28"/>
          <w:lang w:val="ro-RO"/>
        </w:rPr>
        <w:t>SIMDM</w:t>
      </w:r>
      <w:r w:rsidR="00A8239B" w:rsidRPr="00A8239B">
        <w:rPr>
          <w:sz w:val="28"/>
          <w:szCs w:val="28"/>
          <w:lang w:val="ro-RO"/>
        </w:rPr>
        <w:t>.</w:t>
      </w:r>
    </w:p>
    <w:p w:rsidR="00A8239B" w:rsidRPr="00A8239B" w:rsidRDefault="00EF0BA8" w:rsidP="00216104">
      <w:pPr>
        <w:pStyle w:val="ListParagraph"/>
        <w:numPr>
          <w:ilvl w:val="0"/>
          <w:numId w:val="9"/>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 xml:space="preserve">ă asigure funcționarea și ținerea </w:t>
      </w:r>
      <w:r w:rsidR="00E44213">
        <w:rPr>
          <w:sz w:val="28"/>
          <w:szCs w:val="28"/>
          <w:lang w:val="ro-RO"/>
        </w:rPr>
        <w:t>SIMDM</w:t>
      </w:r>
      <w:r w:rsidR="00A8239B" w:rsidRPr="00A8239B">
        <w:rPr>
          <w:sz w:val="28"/>
          <w:szCs w:val="28"/>
          <w:lang w:val="ro-RO"/>
        </w:rPr>
        <w:t xml:space="preserve"> în </w:t>
      </w:r>
      <w:r w:rsidR="00E44213">
        <w:rPr>
          <w:sz w:val="28"/>
          <w:szCs w:val="28"/>
          <w:lang w:val="ro-RO"/>
        </w:rPr>
        <w:t>conformitate cu cadrul normativ</w:t>
      </w:r>
      <w:r w:rsidR="00A8239B" w:rsidRPr="00A8239B">
        <w:rPr>
          <w:sz w:val="28"/>
          <w:szCs w:val="28"/>
          <w:lang w:val="ro-RO"/>
        </w:rPr>
        <w:t xml:space="preserve"> în vigoare;</w:t>
      </w:r>
    </w:p>
    <w:p w:rsidR="00A8239B" w:rsidRPr="00A8239B" w:rsidRDefault="00E44213" w:rsidP="00216104">
      <w:pPr>
        <w:pStyle w:val="ListParagraph"/>
        <w:numPr>
          <w:ilvl w:val="0"/>
          <w:numId w:val="9"/>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 xml:space="preserve">ă asigure instruirea utilizatorilor responsabili de funcționarea </w:t>
      </w:r>
      <w:r w:rsidR="00AB3CDE">
        <w:rPr>
          <w:sz w:val="28"/>
          <w:szCs w:val="28"/>
          <w:lang w:val="ro-RO"/>
        </w:rPr>
        <w:t>SIMDM</w:t>
      </w:r>
      <w:r w:rsidR="00A8239B" w:rsidRPr="00A8239B">
        <w:rPr>
          <w:sz w:val="28"/>
          <w:szCs w:val="28"/>
          <w:lang w:val="ro-RO"/>
        </w:rPr>
        <w:t>.</w:t>
      </w:r>
    </w:p>
    <w:p w:rsidR="00A8239B" w:rsidRPr="00A8239B" w:rsidRDefault="00E44213" w:rsidP="00216104">
      <w:pPr>
        <w:pStyle w:val="ListParagraph"/>
        <w:numPr>
          <w:ilvl w:val="0"/>
          <w:numId w:val="9"/>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 xml:space="preserve">ă asigure funcționarea neîntreruptă a </w:t>
      </w:r>
      <w:r>
        <w:rPr>
          <w:sz w:val="28"/>
          <w:szCs w:val="28"/>
          <w:lang w:val="ro-RO"/>
        </w:rPr>
        <w:t>SIMDM</w:t>
      </w:r>
      <w:r w:rsidR="00A8239B" w:rsidRPr="00A8239B">
        <w:rPr>
          <w:sz w:val="28"/>
          <w:szCs w:val="28"/>
          <w:lang w:val="ro-RO"/>
        </w:rPr>
        <w:t>.</w:t>
      </w:r>
    </w:p>
    <w:p w:rsidR="00A8239B" w:rsidRPr="00A8239B" w:rsidRDefault="00E44213" w:rsidP="00216104">
      <w:pPr>
        <w:pStyle w:val="ListParagraph"/>
        <w:numPr>
          <w:ilvl w:val="0"/>
          <w:numId w:val="9"/>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 xml:space="preserve">ă informeze participanții despre  modificările condițiilor tehnice de funcționare a </w:t>
      </w:r>
      <w:r w:rsidR="00AB3CDE">
        <w:rPr>
          <w:sz w:val="28"/>
          <w:szCs w:val="28"/>
          <w:lang w:val="ro-RO"/>
        </w:rPr>
        <w:t>SIMDM</w:t>
      </w:r>
      <w:r w:rsidR="00A8239B" w:rsidRPr="00A8239B">
        <w:rPr>
          <w:sz w:val="28"/>
          <w:szCs w:val="28"/>
          <w:lang w:val="ro-RO"/>
        </w:rPr>
        <w:t>.</w:t>
      </w:r>
    </w:p>
    <w:p w:rsidR="00A8239B" w:rsidRPr="00A8239B" w:rsidRDefault="00E44213" w:rsidP="00216104">
      <w:pPr>
        <w:pStyle w:val="ListParagraph"/>
        <w:numPr>
          <w:ilvl w:val="0"/>
          <w:numId w:val="9"/>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ă asigure implementarea măsurilor tehnico-organizatorice necesare pentru asigurarea regimului de confidențialita</w:t>
      </w:r>
      <w:r w:rsidR="00AB3CDE">
        <w:rPr>
          <w:sz w:val="28"/>
          <w:szCs w:val="28"/>
          <w:lang w:val="ro-RO"/>
        </w:rPr>
        <w:t>te și securitate a datelor cu c</w:t>
      </w:r>
      <w:r w:rsidR="00A8239B" w:rsidRPr="00A8239B">
        <w:rPr>
          <w:sz w:val="28"/>
          <w:szCs w:val="28"/>
          <w:lang w:val="ro-RO"/>
        </w:rPr>
        <w:t>aracter personal conform legislației în vigoare.</w:t>
      </w:r>
    </w:p>
    <w:p w:rsidR="00A8239B" w:rsidRPr="00A8239B" w:rsidRDefault="00E44213" w:rsidP="00EF0BA8">
      <w:pPr>
        <w:pStyle w:val="ListParagraph"/>
        <w:numPr>
          <w:ilvl w:val="0"/>
          <w:numId w:val="9"/>
        </w:numPr>
        <w:spacing w:line="276" w:lineRule="auto"/>
        <w:ind w:left="0" w:firstLine="284"/>
        <w:jc w:val="both"/>
        <w:rPr>
          <w:b/>
          <w:sz w:val="28"/>
          <w:szCs w:val="28"/>
          <w:lang w:val="ro-RO"/>
        </w:rPr>
      </w:pPr>
      <w:r>
        <w:rPr>
          <w:sz w:val="28"/>
          <w:szCs w:val="28"/>
          <w:lang w:val="ro-RO"/>
        </w:rPr>
        <w:t>s</w:t>
      </w:r>
      <w:r w:rsidR="00A8239B" w:rsidRPr="00A8239B">
        <w:rPr>
          <w:sz w:val="28"/>
          <w:szCs w:val="28"/>
          <w:lang w:val="ro-RO"/>
        </w:rPr>
        <w:t xml:space="preserve">ă utilizeze informația obținută din </w:t>
      </w:r>
      <w:r>
        <w:rPr>
          <w:sz w:val="28"/>
          <w:szCs w:val="28"/>
          <w:lang w:val="ro-RO"/>
        </w:rPr>
        <w:t>SIMDM,</w:t>
      </w:r>
      <w:r w:rsidR="00A8239B" w:rsidRPr="00A8239B">
        <w:rPr>
          <w:sz w:val="28"/>
          <w:szCs w:val="28"/>
          <w:lang w:val="ro-RO"/>
        </w:rPr>
        <w:t xml:space="preserve"> doar în scopurile stabilite de legislația în vigoare.</w:t>
      </w:r>
    </w:p>
    <w:p w:rsidR="00A8239B" w:rsidRPr="00A8239B" w:rsidRDefault="00A8239B" w:rsidP="00216104">
      <w:pPr>
        <w:pStyle w:val="ListParagraph"/>
        <w:numPr>
          <w:ilvl w:val="0"/>
          <w:numId w:val="11"/>
        </w:numPr>
        <w:spacing w:line="276" w:lineRule="auto"/>
        <w:ind w:left="426" w:hanging="426"/>
        <w:jc w:val="both"/>
        <w:rPr>
          <w:b/>
          <w:sz w:val="28"/>
          <w:szCs w:val="28"/>
          <w:lang w:val="ro-RO"/>
        </w:rPr>
      </w:pPr>
      <w:r w:rsidRPr="00A8239B">
        <w:rPr>
          <w:b/>
          <w:sz w:val="28"/>
          <w:szCs w:val="28"/>
          <w:lang w:val="ro-RO"/>
        </w:rPr>
        <w:t xml:space="preserve"> </w:t>
      </w:r>
      <w:r w:rsidRPr="00A8239B">
        <w:rPr>
          <w:sz w:val="28"/>
          <w:szCs w:val="28"/>
          <w:lang w:val="ro-RO"/>
        </w:rPr>
        <w:t xml:space="preserve">Deținătorul </w:t>
      </w:r>
      <w:r w:rsidR="00E44213">
        <w:rPr>
          <w:sz w:val="28"/>
          <w:szCs w:val="28"/>
          <w:lang w:val="ro-RO"/>
        </w:rPr>
        <w:t>SIMDM</w:t>
      </w:r>
      <w:r w:rsidRPr="00A8239B">
        <w:rPr>
          <w:sz w:val="28"/>
          <w:szCs w:val="28"/>
          <w:lang w:val="ro-RO"/>
        </w:rPr>
        <w:t xml:space="preserve"> are dreptul:</w:t>
      </w:r>
    </w:p>
    <w:p w:rsidR="00A8239B" w:rsidRPr="00A8239B" w:rsidRDefault="00A8239B" w:rsidP="00216104">
      <w:pPr>
        <w:pStyle w:val="ListParagraph"/>
        <w:numPr>
          <w:ilvl w:val="0"/>
          <w:numId w:val="10"/>
        </w:numPr>
        <w:spacing w:line="276" w:lineRule="auto"/>
        <w:ind w:left="0" w:firstLine="426"/>
        <w:jc w:val="both"/>
        <w:rPr>
          <w:b/>
          <w:sz w:val="28"/>
          <w:szCs w:val="28"/>
          <w:lang w:val="ro-RO"/>
        </w:rPr>
      </w:pPr>
      <w:r w:rsidRPr="00A8239B">
        <w:rPr>
          <w:sz w:val="28"/>
          <w:szCs w:val="28"/>
          <w:lang w:val="ro-RO"/>
        </w:rPr>
        <w:t xml:space="preserve">să inițieze procedura de suspendare a drepturilor de acces la </w:t>
      </w:r>
      <w:r w:rsidR="00AB3CDE">
        <w:rPr>
          <w:sz w:val="28"/>
          <w:szCs w:val="28"/>
          <w:lang w:val="ro-RO"/>
        </w:rPr>
        <w:t>SIMDM</w:t>
      </w:r>
      <w:r w:rsidRPr="00A8239B">
        <w:rPr>
          <w:sz w:val="28"/>
          <w:szCs w:val="28"/>
          <w:lang w:val="ro-RO"/>
        </w:rPr>
        <w:t xml:space="preserve"> pentru utilizatorii care nu respectă legislația în vigoare în domeniul securității informaționale.</w:t>
      </w:r>
    </w:p>
    <w:p w:rsidR="00A8239B" w:rsidRPr="00A8239B" w:rsidRDefault="00492057" w:rsidP="00216104">
      <w:pPr>
        <w:pStyle w:val="ListParagraph"/>
        <w:numPr>
          <w:ilvl w:val="0"/>
          <w:numId w:val="10"/>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ă verifice autenticitatea și veridicitatea datelor introdu</w:t>
      </w:r>
      <w:r>
        <w:rPr>
          <w:sz w:val="28"/>
          <w:szCs w:val="28"/>
          <w:lang w:val="ro-RO"/>
        </w:rPr>
        <w:t>s</w:t>
      </w:r>
      <w:r w:rsidR="00A8239B" w:rsidRPr="00A8239B">
        <w:rPr>
          <w:sz w:val="28"/>
          <w:szCs w:val="28"/>
          <w:lang w:val="ro-RO"/>
        </w:rPr>
        <w:t xml:space="preserve">e în </w:t>
      </w:r>
      <w:r>
        <w:rPr>
          <w:sz w:val="28"/>
          <w:szCs w:val="28"/>
          <w:lang w:val="ro-RO"/>
        </w:rPr>
        <w:t>SIMDM</w:t>
      </w:r>
      <w:r w:rsidR="00A8239B" w:rsidRPr="00A8239B">
        <w:rPr>
          <w:sz w:val="28"/>
          <w:szCs w:val="28"/>
          <w:lang w:val="ro-RO"/>
        </w:rPr>
        <w:t>.</w:t>
      </w:r>
    </w:p>
    <w:p w:rsidR="00A8239B" w:rsidRPr="00A8239B" w:rsidRDefault="00492057" w:rsidP="00216104">
      <w:pPr>
        <w:pStyle w:val="ListParagraph"/>
        <w:numPr>
          <w:ilvl w:val="0"/>
          <w:numId w:val="10"/>
        </w:numPr>
        <w:spacing w:line="276" w:lineRule="auto"/>
        <w:ind w:left="0" w:firstLine="426"/>
        <w:jc w:val="both"/>
        <w:rPr>
          <w:b/>
          <w:sz w:val="28"/>
          <w:szCs w:val="28"/>
          <w:lang w:val="ro-RO"/>
        </w:rPr>
      </w:pPr>
      <w:r>
        <w:rPr>
          <w:sz w:val="28"/>
          <w:szCs w:val="28"/>
          <w:lang w:val="ro-RO"/>
        </w:rPr>
        <w:t>s</w:t>
      </w:r>
      <w:r w:rsidR="00A8239B" w:rsidRPr="00A8239B">
        <w:rPr>
          <w:sz w:val="28"/>
          <w:szCs w:val="28"/>
          <w:lang w:val="ro-RO"/>
        </w:rPr>
        <w:t xml:space="preserve">ă solicite de la participanți actualizarea sau corectarea datelor din </w:t>
      </w:r>
      <w:r w:rsidR="00AB3CDE">
        <w:rPr>
          <w:sz w:val="28"/>
          <w:szCs w:val="28"/>
          <w:lang w:val="ro-RO"/>
        </w:rPr>
        <w:t>SIMDM</w:t>
      </w:r>
      <w:r w:rsidR="00A8239B" w:rsidRPr="00A8239B">
        <w:rPr>
          <w:sz w:val="28"/>
          <w:szCs w:val="28"/>
          <w:lang w:val="ro-RO"/>
        </w:rPr>
        <w:t xml:space="preserve"> în caz de depistare a omiterilor sau erorilor. </w:t>
      </w:r>
    </w:p>
    <w:p w:rsidR="00A8239B" w:rsidRPr="00A8239B" w:rsidRDefault="00A8239B" w:rsidP="00A8239B">
      <w:pPr>
        <w:pStyle w:val="ListParagraph"/>
        <w:spacing w:line="276" w:lineRule="auto"/>
        <w:ind w:left="567"/>
        <w:jc w:val="both"/>
        <w:rPr>
          <w:b/>
          <w:sz w:val="28"/>
          <w:szCs w:val="28"/>
          <w:lang w:val="ro-RO"/>
        </w:rPr>
      </w:pPr>
    </w:p>
    <w:p w:rsidR="00A8239B" w:rsidRDefault="00A8239B" w:rsidP="00A8239B">
      <w:pPr>
        <w:ind w:firstLine="567"/>
        <w:jc w:val="both"/>
        <w:rPr>
          <w:b/>
          <w:sz w:val="28"/>
          <w:szCs w:val="28"/>
          <w:lang w:val="ro-RO"/>
        </w:rPr>
      </w:pPr>
    </w:p>
    <w:p w:rsidR="00445711" w:rsidRPr="00A8239B" w:rsidRDefault="00445711" w:rsidP="00A8239B">
      <w:pPr>
        <w:ind w:firstLine="567"/>
        <w:jc w:val="both"/>
        <w:rPr>
          <w:b/>
          <w:sz w:val="28"/>
          <w:szCs w:val="28"/>
          <w:lang w:val="ro-RO"/>
        </w:rPr>
      </w:pPr>
    </w:p>
    <w:p w:rsidR="00793C41" w:rsidRDefault="00A8239B" w:rsidP="00A8239B">
      <w:pPr>
        <w:ind w:firstLine="567"/>
        <w:jc w:val="center"/>
        <w:rPr>
          <w:b/>
          <w:sz w:val="28"/>
          <w:szCs w:val="28"/>
          <w:lang w:val="ro-RO"/>
        </w:rPr>
      </w:pPr>
      <w:r>
        <w:rPr>
          <w:rFonts w:eastAsia="Times New Roman"/>
          <w:b/>
          <w:bCs/>
          <w:sz w:val="28"/>
          <w:szCs w:val="28"/>
          <w:lang w:val="ro-RO"/>
        </w:rPr>
        <w:lastRenderedPageBreak/>
        <w:t>CAPITOLUL</w:t>
      </w:r>
      <w:r w:rsidRPr="00A8239B">
        <w:rPr>
          <w:b/>
          <w:sz w:val="28"/>
          <w:szCs w:val="28"/>
          <w:lang w:val="ro-RO"/>
        </w:rPr>
        <w:t xml:space="preserve"> V. </w:t>
      </w:r>
    </w:p>
    <w:p w:rsidR="00A8239B" w:rsidRDefault="00A8239B" w:rsidP="00A8239B">
      <w:pPr>
        <w:ind w:firstLine="567"/>
        <w:jc w:val="center"/>
        <w:rPr>
          <w:b/>
          <w:sz w:val="28"/>
          <w:szCs w:val="28"/>
          <w:lang w:val="ro-RO"/>
        </w:rPr>
      </w:pPr>
      <w:r w:rsidRPr="00A8239B">
        <w:rPr>
          <w:b/>
          <w:sz w:val="28"/>
          <w:szCs w:val="28"/>
          <w:lang w:val="ro-RO"/>
        </w:rPr>
        <w:t>OBIECTIVELE ȘI PRINCIPIILE DE BA</w:t>
      </w:r>
      <w:r>
        <w:rPr>
          <w:b/>
          <w:sz w:val="28"/>
          <w:szCs w:val="28"/>
          <w:lang w:val="ro-RO"/>
        </w:rPr>
        <w:t xml:space="preserve">ZĂ ALE </w:t>
      </w:r>
      <w:r w:rsidR="001633F5">
        <w:rPr>
          <w:b/>
          <w:sz w:val="28"/>
          <w:szCs w:val="28"/>
          <w:lang w:val="ro-RO"/>
        </w:rPr>
        <w:t>SIMDM</w:t>
      </w:r>
    </w:p>
    <w:p w:rsidR="00A8239B" w:rsidRPr="00A8239B" w:rsidRDefault="00A8239B" w:rsidP="00A8239B">
      <w:pPr>
        <w:ind w:firstLine="567"/>
        <w:jc w:val="center"/>
        <w:rPr>
          <w:b/>
          <w:sz w:val="28"/>
          <w:szCs w:val="28"/>
          <w:lang w:val="ro-RO"/>
        </w:rPr>
      </w:pPr>
    </w:p>
    <w:p w:rsidR="00A8239B" w:rsidRPr="00216104" w:rsidRDefault="00A8239B" w:rsidP="00216104">
      <w:pPr>
        <w:pStyle w:val="ListParagraph"/>
        <w:numPr>
          <w:ilvl w:val="0"/>
          <w:numId w:val="11"/>
        </w:numPr>
        <w:spacing w:line="276" w:lineRule="auto"/>
        <w:ind w:left="0" w:firstLine="0"/>
        <w:jc w:val="both"/>
        <w:rPr>
          <w:sz w:val="28"/>
          <w:szCs w:val="28"/>
          <w:lang w:val="ro-RO"/>
        </w:rPr>
      </w:pPr>
      <w:r w:rsidRPr="00216104">
        <w:rPr>
          <w:sz w:val="28"/>
          <w:szCs w:val="28"/>
          <w:lang w:val="ro-RO"/>
        </w:rPr>
        <w:t>SIMDM va permite atingerea următoarele obiective:</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 xml:space="preserve">inventarierea și evidența dispozitivelor medicale exploatate în cadrul </w:t>
      </w:r>
      <w:r w:rsidR="00F61CFD">
        <w:rPr>
          <w:rFonts w:ascii="Times New Roman" w:hAnsi="Times New Roman"/>
          <w:sz w:val="28"/>
          <w:szCs w:val="28"/>
        </w:rPr>
        <w:t xml:space="preserve">IMS </w:t>
      </w:r>
      <w:r w:rsidRPr="00216104">
        <w:rPr>
          <w:rFonts w:ascii="Times New Roman" w:hAnsi="Times New Roman"/>
          <w:sz w:val="28"/>
          <w:szCs w:val="28"/>
        </w:rPr>
        <w:t>din Republica Moldova;</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înregistrarea și evidența tuturor furnizorilor de dispozitive medicale și trasabilitatea dispozitivelor furnizate de aceștia;</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evidența totalității contractelor de furnizare a dispozitivelor medicale și consumabilelor aferente acestora și a proceselor de reparație;</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evidența consumabilelor aferente dispozitivelor medicale;</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automatizarea proceselor de gestiune financiară a dispozitivelor medicale;</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planificarea achizițiilor de dispozitive medicale și consumabilelor aferente acestora;</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evidența și gestiunea incidentelor în care sunt implicate dispozitivele medicale;</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recepționarea notificărilor aferente evenimentelor de business implementate în cadrul SIMDM;</w:t>
      </w:r>
    </w:p>
    <w:p w:rsidR="00A8239B" w:rsidRPr="00216104" w:rsidRDefault="00A8239B" w:rsidP="00216104">
      <w:pPr>
        <w:pStyle w:val="Buline"/>
        <w:numPr>
          <w:ilvl w:val="0"/>
          <w:numId w:val="35"/>
        </w:numPr>
        <w:ind w:left="0" w:firstLine="425"/>
        <w:rPr>
          <w:rFonts w:ascii="Times New Roman" w:hAnsi="Times New Roman"/>
          <w:sz w:val="28"/>
          <w:szCs w:val="28"/>
        </w:rPr>
      </w:pPr>
      <w:r w:rsidRPr="00216104">
        <w:rPr>
          <w:rFonts w:ascii="Times New Roman" w:hAnsi="Times New Roman"/>
          <w:sz w:val="28"/>
          <w:szCs w:val="28"/>
        </w:rPr>
        <w:t>exportul de date către sistemele informatice contabile ale instituțiilor medicale.</w:t>
      </w:r>
    </w:p>
    <w:p w:rsidR="00A8239B" w:rsidRPr="00216104" w:rsidRDefault="00216104" w:rsidP="00216104">
      <w:pPr>
        <w:pStyle w:val="ListParagraph"/>
        <w:spacing w:line="276" w:lineRule="auto"/>
        <w:ind w:left="0"/>
        <w:jc w:val="both"/>
        <w:rPr>
          <w:sz w:val="28"/>
          <w:szCs w:val="28"/>
          <w:lang w:val="ro-RO"/>
        </w:rPr>
      </w:pPr>
      <w:r w:rsidRPr="00216104">
        <w:rPr>
          <w:b/>
          <w:sz w:val="28"/>
          <w:szCs w:val="28"/>
          <w:lang w:val="ro-RO"/>
        </w:rPr>
        <w:t>17.</w:t>
      </w:r>
      <w:r>
        <w:rPr>
          <w:sz w:val="28"/>
          <w:szCs w:val="28"/>
          <w:lang w:val="ro-RO"/>
        </w:rPr>
        <w:t xml:space="preserve"> </w:t>
      </w:r>
      <w:r w:rsidR="00A8239B" w:rsidRPr="00216104">
        <w:rPr>
          <w:sz w:val="28"/>
          <w:szCs w:val="28"/>
          <w:lang w:val="ro-RO"/>
        </w:rPr>
        <w:t xml:space="preserve">Întru asigurarea obiectivelor înaintate soluției informatice, la proiectarea, realizarea și implementarea </w:t>
      </w:r>
      <w:r w:rsidR="007005F9" w:rsidRPr="00216104">
        <w:rPr>
          <w:sz w:val="28"/>
          <w:szCs w:val="28"/>
          <w:lang w:val="ro-RO"/>
        </w:rPr>
        <w:t>SIMDM</w:t>
      </w:r>
      <w:r w:rsidR="00A8239B" w:rsidRPr="00216104">
        <w:rPr>
          <w:sz w:val="28"/>
          <w:szCs w:val="28"/>
          <w:lang w:val="ro-RO"/>
        </w:rPr>
        <w:t xml:space="preserve"> trebuie să se țină cont de </w:t>
      </w:r>
      <w:r w:rsidR="00DC7A96" w:rsidRPr="00216104">
        <w:rPr>
          <w:sz w:val="28"/>
          <w:szCs w:val="28"/>
          <w:lang w:val="ro-RO"/>
        </w:rPr>
        <w:t>aceleași</w:t>
      </w:r>
      <w:r w:rsidR="00A8239B" w:rsidRPr="00216104">
        <w:rPr>
          <w:sz w:val="28"/>
          <w:szCs w:val="28"/>
          <w:lang w:val="ro-RO"/>
        </w:rPr>
        <w:t xml:space="preserve"> principii generale</w:t>
      </w:r>
      <w:r w:rsidR="00DC7A96" w:rsidRPr="00216104">
        <w:rPr>
          <w:sz w:val="28"/>
          <w:szCs w:val="28"/>
          <w:lang w:val="ro-RO"/>
        </w:rPr>
        <w:t xml:space="preserve"> nominalizate în </w:t>
      </w:r>
      <w:r w:rsidR="000628E9" w:rsidRPr="00216104">
        <w:rPr>
          <w:sz w:val="28"/>
          <w:szCs w:val="28"/>
          <w:lang w:val="ro-RO"/>
        </w:rPr>
        <w:t xml:space="preserve">pct. </w:t>
      </w:r>
      <w:r w:rsidR="00450842" w:rsidRPr="00216104">
        <w:rPr>
          <w:sz w:val="28"/>
          <w:szCs w:val="28"/>
          <w:lang w:val="ro-RO"/>
        </w:rPr>
        <w:t>4</w:t>
      </w:r>
      <w:r w:rsidR="000628E9" w:rsidRPr="00216104">
        <w:rPr>
          <w:sz w:val="28"/>
          <w:szCs w:val="28"/>
          <w:lang w:val="ro-RO"/>
        </w:rPr>
        <w:t>, Capitolul I</w:t>
      </w:r>
      <w:r w:rsidR="007A6AD3">
        <w:rPr>
          <w:sz w:val="28"/>
          <w:szCs w:val="28"/>
          <w:lang w:val="ro-RO"/>
        </w:rPr>
        <w:t>I</w:t>
      </w:r>
      <w:r w:rsidR="000628E9" w:rsidRPr="00216104">
        <w:rPr>
          <w:sz w:val="28"/>
          <w:szCs w:val="28"/>
          <w:lang w:val="ro-RO"/>
        </w:rPr>
        <w:t xml:space="preserve"> din </w:t>
      </w:r>
      <w:r w:rsidR="00DC7A96" w:rsidRPr="00216104">
        <w:rPr>
          <w:sz w:val="28"/>
          <w:szCs w:val="28"/>
          <w:lang w:val="ro-RO"/>
        </w:rPr>
        <w:t xml:space="preserve">anexa </w:t>
      </w:r>
      <w:r w:rsidR="007A6AD3">
        <w:rPr>
          <w:sz w:val="28"/>
          <w:szCs w:val="28"/>
          <w:lang w:val="ro-RO"/>
        </w:rPr>
        <w:t>1 a prezentei hotărîri</w:t>
      </w:r>
      <w:r w:rsidR="00DC7A96" w:rsidRPr="00216104">
        <w:rPr>
          <w:sz w:val="28"/>
          <w:szCs w:val="28"/>
          <w:lang w:val="ro-RO"/>
        </w:rPr>
        <w:t>.</w:t>
      </w:r>
    </w:p>
    <w:p w:rsidR="00A8239B" w:rsidRPr="00A8239B" w:rsidRDefault="00A8239B" w:rsidP="00A8239B">
      <w:pPr>
        <w:ind w:firstLine="567"/>
        <w:jc w:val="both"/>
        <w:rPr>
          <w:sz w:val="28"/>
          <w:szCs w:val="28"/>
          <w:lang w:val="ro-RO"/>
        </w:rPr>
      </w:pPr>
    </w:p>
    <w:p w:rsidR="000628E9" w:rsidRPr="00216104" w:rsidRDefault="000628E9" w:rsidP="00216104">
      <w:pPr>
        <w:tabs>
          <w:tab w:val="left" w:pos="567"/>
        </w:tabs>
        <w:jc w:val="both"/>
        <w:rPr>
          <w:rFonts w:eastAsia="Times New Roman"/>
          <w:b/>
          <w:sz w:val="28"/>
          <w:szCs w:val="28"/>
          <w:lang w:val="ro-RO"/>
        </w:rPr>
      </w:pPr>
    </w:p>
    <w:p w:rsidR="00216104" w:rsidRDefault="00A8239B" w:rsidP="00216104">
      <w:pPr>
        <w:tabs>
          <w:tab w:val="left" w:pos="567"/>
        </w:tabs>
        <w:jc w:val="center"/>
        <w:rPr>
          <w:rFonts w:eastAsia="Times New Roman"/>
          <w:b/>
          <w:sz w:val="28"/>
          <w:szCs w:val="28"/>
          <w:lang w:val="ro-RO"/>
        </w:rPr>
      </w:pPr>
      <w:r w:rsidRPr="00216104">
        <w:rPr>
          <w:rFonts w:eastAsia="Times New Roman"/>
          <w:b/>
          <w:bCs/>
          <w:sz w:val="28"/>
          <w:szCs w:val="28"/>
          <w:lang w:val="ro-RO"/>
        </w:rPr>
        <w:t>CAPITOLUL</w:t>
      </w:r>
      <w:r w:rsidRPr="00216104">
        <w:rPr>
          <w:rFonts w:eastAsia="Times New Roman"/>
          <w:b/>
          <w:sz w:val="28"/>
          <w:szCs w:val="28"/>
          <w:lang w:val="ro-RO"/>
        </w:rPr>
        <w:t xml:space="preserve"> VI.  </w:t>
      </w:r>
    </w:p>
    <w:p w:rsidR="00A8239B" w:rsidRPr="00216104" w:rsidRDefault="00216104" w:rsidP="00216104">
      <w:pPr>
        <w:tabs>
          <w:tab w:val="left" w:pos="567"/>
        </w:tabs>
        <w:jc w:val="center"/>
        <w:rPr>
          <w:rFonts w:eastAsia="Times New Roman"/>
          <w:b/>
          <w:sz w:val="28"/>
          <w:szCs w:val="28"/>
          <w:lang w:val="ro-RO"/>
        </w:rPr>
      </w:pPr>
      <w:r>
        <w:rPr>
          <w:rFonts w:eastAsia="Times New Roman"/>
          <w:b/>
          <w:sz w:val="28"/>
          <w:szCs w:val="28"/>
          <w:lang w:val="ro-RO"/>
        </w:rPr>
        <w:t>STRUCTURA FUNCȚIONALĂ A</w:t>
      </w:r>
      <w:r w:rsidR="00A8239B" w:rsidRPr="00216104">
        <w:rPr>
          <w:rFonts w:eastAsia="Times New Roman"/>
          <w:b/>
          <w:sz w:val="28"/>
          <w:szCs w:val="28"/>
          <w:lang w:val="ro-RO"/>
        </w:rPr>
        <w:t xml:space="preserve"> SIMDM</w:t>
      </w:r>
    </w:p>
    <w:p w:rsidR="00A8239B" w:rsidRPr="00A8239B" w:rsidRDefault="00A8239B" w:rsidP="00A8239B">
      <w:pPr>
        <w:pStyle w:val="ListParagraph"/>
        <w:tabs>
          <w:tab w:val="left" w:pos="567"/>
        </w:tabs>
        <w:ind w:left="31" w:firstLine="536"/>
        <w:jc w:val="center"/>
        <w:rPr>
          <w:rFonts w:eastAsia="Times New Roman"/>
          <w:b/>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A8239B" w:rsidRDefault="00A8239B" w:rsidP="00012845">
      <w:pPr>
        <w:pStyle w:val="ListParagraph"/>
        <w:numPr>
          <w:ilvl w:val="0"/>
          <w:numId w:val="13"/>
        </w:numPr>
        <w:tabs>
          <w:tab w:val="left" w:pos="567"/>
        </w:tabs>
        <w:spacing w:line="276" w:lineRule="auto"/>
        <w:jc w:val="both"/>
        <w:rPr>
          <w:rFonts w:eastAsia="Times New Roman"/>
          <w:vanish/>
          <w:sz w:val="28"/>
          <w:szCs w:val="28"/>
          <w:lang w:val="ro-RO"/>
        </w:rPr>
      </w:pPr>
    </w:p>
    <w:p w:rsidR="00A8239B" w:rsidRPr="00216104" w:rsidRDefault="00216104" w:rsidP="00216104">
      <w:pPr>
        <w:tabs>
          <w:tab w:val="left" w:pos="567"/>
        </w:tabs>
        <w:spacing w:line="276" w:lineRule="auto"/>
        <w:jc w:val="both"/>
        <w:rPr>
          <w:rFonts w:eastAsia="Times New Roman"/>
          <w:sz w:val="28"/>
          <w:szCs w:val="28"/>
          <w:lang w:val="ro-RO"/>
        </w:rPr>
      </w:pPr>
      <w:r w:rsidRPr="00216104">
        <w:rPr>
          <w:rFonts w:eastAsia="Times New Roman"/>
          <w:b/>
          <w:sz w:val="28"/>
          <w:szCs w:val="28"/>
          <w:lang w:val="ro-RO"/>
        </w:rPr>
        <w:t xml:space="preserve">18. </w:t>
      </w:r>
      <w:r w:rsidR="00A8239B" w:rsidRPr="00216104">
        <w:rPr>
          <w:rFonts w:eastAsia="Times New Roman"/>
          <w:sz w:val="28"/>
          <w:szCs w:val="28"/>
          <w:lang w:val="ro-RO"/>
        </w:rPr>
        <w:t xml:space="preserve"> La nivel funcțional, </w:t>
      </w:r>
      <w:r w:rsidR="00BB796B">
        <w:rPr>
          <w:rFonts w:eastAsia="Times New Roman"/>
          <w:sz w:val="28"/>
          <w:szCs w:val="28"/>
          <w:lang w:val="ro-RO"/>
        </w:rPr>
        <w:t>SIMDM</w:t>
      </w:r>
      <w:r w:rsidR="00A8239B" w:rsidRPr="00216104">
        <w:rPr>
          <w:rFonts w:eastAsia="Times New Roman"/>
          <w:sz w:val="28"/>
          <w:szCs w:val="28"/>
          <w:lang w:val="ro-RO"/>
        </w:rPr>
        <w:t xml:space="preserve"> conține 9 module funcționale, după cum urmează:</w:t>
      </w:r>
    </w:p>
    <w:p w:rsidR="00A8239B" w:rsidRPr="00A8239B" w:rsidRDefault="00F31AF0"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Pr>
          <w:rFonts w:eastAsia="Times New Roman"/>
          <w:i/>
          <w:sz w:val="28"/>
          <w:szCs w:val="28"/>
          <w:lang w:val="ro-RO"/>
        </w:rPr>
        <w:t>Inventariere -</w:t>
      </w:r>
      <w:r w:rsidR="00A8239B" w:rsidRPr="00A8239B">
        <w:rPr>
          <w:rFonts w:eastAsia="Times New Roman"/>
          <w:sz w:val="28"/>
          <w:szCs w:val="28"/>
          <w:lang w:val="ro-RO"/>
        </w:rPr>
        <w:t xml:space="preserve"> </w:t>
      </w:r>
      <w:r>
        <w:rPr>
          <w:rFonts w:eastAsia="Times New Roman"/>
          <w:sz w:val="28"/>
          <w:szCs w:val="28"/>
          <w:lang w:val="ro-RO"/>
        </w:rPr>
        <w:t>f</w:t>
      </w:r>
      <w:r w:rsidR="00A8239B" w:rsidRPr="00A8239B">
        <w:rPr>
          <w:rFonts w:eastAsia="Times New Roman"/>
          <w:sz w:val="28"/>
          <w:szCs w:val="28"/>
          <w:lang w:val="ro-RO"/>
        </w:rPr>
        <w:t>urnizează totalitatea funcționalităților necesare inventarierii dispozitivelor medicale, pieselor de schimb, accesoriilor și consumabilelor acestora.</w:t>
      </w:r>
    </w:p>
    <w:p w:rsidR="00A8239B" w:rsidRPr="00A8239B" w:rsidRDefault="00A8239B"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sidRPr="00A8239B">
        <w:rPr>
          <w:i/>
          <w:sz w:val="28"/>
          <w:lang w:val="ro-RO"/>
        </w:rPr>
        <w:t>In</w:t>
      </w:r>
      <w:r w:rsidR="00F31AF0">
        <w:rPr>
          <w:i/>
          <w:sz w:val="28"/>
          <w:lang w:val="ro-RO"/>
        </w:rPr>
        <w:t>specția și mentenanța periodică -</w:t>
      </w:r>
      <w:r w:rsidRPr="00A8239B">
        <w:rPr>
          <w:sz w:val="28"/>
          <w:lang w:val="ro-RO"/>
        </w:rPr>
        <w:t xml:space="preserve"> </w:t>
      </w:r>
      <w:r w:rsidR="00F31AF0">
        <w:rPr>
          <w:sz w:val="28"/>
          <w:lang w:val="ro-RO"/>
        </w:rPr>
        <w:t>f</w:t>
      </w:r>
      <w:r w:rsidRPr="00A8239B">
        <w:rPr>
          <w:sz w:val="28"/>
          <w:lang w:val="ro-RO"/>
        </w:rPr>
        <w:t>urnizează totalitatea funcționalităților necesare gestiunii și evidenței evenimentelor de business aferente asigurării funcționalității în bune condiții a dispozitivelor medicale pe perioada exploatării.</w:t>
      </w:r>
    </w:p>
    <w:p w:rsidR="00A8239B" w:rsidRPr="00A8239B" w:rsidRDefault="00A8239B"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sidRPr="00A8239B">
        <w:rPr>
          <w:rFonts w:eastAsia="Times New Roman"/>
          <w:i/>
          <w:sz w:val="28"/>
          <w:szCs w:val="28"/>
          <w:lang w:val="ro-RO"/>
        </w:rPr>
        <w:t>Mentenanța cor</w:t>
      </w:r>
      <w:r w:rsidR="00F31AF0">
        <w:rPr>
          <w:rFonts w:eastAsia="Times New Roman"/>
          <w:i/>
          <w:sz w:val="28"/>
          <w:szCs w:val="28"/>
          <w:lang w:val="ro-RO"/>
        </w:rPr>
        <w:t>ectivă -</w:t>
      </w:r>
      <w:r w:rsidRPr="00A8239B">
        <w:rPr>
          <w:rFonts w:eastAsia="Times New Roman"/>
          <w:sz w:val="28"/>
          <w:szCs w:val="28"/>
          <w:lang w:val="ro-RO"/>
        </w:rPr>
        <w:t xml:space="preserve"> </w:t>
      </w:r>
      <w:r w:rsidR="00F31AF0">
        <w:rPr>
          <w:rFonts w:eastAsia="Times New Roman"/>
          <w:sz w:val="28"/>
          <w:szCs w:val="28"/>
          <w:lang w:val="ro-RO"/>
        </w:rPr>
        <w:t>f</w:t>
      </w:r>
      <w:r w:rsidRPr="00A8239B">
        <w:rPr>
          <w:rFonts w:eastAsia="Times New Roman"/>
          <w:sz w:val="28"/>
          <w:szCs w:val="28"/>
          <w:lang w:val="ro-RO"/>
        </w:rPr>
        <w:t>urnizează totalitatea funcționalităților necesare gestiunii și evidenței evenimentelor de business aferente reparației dispozitivelor medicale.</w:t>
      </w:r>
    </w:p>
    <w:p w:rsidR="00A8239B" w:rsidRPr="00A8239B" w:rsidRDefault="00A8239B"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sidRPr="00A8239B">
        <w:rPr>
          <w:rFonts w:eastAsia="Times New Roman"/>
          <w:i/>
          <w:sz w:val="28"/>
          <w:szCs w:val="28"/>
          <w:lang w:val="ro-RO"/>
        </w:rPr>
        <w:t>Gestionarea consumabilelor, acc</w:t>
      </w:r>
      <w:r w:rsidR="00F31AF0">
        <w:rPr>
          <w:rFonts w:eastAsia="Times New Roman"/>
          <w:i/>
          <w:sz w:val="28"/>
          <w:szCs w:val="28"/>
          <w:lang w:val="ro-RO"/>
        </w:rPr>
        <w:t>esoriilor și pieselor de schimb -</w:t>
      </w:r>
      <w:r w:rsidRPr="00A8239B">
        <w:rPr>
          <w:rFonts w:eastAsia="Times New Roman"/>
          <w:sz w:val="28"/>
          <w:szCs w:val="28"/>
          <w:lang w:val="ro-RO"/>
        </w:rPr>
        <w:t xml:space="preserve"> </w:t>
      </w:r>
      <w:r w:rsidR="00F31AF0">
        <w:rPr>
          <w:rFonts w:eastAsia="Times New Roman"/>
          <w:sz w:val="28"/>
          <w:szCs w:val="28"/>
          <w:lang w:val="ro-RO"/>
        </w:rPr>
        <w:t>f</w:t>
      </w:r>
      <w:r w:rsidRPr="00A8239B">
        <w:rPr>
          <w:rFonts w:eastAsia="Times New Roman"/>
          <w:sz w:val="28"/>
          <w:szCs w:val="28"/>
          <w:lang w:val="ro-RO"/>
        </w:rPr>
        <w:t>urnizează totalitatea funcționalităților necesare gestiunii și evidenței evenimentelor de business aferente ciclului de viață al consumabilelor, accesoriilor și consumabilelor dispozitivelor medicale.</w:t>
      </w:r>
    </w:p>
    <w:p w:rsidR="00A8239B" w:rsidRPr="00A8239B" w:rsidRDefault="00C20D7B"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Pr>
          <w:rFonts w:eastAsia="Times New Roman"/>
          <w:i/>
          <w:sz w:val="28"/>
          <w:szCs w:val="28"/>
          <w:lang w:val="ro-RO"/>
        </w:rPr>
        <w:lastRenderedPageBreak/>
        <w:t>Administrare și m</w:t>
      </w:r>
      <w:r w:rsidR="00A8239B" w:rsidRPr="00A8239B">
        <w:rPr>
          <w:rFonts w:eastAsia="Times New Roman"/>
          <w:i/>
          <w:sz w:val="28"/>
          <w:szCs w:val="28"/>
          <w:lang w:val="ro-RO"/>
        </w:rPr>
        <w:t>anagement</w:t>
      </w:r>
      <w:r w:rsidR="00F31AF0">
        <w:rPr>
          <w:rFonts w:eastAsia="Times New Roman"/>
          <w:sz w:val="28"/>
          <w:szCs w:val="28"/>
          <w:lang w:val="ro-RO"/>
        </w:rPr>
        <w:t xml:space="preserve"> -</w:t>
      </w:r>
      <w:r w:rsidR="00A8239B" w:rsidRPr="00A8239B">
        <w:rPr>
          <w:rFonts w:eastAsia="Times New Roman"/>
          <w:sz w:val="28"/>
          <w:szCs w:val="28"/>
          <w:lang w:val="ro-RO"/>
        </w:rPr>
        <w:t xml:space="preserve"> </w:t>
      </w:r>
      <w:r w:rsidR="00F31AF0">
        <w:rPr>
          <w:rFonts w:eastAsia="Times New Roman"/>
          <w:sz w:val="28"/>
          <w:szCs w:val="28"/>
          <w:lang w:val="ro-RO"/>
        </w:rPr>
        <w:t>f</w:t>
      </w:r>
      <w:r w:rsidR="00A8239B" w:rsidRPr="00A8239B">
        <w:rPr>
          <w:rFonts w:eastAsia="Times New Roman"/>
          <w:sz w:val="28"/>
          <w:szCs w:val="28"/>
          <w:lang w:val="ro-RO"/>
        </w:rPr>
        <w:t>urnizează totalitatea funcționalităților necesare gestiunii și evidenței evenimentelor de business aferente proceselor administrative de achiziție a dispozitivelor medicale și gestiune a relațiilor cu furnizorii.</w:t>
      </w:r>
    </w:p>
    <w:p w:rsidR="00A8239B" w:rsidRPr="00A8239B" w:rsidRDefault="00F31AF0"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Pr>
          <w:rFonts w:eastAsia="Times New Roman"/>
          <w:i/>
          <w:sz w:val="28"/>
          <w:szCs w:val="28"/>
          <w:lang w:val="ro-RO"/>
        </w:rPr>
        <w:t>Rapoarte -</w:t>
      </w:r>
      <w:r w:rsidR="00A8239B" w:rsidRPr="00A8239B">
        <w:rPr>
          <w:rFonts w:eastAsia="Times New Roman"/>
          <w:sz w:val="28"/>
          <w:szCs w:val="28"/>
          <w:lang w:val="ro-RO"/>
        </w:rPr>
        <w:t xml:space="preserve"> </w:t>
      </w:r>
      <w:r>
        <w:rPr>
          <w:rFonts w:eastAsia="Times New Roman"/>
          <w:sz w:val="28"/>
          <w:szCs w:val="28"/>
          <w:lang w:val="ro-RO"/>
        </w:rPr>
        <w:t>f</w:t>
      </w:r>
      <w:r w:rsidR="00A8239B" w:rsidRPr="00A8239B">
        <w:rPr>
          <w:rFonts w:eastAsia="Times New Roman"/>
          <w:sz w:val="28"/>
          <w:szCs w:val="28"/>
          <w:lang w:val="ro-RO"/>
        </w:rPr>
        <w:t>urnizează totalitatea funcționalităților necesare generării rapoartelor de analiză a datelor sau a documentelor tipizate extrase în baza unor șabloane predefinite.</w:t>
      </w:r>
    </w:p>
    <w:p w:rsidR="00A8239B" w:rsidRPr="00A8239B" w:rsidRDefault="00F31AF0"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Pr>
          <w:rFonts w:eastAsia="Times New Roman"/>
          <w:i/>
          <w:sz w:val="28"/>
          <w:szCs w:val="28"/>
          <w:lang w:val="ro-RO"/>
        </w:rPr>
        <w:t>Vigilența -</w:t>
      </w:r>
      <w:r w:rsidR="00A8239B" w:rsidRPr="00A8239B">
        <w:rPr>
          <w:rFonts w:eastAsia="Times New Roman"/>
          <w:i/>
          <w:sz w:val="28"/>
          <w:szCs w:val="28"/>
          <w:lang w:val="ro-RO"/>
        </w:rPr>
        <w:t xml:space="preserve"> </w:t>
      </w:r>
      <w:r w:rsidRPr="00F31AF0">
        <w:rPr>
          <w:rFonts w:eastAsia="Times New Roman"/>
          <w:sz w:val="28"/>
          <w:szCs w:val="28"/>
          <w:lang w:val="ro-RO"/>
        </w:rPr>
        <w:t>f</w:t>
      </w:r>
      <w:r w:rsidR="00A8239B" w:rsidRPr="00A8239B">
        <w:rPr>
          <w:rFonts w:eastAsia="Times New Roman"/>
          <w:sz w:val="28"/>
          <w:szCs w:val="28"/>
          <w:lang w:val="ro-RO"/>
        </w:rPr>
        <w:t xml:space="preserve">urnizează totalitatea funcționalităților necesare gestiunii și evidenței evenimentelor de business aferente incidentelor </w:t>
      </w:r>
      <w:r w:rsidR="00C20D7B">
        <w:rPr>
          <w:rFonts w:eastAsia="Times New Roman"/>
          <w:sz w:val="28"/>
          <w:szCs w:val="28"/>
          <w:lang w:val="ro-RO"/>
        </w:rPr>
        <w:t>cu</w:t>
      </w:r>
      <w:r w:rsidR="00A8239B" w:rsidRPr="00A8239B">
        <w:rPr>
          <w:rFonts w:eastAsia="Times New Roman"/>
          <w:sz w:val="28"/>
          <w:szCs w:val="28"/>
          <w:lang w:val="ro-RO"/>
        </w:rPr>
        <w:t xml:space="preserve"> implica</w:t>
      </w:r>
      <w:r w:rsidR="00C20D7B">
        <w:rPr>
          <w:rFonts w:eastAsia="Times New Roman"/>
          <w:sz w:val="28"/>
          <w:szCs w:val="28"/>
          <w:lang w:val="ro-RO"/>
        </w:rPr>
        <w:t>rea</w:t>
      </w:r>
      <w:r w:rsidR="00A8239B" w:rsidRPr="00A8239B">
        <w:rPr>
          <w:rFonts w:eastAsia="Times New Roman"/>
          <w:sz w:val="28"/>
          <w:szCs w:val="28"/>
          <w:lang w:val="ro-RO"/>
        </w:rPr>
        <w:t xml:space="preserve"> dispozitivel</w:t>
      </w:r>
      <w:r w:rsidR="00C20D7B">
        <w:rPr>
          <w:rFonts w:eastAsia="Times New Roman"/>
          <w:sz w:val="28"/>
          <w:szCs w:val="28"/>
          <w:lang w:val="ro-RO"/>
        </w:rPr>
        <w:t>or</w:t>
      </w:r>
      <w:r w:rsidR="00A8239B" w:rsidRPr="00A8239B">
        <w:rPr>
          <w:rFonts w:eastAsia="Times New Roman"/>
          <w:sz w:val="28"/>
          <w:szCs w:val="28"/>
          <w:lang w:val="ro-RO"/>
        </w:rPr>
        <w:t xml:space="preserve"> medicale.</w:t>
      </w:r>
    </w:p>
    <w:p w:rsidR="00A8239B" w:rsidRPr="00A8239B" w:rsidRDefault="00F31AF0"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Pr>
          <w:rFonts w:eastAsia="Times New Roman"/>
          <w:i/>
          <w:sz w:val="28"/>
          <w:szCs w:val="28"/>
          <w:lang w:val="ro-RO"/>
        </w:rPr>
        <w:t>Biblioteca -</w:t>
      </w:r>
      <w:r w:rsidR="00A8239B" w:rsidRPr="00A8239B">
        <w:rPr>
          <w:rFonts w:eastAsia="Times New Roman"/>
          <w:sz w:val="28"/>
          <w:szCs w:val="28"/>
          <w:lang w:val="ro-RO"/>
        </w:rPr>
        <w:t xml:space="preserve"> </w:t>
      </w:r>
      <w:r>
        <w:rPr>
          <w:rFonts w:eastAsia="Times New Roman"/>
          <w:sz w:val="28"/>
          <w:szCs w:val="28"/>
          <w:lang w:val="ro-RO"/>
        </w:rPr>
        <w:t>f</w:t>
      </w:r>
      <w:r w:rsidR="00A8239B" w:rsidRPr="00A8239B">
        <w:rPr>
          <w:rFonts w:eastAsia="Times New Roman"/>
          <w:sz w:val="28"/>
          <w:szCs w:val="28"/>
          <w:lang w:val="ro-RO"/>
        </w:rPr>
        <w:t>urnizează totalitatea funcționalităților necesare gestiunii nomenclatoarelor actelor legislative/normative, regulamentelor/procedurilor/ghidurilor și manualelor aferente dispozitivelor medicale.</w:t>
      </w:r>
    </w:p>
    <w:p w:rsidR="00A8239B" w:rsidRPr="00A8239B" w:rsidRDefault="00A8239B" w:rsidP="00216104">
      <w:pPr>
        <w:pStyle w:val="ListParagraph"/>
        <w:numPr>
          <w:ilvl w:val="0"/>
          <w:numId w:val="14"/>
        </w:numPr>
        <w:tabs>
          <w:tab w:val="left" w:pos="567"/>
        </w:tabs>
        <w:spacing w:line="276" w:lineRule="auto"/>
        <w:ind w:left="0" w:firstLine="426"/>
        <w:jc w:val="both"/>
        <w:rPr>
          <w:rFonts w:eastAsia="Times New Roman"/>
          <w:sz w:val="28"/>
          <w:szCs w:val="28"/>
          <w:lang w:val="ro-RO"/>
        </w:rPr>
      </w:pPr>
      <w:r w:rsidRPr="00F31AF0">
        <w:rPr>
          <w:rFonts w:eastAsia="Times New Roman"/>
          <w:i/>
          <w:sz w:val="28"/>
          <w:szCs w:val="28"/>
          <w:lang w:val="ro-RO"/>
        </w:rPr>
        <w:t>Modulu</w:t>
      </w:r>
      <w:r w:rsidR="00F31AF0" w:rsidRPr="00F31AF0">
        <w:rPr>
          <w:rFonts w:eastAsia="Times New Roman"/>
          <w:i/>
          <w:sz w:val="28"/>
          <w:szCs w:val="28"/>
          <w:lang w:val="ro-RO"/>
        </w:rPr>
        <w:t>l de administrare a sistemului</w:t>
      </w:r>
      <w:r w:rsidR="00F31AF0">
        <w:rPr>
          <w:rFonts w:eastAsia="Times New Roman"/>
          <w:sz w:val="28"/>
          <w:szCs w:val="28"/>
          <w:lang w:val="ro-RO"/>
        </w:rPr>
        <w:t xml:space="preserve"> -</w:t>
      </w:r>
      <w:r w:rsidRPr="00A8239B">
        <w:rPr>
          <w:rFonts w:eastAsia="Times New Roman"/>
          <w:sz w:val="28"/>
          <w:szCs w:val="28"/>
          <w:lang w:val="ro-RO"/>
        </w:rPr>
        <w:t xml:space="preserve"> </w:t>
      </w:r>
      <w:r w:rsidR="00F31AF0">
        <w:rPr>
          <w:rFonts w:eastAsia="Times New Roman"/>
          <w:sz w:val="28"/>
          <w:szCs w:val="28"/>
          <w:lang w:val="ro-RO"/>
        </w:rPr>
        <w:t>f</w:t>
      </w:r>
      <w:r w:rsidRPr="00A8239B">
        <w:rPr>
          <w:rFonts w:eastAsia="Times New Roman"/>
          <w:sz w:val="28"/>
          <w:szCs w:val="28"/>
          <w:lang w:val="ro-RO"/>
        </w:rPr>
        <w:t xml:space="preserve">urnizează totalitatea funcționalităților necesare administrării </w:t>
      </w:r>
      <w:r w:rsidR="00F31AF0">
        <w:rPr>
          <w:rFonts w:eastAsia="Times New Roman"/>
          <w:sz w:val="28"/>
          <w:szCs w:val="28"/>
          <w:lang w:val="ro-RO"/>
        </w:rPr>
        <w:t>SIMDM</w:t>
      </w:r>
      <w:r w:rsidRPr="00A8239B">
        <w:rPr>
          <w:rFonts w:eastAsia="Times New Roman"/>
          <w:sz w:val="28"/>
          <w:szCs w:val="28"/>
          <w:lang w:val="ro-RO"/>
        </w:rPr>
        <w:t>.</w:t>
      </w:r>
    </w:p>
    <w:p w:rsidR="00A8239B" w:rsidRDefault="00A8239B" w:rsidP="00A8239B">
      <w:pPr>
        <w:pStyle w:val="ListParagraph"/>
        <w:tabs>
          <w:tab w:val="left" w:pos="426"/>
        </w:tabs>
        <w:ind w:left="31"/>
        <w:jc w:val="center"/>
        <w:rPr>
          <w:rFonts w:eastAsia="Times New Roman"/>
          <w:b/>
          <w:sz w:val="28"/>
          <w:szCs w:val="28"/>
          <w:lang w:val="ro-RO"/>
        </w:rPr>
      </w:pPr>
    </w:p>
    <w:p w:rsidR="00A8239B" w:rsidRPr="00A8239B" w:rsidRDefault="00A8239B" w:rsidP="00A8239B">
      <w:pPr>
        <w:pStyle w:val="ListParagraph"/>
        <w:tabs>
          <w:tab w:val="left" w:pos="426"/>
        </w:tabs>
        <w:ind w:left="31"/>
        <w:jc w:val="center"/>
        <w:rPr>
          <w:rFonts w:eastAsia="Times New Roman"/>
          <w:b/>
          <w:sz w:val="28"/>
          <w:szCs w:val="28"/>
          <w:lang w:val="ro-RO"/>
        </w:rPr>
      </w:pPr>
    </w:p>
    <w:p w:rsidR="00216104" w:rsidRDefault="00A8239B" w:rsidP="00A8239B">
      <w:pPr>
        <w:pStyle w:val="ListParagraph"/>
        <w:tabs>
          <w:tab w:val="left" w:pos="426"/>
        </w:tabs>
        <w:ind w:left="31"/>
        <w:jc w:val="center"/>
        <w:rPr>
          <w:rFonts w:eastAsia="Times New Roman"/>
          <w:b/>
          <w:sz w:val="28"/>
          <w:szCs w:val="28"/>
          <w:lang w:val="ro-RO"/>
        </w:rPr>
      </w:pPr>
      <w:r>
        <w:rPr>
          <w:rFonts w:eastAsia="Times New Roman"/>
          <w:b/>
          <w:bCs/>
          <w:sz w:val="28"/>
          <w:szCs w:val="28"/>
          <w:lang w:val="ro-RO"/>
        </w:rPr>
        <w:t>CAPITOLUL</w:t>
      </w:r>
      <w:r w:rsidRPr="00A8239B">
        <w:rPr>
          <w:rFonts w:eastAsia="Times New Roman"/>
          <w:b/>
          <w:sz w:val="28"/>
          <w:szCs w:val="28"/>
          <w:lang w:val="ro-RO"/>
        </w:rPr>
        <w:t xml:space="preserve"> VII. </w:t>
      </w:r>
    </w:p>
    <w:p w:rsidR="00A8239B" w:rsidRDefault="00A8239B" w:rsidP="00A8239B">
      <w:pPr>
        <w:pStyle w:val="ListParagraph"/>
        <w:tabs>
          <w:tab w:val="left" w:pos="426"/>
        </w:tabs>
        <w:ind w:left="31"/>
        <w:jc w:val="center"/>
        <w:rPr>
          <w:rFonts w:eastAsia="Times New Roman"/>
          <w:b/>
          <w:sz w:val="28"/>
          <w:szCs w:val="28"/>
          <w:lang w:val="ro-RO"/>
        </w:rPr>
      </w:pPr>
      <w:r w:rsidRPr="00A8239B">
        <w:rPr>
          <w:rFonts w:eastAsia="Times New Roman"/>
          <w:b/>
          <w:sz w:val="28"/>
          <w:szCs w:val="28"/>
          <w:lang w:val="ro-RO"/>
        </w:rPr>
        <w:t>ATRIBUȚIILE UTI</w:t>
      </w:r>
      <w:r>
        <w:rPr>
          <w:rFonts w:eastAsia="Times New Roman"/>
          <w:b/>
          <w:sz w:val="28"/>
          <w:szCs w:val="28"/>
          <w:lang w:val="ro-RO"/>
        </w:rPr>
        <w:t>LIZATORILOR SIMDM</w:t>
      </w:r>
    </w:p>
    <w:p w:rsidR="00A8239B" w:rsidRPr="00A8239B" w:rsidRDefault="00A8239B" w:rsidP="00A8239B">
      <w:pPr>
        <w:pStyle w:val="ListParagraph"/>
        <w:tabs>
          <w:tab w:val="left" w:pos="426"/>
        </w:tabs>
        <w:ind w:left="31"/>
        <w:jc w:val="center"/>
        <w:rPr>
          <w:rFonts w:eastAsia="Times New Roman"/>
          <w:b/>
          <w:sz w:val="28"/>
          <w:szCs w:val="28"/>
          <w:lang w:val="ro-RO"/>
        </w:rPr>
      </w:pPr>
    </w:p>
    <w:p w:rsidR="00A8239B" w:rsidRPr="00F1796F" w:rsidRDefault="00F1796F" w:rsidP="00F1796F">
      <w:pPr>
        <w:tabs>
          <w:tab w:val="left" w:pos="426"/>
        </w:tabs>
        <w:spacing w:line="276" w:lineRule="auto"/>
        <w:jc w:val="both"/>
        <w:rPr>
          <w:i/>
          <w:sz w:val="28"/>
          <w:szCs w:val="28"/>
          <w:lang w:val="ro-RO"/>
        </w:rPr>
      </w:pPr>
      <w:r w:rsidRPr="00F1796F">
        <w:rPr>
          <w:rFonts w:eastAsia="Times New Roman"/>
          <w:b/>
          <w:sz w:val="28"/>
          <w:szCs w:val="28"/>
          <w:lang w:val="ro-RO"/>
        </w:rPr>
        <w:t>19.</w:t>
      </w:r>
      <w:r>
        <w:rPr>
          <w:rFonts w:eastAsia="Times New Roman"/>
          <w:sz w:val="28"/>
          <w:szCs w:val="28"/>
          <w:lang w:val="ro-RO"/>
        </w:rPr>
        <w:t xml:space="preserve"> </w:t>
      </w:r>
      <w:r w:rsidR="00A8239B" w:rsidRPr="00F1796F">
        <w:rPr>
          <w:rFonts w:eastAsia="Times New Roman"/>
          <w:sz w:val="28"/>
          <w:szCs w:val="28"/>
          <w:lang w:val="ro-RO"/>
        </w:rPr>
        <w:t xml:space="preserve">Utilizatorii </w:t>
      </w:r>
      <w:r w:rsidR="00490E7D">
        <w:rPr>
          <w:rFonts w:eastAsia="Times New Roman"/>
          <w:sz w:val="28"/>
          <w:szCs w:val="28"/>
          <w:lang w:val="ro-RO"/>
        </w:rPr>
        <w:t>SIMDM</w:t>
      </w:r>
      <w:r w:rsidR="00A8239B" w:rsidRPr="00F1796F">
        <w:rPr>
          <w:rFonts w:eastAsia="Times New Roman"/>
          <w:sz w:val="28"/>
          <w:szCs w:val="28"/>
          <w:lang w:val="ro-RO"/>
        </w:rPr>
        <w:t xml:space="preserve"> </w:t>
      </w:r>
      <w:r w:rsidR="00901421">
        <w:rPr>
          <w:rFonts w:eastAsia="Times New Roman"/>
          <w:sz w:val="28"/>
          <w:szCs w:val="28"/>
          <w:lang w:val="ro-RO"/>
        </w:rPr>
        <w:t>sunt</w:t>
      </w:r>
      <w:r w:rsidR="00A8239B" w:rsidRPr="00F1796F">
        <w:rPr>
          <w:rFonts w:eastAsia="Times New Roman"/>
          <w:sz w:val="28"/>
          <w:szCs w:val="28"/>
          <w:lang w:val="ro-RO"/>
        </w:rPr>
        <w:t>: Ministerul Sănătății, Agenția Medicamentului și Dispo</w:t>
      </w:r>
      <w:r w:rsidR="00490E7D">
        <w:rPr>
          <w:rFonts w:eastAsia="Times New Roman"/>
          <w:sz w:val="28"/>
          <w:szCs w:val="28"/>
          <w:lang w:val="ro-RO"/>
        </w:rPr>
        <w:t>zitivelor Medicale, Instituții Medico-S</w:t>
      </w:r>
      <w:r w:rsidR="00A8239B" w:rsidRPr="00F1796F">
        <w:rPr>
          <w:rFonts w:eastAsia="Times New Roman"/>
          <w:sz w:val="28"/>
          <w:szCs w:val="28"/>
          <w:lang w:val="ro-RO"/>
        </w:rPr>
        <w:t>anitare și alte organe competente din domeniul dispozitivelor medicale c</w:t>
      </w:r>
      <w:r w:rsidR="00901421">
        <w:rPr>
          <w:rFonts w:eastAsia="Times New Roman"/>
          <w:sz w:val="28"/>
          <w:szCs w:val="28"/>
          <w:lang w:val="ro-RO"/>
        </w:rPr>
        <w:t>are</w:t>
      </w:r>
      <w:r w:rsidR="00A8239B" w:rsidRPr="00F1796F">
        <w:rPr>
          <w:rFonts w:eastAsia="Times New Roman"/>
          <w:sz w:val="28"/>
          <w:szCs w:val="28"/>
          <w:lang w:val="ro-RO"/>
        </w:rPr>
        <w:t xml:space="preserve"> deţin nume și parolă de autentificare, eliberate în modul stabilit de procedurile specifice.</w:t>
      </w:r>
    </w:p>
    <w:p w:rsidR="00A8239B" w:rsidRPr="00F1796F" w:rsidRDefault="00F1796F" w:rsidP="00F1796F">
      <w:pPr>
        <w:tabs>
          <w:tab w:val="left" w:pos="426"/>
        </w:tabs>
        <w:spacing w:line="276" w:lineRule="auto"/>
        <w:jc w:val="both"/>
        <w:rPr>
          <w:i/>
          <w:sz w:val="28"/>
          <w:szCs w:val="28"/>
          <w:lang w:val="ro-RO"/>
        </w:rPr>
      </w:pPr>
      <w:r w:rsidRPr="00F1796F">
        <w:rPr>
          <w:rFonts w:eastAsia="Times New Roman"/>
          <w:b/>
          <w:sz w:val="28"/>
          <w:szCs w:val="28"/>
          <w:lang w:val="ro-RO"/>
        </w:rPr>
        <w:t>20.</w:t>
      </w:r>
      <w:r>
        <w:rPr>
          <w:rFonts w:eastAsia="Times New Roman"/>
          <w:sz w:val="28"/>
          <w:szCs w:val="28"/>
          <w:lang w:val="ro-RO"/>
        </w:rPr>
        <w:t xml:space="preserve"> </w:t>
      </w:r>
      <w:r w:rsidR="00A8239B" w:rsidRPr="00F1796F">
        <w:rPr>
          <w:rFonts w:eastAsia="Times New Roman"/>
          <w:sz w:val="28"/>
          <w:szCs w:val="28"/>
          <w:lang w:val="ro-RO"/>
        </w:rPr>
        <w:t xml:space="preserve">Pentru obținerea statutului de utilizator al </w:t>
      </w:r>
      <w:r w:rsidR="007A1C37">
        <w:rPr>
          <w:rFonts w:eastAsia="Times New Roman"/>
          <w:sz w:val="28"/>
          <w:szCs w:val="28"/>
          <w:lang w:val="ro-RO"/>
        </w:rPr>
        <w:t>SIMDM</w:t>
      </w:r>
      <w:r w:rsidR="00A8239B" w:rsidRPr="00F1796F">
        <w:rPr>
          <w:rFonts w:eastAsia="Times New Roman"/>
          <w:sz w:val="28"/>
          <w:szCs w:val="28"/>
          <w:lang w:val="ro-RO"/>
        </w:rPr>
        <w:t>, solicitantul va depune o cerere în acest sens către administratorul de sistem.</w:t>
      </w:r>
    </w:p>
    <w:p w:rsidR="00A8239B" w:rsidRPr="00F1796F" w:rsidRDefault="00F1796F" w:rsidP="00F1796F">
      <w:pPr>
        <w:tabs>
          <w:tab w:val="left" w:pos="426"/>
        </w:tabs>
        <w:spacing w:line="276" w:lineRule="auto"/>
        <w:jc w:val="both"/>
        <w:rPr>
          <w:i/>
          <w:sz w:val="28"/>
          <w:szCs w:val="28"/>
          <w:lang w:val="ro-RO"/>
        </w:rPr>
      </w:pPr>
      <w:r w:rsidRPr="00F1796F">
        <w:rPr>
          <w:rFonts w:eastAsia="Times New Roman"/>
          <w:b/>
          <w:sz w:val="28"/>
          <w:szCs w:val="28"/>
          <w:lang w:val="ro-RO"/>
        </w:rPr>
        <w:t>21.</w:t>
      </w:r>
      <w:r>
        <w:rPr>
          <w:rFonts w:eastAsia="Times New Roman"/>
          <w:sz w:val="28"/>
          <w:szCs w:val="28"/>
          <w:lang w:val="ro-RO"/>
        </w:rPr>
        <w:t xml:space="preserve"> </w:t>
      </w:r>
      <w:r w:rsidR="00A8239B" w:rsidRPr="00F1796F">
        <w:rPr>
          <w:rFonts w:eastAsia="Times New Roman"/>
          <w:sz w:val="28"/>
          <w:szCs w:val="28"/>
          <w:lang w:val="ro-RO"/>
        </w:rPr>
        <w:t>Administratorul examinează cererea depusă de solicitant în termen de până la 5 zile lucrătoare din momentul înregistrării acesteia.</w:t>
      </w:r>
    </w:p>
    <w:p w:rsidR="00A8239B" w:rsidRPr="00F1796F" w:rsidRDefault="00F1796F" w:rsidP="00F1796F">
      <w:pPr>
        <w:tabs>
          <w:tab w:val="left" w:pos="426"/>
        </w:tabs>
        <w:spacing w:line="276" w:lineRule="auto"/>
        <w:jc w:val="both"/>
        <w:rPr>
          <w:i/>
          <w:sz w:val="28"/>
          <w:szCs w:val="28"/>
          <w:lang w:val="ro-RO"/>
        </w:rPr>
      </w:pPr>
      <w:r w:rsidRPr="00F1796F">
        <w:rPr>
          <w:b/>
          <w:sz w:val="28"/>
          <w:szCs w:val="28"/>
          <w:lang w:val="ro-RO"/>
        </w:rPr>
        <w:t>22.</w:t>
      </w:r>
      <w:r>
        <w:rPr>
          <w:sz w:val="28"/>
          <w:szCs w:val="28"/>
          <w:lang w:val="ro-RO"/>
        </w:rPr>
        <w:t xml:space="preserve"> </w:t>
      </w:r>
      <w:r w:rsidR="00A8239B" w:rsidRPr="00F1796F">
        <w:rPr>
          <w:sz w:val="28"/>
          <w:szCs w:val="28"/>
          <w:lang w:val="ro-RO"/>
        </w:rPr>
        <w:t>În funcție de rolurile atribuite, utilizatorii SIMDM au următoarele atribuții:</w:t>
      </w:r>
    </w:p>
    <w:p w:rsidR="00A8239B" w:rsidRPr="00664BD7" w:rsidRDefault="00A8239B" w:rsidP="00F1796F">
      <w:pPr>
        <w:pStyle w:val="ListParagraph"/>
        <w:numPr>
          <w:ilvl w:val="0"/>
          <w:numId w:val="36"/>
        </w:numPr>
        <w:tabs>
          <w:tab w:val="left" w:pos="0"/>
        </w:tabs>
        <w:ind w:left="0" w:firstLine="426"/>
        <w:jc w:val="both"/>
        <w:rPr>
          <w:sz w:val="28"/>
          <w:szCs w:val="28"/>
          <w:lang w:val="ro-RO"/>
        </w:rPr>
      </w:pPr>
      <w:r w:rsidRPr="00664BD7">
        <w:rPr>
          <w:sz w:val="28"/>
          <w:szCs w:val="28"/>
          <w:lang w:val="ro-RO"/>
        </w:rPr>
        <w:t xml:space="preserve">Furnizor dispozitiv medical: </w:t>
      </w:r>
    </w:p>
    <w:p w:rsidR="00A8239B" w:rsidRPr="00A8239B" w:rsidRDefault="00A8239B" w:rsidP="00F1796F">
      <w:pPr>
        <w:pStyle w:val="ListParagraph"/>
        <w:numPr>
          <w:ilvl w:val="0"/>
          <w:numId w:val="37"/>
        </w:numPr>
        <w:tabs>
          <w:tab w:val="left" w:pos="0"/>
        </w:tabs>
        <w:spacing w:after="200" w:line="276" w:lineRule="auto"/>
        <w:ind w:left="0" w:firstLine="426"/>
        <w:jc w:val="both"/>
        <w:rPr>
          <w:sz w:val="28"/>
          <w:szCs w:val="28"/>
          <w:lang w:val="ro-RO"/>
        </w:rPr>
      </w:pPr>
      <w:r w:rsidRPr="00A8239B">
        <w:rPr>
          <w:sz w:val="28"/>
          <w:szCs w:val="28"/>
          <w:lang w:val="ro-RO"/>
        </w:rPr>
        <w:t>va recepționa prin e-mail notificări aferente incidentelor înregistrate în urma exploatării dispozitivelor furnizate instituțiilor medicale acestora;</w:t>
      </w:r>
    </w:p>
    <w:p w:rsidR="00A8239B" w:rsidRPr="00A8239B" w:rsidRDefault="00A8239B" w:rsidP="00F1796F">
      <w:pPr>
        <w:pStyle w:val="ListParagraph"/>
        <w:numPr>
          <w:ilvl w:val="0"/>
          <w:numId w:val="37"/>
        </w:numPr>
        <w:tabs>
          <w:tab w:val="left" w:pos="0"/>
        </w:tabs>
        <w:spacing w:line="276" w:lineRule="auto"/>
        <w:ind w:left="0" w:firstLine="426"/>
        <w:jc w:val="both"/>
        <w:rPr>
          <w:sz w:val="28"/>
          <w:szCs w:val="28"/>
          <w:lang w:val="ro-RO"/>
        </w:rPr>
      </w:pPr>
      <w:r w:rsidRPr="00A8239B">
        <w:rPr>
          <w:sz w:val="28"/>
          <w:szCs w:val="28"/>
          <w:lang w:val="ro-RO"/>
        </w:rPr>
        <w:t>va viziona dispozitivele medicale livrate către instituțiile medico-sanitare.</w:t>
      </w:r>
    </w:p>
    <w:p w:rsidR="00A8239B" w:rsidRPr="00664BD7" w:rsidRDefault="00A8239B" w:rsidP="00F1796F">
      <w:pPr>
        <w:pStyle w:val="ListParagraph"/>
        <w:numPr>
          <w:ilvl w:val="0"/>
          <w:numId w:val="36"/>
        </w:numPr>
        <w:tabs>
          <w:tab w:val="left" w:pos="0"/>
        </w:tabs>
        <w:ind w:left="0" w:firstLine="426"/>
        <w:jc w:val="both"/>
        <w:rPr>
          <w:sz w:val="28"/>
          <w:szCs w:val="28"/>
          <w:lang w:val="ro-RO"/>
        </w:rPr>
      </w:pPr>
      <w:r w:rsidRPr="00664BD7">
        <w:rPr>
          <w:sz w:val="28"/>
          <w:szCs w:val="28"/>
          <w:lang w:val="ro-RO"/>
        </w:rPr>
        <w:t xml:space="preserve">Bioinginer: </w:t>
      </w:r>
    </w:p>
    <w:p w:rsidR="00A8239B" w:rsidRPr="00A8239B" w:rsidRDefault="00A8239B" w:rsidP="00F1796F">
      <w:pPr>
        <w:pStyle w:val="ListParagraph"/>
        <w:numPr>
          <w:ilvl w:val="0"/>
          <w:numId w:val="38"/>
        </w:numPr>
        <w:tabs>
          <w:tab w:val="left" w:pos="0"/>
        </w:tabs>
        <w:spacing w:after="160" w:line="276" w:lineRule="auto"/>
        <w:ind w:left="0" w:firstLine="426"/>
        <w:jc w:val="both"/>
        <w:rPr>
          <w:sz w:val="28"/>
          <w:szCs w:val="28"/>
          <w:lang w:val="ro-RO"/>
        </w:rPr>
      </w:pPr>
      <w:r w:rsidRPr="00A8239B">
        <w:rPr>
          <w:sz w:val="28"/>
          <w:szCs w:val="28"/>
          <w:lang w:val="ro-RO"/>
        </w:rPr>
        <w:t>recepționează notificări de sistem aferente proceselor de business care țin de competențele bioinginerului;</w:t>
      </w:r>
    </w:p>
    <w:p w:rsidR="00A8239B" w:rsidRPr="00A8239B" w:rsidRDefault="00A8239B" w:rsidP="00F1796F">
      <w:pPr>
        <w:pStyle w:val="ListParagraph"/>
        <w:numPr>
          <w:ilvl w:val="0"/>
          <w:numId w:val="38"/>
        </w:numPr>
        <w:tabs>
          <w:tab w:val="left" w:pos="0"/>
        </w:tabs>
        <w:spacing w:after="160" w:line="276" w:lineRule="auto"/>
        <w:ind w:left="0" w:firstLine="426"/>
        <w:jc w:val="both"/>
        <w:rPr>
          <w:sz w:val="28"/>
          <w:szCs w:val="28"/>
          <w:lang w:val="ro-RO"/>
        </w:rPr>
      </w:pPr>
      <w:r w:rsidRPr="00A8239B">
        <w:rPr>
          <w:sz w:val="28"/>
          <w:szCs w:val="28"/>
          <w:lang w:val="ro-RO"/>
        </w:rPr>
        <w:t>perfectează formularele aferente planului de achiziție a dispozitivelor medicale;</w:t>
      </w:r>
    </w:p>
    <w:p w:rsidR="00A8239B" w:rsidRPr="00A8239B" w:rsidRDefault="00A8239B" w:rsidP="00F1796F">
      <w:pPr>
        <w:pStyle w:val="ListParagraph"/>
        <w:numPr>
          <w:ilvl w:val="0"/>
          <w:numId w:val="38"/>
        </w:numPr>
        <w:tabs>
          <w:tab w:val="left" w:pos="0"/>
        </w:tabs>
        <w:spacing w:after="160" w:line="276" w:lineRule="auto"/>
        <w:ind w:left="0" w:firstLine="426"/>
        <w:jc w:val="both"/>
        <w:rPr>
          <w:sz w:val="28"/>
          <w:szCs w:val="28"/>
          <w:lang w:val="ro-RO"/>
        </w:rPr>
      </w:pPr>
      <w:r w:rsidRPr="00A8239B">
        <w:rPr>
          <w:sz w:val="28"/>
          <w:szCs w:val="28"/>
          <w:lang w:val="ro-RO"/>
        </w:rPr>
        <w:t>efectuează acțiuni de mentenanța preventivă a dispozitivului medical și perfectează în SIMDM formularele planului de mentenanța preventivă și rapoartele de efectuare a mentenanța preventive;</w:t>
      </w:r>
    </w:p>
    <w:p w:rsidR="00A8239B" w:rsidRPr="00A8239B" w:rsidRDefault="00A8239B" w:rsidP="00F1796F">
      <w:pPr>
        <w:pStyle w:val="ListParagraph"/>
        <w:numPr>
          <w:ilvl w:val="0"/>
          <w:numId w:val="38"/>
        </w:numPr>
        <w:tabs>
          <w:tab w:val="left" w:pos="0"/>
        </w:tabs>
        <w:spacing w:after="160" w:line="276" w:lineRule="auto"/>
        <w:ind w:left="0" w:firstLine="426"/>
        <w:jc w:val="both"/>
        <w:rPr>
          <w:sz w:val="28"/>
          <w:szCs w:val="28"/>
          <w:lang w:val="ro-RO"/>
        </w:rPr>
      </w:pPr>
      <w:r w:rsidRPr="00A8239B">
        <w:rPr>
          <w:sz w:val="28"/>
          <w:szCs w:val="28"/>
          <w:lang w:val="ro-RO"/>
        </w:rPr>
        <w:t xml:space="preserve">perfectează formularul raportului de </w:t>
      </w:r>
      <w:r w:rsidR="00AC64F1">
        <w:rPr>
          <w:sz w:val="28"/>
          <w:szCs w:val="28"/>
          <w:lang w:val="ro-RO"/>
        </w:rPr>
        <w:t>mentenanță corectivă</w:t>
      </w:r>
      <w:r w:rsidRPr="00A8239B">
        <w:rPr>
          <w:sz w:val="28"/>
          <w:szCs w:val="28"/>
          <w:lang w:val="ro-RO"/>
        </w:rPr>
        <w:t xml:space="preserve"> </w:t>
      </w:r>
      <w:r w:rsidR="00AC64F1">
        <w:rPr>
          <w:sz w:val="28"/>
          <w:szCs w:val="28"/>
          <w:lang w:val="ro-RO"/>
        </w:rPr>
        <w:t xml:space="preserve">a </w:t>
      </w:r>
      <w:r w:rsidRPr="00A8239B">
        <w:rPr>
          <w:sz w:val="28"/>
          <w:szCs w:val="28"/>
          <w:lang w:val="ro-RO"/>
        </w:rPr>
        <w:t>dispozitivului medical;</w:t>
      </w:r>
    </w:p>
    <w:p w:rsidR="00A8239B" w:rsidRPr="00A8239B" w:rsidRDefault="00A8239B" w:rsidP="00F1796F">
      <w:pPr>
        <w:pStyle w:val="ListParagraph"/>
        <w:numPr>
          <w:ilvl w:val="0"/>
          <w:numId w:val="38"/>
        </w:numPr>
        <w:tabs>
          <w:tab w:val="left" w:pos="0"/>
        </w:tabs>
        <w:spacing w:line="276" w:lineRule="auto"/>
        <w:ind w:left="0" w:firstLine="426"/>
        <w:jc w:val="both"/>
        <w:rPr>
          <w:sz w:val="28"/>
          <w:szCs w:val="28"/>
          <w:lang w:val="ro-RO"/>
        </w:rPr>
      </w:pPr>
      <w:r w:rsidRPr="00A8239B">
        <w:rPr>
          <w:sz w:val="28"/>
          <w:szCs w:val="28"/>
          <w:lang w:val="ro-RO"/>
        </w:rPr>
        <w:lastRenderedPageBreak/>
        <w:t>perfectează formularul de înregistrare a incidentelor aferente funcționării dispozitivului medical;</w:t>
      </w:r>
    </w:p>
    <w:p w:rsidR="00A8239B" w:rsidRPr="00A8239B" w:rsidRDefault="00A8239B" w:rsidP="00F1796F">
      <w:pPr>
        <w:pStyle w:val="Bulinebune"/>
        <w:numPr>
          <w:ilvl w:val="0"/>
          <w:numId w:val="38"/>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perfectează formularele aferente evenimentelor de exploatare a dispozitivului medical (înregistrare dispozitiv medical, evenimente ale ciclului de viață al dispozitivului medical, evenimente de schimbare/utilizare a consumabilelor dispozitivului medical).</w:t>
      </w:r>
    </w:p>
    <w:p w:rsidR="00A8239B" w:rsidRPr="00664BD7" w:rsidRDefault="00A8239B" w:rsidP="00F1796F">
      <w:pPr>
        <w:pStyle w:val="Bulinebune"/>
        <w:numPr>
          <w:ilvl w:val="0"/>
          <w:numId w:val="36"/>
        </w:numPr>
        <w:tabs>
          <w:tab w:val="left" w:pos="0"/>
          <w:tab w:val="left" w:pos="720"/>
        </w:tabs>
        <w:suppressAutoHyphens w:val="0"/>
        <w:spacing w:before="0" w:after="0"/>
        <w:ind w:left="0" w:firstLine="426"/>
        <w:rPr>
          <w:rFonts w:ascii="Times New Roman" w:hAnsi="Times New Roman" w:cs="Times New Roman"/>
          <w:sz w:val="28"/>
          <w:szCs w:val="28"/>
        </w:rPr>
      </w:pPr>
      <w:r w:rsidRPr="00664BD7">
        <w:rPr>
          <w:rFonts w:ascii="Times New Roman" w:hAnsi="Times New Roman" w:cs="Times New Roman"/>
          <w:sz w:val="28"/>
          <w:szCs w:val="28"/>
        </w:rPr>
        <w:t xml:space="preserve">Contabil IMS: </w:t>
      </w:r>
    </w:p>
    <w:p w:rsidR="00A8239B" w:rsidRPr="00A8239B" w:rsidRDefault="00A8239B" w:rsidP="00F1796F">
      <w:pPr>
        <w:pStyle w:val="Bulinebune"/>
        <w:numPr>
          <w:ilvl w:val="0"/>
          <w:numId w:val="39"/>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înregistrează totalitatea datelor aferente dispozitivului medical pentru procesele de recepționare, instalare și punere în funcțiune;</w:t>
      </w:r>
    </w:p>
    <w:p w:rsidR="00A8239B" w:rsidRPr="00A8239B" w:rsidRDefault="00A8239B" w:rsidP="00F1796F">
      <w:pPr>
        <w:pStyle w:val="Bulinebune"/>
        <w:numPr>
          <w:ilvl w:val="0"/>
          <w:numId w:val="39"/>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perfectează formularul aferent contractului de achiziție a dispozitivului medical;</w:t>
      </w:r>
    </w:p>
    <w:p w:rsidR="00A8239B" w:rsidRPr="00A8239B" w:rsidRDefault="00A8239B" w:rsidP="00F1796F">
      <w:pPr>
        <w:pStyle w:val="Bulinebune"/>
        <w:numPr>
          <w:ilvl w:val="0"/>
          <w:numId w:val="39"/>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perfectează formularul aferent contractului de achiziție a consumabilelor dispozitivului medical;</w:t>
      </w:r>
    </w:p>
    <w:p w:rsidR="00A8239B" w:rsidRPr="00A8239B" w:rsidRDefault="00A8239B" w:rsidP="00F1796F">
      <w:pPr>
        <w:pStyle w:val="Bulinebune"/>
        <w:numPr>
          <w:ilvl w:val="0"/>
          <w:numId w:val="39"/>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perfectează formularul aferent contractului de mentenanță a dispozitivului medical;</w:t>
      </w:r>
    </w:p>
    <w:p w:rsidR="00A8239B" w:rsidRPr="00A8239B" w:rsidRDefault="00A8239B" w:rsidP="00F1796F">
      <w:pPr>
        <w:pStyle w:val="Bulinebune"/>
        <w:numPr>
          <w:ilvl w:val="0"/>
          <w:numId w:val="39"/>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verifică corectitudinea sincronizării SIMDM cu Sistemul Informatic Contabil al instituției medicale;</w:t>
      </w:r>
    </w:p>
    <w:p w:rsidR="00A8239B" w:rsidRPr="00A8239B" w:rsidRDefault="00A8239B" w:rsidP="00F1796F">
      <w:pPr>
        <w:pStyle w:val="Bulinebune"/>
        <w:numPr>
          <w:ilvl w:val="0"/>
          <w:numId w:val="36"/>
        </w:numPr>
        <w:tabs>
          <w:tab w:val="left" w:pos="0"/>
          <w:tab w:val="left" w:pos="720"/>
        </w:tabs>
        <w:suppressAutoHyphens w:val="0"/>
        <w:spacing w:before="0" w:after="0"/>
        <w:ind w:left="0" w:firstLine="426"/>
        <w:rPr>
          <w:rFonts w:ascii="Times New Roman" w:hAnsi="Times New Roman" w:cs="Times New Roman"/>
          <w:sz w:val="28"/>
          <w:szCs w:val="28"/>
        </w:rPr>
      </w:pPr>
      <w:r w:rsidRPr="00664BD7">
        <w:rPr>
          <w:rFonts w:ascii="Times New Roman" w:hAnsi="Times New Roman" w:cs="Times New Roman"/>
          <w:sz w:val="28"/>
          <w:szCs w:val="28"/>
        </w:rPr>
        <w:t>Funcționar AMDM:</w:t>
      </w:r>
      <w:r w:rsidRPr="00A8239B">
        <w:rPr>
          <w:rFonts w:ascii="Times New Roman" w:hAnsi="Times New Roman" w:cs="Times New Roman"/>
          <w:i/>
          <w:sz w:val="28"/>
          <w:szCs w:val="28"/>
        </w:rPr>
        <w:t xml:space="preserve"> </w:t>
      </w:r>
    </w:p>
    <w:p w:rsidR="00A8239B" w:rsidRPr="00A8239B" w:rsidRDefault="00A8239B" w:rsidP="00F1796F">
      <w:pPr>
        <w:pStyle w:val="Bulinebune"/>
        <w:numPr>
          <w:ilvl w:val="0"/>
          <w:numId w:val="40"/>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recepționează notificări de sistem aferente procese</w:t>
      </w:r>
      <w:r w:rsidR="00CC760C">
        <w:rPr>
          <w:rFonts w:ascii="Times New Roman" w:hAnsi="Times New Roman" w:cs="Times New Roman"/>
          <w:sz w:val="28"/>
          <w:szCs w:val="28"/>
        </w:rPr>
        <w:t>lor de business supervizate de f</w:t>
      </w:r>
      <w:r w:rsidRPr="00A8239B">
        <w:rPr>
          <w:rFonts w:ascii="Times New Roman" w:hAnsi="Times New Roman" w:cs="Times New Roman"/>
          <w:sz w:val="28"/>
          <w:szCs w:val="28"/>
        </w:rPr>
        <w:t>uncționarul AMDM;</w:t>
      </w:r>
    </w:p>
    <w:p w:rsidR="00A8239B" w:rsidRPr="00A8239B" w:rsidRDefault="00A8239B" w:rsidP="00F1796F">
      <w:pPr>
        <w:pStyle w:val="Bulinebune"/>
        <w:numPr>
          <w:ilvl w:val="0"/>
          <w:numId w:val="40"/>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gestionează sistemul de metadate (nomenclatoare și clasificatoare) al SIMDM;</w:t>
      </w:r>
    </w:p>
    <w:p w:rsidR="00A8239B" w:rsidRPr="00A8239B" w:rsidRDefault="00A8239B" w:rsidP="00F1796F">
      <w:pPr>
        <w:pStyle w:val="Bulinebune"/>
        <w:numPr>
          <w:ilvl w:val="0"/>
          <w:numId w:val="40"/>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generează rapoarte,</w:t>
      </w:r>
      <w:r w:rsidR="00664BD7">
        <w:rPr>
          <w:rFonts w:ascii="Times New Roman" w:hAnsi="Times New Roman" w:cs="Times New Roman"/>
          <w:sz w:val="28"/>
          <w:szCs w:val="28"/>
        </w:rPr>
        <w:t xml:space="preserve"> statistici și indicatori KPI (i</w:t>
      </w:r>
      <w:r w:rsidRPr="00A8239B">
        <w:rPr>
          <w:rFonts w:ascii="Times New Roman" w:hAnsi="Times New Roman" w:cs="Times New Roman"/>
          <w:sz w:val="28"/>
          <w:szCs w:val="28"/>
        </w:rPr>
        <w:t>ndicatori cheie de performanță).</w:t>
      </w:r>
    </w:p>
    <w:p w:rsidR="00A8239B" w:rsidRPr="000628E9" w:rsidRDefault="00A8239B" w:rsidP="00F1796F">
      <w:pPr>
        <w:pStyle w:val="Bulinebune"/>
        <w:numPr>
          <w:ilvl w:val="0"/>
          <w:numId w:val="40"/>
        </w:numPr>
        <w:tabs>
          <w:tab w:val="left" w:pos="0"/>
          <w:tab w:val="left" w:pos="720"/>
        </w:tabs>
        <w:suppressAutoHyphens w:val="0"/>
        <w:spacing w:before="0" w:after="0"/>
        <w:ind w:left="0" w:firstLine="426"/>
        <w:rPr>
          <w:rFonts w:ascii="Times New Roman" w:hAnsi="Times New Roman" w:cs="Times New Roman"/>
          <w:sz w:val="28"/>
          <w:szCs w:val="28"/>
        </w:rPr>
      </w:pPr>
      <w:r w:rsidRPr="00A8239B">
        <w:rPr>
          <w:rFonts w:ascii="Times New Roman" w:hAnsi="Times New Roman" w:cs="Times New Roman"/>
          <w:sz w:val="28"/>
          <w:szCs w:val="28"/>
        </w:rPr>
        <w:t>perfectează formularul deciziei aferente incidentului dispozitivului medical.</w:t>
      </w:r>
    </w:p>
    <w:p w:rsidR="00A8239B" w:rsidRPr="00664BD7" w:rsidRDefault="00A8239B" w:rsidP="00F1796F">
      <w:pPr>
        <w:pStyle w:val="ListParagraph"/>
        <w:numPr>
          <w:ilvl w:val="0"/>
          <w:numId w:val="36"/>
        </w:numPr>
        <w:tabs>
          <w:tab w:val="left" w:pos="0"/>
        </w:tabs>
        <w:ind w:left="0" w:firstLine="426"/>
        <w:jc w:val="both"/>
        <w:rPr>
          <w:sz w:val="28"/>
          <w:szCs w:val="28"/>
          <w:lang w:val="ro-RO"/>
        </w:rPr>
      </w:pPr>
      <w:r w:rsidRPr="00664BD7">
        <w:rPr>
          <w:sz w:val="28"/>
          <w:szCs w:val="28"/>
          <w:lang w:val="ro-RO"/>
        </w:rPr>
        <w:t>Admin</w:t>
      </w:r>
      <w:r w:rsidR="000628E9" w:rsidRPr="00664BD7">
        <w:rPr>
          <w:sz w:val="28"/>
          <w:szCs w:val="28"/>
          <w:lang w:val="ro-RO"/>
        </w:rPr>
        <w:t>i</w:t>
      </w:r>
      <w:r w:rsidRPr="00664BD7">
        <w:rPr>
          <w:sz w:val="28"/>
          <w:szCs w:val="28"/>
          <w:lang w:val="ro-RO"/>
        </w:rPr>
        <w:t xml:space="preserve">strator de sistem: </w:t>
      </w:r>
    </w:p>
    <w:p w:rsidR="00A8239B" w:rsidRPr="00A8239B" w:rsidRDefault="00A8239B" w:rsidP="00F1796F">
      <w:pPr>
        <w:pStyle w:val="ListParagraph"/>
        <w:numPr>
          <w:ilvl w:val="0"/>
          <w:numId w:val="41"/>
        </w:numPr>
        <w:tabs>
          <w:tab w:val="left" w:pos="0"/>
        </w:tabs>
        <w:spacing w:line="276" w:lineRule="auto"/>
        <w:ind w:left="0" w:firstLine="426"/>
        <w:jc w:val="both"/>
        <w:rPr>
          <w:sz w:val="28"/>
          <w:szCs w:val="28"/>
          <w:lang w:val="ro-RO"/>
        </w:rPr>
      </w:pPr>
      <w:r w:rsidRPr="00A8239B">
        <w:rPr>
          <w:sz w:val="28"/>
          <w:szCs w:val="28"/>
          <w:lang w:val="ro-RO"/>
        </w:rPr>
        <w:t xml:space="preserve">folosește necondiționat toate funcționalitățile </w:t>
      </w:r>
      <w:r w:rsidR="00664BD7">
        <w:rPr>
          <w:sz w:val="28"/>
          <w:szCs w:val="28"/>
          <w:lang w:val="ro-RO"/>
        </w:rPr>
        <w:t>SIMDM</w:t>
      </w:r>
      <w:r w:rsidRPr="00A8239B">
        <w:rPr>
          <w:sz w:val="28"/>
          <w:szCs w:val="28"/>
          <w:lang w:val="ro-RO"/>
        </w:rPr>
        <w:t>, cu excepția modificării fișierelor de evenimente;</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vizualizează orice înregistrare din baza de date;</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gestionează sistemul de metadate (nomenclatoare, clasificatoare, variabile de sistem);</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administrează baza de date în producție;</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 xml:space="preserve">generează rapoarte aferente auditului SIMDM și conținutului informațional al </w:t>
      </w:r>
      <w:r w:rsidR="00664BD7">
        <w:rPr>
          <w:sz w:val="28"/>
          <w:szCs w:val="28"/>
          <w:lang w:val="ro-RO"/>
        </w:rPr>
        <w:t>b</w:t>
      </w:r>
      <w:r w:rsidRPr="00A8239B">
        <w:rPr>
          <w:sz w:val="28"/>
          <w:szCs w:val="28"/>
          <w:lang w:val="ro-RO"/>
        </w:rPr>
        <w:t xml:space="preserve">azei de </w:t>
      </w:r>
      <w:r w:rsidR="00664BD7">
        <w:rPr>
          <w:sz w:val="28"/>
          <w:szCs w:val="28"/>
          <w:lang w:val="ro-RO"/>
        </w:rPr>
        <w:t>d</w:t>
      </w:r>
      <w:r w:rsidRPr="00A8239B">
        <w:rPr>
          <w:sz w:val="28"/>
          <w:szCs w:val="28"/>
          <w:lang w:val="ro-RO"/>
        </w:rPr>
        <w:t>ate;</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administrează profilurile utilizatorilor;</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efectuează copii de rezervă a bazei de date;</w:t>
      </w:r>
    </w:p>
    <w:p w:rsidR="00A8239B" w:rsidRPr="00A8239B" w:rsidRDefault="00A8239B" w:rsidP="00F1796F">
      <w:pPr>
        <w:pStyle w:val="ListParagraph"/>
        <w:numPr>
          <w:ilvl w:val="0"/>
          <w:numId w:val="41"/>
        </w:numPr>
        <w:tabs>
          <w:tab w:val="left" w:pos="0"/>
        </w:tabs>
        <w:spacing w:after="160" w:line="276" w:lineRule="auto"/>
        <w:ind w:left="0" w:firstLine="426"/>
        <w:jc w:val="both"/>
        <w:rPr>
          <w:sz w:val="28"/>
          <w:szCs w:val="28"/>
          <w:lang w:val="ro-RO"/>
        </w:rPr>
      </w:pPr>
      <w:r w:rsidRPr="00A8239B">
        <w:rPr>
          <w:sz w:val="28"/>
          <w:szCs w:val="28"/>
          <w:lang w:val="ro-RO"/>
        </w:rPr>
        <w:t>recepționează notificări de sistem.</w:t>
      </w:r>
    </w:p>
    <w:p w:rsidR="00A8239B" w:rsidRPr="00C16CDF" w:rsidRDefault="00C16CDF" w:rsidP="00C16CDF">
      <w:pPr>
        <w:tabs>
          <w:tab w:val="left" w:pos="450"/>
        </w:tabs>
        <w:spacing w:line="276" w:lineRule="auto"/>
        <w:jc w:val="both"/>
        <w:rPr>
          <w:rFonts w:eastAsia="Times New Roman"/>
          <w:sz w:val="28"/>
          <w:szCs w:val="28"/>
          <w:lang w:val="ro-RO"/>
        </w:rPr>
      </w:pPr>
      <w:r w:rsidRPr="00C16CDF">
        <w:rPr>
          <w:rFonts w:eastAsia="Times New Roman"/>
          <w:b/>
          <w:sz w:val="28"/>
          <w:szCs w:val="28"/>
          <w:lang w:val="ro-RO"/>
        </w:rPr>
        <w:t>23.</w:t>
      </w:r>
      <w:r>
        <w:rPr>
          <w:rFonts w:eastAsia="Times New Roman"/>
          <w:sz w:val="28"/>
          <w:szCs w:val="28"/>
          <w:lang w:val="ro-RO"/>
        </w:rPr>
        <w:t xml:space="preserve"> </w:t>
      </w:r>
      <w:r w:rsidR="00A8239B" w:rsidRPr="00C16CDF">
        <w:rPr>
          <w:rFonts w:eastAsia="Times New Roman"/>
          <w:sz w:val="28"/>
          <w:szCs w:val="28"/>
          <w:lang w:val="ro-RO"/>
        </w:rPr>
        <w:t>Datele de acces sunt personalizate, iar în cazul necesității creării unui nou utilizator, cu același rol, se va solicita crearea unui nou utilizator conform procedurii stabilite.</w:t>
      </w:r>
    </w:p>
    <w:p w:rsidR="00A8239B" w:rsidRPr="00C16CDF" w:rsidRDefault="00C16CDF" w:rsidP="00C16CDF">
      <w:pPr>
        <w:tabs>
          <w:tab w:val="left" w:pos="450"/>
        </w:tabs>
        <w:spacing w:line="276" w:lineRule="auto"/>
        <w:jc w:val="both"/>
        <w:rPr>
          <w:rFonts w:eastAsia="Times New Roman"/>
          <w:sz w:val="28"/>
          <w:szCs w:val="28"/>
          <w:lang w:val="ro-RO"/>
        </w:rPr>
      </w:pPr>
      <w:r w:rsidRPr="00C16CDF">
        <w:rPr>
          <w:rFonts w:eastAsia="Times New Roman"/>
          <w:b/>
          <w:sz w:val="28"/>
          <w:szCs w:val="28"/>
          <w:lang w:val="ro-RO"/>
        </w:rPr>
        <w:t>24.</w:t>
      </w:r>
      <w:r>
        <w:rPr>
          <w:rFonts w:eastAsia="Times New Roman"/>
          <w:sz w:val="28"/>
          <w:szCs w:val="28"/>
          <w:lang w:val="ro-RO"/>
        </w:rPr>
        <w:t xml:space="preserve"> </w:t>
      </w:r>
      <w:r w:rsidR="00A8239B" w:rsidRPr="00C16CDF">
        <w:rPr>
          <w:rFonts w:eastAsia="Times New Roman"/>
          <w:sz w:val="28"/>
          <w:szCs w:val="28"/>
          <w:lang w:val="ro-RO"/>
        </w:rPr>
        <w:t xml:space="preserve">Revocarea dreptului de acces la </w:t>
      </w:r>
      <w:r w:rsidR="00DD0CDF">
        <w:rPr>
          <w:rFonts w:eastAsia="Times New Roman"/>
          <w:sz w:val="28"/>
          <w:szCs w:val="28"/>
          <w:lang w:val="ro-RO"/>
        </w:rPr>
        <w:t>SIMDM</w:t>
      </w:r>
      <w:r w:rsidR="00A8239B" w:rsidRPr="00C16CDF">
        <w:rPr>
          <w:rFonts w:eastAsia="Times New Roman"/>
          <w:sz w:val="28"/>
          <w:szCs w:val="28"/>
          <w:lang w:val="ro-RO"/>
        </w:rPr>
        <w:t xml:space="preserve"> pentru utilizatorii participanţilor se efectuează în una dintre următoarele situaţii:</w:t>
      </w:r>
    </w:p>
    <w:p w:rsidR="00A8239B" w:rsidRPr="00A8239B" w:rsidRDefault="00A8239B" w:rsidP="00C16CDF">
      <w:pPr>
        <w:pStyle w:val="ListParagraph"/>
        <w:numPr>
          <w:ilvl w:val="0"/>
          <w:numId w:val="42"/>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lastRenderedPageBreak/>
        <w:t>în temeiul cererii (demersului) acestuia;</w:t>
      </w:r>
    </w:p>
    <w:p w:rsidR="00A8239B" w:rsidRPr="00A8239B" w:rsidRDefault="00A8239B" w:rsidP="00C16CDF">
      <w:pPr>
        <w:pStyle w:val="ListParagraph"/>
        <w:numPr>
          <w:ilvl w:val="0"/>
          <w:numId w:val="42"/>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t>la încetarea raporturilo</w:t>
      </w:r>
      <w:r w:rsidR="005679F2">
        <w:rPr>
          <w:rFonts w:eastAsia="Times New Roman"/>
          <w:sz w:val="28"/>
          <w:szCs w:val="28"/>
          <w:lang w:val="ro-RO"/>
        </w:rPr>
        <w:t>r de serviciu/</w:t>
      </w:r>
      <w:r w:rsidRPr="00A8239B">
        <w:rPr>
          <w:rFonts w:eastAsia="Times New Roman"/>
          <w:sz w:val="28"/>
          <w:szCs w:val="28"/>
          <w:lang w:val="ro-RO"/>
        </w:rPr>
        <w:t>de muncă ale utilizatorului;</w:t>
      </w:r>
    </w:p>
    <w:p w:rsidR="00A8239B" w:rsidRPr="00A8239B" w:rsidRDefault="00A8239B" w:rsidP="00C16CDF">
      <w:pPr>
        <w:pStyle w:val="ListParagraph"/>
        <w:numPr>
          <w:ilvl w:val="0"/>
          <w:numId w:val="42"/>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t xml:space="preserve">la intervenirea modificărilor raporturilor de serviciu/de muncă când noile atribuţii nu prevăd accesul la datele din </w:t>
      </w:r>
      <w:r w:rsidR="005679F2">
        <w:rPr>
          <w:rFonts w:eastAsia="Times New Roman"/>
          <w:sz w:val="28"/>
          <w:szCs w:val="28"/>
          <w:lang w:val="ro-RO"/>
        </w:rPr>
        <w:t>SIMDM</w:t>
      </w:r>
      <w:r w:rsidRPr="00A8239B">
        <w:rPr>
          <w:rFonts w:eastAsia="Times New Roman"/>
          <w:sz w:val="28"/>
          <w:szCs w:val="28"/>
          <w:lang w:val="ro-RO"/>
        </w:rPr>
        <w:t>;</w:t>
      </w:r>
    </w:p>
    <w:p w:rsidR="00A8239B" w:rsidRPr="00A8239B" w:rsidRDefault="00A8239B" w:rsidP="00C16CDF">
      <w:pPr>
        <w:pStyle w:val="ListParagraph"/>
        <w:numPr>
          <w:ilvl w:val="0"/>
          <w:numId w:val="42"/>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t xml:space="preserve">la constatarea încălcării de către utilizator a sistemului securității informaționale a </w:t>
      </w:r>
      <w:r w:rsidR="005679F2">
        <w:rPr>
          <w:rFonts w:eastAsia="Times New Roman"/>
          <w:sz w:val="28"/>
          <w:szCs w:val="28"/>
          <w:lang w:val="ro-RO"/>
        </w:rPr>
        <w:t>SIMDM</w:t>
      </w:r>
      <w:r w:rsidR="000B0A4B">
        <w:rPr>
          <w:rFonts w:eastAsia="Times New Roman"/>
          <w:sz w:val="28"/>
          <w:szCs w:val="28"/>
          <w:lang w:val="ro-RO"/>
        </w:rPr>
        <w:t>.</w:t>
      </w:r>
    </w:p>
    <w:p w:rsidR="00A8239B" w:rsidRDefault="00A8239B" w:rsidP="00A8239B">
      <w:pPr>
        <w:tabs>
          <w:tab w:val="left" w:pos="450"/>
        </w:tabs>
        <w:jc w:val="both"/>
        <w:rPr>
          <w:rFonts w:eastAsia="Times New Roman"/>
          <w:sz w:val="28"/>
          <w:szCs w:val="28"/>
          <w:lang w:val="ro-RO"/>
        </w:rPr>
      </w:pPr>
    </w:p>
    <w:p w:rsidR="00A8239B" w:rsidRPr="00A8239B" w:rsidRDefault="00A8239B" w:rsidP="00A8239B">
      <w:pPr>
        <w:tabs>
          <w:tab w:val="left" w:pos="450"/>
        </w:tabs>
        <w:jc w:val="both"/>
        <w:rPr>
          <w:rFonts w:eastAsia="Times New Roman"/>
          <w:sz w:val="28"/>
          <w:szCs w:val="28"/>
          <w:lang w:val="ro-RO"/>
        </w:rPr>
      </w:pPr>
    </w:p>
    <w:p w:rsidR="00E6371D" w:rsidRDefault="00A8239B" w:rsidP="00A8239B">
      <w:pPr>
        <w:pStyle w:val="ListParagraph"/>
        <w:tabs>
          <w:tab w:val="left" w:pos="450"/>
        </w:tabs>
        <w:ind w:left="31"/>
        <w:jc w:val="center"/>
        <w:rPr>
          <w:rFonts w:eastAsia="Times New Roman"/>
          <w:b/>
          <w:sz w:val="28"/>
          <w:szCs w:val="28"/>
          <w:lang w:val="ro-RO"/>
        </w:rPr>
      </w:pPr>
      <w:r>
        <w:rPr>
          <w:rFonts w:eastAsia="Times New Roman"/>
          <w:b/>
          <w:bCs/>
          <w:sz w:val="28"/>
          <w:szCs w:val="28"/>
          <w:lang w:val="ro-RO"/>
        </w:rPr>
        <w:t>CAPITOLUL</w:t>
      </w:r>
      <w:r w:rsidRPr="00A8239B">
        <w:rPr>
          <w:rFonts w:eastAsia="Times New Roman"/>
          <w:b/>
          <w:sz w:val="28"/>
          <w:szCs w:val="28"/>
          <w:lang w:val="ro-RO"/>
        </w:rPr>
        <w:t xml:space="preserve"> VIII. </w:t>
      </w:r>
    </w:p>
    <w:p w:rsidR="00A8239B" w:rsidRDefault="00A8239B" w:rsidP="00A8239B">
      <w:pPr>
        <w:pStyle w:val="ListParagraph"/>
        <w:tabs>
          <w:tab w:val="left" w:pos="450"/>
        </w:tabs>
        <w:ind w:left="31"/>
        <w:jc w:val="center"/>
        <w:rPr>
          <w:rFonts w:eastAsia="Times New Roman"/>
          <w:b/>
          <w:sz w:val="28"/>
          <w:szCs w:val="28"/>
          <w:lang w:val="ro-RO"/>
        </w:rPr>
      </w:pPr>
      <w:r w:rsidRPr="00A8239B">
        <w:rPr>
          <w:rFonts w:eastAsia="Times New Roman"/>
          <w:b/>
          <w:sz w:val="28"/>
          <w:szCs w:val="28"/>
          <w:lang w:val="ro-RO"/>
        </w:rPr>
        <w:t>MENȚINEREA ȘI ASIGURAREA FUNCȚIONĂRII SIMDM</w:t>
      </w:r>
    </w:p>
    <w:p w:rsidR="00A8239B" w:rsidRPr="00A8239B" w:rsidRDefault="00A8239B" w:rsidP="00A8239B">
      <w:pPr>
        <w:pStyle w:val="ListParagraph"/>
        <w:tabs>
          <w:tab w:val="left" w:pos="450"/>
        </w:tabs>
        <w:ind w:left="31"/>
        <w:jc w:val="center"/>
        <w:rPr>
          <w:rFonts w:eastAsia="Times New Roman"/>
          <w:b/>
          <w:sz w:val="28"/>
          <w:szCs w:val="28"/>
          <w:lang w:val="ro-RO"/>
        </w:rPr>
      </w:pPr>
    </w:p>
    <w:p w:rsidR="00A8239B" w:rsidRPr="00E6371D" w:rsidRDefault="00E6371D" w:rsidP="00E6371D">
      <w:pPr>
        <w:tabs>
          <w:tab w:val="left" w:pos="450"/>
        </w:tabs>
        <w:spacing w:line="276" w:lineRule="auto"/>
        <w:jc w:val="both"/>
        <w:rPr>
          <w:rFonts w:eastAsia="Times New Roman"/>
          <w:sz w:val="28"/>
          <w:szCs w:val="28"/>
          <w:lang w:val="ro-RO"/>
        </w:rPr>
      </w:pPr>
      <w:r w:rsidRPr="00E6371D">
        <w:rPr>
          <w:rFonts w:eastAsia="Times New Roman"/>
          <w:b/>
          <w:sz w:val="28"/>
          <w:szCs w:val="28"/>
          <w:lang w:val="ro-RO"/>
        </w:rPr>
        <w:t>25.</w:t>
      </w:r>
      <w:r>
        <w:rPr>
          <w:rFonts w:eastAsia="Times New Roman"/>
          <w:sz w:val="28"/>
          <w:szCs w:val="28"/>
          <w:lang w:val="ro-RO"/>
        </w:rPr>
        <w:t xml:space="preserve"> </w:t>
      </w:r>
      <w:r w:rsidR="00A8239B" w:rsidRPr="00E6371D">
        <w:rPr>
          <w:rFonts w:eastAsia="Times New Roman"/>
          <w:sz w:val="28"/>
          <w:szCs w:val="28"/>
          <w:lang w:val="ro-RO"/>
        </w:rPr>
        <w:t xml:space="preserve">Sistemul informațional se menține în formă electronică, administrarea datelor efectuându-se prin intermediul mijloacelor software și hardware de către deținătorul </w:t>
      </w:r>
      <w:r w:rsidR="000B0A4B">
        <w:rPr>
          <w:rFonts w:eastAsia="Times New Roman"/>
          <w:sz w:val="28"/>
          <w:szCs w:val="28"/>
          <w:lang w:val="ro-RO"/>
        </w:rPr>
        <w:t>SIMDM</w:t>
      </w:r>
      <w:r w:rsidR="00A8239B" w:rsidRPr="00E6371D">
        <w:rPr>
          <w:rFonts w:eastAsia="Times New Roman"/>
          <w:sz w:val="28"/>
          <w:szCs w:val="28"/>
          <w:lang w:val="ro-RO"/>
        </w:rPr>
        <w:t>.</w:t>
      </w:r>
    </w:p>
    <w:p w:rsidR="00A8239B" w:rsidRPr="00E6371D" w:rsidRDefault="00E6371D" w:rsidP="00E6371D">
      <w:pPr>
        <w:tabs>
          <w:tab w:val="left" w:pos="450"/>
        </w:tabs>
        <w:spacing w:line="276" w:lineRule="auto"/>
        <w:jc w:val="both"/>
        <w:rPr>
          <w:rFonts w:eastAsia="Times New Roman"/>
          <w:sz w:val="28"/>
          <w:szCs w:val="28"/>
          <w:lang w:val="ro-RO"/>
        </w:rPr>
      </w:pPr>
      <w:r w:rsidRPr="00E6371D">
        <w:rPr>
          <w:rFonts w:eastAsia="Times New Roman"/>
          <w:b/>
          <w:sz w:val="28"/>
          <w:szCs w:val="28"/>
          <w:lang w:val="ro-RO"/>
        </w:rPr>
        <w:t>26.</w:t>
      </w:r>
      <w:r>
        <w:rPr>
          <w:rFonts w:eastAsia="Times New Roman"/>
          <w:sz w:val="28"/>
          <w:szCs w:val="28"/>
          <w:lang w:val="ro-RO"/>
        </w:rPr>
        <w:t xml:space="preserve"> </w:t>
      </w:r>
      <w:r w:rsidR="00A8239B" w:rsidRPr="00E6371D">
        <w:rPr>
          <w:rFonts w:eastAsia="Times New Roman"/>
          <w:sz w:val="28"/>
          <w:szCs w:val="28"/>
          <w:lang w:val="ro-RO"/>
        </w:rPr>
        <w:t xml:space="preserve">Schimbul informaţional se efectuează prin intermediul </w:t>
      </w:r>
      <w:r w:rsidR="00B67537" w:rsidRPr="00E6371D">
        <w:rPr>
          <w:rFonts w:eastAsia="Times New Roman"/>
          <w:sz w:val="28"/>
          <w:szCs w:val="28"/>
          <w:lang w:val="ro-RO"/>
        </w:rPr>
        <w:t xml:space="preserve">programelor de navigare </w:t>
      </w:r>
      <w:r w:rsidR="00B67537" w:rsidRPr="000B0A4B">
        <w:rPr>
          <w:rFonts w:eastAsia="Times New Roman"/>
          <w:sz w:val="28"/>
          <w:szCs w:val="28"/>
          <w:lang w:val="ro-RO"/>
        </w:rPr>
        <w:t>web</w:t>
      </w:r>
      <w:r w:rsidR="00B67537" w:rsidRPr="00E6371D">
        <w:rPr>
          <w:rFonts w:eastAsia="Times New Roman"/>
          <w:sz w:val="28"/>
          <w:szCs w:val="28"/>
          <w:lang w:val="ro-RO"/>
        </w:rPr>
        <w:t>,</w:t>
      </w:r>
      <w:r w:rsidR="00A8239B" w:rsidRPr="00E6371D">
        <w:rPr>
          <w:rFonts w:eastAsia="Times New Roman"/>
          <w:sz w:val="28"/>
          <w:szCs w:val="28"/>
          <w:lang w:val="ro-RO"/>
        </w:rPr>
        <w:t xml:space="preserve"> numai cu utilizarea complexului de mijloace </w:t>
      </w:r>
      <w:r w:rsidR="00A8239B" w:rsidRPr="000B0A4B">
        <w:rPr>
          <w:rFonts w:eastAsia="Times New Roman"/>
          <w:sz w:val="28"/>
          <w:szCs w:val="28"/>
          <w:lang w:val="ro-RO"/>
        </w:rPr>
        <w:t>software</w:t>
      </w:r>
      <w:r w:rsidR="00A8239B" w:rsidRPr="00E6371D">
        <w:rPr>
          <w:rFonts w:eastAsia="Times New Roman"/>
          <w:sz w:val="28"/>
          <w:szCs w:val="28"/>
          <w:lang w:val="ro-RO"/>
        </w:rPr>
        <w:t xml:space="preserve"> şi </w:t>
      </w:r>
      <w:r w:rsidR="00A8239B" w:rsidRPr="000B0A4B">
        <w:rPr>
          <w:rFonts w:eastAsia="Times New Roman"/>
          <w:sz w:val="28"/>
          <w:szCs w:val="28"/>
          <w:lang w:val="ro-RO"/>
        </w:rPr>
        <w:t>hardware</w:t>
      </w:r>
      <w:r w:rsidR="00A8239B" w:rsidRPr="00E6371D">
        <w:rPr>
          <w:rFonts w:eastAsia="Times New Roman"/>
          <w:sz w:val="28"/>
          <w:szCs w:val="28"/>
          <w:lang w:val="ro-RO"/>
        </w:rPr>
        <w:t xml:space="preserve"> specializat.</w:t>
      </w:r>
    </w:p>
    <w:p w:rsidR="00A8239B" w:rsidRPr="00E6371D" w:rsidRDefault="00E6371D" w:rsidP="00E6371D">
      <w:pPr>
        <w:tabs>
          <w:tab w:val="left" w:pos="450"/>
        </w:tabs>
        <w:spacing w:line="276" w:lineRule="auto"/>
        <w:jc w:val="both"/>
        <w:rPr>
          <w:rFonts w:eastAsia="Times New Roman"/>
          <w:sz w:val="28"/>
          <w:szCs w:val="28"/>
          <w:lang w:val="ro-RO"/>
        </w:rPr>
      </w:pPr>
      <w:r w:rsidRPr="00E6371D">
        <w:rPr>
          <w:rFonts w:eastAsia="Times New Roman"/>
          <w:b/>
          <w:sz w:val="28"/>
          <w:szCs w:val="28"/>
          <w:lang w:val="ro-RO"/>
        </w:rPr>
        <w:t>27.</w:t>
      </w:r>
      <w:r>
        <w:rPr>
          <w:rFonts w:eastAsia="Times New Roman"/>
          <w:sz w:val="28"/>
          <w:szCs w:val="28"/>
          <w:lang w:val="ro-RO"/>
        </w:rPr>
        <w:t xml:space="preserve"> </w:t>
      </w:r>
      <w:r w:rsidR="00A8239B" w:rsidRPr="00E6371D">
        <w:rPr>
          <w:rFonts w:eastAsia="Times New Roman"/>
          <w:sz w:val="28"/>
          <w:szCs w:val="28"/>
          <w:lang w:val="ro-RO"/>
        </w:rPr>
        <w:t xml:space="preserve">Funcţionarea </w:t>
      </w:r>
      <w:r w:rsidR="000B0A4B">
        <w:rPr>
          <w:rFonts w:eastAsia="Times New Roman"/>
          <w:sz w:val="28"/>
          <w:szCs w:val="28"/>
          <w:lang w:val="ro-RO"/>
        </w:rPr>
        <w:t>SIMDM</w:t>
      </w:r>
      <w:r w:rsidR="00A8239B" w:rsidRPr="00E6371D">
        <w:rPr>
          <w:rFonts w:eastAsia="Times New Roman"/>
          <w:sz w:val="28"/>
          <w:szCs w:val="28"/>
          <w:lang w:val="ro-RO"/>
        </w:rPr>
        <w:t xml:space="preserve"> este suspendată de către administratorul de sistem în următoarele cazuri:</w:t>
      </w:r>
    </w:p>
    <w:p w:rsidR="00A8239B" w:rsidRPr="00A8239B" w:rsidRDefault="00A8239B" w:rsidP="00E6371D">
      <w:pPr>
        <w:pStyle w:val="ListParagraph"/>
        <w:numPr>
          <w:ilvl w:val="0"/>
          <w:numId w:val="43"/>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t xml:space="preserve">în timpul efectuării lucrărilor profilactice ale complexului de mijloace software şi hardware al </w:t>
      </w:r>
      <w:r w:rsidR="000B0A4B">
        <w:rPr>
          <w:rFonts w:eastAsia="Times New Roman"/>
          <w:sz w:val="28"/>
          <w:szCs w:val="28"/>
          <w:lang w:val="ro-RO"/>
        </w:rPr>
        <w:t>SIMDM</w:t>
      </w:r>
      <w:r w:rsidRPr="00A8239B">
        <w:rPr>
          <w:rFonts w:eastAsia="Times New Roman"/>
          <w:sz w:val="28"/>
          <w:szCs w:val="28"/>
          <w:lang w:val="ro-RO"/>
        </w:rPr>
        <w:t>, la apariţia circumstanţelor de forţă majoră;</w:t>
      </w:r>
    </w:p>
    <w:p w:rsidR="00A8239B" w:rsidRPr="00A8239B" w:rsidRDefault="00A8239B" w:rsidP="00E6371D">
      <w:pPr>
        <w:pStyle w:val="ListParagraph"/>
        <w:numPr>
          <w:ilvl w:val="0"/>
          <w:numId w:val="43"/>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t xml:space="preserve">la încălcarea cerinţelor sistemului securităţii informaţiei, dacă aceasta prezintă pericol pentru funcţionarea </w:t>
      </w:r>
      <w:r w:rsidR="000B0A4B">
        <w:rPr>
          <w:rFonts w:eastAsia="Times New Roman"/>
          <w:sz w:val="28"/>
          <w:szCs w:val="28"/>
          <w:lang w:val="ro-RO"/>
        </w:rPr>
        <w:t>SIMDM</w:t>
      </w:r>
      <w:r w:rsidRPr="00A8239B">
        <w:rPr>
          <w:rFonts w:eastAsia="Times New Roman"/>
          <w:sz w:val="28"/>
          <w:szCs w:val="28"/>
          <w:lang w:val="ro-RO"/>
        </w:rPr>
        <w:t>;</w:t>
      </w:r>
    </w:p>
    <w:p w:rsidR="00A8239B" w:rsidRPr="00A8239B" w:rsidRDefault="00A8239B" w:rsidP="00E6371D">
      <w:pPr>
        <w:pStyle w:val="ListParagraph"/>
        <w:numPr>
          <w:ilvl w:val="0"/>
          <w:numId w:val="43"/>
        </w:numPr>
        <w:tabs>
          <w:tab w:val="left" w:pos="0"/>
        </w:tabs>
        <w:spacing w:line="276" w:lineRule="auto"/>
        <w:ind w:left="0" w:firstLine="426"/>
        <w:jc w:val="both"/>
        <w:rPr>
          <w:rFonts w:eastAsia="Times New Roman"/>
          <w:sz w:val="28"/>
          <w:szCs w:val="28"/>
          <w:lang w:val="ro-RO"/>
        </w:rPr>
      </w:pPr>
      <w:r w:rsidRPr="00A8239B">
        <w:rPr>
          <w:rFonts w:eastAsia="Times New Roman"/>
          <w:sz w:val="28"/>
          <w:szCs w:val="28"/>
          <w:lang w:val="ro-RO"/>
        </w:rPr>
        <w:t xml:space="preserve">în cazul apariţiei dificultăţilor tehnice în funcţionarea complexului de mijloace software şi hardware al </w:t>
      </w:r>
      <w:r w:rsidR="000B0A4B">
        <w:rPr>
          <w:rFonts w:eastAsia="Times New Roman"/>
          <w:sz w:val="28"/>
          <w:szCs w:val="28"/>
          <w:lang w:val="ro-RO"/>
        </w:rPr>
        <w:t>SIMDM</w:t>
      </w:r>
      <w:r w:rsidRPr="00A8239B">
        <w:rPr>
          <w:rFonts w:eastAsia="Times New Roman"/>
          <w:sz w:val="28"/>
          <w:szCs w:val="28"/>
          <w:lang w:val="ro-RO"/>
        </w:rPr>
        <w:t>;</w:t>
      </w:r>
    </w:p>
    <w:p w:rsidR="00A8239B" w:rsidRPr="00E6371D" w:rsidRDefault="00E6371D" w:rsidP="00E6371D">
      <w:pPr>
        <w:tabs>
          <w:tab w:val="left" w:pos="450"/>
        </w:tabs>
        <w:spacing w:line="276" w:lineRule="auto"/>
        <w:jc w:val="both"/>
        <w:rPr>
          <w:rFonts w:eastAsia="Times New Roman"/>
          <w:sz w:val="28"/>
          <w:szCs w:val="28"/>
          <w:lang w:val="ro-RO"/>
        </w:rPr>
      </w:pPr>
      <w:r w:rsidRPr="00E6371D">
        <w:rPr>
          <w:rFonts w:eastAsia="Times New Roman"/>
          <w:b/>
          <w:sz w:val="28"/>
          <w:szCs w:val="28"/>
          <w:lang w:val="ro-RO"/>
        </w:rPr>
        <w:t>28.</w:t>
      </w:r>
      <w:r>
        <w:rPr>
          <w:rFonts w:eastAsia="Times New Roman"/>
          <w:sz w:val="28"/>
          <w:szCs w:val="28"/>
          <w:lang w:val="ro-RO"/>
        </w:rPr>
        <w:t xml:space="preserve"> </w:t>
      </w:r>
      <w:r w:rsidR="00A8239B" w:rsidRPr="00E6371D">
        <w:rPr>
          <w:rFonts w:eastAsia="Times New Roman"/>
          <w:sz w:val="28"/>
          <w:szCs w:val="28"/>
          <w:lang w:val="ro-RO"/>
        </w:rPr>
        <w:t xml:space="preserve">Lucrările profilactice în complexul de mijloace software şi hardware se efectuează după notificarea în scris sau prin e-mail a participanţilor la </w:t>
      </w:r>
      <w:r w:rsidR="000B0A4B">
        <w:rPr>
          <w:rFonts w:eastAsia="Times New Roman"/>
          <w:sz w:val="28"/>
          <w:szCs w:val="28"/>
          <w:lang w:val="ro-RO"/>
        </w:rPr>
        <w:t>SIMDM</w:t>
      </w:r>
      <w:r w:rsidR="00A8239B" w:rsidRPr="00E6371D">
        <w:rPr>
          <w:rFonts w:eastAsia="Times New Roman"/>
          <w:sz w:val="28"/>
          <w:szCs w:val="28"/>
          <w:lang w:val="ro-RO"/>
        </w:rPr>
        <w:t xml:space="preserve"> cu cel puţin 2 zile lucrătoare înainte de începerea lucrărilor, cu indicarea termenului de finalizare a acestora, după caz, dacă aceasta este posibil. </w:t>
      </w:r>
    </w:p>
    <w:p w:rsidR="00A8239B" w:rsidRDefault="00A8239B" w:rsidP="00A8239B">
      <w:pPr>
        <w:pStyle w:val="ListParagraph"/>
        <w:tabs>
          <w:tab w:val="left" w:pos="450"/>
        </w:tabs>
        <w:ind w:left="31"/>
        <w:jc w:val="center"/>
        <w:rPr>
          <w:rFonts w:eastAsia="Times New Roman"/>
          <w:b/>
          <w:sz w:val="28"/>
          <w:szCs w:val="28"/>
          <w:lang w:val="ro-RO"/>
        </w:rPr>
      </w:pPr>
    </w:p>
    <w:p w:rsidR="00A8239B" w:rsidRPr="00A8239B" w:rsidRDefault="00A8239B" w:rsidP="00A8239B">
      <w:pPr>
        <w:pStyle w:val="ListParagraph"/>
        <w:tabs>
          <w:tab w:val="left" w:pos="450"/>
        </w:tabs>
        <w:ind w:left="31"/>
        <w:jc w:val="center"/>
        <w:rPr>
          <w:rFonts w:eastAsia="Times New Roman"/>
          <w:b/>
          <w:sz w:val="28"/>
          <w:szCs w:val="28"/>
          <w:lang w:val="ro-RO"/>
        </w:rPr>
      </w:pPr>
    </w:p>
    <w:p w:rsidR="004B5955" w:rsidRDefault="00A8239B" w:rsidP="00A8239B">
      <w:pPr>
        <w:pStyle w:val="ListParagraph"/>
        <w:tabs>
          <w:tab w:val="left" w:pos="450"/>
        </w:tabs>
        <w:ind w:left="31"/>
        <w:jc w:val="center"/>
        <w:rPr>
          <w:rFonts w:eastAsia="Times New Roman"/>
          <w:b/>
          <w:sz w:val="28"/>
          <w:szCs w:val="28"/>
          <w:lang w:val="ro-RO"/>
        </w:rPr>
      </w:pPr>
      <w:r>
        <w:rPr>
          <w:rFonts w:eastAsia="Times New Roman"/>
          <w:b/>
          <w:bCs/>
          <w:sz w:val="28"/>
          <w:szCs w:val="28"/>
          <w:lang w:val="ro-RO"/>
        </w:rPr>
        <w:t>CAPITOLUL</w:t>
      </w:r>
      <w:r w:rsidRPr="00A8239B">
        <w:rPr>
          <w:rFonts w:eastAsia="Times New Roman"/>
          <w:b/>
          <w:sz w:val="28"/>
          <w:szCs w:val="28"/>
          <w:lang w:val="ro-RO"/>
        </w:rPr>
        <w:t xml:space="preserve"> IX. </w:t>
      </w:r>
    </w:p>
    <w:p w:rsidR="00A8239B" w:rsidRDefault="00A8239B" w:rsidP="00A8239B">
      <w:pPr>
        <w:pStyle w:val="ListParagraph"/>
        <w:tabs>
          <w:tab w:val="left" w:pos="450"/>
        </w:tabs>
        <w:ind w:left="31"/>
        <w:jc w:val="center"/>
        <w:rPr>
          <w:rFonts w:eastAsia="Times New Roman"/>
          <w:b/>
          <w:sz w:val="28"/>
          <w:szCs w:val="28"/>
          <w:lang w:val="ro-RO"/>
        </w:rPr>
      </w:pPr>
      <w:r w:rsidRPr="00A8239B">
        <w:rPr>
          <w:rFonts w:eastAsia="Times New Roman"/>
          <w:b/>
          <w:sz w:val="28"/>
          <w:szCs w:val="28"/>
          <w:lang w:val="ro-RO"/>
        </w:rPr>
        <w:t>DISPOZIȚII SPECIALE</w:t>
      </w:r>
    </w:p>
    <w:p w:rsidR="00A8239B" w:rsidRPr="00A8239B" w:rsidRDefault="00A8239B" w:rsidP="00A8239B">
      <w:pPr>
        <w:pStyle w:val="ListParagraph"/>
        <w:tabs>
          <w:tab w:val="left" w:pos="450"/>
        </w:tabs>
        <w:ind w:left="31"/>
        <w:jc w:val="center"/>
        <w:rPr>
          <w:rFonts w:eastAsia="Times New Roman"/>
          <w:b/>
          <w:sz w:val="28"/>
          <w:szCs w:val="28"/>
          <w:lang w:val="ro-RO"/>
        </w:rPr>
      </w:pPr>
    </w:p>
    <w:p w:rsidR="00A8239B" w:rsidRPr="00A573EC" w:rsidRDefault="00A573EC" w:rsidP="00A573EC">
      <w:pPr>
        <w:tabs>
          <w:tab w:val="left" w:pos="567"/>
        </w:tabs>
        <w:spacing w:line="276" w:lineRule="auto"/>
        <w:jc w:val="both"/>
        <w:rPr>
          <w:rFonts w:eastAsia="Times New Roman"/>
          <w:iCs/>
          <w:sz w:val="28"/>
          <w:szCs w:val="28"/>
          <w:lang w:val="ro-RO"/>
        </w:rPr>
      </w:pPr>
      <w:r w:rsidRPr="00A573EC">
        <w:rPr>
          <w:rFonts w:eastAsia="Times New Roman"/>
          <w:b/>
          <w:sz w:val="28"/>
          <w:szCs w:val="28"/>
          <w:lang w:val="ro-RO"/>
        </w:rPr>
        <w:t>29.</w:t>
      </w:r>
      <w:r>
        <w:rPr>
          <w:rFonts w:eastAsia="Times New Roman"/>
          <w:sz w:val="28"/>
          <w:szCs w:val="28"/>
          <w:lang w:val="ro-RO"/>
        </w:rPr>
        <w:t xml:space="preserve"> </w:t>
      </w:r>
      <w:r w:rsidR="00A8239B" w:rsidRPr="00A573EC">
        <w:rPr>
          <w:rFonts w:eastAsia="Times New Roman"/>
          <w:sz w:val="28"/>
          <w:szCs w:val="28"/>
          <w:lang w:val="ro-RO"/>
        </w:rPr>
        <w:t>To</w:t>
      </w:r>
      <w:r w:rsidR="00012845" w:rsidRPr="00A573EC">
        <w:rPr>
          <w:rFonts w:eastAsia="Times New Roman"/>
          <w:sz w:val="28"/>
          <w:szCs w:val="28"/>
          <w:lang w:val="ro-RO"/>
        </w:rPr>
        <w:t xml:space="preserve">ate datele aferente </w:t>
      </w:r>
      <w:r w:rsidR="00A8239B" w:rsidRPr="00A573EC">
        <w:rPr>
          <w:rFonts w:eastAsia="Times New Roman"/>
          <w:sz w:val="28"/>
          <w:szCs w:val="28"/>
          <w:lang w:val="ro-RO"/>
        </w:rPr>
        <w:t>SIMDM se vor păstra în secțiunea Jurnal de înregistrare.</w:t>
      </w:r>
    </w:p>
    <w:p w:rsidR="00A8239B" w:rsidRPr="00A573EC" w:rsidRDefault="00A573EC" w:rsidP="00A573EC">
      <w:pPr>
        <w:tabs>
          <w:tab w:val="left" w:pos="567"/>
        </w:tabs>
        <w:spacing w:line="276" w:lineRule="auto"/>
        <w:jc w:val="both"/>
        <w:rPr>
          <w:rFonts w:eastAsia="Times New Roman"/>
          <w:iCs/>
          <w:sz w:val="28"/>
          <w:szCs w:val="28"/>
          <w:lang w:val="ro-RO"/>
        </w:rPr>
      </w:pPr>
      <w:r w:rsidRPr="00A573EC">
        <w:rPr>
          <w:rFonts w:eastAsia="Times New Roman"/>
          <w:b/>
          <w:sz w:val="28"/>
          <w:szCs w:val="28"/>
          <w:lang w:val="ro-RO"/>
        </w:rPr>
        <w:t>30.</w:t>
      </w:r>
      <w:r>
        <w:rPr>
          <w:rFonts w:eastAsia="Times New Roman"/>
          <w:sz w:val="28"/>
          <w:szCs w:val="28"/>
          <w:lang w:val="ro-RO"/>
        </w:rPr>
        <w:t xml:space="preserve"> </w:t>
      </w:r>
      <w:r w:rsidR="004D2DD9">
        <w:rPr>
          <w:rFonts w:eastAsia="Times New Roman"/>
          <w:sz w:val="28"/>
          <w:szCs w:val="28"/>
          <w:lang w:val="ro-RO"/>
        </w:rPr>
        <w:t>SIMDM</w:t>
      </w:r>
      <w:r w:rsidR="00A8239B" w:rsidRPr="00A573EC">
        <w:rPr>
          <w:rFonts w:eastAsia="Times New Roman"/>
          <w:sz w:val="28"/>
          <w:szCs w:val="28"/>
          <w:lang w:val="ro-RO"/>
        </w:rPr>
        <w:t xml:space="preserve"> va asigura interconexiunea cu alte sisteme informaționale electronice necesare pentru schimbul de date.</w:t>
      </w:r>
    </w:p>
    <w:p w:rsidR="00A8239B" w:rsidRPr="00A573EC" w:rsidRDefault="00A573EC" w:rsidP="00A573EC">
      <w:pPr>
        <w:tabs>
          <w:tab w:val="left" w:pos="567"/>
        </w:tabs>
        <w:spacing w:line="276" w:lineRule="auto"/>
        <w:jc w:val="both"/>
        <w:rPr>
          <w:rFonts w:eastAsia="Times New Roman"/>
          <w:sz w:val="28"/>
          <w:szCs w:val="28"/>
          <w:lang w:val="ro-RO"/>
        </w:rPr>
      </w:pPr>
      <w:r w:rsidRPr="00A573EC">
        <w:rPr>
          <w:rFonts w:eastAsia="Times New Roman"/>
          <w:b/>
          <w:sz w:val="28"/>
          <w:szCs w:val="28"/>
          <w:lang w:val="ro-RO"/>
        </w:rPr>
        <w:t>31.</w:t>
      </w:r>
      <w:r>
        <w:rPr>
          <w:rFonts w:eastAsia="Times New Roman"/>
          <w:sz w:val="28"/>
          <w:szCs w:val="28"/>
          <w:lang w:val="ro-RO"/>
        </w:rPr>
        <w:t xml:space="preserve"> </w:t>
      </w:r>
      <w:r w:rsidR="00A8239B" w:rsidRPr="00A573EC">
        <w:rPr>
          <w:rFonts w:eastAsia="Times New Roman"/>
          <w:sz w:val="28"/>
          <w:szCs w:val="28"/>
          <w:lang w:val="ro-RO"/>
        </w:rPr>
        <w:t xml:space="preserve">Utilizatorii </w:t>
      </w:r>
      <w:r w:rsidR="004D2DD9">
        <w:rPr>
          <w:rFonts w:eastAsia="Times New Roman"/>
          <w:sz w:val="28"/>
          <w:szCs w:val="28"/>
          <w:lang w:val="ro-RO"/>
        </w:rPr>
        <w:t>SIMDM</w:t>
      </w:r>
      <w:r w:rsidR="00A8239B" w:rsidRPr="00A573EC">
        <w:rPr>
          <w:rFonts w:eastAsia="Times New Roman"/>
          <w:sz w:val="28"/>
          <w:szCs w:val="28"/>
          <w:lang w:val="ro-RO"/>
        </w:rPr>
        <w:t xml:space="preserve"> au posibili</w:t>
      </w:r>
      <w:r w:rsidR="00012845" w:rsidRPr="00A573EC">
        <w:rPr>
          <w:rFonts w:eastAsia="Times New Roman"/>
          <w:sz w:val="28"/>
          <w:szCs w:val="28"/>
          <w:lang w:val="ro-RO"/>
        </w:rPr>
        <w:t>tatea imprimării pe suport de hâ</w:t>
      </w:r>
      <w:r w:rsidR="00A8239B" w:rsidRPr="00A573EC">
        <w:rPr>
          <w:rFonts w:eastAsia="Times New Roman"/>
          <w:sz w:val="28"/>
          <w:szCs w:val="28"/>
          <w:lang w:val="ro-RO"/>
        </w:rPr>
        <w:t>rtie a oricărei informații din meniul ce permite această operațiune.</w:t>
      </w:r>
    </w:p>
    <w:p w:rsidR="00A8239B" w:rsidRPr="00A573EC" w:rsidRDefault="00A573EC" w:rsidP="00A573EC">
      <w:pPr>
        <w:tabs>
          <w:tab w:val="left" w:pos="567"/>
        </w:tabs>
        <w:spacing w:line="276" w:lineRule="auto"/>
        <w:jc w:val="both"/>
        <w:rPr>
          <w:rFonts w:eastAsia="Times New Roman"/>
          <w:iCs/>
          <w:sz w:val="28"/>
          <w:szCs w:val="28"/>
          <w:lang w:val="ro-RO"/>
        </w:rPr>
      </w:pPr>
      <w:r w:rsidRPr="00A573EC">
        <w:rPr>
          <w:rFonts w:eastAsia="Times New Roman"/>
          <w:b/>
          <w:sz w:val="28"/>
          <w:szCs w:val="28"/>
          <w:lang w:val="ro-RO"/>
        </w:rPr>
        <w:t>32.</w:t>
      </w:r>
      <w:r>
        <w:rPr>
          <w:rFonts w:eastAsia="Times New Roman"/>
          <w:sz w:val="28"/>
          <w:szCs w:val="28"/>
          <w:lang w:val="ro-RO"/>
        </w:rPr>
        <w:t xml:space="preserve"> </w:t>
      </w:r>
      <w:r w:rsidR="003B477A">
        <w:rPr>
          <w:rFonts w:eastAsia="Times New Roman"/>
          <w:sz w:val="28"/>
          <w:szCs w:val="28"/>
          <w:lang w:val="ro-RO"/>
        </w:rPr>
        <w:t>SIMDM</w:t>
      </w:r>
      <w:r w:rsidR="00A8239B" w:rsidRPr="00A573EC">
        <w:rPr>
          <w:rFonts w:eastAsia="Times New Roman"/>
          <w:sz w:val="28"/>
          <w:szCs w:val="28"/>
          <w:lang w:val="ro-RO"/>
        </w:rPr>
        <w:t xml:space="preserve"> va genera notificări vizând multiple funcționalități pentru o transparență și comunicare eficientă.</w:t>
      </w:r>
    </w:p>
    <w:p w:rsidR="00A8239B" w:rsidRPr="00A573EC" w:rsidRDefault="00A573EC" w:rsidP="00A573EC">
      <w:pPr>
        <w:tabs>
          <w:tab w:val="left" w:pos="567"/>
        </w:tabs>
        <w:spacing w:line="276" w:lineRule="auto"/>
        <w:jc w:val="both"/>
        <w:rPr>
          <w:rFonts w:eastAsia="Times New Roman"/>
          <w:iCs/>
          <w:sz w:val="28"/>
          <w:szCs w:val="28"/>
          <w:lang w:val="ro-RO"/>
        </w:rPr>
      </w:pPr>
      <w:r w:rsidRPr="00A573EC">
        <w:rPr>
          <w:rFonts w:eastAsia="Times New Roman"/>
          <w:b/>
          <w:sz w:val="28"/>
          <w:szCs w:val="28"/>
          <w:lang w:val="ro-RO"/>
        </w:rPr>
        <w:lastRenderedPageBreak/>
        <w:t>33.</w:t>
      </w:r>
      <w:r>
        <w:rPr>
          <w:rFonts w:eastAsia="Times New Roman"/>
          <w:sz w:val="28"/>
          <w:szCs w:val="28"/>
          <w:lang w:val="ro-RO"/>
        </w:rPr>
        <w:t xml:space="preserve"> </w:t>
      </w:r>
      <w:r w:rsidR="00A8239B" w:rsidRPr="00A573EC">
        <w:rPr>
          <w:rFonts w:eastAsia="Times New Roman"/>
          <w:sz w:val="28"/>
          <w:szCs w:val="28"/>
          <w:lang w:val="ro-RO"/>
        </w:rPr>
        <w:t xml:space="preserve">Aspectele practice ce ţin de accesarea, </w:t>
      </w:r>
      <w:r w:rsidR="00A8239B" w:rsidRPr="00A573EC">
        <w:rPr>
          <w:rFonts w:eastAsia="Times New Roman"/>
          <w:iCs/>
          <w:sz w:val="28"/>
          <w:szCs w:val="28"/>
          <w:lang w:val="ro-RO"/>
        </w:rPr>
        <w:t xml:space="preserve">funcționalitatea, procedurile, rolurile, atribuțiile, </w:t>
      </w:r>
      <w:r w:rsidR="00A8239B" w:rsidRPr="00A573EC">
        <w:rPr>
          <w:rFonts w:eastAsia="Times New Roman"/>
          <w:sz w:val="28"/>
          <w:szCs w:val="28"/>
          <w:lang w:val="ro-RO"/>
        </w:rPr>
        <w:t xml:space="preserve">schimbul de date între </w:t>
      </w:r>
      <w:r w:rsidR="003B477A">
        <w:rPr>
          <w:rFonts w:eastAsia="Times New Roman"/>
          <w:sz w:val="28"/>
          <w:szCs w:val="28"/>
          <w:lang w:val="ro-RO"/>
        </w:rPr>
        <w:t>SIMDM</w:t>
      </w:r>
      <w:r w:rsidR="00A8239B" w:rsidRPr="00A573EC">
        <w:rPr>
          <w:rFonts w:eastAsia="Times New Roman"/>
          <w:sz w:val="28"/>
          <w:szCs w:val="28"/>
          <w:lang w:val="ro-RO"/>
        </w:rPr>
        <w:t xml:space="preserve"> şi alte sistemele compatibile, p</w:t>
      </w:r>
      <w:r w:rsidR="00012845" w:rsidRPr="00A573EC">
        <w:rPr>
          <w:rFonts w:eastAsia="Times New Roman"/>
          <w:sz w:val="28"/>
          <w:szCs w:val="28"/>
          <w:lang w:val="ro-RO"/>
        </w:rPr>
        <w:t>recum şi utilizarea SIMDM</w:t>
      </w:r>
      <w:r w:rsidR="003B477A">
        <w:rPr>
          <w:rFonts w:eastAsia="Times New Roman"/>
          <w:sz w:val="28"/>
          <w:szCs w:val="28"/>
          <w:lang w:val="ro-RO"/>
        </w:rPr>
        <w:t>,</w:t>
      </w:r>
      <w:r w:rsidR="00A8239B" w:rsidRPr="00A573EC">
        <w:rPr>
          <w:rFonts w:eastAsia="Times New Roman"/>
          <w:sz w:val="28"/>
          <w:szCs w:val="28"/>
          <w:lang w:val="ro-RO"/>
        </w:rPr>
        <w:t xml:space="preserve"> sînt expuse în compartimentul</w:t>
      </w:r>
      <w:r w:rsidR="00A8239B" w:rsidRPr="00A573EC">
        <w:rPr>
          <w:rFonts w:eastAsia="Times New Roman"/>
          <w:i/>
          <w:color w:val="FF0000"/>
          <w:sz w:val="28"/>
          <w:szCs w:val="28"/>
          <w:lang w:val="ro-RO"/>
        </w:rPr>
        <w:t xml:space="preserve"> </w:t>
      </w:r>
      <w:r w:rsidR="00A8239B" w:rsidRPr="00A573EC">
        <w:rPr>
          <w:rFonts w:eastAsia="Times New Roman"/>
          <w:color w:val="000000" w:themeColor="text1"/>
          <w:sz w:val="28"/>
          <w:szCs w:val="28"/>
          <w:lang w:val="ro-RO"/>
        </w:rPr>
        <w:t xml:space="preserve">”Biblioteca&gt;&gt;Documente Normative” (toate manualele de utilizare în e-versiune) accesibil în cadrul </w:t>
      </w:r>
      <w:r w:rsidR="003B477A">
        <w:rPr>
          <w:rFonts w:eastAsia="Times New Roman"/>
          <w:color w:val="000000" w:themeColor="text1"/>
          <w:sz w:val="28"/>
          <w:szCs w:val="28"/>
          <w:lang w:val="ro-RO"/>
        </w:rPr>
        <w:t>SIMDM</w:t>
      </w:r>
      <w:r w:rsidR="00A8239B" w:rsidRPr="00A573EC">
        <w:rPr>
          <w:rFonts w:eastAsia="Times New Roman"/>
          <w:i/>
          <w:color w:val="000000" w:themeColor="text1"/>
          <w:sz w:val="28"/>
          <w:szCs w:val="28"/>
          <w:lang w:val="ro-RO"/>
        </w:rPr>
        <w:t xml:space="preserve"> </w:t>
      </w:r>
      <w:r w:rsidR="003B477A">
        <w:rPr>
          <w:rFonts w:eastAsia="Times New Roman"/>
          <w:sz w:val="28"/>
          <w:szCs w:val="28"/>
          <w:lang w:val="ro-RO"/>
        </w:rPr>
        <w:t>și m</w:t>
      </w:r>
      <w:r w:rsidR="00A8239B" w:rsidRPr="00A573EC">
        <w:rPr>
          <w:rFonts w:eastAsia="Times New Roman"/>
          <w:sz w:val="28"/>
          <w:szCs w:val="28"/>
          <w:lang w:val="ro-RO"/>
        </w:rPr>
        <w:t xml:space="preserve">anualul de utilizare a </w:t>
      </w:r>
      <w:r w:rsidR="003B477A">
        <w:rPr>
          <w:rFonts w:eastAsia="Times New Roman"/>
          <w:sz w:val="28"/>
          <w:szCs w:val="28"/>
          <w:lang w:val="ro-RO"/>
        </w:rPr>
        <w:t>SIMDM</w:t>
      </w:r>
      <w:r w:rsidR="00A8239B" w:rsidRPr="00A573EC">
        <w:rPr>
          <w:rFonts w:eastAsia="Times New Roman"/>
          <w:sz w:val="28"/>
          <w:szCs w:val="28"/>
          <w:lang w:val="ro-RO"/>
        </w:rPr>
        <w:t>.</w:t>
      </w:r>
    </w:p>
    <w:p w:rsidR="00FD4C80" w:rsidRPr="00A8239B" w:rsidRDefault="00A573EC" w:rsidP="00A573EC">
      <w:pPr>
        <w:jc w:val="both"/>
        <w:rPr>
          <w:sz w:val="28"/>
          <w:szCs w:val="28"/>
          <w:lang w:val="ro-RO"/>
        </w:rPr>
      </w:pPr>
      <w:r>
        <w:rPr>
          <w:rFonts w:eastAsia="Times New Roman"/>
          <w:b/>
          <w:iCs/>
          <w:sz w:val="28"/>
          <w:szCs w:val="28"/>
          <w:lang w:val="ro-RO"/>
        </w:rPr>
        <w:t xml:space="preserve">34. </w:t>
      </w:r>
      <w:r w:rsidR="00A8239B" w:rsidRPr="00A8239B">
        <w:rPr>
          <w:rFonts w:eastAsia="Times New Roman"/>
          <w:iCs/>
          <w:sz w:val="28"/>
          <w:szCs w:val="28"/>
          <w:lang w:val="ro-RO"/>
        </w:rPr>
        <w:t xml:space="preserve">Persoanele cu funcții de răspundere, în obligațiile cărora intră menținerea, furnizarea informațiilor și asigurarea funcționării </w:t>
      </w:r>
      <w:r w:rsidR="003B477A">
        <w:rPr>
          <w:rFonts w:eastAsia="Times New Roman"/>
          <w:iCs/>
          <w:sz w:val="28"/>
          <w:szCs w:val="28"/>
          <w:lang w:val="ro-RO"/>
        </w:rPr>
        <w:t>SIMDM</w:t>
      </w:r>
      <w:r w:rsidR="00A8239B" w:rsidRPr="00A8239B">
        <w:rPr>
          <w:rFonts w:eastAsia="Times New Roman"/>
          <w:iCs/>
          <w:sz w:val="28"/>
          <w:szCs w:val="28"/>
          <w:lang w:val="ro-RO"/>
        </w:rPr>
        <w:t xml:space="preserve"> poartă răspundere personală în conformitate cu legislația în vigoare pentru plenitudinea, autenticitatea, veridicitatea și integritatea informațiilor, precum și pentru păstrarea și utilizarea lor.</w:t>
      </w:r>
    </w:p>
    <w:sectPr w:rsidR="00FD4C80" w:rsidRPr="00A8239B" w:rsidSect="007A1943">
      <w:pgSz w:w="12240" w:h="15840"/>
      <w:pgMar w:top="568"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68"/>
        </w:tabs>
        <w:ind w:left="1068" w:hanging="360"/>
      </w:pPr>
      <w:rPr>
        <w:rFonts w:ascii="Arial" w:hAnsi="Arial"/>
        <w:sz w:val="20"/>
      </w:rPr>
    </w:lvl>
  </w:abstractNum>
  <w:abstractNum w:abstractNumId="1">
    <w:nsid w:val="00000004"/>
    <w:multiLevelType w:val="multilevel"/>
    <w:tmpl w:val="00000004"/>
    <w:name w:val="WW8Num5"/>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2">
    <w:nsid w:val="00000005"/>
    <w:multiLevelType w:val="multilevel"/>
    <w:tmpl w:val="00000005"/>
    <w:name w:val="WW8Num8"/>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3">
    <w:nsid w:val="00FC035C"/>
    <w:multiLevelType w:val="hybridMultilevel"/>
    <w:tmpl w:val="2A3A621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bullet"/>
      <w:lvlText w:val=""/>
      <w:lvlJc w:val="left"/>
      <w:pPr>
        <w:tabs>
          <w:tab w:val="num" w:pos="3021"/>
        </w:tabs>
        <w:ind w:left="3021" w:hanging="360"/>
      </w:pPr>
      <w:rPr>
        <w:rFonts w:ascii="Symbol" w:hAnsi="Symbol" w:hint="default"/>
      </w:rPr>
    </w:lvl>
    <w:lvl w:ilvl="4" w:tplc="04190003">
      <w:start w:val="1"/>
      <w:numFmt w:val="bullet"/>
      <w:lvlText w:val="o"/>
      <w:lvlJc w:val="left"/>
      <w:pPr>
        <w:tabs>
          <w:tab w:val="num" w:pos="3741"/>
        </w:tabs>
        <w:ind w:left="3741" w:hanging="360"/>
      </w:pPr>
      <w:rPr>
        <w:rFonts w:ascii="Courier New" w:hAnsi="Courier New" w:cs="Times New Roman" w:hint="default"/>
      </w:rPr>
    </w:lvl>
    <w:lvl w:ilvl="5" w:tplc="04190005">
      <w:start w:val="1"/>
      <w:numFmt w:val="bullet"/>
      <w:lvlText w:val=""/>
      <w:lvlJc w:val="left"/>
      <w:pPr>
        <w:tabs>
          <w:tab w:val="num" w:pos="4461"/>
        </w:tabs>
        <w:ind w:left="4461" w:hanging="360"/>
      </w:pPr>
      <w:rPr>
        <w:rFonts w:ascii="Wingdings" w:hAnsi="Wingdings" w:hint="default"/>
      </w:rPr>
    </w:lvl>
    <w:lvl w:ilvl="6" w:tplc="04190001">
      <w:start w:val="1"/>
      <w:numFmt w:val="bullet"/>
      <w:lvlText w:val=""/>
      <w:lvlJc w:val="left"/>
      <w:pPr>
        <w:tabs>
          <w:tab w:val="num" w:pos="5181"/>
        </w:tabs>
        <w:ind w:left="5181" w:hanging="360"/>
      </w:pPr>
      <w:rPr>
        <w:rFonts w:ascii="Symbol" w:hAnsi="Symbol" w:hint="default"/>
      </w:rPr>
    </w:lvl>
    <w:lvl w:ilvl="7" w:tplc="04190003">
      <w:start w:val="1"/>
      <w:numFmt w:val="bullet"/>
      <w:lvlText w:val="o"/>
      <w:lvlJc w:val="left"/>
      <w:pPr>
        <w:tabs>
          <w:tab w:val="num" w:pos="5901"/>
        </w:tabs>
        <w:ind w:left="5901" w:hanging="360"/>
      </w:pPr>
      <w:rPr>
        <w:rFonts w:ascii="Courier New" w:hAnsi="Courier New" w:cs="Times New Roman" w:hint="default"/>
      </w:rPr>
    </w:lvl>
    <w:lvl w:ilvl="8" w:tplc="04190005">
      <w:start w:val="1"/>
      <w:numFmt w:val="bullet"/>
      <w:lvlText w:val=""/>
      <w:lvlJc w:val="left"/>
      <w:pPr>
        <w:tabs>
          <w:tab w:val="num" w:pos="6621"/>
        </w:tabs>
        <w:ind w:left="6621" w:hanging="360"/>
      </w:pPr>
      <w:rPr>
        <w:rFonts w:ascii="Wingdings" w:hAnsi="Wingdings" w:hint="default"/>
      </w:rPr>
    </w:lvl>
  </w:abstractNum>
  <w:abstractNum w:abstractNumId="5">
    <w:nsid w:val="09B51220"/>
    <w:multiLevelType w:val="hybridMultilevel"/>
    <w:tmpl w:val="26282A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D7134"/>
    <w:multiLevelType w:val="hybridMultilevel"/>
    <w:tmpl w:val="B8087E94"/>
    <w:lvl w:ilvl="0" w:tplc="8AD6B596">
      <w:start w:val="15"/>
      <w:numFmt w:val="decimal"/>
      <w:lvlText w:val="%1."/>
      <w:lvlJc w:val="left"/>
      <w:pPr>
        <w:ind w:left="2007"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11174FC"/>
    <w:multiLevelType w:val="hybridMultilevel"/>
    <w:tmpl w:val="86F86440"/>
    <w:lvl w:ilvl="0" w:tplc="04190017">
      <w:start w:val="1"/>
      <w:numFmt w:val="lowerLetter"/>
      <w:lvlText w:val="%1)"/>
      <w:lvlJc w:val="left"/>
      <w:pPr>
        <w:ind w:left="510" w:hanging="360"/>
      </w:pPr>
      <w:rPr>
        <w:rFont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8">
    <w:nsid w:val="111743FE"/>
    <w:multiLevelType w:val="hybridMultilevel"/>
    <w:tmpl w:val="33DE41AE"/>
    <w:lvl w:ilvl="0" w:tplc="2FA07E7A">
      <w:start w:val="1"/>
      <w:numFmt w:val="decimal"/>
      <w:lvlText w:val="%1)"/>
      <w:lvlJc w:val="left"/>
      <w:pPr>
        <w:ind w:left="2007" w:hanging="360"/>
      </w:pPr>
      <w:rPr>
        <w:b w:val="0"/>
      </w:r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9">
    <w:nsid w:val="17682C20"/>
    <w:multiLevelType w:val="hybridMultilevel"/>
    <w:tmpl w:val="482671F4"/>
    <w:lvl w:ilvl="0" w:tplc="49F81118">
      <w:start w:val="3"/>
      <w:numFmt w:val="bullet"/>
      <w:lvlText w:val="-"/>
      <w:lvlJc w:val="left"/>
      <w:pPr>
        <w:ind w:left="510" w:hanging="360"/>
      </w:pPr>
      <w:rPr>
        <w:rFonts w:ascii="Calibri" w:eastAsiaTheme="minorHAnsi" w:hAnsi="Calibri" w:cstheme="minorBidi"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10">
    <w:nsid w:val="1BAD6927"/>
    <w:multiLevelType w:val="hybridMultilevel"/>
    <w:tmpl w:val="8A322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8140B7"/>
    <w:multiLevelType w:val="multilevel"/>
    <w:tmpl w:val="DF6CC4A2"/>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12">
    <w:nsid w:val="1D6A3142"/>
    <w:multiLevelType w:val="hybridMultilevel"/>
    <w:tmpl w:val="FD4881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E056BB4"/>
    <w:multiLevelType w:val="hybridMultilevel"/>
    <w:tmpl w:val="456CA3E4"/>
    <w:lvl w:ilvl="0" w:tplc="E1AC0092">
      <w:start w:val="7"/>
      <w:numFmt w:val="decimal"/>
      <w:lvlText w:val="%1."/>
      <w:lvlJc w:val="left"/>
      <w:pPr>
        <w:ind w:left="1211" w:hanging="360"/>
      </w:pPr>
      <w:rPr>
        <w:rFonts w:hint="default"/>
        <w:b/>
        <w:i w:val="0"/>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nsid w:val="20382CD9"/>
    <w:multiLevelType w:val="hybridMultilevel"/>
    <w:tmpl w:val="7054CA4A"/>
    <w:lvl w:ilvl="0" w:tplc="04190011">
      <w:start w:val="1"/>
      <w:numFmt w:val="decimal"/>
      <w:lvlText w:val="%1)"/>
      <w:lvlJc w:val="left"/>
      <w:pPr>
        <w:ind w:left="510" w:hanging="360"/>
      </w:pPr>
      <w:rPr>
        <w:rFont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15">
    <w:nsid w:val="266930FA"/>
    <w:multiLevelType w:val="multilevel"/>
    <w:tmpl w:val="DAC8BD78"/>
    <w:lvl w:ilvl="0">
      <w:start w:val="1"/>
      <w:numFmt w:val="decimal"/>
      <w:pStyle w:val="Numerotarebune"/>
      <w:lvlText w:val="%1)"/>
      <w:lvlJc w:val="left"/>
      <w:pPr>
        <w:tabs>
          <w:tab w:val="num" w:pos="1065"/>
        </w:tabs>
        <w:ind w:left="1065" w:hanging="357"/>
      </w:pPr>
      <w:rPr>
        <w:sz w:val="28"/>
        <w:szCs w:val="28"/>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16">
    <w:nsid w:val="28DF26A7"/>
    <w:multiLevelType w:val="hybridMultilevel"/>
    <w:tmpl w:val="F9F00246"/>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E7A31AA"/>
    <w:multiLevelType w:val="hybridMultilevel"/>
    <w:tmpl w:val="EFC86D80"/>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nsid w:val="31A8466B"/>
    <w:multiLevelType w:val="hybridMultilevel"/>
    <w:tmpl w:val="7BDAD8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EB032E"/>
    <w:multiLevelType w:val="hybridMultilevel"/>
    <w:tmpl w:val="66A64F9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59619D"/>
    <w:multiLevelType w:val="hybridMultilevel"/>
    <w:tmpl w:val="FF9830A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A65F1E"/>
    <w:multiLevelType w:val="hybridMultilevel"/>
    <w:tmpl w:val="9F4472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3">
    <w:nsid w:val="3CDE5B00"/>
    <w:multiLevelType w:val="hybridMultilevel"/>
    <w:tmpl w:val="93664E9C"/>
    <w:lvl w:ilvl="0" w:tplc="04190011">
      <w:start w:val="1"/>
      <w:numFmt w:val="decimal"/>
      <w:lvlText w:val="%1)"/>
      <w:lvlJc w:val="left"/>
      <w:pPr>
        <w:ind w:left="360"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FCE73FA"/>
    <w:multiLevelType w:val="hybridMultilevel"/>
    <w:tmpl w:val="0832DA60"/>
    <w:lvl w:ilvl="0" w:tplc="04190017">
      <w:start w:val="1"/>
      <w:numFmt w:val="lowerLetter"/>
      <w:lvlText w:val="%1)"/>
      <w:lvlJc w:val="left"/>
      <w:pPr>
        <w:ind w:left="510" w:hanging="360"/>
      </w:pPr>
      <w:rPr>
        <w:rFont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25">
    <w:nsid w:val="407B62CB"/>
    <w:multiLevelType w:val="hybridMultilevel"/>
    <w:tmpl w:val="D34ED98A"/>
    <w:lvl w:ilvl="0" w:tplc="04190017">
      <w:start w:val="1"/>
      <w:numFmt w:val="lowerLetter"/>
      <w:lvlText w:val="%1)"/>
      <w:lvlJc w:val="left"/>
      <w:pPr>
        <w:ind w:left="720" w:hanging="360"/>
      </w:pPr>
    </w:lvl>
    <w:lvl w:ilvl="1" w:tplc="3B46370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2C0B68"/>
    <w:multiLevelType w:val="hybridMultilevel"/>
    <w:tmpl w:val="7DC459D8"/>
    <w:lvl w:ilvl="0" w:tplc="04190011">
      <w:start w:val="1"/>
      <w:numFmt w:val="decimal"/>
      <w:lvlText w:val="%1)"/>
      <w:lvlJc w:val="left"/>
      <w:pPr>
        <w:ind w:left="510" w:hanging="360"/>
      </w:pPr>
      <w:rPr>
        <w:rFont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27">
    <w:nsid w:val="467F3D75"/>
    <w:multiLevelType w:val="hybridMultilevel"/>
    <w:tmpl w:val="F4FE47A8"/>
    <w:lvl w:ilvl="0" w:tplc="49F81118">
      <w:start w:val="3"/>
      <w:numFmt w:val="bullet"/>
      <w:lvlText w:val="-"/>
      <w:lvlJc w:val="left"/>
      <w:pPr>
        <w:tabs>
          <w:tab w:val="num" w:pos="360"/>
        </w:tabs>
        <w:ind w:left="360" w:hanging="360"/>
      </w:pPr>
      <w:rPr>
        <w:rFonts w:ascii="Calibri" w:eastAsiaTheme="minorHAnsi" w:hAnsi="Calibri" w:cstheme="minorBidi" w:hint="default"/>
        <w:sz w:val="20"/>
      </w:rPr>
    </w:lvl>
    <w:lvl w:ilvl="1" w:tplc="FFFFFFFF">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8">
    <w:nsid w:val="47206C34"/>
    <w:multiLevelType w:val="hybridMultilevel"/>
    <w:tmpl w:val="A2BA34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B97601"/>
    <w:multiLevelType w:val="multilevel"/>
    <w:tmpl w:val="C9C07E86"/>
    <w:lvl w:ilvl="0">
      <w:start w:val="1"/>
      <w:numFmt w:val="decimal"/>
      <w:lvlText w:val="%1."/>
      <w:lvlJc w:val="left"/>
      <w:pPr>
        <w:tabs>
          <w:tab w:val="num" w:pos="1065"/>
        </w:tabs>
        <w:ind w:left="1065" w:hanging="357"/>
      </w:pPr>
      <w:rPr>
        <w:rFonts w:ascii="Arial" w:eastAsia="MS Mincho" w:hAnsi="Arial" w:cs="Arial"/>
        <w:sz w:val="20"/>
      </w:rPr>
    </w:lvl>
    <w:lvl w:ilvl="1">
      <w:start w:val="1"/>
      <w:numFmt w:val="lowerLetter"/>
      <w:lvlText w:val="%2)"/>
      <w:lvlJc w:val="left"/>
      <w:pPr>
        <w:tabs>
          <w:tab w:val="num" w:pos="1581"/>
        </w:tabs>
        <w:ind w:left="1581" w:hanging="360"/>
      </w:pPr>
    </w:lvl>
    <w:lvl w:ilvl="2">
      <w:start w:val="1"/>
      <w:numFmt w:val="lowerRoman"/>
      <w:lvlText w:val="%3."/>
      <w:lvlJc w:val="lef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lef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left"/>
      <w:pPr>
        <w:tabs>
          <w:tab w:val="num" w:pos="6621"/>
        </w:tabs>
        <w:ind w:left="6621" w:hanging="180"/>
      </w:pPr>
      <w:rPr>
        <w:rFonts w:cs="Times New Roman"/>
      </w:rPr>
    </w:lvl>
  </w:abstractNum>
  <w:abstractNum w:abstractNumId="30">
    <w:nsid w:val="4A88779A"/>
    <w:multiLevelType w:val="hybridMultilevel"/>
    <w:tmpl w:val="CCE297C8"/>
    <w:lvl w:ilvl="0" w:tplc="BE00A606">
      <w:start w:val="1"/>
      <w:numFmt w:val="decimal"/>
      <w:lvlText w:val="%1)"/>
      <w:lvlJc w:val="left"/>
      <w:pPr>
        <w:ind w:left="1080" w:hanging="360"/>
      </w:pPr>
      <w:rPr>
        <w:rFonts w:eastAsia="SimSu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B390532"/>
    <w:multiLevelType w:val="hybridMultilevel"/>
    <w:tmpl w:val="FECEBA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006C85"/>
    <w:multiLevelType w:val="hybridMultilevel"/>
    <w:tmpl w:val="F4ECC8D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F2576F5"/>
    <w:multiLevelType w:val="hybridMultilevel"/>
    <w:tmpl w:val="D22C8C30"/>
    <w:lvl w:ilvl="0" w:tplc="9688570E">
      <w:start w:val="1"/>
      <w:numFmt w:val="lowerLetter"/>
      <w:lvlText w:val="%1)"/>
      <w:lvlJc w:val="left"/>
      <w:pPr>
        <w:tabs>
          <w:tab w:val="num" w:pos="360"/>
        </w:tabs>
        <w:ind w:left="360" w:hanging="360"/>
      </w:pPr>
      <w:rPr>
        <w:rFonts w:hint="default"/>
        <w:sz w:val="28"/>
        <w:szCs w:val="28"/>
      </w:rPr>
    </w:lvl>
    <w:lvl w:ilvl="1" w:tplc="FFFFFFFF">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34">
    <w:nsid w:val="555562D1"/>
    <w:multiLevelType w:val="hybridMultilevel"/>
    <w:tmpl w:val="57467D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C77182"/>
    <w:multiLevelType w:val="hybridMultilevel"/>
    <w:tmpl w:val="9BD2698C"/>
    <w:lvl w:ilvl="0" w:tplc="04190017">
      <w:start w:val="1"/>
      <w:numFmt w:val="lowerLetter"/>
      <w:lvlText w:val="%1)"/>
      <w:lvlJc w:val="left"/>
      <w:pPr>
        <w:ind w:left="510" w:hanging="360"/>
      </w:pPr>
      <w:rPr>
        <w:rFont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36">
    <w:nsid w:val="5A3D3041"/>
    <w:multiLevelType w:val="hybridMultilevel"/>
    <w:tmpl w:val="E31662BA"/>
    <w:lvl w:ilvl="0" w:tplc="8C401994">
      <w:start w:val="1"/>
      <w:numFmt w:val="decimal"/>
      <w:lvlText w:val="%1."/>
      <w:lvlJc w:val="left"/>
      <w:pPr>
        <w:ind w:left="1452" w:hanging="885"/>
      </w:pPr>
      <w:rPr>
        <w:rFonts w:cs="Times New Roman"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7">
    <w:nsid w:val="5DBE1E07"/>
    <w:multiLevelType w:val="hybridMultilevel"/>
    <w:tmpl w:val="CCA215C2"/>
    <w:lvl w:ilvl="0" w:tplc="20D26074">
      <w:start w:val="1"/>
      <w:numFmt w:val="decimal"/>
      <w:lvlText w:val="%1)"/>
      <w:lvlJc w:val="left"/>
      <w:pPr>
        <w:ind w:left="391" w:hanging="360"/>
      </w:pPr>
      <w:rPr>
        <w:rFonts w:hint="default"/>
        <w:i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38">
    <w:nsid w:val="5EB805B2"/>
    <w:multiLevelType w:val="hybridMultilevel"/>
    <w:tmpl w:val="78CA41B6"/>
    <w:lvl w:ilvl="0" w:tplc="469C1D96">
      <w:start w:val="1"/>
      <w:numFmt w:val="decimal"/>
      <w:lvlText w:val="%1)"/>
      <w:lvlJc w:val="left"/>
      <w:pPr>
        <w:ind w:left="2007" w:hanging="360"/>
      </w:pPr>
      <w:rPr>
        <w:b w:val="0"/>
      </w:r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39">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40">
    <w:nsid w:val="6FD45AEC"/>
    <w:multiLevelType w:val="hybridMultilevel"/>
    <w:tmpl w:val="B816BF1A"/>
    <w:lvl w:ilvl="0" w:tplc="04190017">
      <w:start w:val="1"/>
      <w:numFmt w:val="lowerLetter"/>
      <w:lvlText w:val="%1)"/>
      <w:lvlJc w:val="left"/>
      <w:pPr>
        <w:ind w:left="510" w:hanging="360"/>
      </w:pPr>
      <w:rPr>
        <w:rFont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41">
    <w:nsid w:val="72C23B96"/>
    <w:multiLevelType w:val="hybridMultilevel"/>
    <w:tmpl w:val="1FB26CDA"/>
    <w:lvl w:ilvl="0" w:tplc="725CAC1A">
      <w:start w:val="1"/>
      <w:numFmt w:val="decimal"/>
      <w:lvlText w:val="%1)"/>
      <w:lvlJc w:val="left"/>
      <w:pPr>
        <w:ind w:left="2007" w:hanging="360"/>
      </w:pPr>
      <w:rPr>
        <w:b w:val="0"/>
      </w:r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42">
    <w:nsid w:val="7576798D"/>
    <w:multiLevelType w:val="hybridMultilevel"/>
    <w:tmpl w:val="D17867D4"/>
    <w:lvl w:ilvl="0" w:tplc="FFFFFFFF">
      <w:start w:val="1"/>
      <w:numFmt w:val="bullet"/>
      <w:lvlText w:val="■"/>
      <w:lvlJc w:val="left"/>
      <w:pPr>
        <w:tabs>
          <w:tab w:val="num" w:pos="927"/>
        </w:tabs>
        <w:ind w:left="927" w:hanging="360"/>
      </w:pPr>
      <w:rPr>
        <w:rFonts w:ascii="Arial" w:hAnsi="Arial"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nsid w:val="75EF1ECD"/>
    <w:multiLevelType w:val="hybridMultilevel"/>
    <w:tmpl w:val="FAB0B6C8"/>
    <w:lvl w:ilvl="0" w:tplc="B7FA76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A2349"/>
    <w:multiLevelType w:val="hybridMultilevel"/>
    <w:tmpl w:val="BC9088E4"/>
    <w:lvl w:ilvl="0" w:tplc="04180011">
      <w:start w:val="1"/>
      <w:numFmt w:val="decimal"/>
      <w:lvlText w:val="%1)"/>
      <w:lvlJc w:val="left"/>
      <w:pPr>
        <w:ind w:left="2007" w:hanging="360"/>
      </w:p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45">
    <w:nsid w:val="7D557943"/>
    <w:multiLevelType w:val="hybridMultilevel"/>
    <w:tmpl w:val="95EC12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
  </w:num>
  <w:num w:numId="3">
    <w:abstractNumId w:val="42"/>
  </w:num>
  <w:num w:numId="4">
    <w:abstractNumId w:val="22"/>
  </w:num>
  <w:num w:numId="5">
    <w:abstractNumId w:val="9"/>
  </w:num>
  <w:num w:numId="6">
    <w:abstractNumId w:val="27"/>
  </w:num>
  <w:num w:numId="7">
    <w:abstractNumId w:val="8"/>
  </w:num>
  <w:num w:numId="8">
    <w:abstractNumId w:val="44"/>
  </w:num>
  <w:num w:numId="9">
    <w:abstractNumId w:val="38"/>
  </w:num>
  <w:num w:numId="10">
    <w:abstractNumId w:val="41"/>
  </w:num>
  <w:num w:numId="11">
    <w:abstractNumId w:val="36"/>
  </w:num>
  <w:num w:numId="12">
    <w:abstractNumId w:val="6"/>
  </w:num>
  <w:num w:numId="13">
    <w:abstractNumId w:val="13"/>
  </w:num>
  <w:num w:numId="14">
    <w:abstractNumId w:val="17"/>
  </w:num>
  <w:num w:numId="15">
    <w:abstractNumId w:val="30"/>
  </w:num>
  <w:num w:numId="16">
    <w:abstractNumId w:val="25"/>
  </w:num>
  <w:num w:numId="17">
    <w:abstractNumId w:val="16"/>
  </w:num>
  <w:num w:numId="18">
    <w:abstractNumId w:val="31"/>
  </w:num>
  <w:num w:numId="19">
    <w:abstractNumId w:val="20"/>
  </w:num>
  <w:num w:numId="20">
    <w:abstractNumId w:val="23"/>
  </w:num>
  <w:num w:numId="21">
    <w:abstractNumId w:val="19"/>
  </w:num>
  <w:num w:numId="22">
    <w:abstractNumId w:val="32"/>
  </w:num>
  <w:num w:numId="23">
    <w:abstractNumId w:val="18"/>
  </w:num>
  <w:num w:numId="24">
    <w:abstractNumId w:val="45"/>
  </w:num>
  <w:num w:numId="25">
    <w:abstractNumId w:val="34"/>
  </w:num>
  <w:num w:numId="26">
    <w:abstractNumId w:val="21"/>
  </w:num>
  <w:num w:numId="27">
    <w:abstractNumId w:val="5"/>
  </w:num>
  <w:num w:numId="28">
    <w:abstractNumId w:val="43"/>
  </w:num>
  <w:num w:numId="29">
    <w:abstractNumId w:val="15"/>
  </w:num>
  <w:num w:numId="30">
    <w:abstractNumId w:val="28"/>
  </w:num>
  <w:num w:numId="31">
    <w:abstractNumId w:val="3"/>
  </w:num>
  <w:num w:numId="32">
    <w:abstractNumId w:val="11"/>
  </w:num>
  <w:num w:numId="33">
    <w:abstractNumId w:val="29"/>
  </w:num>
  <w:num w:numId="34">
    <w:abstractNumId w:val="10"/>
  </w:num>
  <w:num w:numId="35">
    <w:abstractNumId w:val="12"/>
  </w:num>
  <w:num w:numId="36">
    <w:abstractNumId w:val="37"/>
  </w:num>
  <w:num w:numId="37">
    <w:abstractNumId w:val="33"/>
  </w:num>
  <w:num w:numId="38">
    <w:abstractNumId w:val="35"/>
  </w:num>
  <w:num w:numId="39">
    <w:abstractNumId w:val="7"/>
  </w:num>
  <w:num w:numId="40">
    <w:abstractNumId w:val="24"/>
  </w:num>
  <w:num w:numId="41">
    <w:abstractNumId w:val="40"/>
  </w:num>
  <w:num w:numId="42">
    <w:abstractNumId w:val="26"/>
  </w:num>
  <w:num w:numId="43">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5D"/>
    <w:rsid w:val="0000036C"/>
    <w:rsid w:val="00001495"/>
    <w:rsid w:val="00006D64"/>
    <w:rsid w:val="00012845"/>
    <w:rsid w:val="0001393D"/>
    <w:rsid w:val="000223B8"/>
    <w:rsid w:val="000324D1"/>
    <w:rsid w:val="0003712A"/>
    <w:rsid w:val="000378E0"/>
    <w:rsid w:val="000561E5"/>
    <w:rsid w:val="00056F83"/>
    <w:rsid w:val="000628E9"/>
    <w:rsid w:val="00071EE5"/>
    <w:rsid w:val="000923BA"/>
    <w:rsid w:val="00094487"/>
    <w:rsid w:val="000A04FF"/>
    <w:rsid w:val="000A0738"/>
    <w:rsid w:val="000A4DED"/>
    <w:rsid w:val="000B0A4B"/>
    <w:rsid w:val="000B1D79"/>
    <w:rsid w:val="000B2704"/>
    <w:rsid w:val="000B2FD3"/>
    <w:rsid w:val="000B5401"/>
    <w:rsid w:val="000B5819"/>
    <w:rsid w:val="000B78A3"/>
    <w:rsid w:val="000C17EE"/>
    <w:rsid w:val="000C1975"/>
    <w:rsid w:val="000C4322"/>
    <w:rsid w:val="000C7E09"/>
    <w:rsid w:val="000D3706"/>
    <w:rsid w:val="000D5E4C"/>
    <w:rsid w:val="000F0951"/>
    <w:rsid w:val="000F6C63"/>
    <w:rsid w:val="0010680A"/>
    <w:rsid w:val="001161FA"/>
    <w:rsid w:val="0012010F"/>
    <w:rsid w:val="00122389"/>
    <w:rsid w:val="001227E6"/>
    <w:rsid w:val="0012326B"/>
    <w:rsid w:val="0012524D"/>
    <w:rsid w:val="001259D2"/>
    <w:rsid w:val="001415BB"/>
    <w:rsid w:val="00144B6F"/>
    <w:rsid w:val="001476FA"/>
    <w:rsid w:val="00157229"/>
    <w:rsid w:val="00162E3B"/>
    <w:rsid w:val="001633F5"/>
    <w:rsid w:val="00164755"/>
    <w:rsid w:val="00171655"/>
    <w:rsid w:val="0017731A"/>
    <w:rsid w:val="0018578D"/>
    <w:rsid w:val="0019037B"/>
    <w:rsid w:val="0019571C"/>
    <w:rsid w:val="001A07F7"/>
    <w:rsid w:val="001A087F"/>
    <w:rsid w:val="001A1FC2"/>
    <w:rsid w:val="001A33C3"/>
    <w:rsid w:val="001A7282"/>
    <w:rsid w:val="001B1EDC"/>
    <w:rsid w:val="001B71D4"/>
    <w:rsid w:val="001C4F8B"/>
    <w:rsid w:val="001D2021"/>
    <w:rsid w:val="001D4DFC"/>
    <w:rsid w:val="001E0C8F"/>
    <w:rsid w:val="001E5924"/>
    <w:rsid w:val="001F2B57"/>
    <w:rsid w:val="001F43B5"/>
    <w:rsid w:val="0020220A"/>
    <w:rsid w:val="00204E97"/>
    <w:rsid w:val="0020621D"/>
    <w:rsid w:val="0020699D"/>
    <w:rsid w:val="00207F7C"/>
    <w:rsid w:val="00211763"/>
    <w:rsid w:val="00212947"/>
    <w:rsid w:val="00212E4F"/>
    <w:rsid w:val="002151ED"/>
    <w:rsid w:val="00216104"/>
    <w:rsid w:val="00216AAB"/>
    <w:rsid w:val="00217C0D"/>
    <w:rsid w:val="00220722"/>
    <w:rsid w:val="002214BC"/>
    <w:rsid w:val="00221537"/>
    <w:rsid w:val="00221EB6"/>
    <w:rsid w:val="00225421"/>
    <w:rsid w:val="002300C6"/>
    <w:rsid w:val="002342A7"/>
    <w:rsid w:val="00237004"/>
    <w:rsid w:val="00244F93"/>
    <w:rsid w:val="00246E35"/>
    <w:rsid w:val="00247D5D"/>
    <w:rsid w:val="002531DC"/>
    <w:rsid w:val="00254EA6"/>
    <w:rsid w:val="00255C01"/>
    <w:rsid w:val="0026054B"/>
    <w:rsid w:val="00261A98"/>
    <w:rsid w:val="0026429A"/>
    <w:rsid w:val="00264558"/>
    <w:rsid w:val="00267B15"/>
    <w:rsid w:val="00275602"/>
    <w:rsid w:val="0028443E"/>
    <w:rsid w:val="00285C13"/>
    <w:rsid w:val="00292157"/>
    <w:rsid w:val="00293AA0"/>
    <w:rsid w:val="00295108"/>
    <w:rsid w:val="00296450"/>
    <w:rsid w:val="002A24AA"/>
    <w:rsid w:val="002A65C6"/>
    <w:rsid w:val="002B0122"/>
    <w:rsid w:val="002B1B70"/>
    <w:rsid w:val="002C45ED"/>
    <w:rsid w:val="002C725A"/>
    <w:rsid w:val="002E3E66"/>
    <w:rsid w:val="002E5486"/>
    <w:rsid w:val="002E640E"/>
    <w:rsid w:val="002E7514"/>
    <w:rsid w:val="002F0F78"/>
    <w:rsid w:val="002F14B8"/>
    <w:rsid w:val="002F1FB7"/>
    <w:rsid w:val="002F48F7"/>
    <w:rsid w:val="003018D3"/>
    <w:rsid w:val="003116B2"/>
    <w:rsid w:val="003136AC"/>
    <w:rsid w:val="003139FB"/>
    <w:rsid w:val="00316470"/>
    <w:rsid w:val="003166EC"/>
    <w:rsid w:val="0031789D"/>
    <w:rsid w:val="00321ACD"/>
    <w:rsid w:val="003224A3"/>
    <w:rsid w:val="0032358A"/>
    <w:rsid w:val="0032403A"/>
    <w:rsid w:val="00335148"/>
    <w:rsid w:val="003425A8"/>
    <w:rsid w:val="00347365"/>
    <w:rsid w:val="0035159D"/>
    <w:rsid w:val="003546BC"/>
    <w:rsid w:val="00355883"/>
    <w:rsid w:val="00374FA0"/>
    <w:rsid w:val="00380098"/>
    <w:rsid w:val="00380D74"/>
    <w:rsid w:val="00382514"/>
    <w:rsid w:val="00384EEB"/>
    <w:rsid w:val="003A2640"/>
    <w:rsid w:val="003A6589"/>
    <w:rsid w:val="003A7B49"/>
    <w:rsid w:val="003B05B6"/>
    <w:rsid w:val="003B1524"/>
    <w:rsid w:val="003B199D"/>
    <w:rsid w:val="003B477A"/>
    <w:rsid w:val="003C41E4"/>
    <w:rsid w:val="003C668F"/>
    <w:rsid w:val="003D01F0"/>
    <w:rsid w:val="003D1905"/>
    <w:rsid w:val="003D29F3"/>
    <w:rsid w:val="003D5490"/>
    <w:rsid w:val="003E20FA"/>
    <w:rsid w:val="003E46F5"/>
    <w:rsid w:val="003E4E37"/>
    <w:rsid w:val="003E5A91"/>
    <w:rsid w:val="00410325"/>
    <w:rsid w:val="00411BC2"/>
    <w:rsid w:val="00415403"/>
    <w:rsid w:val="00415A22"/>
    <w:rsid w:val="00417B87"/>
    <w:rsid w:val="0042007E"/>
    <w:rsid w:val="00422DD9"/>
    <w:rsid w:val="00423F1E"/>
    <w:rsid w:val="004310A3"/>
    <w:rsid w:val="0043127D"/>
    <w:rsid w:val="004360FA"/>
    <w:rsid w:val="00442981"/>
    <w:rsid w:val="00445711"/>
    <w:rsid w:val="00450330"/>
    <w:rsid w:val="00450842"/>
    <w:rsid w:val="00452470"/>
    <w:rsid w:val="00455A52"/>
    <w:rsid w:val="00456298"/>
    <w:rsid w:val="004605D7"/>
    <w:rsid w:val="00462233"/>
    <w:rsid w:val="0046235D"/>
    <w:rsid w:val="004628B6"/>
    <w:rsid w:val="00463AA3"/>
    <w:rsid w:val="00470F50"/>
    <w:rsid w:val="004724E3"/>
    <w:rsid w:val="004728A3"/>
    <w:rsid w:val="00474044"/>
    <w:rsid w:val="004744CF"/>
    <w:rsid w:val="00477073"/>
    <w:rsid w:val="00485255"/>
    <w:rsid w:val="0048680E"/>
    <w:rsid w:val="00490BDA"/>
    <w:rsid w:val="00490E7D"/>
    <w:rsid w:val="0049135B"/>
    <w:rsid w:val="00492057"/>
    <w:rsid w:val="00495FF8"/>
    <w:rsid w:val="00497D9F"/>
    <w:rsid w:val="004A51F5"/>
    <w:rsid w:val="004A54B6"/>
    <w:rsid w:val="004A714E"/>
    <w:rsid w:val="004B0873"/>
    <w:rsid w:val="004B0C67"/>
    <w:rsid w:val="004B2633"/>
    <w:rsid w:val="004B5955"/>
    <w:rsid w:val="004B6697"/>
    <w:rsid w:val="004B6D81"/>
    <w:rsid w:val="004C0889"/>
    <w:rsid w:val="004C2381"/>
    <w:rsid w:val="004D2DD9"/>
    <w:rsid w:val="004D4515"/>
    <w:rsid w:val="004D5EBE"/>
    <w:rsid w:val="004E3D05"/>
    <w:rsid w:val="004E56D5"/>
    <w:rsid w:val="004F7CF1"/>
    <w:rsid w:val="005012DA"/>
    <w:rsid w:val="00501E4F"/>
    <w:rsid w:val="005073D4"/>
    <w:rsid w:val="00513249"/>
    <w:rsid w:val="00513E64"/>
    <w:rsid w:val="005144D4"/>
    <w:rsid w:val="00517165"/>
    <w:rsid w:val="00527174"/>
    <w:rsid w:val="00531588"/>
    <w:rsid w:val="005407A7"/>
    <w:rsid w:val="00551A53"/>
    <w:rsid w:val="00554DA8"/>
    <w:rsid w:val="0056042C"/>
    <w:rsid w:val="0056547A"/>
    <w:rsid w:val="005679F2"/>
    <w:rsid w:val="00570EAD"/>
    <w:rsid w:val="00577591"/>
    <w:rsid w:val="00577910"/>
    <w:rsid w:val="005841EF"/>
    <w:rsid w:val="00586DC8"/>
    <w:rsid w:val="005920ED"/>
    <w:rsid w:val="00595AF6"/>
    <w:rsid w:val="005A1AE8"/>
    <w:rsid w:val="005B048A"/>
    <w:rsid w:val="005B2E77"/>
    <w:rsid w:val="005B5065"/>
    <w:rsid w:val="005B6845"/>
    <w:rsid w:val="005C0CE0"/>
    <w:rsid w:val="005C5C5D"/>
    <w:rsid w:val="005D314F"/>
    <w:rsid w:val="005D3BDE"/>
    <w:rsid w:val="005E44B9"/>
    <w:rsid w:val="005E4E2E"/>
    <w:rsid w:val="005E74AF"/>
    <w:rsid w:val="005E7E1F"/>
    <w:rsid w:val="005F345C"/>
    <w:rsid w:val="005F4A85"/>
    <w:rsid w:val="005F5AB9"/>
    <w:rsid w:val="005F7E84"/>
    <w:rsid w:val="00604167"/>
    <w:rsid w:val="00605D5D"/>
    <w:rsid w:val="0060601A"/>
    <w:rsid w:val="00616831"/>
    <w:rsid w:val="006203F3"/>
    <w:rsid w:val="006272E0"/>
    <w:rsid w:val="00636895"/>
    <w:rsid w:val="00637EDF"/>
    <w:rsid w:val="0064176B"/>
    <w:rsid w:val="0064572E"/>
    <w:rsid w:val="00651266"/>
    <w:rsid w:val="00664636"/>
    <w:rsid w:val="00664A45"/>
    <w:rsid w:val="00664BD7"/>
    <w:rsid w:val="00666FAC"/>
    <w:rsid w:val="0067332D"/>
    <w:rsid w:val="00681172"/>
    <w:rsid w:val="0069467B"/>
    <w:rsid w:val="00695045"/>
    <w:rsid w:val="006A3995"/>
    <w:rsid w:val="006B3BAF"/>
    <w:rsid w:val="006C22D6"/>
    <w:rsid w:val="006C3428"/>
    <w:rsid w:val="006D1F64"/>
    <w:rsid w:val="006D5443"/>
    <w:rsid w:val="006D7BF6"/>
    <w:rsid w:val="006E4042"/>
    <w:rsid w:val="006E6578"/>
    <w:rsid w:val="006F5C11"/>
    <w:rsid w:val="007005F9"/>
    <w:rsid w:val="00714DAE"/>
    <w:rsid w:val="00736B45"/>
    <w:rsid w:val="00740BF3"/>
    <w:rsid w:val="00743339"/>
    <w:rsid w:val="007506CA"/>
    <w:rsid w:val="00751798"/>
    <w:rsid w:val="00760AE6"/>
    <w:rsid w:val="00760EF3"/>
    <w:rsid w:val="007645A1"/>
    <w:rsid w:val="00766BAC"/>
    <w:rsid w:val="00770D27"/>
    <w:rsid w:val="00775CE7"/>
    <w:rsid w:val="00782A96"/>
    <w:rsid w:val="0078376B"/>
    <w:rsid w:val="00787B3E"/>
    <w:rsid w:val="0079064B"/>
    <w:rsid w:val="00791667"/>
    <w:rsid w:val="00793C41"/>
    <w:rsid w:val="00793C61"/>
    <w:rsid w:val="0079554D"/>
    <w:rsid w:val="007A1943"/>
    <w:rsid w:val="007A1C37"/>
    <w:rsid w:val="007A51A6"/>
    <w:rsid w:val="007A6AD3"/>
    <w:rsid w:val="007B24A8"/>
    <w:rsid w:val="007B63F8"/>
    <w:rsid w:val="007C3357"/>
    <w:rsid w:val="007C64EC"/>
    <w:rsid w:val="007C7BD0"/>
    <w:rsid w:val="007D2FAE"/>
    <w:rsid w:val="007D370C"/>
    <w:rsid w:val="007D3902"/>
    <w:rsid w:val="007D639F"/>
    <w:rsid w:val="007E3DF6"/>
    <w:rsid w:val="007E6CFC"/>
    <w:rsid w:val="007F1BEB"/>
    <w:rsid w:val="007F2A70"/>
    <w:rsid w:val="007F41DA"/>
    <w:rsid w:val="008025CF"/>
    <w:rsid w:val="008066DE"/>
    <w:rsid w:val="008076E4"/>
    <w:rsid w:val="00807F73"/>
    <w:rsid w:val="008136A3"/>
    <w:rsid w:val="00814FE3"/>
    <w:rsid w:val="00817AF0"/>
    <w:rsid w:val="00821CF5"/>
    <w:rsid w:val="0082319D"/>
    <w:rsid w:val="0082735F"/>
    <w:rsid w:val="008434FC"/>
    <w:rsid w:val="00843C9B"/>
    <w:rsid w:val="0084559D"/>
    <w:rsid w:val="0084791B"/>
    <w:rsid w:val="008532D3"/>
    <w:rsid w:val="00862385"/>
    <w:rsid w:val="0086341D"/>
    <w:rsid w:val="0086527D"/>
    <w:rsid w:val="0087063B"/>
    <w:rsid w:val="008715C5"/>
    <w:rsid w:val="00883002"/>
    <w:rsid w:val="008838CE"/>
    <w:rsid w:val="00883F6D"/>
    <w:rsid w:val="00884D4E"/>
    <w:rsid w:val="00890569"/>
    <w:rsid w:val="00894F8B"/>
    <w:rsid w:val="008A2C85"/>
    <w:rsid w:val="008C5431"/>
    <w:rsid w:val="008D022F"/>
    <w:rsid w:val="008D68EC"/>
    <w:rsid w:val="008D6E3E"/>
    <w:rsid w:val="008E07C4"/>
    <w:rsid w:val="008E0EC5"/>
    <w:rsid w:val="008E1FAF"/>
    <w:rsid w:val="008F7D3C"/>
    <w:rsid w:val="0090056F"/>
    <w:rsid w:val="00901070"/>
    <w:rsid w:val="00901421"/>
    <w:rsid w:val="009015D4"/>
    <w:rsid w:val="00911440"/>
    <w:rsid w:val="0091350F"/>
    <w:rsid w:val="0091590F"/>
    <w:rsid w:val="00916229"/>
    <w:rsid w:val="009179D1"/>
    <w:rsid w:val="009274E5"/>
    <w:rsid w:val="0094136A"/>
    <w:rsid w:val="00952914"/>
    <w:rsid w:val="00952C7E"/>
    <w:rsid w:val="00957A76"/>
    <w:rsid w:val="009672AD"/>
    <w:rsid w:val="00967944"/>
    <w:rsid w:val="00973C3F"/>
    <w:rsid w:val="00983A22"/>
    <w:rsid w:val="00984865"/>
    <w:rsid w:val="00991A99"/>
    <w:rsid w:val="009953AD"/>
    <w:rsid w:val="00995986"/>
    <w:rsid w:val="009B000D"/>
    <w:rsid w:val="009B212B"/>
    <w:rsid w:val="009C6484"/>
    <w:rsid w:val="009C6565"/>
    <w:rsid w:val="009C7FF9"/>
    <w:rsid w:val="009D0493"/>
    <w:rsid w:val="009D2B3B"/>
    <w:rsid w:val="009D44E0"/>
    <w:rsid w:val="009D4A28"/>
    <w:rsid w:val="009D4F64"/>
    <w:rsid w:val="009D51EA"/>
    <w:rsid w:val="009D6E0A"/>
    <w:rsid w:val="009E0C38"/>
    <w:rsid w:val="009E2F5E"/>
    <w:rsid w:val="009E451F"/>
    <w:rsid w:val="009F1280"/>
    <w:rsid w:val="009F16E5"/>
    <w:rsid w:val="009F7411"/>
    <w:rsid w:val="00A13251"/>
    <w:rsid w:val="00A16906"/>
    <w:rsid w:val="00A17BF0"/>
    <w:rsid w:val="00A21396"/>
    <w:rsid w:val="00A2207C"/>
    <w:rsid w:val="00A3140C"/>
    <w:rsid w:val="00A34FFA"/>
    <w:rsid w:val="00A3745B"/>
    <w:rsid w:val="00A42B7F"/>
    <w:rsid w:val="00A45F0C"/>
    <w:rsid w:val="00A51747"/>
    <w:rsid w:val="00A53C9E"/>
    <w:rsid w:val="00A54BE9"/>
    <w:rsid w:val="00A573EC"/>
    <w:rsid w:val="00A6050C"/>
    <w:rsid w:val="00A621DB"/>
    <w:rsid w:val="00A62889"/>
    <w:rsid w:val="00A63337"/>
    <w:rsid w:val="00A644A3"/>
    <w:rsid w:val="00A66984"/>
    <w:rsid w:val="00A70AE6"/>
    <w:rsid w:val="00A754C2"/>
    <w:rsid w:val="00A77113"/>
    <w:rsid w:val="00A8239B"/>
    <w:rsid w:val="00A83B85"/>
    <w:rsid w:val="00A95BD6"/>
    <w:rsid w:val="00AA1EFB"/>
    <w:rsid w:val="00AA3469"/>
    <w:rsid w:val="00AA66C1"/>
    <w:rsid w:val="00AA694A"/>
    <w:rsid w:val="00AB23BE"/>
    <w:rsid w:val="00AB35BD"/>
    <w:rsid w:val="00AB3CDE"/>
    <w:rsid w:val="00AC0575"/>
    <w:rsid w:val="00AC0C4F"/>
    <w:rsid w:val="00AC3157"/>
    <w:rsid w:val="00AC3F7C"/>
    <w:rsid w:val="00AC64F1"/>
    <w:rsid w:val="00AD3718"/>
    <w:rsid w:val="00AD3E9F"/>
    <w:rsid w:val="00AE19A1"/>
    <w:rsid w:val="00AE3448"/>
    <w:rsid w:val="00AE4F23"/>
    <w:rsid w:val="00AF0400"/>
    <w:rsid w:val="00AF2DAF"/>
    <w:rsid w:val="00AF53AE"/>
    <w:rsid w:val="00AF53E7"/>
    <w:rsid w:val="00B0147C"/>
    <w:rsid w:val="00B0322C"/>
    <w:rsid w:val="00B05E3A"/>
    <w:rsid w:val="00B21266"/>
    <w:rsid w:val="00B214D2"/>
    <w:rsid w:val="00B21D15"/>
    <w:rsid w:val="00B229EF"/>
    <w:rsid w:val="00B2391A"/>
    <w:rsid w:val="00B24DB0"/>
    <w:rsid w:val="00B2581E"/>
    <w:rsid w:val="00B26B09"/>
    <w:rsid w:val="00B31C5A"/>
    <w:rsid w:val="00B456A0"/>
    <w:rsid w:val="00B46654"/>
    <w:rsid w:val="00B478DF"/>
    <w:rsid w:val="00B61D6C"/>
    <w:rsid w:val="00B62EEF"/>
    <w:rsid w:val="00B65918"/>
    <w:rsid w:val="00B66020"/>
    <w:rsid w:val="00B67537"/>
    <w:rsid w:val="00B70657"/>
    <w:rsid w:val="00B71EC6"/>
    <w:rsid w:val="00B817DC"/>
    <w:rsid w:val="00B9050F"/>
    <w:rsid w:val="00B9384C"/>
    <w:rsid w:val="00B93D35"/>
    <w:rsid w:val="00B94AF1"/>
    <w:rsid w:val="00B95F26"/>
    <w:rsid w:val="00BA171C"/>
    <w:rsid w:val="00BA2043"/>
    <w:rsid w:val="00BA455E"/>
    <w:rsid w:val="00BB0871"/>
    <w:rsid w:val="00BB172E"/>
    <w:rsid w:val="00BB2D58"/>
    <w:rsid w:val="00BB796B"/>
    <w:rsid w:val="00BC43AC"/>
    <w:rsid w:val="00BD2F47"/>
    <w:rsid w:val="00BE043F"/>
    <w:rsid w:val="00BE0598"/>
    <w:rsid w:val="00BE1A6E"/>
    <w:rsid w:val="00BE3BB4"/>
    <w:rsid w:val="00BE44D3"/>
    <w:rsid w:val="00BE6AE3"/>
    <w:rsid w:val="00BF138E"/>
    <w:rsid w:val="00BF1870"/>
    <w:rsid w:val="00BF7EF4"/>
    <w:rsid w:val="00C01509"/>
    <w:rsid w:val="00C02EF1"/>
    <w:rsid w:val="00C04FC7"/>
    <w:rsid w:val="00C07B61"/>
    <w:rsid w:val="00C11592"/>
    <w:rsid w:val="00C1614F"/>
    <w:rsid w:val="00C16CDF"/>
    <w:rsid w:val="00C20D7B"/>
    <w:rsid w:val="00C25510"/>
    <w:rsid w:val="00C279C3"/>
    <w:rsid w:val="00C344BA"/>
    <w:rsid w:val="00C34794"/>
    <w:rsid w:val="00C40A5E"/>
    <w:rsid w:val="00C41A50"/>
    <w:rsid w:val="00C4510B"/>
    <w:rsid w:val="00C45EF8"/>
    <w:rsid w:val="00C46158"/>
    <w:rsid w:val="00C47218"/>
    <w:rsid w:val="00C476F9"/>
    <w:rsid w:val="00C52045"/>
    <w:rsid w:val="00C52429"/>
    <w:rsid w:val="00C52C68"/>
    <w:rsid w:val="00C534EE"/>
    <w:rsid w:val="00C559F8"/>
    <w:rsid w:val="00C6133D"/>
    <w:rsid w:val="00C62E51"/>
    <w:rsid w:val="00C64F8F"/>
    <w:rsid w:val="00C67AE1"/>
    <w:rsid w:val="00C73174"/>
    <w:rsid w:val="00C73ECA"/>
    <w:rsid w:val="00C7565A"/>
    <w:rsid w:val="00C75D4D"/>
    <w:rsid w:val="00C80247"/>
    <w:rsid w:val="00C80B97"/>
    <w:rsid w:val="00C85455"/>
    <w:rsid w:val="00C85E07"/>
    <w:rsid w:val="00C90A1D"/>
    <w:rsid w:val="00CA404F"/>
    <w:rsid w:val="00CB3D1D"/>
    <w:rsid w:val="00CB53A0"/>
    <w:rsid w:val="00CC1648"/>
    <w:rsid w:val="00CC760C"/>
    <w:rsid w:val="00CD2DA1"/>
    <w:rsid w:val="00CD62A3"/>
    <w:rsid w:val="00CD7F3F"/>
    <w:rsid w:val="00CE465D"/>
    <w:rsid w:val="00CE4880"/>
    <w:rsid w:val="00CF2752"/>
    <w:rsid w:val="00CF4ED3"/>
    <w:rsid w:val="00D01570"/>
    <w:rsid w:val="00D13DB9"/>
    <w:rsid w:val="00D14027"/>
    <w:rsid w:val="00D20EC4"/>
    <w:rsid w:val="00D22050"/>
    <w:rsid w:val="00D23504"/>
    <w:rsid w:val="00D26EFB"/>
    <w:rsid w:val="00D3207D"/>
    <w:rsid w:val="00D500B3"/>
    <w:rsid w:val="00D6274C"/>
    <w:rsid w:val="00D650E6"/>
    <w:rsid w:val="00D7041D"/>
    <w:rsid w:val="00D74031"/>
    <w:rsid w:val="00D750D0"/>
    <w:rsid w:val="00D75191"/>
    <w:rsid w:val="00D7544B"/>
    <w:rsid w:val="00D75471"/>
    <w:rsid w:val="00D77610"/>
    <w:rsid w:val="00D8006F"/>
    <w:rsid w:val="00D80187"/>
    <w:rsid w:val="00D80F3E"/>
    <w:rsid w:val="00D845B4"/>
    <w:rsid w:val="00D90B89"/>
    <w:rsid w:val="00DA0D83"/>
    <w:rsid w:val="00DA2082"/>
    <w:rsid w:val="00DB2F77"/>
    <w:rsid w:val="00DC1F8E"/>
    <w:rsid w:val="00DC2C7B"/>
    <w:rsid w:val="00DC7A96"/>
    <w:rsid w:val="00DD0CDF"/>
    <w:rsid w:val="00DF077C"/>
    <w:rsid w:val="00DF0ABF"/>
    <w:rsid w:val="00E03A35"/>
    <w:rsid w:val="00E063B5"/>
    <w:rsid w:val="00E15D44"/>
    <w:rsid w:val="00E35055"/>
    <w:rsid w:val="00E3506B"/>
    <w:rsid w:val="00E372D2"/>
    <w:rsid w:val="00E37D5D"/>
    <w:rsid w:val="00E43D53"/>
    <w:rsid w:val="00E44213"/>
    <w:rsid w:val="00E50DA7"/>
    <w:rsid w:val="00E510F0"/>
    <w:rsid w:val="00E541AA"/>
    <w:rsid w:val="00E541AC"/>
    <w:rsid w:val="00E5543D"/>
    <w:rsid w:val="00E57FC9"/>
    <w:rsid w:val="00E61CD0"/>
    <w:rsid w:val="00E62062"/>
    <w:rsid w:val="00E6371D"/>
    <w:rsid w:val="00E64339"/>
    <w:rsid w:val="00E679E6"/>
    <w:rsid w:val="00E7349E"/>
    <w:rsid w:val="00E74CBA"/>
    <w:rsid w:val="00E813AF"/>
    <w:rsid w:val="00E84BEE"/>
    <w:rsid w:val="00E87BDB"/>
    <w:rsid w:val="00EA02D3"/>
    <w:rsid w:val="00EA7E7D"/>
    <w:rsid w:val="00EB4FA0"/>
    <w:rsid w:val="00ED1C98"/>
    <w:rsid w:val="00ED2A2D"/>
    <w:rsid w:val="00EE3533"/>
    <w:rsid w:val="00EE3F2F"/>
    <w:rsid w:val="00EE79BD"/>
    <w:rsid w:val="00EF0BA8"/>
    <w:rsid w:val="00EF156C"/>
    <w:rsid w:val="00EF768C"/>
    <w:rsid w:val="00F14990"/>
    <w:rsid w:val="00F14FE3"/>
    <w:rsid w:val="00F17782"/>
    <w:rsid w:val="00F1796F"/>
    <w:rsid w:val="00F22133"/>
    <w:rsid w:val="00F23BE8"/>
    <w:rsid w:val="00F27AAE"/>
    <w:rsid w:val="00F30B6A"/>
    <w:rsid w:val="00F31AF0"/>
    <w:rsid w:val="00F347D7"/>
    <w:rsid w:val="00F34EF9"/>
    <w:rsid w:val="00F42F0C"/>
    <w:rsid w:val="00F46332"/>
    <w:rsid w:val="00F61CFD"/>
    <w:rsid w:val="00F61EEF"/>
    <w:rsid w:val="00F70B00"/>
    <w:rsid w:val="00F77E1B"/>
    <w:rsid w:val="00F80B30"/>
    <w:rsid w:val="00F83E8E"/>
    <w:rsid w:val="00F84A05"/>
    <w:rsid w:val="00F85F83"/>
    <w:rsid w:val="00F8643C"/>
    <w:rsid w:val="00F87413"/>
    <w:rsid w:val="00F92F79"/>
    <w:rsid w:val="00F967A2"/>
    <w:rsid w:val="00FA7CF1"/>
    <w:rsid w:val="00FB67FE"/>
    <w:rsid w:val="00FC2809"/>
    <w:rsid w:val="00FD0A58"/>
    <w:rsid w:val="00FD4BD8"/>
    <w:rsid w:val="00FD4C80"/>
    <w:rsid w:val="00FD55CA"/>
    <w:rsid w:val="00FE584E"/>
    <w:rsid w:val="00FF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97"/>
    <w:rPr>
      <w:rFonts w:ascii="Times New Roman" w:hAnsi="Times New Roman"/>
      <w:sz w:val="24"/>
      <w:szCs w:val="24"/>
    </w:rPr>
  </w:style>
  <w:style w:type="paragraph" w:styleId="Heading1">
    <w:name w:val="heading 1"/>
    <w:basedOn w:val="Normal"/>
    <w:next w:val="Normal"/>
    <w:link w:val="Heading1Char"/>
    <w:uiPriority w:val="9"/>
    <w:qFormat/>
    <w:locked/>
    <w:rsid w:val="00586DC8"/>
    <w:pPr>
      <w:keepNext/>
      <w:keepLines/>
      <w:spacing w:before="480" w:line="276" w:lineRule="auto"/>
      <w:outlineLvl w:val="0"/>
    </w:pPr>
    <w:rPr>
      <w:rFonts w:ascii="Cambria" w:eastAsia="Times New Roman" w:hAnsi="Cambria"/>
      <w:b/>
      <w:bCs/>
      <w:color w:val="345A8A"/>
      <w:sz w:val="28"/>
      <w:szCs w:val="28"/>
      <w:lang w:val="ro-RO" w:eastAsia="en-US"/>
    </w:rPr>
  </w:style>
  <w:style w:type="paragraph" w:styleId="Heading2">
    <w:name w:val="heading 2"/>
    <w:basedOn w:val="Normal"/>
    <w:next w:val="Normal"/>
    <w:link w:val="Heading2Char"/>
    <w:uiPriority w:val="9"/>
    <w:qFormat/>
    <w:locked/>
    <w:rsid w:val="00586DC8"/>
    <w:pPr>
      <w:keepNext/>
      <w:keepLines/>
      <w:spacing w:before="200" w:line="276" w:lineRule="auto"/>
      <w:outlineLvl w:val="1"/>
    </w:pPr>
    <w:rPr>
      <w:rFonts w:ascii="Cambria" w:eastAsia="Times New Roman" w:hAnsi="Cambria"/>
      <w:b/>
      <w:bCs/>
      <w:color w:val="4F81BD"/>
      <w:sz w:val="26"/>
      <w:szCs w:val="26"/>
      <w:lang w:val="ro-RO" w:eastAsia="en-US"/>
    </w:rPr>
  </w:style>
  <w:style w:type="paragraph" w:styleId="Heading3">
    <w:name w:val="heading 3"/>
    <w:basedOn w:val="Normal"/>
    <w:next w:val="Normal"/>
    <w:link w:val="Heading3Char"/>
    <w:qFormat/>
    <w:locked/>
    <w:rsid w:val="00586DC8"/>
    <w:pPr>
      <w:keepNext/>
      <w:keepLines/>
      <w:spacing w:before="200" w:line="276" w:lineRule="auto"/>
      <w:outlineLvl w:val="2"/>
    </w:pPr>
    <w:rPr>
      <w:rFonts w:ascii="Cambria" w:eastAsia="Times New Roman" w:hAnsi="Cambria"/>
      <w:b/>
      <w:bCs/>
      <w:color w:val="4F81BD"/>
      <w:sz w:val="2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nhideWhenUsed/>
    <w:rsid w:val="009E2F5E"/>
    <w:rPr>
      <w:rFonts w:ascii="Tahoma" w:hAnsi="Tahoma" w:cs="Tahoma"/>
      <w:sz w:val="16"/>
      <w:szCs w:val="16"/>
    </w:rPr>
  </w:style>
  <w:style w:type="character" w:customStyle="1" w:styleId="BalloonTextChar">
    <w:name w:val="Balloon Text Char"/>
    <w:link w:val="BalloonText"/>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paragraph" w:customStyle="1" w:styleId="CharChar">
    <w:name w:val="Знак Знак Char Char"/>
    <w:basedOn w:val="Normal"/>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Normal"/>
    <w:link w:val="TextLege0"/>
    <w:rsid w:val="00477073"/>
    <w:pPr>
      <w:numPr>
        <w:numId w:val="1"/>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Footer">
    <w:name w:val="footer"/>
    <w:basedOn w:val="Normal"/>
    <w:link w:val="FooterChar"/>
    <w:rsid w:val="008E07C4"/>
    <w:pPr>
      <w:tabs>
        <w:tab w:val="center" w:pos="4677"/>
        <w:tab w:val="right" w:pos="9355"/>
      </w:tabs>
    </w:pPr>
    <w:rPr>
      <w:rFonts w:eastAsia="Times New Roman"/>
      <w:lang w:val="en-US" w:eastAsia="en-US"/>
    </w:rPr>
  </w:style>
  <w:style w:type="character" w:customStyle="1" w:styleId="FooterChar">
    <w:name w:val="Footer Char"/>
    <w:basedOn w:val="DefaultParagraphFont"/>
    <w:link w:val="Footer"/>
    <w:rsid w:val="008E07C4"/>
    <w:rPr>
      <w:rFonts w:ascii="Times New Roman" w:eastAsia="Times New Roman" w:hAnsi="Times New Roman"/>
      <w:sz w:val="24"/>
      <w:szCs w:val="24"/>
      <w:lang w:val="en-US" w:eastAsia="en-US"/>
    </w:rPr>
  </w:style>
  <w:style w:type="character" w:customStyle="1" w:styleId="docsign1">
    <w:name w:val="doc_sign1"/>
    <w:basedOn w:val="DefaultParagraphFont"/>
    <w:rsid w:val="00C25510"/>
  </w:style>
  <w:style w:type="paragraph" w:styleId="BodyTextIndent">
    <w:name w:val="Body Text Indent"/>
    <w:basedOn w:val="Normal"/>
    <w:link w:val="BodyTextIndentChar"/>
    <w:rsid w:val="00D75471"/>
    <w:pPr>
      <w:ind w:left="360"/>
    </w:pPr>
    <w:rPr>
      <w:rFonts w:eastAsia="Times New Roman"/>
      <w:sz w:val="28"/>
      <w:lang w:val="ro-RO" w:eastAsia="x-none"/>
    </w:rPr>
  </w:style>
  <w:style w:type="character" w:customStyle="1" w:styleId="BodyTextIndentChar">
    <w:name w:val="Body Text Indent Char"/>
    <w:basedOn w:val="DefaultParagraphFont"/>
    <w:link w:val="BodyTextIndent"/>
    <w:rsid w:val="00D75471"/>
    <w:rPr>
      <w:rFonts w:ascii="Times New Roman" w:eastAsia="Times New Roman" w:hAnsi="Times New Roman"/>
      <w:sz w:val="28"/>
      <w:szCs w:val="24"/>
      <w:lang w:val="ro-RO" w:eastAsia="x-none"/>
    </w:rPr>
  </w:style>
  <w:style w:type="paragraph" w:styleId="NormalWeb">
    <w:name w:val="Normal (Web)"/>
    <w:basedOn w:val="Normal"/>
    <w:uiPriority w:val="99"/>
    <w:unhideWhenUsed/>
    <w:rsid w:val="00791667"/>
    <w:pPr>
      <w:ind w:firstLine="567"/>
      <w:jc w:val="both"/>
    </w:pPr>
    <w:rPr>
      <w:rFonts w:eastAsiaTheme="minorEastAsia"/>
    </w:rPr>
  </w:style>
  <w:style w:type="paragraph" w:customStyle="1" w:styleId="cb">
    <w:name w:val="cb"/>
    <w:basedOn w:val="Normal"/>
    <w:rsid w:val="00791667"/>
    <w:pPr>
      <w:jc w:val="center"/>
    </w:pPr>
    <w:rPr>
      <w:rFonts w:eastAsiaTheme="minorEastAsia"/>
      <w:b/>
      <w:bCs/>
    </w:rPr>
  </w:style>
  <w:style w:type="character" w:styleId="Hyperlink">
    <w:name w:val="Hyperlink"/>
    <w:basedOn w:val="DefaultParagraphFont"/>
    <w:uiPriority w:val="99"/>
    <w:semiHidden/>
    <w:unhideWhenUsed/>
    <w:rsid w:val="00791667"/>
    <w:rPr>
      <w:color w:val="0000FF"/>
      <w:u w:val="single"/>
    </w:rPr>
  </w:style>
  <w:style w:type="table" w:styleId="TableGrid">
    <w:name w:val="Table Grid"/>
    <w:basedOn w:val="TableNormal"/>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750D0"/>
    <w:pPr>
      <w:jc w:val="center"/>
    </w:pPr>
    <w:rPr>
      <w:rFonts w:eastAsia="Times New Roman"/>
      <w:b/>
      <w:bCs/>
    </w:rPr>
  </w:style>
  <w:style w:type="paragraph" w:customStyle="1" w:styleId="cn">
    <w:name w:val="cn"/>
    <w:basedOn w:val="Normal"/>
    <w:rsid w:val="00D750D0"/>
    <w:pPr>
      <w:jc w:val="center"/>
    </w:pPr>
    <w:rPr>
      <w:rFonts w:eastAsia="Times New Roman"/>
    </w:rPr>
  </w:style>
  <w:style w:type="paragraph" w:customStyle="1" w:styleId="cp">
    <w:name w:val="cp"/>
    <w:basedOn w:val="Normal"/>
    <w:rsid w:val="001A1FC2"/>
    <w:pPr>
      <w:jc w:val="center"/>
    </w:pPr>
    <w:rPr>
      <w:rFonts w:eastAsia="Times New Roman"/>
      <w:b/>
      <w:bCs/>
    </w:rPr>
  </w:style>
  <w:style w:type="character" w:customStyle="1" w:styleId="3">
    <w:name w:val="Основной текст (3) + Курсив"/>
    <w:basedOn w:val="DefaultParagraphFont"/>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character" w:customStyle="1" w:styleId="Heading1Char">
    <w:name w:val="Heading 1 Char"/>
    <w:basedOn w:val="DefaultParagraphFont"/>
    <w:link w:val="Heading1"/>
    <w:uiPriority w:val="9"/>
    <w:rsid w:val="00586DC8"/>
    <w:rPr>
      <w:rFonts w:ascii="Cambria" w:eastAsia="Times New Roman" w:hAnsi="Cambria"/>
      <w:b/>
      <w:bCs/>
      <w:color w:val="345A8A"/>
      <w:sz w:val="28"/>
      <w:szCs w:val="28"/>
      <w:lang w:val="ro-RO" w:eastAsia="en-US"/>
    </w:rPr>
  </w:style>
  <w:style w:type="character" w:customStyle="1" w:styleId="Heading2Char">
    <w:name w:val="Heading 2 Char"/>
    <w:basedOn w:val="DefaultParagraphFont"/>
    <w:link w:val="Heading2"/>
    <w:uiPriority w:val="9"/>
    <w:rsid w:val="00586DC8"/>
    <w:rPr>
      <w:rFonts w:ascii="Cambria" w:eastAsia="Times New Roman" w:hAnsi="Cambria"/>
      <w:b/>
      <w:bCs/>
      <w:color w:val="4F81BD"/>
      <w:sz w:val="26"/>
      <w:szCs w:val="26"/>
      <w:lang w:val="ro-RO" w:eastAsia="en-US"/>
    </w:rPr>
  </w:style>
  <w:style w:type="character" w:customStyle="1" w:styleId="Heading3Char">
    <w:name w:val="Heading 3 Char"/>
    <w:basedOn w:val="DefaultParagraphFont"/>
    <w:link w:val="Heading3"/>
    <w:rsid w:val="00586DC8"/>
    <w:rPr>
      <w:rFonts w:ascii="Cambria" w:eastAsia="Times New Roman" w:hAnsi="Cambria"/>
      <w:b/>
      <w:bCs/>
      <w:color w:val="4F81BD"/>
      <w:lang w:val="ro-RO" w:eastAsia="en-US"/>
    </w:rPr>
  </w:style>
  <w:style w:type="paragraph" w:customStyle="1" w:styleId="Bulinebune">
    <w:name w:val="Buline_bune"/>
    <w:rsid w:val="00586DC8"/>
    <w:pPr>
      <w:numPr>
        <w:numId w:val="2"/>
      </w:numPr>
      <w:suppressAutoHyphens/>
      <w:spacing w:before="120" w:after="120" w:line="276" w:lineRule="auto"/>
      <w:jc w:val="both"/>
    </w:pPr>
    <w:rPr>
      <w:rFonts w:eastAsia="MS Mincho" w:cs="Calibri"/>
      <w:sz w:val="22"/>
      <w:szCs w:val="24"/>
      <w:lang w:val="ro-RO" w:eastAsia="zh-CN"/>
    </w:rPr>
  </w:style>
  <w:style w:type="paragraph" w:customStyle="1" w:styleId="Buline">
    <w:name w:val="Buline"/>
    <w:autoRedefine/>
    <w:rsid w:val="00216104"/>
    <w:pPr>
      <w:spacing w:line="276" w:lineRule="auto"/>
      <w:jc w:val="both"/>
    </w:pPr>
    <w:rPr>
      <w:rFonts w:eastAsia="MS Mincho"/>
      <w:sz w:val="22"/>
      <w:szCs w:val="24"/>
      <w:lang w:val="ro-RO" w:eastAsia="ja-JP"/>
    </w:rPr>
  </w:style>
  <w:style w:type="paragraph" w:customStyle="1" w:styleId="Numerotarebune">
    <w:name w:val="Numerotare_bune"/>
    <w:autoRedefine/>
    <w:rsid w:val="007506CA"/>
    <w:pPr>
      <w:numPr>
        <w:numId w:val="29"/>
      </w:numPr>
      <w:tabs>
        <w:tab w:val="clear" w:pos="1065"/>
        <w:tab w:val="num" w:pos="709"/>
      </w:tabs>
      <w:ind w:left="709" w:hanging="283"/>
      <w:jc w:val="both"/>
    </w:pPr>
    <w:rPr>
      <w:rFonts w:eastAsia="MS Mincho"/>
      <w:sz w:val="22"/>
      <w:szCs w:val="24"/>
      <w:lang w:val="ro-RO" w:eastAsia="ja-JP"/>
    </w:rPr>
  </w:style>
  <w:style w:type="numbering" w:customStyle="1" w:styleId="Numerotare">
    <w:name w:val="Numerotare"/>
    <w:rsid w:val="00586DC8"/>
    <w:pPr>
      <w:numPr>
        <w:numId w:val="4"/>
      </w:numPr>
    </w:pPr>
  </w:style>
  <w:style w:type="paragraph" w:customStyle="1" w:styleId="CharChar0">
    <w:name w:val="Знак Знак Char Char"/>
    <w:basedOn w:val="Normal"/>
    <w:rsid w:val="0026429A"/>
    <w:pPr>
      <w:spacing w:after="160" w:line="240" w:lineRule="exact"/>
    </w:pPr>
    <w:rPr>
      <w:rFonts w:ascii="Arial" w:eastAsia="Batang"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97"/>
    <w:rPr>
      <w:rFonts w:ascii="Times New Roman" w:hAnsi="Times New Roman"/>
      <w:sz w:val="24"/>
      <w:szCs w:val="24"/>
    </w:rPr>
  </w:style>
  <w:style w:type="paragraph" w:styleId="Heading1">
    <w:name w:val="heading 1"/>
    <w:basedOn w:val="Normal"/>
    <w:next w:val="Normal"/>
    <w:link w:val="Heading1Char"/>
    <w:uiPriority w:val="9"/>
    <w:qFormat/>
    <w:locked/>
    <w:rsid w:val="00586DC8"/>
    <w:pPr>
      <w:keepNext/>
      <w:keepLines/>
      <w:spacing w:before="480" w:line="276" w:lineRule="auto"/>
      <w:outlineLvl w:val="0"/>
    </w:pPr>
    <w:rPr>
      <w:rFonts w:ascii="Cambria" w:eastAsia="Times New Roman" w:hAnsi="Cambria"/>
      <w:b/>
      <w:bCs/>
      <w:color w:val="345A8A"/>
      <w:sz w:val="28"/>
      <w:szCs w:val="28"/>
      <w:lang w:val="ro-RO" w:eastAsia="en-US"/>
    </w:rPr>
  </w:style>
  <w:style w:type="paragraph" w:styleId="Heading2">
    <w:name w:val="heading 2"/>
    <w:basedOn w:val="Normal"/>
    <w:next w:val="Normal"/>
    <w:link w:val="Heading2Char"/>
    <w:uiPriority w:val="9"/>
    <w:qFormat/>
    <w:locked/>
    <w:rsid w:val="00586DC8"/>
    <w:pPr>
      <w:keepNext/>
      <w:keepLines/>
      <w:spacing w:before="200" w:line="276" w:lineRule="auto"/>
      <w:outlineLvl w:val="1"/>
    </w:pPr>
    <w:rPr>
      <w:rFonts w:ascii="Cambria" w:eastAsia="Times New Roman" w:hAnsi="Cambria"/>
      <w:b/>
      <w:bCs/>
      <w:color w:val="4F81BD"/>
      <w:sz w:val="26"/>
      <w:szCs w:val="26"/>
      <w:lang w:val="ro-RO" w:eastAsia="en-US"/>
    </w:rPr>
  </w:style>
  <w:style w:type="paragraph" w:styleId="Heading3">
    <w:name w:val="heading 3"/>
    <w:basedOn w:val="Normal"/>
    <w:next w:val="Normal"/>
    <w:link w:val="Heading3Char"/>
    <w:qFormat/>
    <w:locked/>
    <w:rsid w:val="00586DC8"/>
    <w:pPr>
      <w:keepNext/>
      <w:keepLines/>
      <w:spacing w:before="200" w:line="276" w:lineRule="auto"/>
      <w:outlineLvl w:val="2"/>
    </w:pPr>
    <w:rPr>
      <w:rFonts w:ascii="Cambria" w:eastAsia="Times New Roman" w:hAnsi="Cambria"/>
      <w:b/>
      <w:bCs/>
      <w:color w:val="4F81BD"/>
      <w:sz w:val="2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nhideWhenUsed/>
    <w:rsid w:val="009E2F5E"/>
    <w:rPr>
      <w:rFonts w:ascii="Tahoma" w:hAnsi="Tahoma" w:cs="Tahoma"/>
      <w:sz w:val="16"/>
      <w:szCs w:val="16"/>
    </w:rPr>
  </w:style>
  <w:style w:type="character" w:customStyle="1" w:styleId="BalloonTextChar">
    <w:name w:val="Balloon Text Char"/>
    <w:link w:val="BalloonText"/>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paragraph" w:customStyle="1" w:styleId="CharChar">
    <w:name w:val="Знак Знак Char Char"/>
    <w:basedOn w:val="Normal"/>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Normal"/>
    <w:link w:val="TextLege0"/>
    <w:rsid w:val="00477073"/>
    <w:pPr>
      <w:numPr>
        <w:numId w:val="1"/>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Footer">
    <w:name w:val="footer"/>
    <w:basedOn w:val="Normal"/>
    <w:link w:val="FooterChar"/>
    <w:rsid w:val="008E07C4"/>
    <w:pPr>
      <w:tabs>
        <w:tab w:val="center" w:pos="4677"/>
        <w:tab w:val="right" w:pos="9355"/>
      </w:tabs>
    </w:pPr>
    <w:rPr>
      <w:rFonts w:eastAsia="Times New Roman"/>
      <w:lang w:val="en-US" w:eastAsia="en-US"/>
    </w:rPr>
  </w:style>
  <w:style w:type="character" w:customStyle="1" w:styleId="FooterChar">
    <w:name w:val="Footer Char"/>
    <w:basedOn w:val="DefaultParagraphFont"/>
    <w:link w:val="Footer"/>
    <w:rsid w:val="008E07C4"/>
    <w:rPr>
      <w:rFonts w:ascii="Times New Roman" w:eastAsia="Times New Roman" w:hAnsi="Times New Roman"/>
      <w:sz w:val="24"/>
      <w:szCs w:val="24"/>
      <w:lang w:val="en-US" w:eastAsia="en-US"/>
    </w:rPr>
  </w:style>
  <w:style w:type="character" w:customStyle="1" w:styleId="docsign1">
    <w:name w:val="doc_sign1"/>
    <w:basedOn w:val="DefaultParagraphFont"/>
    <w:rsid w:val="00C25510"/>
  </w:style>
  <w:style w:type="paragraph" w:styleId="BodyTextIndent">
    <w:name w:val="Body Text Indent"/>
    <w:basedOn w:val="Normal"/>
    <w:link w:val="BodyTextIndentChar"/>
    <w:rsid w:val="00D75471"/>
    <w:pPr>
      <w:ind w:left="360"/>
    </w:pPr>
    <w:rPr>
      <w:rFonts w:eastAsia="Times New Roman"/>
      <w:sz w:val="28"/>
      <w:lang w:val="ro-RO" w:eastAsia="x-none"/>
    </w:rPr>
  </w:style>
  <w:style w:type="character" w:customStyle="1" w:styleId="BodyTextIndentChar">
    <w:name w:val="Body Text Indent Char"/>
    <w:basedOn w:val="DefaultParagraphFont"/>
    <w:link w:val="BodyTextIndent"/>
    <w:rsid w:val="00D75471"/>
    <w:rPr>
      <w:rFonts w:ascii="Times New Roman" w:eastAsia="Times New Roman" w:hAnsi="Times New Roman"/>
      <w:sz w:val="28"/>
      <w:szCs w:val="24"/>
      <w:lang w:val="ro-RO" w:eastAsia="x-none"/>
    </w:rPr>
  </w:style>
  <w:style w:type="paragraph" w:styleId="NormalWeb">
    <w:name w:val="Normal (Web)"/>
    <w:basedOn w:val="Normal"/>
    <w:uiPriority w:val="99"/>
    <w:unhideWhenUsed/>
    <w:rsid w:val="00791667"/>
    <w:pPr>
      <w:ind w:firstLine="567"/>
      <w:jc w:val="both"/>
    </w:pPr>
    <w:rPr>
      <w:rFonts w:eastAsiaTheme="minorEastAsia"/>
    </w:rPr>
  </w:style>
  <w:style w:type="paragraph" w:customStyle="1" w:styleId="cb">
    <w:name w:val="cb"/>
    <w:basedOn w:val="Normal"/>
    <w:rsid w:val="00791667"/>
    <w:pPr>
      <w:jc w:val="center"/>
    </w:pPr>
    <w:rPr>
      <w:rFonts w:eastAsiaTheme="minorEastAsia"/>
      <w:b/>
      <w:bCs/>
    </w:rPr>
  </w:style>
  <w:style w:type="character" w:styleId="Hyperlink">
    <w:name w:val="Hyperlink"/>
    <w:basedOn w:val="DefaultParagraphFont"/>
    <w:uiPriority w:val="99"/>
    <w:semiHidden/>
    <w:unhideWhenUsed/>
    <w:rsid w:val="00791667"/>
    <w:rPr>
      <w:color w:val="0000FF"/>
      <w:u w:val="single"/>
    </w:rPr>
  </w:style>
  <w:style w:type="table" w:styleId="TableGrid">
    <w:name w:val="Table Grid"/>
    <w:basedOn w:val="TableNormal"/>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750D0"/>
    <w:pPr>
      <w:jc w:val="center"/>
    </w:pPr>
    <w:rPr>
      <w:rFonts w:eastAsia="Times New Roman"/>
      <w:b/>
      <w:bCs/>
    </w:rPr>
  </w:style>
  <w:style w:type="paragraph" w:customStyle="1" w:styleId="cn">
    <w:name w:val="cn"/>
    <w:basedOn w:val="Normal"/>
    <w:rsid w:val="00D750D0"/>
    <w:pPr>
      <w:jc w:val="center"/>
    </w:pPr>
    <w:rPr>
      <w:rFonts w:eastAsia="Times New Roman"/>
    </w:rPr>
  </w:style>
  <w:style w:type="paragraph" w:customStyle="1" w:styleId="cp">
    <w:name w:val="cp"/>
    <w:basedOn w:val="Normal"/>
    <w:rsid w:val="001A1FC2"/>
    <w:pPr>
      <w:jc w:val="center"/>
    </w:pPr>
    <w:rPr>
      <w:rFonts w:eastAsia="Times New Roman"/>
      <w:b/>
      <w:bCs/>
    </w:rPr>
  </w:style>
  <w:style w:type="character" w:customStyle="1" w:styleId="3">
    <w:name w:val="Основной текст (3) + Курсив"/>
    <w:basedOn w:val="DefaultParagraphFont"/>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character" w:customStyle="1" w:styleId="Heading1Char">
    <w:name w:val="Heading 1 Char"/>
    <w:basedOn w:val="DefaultParagraphFont"/>
    <w:link w:val="Heading1"/>
    <w:uiPriority w:val="9"/>
    <w:rsid w:val="00586DC8"/>
    <w:rPr>
      <w:rFonts w:ascii="Cambria" w:eastAsia="Times New Roman" w:hAnsi="Cambria"/>
      <w:b/>
      <w:bCs/>
      <w:color w:val="345A8A"/>
      <w:sz w:val="28"/>
      <w:szCs w:val="28"/>
      <w:lang w:val="ro-RO" w:eastAsia="en-US"/>
    </w:rPr>
  </w:style>
  <w:style w:type="character" w:customStyle="1" w:styleId="Heading2Char">
    <w:name w:val="Heading 2 Char"/>
    <w:basedOn w:val="DefaultParagraphFont"/>
    <w:link w:val="Heading2"/>
    <w:uiPriority w:val="9"/>
    <w:rsid w:val="00586DC8"/>
    <w:rPr>
      <w:rFonts w:ascii="Cambria" w:eastAsia="Times New Roman" w:hAnsi="Cambria"/>
      <w:b/>
      <w:bCs/>
      <w:color w:val="4F81BD"/>
      <w:sz w:val="26"/>
      <w:szCs w:val="26"/>
      <w:lang w:val="ro-RO" w:eastAsia="en-US"/>
    </w:rPr>
  </w:style>
  <w:style w:type="character" w:customStyle="1" w:styleId="Heading3Char">
    <w:name w:val="Heading 3 Char"/>
    <w:basedOn w:val="DefaultParagraphFont"/>
    <w:link w:val="Heading3"/>
    <w:rsid w:val="00586DC8"/>
    <w:rPr>
      <w:rFonts w:ascii="Cambria" w:eastAsia="Times New Roman" w:hAnsi="Cambria"/>
      <w:b/>
      <w:bCs/>
      <w:color w:val="4F81BD"/>
      <w:lang w:val="ro-RO" w:eastAsia="en-US"/>
    </w:rPr>
  </w:style>
  <w:style w:type="paragraph" w:customStyle="1" w:styleId="Bulinebune">
    <w:name w:val="Buline_bune"/>
    <w:rsid w:val="00586DC8"/>
    <w:pPr>
      <w:numPr>
        <w:numId w:val="2"/>
      </w:numPr>
      <w:suppressAutoHyphens/>
      <w:spacing w:before="120" w:after="120" w:line="276" w:lineRule="auto"/>
      <w:jc w:val="both"/>
    </w:pPr>
    <w:rPr>
      <w:rFonts w:eastAsia="MS Mincho" w:cs="Calibri"/>
      <w:sz w:val="22"/>
      <w:szCs w:val="24"/>
      <w:lang w:val="ro-RO" w:eastAsia="zh-CN"/>
    </w:rPr>
  </w:style>
  <w:style w:type="paragraph" w:customStyle="1" w:styleId="Buline">
    <w:name w:val="Buline"/>
    <w:autoRedefine/>
    <w:rsid w:val="00216104"/>
    <w:pPr>
      <w:spacing w:line="276" w:lineRule="auto"/>
      <w:jc w:val="both"/>
    </w:pPr>
    <w:rPr>
      <w:rFonts w:eastAsia="MS Mincho"/>
      <w:sz w:val="22"/>
      <w:szCs w:val="24"/>
      <w:lang w:val="ro-RO" w:eastAsia="ja-JP"/>
    </w:rPr>
  </w:style>
  <w:style w:type="paragraph" w:customStyle="1" w:styleId="Numerotarebune">
    <w:name w:val="Numerotare_bune"/>
    <w:autoRedefine/>
    <w:rsid w:val="007506CA"/>
    <w:pPr>
      <w:numPr>
        <w:numId w:val="29"/>
      </w:numPr>
      <w:tabs>
        <w:tab w:val="clear" w:pos="1065"/>
        <w:tab w:val="num" w:pos="709"/>
      </w:tabs>
      <w:ind w:left="709" w:hanging="283"/>
      <w:jc w:val="both"/>
    </w:pPr>
    <w:rPr>
      <w:rFonts w:eastAsia="MS Mincho"/>
      <w:sz w:val="22"/>
      <w:szCs w:val="24"/>
      <w:lang w:val="ro-RO" w:eastAsia="ja-JP"/>
    </w:rPr>
  </w:style>
  <w:style w:type="numbering" w:customStyle="1" w:styleId="Numerotare">
    <w:name w:val="Numerotare"/>
    <w:rsid w:val="00586DC8"/>
    <w:pPr>
      <w:numPr>
        <w:numId w:val="4"/>
      </w:numPr>
    </w:pPr>
  </w:style>
  <w:style w:type="paragraph" w:customStyle="1" w:styleId="CharChar0">
    <w:name w:val="Знак Знак Char Char"/>
    <w:basedOn w:val="Normal"/>
    <w:rsid w:val="0026429A"/>
    <w:pPr>
      <w:spacing w:after="160" w:line="240" w:lineRule="exact"/>
    </w:pPr>
    <w:rPr>
      <w:rFonts w:ascii="Arial" w:eastAsia="Batang"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820772915">
      <w:bodyDiv w:val="1"/>
      <w:marLeft w:val="0"/>
      <w:marRight w:val="0"/>
      <w:marTop w:val="0"/>
      <w:marBottom w:val="0"/>
      <w:divBdr>
        <w:top w:val="none" w:sz="0" w:space="0" w:color="auto"/>
        <w:left w:val="none" w:sz="0" w:space="0" w:color="auto"/>
        <w:bottom w:val="none" w:sz="0" w:space="0" w:color="auto"/>
        <w:right w:val="none" w:sz="0" w:space="0" w:color="auto"/>
      </w:divBdr>
    </w:div>
    <w:div w:id="1212886656">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755973595">
      <w:bodyDiv w:val="1"/>
      <w:marLeft w:val="0"/>
      <w:marRight w:val="0"/>
      <w:marTop w:val="0"/>
      <w:marBottom w:val="0"/>
      <w:divBdr>
        <w:top w:val="none" w:sz="0" w:space="0" w:color="auto"/>
        <w:left w:val="none" w:sz="0" w:space="0" w:color="auto"/>
        <w:bottom w:val="none" w:sz="0" w:space="0" w:color="auto"/>
        <w:right w:val="none" w:sz="0" w:space="0" w:color="auto"/>
      </w:divBdr>
      <w:divsChild>
        <w:div w:id="109403146">
          <w:marLeft w:val="0"/>
          <w:marRight w:val="0"/>
          <w:marTop w:val="0"/>
          <w:marBottom w:val="0"/>
          <w:divBdr>
            <w:top w:val="none" w:sz="0" w:space="0" w:color="auto"/>
            <w:left w:val="none" w:sz="0" w:space="0" w:color="auto"/>
            <w:bottom w:val="none" w:sz="0" w:space="0" w:color="auto"/>
            <w:right w:val="none" w:sz="0" w:space="0" w:color="auto"/>
          </w:divBdr>
        </w:div>
        <w:div w:id="102264826">
          <w:marLeft w:val="0"/>
          <w:marRight w:val="0"/>
          <w:marTop w:val="0"/>
          <w:marBottom w:val="0"/>
          <w:divBdr>
            <w:top w:val="none" w:sz="0" w:space="0" w:color="auto"/>
            <w:left w:val="none" w:sz="0" w:space="0" w:color="auto"/>
            <w:bottom w:val="none" w:sz="0" w:space="0" w:color="auto"/>
            <w:right w:val="none" w:sz="0" w:space="0" w:color="auto"/>
          </w:divBdr>
        </w:div>
      </w:divsChild>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201204269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ex.justice.md/md/325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BC0AB-B9A9-4563-926E-6C1E39549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20</Pages>
  <Words>7014</Words>
  <Characters>39981</Characters>
  <Application>Microsoft Office Word</Application>
  <DocSecurity>0</DocSecurity>
  <Lines>333</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
  <LinksUpToDate>false</LinksUpToDate>
  <CharactersWithSpaces>46902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Gheorghe Gorceag</cp:lastModifiedBy>
  <cp:revision>420</cp:revision>
  <cp:lastPrinted>2015-08-20T08:39:00Z</cp:lastPrinted>
  <dcterms:created xsi:type="dcterms:W3CDTF">2016-05-29T17:29:00Z</dcterms:created>
  <dcterms:modified xsi:type="dcterms:W3CDTF">2016-10-24T12:39:00Z</dcterms:modified>
</cp:coreProperties>
</file>