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3359"/>
        <w:gridCol w:w="1177"/>
        <w:gridCol w:w="242"/>
        <w:gridCol w:w="1176"/>
        <w:gridCol w:w="3079"/>
        <w:gridCol w:w="1457"/>
      </w:tblGrid>
      <w:tr w:rsidR="00794BAB" w:rsidTr="00CB66A0">
        <w:trPr>
          <w:gridAfter w:val="1"/>
          <w:wAfter w:w="1457" w:type="dxa"/>
          <w:cantSplit/>
        </w:trPr>
        <w:tc>
          <w:tcPr>
            <w:tcW w:w="3971" w:type="dxa"/>
            <w:gridSpan w:val="2"/>
          </w:tcPr>
          <w:p w:rsidR="00794BAB" w:rsidRPr="001909D8" w:rsidRDefault="00794BAB" w:rsidP="00CB66A0">
            <w:pPr>
              <w:jc w:val="center"/>
              <w:rPr>
                <w:b/>
                <w:caps/>
                <w:sz w:val="22"/>
                <w:szCs w:val="22"/>
              </w:rPr>
            </w:pPr>
            <w:r w:rsidRPr="001909D8"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CCF122F" wp14:editId="6EF9713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770890</wp:posOffset>
                      </wp:positionV>
                      <wp:extent cx="6228080" cy="0"/>
                      <wp:effectExtent l="0" t="19050" r="2032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60.7pt" to="486.9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" o:allowincell="f" strokeweight="4.5pt">
                      <v:stroke linestyle="thinThick"/>
                    </v:line>
                  </w:pict>
                </mc:Fallback>
              </mc:AlternateContent>
            </w:r>
          </w:p>
          <w:p w:rsidR="00794BAB" w:rsidRPr="001909D8" w:rsidRDefault="00794BAB" w:rsidP="00CB66A0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 xml:space="preserve">ministerul economiei </w:t>
            </w:r>
          </w:p>
          <w:p w:rsidR="00794BAB" w:rsidRPr="001909D8" w:rsidRDefault="00794BAB" w:rsidP="00CB66A0">
            <w:pPr>
              <w:jc w:val="center"/>
              <w:rPr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>al republicii moldova</w:t>
            </w:r>
            <w:r w:rsidRPr="001909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gridSpan w:val="2"/>
            <w:hideMark/>
          </w:tcPr>
          <w:p w:rsidR="00794BAB" w:rsidRPr="001909D8" w:rsidRDefault="00794BAB" w:rsidP="00CB66A0">
            <w:pPr>
              <w:spacing w:line="360" w:lineRule="auto"/>
              <w:ind w:left="-57" w:right="-57"/>
              <w:jc w:val="center"/>
              <w:rPr>
                <w:sz w:val="22"/>
                <w:szCs w:val="22"/>
              </w:rPr>
            </w:pPr>
            <w:r w:rsidRPr="001909D8">
              <w:rPr>
                <w:sz w:val="22"/>
                <w:szCs w:val="22"/>
              </w:rPr>
              <w:object w:dxaOrig="96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6pt;height:57.05pt" o:ole="" fillcolor="window">
                  <v:imagedata r:id="rId6" o:title=""/>
                </v:shape>
                <o:OLEObject Type="Embed" ProgID="Word.Picture.8" ShapeID="_x0000_i1025" DrawAspect="Content" ObjectID="_1531894844" r:id="rId7"/>
              </w:object>
            </w:r>
          </w:p>
        </w:tc>
        <w:tc>
          <w:tcPr>
            <w:tcW w:w="4255" w:type="dxa"/>
            <w:gridSpan w:val="2"/>
          </w:tcPr>
          <w:p w:rsidR="00794BAB" w:rsidRPr="001909D8" w:rsidRDefault="00794BAB" w:rsidP="00CB66A0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794BAB" w:rsidRPr="001909D8" w:rsidRDefault="00794BAB" w:rsidP="00CB66A0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>Министерство экономики</w:t>
            </w:r>
          </w:p>
          <w:p w:rsidR="00794BAB" w:rsidRPr="001909D8" w:rsidRDefault="00794BAB" w:rsidP="00CB66A0">
            <w:pPr>
              <w:jc w:val="center"/>
              <w:rPr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>Республики Молдова</w:t>
            </w:r>
          </w:p>
        </w:tc>
      </w:tr>
      <w:tr w:rsidR="00794BAB" w:rsidTr="00CB66A0">
        <w:trPr>
          <w:gridBefore w:val="1"/>
          <w:wBefore w:w="612" w:type="dxa"/>
          <w:cantSplit/>
        </w:trPr>
        <w:tc>
          <w:tcPr>
            <w:tcW w:w="4536" w:type="dxa"/>
            <w:gridSpan w:val="2"/>
          </w:tcPr>
          <w:p w:rsidR="00794BAB" w:rsidRPr="00791340" w:rsidRDefault="00794BAB" w:rsidP="00CB66A0"/>
        </w:tc>
        <w:tc>
          <w:tcPr>
            <w:tcW w:w="1418" w:type="dxa"/>
            <w:gridSpan w:val="2"/>
            <w:vMerge w:val="restart"/>
            <w:hideMark/>
          </w:tcPr>
          <w:p w:rsidR="00794BAB" w:rsidRPr="00791340" w:rsidRDefault="00794BAB" w:rsidP="00CB66A0"/>
        </w:tc>
        <w:tc>
          <w:tcPr>
            <w:tcW w:w="4536" w:type="dxa"/>
            <w:gridSpan w:val="2"/>
          </w:tcPr>
          <w:p w:rsidR="00794BAB" w:rsidRPr="00791340" w:rsidRDefault="00794BAB" w:rsidP="00CB66A0"/>
        </w:tc>
      </w:tr>
      <w:tr w:rsidR="00794BAB" w:rsidTr="00CB66A0">
        <w:trPr>
          <w:gridBefore w:val="1"/>
          <w:wBefore w:w="612" w:type="dxa"/>
          <w:cantSplit/>
        </w:trPr>
        <w:tc>
          <w:tcPr>
            <w:tcW w:w="4536" w:type="dxa"/>
            <w:gridSpan w:val="2"/>
          </w:tcPr>
          <w:p w:rsidR="00794BAB" w:rsidRDefault="00794BAB" w:rsidP="00CB66A0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794BAB" w:rsidRDefault="00794BAB" w:rsidP="00CB66A0">
            <w:pPr>
              <w:rPr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794BAB" w:rsidRDefault="00794BAB" w:rsidP="00CB66A0">
            <w:pPr>
              <w:ind w:left="113" w:right="113"/>
              <w:jc w:val="center"/>
              <w:rPr>
                <w:sz w:val="16"/>
                <w:lang w:val="ru-RU"/>
              </w:rPr>
            </w:pPr>
          </w:p>
        </w:tc>
      </w:tr>
    </w:tbl>
    <w:p w:rsidR="00794BAB" w:rsidRPr="00A02F54" w:rsidRDefault="00794BAB" w:rsidP="00794BAB">
      <w:pPr>
        <w:pStyle w:val="5"/>
        <w:rPr>
          <w:rFonts w:eastAsia="Batang"/>
          <w:spacing w:val="144"/>
          <w:szCs w:val="28"/>
          <w:lang w:val="en-US"/>
        </w:rPr>
      </w:pPr>
      <w:r w:rsidRPr="00A02F54">
        <w:rPr>
          <w:rFonts w:eastAsia="Batang"/>
          <w:spacing w:val="144"/>
          <w:szCs w:val="28"/>
        </w:rPr>
        <w:t>ordin</w:t>
      </w:r>
    </w:p>
    <w:p w:rsidR="00794BAB" w:rsidRPr="00A02F54" w:rsidRDefault="00794BAB" w:rsidP="00794BAB">
      <w:pPr>
        <w:jc w:val="center"/>
        <w:rPr>
          <w:b/>
          <w:caps/>
          <w:spacing w:val="120"/>
          <w:sz w:val="24"/>
          <w:szCs w:val="24"/>
          <w:lang w:val="en-US"/>
        </w:rPr>
      </w:pPr>
      <w:r w:rsidRPr="00A02F54">
        <w:rPr>
          <w:b/>
          <w:caps/>
          <w:spacing w:val="120"/>
          <w:sz w:val="24"/>
          <w:szCs w:val="24"/>
          <w:lang w:val="ru-RU"/>
        </w:rPr>
        <w:t>Приказ</w:t>
      </w:r>
    </w:p>
    <w:p w:rsidR="00794BAB" w:rsidRPr="001315A9" w:rsidRDefault="00794BAB" w:rsidP="00794BAB">
      <w:pPr>
        <w:ind w:left="-3686"/>
        <w:jc w:val="center"/>
        <w:rPr>
          <w:lang w:val="en-US"/>
        </w:rPr>
      </w:pPr>
    </w:p>
    <w:p w:rsidR="00794BAB" w:rsidRPr="001909D8" w:rsidRDefault="00794BAB" w:rsidP="00794BAB">
      <w:pPr>
        <w:pStyle w:val="3"/>
        <w:tabs>
          <w:tab w:val="left" w:pos="7655"/>
        </w:tabs>
        <w:spacing w:line="360" w:lineRule="auto"/>
        <w:ind w:left="720"/>
        <w:rPr>
          <w:sz w:val="20"/>
        </w:rPr>
      </w:pPr>
      <w:r>
        <w:rPr>
          <w:sz w:val="20"/>
        </w:rPr>
        <w:t xml:space="preserve">Nr. </w:t>
      </w:r>
      <w:r>
        <w:rPr>
          <w:sz w:val="20"/>
          <w:u w:val="single"/>
        </w:rPr>
        <w:t xml:space="preserve">         </w:t>
      </w:r>
      <w:r>
        <w:rPr>
          <w:sz w:val="20"/>
        </w:rPr>
        <w:t>din  “</w:t>
      </w:r>
      <w:r>
        <w:rPr>
          <w:sz w:val="20"/>
          <w:u w:val="single"/>
        </w:rPr>
        <w:t xml:space="preserve">       </w:t>
      </w:r>
      <w:r w:rsidRPr="001909D8">
        <w:rPr>
          <w:sz w:val="20"/>
        </w:rPr>
        <w:t>”</w:t>
      </w:r>
      <w:r w:rsidRPr="009D48AB">
        <w:rPr>
          <w:sz w:val="20"/>
          <w:u w:val="single"/>
        </w:rPr>
        <w:t xml:space="preserve">  </w:t>
      </w:r>
      <w:r>
        <w:rPr>
          <w:sz w:val="20"/>
          <w:u w:val="single"/>
        </w:rPr>
        <w:t xml:space="preserve">             </w:t>
      </w:r>
      <w:r w:rsidRPr="001909D8">
        <w:rPr>
          <w:sz w:val="20"/>
        </w:rPr>
        <w:t>201</w:t>
      </w:r>
      <w:r>
        <w:rPr>
          <w:sz w:val="20"/>
        </w:rPr>
        <w:t>6</w:t>
      </w:r>
    </w:p>
    <w:p w:rsidR="00794BAB" w:rsidRPr="001909D8" w:rsidRDefault="00794BAB" w:rsidP="00794BAB">
      <w:pPr>
        <w:jc w:val="center"/>
        <w:rPr>
          <w:lang w:val="ro-RO"/>
        </w:rPr>
      </w:pPr>
      <w:r w:rsidRPr="001909D8">
        <w:rPr>
          <w:lang w:val="ro-RO"/>
        </w:rPr>
        <w:t>mun.Chişinău</w:t>
      </w:r>
    </w:p>
    <w:p w:rsidR="00794BAB" w:rsidRDefault="00794BAB" w:rsidP="00794BAB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794BAB" w:rsidRDefault="00794BAB" w:rsidP="00794BAB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794BAB" w:rsidRDefault="00794BAB" w:rsidP="00794BAB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794BAB" w:rsidRDefault="00794BAB" w:rsidP="00794BAB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794BAB" w:rsidRPr="00515CD2" w:rsidRDefault="00794BAB" w:rsidP="00794BAB">
      <w:pPr>
        <w:tabs>
          <w:tab w:val="left" w:pos="4140"/>
          <w:tab w:val="left" w:pos="4680"/>
          <w:tab w:val="left" w:pos="4860"/>
        </w:tabs>
        <w:ind w:right="6120"/>
        <w:jc w:val="both"/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>Cu privire la aprobarea norme</w:t>
      </w:r>
      <w:r>
        <w:rPr>
          <w:sz w:val="24"/>
          <w:szCs w:val="24"/>
          <w:lang w:val="ro-RO"/>
        </w:rPr>
        <w:t>i</w:t>
      </w:r>
      <w:r w:rsidRPr="00515CD2">
        <w:rPr>
          <w:sz w:val="24"/>
          <w:szCs w:val="24"/>
          <w:lang w:val="ro-RO"/>
        </w:rPr>
        <w:t xml:space="preserve"> de metrologie legală </w:t>
      </w:r>
    </w:p>
    <w:p w:rsidR="00794BAB" w:rsidRPr="00515CD2" w:rsidRDefault="00794BAB" w:rsidP="00794BAB">
      <w:pPr>
        <w:tabs>
          <w:tab w:val="left" w:pos="4140"/>
          <w:tab w:val="left" w:pos="4680"/>
          <w:tab w:val="left" w:pos="4860"/>
        </w:tabs>
        <w:ind w:right="6120"/>
        <w:jc w:val="both"/>
        <w:rPr>
          <w:sz w:val="24"/>
          <w:szCs w:val="24"/>
          <w:lang w:val="ro-RO"/>
        </w:rPr>
      </w:pPr>
    </w:p>
    <w:p w:rsidR="00794BAB" w:rsidRPr="00515CD2" w:rsidRDefault="00794BAB" w:rsidP="00794BAB">
      <w:pPr>
        <w:tabs>
          <w:tab w:val="left" w:pos="1701"/>
          <w:tab w:val="left" w:pos="10260"/>
        </w:tabs>
        <w:ind w:firstLine="540"/>
        <w:jc w:val="both"/>
        <w:rPr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În temeiul</w:t>
      </w:r>
      <w:r w:rsidRPr="00515CD2">
        <w:rPr>
          <w:color w:val="000000"/>
          <w:sz w:val="24"/>
          <w:szCs w:val="24"/>
          <w:lang w:val="ro-RO"/>
        </w:rPr>
        <w:t xml:space="preserve"> art. 2, pct. (2), lit. d) al Legii </w:t>
      </w:r>
      <w:r>
        <w:rPr>
          <w:color w:val="000000"/>
          <w:sz w:val="24"/>
          <w:szCs w:val="24"/>
          <w:lang w:val="ro-RO"/>
        </w:rPr>
        <w:t>metrologiei nr. 647-XIII din 17 noiembrie 19</w:t>
      </w:r>
      <w:r w:rsidRPr="00515CD2">
        <w:rPr>
          <w:color w:val="000000"/>
          <w:sz w:val="24"/>
          <w:szCs w:val="24"/>
          <w:lang w:val="ro-RO"/>
        </w:rPr>
        <w:t>95</w:t>
      </w:r>
      <w:r>
        <w:rPr>
          <w:color w:val="000000"/>
          <w:sz w:val="24"/>
          <w:szCs w:val="24"/>
          <w:lang w:val="ro-RO"/>
        </w:rPr>
        <w:t xml:space="preserve"> (Republicat: Monitorul Oficial al Republicii Moldova, ediție specială din 15 aprilie 2008)</w:t>
      </w:r>
      <w:r w:rsidRPr="00515CD2">
        <w:rPr>
          <w:color w:val="000000"/>
          <w:sz w:val="24"/>
          <w:szCs w:val="24"/>
          <w:lang w:val="ro-RO"/>
        </w:rPr>
        <w:t xml:space="preserve">, în scopul asigurării uniformităţii, legalităţii şi exactităţii măsurărilor în Republica Moldova precum şi </w:t>
      </w:r>
      <w:r w:rsidRPr="00515CD2">
        <w:rPr>
          <w:sz w:val="24"/>
          <w:szCs w:val="24"/>
          <w:lang w:val="ro-RO"/>
        </w:rPr>
        <w:t>la solicitarea Institutului Naţional şi Metrologie</w:t>
      </w:r>
    </w:p>
    <w:p w:rsidR="00794BAB" w:rsidRPr="00515CD2" w:rsidRDefault="00794BAB" w:rsidP="00794BAB">
      <w:pPr>
        <w:tabs>
          <w:tab w:val="left" w:pos="1701"/>
          <w:tab w:val="left" w:pos="10260"/>
        </w:tabs>
        <w:ind w:firstLine="540"/>
        <w:jc w:val="both"/>
        <w:rPr>
          <w:color w:val="000000"/>
          <w:sz w:val="24"/>
          <w:szCs w:val="24"/>
          <w:lang w:val="ro-RO"/>
        </w:rPr>
      </w:pPr>
    </w:p>
    <w:p w:rsidR="00794BAB" w:rsidRPr="00515CD2" w:rsidRDefault="00794BAB" w:rsidP="00794BAB">
      <w:pPr>
        <w:jc w:val="center"/>
        <w:rPr>
          <w:b/>
          <w:sz w:val="24"/>
          <w:szCs w:val="24"/>
          <w:lang w:val="ro-RO"/>
        </w:rPr>
      </w:pPr>
      <w:r w:rsidRPr="00515CD2">
        <w:rPr>
          <w:b/>
          <w:sz w:val="24"/>
          <w:szCs w:val="24"/>
          <w:lang w:val="ro-RO"/>
        </w:rPr>
        <w:t>ORDON</w:t>
      </w:r>
    </w:p>
    <w:p w:rsidR="00794BAB" w:rsidRPr="00515CD2" w:rsidRDefault="00794BAB" w:rsidP="00794BAB">
      <w:pPr>
        <w:jc w:val="center"/>
        <w:rPr>
          <w:b/>
          <w:sz w:val="24"/>
          <w:szCs w:val="24"/>
          <w:lang w:val="ro-RO"/>
        </w:rPr>
      </w:pPr>
    </w:p>
    <w:p w:rsidR="00794BAB" w:rsidRPr="000D1AB6" w:rsidRDefault="00794BAB" w:rsidP="00794BAB">
      <w:pPr>
        <w:numPr>
          <w:ilvl w:val="0"/>
          <w:numId w:val="1"/>
        </w:numPr>
        <w:tabs>
          <w:tab w:val="clear" w:pos="1440"/>
          <w:tab w:val="left" w:pos="360"/>
        </w:tabs>
        <w:spacing w:after="120"/>
        <w:ind w:left="360"/>
        <w:jc w:val="both"/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>Se aprobă în calitat</w:t>
      </w:r>
      <w:r>
        <w:rPr>
          <w:sz w:val="24"/>
          <w:szCs w:val="24"/>
          <w:lang w:val="ro-RO"/>
        </w:rPr>
        <w:t>e de normă de metrologie legală</w:t>
      </w:r>
      <w:r w:rsidRPr="000D1AB6">
        <w:rPr>
          <w:sz w:val="24"/>
          <w:szCs w:val="24"/>
          <w:lang w:val="en-US"/>
        </w:rPr>
        <w:t xml:space="preserve"> </w:t>
      </w:r>
      <w:r w:rsidRPr="00794BAB">
        <w:rPr>
          <w:sz w:val="24"/>
          <w:szCs w:val="24"/>
          <w:lang w:val="ro-RO"/>
        </w:rPr>
        <w:t>NML 3-05:201</w:t>
      </w:r>
      <w:r>
        <w:rPr>
          <w:sz w:val="24"/>
          <w:szCs w:val="24"/>
          <w:lang w:val="ro-RO"/>
        </w:rPr>
        <w:t>6</w:t>
      </w:r>
      <w:r w:rsidRPr="00794BAB">
        <w:rPr>
          <w:sz w:val="24"/>
          <w:szCs w:val="24"/>
          <w:lang w:val="ro-RO"/>
        </w:rPr>
        <w:t xml:space="preserve"> „Distribuitoare de gaz natural comprimat. Procedură de verificare metrologică”</w:t>
      </w:r>
      <w:r>
        <w:rPr>
          <w:sz w:val="24"/>
          <w:szCs w:val="24"/>
          <w:lang w:val="ro-RO"/>
        </w:rPr>
        <w:t>.</w:t>
      </w:r>
      <w:bookmarkStart w:id="0" w:name="_GoBack"/>
      <w:bookmarkEnd w:id="0"/>
    </w:p>
    <w:p w:rsidR="00794BAB" w:rsidRPr="00794BAB" w:rsidRDefault="00794BAB" w:rsidP="00794BAB">
      <w:pPr>
        <w:pStyle w:val="a3"/>
        <w:numPr>
          <w:ilvl w:val="1"/>
          <w:numId w:val="2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Se abrogă </w:t>
      </w:r>
      <w:r>
        <w:rPr>
          <w:rFonts w:ascii="Times New Roman" w:hAnsi="Times New Roman" w:cs="Times New Roman"/>
          <w:snapToGrid w:val="0"/>
          <w:sz w:val="24"/>
          <w:szCs w:val="24"/>
        </w:rPr>
        <w:t>Ordinul Ministerului Economiei nr. 153 din 22 august 2014 (</w:t>
      </w:r>
      <w:proofErr w:type="spellStart"/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>Monitorul</w:t>
      </w:r>
      <w:proofErr w:type="spellEnd"/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proofErr w:type="spellStart"/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>Oficial</w:t>
      </w:r>
      <w:proofErr w:type="spellEnd"/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 al </w:t>
      </w:r>
      <w:proofErr w:type="spellStart"/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>Republicii</w:t>
      </w:r>
      <w:proofErr w:type="spellEnd"/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 Moldova, 201</w:t>
      </w:r>
      <w:r>
        <w:rPr>
          <w:rFonts w:ascii="Times New Roman" w:hAnsi="Times New Roman" w:cs="Times New Roman"/>
          <w:snapToGrid w:val="0"/>
          <w:sz w:val="24"/>
          <w:szCs w:val="24"/>
          <w:lang w:val="en-GB"/>
        </w:rPr>
        <w:t>4</w:t>
      </w:r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, nr. </w:t>
      </w:r>
      <w:r>
        <w:rPr>
          <w:rFonts w:ascii="Times New Roman" w:hAnsi="Times New Roman" w:cs="Times New Roman"/>
          <w:snapToGrid w:val="0"/>
          <w:sz w:val="24"/>
          <w:szCs w:val="24"/>
          <w:lang w:val="en-GB"/>
        </w:rPr>
        <w:t>270</w:t>
      </w:r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napToGrid w:val="0"/>
          <w:sz w:val="24"/>
          <w:szCs w:val="24"/>
          <w:lang w:val="en-GB"/>
        </w:rPr>
        <w:t>274</w:t>
      </w:r>
      <w:r w:rsidRPr="00794BAB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, art. </w:t>
      </w:r>
      <w:r>
        <w:rPr>
          <w:rFonts w:ascii="Times New Roman" w:hAnsi="Times New Roman" w:cs="Times New Roman"/>
          <w:snapToGrid w:val="0"/>
          <w:sz w:val="24"/>
          <w:szCs w:val="24"/>
          <w:lang w:val="en-GB"/>
        </w:rPr>
        <w:t>1289</w:t>
      </w:r>
      <w:r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794BAB" w:rsidRPr="00794BAB" w:rsidRDefault="00794BAB" w:rsidP="00794BAB">
      <w:pPr>
        <w:pStyle w:val="a3"/>
        <w:numPr>
          <w:ilvl w:val="1"/>
          <w:numId w:val="2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94BAB">
        <w:rPr>
          <w:rFonts w:ascii="Times New Roman" w:hAnsi="Times New Roman" w:cs="Times New Roman"/>
          <w:snapToGrid w:val="0"/>
          <w:sz w:val="24"/>
          <w:szCs w:val="24"/>
        </w:rPr>
        <w:t xml:space="preserve">Prezentul Ordin va intra în vigoare la data de 15 octombrie 2016. </w:t>
      </w:r>
    </w:p>
    <w:p w:rsidR="00794BAB" w:rsidRPr="00084B90" w:rsidRDefault="00794BAB" w:rsidP="00794BAB">
      <w:pPr>
        <w:pStyle w:val="a3"/>
        <w:numPr>
          <w:ilvl w:val="1"/>
          <w:numId w:val="2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 publica prezentul ordin</w:t>
      </w:r>
      <w:r w:rsidRPr="00084B90">
        <w:rPr>
          <w:rFonts w:ascii="Times New Roman" w:hAnsi="Times New Roman" w:cs="Times New Roman"/>
          <w:sz w:val="24"/>
          <w:szCs w:val="24"/>
          <w:lang w:val="it-IT"/>
        </w:rPr>
        <w:t xml:space="preserve"> în Monitorul Oficial al Republicii Moldova şi pe pagina web a Ministerului Economiei.</w:t>
      </w:r>
    </w:p>
    <w:p w:rsidR="00794BAB" w:rsidRPr="00794BAB" w:rsidRDefault="00794BAB" w:rsidP="00794BAB">
      <w:pPr>
        <w:pStyle w:val="a3"/>
        <w:numPr>
          <w:ilvl w:val="1"/>
          <w:numId w:val="2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4B90">
        <w:rPr>
          <w:rFonts w:ascii="Times New Roman" w:hAnsi="Times New Roman" w:cs="Times New Roman"/>
          <w:sz w:val="24"/>
          <w:szCs w:val="24"/>
          <w:lang w:val="it-IT"/>
        </w:rPr>
        <w:t>A transmite prezentul ordin Institutului Naţional de Metrologie pentru plasarea pe pagina web şi publicare în revista “Metrologie”.</w:t>
      </w:r>
    </w:p>
    <w:p w:rsidR="00794BAB" w:rsidRPr="00084B90" w:rsidRDefault="00794BAB" w:rsidP="00794BAB">
      <w:pPr>
        <w:pStyle w:val="a3"/>
        <w:tabs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94BAB" w:rsidRPr="00084B90" w:rsidRDefault="00794BAB" w:rsidP="00794BAB">
      <w:pPr>
        <w:tabs>
          <w:tab w:val="left" w:pos="0"/>
        </w:tabs>
        <w:spacing w:after="120"/>
        <w:jc w:val="both"/>
        <w:rPr>
          <w:sz w:val="24"/>
          <w:szCs w:val="24"/>
          <w:lang w:val="it-IT"/>
        </w:rPr>
      </w:pPr>
    </w:p>
    <w:p w:rsidR="00794BAB" w:rsidRPr="00515CD2" w:rsidRDefault="00794BAB" w:rsidP="00794BAB">
      <w:pPr>
        <w:ind w:firstLine="229"/>
        <w:jc w:val="both"/>
        <w:rPr>
          <w:sz w:val="26"/>
          <w:szCs w:val="26"/>
        </w:rPr>
      </w:pPr>
    </w:p>
    <w:p w:rsidR="00794BAB" w:rsidRPr="00515CD2" w:rsidRDefault="00794BAB" w:rsidP="00794BAB">
      <w:pPr>
        <w:jc w:val="both"/>
        <w:rPr>
          <w:b/>
          <w:sz w:val="26"/>
          <w:szCs w:val="26"/>
          <w:lang w:val="ro-RO"/>
        </w:rPr>
      </w:pPr>
      <w:r w:rsidRPr="00515CD2">
        <w:rPr>
          <w:b/>
          <w:sz w:val="26"/>
          <w:szCs w:val="26"/>
          <w:lang w:val="ro-RO"/>
        </w:rPr>
        <w:t xml:space="preserve">Viceprim-ministru, </w:t>
      </w:r>
    </w:p>
    <w:p w:rsidR="00794BAB" w:rsidRPr="00515CD2" w:rsidRDefault="00794BAB" w:rsidP="00794BAB">
      <w:pPr>
        <w:jc w:val="both"/>
        <w:rPr>
          <w:b/>
          <w:sz w:val="26"/>
          <w:szCs w:val="26"/>
          <w:lang w:val="ro-RO"/>
        </w:rPr>
      </w:pPr>
      <w:r w:rsidRPr="00515CD2">
        <w:rPr>
          <w:b/>
          <w:sz w:val="26"/>
          <w:szCs w:val="26"/>
          <w:lang w:val="ro-RO"/>
        </w:rPr>
        <w:t>ministru</w:t>
      </w:r>
      <w:r w:rsidRPr="00515CD2">
        <w:rPr>
          <w:b/>
          <w:sz w:val="26"/>
          <w:szCs w:val="26"/>
          <w:lang w:val="ro-RO"/>
        </w:rPr>
        <w:tab/>
      </w:r>
      <w:r w:rsidRPr="00515CD2">
        <w:rPr>
          <w:b/>
          <w:sz w:val="26"/>
          <w:szCs w:val="26"/>
          <w:lang w:val="ro-RO"/>
        </w:rPr>
        <w:tab/>
      </w:r>
      <w:r w:rsidRPr="00515CD2">
        <w:rPr>
          <w:b/>
          <w:sz w:val="26"/>
          <w:szCs w:val="26"/>
          <w:lang w:val="ro-RO"/>
        </w:rPr>
        <w:tab/>
      </w:r>
      <w:r w:rsidRPr="00515CD2">
        <w:rPr>
          <w:b/>
          <w:sz w:val="26"/>
          <w:szCs w:val="26"/>
          <w:lang w:val="ro-RO"/>
        </w:rPr>
        <w:tab/>
        <w:t xml:space="preserve">                                              </w:t>
      </w:r>
      <w:r w:rsidRPr="00CC6E89">
        <w:rPr>
          <w:b/>
          <w:sz w:val="26"/>
          <w:szCs w:val="26"/>
          <w:lang w:val="en-US"/>
        </w:rPr>
        <w:t xml:space="preserve">    </w:t>
      </w:r>
      <w:r w:rsidRPr="00515CD2">
        <w:rPr>
          <w:b/>
          <w:sz w:val="26"/>
          <w:szCs w:val="26"/>
          <w:lang w:val="ro-RO"/>
        </w:rPr>
        <w:t xml:space="preserve">               Octavian CALMÎC</w:t>
      </w:r>
    </w:p>
    <w:p w:rsidR="00794BAB" w:rsidRPr="00515CD2" w:rsidRDefault="00794BAB" w:rsidP="00794BAB">
      <w:pPr>
        <w:ind w:left="993" w:firstLine="229"/>
        <w:jc w:val="center"/>
        <w:rPr>
          <w:b/>
          <w:sz w:val="26"/>
          <w:szCs w:val="26"/>
          <w:lang w:val="ro-RO"/>
        </w:rPr>
      </w:pPr>
    </w:p>
    <w:p w:rsidR="00794BAB" w:rsidRPr="00515CD2" w:rsidRDefault="00794BAB" w:rsidP="00794BAB">
      <w:pPr>
        <w:spacing w:after="200" w:line="276" w:lineRule="auto"/>
        <w:rPr>
          <w:b/>
          <w:sz w:val="26"/>
          <w:szCs w:val="26"/>
          <w:lang w:val="ro-RO"/>
        </w:rPr>
      </w:pPr>
      <w:r w:rsidRPr="00515CD2">
        <w:rPr>
          <w:b/>
          <w:sz w:val="26"/>
          <w:szCs w:val="26"/>
          <w:lang w:val="ro-RO"/>
        </w:rPr>
        <w:br w:type="page"/>
      </w:r>
    </w:p>
    <w:p w:rsidR="00794BAB" w:rsidRPr="00515CD2" w:rsidRDefault="00794BAB" w:rsidP="00794BAB">
      <w:pPr>
        <w:ind w:left="993" w:firstLine="229"/>
        <w:jc w:val="center"/>
        <w:rPr>
          <w:b/>
          <w:lang w:val="ro-RO"/>
        </w:rPr>
      </w:pPr>
    </w:p>
    <w:p w:rsidR="00794BAB" w:rsidRPr="00515CD2" w:rsidRDefault="00794BAB" w:rsidP="00794BAB">
      <w:pPr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>Contrasemnat:     ______________________________________________    ______________</w:t>
      </w:r>
    </w:p>
    <w:p w:rsidR="00794BAB" w:rsidRPr="00515CD2" w:rsidRDefault="00794BAB" w:rsidP="00794BAB">
      <w:pPr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 xml:space="preserve">                                                                       (viceminiştri)                                (Secretar de stat)</w:t>
      </w:r>
    </w:p>
    <w:p w:rsidR="00794BAB" w:rsidRPr="00515CD2" w:rsidRDefault="00794BAB" w:rsidP="00794BAB">
      <w:pPr>
        <w:jc w:val="both"/>
        <w:rPr>
          <w:sz w:val="24"/>
          <w:szCs w:val="24"/>
          <w:lang w:val="ro-RO"/>
        </w:rPr>
      </w:pPr>
    </w:p>
    <w:p w:rsidR="00794BAB" w:rsidRPr="00515CD2" w:rsidRDefault="00794BAB" w:rsidP="00794BAB">
      <w:pPr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 xml:space="preserve">Vizat: </w:t>
      </w:r>
      <w:r w:rsidRPr="00515CD2">
        <w:rPr>
          <w:sz w:val="24"/>
          <w:szCs w:val="24"/>
          <w:lang w:val="ro-RO"/>
        </w:rPr>
        <w:tab/>
      </w:r>
      <w:r w:rsidRPr="00515CD2">
        <w:rPr>
          <w:sz w:val="24"/>
          <w:szCs w:val="24"/>
          <w:lang w:val="ro-RO"/>
        </w:rPr>
        <w:tab/>
        <w:t xml:space="preserve">_________        ___________         ___________           _______________  </w:t>
      </w:r>
    </w:p>
    <w:p w:rsidR="00794BAB" w:rsidRPr="00515CD2" w:rsidRDefault="00794BAB" w:rsidP="00794BAB">
      <w:pPr>
        <w:rPr>
          <w:sz w:val="16"/>
          <w:szCs w:val="24"/>
          <w:lang w:val="ro-RO"/>
        </w:rPr>
      </w:pPr>
      <w:r w:rsidRPr="00515CD2">
        <w:rPr>
          <w:sz w:val="16"/>
          <w:szCs w:val="24"/>
          <w:lang w:val="ro-RO"/>
        </w:rPr>
        <w:t xml:space="preserve">                                        (Executor)                       (direcţia(secţia) /                (direcţia juridică)                  (subdiviziuni care au participat </w:t>
      </w:r>
    </w:p>
    <w:p w:rsidR="00794BAB" w:rsidRPr="00515CD2" w:rsidRDefault="00794BAB" w:rsidP="00794BAB">
      <w:pPr>
        <w:ind w:firstLine="720"/>
        <w:rPr>
          <w:sz w:val="16"/>
          <w:szCs w:val="24"/>
          <w:lang w:val="ro-RO"/>
        </w:rPr>
      </w:pPr>
      <w:r w:rsidRPr="00515CD2">
        <w:rPr>
          <w:sz w:val="16"/>
          <w:szCs w:val="24"/>
          <w:lang w:val="ro-RO"/>
        </w:rPr>
        <w:t xml:space="preserve">                                                            direcţia generală)</w:t>
      </w:r>
      <w:r w:rsidRPr="00515CD2">
        <w:rPr>
          <w:sz w:val="16"/>
          <w:szCs w:val="24"/>
          <w:lang w:val="ro-RO"/>
        </w:rPr>
        <w:tab/>
        <w:t xml:space="preserve">                                                               la procesul de elaborare/avizare)                </w:t>
      </w:r>
    </w:p>
    <w:p w:rsidR="00794BAB" w:rsidRPr="00515CD2" w:rsidRDefault="00794BAB" w:rsidP="00794BAB">
      <w:pPr>
        <w:ind w:firstLine="900"/>
        <w:jc w:val="both"/>
        <w:rPr>
          <w:sz w:val="28"/>
          <w:szCs w:val="28"/>
          <w:lang w:val="ro-RO"/>
        </w:rPr>
      </w:pPr>
    </w:p>
    <w:p w:rsidR="00794BAB" w:rsidRPr="00515CD2" w:rsidRDefault="00794BAB" w:rsidP="00794BAB">
      <w:pPr>
        <w:rPr>
          <w:sz w:val="24"/>
          <w:szCs w:val="24"/>
          <w:lang w:val="ro-RO"/>
        </w:rPr>
      </w:pPr>
    </w:p>
    <w:p w:rsidR="00794BAB" w:rsidRPr="00515CD2" w:rsidRDefault="00794BAB" w:rsidP="00794BAB">
      <w:pPr>
        <w:jc w:val="both"/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 xml:space="preserve">  Coordonat:____________________________</w:t>
      </w:r>
    </w:p>
    <w:p w:rsidR="00794BAB" w:rsidRPr="00515CD2" w:rsidRDefault="00794BAB" w:rsidP="00794BAB">
      <w:pPr>
        <w:jc w:val="both"/>
        <w:rPr>
          <w:sz w:val="16"/>
          <w:szCs w:val="16"/>
          <w:lang w:val="ro-RO"/>
        </w:rPr>
      </w:pPr>
      <w:r w:rsidRPr="00515CD2">
        <w:rPr>
          <w:sz w:val="16"/>
          <w:szCs w:val="16"/>
          <w:lang w:val="ro-RO"/>
        </w:rPr>
        <w:t xml:space="preserve">                             (conducătorii subdiviziunilor structurale interesate)</w:t>
      </w:r>
    </w:p>
    <w:p w:rsidR="00794BAB" w:rsidRPr="00515CD2" w:rsidRDefault="00794BAB" w:rsidP="00794BAB">
      <w:pPr>
        <w:ind w:left="993" w:hanging="993"/>
        <w:jc w:val="both"/>
        <w:rPr>
          <w:sz w:val="24"/>
          <w:szCs w:val="24"/>
          <w:lang w:val="ro-RO"/>
        </w:rPr>
      </w:pPr>
    </w:p>
    <w:p w:rsidR="00794BAB" w:rsidRPr="00515CD2" w:rsidRDefault="00794BAB" w:rsidP="00794BAB">
      <w:pPr>
        <w:ind w:hanging="142"/>
        <w:rPr>
          <w:sz w:val="16"/>
          <w:szCs w:val="16"/>
          <w:lang w:val="ro-RO"/>
        </w:rPr>
      </w:pPr>
    </w:p>
    <w:p w:rsidR="00794BAB" w:rsidRPr="00515CD2" w:rsidRDefault="00794BAB" w:rsidP="00794BAB">
      <w:pPr>
        <w:rPr>
          <w:lang w:val="ro-RO"/>
        </w:rPr>
      </w:pPr>
    </w:p>
    <w:p w:rsidR="00794BAB" w:rsidRPr="00FF77B6" w:rsidRDefault="00794BAB" w:rsidP="00794BAB">
      <w:pPr>
        <w:ind w:left="993" w:firstLine="229"/>
        <w:jc w:val="center"/>
        <w:rPr>
          <w:b/>
          <w:lang w:val="ro-RO"/>
        </w:rPr>
      </w:pPr>
    </w:p>
    <w:p w:rsidR="00794BAB" w:rsidRPr="00515CD2" w:rsidRDefault="00794BAB" w:rsidP="00794BAB">
      <w:pPr>
        <w:rPr>
          <w:lang w:val="ro-RO"/>
        </w:rPr>
      </w:pPr>
    </w:p>
    <w:p w:rsidR="001A2C73" w:rsidRPr="00794BAB" w:rsidRDefault="001A2C73">
      <w:pPr>
        <w:rPr>
          <w:lang w:val="ro-RO"/>
        </w:rPr>
      </w:pPr>
    </w:p>
    <w:sectPr w:rsidR="001A2C73" w:rsidRPr="00794BAB" w:rsidSect="0014196D">
      <w:pgSz w:w="12240" w:h="15840"/>
      <w:pgMar w:top="709" w:right="850" w:bottom="90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D73"/>
    <w:multiLevelType w:val="hybridMultilevel"/>
    <w:tmpl w:val="A372DD22"/>
    <w:lvl w:ilvl="0" w:tplc="3CE6C58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0E81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CE6C5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C560B9"/>
    <w:multiLevelType w:val="hybridMultilevel"/>
    <w:tmpl w:val="18585042"/>
    <w:lvl w:ilvl="0" w:tplc="48A8E1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AB"/>
    <w:rsid w:val="00076085"/>
    <w:rsid w:val="00153141"/>
    <w:rsid w:val="00191327"/>
    <w:rsid w:val="001A2C73"/>
    <w:rsid w:val="00297097"/>
    <w:rsid w:val="002A3156"/>
    <w:rsid w:val="00360AB6"/>
    <w:rsid w:val="00471D8B"/>
    <w:rsid w:val="004A4EB8"/>
    <w:rsid w:val="004B79E3"/>
    <w:rsid w:val="004D030D"/>
    <w:rsid w:val="005F4A77"/>
    <w:rsid w:val="00611D84"/>
    <w:rsid w:val="006279A2"/>
    <w:rsid w:val="00651348"/>
    <w:rsid w:val="0076169E"/>
    <w:rsid w:val="00794BAB"/>
    <w:rsid w:val="008156B9"/>
    <w:rsid w:val="0081755C"/>
    <w:rsid w:val="00817581"/>
    <w:rsid w:val="0083526B"/>
    <w:rsid w:val="0085390C"/>
    <w:rsid w:val="008871C7"/>
    <w:rsid w:val="009F51A9"/>
    <w:rsid w:val="00A17899"/>
    <w:rsid w:val="00A758C0"/>
    <w:rsid w:val="00AB7865"/>
    <w:rsid w:val="00B74A4A"/>
    <w:rsid w:val="00BE527C"/>
    <w:rsid w:val="00C2485F"/>
    <w:rsid w:val="00CD6D85"/>
    <w:rsid w:val="00D120D3"/>
    <w:rsid w:val="00EE6547"/>
    <w:rsid w:val="00F16D49"/>
    <w:rsid w:val="00F21C09"/>
    <w:rsid w:val="00F440B9"/>
    <w:rsid w:val="00F814E1"/>
    <w:rsid w:val="00FA0879"/>
    <w:rsid w:val="00FC11C6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4BAB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5">
    <w:name w:val="heading 5"/>
    <w:basedOn w:val="a"/>
    <w:next w:val="a"/>
    <w:link w:val="50"/>
    <w:semiHidden/>
    <w:unhideWhenUsed/>
    <w:qFormat/>
    <w:rsid w:val="00794BAB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4BA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94BAB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794B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4BAB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5">
    <w:name w:val="heading 5"/>
    <w:basedOn w:val="a"/>
    <w:next w:val="a"/>
    <w:link w:val="50"/>
    <w:semiHidden/>
    <w:unhideWhenUsed/>
    <w:qFormat/>
    <w:rsid w:val="00794BAB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94BA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94BAB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794B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1</cp:revision>
  <dcterms:created xsi:type="dcterms:W3CDTF">2016-08-05T06:24:00Z</dcterms:created>
  <dcterms:modified xsi:type="dcterms:W3CDTF">2016-08-05T06:34:00Z</dcterms:modified>
</cp:coreProperties>
</file>