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AD" w:rsidRPr="00F267AD" w:rsidRDefault="00F267AD" w:rsidP="00F267AD">
      <w:pPr>
        <w:keepNext/>
        <w:tabs>
          <w:tab w:val="left" w:pos="851"/>
          <w:tab w:val="left" w:pos="2268"/>
          <w:tab w:val="left" w:pos="2835"/>
          <w:tab w:val="left" w:pos="3969"/>
          <w:tab w:val="left" w:pos="4253"/>
          <w:tab w:val="left" w:pos="5103"/>
          <w:tab w:val="left" w:pos="7655"/>
        </w:tabs>
        <w:spacing w:after="0" w:line="240" w:lineRule="auto"/>
        <w:ind w:right="284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val="ro-MO" w:eastAsia="ru-RU"/>
        </w:rPr>
      </w:pPr>
      <w:r w:rsidRPr="00F267AD">
        <w:rPr>
          <w:rFonts w:ascii="Times New Roman" w:eastAsia="Times New Roman" w:hAnsi="Times New Roman" w:cs="Times New Roman"/>
          <w:sz w:val="16"/>
          <w:szCs w:val="20"/>
          <w:lang w:val="ro-MO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F267AD">
        <w:rPr>
          <w:rFonts w:ascii="Times New Roman" w:eastAsia="Times New Roman" w:hAnsi="Times New Roman" w:cs="Times New Roman"/>
          <w:sz w:val="18"/>
          <w:szCs w:val="18"/>
          <w:lang w:val="ro-MO" w:eastAsia="ru-RU"/>
        </w:rPr>
        <w:t>00042062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0"/>
        <w:gridCol w:w="1373"/>
        <w:gridCol w:w="4156"/>
      </w:tblGrid>
      <w:tr w:rsidR="00F267AD" w:rsidRPr="00F267AD" w:rsidTr="009D4DAF">
        <w:trPr>
          <w:cantSplit/>
        </w:trPr>
        <w:tc>
          <w:tcPr>
            <w:tcW w:w="4110" w:type="dxa"/>
          </w:tcPr>
          <w:p w:rsidR="00F267AD" w:rsidRPr="00F267AD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2"/>
                <w:szCs w:val="20"/>
                <w:lang w:val="ro-MO" w:eastAsia="ru-RU"/>
              </w:rPr>
            </w:pPr>
          </w:p>
          <w:p w:rsidR="00F267AD" w:rsidRPr="00F267AD" w:rsidRDefault="00F267AD" w:rsidP="00F267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o-MO" w:eastAsia="ru-RU"/>
              </w:rPr>
            </w:pPr>
            <w:r w:rsidRPr="00F267A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o-MO" w:eastAsia="ru-RU"/>
              </w:rPr>
              <w:t xml:space="preserve">ministerul economiei </w:t>
            </w:r>
          </w:p>
          <w:p w:rsidR="00F267AD" w:rsidRPr="00F267AD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val="ro-MO" w:eastAsia="ru-RU"/>
              </w:rPr>
            </w:pPr>
            <w:r w:rsidRPr="00F267A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o-MO" w:eastAsia="ru-RU"/>
              </w:rPr>
              <w:t>al republicii moldova</w:t>
            </w:r>
          </w:p>
        </w:tc>
        <w:bookmarkStart w:id="0" w:name="_MON_1179150608"/>
        <w:bookmarkStart w:id="1" w:name="_MON_1179150623"/>
        <w:bookmarkStart w:id="2" w:name="_MON_1179150638"/>
        <w:bookmarkEnd w:id="0"/>
        <w:bookmarkEnd w:id="1"/>
        <w:bookmarkEnd w:id="2"/>
        <w:bookmarkStart w:id="3" w:name="_MON_1179150699"/>
        <w:bookmarkEnd w:id="3"/>
        <w:tc>
          <w:tcPr>
            <w:tcW w:w="1373" w:type="dxa"/>
          </w:tcPr>
          <w:p w:rsidR="00F267AD" w:rsidRPr="00F267AD" w:rsidRDefault="00F267AD" w:rsidP="00F267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F267AD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object w:dxaOrig="1934" w:dyaOrig="24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7.75pt" o:ole="" fillcolor="window">
                  <v:imagedata r:id="rId8" o:title=""/>
                </v:shape>
                <o:OLEObject Type="Embed" ProgID="Word.Picture.8" ShapeID="_x0000_i1025" DrawAspect="Content" ObjectID="_1529912332" r:id="rId9"/>
              </w:object>
            </w:r>
          </w:p>
        </w:tc>
        <w:tc>
          <w:tcPr>
            <w:tcW w:w="4156" w:type="dxa"/>
          </w:tcPr>
          <w:p w:rsidR="00F267AD" w:rsidRPr="00F267AD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2"/>
                <w:szCs w:val="20"/>
                <w:lang w:val="ro-MO" w:eastAsia="ru-RU"/>
              </w:rPr>
            </w:pPr>
          </w:p>
          <w:p w:rsidR="00F267AD" w:rsidRPr="00F267AD" w:rsidRDefault="00F267AD" w:rsidP="00F267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o-MO" w:eastAsia="ru-RU"/>
              </w:rPr>
            </w:pPr>
            <w:r w:rsidRPr="00F267A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o-MO" w:eastAsia="ru-RU"/>
              </w:rPr>
              <w:t xml:space="preserve">Министерство экономики </w:t>
            </w:r>
          </w:p>
          <w:p w:rsidR="00F267AD" w:rsidRPr="00F267AD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F267A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o-MO" w:eastAsia="ru-RU"/>
              </w:rPr>
              <w:t>Республики Молдова</w:t>
            </w:r>
          </w:p>
        </w:tc>
      </w:tr>
      <w:tr w:rsidR="00F267AD" w:rsidRPr="00F267AD" w:rsidTr="009D4DAF">
        <w:trPr>
          <w:cantSplit/>
        </w:trPr>
        <w:tc>
          <w:tcPr>
            <w:tcW w:w="4110" w:type="dxa"/>
          </w:tcPr>
          <w:p w:rsidR="00F267AD" w:rsidRPr="00F267AD" w:rsidRDefault="0017373C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pict>
                <v:line id="Прямая соединительная линия 1" o:spid="_x0000_s1026" style="position:absolute;left:0;text-align:left;z-index:251659264;visibility:visible;mso-position-horizontal-relative:text;mso-position-vertical-relative:text" from="-5.15pt,6.2pt" to="476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" strokeweight="2.75pt">
                  <v:stroke linestyle="thickThin"/>
                </v:line>
              </w:pict>
            </w:r>
          </w:p>
        </w:tc>
        <w:tc>
          <w:tcPr>
            <w:tcW w:w="1373" w:type="dxa"/>
          </w:tcPr>
          <w:p w:rsidR="00F267AD" w:rsidRPr="00F267AD" w:rsidRDefault="00F267AD" w:rsidP="00F267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4156" w:type="dxa"/>
          </w:tcPr>
          <w:p w:rsidR="00F267AD" w:rsidRPr="00F267AD" w:rsidRDefault="00F267AD" w:rsidP="00F2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o-MO" w:eastAsia="ru-RU"/>
              </w:rPr>
            </w:pPr>
          </w:p>
        </w:tc>
      </w:tr>
      <w:tr w:rsidR="00F267AD" w:rsidRPr="00F267AD" w:rsidTr="009D4DAF">
        <w:trPr>
          <w:cantSplit/>
        </w:trPr>
        <w:tc>
          <w:tcPr>
            <w:tcW w:w="4110" w:type="dxa"/>
          </w:tcPr>
          <w:p w:rsidR="00F267AD" w:rsidRPr="00F267AD" w:rsidRDefault="00F267AD" w:rsidP="00F2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</w:pPr>
            <w:r w:rsidRPr="00F267AD">
              <w:rPr>
                <w:rFonts w:ascii="Times New Roman" w:eastAsia="Times New Roman" w:hAnsi="Times New Roman" w:cs="Times New Roman"/>
                <w:sz w:val="16"/>
                <w:szCs w:val="16"/>
                <w:lang w:val="ro-MO" w:eastAsia="ru-RU"/>
              </w:rPr>
              <w:t xml:space="preserve">    </w:t>
            </w:r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>MD-2033, Chişinău, Piaţa Marii Adunări Naţionale, 1</w:t>
            </w:r>
          </w:p>
          <w:p w:rsidR="00F267AD" w:rsidRPr="00F267AD" w:rsidRDefault="00F267AD" w:rsidP="00F2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</w:pPr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 xml:space="preserve">           tel. +373-22-25-01-07, fax +373-22-23-40-64</w:t>
            </w:r>
          </w:p>
          <w:p w:rsidR="00F267AD" w:rsidRPr="00F267AD" w:rsidRDefault="00F267AD" w:rsidP="00F26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O" w:eastAsia="ru-RU"/>
              </w:rPr>
            </w:pPr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 xml:space="preserve">                     </w:t>
            </w:r>
            <w:r w:rsidRPr="00F267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O" w:eastAsia="ru-RU"/>
              </w:rPr>
              <w:t>E-mail: mineconcom@mec.gov.md</w:t>
            </w:r>
          </w:p>
          <w:p w:rsidR="00F267AD" w:rsidRPr="00F267AD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O" w:eastAsia="ru-RU"/>
              </w:rPr>
            </w:pPr>
            <w:r w:rsidRPr="00F267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O" w:eastAsia="ru-RU"/>
              </w:rPr>
              <w:t xml:space="preserve">Pagina web: </w:t>
            </w:r>
            <w:proofErr w:type="spellStart"/>
            <w:r w:rsidRPr="00F267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O" w:eastAsia="ru-RU"/>
              </w:rPr>
              <w:t>www.mec.gov.md</w:t>
            </w:r>
            <w:proofErr w:type="spellEnd"/>
            <w:r w:rsidRPr="00F267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O" w:eastAsia="ru-RU"/>
              </w:rPr>
              <w:t xml:space="preserve"> </w:t>
            </w:r>
          </w:p>
        </w:tc>
        <w:tc>
          <w:tcPr>
            <w:tcW w:w="1373" w:type="dxa"/>
          </w:tcPr>
          <w:p w:rsidR="00F267AD" w:rsidRPr="00F267AD" w:rsidRDefault="00F267AD" w:rsidP="00F267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4156" w:type="dxa"/>
          </w:tcPr>
          <w:p w:rsidR="00F267AD" w:rsidRPr="00F267AD" w:rsidRDefault="00F267AD" w:rsidP="00F267AD">
            <w:pPr>
              <w:spacing w:after="0" w:line="240" w:lineRule="auto"/>
              <w:ind w:left="-250" w:right="-63" w:firstLine="142"/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</w:pPr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 xml:space="preserve">МД-2033, </w:t>
            </w:r>
            <w:proofErr w:type="spellStart"/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>Кишинэу</w:t>
            </w:r>
            <w:proofErr w:type="spellEnd"/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 xml:space="preserve">, </w:t>
            </w:r>
            <w:proofErr w:type="spellStart"/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>Пяца</w:t>
            </w:r>
            <w:proofErr w:type="spellEnd"/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 xml:space="preserve"> </w:t>
            </w:r>
            <w:proofErr w:type="spellStart"/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>Марий</w:t>
            </w:r>
            <w:proofErr w:type="spellEnd"/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 xml:space="preserve"> </w:t>
            </w:r>
            <w:proofErr w:type="spellStart"/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>Адунэрь</w:t>
            </w:r>
            <w:proofErr w:type="spellEnd"/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 xml:space="preserve"> </w:t>
            </w:r>
            <w:proofErr w:type="spellStart"/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>Национале</w:t>
            </w:r>
            <w:proofErr w:type="spellEnd"/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>, 1</w:t>
            </w:r>
          </w:p>
          <w:p w:rsidR="00F267AD" w:rsidRPr="00F267AD" w:rsidRDefault="00F267AD" w:rsidP="00F2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</w:pPr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 xml:space="preserve">          </w:t>
            </w:r>
            <w:proofErr w:type="spellStart"/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>тел</w:t>
            </w:r>
            <w:proofErr w:type="spellEnd"/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 xml:space="preserve">. +373-22-25-01-07, </w:t>
            </w:r>
            <w:proofErr w:type="spellStart"/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>факс</w:t>
            </w:r>
            <w:proofErr w:type="spellEnd"/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 xml:space="preserve"> +373-22-23-40-64</w:t>
            </w:r>
          </w:p>
          <w:p w:rsidR="00F267AD" w:rsidRPr="00F267AD" w:rsidRDefault="00F267AD" w:rsidP="00F26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O" w:eastAsia="ru-RU"/>
              </w:rPr>
            </w:pPr>
            <w:r w:rsidRPr="00F267AD">
              <w:rPr>
                <w:rFonts w:ascii="Times New Roman" w:eastAsia="Times New Roman" w:hAnsi="Times New Roman" w:cs="Times New Roman"/>
                <w:sz w:val="17"/>
                <w:szCs w:val="17"/>
                <w:lang w:val="ro-MO" w:eastAsia="ru-RU"/>
              </w:rPr>
              <w:t xml:space="preserve">                       </w:t>
            </w:r>
            <w:r w:rsidRPr="00F267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O" w:eastAsia="ru-RU"/>
              </w:rPr>
              <w:t>E-mail: mineconcom@mec.gov.md</w:t>
            </w:r>
          </w:p>
          <w:p w:rsidR="00F267AD" w:rsidRPr="00F267AD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O" w:eastAsia="ru-RU"/>
              </w:rPr>
            </w:pPr>
            <w:r w:rsidRPr="00F267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O" w:eastAsia="ru-RU"/>
              </w:rPr>
              <w:t xml:space="preserve">        </w:t>
            </w:r>
            <w:proofErr w:type="spellStart"/>
            <w:r w:rsidRPr="00F267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O" w:eastAsia="ru-RU"/>
              </w:rPr>
              <w:t>Веб</w:t>
            </w:r>
            <w:proofErr w:type="spellEnd"/>
            <w:r w:rsidRPr="00F267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O" w:eastAsia="ru-RU"/>
              </w:rPr>
              <w:t xml:space="preserve"> </w:t>
            </w:r>
            <w:proofErr w:type="spellStart"/>
            <w:r w:rsidRPr="00F267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O" w:eastAsia="ru-RU"/>
              </w:rPr>
              <w:t>страница</w:t>
            </w:r>
            <w:proofErr w:type="spellEnd"/>
            <w:r w:rsidRPr="00F267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O" w:eastAsia="ru-RU"/>
              </w:rPr>
              <w:t xml:space="preserve">: </w:t>
            </w:r>
            <w:proofErr w:type="spellStart"/>
            <w:r w:rsidRPr="00F267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O" w:eastAsia="ru-RU"/>
              </w:rPr>
              <w:t>www.mec.gov.md</w:t>
            </w:r>
            <w:proofErr w:type="spellEnd"/>
            <w:r w:rsidRPr="00F267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O" w:eastAsia="ru-RU"/>
              </w:rPr>
              <w:t xml:space="preserve"> </w:t>
            </w:r>
          </w:p>
        </w:tc>
      </w:tr>
    </w:tbl>
    <w:p w:rsidR="00F267AD" w:rsidRPr="00F267AD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MO" w:eastAsia="ru-RU"/>
        </w:rPr>
      </w:pPr>
    </w:p>
    <w:p w:rsidR="00F267AD" w:rsidRPr="00F267AD" w:rsidRDefault="00F267AD" w:rsidP="00F267AD">
      <w:pPr>
        <w:keepNext/>
        <w:tabs>
          <w:tab w:val="left" w:pos="709"/>
          <w:tab w:val="left" w:pos="851"/>
          <w:tab w:val="left" w:pos="2268"/>
          <w:tab w:val="left" w:pos="2835"/>
          <w:tab w:val="left" w:pos="3969"/>
          <w:tab w:val="left" w:pos="4253"/>
          <w:tab w:val="left" w:pos="5103"/>
          <w:tab w:val="left" w:pos="7655"/>
        </w:tabs>
        <w:spacing w:after="0" w:line="240" w:lineRule="auto"/>
        <w:ind w:right="284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val="ro-MO" w:eastAsia="ru-RU"/>
        </w:rPr>
      </w:pPr>
      <w:r w:rsidRPr="00F267AD">
        <w:rPr>
          <w:rFonts w:ascii="Times New Roman" w:eastAsia="Times New Roman" w:hAnsi="Times New Roman" w:cs="Times New Roman"/>
          <w:sz w:val="18"/>
          <w:szCs w:val="18"/>
          <w:lang w:val="ro-MO" w:eastAsia="ru-RU"/>
        </w:rPr>
        <w:t xml:space="preserve">                   _______________ </w:t>
      </w:r>
      <w:r w:rsidRPr="00F267AD">
        <w:rPr>
          <w:rFonts w:ascii="Times New Roman" w:eastAsia="Times New Roman" w:hAnsi="Times New Roman" w:cs="Times New Roman"/>
          <w:sz w:val="20"/>
          <w:szCs w:val="20"/>
          <w:lang w:val="ro-MO" w:eastAsia="ru-RU"/>
        </w:rPr>
        <w:t>201</w:t>
      </w:r>
      <w:r w:rsidR="001A75B5">
        <w:rPr>
          <w:rFonts w:ascii="Times New Roman" w:eastAsia="Times New Roman" w:hAnsi="Times New Roman" w:cs="Times New Roman"/>
          <w:sz w:val="20"/>
          <w:szCs w:val="20"/>
          <w:lang w:val="ro-MO" w:eastAsia="ru-RU"/>
        </w:rPr>
        <w:t>6</w:t>
      </w:r>
      <w:r w:rsidRPr="00F267AD">
        <w:rPr>
          <w:rFonts w:ascii="Times New Roman" w:eastAsia="Times New Roman" w:hAnsi="Times New Roman" w:cs="Times New Roman"/>
          <w:sz w:val="18"/>
          <w:szCs w:val="18"/>
          <w:lang w:val="ro-MO" w:eastAsia="ru-RU"/>
        </w:rPr>
        <w:t xml:space="preserve"> nr. ________________________</w:t>
      </w:r>
    </w:p>
    <w:p w:rsidR="00F267AD" w:rsidRPr="00F267AD" w:rsidRDefault="00F267AD" w:rsidP="00F267AD">
      <w:pPr>
        <w:spacing w:after="0" w:line="240" w:lineRule="auto"/>
        <w:ind w:left="720" w:right="284"/>
        <w:jc w:val="both"/>
        <w:rPr>
          <w:rFonts w:ascii="Times New Roman" w:eastAsia="Times New Roman" w:hAnsi="Times New Roman" w:cs="Times New Roman"/>
          <w:sz w:val="18"/>
          <w:szCs w:val="18"/>
          <w:lang w:val="ro-MO" w:eastAsia="ru-RU"/>
        </w:rPr>
      </w:pPr>
    </w:p>
    <w:p w:rsidR="00F267AD" w:rsidRPr="00F267AD" w:rsidRDefault="00F267AD" w:rsidP="00F267AD">
      <w:pPr>
        <w:tabs>
          <w:tab w:val="left" w:pos="1134"/>
          <w:tab w:val="left" w:pos="1276"/>
          <w:tab w:val="left" w:pos="1418"/>
          <w:tab w:val="left" w:pos="2835"/>
          <w:tab w:val="left" w:pos="3119"/>
          <w:tab w:val="left" w:pos="3402"/>
          <w:tab w:val="left" w:pos="3544"/>
          <w:tab w:val="left" w:pos="3686"/>
          <w:tab w:val="left" w:pos="4820"/>
          <w:tab w:val="left" w:pos="5103"/>
        </w:tabs>
        <w:spacing w:after="0" w:line="240" w:lineRule="auto"/>
        <w:ind w:left="720" w:right="284"/>
        <w:jc w:val="both"/>
        <w:rPr>
          <w:rFonts w:ascii="Times New Roman" w:eastAsia="Times New Roman" w:hAnsi="Times New Roman" w:cs="Times New Roman"/>
          <w:sz w:val="18"/>
          <w:szCs w:val="18"/>
          <w:lang w:val="ro-MO" w:eastAsia="ru-RU"/>
        </w:rPr>
      </w:pPr>
      <w:r w:rsidRPr="00F267AD">
        <w:rPr>
          <w:rFonts w:ascii="Times New Roman" w:eastAsia="Times New Roman" w:hAnsi="Times New Roman" w:cs="Times New Roman"/>
          <w:sz w:val="18"/>
          <w:szCs w:val="18"/>
          <w:lang w:val="ro-MO" w:eastAsia="ru-RU"/>
        </w:rPr>
        <w:t xml:space="preserve">   La nr.______________________ din _____________20___</w:t>
      </w:r>
    </w:p>
    <w:p w:rsidR="00F267AD" w:rsidRPr="00F267AD" w:rsidRDefault="00F267AD" w:rsidP="00F267AD">
      <w:pPr>
        <w:spacing w:after="0" w:line="240" w:lineRule="auto"/>
        <w:ind w:right="284" w:firstLine="6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284" w:firstLine="6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F267AD" w:rsidRDefault="00F267AD" w:rsidP="00F267AD">
      <w:pPr>
        <w:spacing w:after="0" w:line="240" w:lineRule="auto"/>
        <w:ind w:right="284" w:firstLine="6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735A26" w:rsidRPr="00F267AD" w:rsidRDefault="00735A26" w:rsidP="00F267AD">
      <w:pPr>
        <w:spacing w:after="0" w:line="240" w:lineRule="auto"/>
        <w:ind w:right="284" w:firstLine="6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F267AD" w:rsidRPr="00F267AD" w:rsidRDefault="003A17E8" w:rsidP="00F267AD">
      <w:pPr>
        <w:spacing w:after="0" w:line="240" w:lineRule="auto"/>
        <w:ind w:right="284" w:firstLine="567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</w:t>
      </w:r>
      <w:r w:rsidR="00727FE8" w:rsidRPr="00727FE8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Centrul  Național Anticorupție</w:t>
      </w:r>
    </w:p>
    <w:p w:rsidR="00F267AD" w:rsidRPr="00F267AD" w:rsidRDefault="00F267AD" w:rsidP="00F267AD">
      <w:pPr>
        <w:spacing w:after="0" w:line="240" w:lineRule="auto"/>
        <w:ind w:right="284" w:firstLine="6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left="6480" w:right="2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F267AD" w:rsidRDefault="00F267AD" w:rsidP="00F267AD">
      <w:pPr>
        <w:spacing w:after="0" w:line="240" w:lineRule="auto"/>
        <w:ind w:left="6480" w:right="2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bookmarkStart w:id="4" w:name="_GoBack"/>
      <w:bookmarkEnd w:id="4"/>
    </w:p>
    <w:p w:rsidR="00735A26" w:rsidRPr="00F267AD" w:rsidRDefault="00735A26" w:rsidP="00F267AD">
      <w:pPr>
        <w:spacing w:after="0" w:line="240" w:lineRule="auto"/>
        <w:ind w:left="6480" w:right="2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left="6480" w:right="2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F267AD" w:rsidRPr="00F267AD" w:rsidRDefault="00F267AD" w:rsidP="00F267AD">
      <w:pPr>
        <w:spacing w:after="0" w:line="360" w:lineRule="auto"/>
        <w:ind w:firstLine="9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F267A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În temeiul art.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38</w:t>
      </w:r>
      <w:r w:rsidRPr="00F267A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al Legii nr. 317-XV din 18 iulie 2003 privind actele normative ale Guvernului și ale altor autorități ale administrației publice centrale și locale, prezentăm spre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avizare</w:t>
      </w:r>
      <w:r w:rsidR="001737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737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și</w:t>
      </w:r>
      <w:proofErr w:type="spellEnd"/>
      <w:r w:rsidR="00D17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D17A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expertizare </w:t>
      </w:r>
      <w:r w:rsidRPr="00F267A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proiectul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F267A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DC0928" w:rsidRPr="00F267A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hotărârii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F267A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Guvernului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F267A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Republicii Moldova „</w:t>
      </w:r>
      <w:r w:rsidRPr="00F267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Cu privire la transmiterea unor bunuri”.</w:t>
      </w:r>
    </w:p>
    <w:p w:rsidR="00F267AD" w:rsidRPr="00F267AD" w:rsidRDefault="00F267AD" w:rsidP="00F267AD">
      <w:pPr>
        <w:spacing w:after="0" w:line="360" w:lineRule="auto"/>
        <w:ind w:firstLine="9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F267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Anexă: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</w:t>
      </w:r>
      <w:r w:rsidR="00D41FD6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1</w:t>
      </w:r>
      <w:r w:rsidR="00735A26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</w:t>
      </w:r>
      <w:r w:rsidRPr="00F267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file.</w:t>
      </w:r>
    </w:p>
    <w:p w:rsidR="00F267AD" w:rsidRPr="00F267AD" w:rsidRDefault="00F267AD" w:rsidP="00F267A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A86EE2" w:rsidRDefault="00A86EE2" w:rsidP="00F267AD">
      <w:pPr>
        <w:spacing w:after="0" w:line="240" w:lineRule="auto"/>
        <w:ind w:right="284" w:firstLine="9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Viceprim-minist</w:t>
      </w:r>
      <w:r w:rsidR="00B1408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u, </w:t>
      </w:r>
    </w:p>
    <w:p w:rsidR="00F267AD" w:rsidRPr="00AD148F" w:rsidRDefault="00A86EE2" w:rsidP="00F267AD">
      <w:pPr>
        <w:spacing w:after="0" w:line="240" w:lineRule="auto"/>
        <w:ind w:right="284" w:firstLine="960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ministru</w:t>
      </w:r>
      <w:r w:rsidR="00F267AD" w:rsidRPr="00F267A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ab/>
      </w:r>
      <w:r w:rsidR="00F267AD" w:rsidRPr="00F267AD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ab/>
      </w:r>
      <w:r w:rsidR="00F267AD" w:rsidRPr="00F267A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                                 </w:t>
      </w:r>
      <w:r w:rsidR="00AD148F" w:rsidRPr="00AD148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Octavian </w:t>
      </w:r>
      <w:r w:rsidR="00AD148F" w:rsidRPr="00AD148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CALMÎC</w:t>
      </w:r>
    </w:p>
    <w:p w:rsidR="00F267AD" w:rsidRPr="00F267AD" w:rsidRDefault="00F267AD" w:rsidP="00F267A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</w:p>
    <w:p w:rsidR="00F267AD" w:rsidRPr="00F267AD" w:rsidRDefault="00F267AD" w:rsidP="00F267A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</w:pPr>
    </w:p>
    <w:p w:rsidR="00DC0928" w:rsidRDefault="00DC0928">
      <w:pPr>
        <w:rPr>
          <w:sz w:val="16"/>
          <w:szCs w:val="16"/>
          <w:lang w:val="ro-MO"/>
        </w:rPr>
      </w:pPr>
    </w:p>
    <w:p w:rsidR="00DC0928" w:rsidRDefault="00DC0928">
      <w:pPr>
        <w:rPr>
          <w:sz w:val="16"/>
          <w:szCs w:val="16"/>
          <w:lang w:val="ro-MO"/>
        </w:rPr>
      </w:pPr>
    </w:p>
    <w:p w:rsidR="00735A26" w:rsidRDefault="00735A26" w:rsidP="00A73177">
      <w:pPr>
        <w:spacing w:line="240" w:lineRule="auto"/>
        <w:rPr>
          <w:rFonts w:ascii="Times New Roman" w:hAnsi="Times New Roman" w:cs="Times New Roman"/>
          <w:sz w:val="16"/>
          <w:szCs w:val="16"/>
          <w:lang w:val="ro-MO"/>
        </w:rPr>
      </w:pPr>
    </w:p>
    <w:p w:rsidR="00043D31" w:rsidRDefault="00043D31" w:rsidP="00A73177">
      <w:pPr>
        <w:spacing w:line="240" w:lineRule="auto"/>
        <w:rPr>
          <w:rFonts w:ascii="Times New Roman" w:hAnsi="Times New Roman" w:cs="Times New Roman"/>
          <w:sz w:val="16"/>
          <w:szCs w:val="16"/>
          <w:lang w:val="ro-MO"/>
        </w:rPr>
      </w:pPr>
    </w:p>
    <w:p w:rsidR="00A73177" w:rsidRPr="00BD7263" w:rsidRDefault="006B0525" w:rsidP="00A73177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A73177">
        <w:rPr>
          <w:rFonts w:ascii="Times New Roman" w:hAnsi="Times New Roman" w:cs="Times New Roman"/>
          <w:sz w:val="16"/>
          <w:szCs w:val="16"/>
          <w:lang w:val="ro-MO"/>
        </w:rPr>
        <w:t xml:space="preserve">Ex. </w:t>
      </w:r>
      <w:r w:rsidR="00973571" w:rsidRPr="00A73177">
        <w:rPr>
          <w:rFonts w:ascii="Times New Roman" w:hAnsi="Times New Roman" w:cs="Times New Roman"/>
          <w:sz w:val="16"/>
          <w:szCs w:val="16"/>
          <w:lang w:val="ro-MO"/>
        </w:rPr>
        <w:t>Svetlana Nechit</w:t>
      </w:r>
    </w:p>
    <w:p w:rsidR="006B0525" w:rsidRPr="00A73177" w:rsidRDefault="00A73177" w:rsidP="00A73177">
      <w:pPr>
        <w:spacing w:line="240" w:lineRule="auto"/>
        <w:rPr>
          <w:rFonts w:ascii="Times New Roman" w:hAnsi="Times New Roman" w:cs="Times New Roman"/>
          <w:sz w:val="16"/>
          <w:szCs w:val="16"/>
          <w:lang w:val="ro-MO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t</w:t>
      </w:r>
      <w:r w:rsidR="006B0525" w:rsidRPr="00A73177">
        <w:rPr>
          <w:rFonts w:ascii="Times New Roman" w:hAnsi="Times New Roman" w:cs="Times New Roman"/>
          <w:sz w:val="16"/>
          <w:szCs w:val="16"/>
          <w:lang w:val="ro-MO"/>
        </w:rPr>
        <w:t>el. 022 250691</w:t>
      </w:r>
    </w:p>
    <w:p w:rsidR="00F22BC3" w:rsidRPr="009E2F83" w:rsidRDefault="00F22BC3" w:rsidP="00F267AD">
      <w:pPr>
        <w:spacing w:after="0" w:line="240" w:lineRule="auto"/>
        <w:ind w:right="176"/>
        <w:jc w:val="right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val="en-US" w:eastAsia="ru-RU"/>
        </w:rPr>
      </w:pPr>
    </w:p>
    <w:p w:rsidR="00F267AD" w:rsidRPr="00F267AD" w:rsidRDefault="00F267AD" w:rsidP="00F267AD">
      <w:pPr>
        <w:spacing w:after="0" w:line="240" w:lineRule="auto"/>
        <w:ind w:right="176"/>
        <w:jc w:val="right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val="ro-RO" w:eastAsia="ru-RU"/>
        </w:rPr>
      </w:pPr>
      <w:r w:rsidRPr="00F267AD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val="ro-RO" w:eastAsia="ru-RU"/>
        </w:rPr>
        <w:t>Proiect</w:t>
      </w:r>
    </w:p>
    <w:p w:rsidR="00F267AD" w:rsidRPr="00F267AD" w:rsidRDefault="00F267AD" w:rsidP="00F267AD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ro-RO" w:eastAsia="ru-RU"/>
        </w:rPr>
      </w:pPr>
      <w:r w:rsidRPr="00F267AD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ro-RO" w:eastAsia="ru-RU"/>
        </w:rPr>
        <w:t>GUVERNUL REPUBLICII MOLDOVA</w:t>
      </w:r>
    </w:p>
    <w:p w:rsidR="00F267AD" w:rsidRPr="00F267AD" w:rsidRDefault="00F267AD" w:rsidP="00F267AD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val="ro-RO" w:eastAsia="ru-RU"/>
        </w:rPr>
      </w:pPr>
    </w:p>
    <w:p w:rsidR="00F267AD" w:rsidRPr="00F267AD" w:rsidRDefault="00F267AD" w:rsidP="00F267AD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ro-RO" w:eastAsia="ru-RU"/>
        </w:rPr>
      </w:pPr>
      <w:r w:rsidRPr="00F267AD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ro-RO" w:eastAsia="ru-RU"/>
        </w:rPr>
        <w:t>HOTĂRÎRE nr. ____</w:t>
      </w:r>
    </w:p>
    <w:p w:rsidR="00F267AD" w:rsidRPr="00F267AD" w:rsidRDefault="00F267AD" w:rsidP="00F267AD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val="ro-RO" w:eastAsia="ru-RU"/>
        </w:rPr>
      </w:pPr>
      <w:r w:rsidRPr="00F267AD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ro-RO" w:eastAsia="ru-RU"/>
        </w:rPr>
        <w:t>din ____________ 201</w:t>
      </w:r>
      <w:r w:rsidR="00A86EE2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ro-RO" w:eastAsia="ru-RU"/>
        </w:rPr>
        <w:t>6</w:t>
      </w:r>
    </w:p>
    <w:p w:rsidR="00F267AD" w:rsidRPr="00F267AD" w:rsidRDefault="00F267AD" w:rsidP="00F267AD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u w:val="single"/>
          <w:lang w:val="ro-RO" w:eastAsia="ru-RU"/>
        </w:rPr>
      </w:pPr>
    </w:p>
    <w:p w:rsidR="00F267AD" w:rsidRPr="00F267AD" w:rsidRDefault="00F267AD" w:rsidP="00F267AD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u w:val="single"/>
          <w:lang w:val="ro-RO" w:eastAsia="ru-RU"/>
        </w:rPr>
      </w:pPr>
      <w:r w:rsidRPr="00F267AD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u w:val="single"/>
          <w:lang w:val="ro-RO" w:eastAsia="ru-RU"/>
        </w:rPr>
        <w:t xml:space="preserve">Cu privire la transmiterea unor bunuri </w:t>
      </w:r>
    </w:p>
    <w:p w:rsidR="00F267AD" w:rsidRPr="00A2762B" w:rsidRDefault="00F267AD" w:rsidP="00F267AD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</w:pPr>
    </w:p>
    <w:p w:rsidR="00F267AD" w:rsidRPr="00A2762B" w:rsidRDefault="00F267AD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</w:pP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 xml:space="preserve">În temeiul art. 8 alin. (2) din Legea nr. 523-XIV din 16 iulie 1999 cu privire la proprietatea publică a unităţilor administrativ-teritoriale (Monitorul Oficial al Republicii Moldova, 1999, nr. 124-125, art. 611), cu modificările şi completările ulterioare, şi </w:t>
      </w:r>
      <w:r w:rsidRPr="00A2762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art. 6 alin. (1) lit. a), </w:t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 xml:space="preserve">art. 14 alin. (1) lit. b) din Legea nr. 121-XVI din 4 mai 2007 privind administrarea şi </w:t>
      </w:r>
      <w:proofErr w:type="spellStart"/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>deetatizarea</w:t>
      </w:r>
      <w:proofErr w:type="spellEnd"/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 xml:space="preserve"> proprietăţii publice (Monitorul Oficial al Republicii Moldova, 2007, nr. 90-93, art. 401), cu modificările şi completările ulterioare, Guvernul </w:t>
      </w:r>
    </w:p>
    <w:p w:rsidR="00F267AD" w:rsidRPr="00A2762B" w:rsidRDefault="00F267AD" w:rsidP="00F267AD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F267AD" w:rsidRPr="00A2762B" w:rsidRDefault="00F267AD" w:rsidP="00F267AD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</w:pPr>
      <w:r w:rsidRPr="00A2762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  <w:t>HOTĂRĂŞTE</w:t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>:</w:t>
      </w:r>
    </w:p>
    <w:p w:rsidR="00F267AD" w:rsidRPr="00A2762B" w:rsidRDefault="00F267AD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</w:pPr>
    </w:p>
    <w:p w:rsidR="00F267AD" w:rsidRPr="00A2762B" w:rsidRDefault="00F267AD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</w:pP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>1. Se transmit, cu acordul consiliilor locale respective, cu titlu gratuit, bunurile  proprietate publică a statului, aflate în gestiunea Ministerului Economiei, în proprietatea publică a unităților administrativ-teritoriale, conform anexelor nr. 1, nr. 2, nr. 3, nr.4 şi nr. 5</w:t>
      </w:r>
    </w:p>
    <w:p w:rsidR="00F267AD" w:rsidRPr="00A2762B" w:rsidRDefault="00F267AD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</w:pPr>
    </w:p>
    <w:p w:rsidR="00F267AD" w:rsidRPr="00A2762B" w:rsidRDefault="00F267AD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</w:pP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>3. Transmiterea bunurilor materiale se va efectua conform Regulamentului cu privire la modul de transmitere a</w:t>
      </w:r>
      <w:r w:rsidR="005406A2"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 xml:space="preserve"> bunurilor proprietate publică</w:t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 xml:space="preserve">, aprobat prin </w:t>
      </w:r>
      <w:r w:rsidR="00DC0928"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>Hotărârea</w:t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 xml:space="preserve"> Guvernului nr. </w:t>
      </w:r>
      <w:r w:rsidR="005406A2"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>901</w:t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 xml:space="preserve"> din 9 </w:t>
      </w:r>
      <w:r w:rsidR="005406A2"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>decembrie</w:t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 xml:space="preserve"> </w:t>
      </w:r>
      <w:r w:rsidR="005406A2"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>2015</w:t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 xml:space="preserve"> (Monitorul Oficial al Republicii Moldova,</w:t>
      </w:r>
      <w:r w:rsidR="003B522A"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 xml:space="preserve"> 2016,</w:t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 xml:space="preserve">  nr. 1</w:t>
      </w:r>
      <w:r w:rsidR="005406A2"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>/2</w:t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>,</w:t>
      </w:r>
      <w:r w:rsidR="00A974A5"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 xml:space="preserve"> art.29</w:t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>), cu modificările şi completările ulterioare.</w:t>
      </w:r>
    </w:p>
    <w:p w:rsidR="00F267AD" w:rsidRPr="00A2762B" w:rsidRDefault="00F267AD" w:rsidP="00F267AD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val="ro-RO" w:eastAsia="ru-RU"/>
        </w:rPr>
      </w:pPr>
      <w:r w:rsidRPr="00F267AD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ro-RO" w:eastAsia="ru-RU"/>
        </w:rPr>
        <w:t xml:space="preserve">PRIM-MINISTRU </w:t>
      </w:r>
      <w:r w:rsidRPr="00F267AD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ro-RO" w:eastAsia="ru-RU"/>
        </w:rPr>
        <w:tab/>
      </w:r>
      <w:r w:rsidRPr="00F267AD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ro-RO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ro-RO" w:eastAsia="ru-RU"/>
        </w:rPr>
        <w:t xml:space="preserve">                     </w:t>
      </w:r>
      <w:r w:rsidR="009D4DAF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ro-RO" w:eastAsia="ru-RU"/>
        </w:rPr>
        <w:t xml:space="preserve">                      </w:t>
      </w:r>
      <w:r w:rsidR="00A2762B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ro-RO" w:eastAsia="ru-RU"/>
        </w:rPr>
        <w:t xml:space="preserve">        </w:t>
      </w:r>
      <w:r w:rsidR="009D4DAF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ro-RO" w:eastAsia="ru-RU"/>
        </w:rPr>
        <w:t xml:space="preserve"> </w:t>
      </w:r>
      <w:r w:rsidR="00AD7937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ro-RO" w:eastAsia="ru-RU"/>
        </w:rPr>
        <w:t xml:space="preserve">   </w:t>
      </w:r>
      <w:r w:rsidR="009D4DAF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ro-RO" w:eastAsia="ru-RU"/>
        </w:rPr>
        <w:t xml:space="preserve">  </w:t>
      </w:r>
      <w:r w:rsidR="00810A49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ro-RO" w:eastAsia="ru-RU"/>
        </w:rPr>
        <w:t>PAVEL FILIP</w:t>
      </w:r>
      <w:r w:rsidRPr="00F267AD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val="ro-RO" w:eastAsia="ru-RU"/>
        </w:rPr>
        <w:tab/>
      </w:r>
    </w:p>
    <w:p w:rsidR="00F267AD" w:rsidRPr="00F267AD" w:rsidRDefault="00F267AD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val="ro-RO" w:eastAsia="ru-RU"/>
        </w:rPr>
      </w:pPr>
    </w:p>
    <w:p w:rsidR="00F267AD" w:rsidRPr="00A2762B" w:rsidRDefault="00F267AD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</w:pP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>Contrasemnează:</w:t>
      </w:r>
    </w:p>
    <w:p w:rsidR="00AD7937" w:rsidRPr="00A2762B" w:rsidRDefault="00AD7937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</w:pPr>
    </w:p>
    <w:p w:rsidR="009D4DAF" w:rsidRPr="00A2762B" w:rsidRDefault="00F267AD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</w:pP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>Viceprim-ministru,</w:t>
      </w:r>
    </w:p>
    <w:p w:rsidR="009D4DAF" w:rsidRPr="00A2762B" w:rsidRDefault="00F267AD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 xml:space="preserve">ministrul economiei </w:t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ab/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ab/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ab/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ab/>
      </w:r>
      <w:r w:rsidR="009D4DAF" w:rsidRPr="00A2762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  <w:t xml:space="preserve">                       </w:t>
      </w:r>
      <w:r w:rsidR="00810A49" w:rsidRPr="00A2762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  <w:t xml:space="preserve">Octavian </w:t>
      </w:r>
      <w:r w:rsidR="002D2DF6" w:rsidRPr="00A2762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  <w:t xml:space="preserve"> </w:t>
      </w:r>
      <w:proofErr w:type="spellStart"/>
      <w:r w:rsidR="00810A49" w:rsidRPr="00A2762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  <w:t>Calm</w:t>
      </w:r>
      <w:r w:rsidR="00A86EE2" w:rsidRPr="00A2762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  <w:t>î</w:t>
      </w:r>
      <w:r w:rsidR="00810A49" w:rsidRPr="00A2762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  <w:t>c</w:t>
      </w:r>
      <w:proofErr w:type="spellEnd"/>
    </w:p>
    <w:p w:rsidR="00F267AD" w:rsidRPr="00A2762B" w:rsidRDefault="009D4DAF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  <w:r w:rsidRPr="00A2762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  <w:t xml:space="preserve">                                                                                             </w:t>
      </w:r>
    </w:p>
    <w:p w:rsidR="009D4DAF" w:rsidRPr="00A2762B" w:rsidRDefault="009D4DAF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F267AD" w:rsidRPr="00A2762B" w:rsidRDefault="00F267AD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</w:pPr>
    </w:p>
    <w:p w:rsidR="00F267AD" w:rsidRPr="00A2762B" w:rsidRDefault="00F267AD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 xml:space="preserve">Ministrul finanţelor </w:t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ab/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ab/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ab/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ab/>
      </w:r>
      <w:r w:rsidRPr="00A276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ab/>
      </w:r>
      <w:r w:rsidR="009D4DAF" w:rsidRPr="00A2762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  <w:t xml:space="preserve">              </w:t>
      </w:r>
      <w:r w:rsidR="00810A49" w:rsidRPr="00A2762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  <w:t xml:space="preserve">Octavian </w:t>
      </w:r>
      <w:r w:rsidR="002D2DF6" w:rsidRPr="00A2762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  <w:t xml:space="preserve"> </w:t>
      </w:r>
      <w:proofErr w:type="spellStart"/>
      <w:r w:rsidR="00810A49" w:rsidRPr="00A2762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  <w:t>Armașu</w:t>
      </w:r>
      <w:proofErr w:type="spellEnd"/>
    </w:p>
    <w:p w:rsidR="00810A49" w:rsidRPr="00A2762B" w:rsidRDefault="00810A49" w:rsidP="00F267AD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A2762B" w:rsidRDefault="00A2762B" w:rsidP="00F22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724C9" w:rsidRDefault="008724C9" w:rsidP="00F22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043D31" w:rsidRDefault="00043D31" w:rsidP="00F22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C53012" w:rsidRPr="008724C9" w:rsidRDefault="001E09DF" w:rsidP="00F22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4C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lastRenderedPageBreak/>
        <w:t xml:space="preserve">Anexa nr. 1 </w:t>
      </w:r>
    </w:p>
    <w:p w:rsidR="00C53012" w:rsidRPr="008724C9" w:rsidRDefault="001E09DF" w:rsidP="00F22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24C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la </w:t>
      </w:r>
      <w:proofErr w:type="spellStart"/>
      <w:r w:rsidRPr="008724C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Hotărîrea</w:t>
      </w:r>
      <w:proofErr w:type="spellEnd"/>
      <w:r w:rsidRPr="008724C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Guvernului nr. ___</w:t>
      </w:r>
      <w:r w:rsidR="00F22BC3" w:rsidRPr="008724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E09DF" w:rsidRPr="00964FC1" w:rsidRDefault="001E09DF" w:rsidP="00F22BC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8724C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din ________________</w:t>
      </w:r>
    </w:p>
    <w:p w:rsidR="001E09DF" w:rsidRPr="001E09DF" w:rsidRDefault="001E09DF" w:rsidP="001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1E09DF" w:rsidRPr="00A2762B" w:rsidRDefault="001E09DF" w:rsidP="001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2762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Lista bunurilor  proprietate publică a statului care se transmit, cu titlu gratuit, din gestiunea Ministerului Economiei</w:t>
      </w:r>
      <w:r w:rsidR="00727FE8" w:rsidRPr="00A2762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Pr="00A2762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în proprietatea publică a satului Șipoteni,</w:t>
      </w:r>
      <w:r w:rsidR="00F22BC3" w:rsidRPr="00A276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2762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r</w:t>
      </w:r>
      <w:r w:rsidR="00861067" w:rsidRPr="00A2762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aio</w:t>
      </w:r>
      <w:r w:rsidRPr="00A2762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nul </w:t>
      </w:r>
      <w:proofErr w:type="spellStart"/>
      <w:r w:rsidRPr="00A2762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Hîncești</w:t>
      </w:r>
      <w:proofErr w:type="spellEnd"/>
    </w:p>
    <w:p w:rsidR="00C53012" w:rsidRPr="00BD7263" w:rsidRDefault="00C53012" w:rsidP="001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1E09DF" w:rsidRPr="00BD7263" w:rsidRDefault="002D2DF6" w:rsidP="001E0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  <w:r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 xml:space="preserve">       </w:t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>a) mijloace fixe</w:t>
      </w:r>
      <w:r w:rsidR="004A5058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>, tabela 1</w:t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4A5058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    </w:t>
      </w:r>
      <w:r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      </w:t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(</w:t>
      </w:r>
      <w:proofErr w:type="spellStart"/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în</w:t>
      </w:r>
      <w:proofErr w:type="spellEnd"/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lei)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2268"/>
        <w:gridCol w:w="1417"/>
        <w:gridCol w:w="992"/>
        <w:gridCol w:w="1418"/>
        <w:gridCol w:w="1417"/>
        <w:gridCol w:w="1134"/>
      </w:tblGrid>
      <w:tr w:rsidR="0094780A" w:rsidRPr="00BD7263" w:rsidTr="00483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BD7263" w:rsidRDefault="005D78F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Nr</w:t>
            </w: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E09DF"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d/o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Cod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Denumirea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Nr. de</w:t>
            </w:r>
          </w:p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inventar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BD7263" w:rsidRDefault="009E2F83" w:rsidP="005D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Anul procurării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Valoarea iniţială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 xml:space="preserve">Uzura calculată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Valoarea reziduală</w:t>
            </w:r>
          </w:p>
        </w:tc>
      </w:tr>
      <w:tr w:rsidR="001E09DF" w:rsidRPr="00BD7263" w:rsidTr="004830C3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3274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Dell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Optiplex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210L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</w:t>
            </w: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80072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9041,52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9041.52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BD7263" w:rsidTr="004830C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HP dx MTP4-630 80G 512M 4 PC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</w:t>
            </w: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13033,15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13033,15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830C3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1E09D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A2762B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PC HP Compaq Business Intel Pentium 4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</w:t>
            </w: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19887,83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19887,83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830C3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1E09D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A2762B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PC:IBM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ThinkCenter</w:t>
            </w:r>
            <w:proofErr w:type="spellEnd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A50, Intel Pentium 4 3.0Ghz HT, Monitor IBM L 150 15.0 LCD 15.0v BLK TCO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013605</w:t>
            </w: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11891</w:t>
            </w:r>
            <w:r w:rsidR="008C190F"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,</w:t>
            </w: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11891</w:t>
            </w:r>
            <w:r w:rsidR="008C190F"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,</w:t>
            </w: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830C3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1E09D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4954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A2762B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Computer (IBM) TFT BLACK 17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Analogie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013605</w:t>
            </w: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15511,00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15511,00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83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4464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Coral Pro Flamingo, NEC LCD 17"72 VM; Coral boxe sound 6W; KME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keyboard</w:t>
            </w:r>
            <w:proofErr w:type="spellEnd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KB 2101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black</w:t>
            </w:r>
            <w:proofErr w:type="spellEnd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,Mouse Logitech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optical</w:t>
            </w:r>
            <w:proofErr w:type="spellEnd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S90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black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01360552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F" w:rsidRPr="00A2762B" w:rsidRDefault="008C190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  <w:p w:rsidR="008C190F" w:rsidRPr="00A2762B" w:rsidRDefault="008C190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  <w:p w:rsidR="00442829" w:rsidRDefault="00442829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  <w:p w:rsidR="00442829" w:rsidRDefault="00442829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17382,84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17382,84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0F" w:rsidRPr="00A2762B" w:rsidRDefault="008C190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  <w:p w:rsidR="008C190F" w:rsidRPr="00A2762B" w:rsidRDefault="008C190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83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4955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Computer (IBM) TFT BLACK 17 Analogie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01360600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15511,00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15511,00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83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21267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Imprimanta  HP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Lazer</w:t>
            </w:r>
            <w:proofErr w:type="spellEnd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Jet 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013821267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4302,00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4302,00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83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21781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Printer</w:t>
            </w:r>
            <w:proofErr w:type="spellEnd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Xerox 6121 MFU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013821781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8559,72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6364</w:t>
            </w:r>
            <w:r w:rsidR="008C190F"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</w:t>
            </w: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0C6D22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2194,78</w:t>
            </w:r>
          </w:p>
        </w:tc>
      </w:tr>
      <w:tr w:rsidR="001E09DF" w:rsidRPr="001E09DF" w:rsidTr="00483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21523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Printer</w:t>
            </w:r>
            <w:proofErr w:type="spellEnd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Canon LBP 800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Lazer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013821523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5014,80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5014,80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0,00</w:t>
            </w:r>
          </w:p>
        </w:tc>
      </w:tr>
      <w:tr w:rsidR="001E09DF" w:rsidRPr="001E09DF" w:rsidTr="00483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21524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Printer</w:t>
            </w:r>
            <w:proofErr w:type="spellEnd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Canon LBP 800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Lazer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013821524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5014,80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DF" w:rsidRPr="00A2762B" w:rsidRDefault="001E09DF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5014,80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A2762B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A5058" w:rsidRPr="0094780A" w:rsidTr="00483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1E09DF" w:rsidRDefault="004A5058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5D78FF" w:rsidRDefault="004A5058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8" w:rsidRPr="00A2762B" w:rsidRDefault="004A5058" w:rsidP="00A2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1</w:t>
            </w:r>
            <w:r w:rsidR="0094780A"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25150,22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8" w:rsidRPr="00A2762B" w:rsidRDefault="004A5058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1</w:t>
            </w:r>
            <w:r w:rsidR="0094780A"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2</w:t>
            </w:r>
            <w:r w:rsidR="00321106"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2955</w:t>
            </w:r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,</w:t>
            </w:r>
            <w:r w:rsidR="00321106"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8" w:rsidRPr="00A2762B" w:rsidRDefault="0094780A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2194</w:t>
            </w:r>
            <w:r w:rsidR="004A5058"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,7</w:t>
            </w:r>
            <w:r w:rsidR="000C6D22"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8</w:t>
            </w:r>
          </w:p>
        </w:tc>
      </w:tr>
    </w:tbl>
    <w:p w:rsidR="0094780A" w:rsidRDefault="0094780A" w:rsidP="001E0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</w:p>
    <w:p w:rsidR="00A2762B" w:rsidRDefault="002D2DF6" w:rsidP="001E0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</w:p>
    <w:p w:rsidR="00A2762B" w:rsidRDefault="00A2762B" w:rsidP="001E0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</w:p>
    <w:p w:rsidR="001E09DF" w:rsidRDefault="002D2DF6" w:rsidP="001E0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  <w:r w:rsidRPr="00A2762B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 xml:space="preserve">   </w:t>
      </w:r>
      <w:r w:rsidR="004A5058" w:rsidRPr="00A2762B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>b)  tabela 2</w:t>
      </w:r>
      <w:r w:rsidR="004A5058" w:rsidRPr="00A2762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Pr="00A2762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                                                                                                                      (</w:t>
      </w:r>
      <w:proofErr w:type="spellStart"/>
      <w:r w:rsidRPr="00A2762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în</w:t>
      </w:r>
      <w:proofErr w:type="spellEnd"/>
      <w:r w:rsidRPr="00A2762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lei)</w:t>
      </w:r>
    </w:p>
    <w:p w:rsidR="00A2762B" w:rsidRPr="00A2762B" w:rsidRDefault="00A2762B" w:rsidP="001E09D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ro-RO"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9"/>
        <w:gridCol w:w="2250"/>
        <w:gridCol w:w="1417"/>
        <w:gridCol w:w="1208"/>
        <w:gridCol w:w="1202"/>
        <w:gridCol w:w="1278"/>
        <w:gridCol w:w="1415"/>
      </w:tblGrid>
      <w:tr w:rsidR="004A5058" w:rsidTr="008724C9">
        <w:trPr>
          <w:trHeight w:val="240"/>
        </w:trPr>
        <w:tc>
          <w:tcPr>
            <w:tcW w:w="709" w:type="dxa"/>
            <w:vAlign w:val="center"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Nr. d/o</w:t>
            </w:r>
          </w:p>
        </w:tc>
        <w:tc>
          <w:tcPr>
            <w:tcW w:w="869" w:type="dxa"/>
            <w:vAlign w:val="center"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Cod</w:t>
            </w:r>
          </w:p>
        </w:tc>
        <w:tc>
          <w:tcPr>
            <w:tcW w:w="2250" w:type="dxa"/>
            <w:vAlign w:val="center"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Denumirea</w:t>
            </w:r>
          </w:p>
        </w:tc>
        <w:tc>
          <w:tcPr>
            <w:tcW w:w="1417" w:type="dxa"/>
            <w:vAlign w:val="center"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Nr. de</w:t>
            </w:r>
          </w:p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inventar</w:t>
            </w:r>
          </w:p>
        </w:tc>
        <w:tc>
          <w:tcPr>
            <w:tcW w:w="1208" w:type="dxa"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Anul procurării</w:t>
            </w:r>
          </w:p>
        </w:tc>
        <w:tc>
          <w:tcPr>
            <w:tcW w:w="1202" w:type="dxa"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Cantitatea</w:t>
            </w:r>
          </w:p>
        </w:tc>
        <w:tc>
          <w:tcPr>
            <w:tcW w:w="1278" w:type="dxa"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proofErr w:type="spellStart"/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Pretul</w:t>
            </w:r>
            <w:proofErr w:type="spellEnd"/>
          </w:p>
        </w:tc>
        <w:tc>
          <w:tcPr>
            <w:tcW w:w="1415" w:type="dxa"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Suma</w:t>
            </w:r>
          </w:p>
        </w:tc>
      </w:tr>
      <w:tr w:rsidR="004A5058" w:rsidRPr="001E09DF" w:rsidTr="008724C9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D35B46" w:rsidP="003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</w:t>
            </w:r>
            <w:r w:rsidR="004A5058"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1642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Masa p/n calculator cu anexa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01630031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1999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4A5058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9534,28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4A5058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9534,28</w:t>
            </w:r>
          </w:p>
        </w:tc>
      </w:tr>
      <w:tr w:rsidR="004A5058" w:rsidRPr="001E09DF" w:rsidTr="008724C9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D35B46" w:rsidP="003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</w:t>
            </w:r>
            <w:r w:rsidR="004A5058"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21056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Fotoliu „Moldova”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016321056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1999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2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486,00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972</w:t>
            </w:r>
            <w:r w:rsidR="004A5058"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,00</w:t>
            </w:r>
          </w:p>
        </w:tc>
      </w:tr>
      <w:tr w:rsidR="004A5058" w:rsidRPr="001E09DF" w:rsidTr="008724C9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D35B46" w:rsidP="003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3</w:t>
            </w:r>
            <w:r w:rsidR="004A5058"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21351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D3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Covor Macheta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016321352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7,2 m2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321106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80</w:t>
            </w:r>
            <w:r w:rsidR="004A5058"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</w:t>
            </w: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582,48</w:t>
            </w:r>
          </w:p>
        </w:tc>
      </w:tr>
      <w:tr w:rsidR="004A5058" w:rsidRPr="001E09DF" w:rsidTr="008724C9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D35B46" w:rsidP="003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4</w:t>
            </w:r>
            <w:r w:rsidR="004A5058"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4485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Conditioner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01380131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4A5058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6162,58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4A5058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6162,58</w:t>
            </w:r>
          </w:p>
        </w:tc>
      </w:tr>
      <w:tr w:rsidR="004A5058" w:rsidRPr="001E09DF" w:rsidTr="008724C9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D35B46" w:rsidP="003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5</w:t>
            </w:r>
            <w:r w:rsidR="004A5058"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21004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Scaun ISO A1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016321004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2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46</w:t>
            </w:r>
            <w:r w:rsidR="004A5058"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0,00</w:t>
            </w:r>
          </w:p>
        </w:tc>
      </w:tr>
      <w:tr w:rsidR="004A5058" w:rsidRPr="001E09DF" w:rsidTr="008724C9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D35B46" w:rsidP="003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6</w:t>
            </w:r>
            <w:r w:rsidR="004A5058"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21003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Telephone Panasonic KX-TS2361 RUW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016321003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352,80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352,80</w:t>
            </w:r>
          </w:p>
        </w:tc>
      </w:tr>
      <w:tr w:rsidR="00D35B46" w:rsidRPr="001E09DF" w:rsidTr="008724C9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46" w:rsidRPr="00A2762B" w:rsidRDefault="00D35B46" w:rsidP="003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7.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46" w:rsidRPr="00A2762B" w:rsidRDefault="00D35B46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21344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46" w:rsidRPr="00A2762B" w:rsidRDefault="00D35B46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Aparat de telefon "General electric"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46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016321344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46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46" w:rsidRPr="00A2762B" w:rsidRDefault="00D35B46" w:rsidP="00D35B46">
            <w:pPr>
              <w:jc w:val="center"/>
              <w:rPr>
                <w:sz w:val="26"/>
                <w:szCs w:val="26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46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46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200,00</w:t>
            </w:r>
          </w:p>
        </w:tc>
      </w:tr>
      <w:tr w:rsidR="00D35B46" w:rsidRPr="003F4C84" w:rsidTr="008724C9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46" w:rsidRPr="003F4C84" w:rsidRDefault="00147F15" w:rsidP="003F4C84">
            <w:pPr>
              <w:spacing w:after="0" w:line="240" w:lineRule="auto"/>
              <w:ind w:hanging="7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F4C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8.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8.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46" w:rsidRPr="00A2762B" w:rsidRDefault="00D35B46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21252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46" w:rsidRPr="00A2762B" w:rsidRDefault="00D35B46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Aparat de telefon "Panasonic"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Easa-pho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46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016321252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46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46" w:rsidRPr="003F4C84" w:rsidRDefault="00D35B46" w:rsidP="00D35B46">
            <w:pPr>
              <w:jc w:val="center"/>
              <w:rPr>
                <w:sz w:val="26"/>
                <w:szCs w:val="26"/>
                <w:lang w:val="en-US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46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46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200,00</w:t>
            </w:r>
          </w:p>
        </w:tc>
      </w:tr>
      <w:tr w:rsidR="00D35B46" w:rsidRPr="001E09DF" w:rsidTr="008724C9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46" w:rsidRPr="00A2762B" w:rsidRDefault="00D35B46" w:rsidP="003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9.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46" w:rsidRPr="00A2762B" w:rsidRDefault="00D35B46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21255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46" w:rsidRPr="00A2762B" w:rsidRDefault="00D35B46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Telephone Panasonic KX-TS2350 Dar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46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016321255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46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46" w:rsidRPr="00A2762B" w:rsidRDefault="00D35B46" w:rsidP="00D35B46">
            <w:pPr>
              <w:jc w:val="center"/>
              <w:rPr>
                <w:sz w:val="26"/>
                <w:szCs w:val="26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46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337,43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46" w:rsidRPr="00A2762B" w:rsidRDefault="00D35B46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337,43</w:t>
            </w:r>
          </w:p>
        </w:tc>
      </w:tr>
      <w:tr w:rsidR="0094780A" w:rsidRPr="001E09DF" w:rsidTr="008724C9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0A" w:rsidRPr="00A2762B" w:rsidRDefault="0094780A" w:rsidP="003F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10.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0A" w:rsidRPr="00A2762B" w:rsidRDefault="0094780A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21322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0A" w:rsidRPr="00A2762B" w:rsidRDefault="0094780A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Tel</w:t>
            </w:r>
            <w:r w:rsid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ephon</w:t>
            </w:r>
            <w:proofErr w:type="spellEnd"/>
            <w:r w:rsid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Panasonic KX-FLM653RU+tone</w:t>
            </w: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r KX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0A" w:rsidRPr="00A2762B" w:rsidRDefault="0094780A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016321322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0A" w:rsidRPr="00A2762B" w:rsidRDefault="000C6D22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0A" w:rsidRPr="00A2762B" w:rsidRDefault="0094780A" w:rsidP="00D35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0A" w:rsidRPr="00A2762B" w:rsidRDefault="0094780A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4103,63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0A" w:rsidRPr="00A2762B" w:rsidRDefault="0094780A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410</w:t>
            </w:r>
            <w:r w:rsidR="00A73177"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A276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,63</w:t>
            </w:r>
          </w:p>
        </w:tc>
      </w:tr>
      <w:tr w:rsidR="004A5058" w:rsidRPr="008C190F" w:rsidTr="008724C9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8C190F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58" w:rsidRPr="005D78FF" w:rsidRDefault="004A5058" w:rsidP="004A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58" w:rsidRPr="00A2762B" w:rsidRDefault="00E9339F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 xml:space="preserve">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8" w:rsidRPr="00A2762B" w:rsidRDefault="004A5058" w:rsidP="004A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8" w:rsidRPr="00A2762B" w:rsidRDefault="004A5058" w:rsidP="0094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58" w:rsidRPr="00A2762B" w:rsidRDefault="004A5058" w:rsidP="0094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58" w:rsidRPr="00A2762B" w:rsidRDefault="004A5058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2</w:t>
            </w:r>
            <w:r w:rsidR="0094780A"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2</w:t>
            </w:r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9</w:t>
            </w:r>
            <w:r w:rsidR="0094780A"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0</w:t>
            </w:r>
            <w:r w:rsidR="00A73177"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,2</w:t>
            </w:r>
            <w:r w:rsidR="0094780A" w:rsidRPr="00A276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0</w:t>
            </w:r>
          </w:p>
        </w:tc>
      </w:tr>
    </w:tbl>
    <w:p w:rsidR="00147F15" w:rsidRDefault="00147F15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C3" w:rsidRDefault="00F22BC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C3" w:rsidRDefault="00F22BC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2F83" w:rsidRDefault="009E2F8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964FC1" w:rsidRDefault="00964FC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BD7263" w:rsidRDefault="00BD726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BD7263" w:rsidRDefault="00BD726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4830C3" w:rsidRDefault="004830C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4830C3" w:rsidRDefault="004830C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1E09DF" w:rsidRPr="00964FC1" w:rsidRDefault="005F47BE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964FC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lastRenderedPageBreak/>
        <w:t>A</w:t>
      </w:r>
      <w:r w:rsidR="001E09DF" w:rsidRPr="00964FC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nexa nr. 2</w:t>
      </w:r>
    </w:p>
    <w:p w:rsidR="001E09DF" w:rsidRPr="00964FC1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964FC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la </w:t>
      </w:r>
      <w:proofErr w:type="spellStart"/>
      <w:r w:rsidRPr="00964FC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Hotărîrea</w:t>
      </w:r>
      <w:proofErr w:type="spellEnd"/>
      <w:r w:rsidRPr="00964FC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Guvernului nr. ___</w:t>
      </w:r>
    </w:p>
    <w:p w:rsidR="001E09DF" w:rsidRP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964FC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din ________________</w:t>
      </w:r>
    </w:p>
    <w:p w:rsidR="001E09DF" w:rsidRP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1E09DF" w:rsidRPr="00BD7263" w:rsidRDefault="001E09DF" w:rsidP="001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BD72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Lista bunurilor  proprietate publică a statului </w:t>
      </w:r>
    </w:p>
    <w:p w:rsidR="001E09DF" w:rsidRPr="00BD7263" w:rsidRDefault="001E09DF" w:rsidP="001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BD72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care se transmit, cu titlu gratuit, din gestiunea Ministerului Economiei</w:t>
      </w:r>
    </w:p>
    <w:p w:rsidR="001E09DF" w:rsidRPr="00BD7263" w:rsidRDefault="001E09DF" w:rsidP="001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BD72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în proprietatea publică a </w:t>
      </w:r>
      <w:r w:rsidR="00861067" w:rsidRPr="00BD72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satului</w:t>
      </w:r>
      <w:r w:rsidRPr="00BD72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Gli</w:t>
      </w:r>
      <w:r w:rsidR="001C333B" w:rsidRPr="00BD72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n</w:t>
      </w:r>
      <w:r w:rsidRPr="00BD72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jeni, raionul Șoldănești</w:t>
      </w:r>
    </w:p>
    <w:p w:rsidR="001E09DF" w:rsidRPr="00964FC1" w:rsidRDefault="001E09DF" w:rsidP="001E09D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ro-RO" w:eastAsia="ru-RU"/>
        </w:rPr>
      </w:pPr>
    </w:p>
    <w:p w:rsidR="001E09DF" w:rsidRDefault="002D2DF6" w:rsidP="001E0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  <w:r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 xml:space="preserve">      </w:t>
      </w:r>
      <w:r w:rsidR="00E9339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>a) mijloace fixe, tabela 1</w:t>
      </w:r>
      <w:r w:rsidR="00E9339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ab/>
      </w:r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              </w:t>
      </w:r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(</w:t>
      </w:r>
      <w:proofErr w:type="spellStart"/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în</w:t>
      </w:r>
      <w:proofErr w:type="spellEnd"/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lei)</w:t>
      </w:r>
    </w:p>
    <w:p w:rsidR="00964FC1" w:rsidRPr="00964FC1" w:rsidRDefault="00964FC1" w:rsidP="001E0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</w:p>
    <w:tbl>
      <w:tblPr>
        <w:tblW w:w="100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"/>
        <w:gridCol w:w="981"/>
        <w:gridCol w:w="2127"/>
        <w:gridCol w:w="132"/>
        <w:gridCol w:w="1285"/>
        <w:gridCol w:w="142"/>
        <w:gridCol w:w="850"/>
        <w:gridCol w:w="142"/>
        <w:gridCol w:w="1276"/>
        <w:gridCol w:w="142"/>
        <w:gridCol w:w="1134"/>
        <w:gridCol w:w="141"/>
        <w:gridCol w:w="1087"/>
      </w:tblGrid>
      <w:tr w:rsidR="001E09DF" w:rsidRPr="001E09DF" w:rsidTr="00442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964FC1" w:rsidRDefault="00290541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proofErr w:type="spellStart"/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Nr</w:t>
            </w:r>
            <w:r w:rsidR="001E09DF"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d</w:t>
            </w:r>
            <w:proofErr w:type="spellEnd"/>
            <w:r w:rsidR="001E09DF"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/o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Cod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Denumirea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Nr. de</w:t>
            </w:r>
          </w:p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inventar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Anul procurării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Valoarea iniţială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Uzura calculată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Valoarea reziduală</w:t>
            </w:r>
          </w:p>
        </w:tc>
      </w:tr>
      <w:tr w:rsidR="001E09DF" w:rsidRPr="001E09DF" w:rsidTr="00442829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3993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Computer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Legenda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Intel Pentium D 925 3.0 GHz, video GMA 950,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memore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1024MB HDD 160GB (Windows XP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Pro,Microsoft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Office 2007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eng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01360</w:t>
            </w: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480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12305,21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12305,21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42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Coral Pro Flamingo, NEC LCD 17”72 VM; Coral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boxe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sound 6W; KME keyboard KB 2101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black,Mouse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Logitech optical S90 black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01360551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17382,84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17382,84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42829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3.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3825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Workstation PC 1050-MP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01360470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6914,00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6914,00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42829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4.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Profesional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LCD Monitor 170B5CP/00, Philips 17, 1280x1024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01360289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8604,36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8604,36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42829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5.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4465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Coral Pro Flamingo, NEC LCD 17”72 VM; Coral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boxe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sound 6W; KME keyboard KB 2101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black,Mouse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Logitech optical S90 black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01360553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17382,84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17382,84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42829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6.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Coral Pro Flamingo, NEC </w:t>
            </w: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 xml:space="preserve">LCD 17”72 VM; Coral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boxe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sound 6W; KME keyboard KB 2101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black,Mouse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Logitech optical S90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013605</w:t>
            </w: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17382,84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17382,84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42829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964FC1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lastRenderedPageBreak/>
              <w:t>7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4348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HP dx2200 MTP4-630 80G 512M 4PC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013605</w:t>
            </w: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13033,15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13033,15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42829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964FC1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8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3273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Dell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Optiplex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210L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01380071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9041,52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9041,52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42829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964FC1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9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21525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Printer Canon LBP 800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Lazer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013821525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5014,80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5014,80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42829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964FC1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10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21433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Printer Canon LBP-1120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013821433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2424,00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2424,00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42829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11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21455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Imprimanta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HP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Lazer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Jet 2100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013821455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5439,35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964FC1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="001E09DF"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439,35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442829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E9339F" w:rsidP="00E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TOTAL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6073EA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114924,91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6073EA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114924,91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0,00</w:t>
            </w:r>
          </w:p>
        </w:tc>
      </w:tr>
      <w:tr w:rsidR="00E9339F" w:rsidRPr="001E09DF" w:rsidTr="003F4C84">
        <w:trPr>
          <w:trHeight w:val="167"/>
        </w:trPr>
        <w:tc>
          <w:tcPr>
            <w:tcW w:w="1001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39F" w:rsidRPr="001E09DF" w:rsidRDefault="00E9339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9339F" w:rsidRPr="001E09DF" w:rsidTr="003F4C84">
        <w:trPr>
          <w:trHeight w:val="167"/>
        </w:trPr>
        <w:tc>
          <w:tcPr>
            <w:tcW w:w="1001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9339F" w:rsidRDefault="00E9339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F4C84" w:rsidRDefault="002D2DF6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 </w:t>
            </w: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4830C3" w:rsidRDefault="004830C3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4830C3" w:rsidRDefault="004830C3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4830C3" w:rsidRDefault="004830C3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3F4C84" w:rsidRDefault="003F4C84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E9339F" w:rsidRDefault="002D2DF6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lastRenderedPageBreak/>
              <w:t xml:space="preserve"> </w:t>
            </w:r>
            <w:r w:rsidR="00E9339F" w:rsidRPr="00964F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o-RO" w:eastAsia="ru-RU"/>
              </w:rPr>
              <w:t>b)  tabela 2</w:t>
            </w:r>
            <w:r w:rsidRPr="00964F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o-RO" w:eastAsia="ru-RU"/>
              </w:rPr>
              <w:t xml:space="preserve">                                                </w:t>
            </w:r>
            <w:r w:rsidRPr="00964F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                                                                      (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în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lei</w:t>
            </w:r>
            <w:r w:rsidRPr="001E0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)</w:t>
            </w:r>
          </w:p>
          <w:p w:rsidR="00964FC1" w:rsidRPr="001E09DF" w:rsidRDefault="00964FC1" w:rsidP="00964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9339F" w:rsidRPr="001E09DF" w:rsidTr="00442829">
        <w:trPr>
          <w:trHeight w:val="167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9F" w:rsidRPr="00964FC1" w:rsidRDefault="00E9339F" w:rsidP="002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lastRenderedPageBreak/>
              <w:t>Nr d/o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9F" w:rsidRPr="00964FC1" w:rsidRDefault="00E9339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Cod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9F" w:rsidRPr="00964FC1" w:rsidRDefault="00E9339F" w:rsidP="002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Denumirea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9F" w:rsidRPr="00964FC1" w:rsidRDefault="00E9339F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Nr. de</w:t>
            </w:r>
          </w:p>
          <w:p w:rsidR="00E9339F" w:rsidRPr="00964FC1" w:rsidRDefault="00E9339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inventar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F" w:rsidRPr="00964FC1" w:rsidRDefault="00E9339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Anul procurării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F" w:rsidRPr="00964FC1" w:rsidRDefault="00E9339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Cantitatea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F" w:rsidRPr="00964FC1" w:rsidRDefault="00E9339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Pretul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F" w:rsidRPr="00964FC1" w:rsidRDefault="00E9339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Suma</w:t>
            </w:r>
          </w:p>
        </w:tc>
      </w:tr>
      <w:tr w:rsidR="006073EA" w:rsidRPr="001E09DF" w:rsidTr="00442829">
        <w:trPr>
          <w:trHeight w:val="167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964FC1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21153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Masa-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tumba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rotile</w:t>
            </w:r>
            <w:proofErr w:type="spellEnd"/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016321153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550,00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550,00</w:t>
            </w:r>
          </w:p>
        </w:tc>
      </w:tr>
      <w:tr w:rsidR="006073EA" w:rsidRPr="001E09DF" w:rsidTr="00442829">
        <w:trPr>
          <w:trHeight w:val="167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21351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Covor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Macheta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016321351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7,2 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80,90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582,48</w:t>
            </w:r>
          </w:p>
        </w:tc>
      </w:tr>
      <w:tr w:rsidR="006073EA" w:rsidRPr="001E09DF" w:rsidTr="00442829">
        <w:trPr>
          <w:trHeight w:val="167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3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21246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Sectia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G-2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1982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32,60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32,60</w:t>
            </w:r>
          </w:p>
        </w:tc>
      </w:tr>
      <w:tr w:rsidR="006073EA" w:rsidRPr="001E09DF" w:rsidTr="00442829">
        <w:trPr>
          <w:trHeight w:val="167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4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21337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Sectia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A-2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016321337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1982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40,60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40,60</w:t>
            </w:r>
          </w:p>
        </w:tc>
      </w:tr>
      <w:tr w:rsidR="006073EA" w:rsidRPr="001E09DF" w:rsidTr="00442829">
        <w:trPr>
          <w:trHeight w:val="167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5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21202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Scaune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stejar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7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280,00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1960,00</w:t>
            </w:r>
          </w:p>
        </w:tc>
      </w:tr>
      <w:tr w:rsidR="006073EA" w:rsidRPr="001E09DF" w:rsidTr="00442829">
        <w:trPr>
          <w:trHeight w:val="167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6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21126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98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Telefon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office, desk type, KX-TS17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016321126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2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307,62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615,24</w:t>
            </w:r>
          </w:p>
        </w:tc>
      </w:tr>
      <w:tr w:rsidR="006073EA" w:rsidRPr="001E09DF" w:rsidTr="00442829">
        <w:trPr>
          <w:trHeight w:val="167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3F4C84" w:rsidRDefault="00763A64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21345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98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Aparat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de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telefon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"Panasonic"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Easa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-pho S/N 7BCBF 912927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016321345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200,00</w:t>
            </w:r>
          </w:p>
        </w:tc>
      </w:tr>
      <w:tr w:rsidR="006073EA" w:rsidRPr="001E09DF" w:rsidTr="00442829">
        <w:trPr>
          <w:trHeight w:val="167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3F4C84" w:rsidRDefault="00763A64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A" w:rsidRPr="00964FC1" w:rsidRDefault="006073EA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21255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A" w:rsidRPr="00964FC1" w:rsidRDefault="006073EA" w:rsidP="0098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Telephone Panasonic KX-TS2350 Dar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A" w:rsidRPr="00964FC1" w:rsidRDefault="006073EA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016321255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337,43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337,43</w:t>
            </w:r>
          </w:p>
        </w:tc>
      </w:tr>
      <w:tr w:rsidR="00E9339F" w:rsidRPr="006073EA" w:rsidTr="00442829">
        <w:trPr>
          <w:trHeight w:val="383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F" w:rsidRPr="003F4C84" w:rsidRDefault="00763A64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9F" w:rsidRPr="00964FC1" w:rsidRDefault="006073EA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21323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9F" w:rsidRPr="00964FC1" w:rsidRDefault="006073EA" w:rsidP="0098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Telephone Panasonic KX-FLM653RU+toner KX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9F" w:rsidRPr="00964FC1" w:rsidRDefault="006073EA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016321323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F" w:rsidRPr="00964FC1" w:rsidRDefault="000C6D22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9F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F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4.103,64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9F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4.103,64</w:t>
            </w:r>
          </w:p>
        </w:tc>
      </w:tr>
      <w:tr w:rsidR="00156DF4" w:rsidRPr="006073EA" w:rsidTr="00442829">
        <w:trPr>
          <w:trHeight w:val="383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F4" w:rsidRPr="00964FC1" w:rsidRDefault="00156DF4" w:rsidP="00A6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="00A64110"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F4" w:rsidRPr="00964FC1" w:rsidRDefault="00156DF4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21249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F4" w:rsidRPr="00964FC1" w:rsidRDefault="00156DF4" w:rsidP="0098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Fotoliu "Aspect"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F4" w:rsidRPr="00964FC1" w:rsidRDefault="00156DF4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F4" w:rsidRPr="00964FC1" w:rsidRDefault="00156DF4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1999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F4" w:rsidRPr="00964FC1" w:rsidRDefault="00156DF4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2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F4" w:rsidRPr="00964FC1" w:rsidRDefault="00156DF4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453,00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F4" w:rsidRPr="00964FC1" w:rsidRDefault="00156DF4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906,00</w:t>
            </w:r>
          </w:p>
        </w:tc>
      </w:tr>
      <w:tr w:rsidR="00610A5B" w:rsidRPr="006073EA" w:rsidTr="00442829">
        <w:trPr>
          <w:trHeight w:val="383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964FC1" w:rsidRDefault="00964FC1" w:rsidP="00A6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5B" w:rsidRPr="00964FC1" w:rsidRDefault="00610A5B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23057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5B" w:rsidRPr="00964FC1" w:rsidRDefault="00610A5B" w:rsidP="0098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Garderoba 3 buc</w:t>
            </w:r>
            <w:r w:rsidR="00964FC1"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(din 3sectii)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5B" w:rsidRPr="00964FC1" w:rsidRDefault="00A2762B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316323057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964FC1" w:rsidRDefault="00610A5B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5B" w:rsidRPr="00964FC1" w:rsidRDefault="00610A5B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964FC1" w:rsidRDefault="00610A5B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7937,00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5B" w:rsidRPr="00964FC1" w:rsidRDefault="00610A5B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7937,00</w:t>
            </w:r>
          </w:p>
        </w:tc>
      </w:tr>
      <w:tr w:rsidR="006073EA" w:rsidRPr="001E09DF" w:rsidTr="00442829">
        <w:trPr>
          <w:trHeight w:val="167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EA" w:rsidRPr="00964FC1" w:rsidRDefault="006073EA" w:rsidP="001E09DF">
            <w:pPr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TOTAL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073EA" w:rsidP="006073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EA" w:rsidRPr="00964FC1" w:rsidRDefault="00610A5B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17264</w:t>
            </w:r>
            <w:r w:rsidR="006073EA"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,99</w:t>
            </w:r>
          </w:p>
        </w:tc>
      </w:tr>
    </w:tbl>
    <w:p w:rsidR="001E09DF" w:rsidRP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P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P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BD7263" w:rsidRDefault="00BD726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4830C3" w:rsidRDefault="004830C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4830C3" w:rsidRDefault="004830C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1E09DF" w:rsidRPr="00964FC1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964FC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lastRenderedPageBreak/>
        <w:t>Anexa nr. 3</w:t>
      </w:r>
    </w:p>
    <w:p w:rsidR="001E09DF" w:rsidRPr="00964FC1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964FC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la </w:t>
      </w:r>
      <w:proofErr w:type="spellStart"/>
      <w:r w:rsidRPr="00964FC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Hotărîrea</w:t>
      </w:r>
      <w:proofErr w:type="spellEnd"/>
      <w:r w:rsidRPr="00964FC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Guvernului nr. ___</w:t>
      </w:r>
    </w:p>
    <w:p w:rsidR="001E09DF" w:rsidRPr="00964FC1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964FC1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din ________________</w:t>
      </w:r>
    </w:p>
    <w:p w:rsidR="001E09DF" w:rsidRPr="00BD7263" w:rsidRDefault="001E09DF" w:rsidP="001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1E09DF" w:rsidRPr="00BD7263" w:rsidRDefault="001E09DF" w:rsidP="001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BD72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Lista bunurilor  proprietate publică a statului </w:t>
      </w:r>
    </w:p>
    <w:p w:rsidR="001E09DF" w:rsidRPr="00BD7263" w:rsidRDefault="001E09DF" w:rsidP="001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BD72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care se transmit, cu titlu gratuit, din gestiunea Ministerului Economiei</w:t>
      </w:r>
    </w:p>
    <w:p w:rsidR="001E09DF" w:rsidRPr="00BD7263" w:rsidRDefault="001E09DF" w:rsidP="001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BD72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în proprietatea publică a satului Telița, raionul Anenii Noi</w:t>
      </w:r>
    </w:p>
    <w:p w:rsidR="001E09DF" w:rsidRPr="00BD7263" w:rsidRDefault="001E09DF" w:rsidP="001E0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1E09DF" w:rsidRDefault="002D2DF6" w:rsidP="001E0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</w:t>
      </w:r>
      <w:r w:rsidR="001E09DF" w:rsidRPr="001E09D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>a) mijloace fixe</w:t>
      </w:r>
      <w:r w:rsidR="005F30D0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>, tabela 1</w:t>
      </w:r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  </w:t>
      </w:r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(</w:t>
      </w:r>
      <w:proofErr w:type="spellStart"/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în</w:t>
      </w:r>
      <w:proofErr w:type="spellEnd"/>
      <w:r w:rsidR="001E09DF" w:rsidRPr="00964FC1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lei)</w:t>
      </w:r>
    </w:p>
    <w:p w:rsidR="00964FC1" w:rsidRPr="00964FC1" w:rsidRDefault="00964FC1" w:rsidP="001E0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981"/>
        <w:gridCol w:w="2259"/>
        <w:gridCol w:w="1427"/>
        <w:gridCol w:w="992"/>
        <w:gridCol w:w="1418"/>
        <w:gridCol w:w="1417"/>
        <w:gridCol w:w="851"/>
      </w:tblGrid>
      <w:tr w:rsidR="001E09DF" w:rsidRPr="001E09DF" w:rsidTr="003F4C84">
        <w:trPr>
          <w:trHeight w:val="10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964FC1" w:rsidRDefault="00290541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proofErr w:type="spellStart"/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Nr</w:t>
            </w:r>
            <w:r w:rsidR="001E09DF"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d</w:t>
            </w:r>
            <w:proofErr w:type="spellEnd"/>
            <w:r w:rsidR="001E09DF"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/o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Cod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Denumirea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Nr. de</w:t>
            </w:r>
          </w:p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inventar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Anul procurării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Valoarea iniţială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Uzura calculată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Valoarea reziduală</w:t>
            </w:r>
          </w:p>
        </w:tc>
      </w:tr>
      <w:tr w:rsidR="001E09DF" w:rsidRPr="001E09DF" w:rsidTr="003F4C84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4471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PC:IBM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ThinkCenter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A50, Intel Pentium 4 3.0Ghz HT, Monitor IBM L 150 15.0 LCD 15.0v BLK TCO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01360</w:t>
            </w: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11891,60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11891,60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3F4C84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3821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Workstation PC 1050-MP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01360</w:t>
            </w: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6914,00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6914,00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3F4C84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2054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Profesional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LCD Monitor 170B5CP/00, Philips 17, 1280x1024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01360290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8604,36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8604,36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3F4C84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3823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Workstation PC 1050-MP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01360468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6914,00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6914,00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3F4C84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5.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2055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Profesional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LCD Monitor 170B5CP/00, Philips 17, 1280x1024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01360291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8604,36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8604,36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3F4C84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6.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3820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Workstation PC 1050-MP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01360465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6914,00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E82014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r w:rsidR="001E09DF"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914,00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3F4C84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7.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2057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Profesional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LCD Monitor 170B5CP/00, Philips 17, 1280x1024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1360</w:t>
            </w: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8604,36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8604,36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3F4C84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8.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4053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Bloc de system AVM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01360500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6656,00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6656,00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8C190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0,00</w:t>
            </w:r>
          </w:p>
        </w:tc>
      </w:tr>
      <w:tr w:rsidR="001E09DF" w:rsidRPr="001E09DF" w:rsidTr="003F4C84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14" w:rsidRDefault="00E82014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  <w:p w:rsidR="00E82014" w:rsidRDefault="00E82014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9.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14" w:rsidRDefault="00E82014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E82014" w:rsidRDefault="00E82014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2058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BD7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Profesional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LCD Monitor 170B5CP/00, Philips 17 1280x1024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14" w:rsidRDefault="00E82014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E82014" w:rsidRDefault="00E82014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01360294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14" w:rsidRDefault="00E82014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  <w:p w:rsidR="00E82014" w:rsidRDefault="00E82014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  <w:p w:rsidR="001E09DF" w:rsidRPr="00964FC1" w:rsidRDefault="00E82014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</w:t>
            </w:r>
            <w:r w:rsidR="001E09DF"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14" w:rsidRDefault="00E82014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E82014" w:rsidRDefault="00E82014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8604,36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14" w:rsidRDefault="00E82014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E82014" w:rsidRDefault="00E82014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8604,36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14" w:rsidRDefault="00E82014" w:rsidP="001E09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1E09DF" w:rsidRPr="00964FC1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3F4C84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964FC1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10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4052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Bloc de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ystem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AVM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01360499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6656,00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6656,00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3F4C84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964FC1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11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2059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Profesional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LCD Monitor </w:t>
            </w: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170B5CP/00, Philips 17, 1280x1024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01360295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8604,37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8604,36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3F4C84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964FC1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lastRenderedPageBreak/>
              <w:t>12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5192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Workstation PC 1040 MP Monitor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01360642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9997,00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9997,00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3F4C84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964FC1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13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21435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HP Color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Lazer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Jet 1600  Printer UP to 8 ppm,16 MB,HP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ImageREt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2400, Up to 20,000 pages per month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013821435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E82014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="001E09DF"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431,12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4431,12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3F4C84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964FC1" w:rsidP="0096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14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21396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Printer/Copier/scanner/fax, hppsc2210 all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colour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/all in one Canon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Smartbase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PC 1230D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013821396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E8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E82014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="001E09DF"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1E09DF" w:rsidTr="003F4C84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964FC1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15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21487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Xerox </w:t>
            </w:r>
            <w:proofErr w:type="spellStart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Workcenter</w:t>
            </w:r>
            <w:proofErr w:type="spellEnd"/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PE 220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013821487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964FC1" w:rsidRDefault="00E82014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5</w:t>
            </w:r>
            <w:r w:rsidR="001E09DF"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E82014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5</w:t>
            </w:r>
            <w:r w:rsidR="001E09DF" w:rsidRPr="00964F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395,00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964FC1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964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05F7E" w:rsidRPr="001E09DF" w:rsidTr="003F4C84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964FC1" w:rsidRDefault="00605F7E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964FC1" w:rsidRDefault="00605F7E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964FC1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TOTAL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964FC1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964FC1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964FC1" w:rsidRDefault="00DB1620" w:rsidP="00E82014">
            <w:pPr>
              <w:jc w:val="center"/>
              <w:rPr>
                <w:sz w:val="26"/>
                <w:szCs w:val="26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112965</w:t>
            </w:r>
            <w:r w:rsidR="00605F7E"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,</w:t>
            </w: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5</w:t>
            </w:r>
            <w:r w:rsidR="000C6D22"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964FC1" w:rsidRDefault="00DB1620" w:rsidP="00E82014">
            <w:pPr>
              <w:jc w:val="center"/>
              <w:rPr>
                <w:sz w:val="26"/>
                <w:szCs w:val="26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112965</w:t>
            </w:r>
            <w:r w:rsidR="00605F7E"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,</w:t>
            </w: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5</w:t>
            </w:r>
            <w:r w:rsidR="000C6D22"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964FC1" w:rsidRDefault="00605F7E" w:rsidP="0060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64F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0,00</w:t>
            </w:r>
          </w:p>
        </w:tc>
      </w:tr>
    </w:tbl>
    <w:p w:rsidR="001E09DF" w:rsidRP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BD7263" w:rsidRPr="00BD7263" w:rsidRDefault="002D2DF6" w:rsidP="00605F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  <w:r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 xml:space="preserve">       </w:t>
      </w:r>
      <w:r w:rsidR="00605F7E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>b) tabela 2</w:t>
      </w:r>
      <w:r w:rsidR="00605F7E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                                                                                                        (</w:t>
      </w:r>
      <w:proofErr w:type="spellStart"/>
      <w:r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în</w:t>
      </w:r>
      <w:proofErr w:type="spellEnd"/>
      <w:r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lei)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981"/>
        <w:gridCol w:w="2259"/>
        <w:gridCol w:w="1427"/>
        <w:gridCol w:w="992"/>
        <w:gridCol w:w="1418"/>
        <w:gridCol w:w="1134"/>
        <w:gridCol w:w="1134"/>
      </w:tblGrid>
      <w:tr w:rsidR="00605F7E" w:rsidRPr="001E09DF" w:rsidTr="00442829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2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Nr d/o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Cod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29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Denumirea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Nr. de</w:t>
            </w:r>
          </w:p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inventar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Anul procurării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Cantitatea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Pretul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Suma</w:t>
            </w:r>
          </w:p>
        </w:tc>
      </w:tr>
      <w:tr w:rsidR="00605F7E" w:rsidRPr="001E09DF" w:rsidTr="00442829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60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21131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Dulap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pentru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vesela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016321131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80,00</w:t>
            </w:r>
          </w:p>
        </w:tc>
      </w:tr>
      <w:tr w:rsidR="00605F7E" w:rsidRPr="001E09DF" w:rsidTr="00442829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21136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DB1620" w:rsidP="000C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Covor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0C6D22"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10,8 m2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016321136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0C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</w:t>
            </w:r>
            <w:r w:rsidR="000C6D22"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BD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1434,02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BD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1434,02</w:t>
            </w:r>
          </w:p>
        </w:tc>
      </w:tr>
      <w:tr w:rsidR="00605F7E" w:rsidRPr="001E09DF" w:rsidTr="00442829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21137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Scaune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de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lemn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016321137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D86740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5</w:t>
            </w:r>
            <w:r w:rsidR="00605F7E"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108,42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D86740" w:rsidP="00D8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542</w:t>
            </w:r>
            <w:r w:rsidR="00605F7E"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,</w:t>
            </w: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10</w:t>
            </w:r>
          </w:p>
        </w:tc>
      </w:tr>
      <w:tr w:rsidR="00605F7E" w:rsidRPr="001E09DF" w:rsidTr="00442829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7E" w:rsidRPr="00BD7263" w:rsidRDefault="00605F7E" w:rsidP="0098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21255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7E" w:rsidRPr="00BD7263" w:rsidRDefault="00605F7E" w:rsidP="0098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Telephone Panasonic KX-TS2350 Dar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337,43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337,43</w:t>
            </w:r>
          </w:p>
        </w:tc>
      </w:tr>
      <w:tr w:rsidR="00605F7E" w:rsidRPr="001E09DF" w:rsidTr="00442829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5.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21011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Telefon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Panasonic KX-TS2361RUW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016321011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220,50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220,50</w:t>
            </w:r>
          </w:p>
        </w:tc>
      </w:tr>
      <w:tr w:rsidR="00605F7E" w:rsidRPr="001E09DF" w:rsidTr="00442829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6.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21081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Telefon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KX-TS2365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016321081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567,00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567,00</w:t>
            </w:r>
          </w:p>
        </w:tc>
      </w:tr>
      <w:tr w:rsidR="00605F7E" w:rsidRPr="001E09DF" w:rsidTr="00442829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7.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21365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Telefon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Concord 400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016321365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106,67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106,67</w:t>
            </w:r>
          </w:p>
        </w:tc>
      </w:tr>
      <w:tr w:rsidR="00605F7E" w:rsidRPr="001E09DF" w:rsidTr="00442829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8.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21215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Aparat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de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telefon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Concord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016321215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7E" w:rsidRPr="00BD7263" w:rsidRDefault="00605F7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760,00</w:t>
            </w:r>
          </w:p>
        </w:tc>
      </w:tr>
      <w:tr w:rsidR="002E001E" w:rsidRPr="001E09DF" w:rsidTr="00442829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E" w:rsidRPr="00BD7263" w:rsidRDefault="002E001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9.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E" w:rsidRPr="00BD7263" w:rsidRDefault="00B907AF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21355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E" w:rsidRPr="00BD7263" w:rsidRDefault="00610A5B" w:rsidP="0098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Masa de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lucru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cu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sertar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E" w:rsidRPr="00BD7263" w:rsidRDefault="00B907AF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016321355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E" w:rsidRPr="00BD7263" w:rsidRDefault="00646B8D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E" w:rsidRPr="00BD7263" w:rsidRDefault="00610A5B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 buc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E" w:rsidRPr="00BD7263" w:rsidRDefault="00646B8D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1E" w:rsidRPr="00BD7263" w:rsidRDefault="00646B8D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250.00</w:t>
            </w:r>
          </w:p>
        </w:tc>
      </w:tr>
      <w:tr w:rsidR="00610A5B" w:rsidRPr="001E09DF" w:rsidTr="00442829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BD7263" w:rsidRDefault="00BD7263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10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BD7263" w:rsidRDefault="00610A5B" w:rsidP="0061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20969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BD7263" w:rsidRDefault="00610A5B" w:rsidP="0061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Scaune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Illinois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BD7263" w:rsidRDefault="00610A5B" w:rsidP="0061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016320969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BD7263" w:rsidRDefault="00610A5B" w:rsidP="0061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BD7263" w:rsidRDefault="00610A5B" w:rsidP="0061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BD7263" w:rsidRDefault="00610A5B" w:rsidP="00BD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,</w:t>
            </w: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5B" w:rsidRPr="00BD7263" w:rsidRDefault="00BD7263" w:rsidP="0061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</w:t>
            </w:r>
            <w:r w:rsidR="00610A5B"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610A5B"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,</w:t>
            </w:r>
            <w:r w:rsidR="00610A5B"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B907AF" w:rsidRPr="001E09DF" w:rsidTr="00442829">
        <w:trPr>
          <w:trHeight w:val="1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F" w:rsidRPr="00BD7263" w:rsidRDefault="00BD7263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11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F" w:rsidRPr="00BD7263" w:rsidRDefault="00B907AF" w:rsidP="0086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F" w:rsidRPr="00BD7263" w:rsidRDefault="00B907AF" w:rsidP="00B90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caun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cu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rotile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F" w:rsidRPr="00BD7263" w:rsidRDefault="00B907AF" w:rsidP="0086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016321030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F" w:rsidRPr="00BD7263" w:rsidRDefault="00B907AF" w:rsidP="0086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F" w:rsidRPr="00BD7263" w:rsidRDefault="00B907AF" w:rsidP="0086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F" w:rsidRPr="00BD7263" w:rsidRDefault="00B907AF" w:rsidP="0086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705</w:t>
            </w: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,</w:t>
            </w: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B907AF" w:rsidRPr="00BD7263" w:rsidRDefault="00B907AF" w:rsidP="0086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AF" w:rsidRPr="00BD7263" w:rsidRDefault="00B907AF" w:rsidP="0086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705,</w:t>
            </w: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B907AF" w:rsidRPr="00BD7263" w:rsidRDefault="00B907AF" w:rsidP="0086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B1620" w:rsidRPr="00605F7E" w:rsidTr="00442829">
        <w:trPr>
          <w:trHeight w:val="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20" w:rsidRPr="00BD7263" w:rsidRDefault="00DB1620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20" w:rsidRPr="00BD7263" w:rsidRDefault="00DB1620" w:rsidP="0098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20" w:rsidRPr="00BD7263" w:rsidRDefault="00DB1620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TOTAL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20" w:rsidRPr="00BD7263" w:rsidRDefault="00DB1620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20" w:rsidRPr="00BD7263" w:rsidRDefault="00DB1620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20" w:rsidRPr="00BD7263" w:rsidRDefault="00DB1620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20" w:rsidRPr="00BD7263" w:rsidRDefault="00DB1620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20" w:rsidRPr="00BD7263" w:rsidRDefault="00B907AF" w:rsidP="00B90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7002</w:t>
            </w:r>
            <w:r w:rsidR="00DB1620"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,</w:t>
            </w:r>
            <w:r w:rsidR="00C6737F"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72</w:t>
            </w:r>
          </w:p>
        </w:tc>
      </w:tr>
    </w:tbl>
    <w:p w:rsidR="00442829" w:rsidRDefault="00442829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4830C3" w:rsidRDefault="004830C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4830C3" w:rsidRDefault="004830C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4830C3" w:rsidRDefault="004830C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4830C3" w:rsidRDefault="004830C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4830C3" w:rsidRDefault="004830C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1E09DF" w:rsidRPr="00BD7263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D72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lastRenderedPageBreak/>
        <w:t>Anexa nr. 4</w:t>
      </w:r>
    </w:p>
    <w:p w:rsidR="001E09DF" w:rsidRPr="00BD7263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D72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la </w:t>
      </w:r>
      <w:proofErr w:type="spellStart"/>
      <w:r w:rsidRPr="00BD72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Hotărîrea</w:t>
      </w:r>
      <w:proofErr w:type="spellEnd"/>
      <w:r w:rsidRPr="00BD72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Guvernului nr. ___</w:t>
      </w:r>
    </w:p>
    <w:p w:rsidR="001E09DF" w:rsidRPr="00BD7263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D72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din ________________</w:t>
      </w:r>
    </w:p>
    <w:p w:rsidR="001E09DF" w:rsidRPr="00BD7263" w:rsidRDefault="001E09DF" w:rsidP="001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1E09DF" w:rsidRPr="00BD7263" w:rsidRDefault="001E09DF" w:rsidP="001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BD72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Lista bunurilor  proprietate publică a statului </w:t>
      </w:r>
    </w:p>
    <w:p w:rsidR="001E09DF" w:rsidRPr="00BD7263" w:rsidRDefault="001E09DF" w:rsidP="001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BD72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care se transmit, cu titlu gratuit, din gestiunea Ministerului Economiei</w:t>
      </w:r>
    </w:p>
    <w:p w:rsidR="001E09DF" w:rsidRPr="00BD7263" w:rsidRDefault="001E09DF" w:rsidP="001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BD72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în proprietatea publică a satului </w:t>
      </w:r>
      <w:proofErr w:type="spellStart"/>
      <w:r w:rsidRPr="00BD72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Sîrcova</w:t>
      </w:r>
      <w:proofErr w:type="spellEnd"/>
      <w:r w:rsidRPr="00BD7263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, raionul Rezina </w:t>
      </w:r>
    </w:p>
    <w:p w:rsidR="001E09DF" w:rsidRPr="001E09DF" w:rsidRDefault="001E09DF" w:rsidP="001E09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1E09DF" w:rsidRDefault="002D2DF6" w:rsidP="001E0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  <w:r w:rsidRPr="00BD7263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    </w:t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>a) mijloace fixe</w:t>
      </w:r>
      <w:r w:rsidR="002B456E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>, tabela 1</w:t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  <w:t>(</w:t>
      </w:r>
      <w:proofErr w:type="spellStart"/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în</w:t>
      </w:r>
      <w:proofErr w:type="spellEnd"/>
      <w:r w:rsidR="001E09DF"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lei)</w:t>
      </w:r>
    </w:p>
    <w:p w:rsidR="00BD7263" w:rsidRPr="00BD7263" w:rsidRDefault="00BD7263" w:rsidP="001E0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981"/>
        <w:gridCol w:w="2259"/>
        <w:gridCol w:w="1427"/>
        <w:gridCol w:w="992"/>
        <w:gridCol w:w="1276"/>
        <w:gridCol w:w="1276"/>
        <w:gridCol w:w="850"/>
      </w:tblGrid>
      <w:tr w:rsidR="001E09DF" w:rsidRPr="00BD7263" w:rsidTr="003F4C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BD7263" w:rsidRDefault="00290541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Nr</w:t>
            </w:r>
            <w:r w:rsidR="001E09DF"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 xml:space="preserve"> d/o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Cod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Denumirea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Nr. de</w:t>
            </w:r>
          </w:p>
          <w:p w:rsidR="001E09DF" w:rsidRPr="00BD7263" w:rsidRDefault="009E2F83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I</w:t>
            </w:r>
            <w:r w:rsidR="001E09DF"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nventar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Anul procurării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Valoarea iniţială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Uzura calculată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Valoarea reziduală</w:t>
            </w:r>
          </w:p>
        </w:tc>
      </w:tr>
      <w:tr w:rsidR="001E09DF" w:rsidRPr="00BD7263" w:rsidTr="003F4C84">
        <w:trPr>
          <w:trHeight w:val="2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3827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Workstation PC 1050-MP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01360</w:t>
            </w: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BD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6914,00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BD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6914,00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BD7263" w:rsidTr="003F4C84">
        <w:trPr>
          <w:trHeight w:val="2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21278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Monitor 17 TFT LG 17119S Black 1400:1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</w:t>
            </w: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BD7263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="001E09DF"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875,89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BD7263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="001E09DF"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875,89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BD7263" w:rsidTr="003F4C84">
        <w:trPr>
          <w:trHeight w:val="2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2603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Workstation PC 1090-MP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01360392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BD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11935,00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BD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11935,00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BD7263" w:rsidTr="003F4C84">
        <w:trPr>
          <w:trHeight w:val="2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21279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Monitor 17 TFT LG 17119S Black 1400:1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013621279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BD7263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="001E09DF"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875,90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BD7263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="001E09DF"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875,90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BD7263" w:rsidTr="003F4C84">
        <w:trPr>
          <w:trHeight w:val="2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5.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4467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PC:IBM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ThinkCenter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A50, Intel Pentium 4 3.0Ghz HT, Monitor IBM L 150 15.0 LCD 15.0v BLK TCO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01360</w:t>
            </w: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555</w:t>
            </w:r>
          </w:p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BD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11891,56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BD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11891,56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BD7263" w:rsidTr="003F4C84">
        <w:trPr>
          <w:trHeight w:val="2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6.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4351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HP dx2200 MTP4-630 80G 512M 4PC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01360532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BD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13033,15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BD7263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13</w:t>
            </w:r>
            <w:r w:rsidR="001E09DF"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033,15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BD7263" w:rsidTr="003F4C84">
        <w:trPr>
          <w:trHeight w:val="2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7.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3057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Comp. IBM TC A50/P4.3GHz L2 1M 800MHz/512MB DDR/80GB EIDE/Ethernet/IBM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Preff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.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Kbd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/IBM USB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Opt.whell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mouse/Pad/DVDRW/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Soundmax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/128MB GF FX 5700/WXP PRO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01360437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BD7263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13</w:t>
            </w:r>
            <w:r w:rsidR="001E09DF"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285,78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BD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13285,78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BD7263" w:rsidTr="003F4C84">
        <w:trPr>
          <w:trHeight w:val="2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8.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4349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HP dx2200 MTP4-630 80G 512M 4PC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01360530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BD7263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13</w:t>
            </w:r>
            <w:r w:rsidR="001E09DF"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033,15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BD7263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13</w:t>
            </w:r>
            <w:r w:rsidR="001E09DF"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033,15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BD7263" w:rsidTr="003F4C84">
        <w:trPr>
          <w:trHeight w:val="2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9.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3281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Dell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Optiplex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210L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01380079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BD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9041,52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BD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9041,52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BD7263" w:rsidTr="003F4C84">
        <w:trPr>
          <w:trHeight w:val="2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BD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10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21488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Xerox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Workcenter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PE 220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013821488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BD7263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</w:t>
            </w:r>
            <w:r w:rsidR="001E09DF"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BD7263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</w:t>
            </w:r>
            <w:r w:rsidR="001E09DF"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BD7263" w:rsidTr="003F4C84">
        <w:trPr>
          <w:trHeight w:val="2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BD7263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lastRenderedPageBreak/>
              <w:t>11</w:t>
            </w:r>
            <w:r w:rsidR="003F4C84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21489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Xerox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Workcenter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PE 220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013821489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9DF" w:rsidRPr="00BD7263" w:rsidRDefault="00BD7263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</w:t>
            </w:r>
            <w:r w:rsidR="001E09DF"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BD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5395,00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DF" w:rsidRPr="00BD7263" w:rsidRDefault="001E09DF" w:rsidP="001E09DF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2B456E" w:rsidRPr="00BD7263" w:rsidTr="003F4C84">
        <w:trPr>
          <w:trHeight w:val="4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E" w:rsidRPr="00BD7263" w:rsidRDefault="002B456E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E" w:rsidRPr="00BD7263" w:rsidRDefault="002B456E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E" w:rsidRPr="00BD7263" w:rsidRDefault="002B456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TOTAL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E" w:rsidRPr="00BD7263" w:rsidRDefault="002B456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E" w:rsidRPr="00BD7263" w:rsidRDefault="002B456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E" w:rsidRPr="00BD7263" w:rsidRDefault="0018732E" w:rsidP="00BD7263">
            <w:pPr>
              <w:jc w:val="center"/>
              <w:rPr>
                <w:sz w:val="26"/>
                <w:szCs w:val="26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95675</w:t>
            </w:r>
            <w:r w:rsidR="002B456E"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,</w:t>
            </w: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E" w:rsidRPr="00BD7263" w:rsidRDefault="0018732E" w:rsidP="00BD7263">
            <w:pPr>
              <w:jc w:val="center"/>
              <w:rPr>
                <w:sz w:val="26"/>
                <w:szCs w:val="26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95</w:t>
            </w:r>
            <w:r w:rsidR="002B456E"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6</w:t>
            </w: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7</w:t>
            </w:r>
            <w:r w:rsidR="002B456E"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5,</w:t>
            </w: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9</w:t>
            </w:r>
            <w:r w:rsidR="002B456E"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E" w:rsidRPr="00BD7263" w:rsidRDefault="002B456E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0,00</w:t>
            </w:r>
          </w:p>
        </w:tc>
      </w:tr>
    </w:tbl>
    <w:p w:rsidR="00BD7263" w:rsidRDefault="00BD7263" w:rsidP="00F22B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</w:p>
    <w:p w:rsidR="00BD7263" w:rsidRDefault="00BD7263" w:rsidP="00F22B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</w:p>
    <w:p w:rsidR="00C6737F" w:rsidRDefault="00C6737F" w:rsidP="00F22B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</w:p>
    <w:p w:rsidR="00F22BC3" w:rsidRPr="00BD7263" w:rsidRDefault="00F22BC3" w:rsidP="00F22B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  <w:r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 xml:space="preserve">b) tabela 2    </w:t>
      </w:r>
      <w:r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  <w:t xml:space="preserve">                                    </w:t>
      </w:r>
      <w:r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  <w:t xml:space="preserve">  (</w:t>
      </w:r>
      <w:proofErr w:type="spellStart"/>
      <w:r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în</w:t>
      </w:r>
      <w:proofErr w:type="spellEnd"/>
      <w:r w:rsidRPr="00BD726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lei)</w:t>
      </w:r>
    </w:p>
    <w:p w:rsidR="00290541" w:rsidRPr="00BD7263" w:rsidRDefault="00290541" w:rsidP="00F22B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2126"/>
        <w:gridCol w:w="1418"/>
        <w:gridCol w:w="1052"/>
        <w:gridCol w:w="1216"/>
        <w:gridCol w:w="1134"/>
        <w:gridCol w:w="1134"/>
      </w:tblGrid>
      <w:tr w:rsidR="00F22BC3" w:rsidTr="00BD7263">
        <w:trPr>
          <w:trHeight w:val="300"/>
        </w:trPr>
        <w:tc>
          <w:tcPr>
            <w:tcW w:w="709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Nr. d/o</w:t>
            </w:r>
          </w:p>
        </w:tc>
        <w:tc>
          <w:tcPr>
            <w:tcW w:w="992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Cod</w:t>
            </w:r>
          </w:p>
        </w:tc>
        <w:tc>
          <w:tcPr>
            <w:tcW w:w="2126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Denumirea</w:t>
            </w:r>
            <w:proofErr w:type="spellEnd"/>
          </w:p>
        </w:tc>
        <w:tc>
          <w:tcPr>
            <w:tcW w:w="1418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Nr. </w:t>
            </w:r>
            <w:r w:rsidR="009E2F83"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D</w:t>
            </w: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e</w:t>
            </w:r>
          </w:p>
          <w:p w:rsidR="00F22BC3" w:rsidRPr="00BD7263" w:rsidRDefault="00290541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Inventa</w:t>
            </w:r>
            <w:r w:rsidR="009E2F83"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r</w:t>
            </w:r>
            <w:proofErr w:type="spellEnd"/>
          </w:p>
        </w:tc>
        <w:tc>
          <w:tcPr>
            <w:tcW w:w="1052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Anul procurării</w:t>
            </w:r>
          </w:p>
        </w:tc>
        <w:tc>
          <w:tcPr>
            <w:tcW w:w="1216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Cantitatea</w:t>
            </w:r>
          </w:p>
        </w:tc>
        <w:tc>
          <w:tcPr>
            <w:tcW w:w="1134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Pretul</w:t>
            </w:r>
            <w:proofErr w:type="spellEnd"/>
          </w:p>
        </w:tc>
        <w:tc>
          <w:tcPr>
            <w:tcW w:w="1134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Suma</w:t>
            </w:r>
          </w:p>
        </w:tc>
      </w:tr>
      <w:tr w:rsidR="00F22BC3" w:rsidTr="00BD7263">
        <w:trPr>
          <w:trHeight w:val="255"/>
        </w:trPr>
        <w:tc>
          <w:tcPr>
            <w:tcW w:w="709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1.</w:t>
            </w:r>
          </w:p>
        </w:tc>
        <w:tc>
          <w:tcPr>
            <w:tcW w:w="992" w:type="dxa"/>
          </w:tcPr>
          <w:p w:rsidR="00F22BC3" w:rsidRPr="00BD7263" w:rsidRDefault="00F22BC3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21579</w:t>
            </w:r>
          </w:p>
        </w:tc>
        <w:tc>
          <w:tcPr>
            <w:tcW w:w="2126" w:type="dxa"/>
          </w:tcPr>
          <w:p w:rsidR="00F22BC3" w:rsidRPr="00BD7263" w:rsidRDefault="00F22BC3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Masa de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lucru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cu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sertar</w:t>
            </w:r>
            <w:proofErr w:type="spellEnd"/>
          </w:p>
        </w:tc>
        <w:tc>
          <w:tcPr>
            <w:tcW w:w="1418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016321579</w:t>
            </w:r>
          </w:p>
        </w:tc>
        <w:tc>
          <w:tcPr>
            <w:tcW w:w="1052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1998</w:t>
            </w:r>
          </w:p>
        </w:tc>
        <w:tc>
          <w:tcPr>
            <w:tcW w:w="1216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250,00</w:t>
            </w:r>
          </w:p>
        </w:tc>
        <w:tc>
          <w:tcPr>
            <w:tcW w:w="1134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250,00</w:t>
            </w:r>
          </w:p>
        </w:tc>
      </w:tr>
      <w:tr w:rsidR="00F22BC3" w:rsidTr="00BD7263">
        <w:trPr>
          <w:trHeight w:val="255"/>
        </w:trPr>
        <w:tc>
          <w:tcPr>
            <w:tcW w:w="709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2.</w:t>
            </w:r>
          </w:p>
        </w:tc>
        <w:tc>
          <w:tcPr>
            <w:tcW w:w="992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21130</w:t>
            </w:r>
          </w:p>
        </w:tc>
        <w:tc>
          <w:tcPr>
            <w:tcW w:w="2126" w:type="dxa"/>
          </w:tcPr>
          <w:p w:rsidR="00F22BC3" w:rsidRPr="00BD7263" w:rsidRDefault="00F22BC3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Covor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2x3</w:t>
            </w:r>
          </w:p>
        </w:tc>
        <w:tc>
          <w:tcPr>
            <w:tcW w:w="1418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016321130</w:t>
            </w:r>
          </w:p>
        </w:tc>
        <w:tc>
          <w:tcPr>
            <w:tcW w:w="1052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2004</w:t>
            </w:r>
          </w:p>
        </w:tc>
        <w:tc>
          <w:tcPr>
            <w:tcW w:w="1216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200,00</w:t>
            </w:r>
          </w:p>
        </w:tc>
        <w:tc>
          <w:tcPr>
            <w:tcW w:w="1134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200,00</w:t>
            </w:r>
          </w:p>
        </w:tc>
      </w:tr>
      <w:tr w:rsidR="00F22BC3" w:rsidTr="00BD7263">
        <w:trPr>
          <w:trHeight w:val="195"/>
        </w:trPr>
        <w:tc>
          <w:tcPr>
            <w:tcW w:w="709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3.</w:t>
            </w:r>
          </w:p>
        </w:tc>
        <w:tc>
          <w:tcPr>
            <w:tcW w:w="992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21004</w:t>
            </w:r>
          </w:p>
        </w:tc>
        <w:tc>
          <w:tcPr>
            <w:tcW w:w="2126" w:type="dxa"/>
          </w:tcPr>
          <w:p w:rsidR="00F22BC3" w:rsidRPr="00BD7263" w:rsidRDefault="00F22BC3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Scaun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ISO A1</w:t>
            </w: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418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016321004</w:t>
            </w:r>
          </w:p>
        </w:tc>
        <w:tc>
          <w:tcPr>
            <w:tcW w:w="1052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216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6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230,00</w:t>
            </w:r>
          </w:p>
        </w:tc>
        <w:tc>
          <w:tcPr>
            <w:tcW w:w="1134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  <w:r w:rsidR="000C6D22"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380</w:t>
            </w: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,00</w:t>
            </w:r>
          </w:p>
        </w:tc>
      </w:tr>
      <w:tr w:rsidR="00F22BC3" w:rsidTr="00BD7263">
        <w:trPr>
          <w:trHeight w:val="240"/>
        </w:trPr>
        <w:tc>
          <w:tcPr>
            <w:tcW w:w="709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4.</w:t>
            </w:r>
          </w:p>
        </w:tc>
        <w:tc>
          <w:tcPr>
            <w:tcW w:w="992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21302</w:t>
            </w:r>
          </w:p>
        </w:tc>
        <w:tc>
          <w:tcPr>
            <w:tcW w:w="2126" w:type="dxa"/>
          </w:tcPr>
          <w:p w:rsidR="00F22BC3" w:rsidRPr="00BD7263" w:rsidRDefault="00F22BC3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Fotoliu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418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016321302</w:t>
            </w:r>
          </w:p>
        </w:tc>
        <w:tc>
          <w:tcPr>
            <w:tcW w:w="1052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216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550,00</w:t>
            </w:r>
          </w:p>
        </w:tc>
        <w:tc>
          <w:tcPr>
            <w:tcW w:w="1134" w:type="dxa"/>
          </w:tcPr>
          <w:p w:rsidR="00F22BC3" w:rsidRPr="00BD7263" w:rsidRDefault="000C6D22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16</w:t>
            </w:r>
            <w:r w:rsidR="00F22BC3"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50,00</w:t>
            </w:r>
          </w:p>
        </w:tc>
      </w:tr>
      <w:tr w:rsidR="00F22BC3" w:rsidTr="00BD7263">
        <w:trPr>
          <w:trHeight w:val="180"/>
        </w:trPr>
        <w:tc>
          <w:tcPr>
            <w:tcW w:w="709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5.</w:t>
            </w:r>
          </w:p>
        </w:tc>
        <w:tc>
          <w:tcPr>
            <w:tcW w:w="992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21276</w:t>
            </w:r>
          </w:p>
        </w:tc>
        <w:tc>
          <w:tcPr>
            <w:tcW w:w="2126" w:type="dxa"/>
          </w:tcPr>
          <w:p w:rsidR="00F22BC3" w:rsidRPr="00BD7263" w:rsidRDefault="00F22BC3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Fax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Panasonik</w:t>
            </w:r>
            <w:proofErr w:type="spellEnd"/>
          </w:p>
        </w:tc>
        <w:tc>
          <w:tcPr>
            <w:tcW w:w="1418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013821276</w:t>
            </w:r>
          </w:p>
        </w:tc>
        <w:tc>
          <w:tcPr>
            <w:tcW w:w="1052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2005</w:t>
            </w:r>
          </w:p>
        </w:tc>
        <w:tc>
          <w:tcPr>
            <w:tcW w:w="1216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</w:tcPr>
          <w:p w:rsidR="00F22BC3" w:rsidRPr="00BD7263" w:rsidRDefault="00F22BC3" w:rsidP="00BD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2950,00</w:t>
            </w:r>
          </w:p>
        </w:tc>
        <w:tc>
          <w:tcPr>
            <w:tcW w:w="1134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2950,00</w:t>
            </w:r>
          </w:p>
        </w:tc>
      </w:tr>
      <w:tr w:rsidR="00F22BC3" w:rsidTr="00BD7263">
        <w:trPr>
          <w:trHeight w:val="180"/>
        </w:trPr>
        <w:tc>
          <w:tcPr>
            <w:tcW w:w="709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6.</w:t>
            </w:r>
          </w:p>
        </w:tc>
        <w:tc>
          <w:tcPr>
            <w:tcW w:w="992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20956</w:t>
            </w:r>
          </w:p>
        </w:tc>
        <w:tc>
          <w:tcPr>
            <w:tcW w:w="2126" w:type="dxa"/>
          </w:tcPr>
          <w:p w:rsidR="00F22BC3" w:rsidRPr="00BD7263" w:rsidRDefault="00F22BC3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Telefon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Panasonic KX-FC 1450 </w:t>
            </w:r>
          </w:p>
        </w:tc>
        <w:tc>
          <w:tcPr>
            <w:tcW w:w="1418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016320956</w:t>
            </w:r>
          </w:p>
        </w:tc>
        <w:tc>
          <w:tcPr>
            <w:tcW w:w="1052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216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1019,00</w:t>
            </w:r>
          </w:p>
        </w:tc>
        <w:tc>
          <w:tcPr>
            <w:tcW w:w="1134" w:type="dxa"/>
          </w:tcPr>
          <w:p w:rsidR="00F22BC3" w:rsidRPr="00BD7263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1019,00</w:t>
            </w:r>
          </w:p>
        </w:tc>
      </w:tr>
      <w:tr w:rsidR="00BF2ECB" w:rsidTr="00BD7263">
        <w:trPr>
          <w:trHeight w:val="180"/>
        </w:trPr>
        <w:tc>
          <w:tcPr>
            <w:tcW w:w="709" w:type="dxa"/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F2ECB" w:rsidRPr="00BD7263" w:rsidRDefault="00BF2ECB" w:rsidP="0032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21255</w:t>
            </w:r>
          </w:p>
        </w:tc>
        <w:tc>
          <w:tcPr>
            <w:tcW w:w="2126" w:type="dxa"/>
            <w:vAlign w:val="center"/>
          </w:tcPr>
          <w:p w:rsidR="00BF2ECB" w:rsidRPr="00BD7263" w:rsidRDefault="00BF2ECB" w:rsidP="0032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Telefon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Panasonic KX-TS2350 Dar </w:t>
            </w:r>
          </w:p>
        </w:tc>
        <w:tc>
          <w:tcPr>
            <w:tcW w:w="1418" w:type="dxa"/>
            <w:vAlign w:val="center"/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016321255</w:t>
            </w:r>
          </w:p>
        </w:tc>
        <w:tc>
          <w:tcPr>
            <w:tcW w:w="1052" w:type="dxa"/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2000</w:t>
            </w:r>
          </w:p>
        </w:tc>
        <w:tc>
          <w:tcPr>
            <w:tcW w:w="1216" w:type="dxa"/>
            <w:vAlign w:val="center"/>
          </w:tcPr>
          <w:p w:rsidR="00BF2ECB" w:rsidRPr="00442829" w:rsidRDefault="00BF2ECB" w:rsidP="0044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="004428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  <w:vAlign w:val="center"/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337,43</w:t>
            </w:r>
          </w:p>
        </w:tc>
        <w:tc>
          <w:tcPr>
            <w:tcW w:w="1134" w:type="dxa"/>
            <w:vAlign w:val="center"/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</w:t>
            </w: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</w:t>
            </w: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</w:tr>
      <w:tr w:rsidR="00BF2ECB" w:rsidTr="00BD7263">
        <w:trPr>
          <w:trHeight w:val="135"/>
        </w:trPr>
        <w:tc>
          <w:tcPr>
            <w:tcW w:w="709" w:type="dxa"/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F2ECB" w:rsidRPr="00BD7263" w:rsidRDefault="00BF2ECB" w:rsidP="0032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21203</w:t>
            </w:r>
          </w:p>
        </w:tc>
        <w:tc>
          <w:tcPr>
            <w:tcW w:w="2126" w:type="dxa"/>
            <w:vAlign w:val="center"/>
          </w:tcPr>
          <w:p w:rsidR="00BF2ECB" w:rsidRPr="00BD7263" w:rsidRDefault="00BF2ECB" w:rsidP="0032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Aparat de telefon ANGLO-100</w:t>
            </w:r>
          </w:p>
        </w:tc>
        <w:tc>
          <w:tcPr>
            <w:tcW w:w="1418" w:type="dxa"/>
            <w:vAlign w:val="center"/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016321203</w:t>
            </w:r>
          </w:p>
        </w:tc>
        <w:tc>
          <w:tcPr>
            <w:tcW w:w="1052" w:type="dxa"/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2005</w:t>
            </w:r>
          </w:p>
        </w:tc>
        <w:tc>
          <w:tcPr>
            <w:tcW w:w="1216" w:type="dxa"/>
            <w:vAlign w:val="center"/>
          </w:tcPr>
          <w:p w:rsidR="00BF2ECB" w:rsidRPr="00442829" w:rsidRDefault="00BF2ECB" w:rsidP="0044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="004428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  <w:vAlign w:val="center"/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140,00</w:t>
            </w:r>
          </w:p>
        </w:tc>
        <w:tc>
          <w:tcPr>
            <w:tcW w:w="1134" w:type="dxa"/>
            <w:vAlign w:val="center"/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</w:t>
            </w: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</w:t>
            </w: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BF2ECB" w:rsidTr="00BD7263">
        <w:trPr>
          <w:trHeight w:val="135"/>
        </w:trPr>
        <w:tc>
          <w:tcPr>
            <w:tcW w:w="709" w:type="dxa"/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BF2ECB" w:rsidRPr="00BD7263" w:rsidRDefault="00BF2ECB" w:rsidP="0032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21588</w:t>
            </w:r>
          </w:p>
        </w:tc>
        <w:tc>
          <w:tcPr>
            <w:tcW w:w="2126" w:type="dxa"/>
            <w:vAlign w:val="center"/>
          </w:tcPr>
          <w:p w:rsidR="00BF2ECB" w:rsidRPr="00BD7263" w:rsidRDefault="00BF2ECB" w:rsidP="0032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Aparat</w:t>
            </w:r>
            <w:proofErr w:type="spellEnd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de </w:t>
            </w:r>
            <w:proofErr w:type="spellStart"/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talefon</w:t>
            </w:r>
            <w:proofErr w:type="spellEnd"/>
          </w:p>
        </w:tc>
        <w:tc>
          <w:tcPr>
            <w:tcW w:w="1418" w:type="dxa"/>
            <w:vAlign w:val="center"/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016321588</w:t>
            </w:r>
          </w:p>
        </w:tc>
        <w:tc>
          <w:tcPr>
            <w:tcW w:w="1052" w:type="dxa"/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BD726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216" w:type="dxa"/>
            <w:vAlign w:val="center"/>
          </w:tcPr>
          <w:p w:rsidR="00BF2ECB" w:rsidRPr="00442829" w:rsidRDefault="00BF2ECB" w:rsidP="0044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="004428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134" w:type="dxa"/>
            <w:vAlign w:val="center"/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199,90</w:t>
            </w:r>
          </w:p>
        </w:tc>
        <w:tc>
          <w:tcPr>
            <w:tcW w:w="1134" w:type="dxa"/>
            <w:vAlign w:val="center"/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</w:t>
            </w:r>
            <w:r w:rsidRPr="00BD7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</w:tr>
      <w:tr w:rsidR="00BF2ECB" w:rsidRPr="006073EA" w:rsidTr="00BD7263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CB" w:rsidRPr="00BD7263" w:rsidRDefault="00BF2ECB" w:rsidP="0032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CB" w:rsidRPr="00BD7263" w:rsidRDefault="00BF2ECB" w:rsidP="00BF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CB" w:rsidRPr="00BD7263" w:rsidRDefault="00BF2ECB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CB" w:rsidRPr="00BD7263" w:rsidRDefault="00BF2ECB" w:rsidP="00BF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CB" w:rsidRPr="00BD7263" w:rsidRDefault="00BF2ECB" w:rsidP="00BF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CB" w:rsidRPr="00BD7263" w:rsidRDefault="00BF2ECB" w:rsidP="00BD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D72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8126,33</w:t>
            </w:r>
          </w:p>
        </w:tc>
      </w:tr>
    </w:tbl>
    <w:p w:rsidR="001E09DF" w:rsidRPr="001E09DF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FC3457" w:rsidRDefault="00FC3457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57" w:rsidRDefault="00FC3457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290541" w:rsidRDefault="00290541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4830C3" w:rsidRDefault="004830C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4830C3" w:rsidRDefault="004830C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1E09DF" w:rsidRPr="00BD7263" w:rsidRDefault="004830C3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</w:t>
      </w:r>
      <w:r w:rsidR="001E09DF" w:rsidRPr="00BD72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nexa nr. 5</w:t>
      </w:r>
    </w:p>
    <w:p w:rsidR="001E09DF" w:rsidRPr="00BD7263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D72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la </w:t>
      </w:r>
      <w:proofErr w:type="spellStart"/>
      <w:r w:rsidRPr="00BD72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Hotărîrea</w:t>
      </w:r>
      <w:proofErr w:type="spellEnd"/>
      <w:r w:rsidRPr="00BD72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Guvernului nr. ___</w:t>
      </w:r>
    </w:p>
    <w:p w:rsidR="001E09DF" w:rsidRPr="00BD7263" w:rsidRDefault="001E09DF" w:rsidP="001E0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D72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din ________________</w:t>
      </w:r>
    </w:p>
    <w:p w:rsidR="001E09DF" w:rsidRPr="008724C9" w:rsidRDefault="001E09DF" w:rsidP="009E2F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1E09DF" w:rsidRPr="008724C9" w:rsidRDefault="001E09DF" w:rsidP="001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8724C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Lista bunurilor  proprietate publică a statului </w:t>
      </w:r>
    </w:p>
    <w:p w:rsidR="001E09DF" w:rsidRPr="008724C9" w:rsidRDefault="001E09DF" w:rsidP="001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8724C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care se transmit, cu titlu gratuit, din gestiunea Ministerului Economiei</w:t>
      </w:r>
    </w:p>
    <w:p w:rsidR="001E09DF" w:rsidRPr="008724C9" w:rsidRDefault="001E09DF" w:rsidP="009E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8724C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în proprietatea publică a satului Bulboaca, raionul Anenii Noi </w:t>
      </w:r>
    </w:p>
    <w:p w:rsidR="001E09DF" w:rsidRPr="008724C9" w:rsidRDefault="001E09DF" w:rsidP="001E0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1E09DF" w:rsidRDefault="002D2DF6" w:rsidP="001E0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  <w:r w:rsidRPr="008724C9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</w:t>
      </w:r>
      <w:r w:rsidR="001E09DF" w:rsidRPr="008724C9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</w:t>
      </w:r>
      <w:r w:rsidR="001E09DF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>a) mijloace fixe</w:t>
      </w:r>
      <w:r w:rsidR="00F322E2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 xml:space="preserve">, tabela 1     </w:t>
      </w:r>
      <w:r w:rsidR="001E09DF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1E09DF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 </w:t>
      </w:r>
      <w:r w:rsidR="001E09DF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(</w:t>
      </w:r>
      <w:proofErr w:type="spellStart"/>
      <w:r w:rsidR="001E09DF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în</w:t>
      </w:r>
      <w:proofErr w:type="spellEnd"/>
      <w:r w:rsidR="001E09DF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lei)</w:t>
      </w:r>
    </w:p>
    <w:p w:rsidR="008724C9" w:rsidRPr="008724C9" w:rsidRDefault="008724C9" w:rsidP="001E09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1984"/>
        <w:gridCol w:w="1559"/>
        <w:gridCol w:w="993"/>
        <w:gridCol w:w="1417"/>
        <w:gridCol w:w="1418"/>
        <w:gridCol w:w="1134"/>
      </w:tblGrid>
      <w:tr w:rsidR="001E09DF" w:rsidRPr="00693613" w:rsidTr="00442829">
        <w:tc>
          <w:tcPr>
            <w:tcW w:w="709" w:type="dxa"/>
            <w:vAlign w:val="center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Nr. d/o</w:t>
            </w:r>
          </w:p>
        </w:tc>
        <w:tc>
          <w:tcPr>
            <w:tcW w:w="993" w:type="dxa"/>
            <w:vAlign w:val="center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Cod</w:t>
            </w:r>
          </w:p>
        </w:tc>
        <w:tc>
          <w:tcPr>
            <w:tcW w:w="1984" w:type="dxa"/>
            <w:vAlign w:val="center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Denumirea</w:t>
            </w:r>
          </w:p>
        </w:tc>
        <w:tc>
          <w:tcPr>
            <w:tcW w:w="1559" w:type="dxa"/>
            <w:vAlign w:val="center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Nr. de</w:t>
            </w:r>
          </w:p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inventar</w:t>
            </w:r>
          </w:p>
        </w:tc>
        <w:tc>
          <w:tcPr>
            <w:tcW w:w="993" w:type="dxa"/>
            <w:vAlign w:val="center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Anul procurării</w:t>
            </w:r>
          </w:p>
        </w:tc>
        <w:tc>
          <w:tcPr>
            <w:tcW w:w="1417" w:type="dxa"/>
            <w:vAlign w:val="center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Valoarea iniţială</w:t>
            </w:r>
          </w:p>
        </w:tc>
        <w:tc>
          <w:tcPr>
            <w:tcW w:w="1418" w:type="dxa"/>
            <w:vAlign w:val="center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Uzura calculată</w:t>
            </w:r>
          </w:p>
        </w:tc>
        <w:tc>
          <w:tcPr>
            <w:tcW w:w="1134" w:type="dxa"/>
            <w:vAlign w:val="center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Valoarea reziduală</w:t>
            </w:r>
          </w:p>
        </w:tc>
      </w:tr>
      <w:tr w:rsidR="001E09DF" w:rsidRPr="00693613" w:rsidTr="00442829">
        <w:trPr>
          <w:trHeight w:val="189"/>
        </w:trPr>
        <w:tc>
          <w:tcPr>
            <w:tcW w:w="70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1.</w:t>
            </w:r>
          </w:p>
        </w:tc>
        <w:tc>
          <w:tcPr>
            <w:tcW w:w="993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4466</w:t>
            </w:r>
          </w:p>
        </w:tc>
        <w:tc>
          <w:tcPr>
            <w:tcW w:w="1984" w:type="dxa"/>
            <w:hideMark/>
          </w:tcPr>
          <w:p w:rsidR="001E09DF" w:rsidRPr="008724C9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PC:IBM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ThinkCenter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A50, Intel Pentium 4 3.0Ghz HT, Monitor IBM L 150 15.0 LCD 15.0v BLK TCO</w:t>
            </w:r>
          </w:p>
        </w:tc>
        <w:tc>
          <w:tcPr>
            <w:tcW w:w="155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01360554</w:t>
            </w:r>
          </w:p>
        </w:tc>
        <w:tc>
          <w:tcPr>
            <w:tcW w:w="993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417" w:type="dxa"/>
            <w:hideMark/>
          </w:tcPr>
          <w:p w:rsidR="001E09DF" w:rsidRPr="008724C9" w:rsidRDefault="001E09DF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11891,56</w:t>
            </w:r>
          </w:p>
        </w:tc>
        <w:tc>
          <w:tcPr>
            <w:tcW w:w="1418" w:type="dxa"/>
          </w:tcPr>
          <w:p w:rsidR="001E09DF" w:rsidRPr="008724C9" w:rsidRDefault="001E09DF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11891,56</w:t>
            </w:r>
          </w:p>
        </w:tc>
        <w:tc>
          <w:tcPr>
            <w:tcW w:w="1134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693613" w:rsidTr="00442829">
        <w:trPr>
          <w:trHeight w:val="259"/>
        </w:trPr>
        <w:tc>
          <w:tcPr>
            <w:tcW w:w="70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2.</w:t>
            </w:r>
          </w:p>
        </w:tc>
        <w:tc>
          <w:tcPr>
            <w:tcW w:w="993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5178</w:t>
            </w:r>
          </w:p>
        </w:tc>
        <w:tc>
          <w:tcPr>
            <w:tcW w:w="1984" w:type="dxa"/>
            <w:hideMark/>
          </w:tcPr>
          <w:p w:rsidR="001E09DF" w:rsidRPr="008724C9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Workstation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HP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Compaq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Business</w:t>
            </w:r>
            <w:proofErr w:type="spellEnd"/>
          </w:p>
        </w:tc>
        <w:tc>
          <w:tcPr>
            <w:tcW w:w="155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01360628</w:t>
            </w:r>
          </w:p>
        </w:tc>
        <w:tc>
          <w:tcPr>
            <w:tcW w:w="993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417" w:type="dxa"/>
            <w:hideMark/>
          </w:tcPr>
          <w:p w:rsidR="001E09DF" w:rsidRPr="008724C9" w:rsidRDefault="001E09DF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13125,55</w:t>
            </w:r>
          </w:p>
        </w:tc>
        <w:tc>
          <w:tcPr>
            <w:tcW w:w="1418" w:type="dxa"/>
          </w:tcPr>
          <w:p w:rsidR="001E09DF" w:rsidRPr="008724C9" w:rsidRDefault="001E09DF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13125,55</w:t>
            </w:r>
          </w:p>
        </w:tc>
        <w:tc>
          <w:tcPr>
            <w:tcW w:w="1134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693613" w:rsidTr="00442829">
        <w:trPr>
          <w:trHeight w:val="259"/>
        </w:trPr>
        <w:tc>
          <w:tcPr>
            <w:tcW w:w="70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3.</w:t>
            </w:r>
          </w:p>
        </w:tc>
        <w:tc>
          <w:tcPr>
            <w:tcW w:w="993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5181</w:t>
            </w:r>
          </w:p>
        </w:tc>
        <w:tc>
          <w:tcPr>
            <w:tcW w:w="1984" w:type="dxa"/>
            <w:hideMark/>
          </w:tcPr>
          <w:p w:rsidR="001E09DF" w:rsidRPr="008724C9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Workstation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HP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Compaq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Business</w:t>
            </w:r>
            <w:proofErr w:type="spellEnd"/>
          </w:p>
        </w:tc>
        <w:tc>
          <w:tcPr>
            <w:tcW w:w="155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01360631</w:t>
            </w:r>
          </w:p>
        </w:tc>
        <w:tc>
          <w:tcPr>
            <w:tcW w:w="993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417" w:type="dxa"/>
            <w:hideMark/>
          </w:tcPr>
          <w:p w:rsidR="001E09DF" w:rsidRPr="008724C9" w:rsidRDefault="008724C9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1E09DF"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125,55</w:t>
            </w:r>
          </w:p>
        </w:tc>
        <w:tc>
          <w:tcPr>
            <w:tcW w:w="1418" w:type="dxa"/>
          </w:tcPr>
          <w:p w:rsidR="001E09DF" w:rsidRPr="008724C9" w:rsidRDefault="001E09DF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13125,55</w:t>
            </w:r>
          </w:p>
        </w:tc>
        <w:tc>
          <w:tcPr>
            <w:tcW w:w="1134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693613" w:rsidTr="00442829">
        <w:trPr>
          <w:trHeight w:val="259"/>
        </w:trPr>
        <w:tc>
          <w:tcPr>
            <w:tcW w:w="70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4.</w:t>
            </w:r>
          </w:p>
        </w:tc>
        <w:tc>
          <w:tcPr>
            <w:tcW w:w="993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2248</w:t>
            </w:r>
          </w:p>
        </w:tc>
        <w:tc>
          <w:tcPr>
            <w:tcW w:w="1984" w:type="dxa"/>
            <w:hideMark/>
          </w:tcPr>
          <w:p w:rsidR="001E09DF" w:rsidRPr="008724C9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Computer AMD Athlon XP 2000/256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MB,keyboard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/mouse optical/CD-RW Sony</w:t>
            </w:r>
          </w:p>
        </w:tc>
        <w:tc>
          <w:tcPr>
            <w:tcW w:w="155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01360358</w:t>
            </w:r>
          </w:p>
        </w:tc>
        <w:tc>
          <w:tcPr>
            <w:tcW w:w="993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2005</w:t>
            </w:r>
          </w:p>
        </w:tc>
        <w:tc>
          <w:tcPr>
            <w:tcW w:w="1417" w:type="dxa"/>
            <w:hideMark/>
          </w:tcPr>
          <w:p w:rsidR="001E09DF" w:rsidRPr="008724C9" w:rsidRDefault="008724C9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1E09DF"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754,50</w:t>
            </w:r>
          </w:p>
        </w:tc>
        <w:tc>
          <w:tcPr>
            <w:tcW w:w="1418" w:type="dxa"/>
          </w:tcPr>
          <w:p w:rsidR="001E09DF" w:rsidRPr="008724C9" w:rsidRDefault="001E09DF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6754,50</w:t>
            </w:r>
          </w:p>
        </w:tc>
        <w:tc>
          <w:tcPr>
            <w:tcW w:w="1134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693613" w:rsidTr="00442829">
        <w:trPr>
          <w:trHeight w:val="259"/>
        </w:trPr>
        <w:tc>
          <w:tcPr>
            <w:tcW w:w="70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5.</w:t>
            </w:r>
          </w:p>
        </w:tc>
        <w:tc>
          <w:tcPr>
            <w:tcW w:w="993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21280</w:t>
            </w:r>
          </w:p>
        </w:tc>
        <w:tc>
          <w:tcPr>
            <w:tcW w:w="1984" w:type="dxa"/>
            <w:hideMark/>
          </w:tcPr>
          <w:p w:rsidR="001E09DF" w:rsidRPr="008724C9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Monitor 17 TFT LG L17119S Black 1400:1</w:t>
            </w:r>
          </w:p>
        </w:tc>
        <w:tc>
          <w:tcPr>
            <w:tcW w:w="155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013621280</w:t>
            </w:r>
          </w:p>
        </w:tc>
        <w:tc>
          <w:tcPr>
            <w:tcW w:w="993" w:type="dxa"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2007</w:t>
            </w:r>
          </w:p>
        </w:tc>
        <w:tc>
          <w:tcPr>
            <w:tcW w:w="1417" w:type="dxa"/>
            <w:hideMark/>
          </w:tcPr>
          <w:p w:rsidR="001E09DF" w:rsidRPr="008724C9" w:rsidRDefault="001E09DF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2875,90</w:t>
            </w:r>
          </w:p>
        </w:tc>
        <w:tc>
          <w:tcPr>
            <w:tcW w:w="1418" w:type="dxa"/>
          </w:tcPr>
          <w:p w:rsidR="001E09DF" w:rsidRPr="008724C9" w:rsidRDefault="001E09DF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2875,90</w:t>
            </w:r>
          </w:p>
        </w:tc>
        <w:tc>
          <w:tcPr>
            <w:tcW w:w="1134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693613" w:rsidTr="00442829">
        <w:trPr>
          <w:trHeight w:val="259"/>
        </w:trPr>
        <w:tc>
          <w:tcPr>
            <w:tcW w:w="70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6.</w:t>
            </w:r>
          </w:p>
        </w:tc>
        <w:tc>
          <w:tcPr>
            <w:tcW w:w="993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5160</w:t>
            </w:r>
          </w:p>
        </w:tc>
        <w:tc>
          <w:tcPr>
            <w:tcW w:w="1984" w:type="dxa"/>
            <w:hideMark/>
          </w:tcPr>
          <w:p w:rsidR="001E09DF" w:rsidRPr="008724C9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HP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computer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dc57505/a64-35</w:t>
            </w:r>
          </w:p>
        </w:tc>
        <w:tc>
          <w:tcPr>
            <w:tcW w:w="155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01360624</w:t>
            </w:r>
          </w:p>
        </w:tc>
        <w:tc>
          <w:tcPr>
            <w:tcW w:w="993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2007</w:t>
            </w:r>
          </w:p>
        </w:tc>
        <w:tc>
          <w:tcPr>
            <w:tcW w:w="1417" w:type="dxa"/>
            <w:hideMark/>
          </w:tcPr>
          <w:p w:rsidR="001E09DF" w:rsidRPr="008724C9" w:rsidRDefault="001E09DF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21950,00</w:t>
            </w:r>
          </w:p>
        </w:tc>
        <w:tc>
          <w:tcPr>
            <w:tcW w:w="1418" w:type="dxa"/>
          </w:tcPr>
          <w:p w:rsidR="001E09DF" w:rsidRPr="008724C9" w:rsidRDefault="008724C9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1E09DF"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950,00</w:t>
            </w:r>
          </w:p>
        </w:tc>
        <w:tc>
          <w:tcPr>
            <w:tcW w:w="1134" w:type="dxa"/>
          </w:tcPr>
          <w:p w:rsidR="001E09DF" w:rsidRPr="008724C9" w:rsidRDefault="001E09DF" w:rsidP="001E09DF">
            <w:pPr>
              <w:jc w:val="center"/>
              <w:rPr>
                <w:sz w:val="26"/>
                <w:szCs w:val="26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693613" w:rsidTr="00442829">
        <w:trPr>
          <w:trHeight w:val="259"/>
        </w:trPr>
        <w:tc>
          <w:tcPr>
            <w:tcW w:w="70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7.</w:t>
            </w:r>
          </w:p>
        </w:tc>
        <w:tc>
          <w:tcPr>
            <w:tcW w:w="993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3818</w:t>
            </w:r>
          </w:p>
        </w:tc>
        <w:tc>
          <w:tcPr>
            <w:tcW w:w="1984" w:type="dxa"/>
            <w:hideMark/>
          </w:tcPr>
          <w:p w:rsidR="001E09DF" w:rsidRPr="008724C9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Workstation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PC 1050-MP</w:t>
            </w:r>
          </w:p>
        </w:tc>
        <w:tc>
          <w:tcPr>
            <w:tcW w:w="155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01360463</w:t>
            </w:r>
          </w:p>
        </w:tc>
        <w:tc>
          <w:tcPr>
            <w:tcW w:w="993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2007</w:t>
            </w:r>
          </w:p>
        </w:tc>
        <w:tc>
          <w:tcPr>
            <w:tcW w:w="1417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6.914,00</w:t>
            </w:r>
          </w:p>
        </w:tc>
        <w:tc>
          <w:tcPr>
            <w:tcW w:w="1418" w:type="dxa"/>
          </w:tcPr>
          <w:p w:rsidR="001E09DF" w:rsidRPr="008724C9" w:rsidRDefault="001E09DF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6914,00</w:t>
            </w:r>
          </w:p>
        </w:tc>
        <w:tc>
          <w:tcPr>
            <w:tcW w:w="1134" w:type="dxa"/>
          </w:tcPr>
          <w:p w:rsidR="001E09DF" w:rsidRPr="008724C9" w:rsidRDefault="001E09DF" w:rsidP="001E09DF">
            <w:pPr>
              <w:jc w:val="center"/>
              <w:rPr>
                <w:sz w:val="26"/>
                <w:szCs w:val="26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693613" w:rsidTr="00442829">
        <w:trPr>
          <w:trHeight w:val="259"/>
        </w:trPr>
        <w:tc>
          <w:tcPr>
            <w:tcW w:w="70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8.</w:t>
            </w:r>
          </w:p>
        </w:tc>
        <w:tc>
          <w:tcPr>
            <w:tcW w:w="993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2056</w:t>
            </w:r>
          </w:p>
        </w:tc>
        <w:tc>
          <w:tcPr>
            <w:tcW w:w="1984" w:type="dxa"/>
            <w:hideMark/>
          </w:tcPr>
          <w:p w:rsidR="001E09DF" w:rsidRPr="008724C9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Profesional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LCD Monitor 170B5CP/00, Philips 17, 1280x1024</w:t>
            </w:r>
          </w:p>
        </w:tc>
        <w:tc>
          <w:tcPr>
            <w:tcW w:w="155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01360292</w:t>
            </w:r>
          </w:p>
        </w:tc>
        <w:tc>
          <w:tcPr>
            <w:tcW w:w="993" w:type="dxa"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2004</w:t>
            </w:r>
          </w:p>
        </w:tc>
        <w:tc>
          <w:tcPr>
            <w:tcW w:w="1417" w:type="dxa"/>
            <w:hideMark/>
          </w:tcPr>
          <w:p w:rsidR="001E09DF" w:rsidRPr="008724C9" w:rsidRDefault="001E09DF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8604,36</w:t>
            </w:r>
          </w:p>
        </w:tc>
        <w:tc>
          <w:tcPr>
            <w:tcW w:w="1418" w:type="dxa"/>
          </w:tcPr>
          <w:p w:rsidR="001E09DF" w:rsidRPr="008724C9" w:rsidRDefault="001E09DF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8604,36</w:t>
            </w:r>
          </w:p>
        </w:tc>
        <w:tc>
          <w:tcPr>
            <w:tcW w:w="1134" w:type="dxa"/>
          </w:tcPr>
          <w:p w:rsidR="001E09DF" w:rsidRPr="008724C9" w:rsidRDefault="001E09DF" w:rsidP="001E09DF">
            <w:pPr>
              <w:jc w:val="center"/>
              <w:rPr>
                <w:sz w:val="26"/>
                <w:szCs w:val="26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693613" w:rsidTr="00442829">
        <w:trPr>
          <w:trHeight w:val="259"/>
        </w:trPr>
        <w:tc>
          <w:tcPr>
            <w:tcW w:w="70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9.</w:t>
            </w:r>
          </w:p>
        </w:tc>
        <w:tc>
          <w:tcPr>
            <w:tcW w:w="993" w:type="dxa"/>
            <w:hideMark/>
          </w:tcPr>
          <w:p w:rsidR="001E09DF" w:rsidRPr="008724C9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3278</w:t>
            </w:r>
          </w:p>
        </w:tc>
        <w:tc>
          <w:tcPr>
            <w:tcW w:w="1984" w:type="dxa"/>
            <w:hideMark/>
          </w:tcPr>
          <w:p w:rsidR="001E09DF" w:rsidRPr="008724C9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Dell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Optiplex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210L</w:t>
            </w:r>
          </w:p>
        </w:tc>
        <w:tc>
          <w:tcPr>
            <w:tcW w:w="155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01380076</w:t>
            </w:r>
          </w:p>
        </w:tc>
        <w:tc>
          <w:tcPr>
            <w:tcW w:w="993" w:type="dxa"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417" w:type="dxa"/>
            <w:hideMark/>
          </w:tcPr>
          <w:p w:rsidR="001E09DF" w:rsidRPr="008724C9" w:rsidRDefault="001E09DF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9041,52</w:t>
            </w:r>
          </w:p>
        </w:tc>
        <w:tc>
          <w:tcPr>
            <w:tcW w:w="1418" w:type="dxa"/>
          </w:tcPr>
          <w:p w:rsidR="001E09DF" w:rsidRPr="008724C9" w:rsidRDefault="008724C9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1E09DF"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041,52</w:t>
            </w:r>
          </w:p>
        </w:tc>
        <w:tc>
          <w:tcPr>
            <w:tcW w:w="1134" w:type="dxa"/>
          </w:tcPr>
          <w:p w:rsidR="001E09DF" w:rsidRPr="008724C9" w:rsidRDefault="001E09DF" w:rsidP="001E09DF">
            <w:pPr>
              <w:jc w:val="center"/>
              <w:rPr>
                <w:sz w:val="26"/>
                <w:szCs w:val="26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693613" w:rsidTr="00442829">
        <w:trPr>
          <w:trHeight w:val="259"/>
        </w:trPr>
        <w:tc>
          <w:tcPr>
            <w:tcW w:w="70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10.</w:t>
            </w:r>
          </w:p>
        </w:tc>
        <w:tc>
          <w:tcPr>
            <w:tcW w:w="993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21490</w:t>
            </w:r>
          </w:p>
        </w:tc>
        <w:tc>
          <w:tcPr>
            <w:tcW w:w="1984" w:type="dxa"/>
            <w:hideMark/>
          </w:tcPr>
          <w:p w:rsidR="001E09DF" w:rsidRPr="008724C9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Xerox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Workcenter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PE 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220</w:t>
            </w:r>
          </w:p>
        </w:tc>
        <w:tc>
          <w:tcPr>
            <w:tcW w:w="155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013821490</w:t>
            </w:r>
          </w:p>
        </w:tc>
        <w:tc>
          <w:tcPr>
            <w:tcW w:w="993" w:type="dxa"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7" w:type="dxa"/>
            <w:hideMark/>
          </w:tcPr>
          <w:p w:rsidR="001E09DF" w:rsidRPr="008724C9" w:rsidRDefault="001E09DF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5395,00</w:t>
            </w:r>
          </w:p>
        </w:tc>
        <w:tc>
          <w:tcPr>
            <w:tcW w:w="1418" w:type="dxa"/>
          </w:tcPr>
          <w:p w:rsidR="001E09DF" w:rsidRPr="008724C9" w:rsidRDefault="001E09DF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5395,00</w:t>
            </w:r>
          </w:p>
        </w:tc>
        <w:tc>
          <w:tcPr>
            <w:tcW w:w="1134" w:type="dxa"/>
          </w:tcPr>
          <w:p w:rsidR="001E09DF" w:rsidRPr="008724C9" w:rsidRDefault="001E09DF" w:rsidP="001E09DF">
            <w:pPr>
              <w:jc w:val="center"/>
              <w:rPr>
                <w:sz w:val="26"/>
                <w:szCs w:val="26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1E09DF" w:rsidRPr="00693613" w:rsidTr="00442829">
        <w:trPr>
          <w:trHeight w:val="259"/>
        </w:trPr>
        <w:tc>
          <w:tcPr>
            <w:tcW w:w="70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lastRenderedPageBreak/>
              <w:t>11.</w:t>
            </w:r>
          </w:p>
        </w:tc>
        <w:tc>
          <w:tcPr>
            <w:tcW w:w="993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2065</w:t>
            </w:r>
          </w:p>
        </w:tc>
        <w:tc>
          <w:tcPr>
            <w:tcW w:w="1984" w:type="dxa"/>
            <w:hideMark/>
          </w:tcPr>
          <w:p w:rsidR="001E09DF" w:rsidRPr="008724C9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Printer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HP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Laser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Jet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2300</w:t>
            </w:r>
          </w:p>
        </w:tc>
        <w:tc>
          <w:tcPr>
            <w:tcW w:w="1559" w:type="dxa"/>
            <w:hideMark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01360302</w:t>
            </w:r>
          </w:p>
        </w:tc>
        <w:tc>
          <w:tcPr>
            <w:tcW w:w="993" w:type="dxa"/>
          </w:tcPr>
          <w:p w:rsidR="001E09DF" w:rsidRPr="008724C9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2004</w:t>
            </w:r>
          </w:p>
        </w:tc>
        <w:tc>
          <w:tcPr>
            <w:tcW w:w="1417" w:type="dxa"/>
            <w:hideMark/>
          </w:tcPr>
          <w:p w:rsidR="001E09DF" w:rsidRPr="008724C9" w:rsidRDefault="001E09DF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15993,99</w:t>
            </w:r>
          </w:p>
        </w:tc>
        <w:tc>
          <w:tcPr>
            <w:tcW w:w="1418" w:type="dxa"/>
          </w:tcPr>
          <w:p w:rsidR="001E09DF" w:rsidRPr="008724C9" w:rsidRDefault="001E09DF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15993,99</w:t>
            </w:r>
          </w:p>
        </w:tc>
        <w:tc>
          <w:tcPr>
            <w:tcW w:w="1134" w:type="dxa"/>
          </w:tcPr>
          <w:p w:rsidR="001E09DF" w:rsidRPr="008724C9" w:rsidRDefault="001E09DF" w:rsidP="001E09DF">
            <w:pPr>
              <w:jc w:val="center"/>
              <w:rPr>
                <w:sz w:val="26"/>
                <w:szCs w:val="26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980A08" w:rsidRPr="00693613" w:rsidTr="00442829">
        <w:trPr>
          <w:trHeight w:val="259"/>
        </w:trPr>
        <w:tc>
          <w:tcPr>
            <w:tcW w:w="709" w:type="dxa"/>
          </w:tcPr>
          <w:p w:rsidR="00980A08" w:rsidRPr="008724C9" w:rsidRDefault="00980A08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12.</w:t>
            </w:r>
          </w:p>
        </w:tc>
        <w:tc>
          <w:tcPr>
            <w:tcW w:w="993" w:type="dxa"/>
          </w:tcPr>
          <w:p w:rsidR="00980A08" w:rsidRPr="008724C9" w:rsidRDefault="00980A08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1621</w:t>
            </w:r>
          </w:p>
        </w:tc>
        <w:tc>
          <w:tcPr>
            <w:tcW w:w="1984" w:type="dxa"/>
          </w:tcPr>
          <w:p w:rsidR="00980A08" w:rsidRPr="008724C9" w:rsidRDefault="00980A08" w:rsidP="0098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Televizor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Grundig</w:t>
            </w:r>
            <w:proofErr w:type="spellEnd"/>
          </w:p>
        </w:tc>
        <w:tc>
          <w:tcPr>
            <w:tcW w:w="1559" w:type="dxa"/>
          </w:tcPr>
          <w:p w:rsidR="00980A08" w:rsidRPr="008724C9" w:rsidRDefault="00980A08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01380026/1</w:t>
            </w:r>
          </w:p>
        </w:tc>
        <w:tc>
          <w:tcPr>
            <w:tcW w:w="993" w:type="dxa"/>
          </w:tcPr>
          <w:p w:rsidR="00980A08" w:rsidRPr="008724C9" w:rsidRDefault="00980A08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1997</w:t>
            </w:r>
          </w:p>
        </w:tc>
        <w:tc>
          <w:tcPr>
            <w:tcW w:w="1417" w:type="dxa"/>
          </w:tcPr>
          <w:p w:rsidR="00980A08" w:rsidRPr="008724C9" w:rsidRDefault="00980A08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6678,00</w:t>
            </w:r>
          </w:p>
        </w:tc>
        <w:tc>
          <w:tcPr>
            <w:tcW w:w="1418" w:type="dxa"/>
          </w:tcPr>
          <w:p w:rsidR="00980A08" w:rsidRPr="008724C9" w:rsidRDefault="00980A08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6678,00</w:t>
            </w:r>
          </w:p>
        </w:tc>
        <w:tc>
          <w:tcPr>
            <w:tcW w:w="1134" w:type="dxa"/>
          </w:tcPr>
          <w:p w:rsidR="00980A08" w:rsidRPr="008724C9" w:rsidRDefault="00980A08" w:rsidP="009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0C6D22" w:rsidRPr="00693613" w:rsidTr="00442829">
        <w:trPr>
          <w:trHeight w:val="259"/>
        </w:trPr>
        <w:tc>
          <w:tcPr>
            <w:tcW w:w="709" w:type="dxa"/>
          </w:tcPr>
          <w:p w:rsidR="000C6D22" w:rsidRPr="008724C9" w:rsidRDefault="000C6D22" w:rsidP="000C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13.</w:t>
            </w:r>
          </w:p>
        </w:tc>
        <w:tc>
          <w:tcPr>
            <w:tcW w:w="993" w:type="dxa"/>
          </w:tcPr>
          <w:p w:rsidR="000C6D22" w:rsidRPr="008724C9" w:rsidRDefault="000C6D22" w:rsidP="000C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1277</w:t>
            </w:r>
          </w:p>
        </w:tc>
        <w:tc>
          <w:tcPr>
            <w:tcW w:w="1984" w:type="dxa"/>
          </w:tcPr>
          <w:p w:rsidR="000C6D22" w:rsidRPr="008724C9" w:rsidRDefault="000C6D22" w:rsidP="000C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Fax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Panasonic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KX-FP 105</w:t>
            </w:r>
          </w:p>
        </w:tc>
        <w:tc>
          <w:tcPr>
            <w:tcW w:w="1559" w:type="dxa"/>
          </w:tcPr>
          <w:p w:rsidR="000C6D22" w:rsidRPr="008724C9" w:rsidRDefault="000C6D22" w:rsidP="000C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013821277</w:t>
            </w:r>
          </w:p>
        </w:tc>
        <w:tc>
          <w:tcPr>
            <w:tcW w:w="993" w:type="dxa"/>
          </w:tcPr>
          <w:p w:rsidR="000C6D22" w:rsidRPr="008724C9" w:rsidRDefault="000C6D22" w:rsidP="000C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2003</w:t>
            </w:r>
          </w:p>
        </w:tc>
        <w:tc>
          <w:tcPr>
            <w:tcW w:w="1417" w:type="dxa"/>
          </w:tcPr>
          <w:p w:rsidR="000C6D22" w:rsidRPr="008724C9" w:rsidRDefault="000C6D22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2830,00</w:t>
            </w:r>
          </w:p>
        </w:tc>
        <w:tc>
          <w:tcPr>
            <w:tcW w:w="1418" w:type="dxa"/>
          </w:tcPr>
          <w:p w:rsidR="000C6D22" w:rsidRPr="008724C9" w:rsidRDefault="000C6D22" w:rsidP="000C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2830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,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34" w:type="dxa"/>
          </w:tcPr>
          <w:p w:rsidR="000C6D22" w:rsidRPr="008724C9" w:rsidRDefault="000C6D22" w:rsidP="000C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0,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F322E2" w:rsidRPr="00BF2ECB" w:rsidTr="00442829">
        <w:trPr>
          <w:trHeight w:val="259"/>
        </w:trPr>
        <w:tc>
          <w:tcPr>
            <w:tcW w:w="709" w:type="dxa"/>
            <w:tcBorders>
              <w:bottom w:val="single" w:sz="4" w:space="0" w:color="auto"/>
            </w:tcBorders>
          </w:tcPr>
          <w:p w:rsidR="00F322E2" w:rsidRPr="008724C9" w:rsidRDefault="00F322E2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22E2" w:rsidRPr="008724C9" w:rsidRDefault="00F322E2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322E2" w:rsidRPr="008724C9" w:rsidRDefault="00F322E2" w:rsidP="00F3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TOTAL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22E2" w:rsidRPr="008724C9" w:rsidRDefault="00F322E2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22E2" w:rsidRPr="008724C9" w:rsidRDefault="00F322E2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22E2" w:rsidRPr="008724C9" w:rsidRDefault="00C53451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12</w:t>
            </w:r>
            <w:r w:rsidR="000C6D22"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5179</w:t>
            </w: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,93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22E2" w:rsidRPr="008724C9" w:rsidRDefault="00C53451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12</w:t>
            </w:r>
            <w:r w:rsidR="000C6D22"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5179</w:t>
            </w: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,93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22E2" w:rsidRPr="008724C9" w:rsidRDefault="00C53451" w:rsidP="001E09D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0,00</w:t>
            </w:r>
          </w:p>
        </w:tc>
      </w:tr>
    </w:tbl>
    <w:p w:rsidR="002D2DF6" w:rsidRPr="00BF2ECB" w:rsidRDefault="002D2DF6">
      <w:pPr>
        <w:rPr>
          <w:rFonts w:ascii="Times New Roman" w:hAnsi="Times New Roman" w:cs="Times New Roman"/>
          <w:lang w:val="ro-MO"/>
        </w:rPr>
      </w:pPr>
    </w:p>
    <w:p w:rsidR="009E2F83" w:rsidRDefault="009E2F83">
      <w:pPr>
        <w:rPr>
          <w:rFonts w:ascii="Times New Roman" w:hAnsi="Times New Roman" w:cs="Times New Roman"/>
          <w:lang w:val="ro-MO"/>
        </w:rPr>
      </w:pPr>
    </w:p>
    <w:p w:rsidR="002D2DF6" w:rsidRDefault="005F47BE" w:rsidP="002D2D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  <w:r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>b</w:t>
      </w:r>
      <w:r w:rsidR="002D2DF6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ro-RO" w:eastAsia="ru-RU"/>
        </w:rPr>
        <w:t xml:space="preserve">) tabela 2     </w:t>
      </w:r>
      <w:r w:rsidR="002D2DF6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2D2DF6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2D2DF6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2D2DF6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2D2DF6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</w:r>
      <w:r w:rsidR="002D2DF6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  <w:t xml:space="preserve">                                    </w:t>
      </w:r>
      <w:r w:rsidR="002D2DF6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ab/>
        <w:t xml:space="preserve">  (</w:t>
      </w:r>
      <w:proofErr w:type="spellStart"/>
      <w:r w:rsidR="002D2DF6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în</w:t>
      </w:r>
      <w:proofErr w:type="spellEnd"/>
      <w:r w:rsidR="002D2DF6" w:rsidRPr="008724C9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lei)</w:t>
      </w:r>
    </w:p>
    <w:p w:rsidR="008724C9" w:rsidRPr="008724C9" w:rsidRDefault="008724C9" w:rsidP="002D2D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1984"/>
        <w:gridCol w:w="1418"/>
        <w:gridCol w:w="992"/>
        <w:gridCol w:w="1417"/>
        <w:gridCol w:w="1276"/>
        <w:gridCol w:w="1276"/>
      </w:tblGrid>
      <w:tr w:rsidR="002D2DF6" w:rsidRPr="008724C9" w:rsidTr="008724C9">
        <w:trPr>
          <w:trHeight w:val="345"/>
        </w:trPr>
        <w:tc>
          <w:tcPr>
            <w:tcW w:w="709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Nr. d/o</w:t>
            </w:r>
          </w:p>
        </w:tc>
        <w:tc>
          <w:tcPr>
            <w:tcW w:w="993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Cod</w:t>
            </w:r>
          </w:p>
        </w:tc>
        <w:tc>
          <w:tcPr>
            <w:tcW w:w="1984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Denumirea</w:t>
            </w:r>
            <w:proofErr w:type="spellEnd"/>
          </w:p>
        </w:tc>
        <w:tc>
          <w:tcPr>
            <w:tcW w:w="1418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Nr. de</w:t>
            </w:r>
          </w:p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inventar</w:t>
            </w:r>
            <w:proofErr w:type="spellEnd"/>
          </w:p>
        </w:tc>
        <w:tc>
          <w:tcPr>
            <w:tcW w:w="992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Anul procurării</w:t>
            </w:r>
          </w:p>
        </w:tc>
        <w:tc>
          <w:tcPr>
            <w:tcW w:w="1417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Cantitatea</w:t>
            </w:r>
          </w:p>
        </w:tc>
        <w:tc>
          <w:tcPr>
            <w:tcW w:w="1276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Pretul</w:t>
            </w:r>
            <w:proofErr w:type="spellEnd"/>
          </w:p>
        </w:tc>
        <w:tc>
          <w:tcPr>
            <w:tcW w:w="1276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Suma</w:t>
            </w:r>
          </w:p>
        </w:tc>
      </w:tr>
      <w:tr w:rsidR="002D2DF6" w:rsidRPr="008724C9" w:rsidTr="008724C9">
        <w:trPr>
          <w:trHeight w:val="259"/>
        </w:trPr>
        <w:tc>
          <w:tcPr>
            <w:tcW w:w="709" w:type="dxa"/>
            <w:hideMark/>
          </w:tcPr>
          <w:p w:rsidR="002D2DF6" w:rsidRPr="008724C9" w:rsidRDefault="002D2DF6" w:rsidP="00C5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1.</w:t>
            </w:r>
          </w:p>
        </w:tc>
        <w:tc>
          <w:tcPr>
            <w:tcW w:w="993" w:type="dxa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21102</w:t>
            </w:r>
          </w:p>
        </w:tc>
        <w:tc>
          <w:tcPr>
            <w:tcW w:w="1984" w:type="dxa"/>
            <w:hideMark/>
          </w:tcPr>
          <w:p w:rsidR="002D2DF6" w:rsidRPr="008724C9" w:rsidRDefault="002D2DF6" w:rsidP="002D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Videorecorder</w:t>
            </w:r>
            <w:proofErr w:type="spellEnd"/>
          </w:p>
        </w:tc>
        <w:tc>
          <w:tcPr>
            <w:tcW w:w="1418" w:type="dxa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016321102</w:t>
            </w:r>
          </w:p>
        </w:tc>
        <w:tc>
          <w:tcPr>
            <w:tcW w:w="992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1997</w:t>
            </w:r>
          </w:p>
        </w:tc>
        <w:tc>
          <w:tcPr>
            <w:tcW w:w="1417" w:type="dxa"/>
          </w:tcPr>
          <w:p w:rsidR="002D2DF6" w:rsidRPr="008724C9" w:rsidRDefault="002D2DF6" w:rsidP="0032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6" w:type="dxa"/>
          </w:tcPr>
          <w:p w:rsidR="002D2DF6" w:rsidRPr="008724C9" w:rsidRDefault="002D2DF6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5413</w:t>
            </w:r>
            <w:r w:rsid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,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76" w:type="dxa"/>
          </w:tcPr>
          <w:p w:rsidR="002D2DF6" w:rsidRPr="008724C9" w:rsidRDefault="002D2DF6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5413.00</w:t>
            </w:r>
          </w:p>
        </w:tc>
      </w:tr>
      <w:tr w:rsidR="002D2DF6" w:rsidRPr="008724C9" w:rsidTr="008724C9">
        <w:trPr>
          <w:trHeight w:val="259"/>
        </w:trPr>
        <w:tc>
          <w:tcPr>
            <w:tcW w:w="709" w:type="dxa"/>
            <w:hideMark/>
          </w:tcPr>
          <w:p w:rsidR="002D2DF6" w:rsidRPr="008724C9" w:rsidRDefault="00C53012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D2DF6"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93" w:type="dxa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21070</w:t>
            </w:r>
          </w:p>
        </w:tc>
        <w:tc>
          <w:tcPr>
            <w:tcW w:w="1984" w:type="dxa"/>
            <w:hideMark/>
          </w:tcPr>
          <w:p w:rsidR="002D2DF6" w:rsidRPr="008724C9" w:rsidRDefault="002D2DF6" w:rsidP="002D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Covor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Macheta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016321070</w:t>
            </w:r>
          </w:p>
        </w:tc>
        <w:tc>
          <w:tcPr>
            <w:tcW w:w="992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2006</w:t>
            </w:r>
          </w:p>
        </w:tc>
        <w:tc>
          <w:tcPr>
            <w:tcW w:w="1417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7.2m2</w:t>
            </w:r>
          </w:p>
        </w:tc>
        <w:tc>
          <w:tcPr>
            <w:tcW w:w="1276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80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90</w:t>
            </w:r>
          </w:p>
        </w:tc>
        <w:tc>
          <w:tcPr>
            <w:tcW w:w="1276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582,48</w:t>
            </w:r>
          </w:p>
        </w:tc>
      </w:tr>
      <w:tr w:rsidR="002D2DF6" w:rsidRPr="008724C9" w:rsidTr="008724C9">
        <w:trPr>
          <w:trHeight w:val="259"/>
        </w:trPr>
        <w:tc>
          <w:tcPr>
            <w:tcW w:w="709" w:type="dxa"/>
          </w:tcPr>
          <w:p w:rsidR="002D2DF6" w:rsidRPr="008724C9" w:rsidRDefault="00C53012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D2DF6"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93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20969</w:t>
            </w:r>
          </w:p>
        </w:tc>
        <w:tc>
          <w:tcPr>
            <w:tcW w:w="1984" w:type="dxa"/>
          </w:tcPr>
          <w:p w:rsidR="002D2DF6" w:rsidRPr="008724C9" w:rsidRDefault="002D2DF6" w:rsidP="002D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Scaune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Illinois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016320969</w:t>
            </w:r>
          </w:p>
        </w:tc>
        <w:tc>
          <w:tcPr>
            <w:tcW w:w="992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7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2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6" w:type="dxa"/>
          </w:tcPr>
          <w:p w:rsidR="002D2DF6" w:rsidRPr="008724C9" w:rsidRDefault="002D2DF6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,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76" w:type="dxa"/>
          </w:tcPr>
          <w:p w:rsidR="002D2DF6" w:rsidRPr="008724C9" w:rsidRDefault="002D2DF6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4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,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2D2DF6" w:rsidRPr="008724C9" w:rsidTr="008724C9">
        <w:trPr>
          <w:trHeight w:val="259"/>
        </w:trPr>
        <w:tc>
          <w:tcPr>
            <w:tcW w:w="709" w:type="dxa"/>
            <w:hideMark/>
          </w:tcPr>
          <w:p w:rsidR="002D2DF6" w:rsidRPr="008724C9" w:rsidRDefault="00C53012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2D2DF6"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93" w:type="dxa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20949</w:t>
            </w:r>
          </w:p>
        </w:tc>
        <w:tc>
          <w:tcPr>
            <w:tcW w:w="1984" w:type="dxa"/>
            <w:hideMark/>
          </w:tcPr>
          <w:p w:rsidR="002D2DF6" w:rsidRPr="008724C9" w:rsidRDefault="002D2DF6" w:rsidP="002D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Masa de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lucru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pentru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calculator</w:t>
            </w:r>
          </w:p>
        </w:tc>
        <w:tc>
          <w:tcPr>
            <w:tcW w:w="1418" w:type="dxa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016320949</w:t>
            </w:r>
          </w:p>
        </w:tc>
        <w:tc>
          <w:tcPr>
            <w:tcW w:w="992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1995</w:t>
            </w:r>
          </w:p>
        </w:tc>
        <w:tc>
          <w:tcPr>
            <w:tcW w:w="1417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6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,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76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,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2D2DF6" w:rsidRPr="008724C9" w:rsidTr="008724C9">
        <w:trPr>
          <w:trHeight w:val="259"/>
        </w:trPr>
        <w:tc>
          <w:tcPr>
            <w:tcW w:w="709" w:type="dxa"/>
            <w:hideMark/>
          </w:tcPr>
          <w:p w:rsidR="002D2DF6" w:rsidRPr="008724C9" w:rsidRDefault="00C53012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D2DF6"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93" w:type="dxa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2130</w:t>
            </w:r>
          </w:p>
        </w:tc>
        <w:tc>
          <w:tcPr>
            <w:tcW w:w="1984" w:type="dxa"/>
            <w:hideMark/>
          </w:tcPr>
          <w:p w:rsidR="002D2DF6" w:rsidRPr="008724C9" w:rsidRDefault="002D2DF6" w:rsidP="00B90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</w:t>
            </w:r>
            <w:proofErr w:type="spellStart"/>
            <w:r w:rsidR="00B907AF"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caun</w:t>
            </w:r>
            <w:proofErr w:type="spellEnd"/>
            <w:r w:rsidR="00B907AF"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cu </w:t>
            </w:r>
            <w:proofErr w:type="spellStart"/>
            <w:r w:rsidR="00B907AF"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rotile</w:t>
            </w:r>
            <w:proofErr w:type="spellEnd"/>
          </w:p>
        </w:tc>
        <w:tc>
          <w:tcPr>
            <w:tcW w:w="1418" w:type="dxa"/>
            <w:hideMark/>
          </w:tcPr>
          <w:p w:rsidR="002D2DF6" w:rsidRPr="008724C9" w:rsidRDefault="002D2DF6" w:rsidP="002D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016321030</w:t>
            </w:r>
          </w:p>
        </w:tc>
        <w:tc>
          <w:tcPr>
            <w:tcW w:w="992" w:type="dxa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7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3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6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705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,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2115,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2DF6" w:rsidRPr="008724C9" w:rsidTr="008724C9">
        <w:trPr>
          <w:trHeight w:val="259"/>
        </w:trPr>
        <w:tc>
          <w:tcPr>
            <w:tcW w:w="709" w:type="dxa"/>
            <w:hideMark/>
          </w:tcPr>
          <w:p w:rsidR="002D2DF6" w:rsidRPr="008724C9" w:rsidRDefault="00C53012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2D2DF6"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93" w:type="dxa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21054</w:t>
            </w:r>
          </w:p>
        </w:tc>
        <w:tc>
          <w:tcPr>
            <w:tcW w:w="1984" w:type="dxa"/>
            <w:hideMark/>
          </w:tcPr>
          <w:p w:rsidR="002D2DF6" w:rsidRPr="008724C9" w:rsidRDefault="002D2DF6" w:rsidP="002D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Scaun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IKEA</w:t>
            </w:r>
          </w:p>
        </w:tc>
        <w:tc>
          <w:tcPr>
            <w:tcW w:w="1418" w:type="dxa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016321054</w:t>
            </w:r>
          </w:p>
        </w:tc>
        <w:tc>
          <w:tcPr>
            <w:tcW w:w="992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1999</w:t>
            </w:r>
          </w:p>
        </w:tc>
        <w:tc>
          <w:tcPr>
            <w:tcW w:w="1417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6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812,00</w:t>
            </w:r>
          </w:p>
        </w:tc>
        <w:tc>
          <w:tcPr>
            <w:tcW w:w="1276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812,00</w:t>
            </w:r>
          </w:p>
        </w:tc>
      </w:tr>
      <w:tr w:rsidR="002D2DF6" w:rsidRPr="008724C9" w:rsidTr="008724C9">
        <w:trPr>
          <w:trHeight w:val="259"/>
        </w:trPr>
        <w:tc>
          <w:tcPr>
            <w:tcW w:w="709" w:type="dxa"/>
            <w:hideMark/>
          </w:tcPr>
          <w:p w:rsidR="002D2DF6" w:rsidRPr="008724C9" w:rsidRDefault="00011FA9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2D2DF6"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93" w:type="dxa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21011</w:t>
            </w:r>
          </w:p>
        </w:tc>
        <w:tc>
          <w:tcPr>
            <w:tcW w:w="1984" w:type="dxa"/>
            <w:hideMark/>
          </w:tcPr>
          <w:p w:rsidR="002D2DF6" w:rsidRPr="008724C9" w:rsidRDefault="002D2DF6" w:rsidP="002D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Telefon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Panasonic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KX-TS2361RUW</w:t>
            </w:r>
          </w:p>
        </w:tc>
        <w:tc>
          <w:tcPr>
            <w:tcW w:w="1418" w:type="dxa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016321011</w:t>
            </w:r>
          </w:p>
        </w:tc>
        <w:tc>
          <w:tcPr>
            <w:tcW w:w="992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7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6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,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,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2D2DF6" w:rsidRPr="008724C9" w:rsidTr="008724C9">
        <w:trPr>
          <w:trHeight w:val="259"/>
        </w:trPr>
        <w:tc>
          <w:tcPr>
            <w:tcW w:w="709" w:type="dxa"/>
            <w:hideMark/>
          </w:tcPr>
          <w:p w:rsidR="002D2DF6" w:rsidRPr="008724C9" w:rsidRDefault="00011FA9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2D2DF6"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93" w:type="dxa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21214</w:t>
            </w:r>
          </w:p>
        </w:tc>
        <w:tc>
          <w:tcPr>
            <w:tcW w:w="1984" w:type="dxa"/>
            <w:hideMark/>
          </w:tcPr>
          <w:p w:rsidR="002D2DF6" w:rsidRPr="008724C9" w:rsidRDefault="002D2DF6" w:rsidP="002D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Telefon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Victoria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 A</w:t>
            </w:r>
          </w:p>
        </w:tc>
        <w:tc>
          <w:tcPr>
            <w:tcW w:w="1418" w:type="dxa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016321214</w:t>
            </w:r>
          </w:p>
        </w:tc>
        <w:tc>
          <w:tcPr>
            <w:tcW w:w="992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7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6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447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,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76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447.00</w:t>
            </w:r>
          </w:p>
        </w:tc>
      </w:tr>
      <w:tr w:rsidR="002D2DF6" w:rsidRPr="008724C9" w:rsidTr="008724C9">
        <w:trPr>
          <w:trHeight w:val="259"/>
        </w:trPr>
        <w:tc>
          <w:tcPr>
            <w:tcW w:w="709" w:type="dxa"/>
            <w:hideMark/>
          </w:tcPr>
          <w:p w:rsidR="002D2DF6" w:rsidRPr="008724C9" w:rsidRDefault="00011FA9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2D2DF6"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93" w:type="dxa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21320</w:t>
            </w:r>
          </w:p>
        </w:tc>
        <w:tc>
          <w:tcPr>
            <w:tcW w:w="1984" w:type="dxa"/>
            <w:hideMark/>
          </w:tcPr>
          <w:p w:rsidR="002D2DF6" w:rsidRPr="008724C9" w:rsidRDefault="002D2DF6" w:rsidP="002D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Aparat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pentru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indosariere</w:t>
            </w:r>
            <w:proofErr w:type="spellEnd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Binder Rexel CB305</w:t>
            </w:r>
          </w:p>
        </w:tc>
        <w:tc>
          <w:tcPr>
            <w:tcW w:w="1418" w:type="dxa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016121320</w:t>
            </w:r>
          </w:p>
        </w:tc>
        <w:tc>
          <w:tcPr>
            <w:tcW w:w="992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2008</w:t>
            </w:r>
          </w:p>
        </w:tc>
        <w:tc>
          <w:tcPr>
            <w:tcW w:w="1417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6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421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8,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276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4218.86</w:t>
            </w:r>
          </w:p>
        </w:tc>
      </w:tr>
      <w:tr w:rsidR="002D2DF6" w:rsidRPr="008724C9" w:rsidTr="008724C9">
        <w:trPr>
          <w:trHeight w:val="259"/>
        </w:trPr>
        <w:tc>
          <w:tcPr>
            <w:tcW w:w="709" w:type="dxa"/>
            <w:hideMark/>
          </w:tcPr>
          <w:p w:rsidR="002D2DF6" w:rsidRPr="008724C9" w:rsidRDefault="00011FA9" w:rsidP="0001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2D2DF6"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  <w:tc>
          <w:tcPr>
            <w:tcW w:w="993" w:type="dxa"/>
            <w:vAlign w:val="center"/>
            <w:hideMark/>
          </w:tcPr>
          <w:p w:rsidR="002D2DF6" w:rsidRPr="008724C9" w:rsidRDefault="002D2DF6" w:rsidP="002D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21255</w:t>
            </w:r>
          </w:p>
        </w:tc>
        <w:tc>
          <w:tcPr>
            <w:tcW w:w="1984" w:type="dxa"/>
            <w:vAlign w:val="center"/>
            <w:hideMark/>
          </w:tcPr>
          <w:p w:rsidR="002D2DF6" w:rsidRPr="008724C9" w:rsidRDefault="002D2DF6" w:rsidP="002D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Telephone Panasonic KX-TS2350 Dar </w:t>
            </w:r>
          </w:p>
        </w:tc>
        <w:tc>
          <w:tcPr>
            <w:tcW w:w="1418" w:type="dxa"/>
            <w:vAlign w:val="center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016321255</w:t>
            </w:r>
          </w:p>
        </w:tc>
        <w:tc>
          <w:tcPr>
            <w:tcW w:w="992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2000</w:t>
            </w:r>
          </w:p>
        </w:tc>
        <w:tc>
          <w:tcPr>
            <w:tcW w:w="1417" w:type="dxa"/>
            <w:vAlign w:val="center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2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6" w:type="dxa"/>
            <w:vAlign w:val="center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</w:t>
            </w:r>
            <w:r w:rsidRPr="00872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,</w:t>
            </w:r>
            <w:r w:rsidRPr="00872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276" w:type="dxa"/>
            <w:vAlign w:val="center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674,86</w:t>
            </w:r>
          </w:p>
        </w:tc>
      </w:tr>
      <w:tr w:rsidR="00D86740" w:rsidRPr="008724C9" w:rsidTr="008724C9">
        <w:trPr>
          <w:trHeight w:val="259"/>
        </w:trPr>
        <w:tc>
          <w:tcPr>
            <w:tcW w:w="709" w:type="dxa"/>
          </w:tcPr>
          <w:p w:rsidR="00D86740" w:rsidRPr="008724C9" w:rsidRDefault="00011FA9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86740"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D86740" w:rsidRPr="008724C9" w:rsidRDefault="00D86740" w:rsidP="002D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21202</w:t>
            </w:r>
          </w:p>
        </w:tc>
        <w:tc>
          <w:tcPr>
            <w:tcW w:w="1984" w:type="dxa"/>
            <w:vAlign w:val="center"/>
          </w:tcPr>
          <w:p w:rsidR="00D86740" w:rsidRPr="008724C9" w:rsidRDefault="00D86740" w:rsidP="0001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Scaun</w:t>
            </w:r>
            <w:r w:rsidR="00011FA9"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e S</w:t>
            </w: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tejar</w:t>
            </w:r>
          </w:p>
        </w:tc>
        <w:tc>
          <w:tcPr>
            <w:tcW w:w="1418" w:type="dxa"/>
            <w:vAlign w:val="center"/>
          </w:tcPr>
          <w:p w:rsidR="00D86740" w:rsidRPr="008724C9" w:rsidRDefault="00D86740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016321202</w:t>
            </w:r>
          </w:p>
        </w:tc>
        <w:tc>
          <w:tcPr>
            <w:tcW w:w="992" w:type="dxa"/>
          </w:tcPr>
          <w:p w:rsidR="00D86740" w:rsidRPr="008724C9" w:rsidRDefault="00D86740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2005</w:t>
            </w:r>
          </w:p>
        </w:tc>
        <w:tc>
          <w:tcPr>
            <w:tcW w:w="1417" w:type="dxa"/>
            <w:vAlign w:val="center"/>
          </w:tcPr>
          <w:p w:rsidR="00D86740" w:rsidRPr="008724C9" w:rsidRDefault="00D86740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872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6 </w:t>
            </w:r>
            <w:proofErr w:type="spellStart"/>
            <w:r w:rsidRPr="00872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buc</w:t>
            </w:r>
            <w:proofErr w:type="spellEnd"/>
          </w:p>
        </w:tc>
        <w:tc>
          <w:tcPr>
            <w:tcW w:w="1276" w:type="dxa"/>
            <w:vAlign w:val="center"/>
          </w:tcPr>
          <w:p w:rsidR="00D86740" w:rsidRPr="008724C9" w:rsidRDefault="00D86740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280,00</w:t>
            </w:r>
          </w:p>
        </w:tc>
        <w:tc>
          <w:tcPr>
            <w:tcW w:w="1276" w:type="dxa"/>
            <w:vAlign w:val="center"/>
          </w:tcPr>
          <w:p w:rsidR="00D86740" w:rsidRPr="008724C9" w:rsidRDefault="00D86740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 w:eastAsia="ru-RU"/>
              </w:rPr>
              <w:t>1680,00</w:t>
            </w:r>
          </w:p>
        </w:tc>
      </w:tr>
      <w:tr w:rsidR="002D2DF6" w:rsidRPr="008724C9" w:rsidTr="008724C9">
        <w:tc>
          <w:tcPr>
            <w:tcW w:w="709" w:type="dxa"/>
            <w:vAlign w:val="center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993" w:type="dxa"/>
            <w:vAlign w:val="center"/>
          </w:tcPr>
          <w:p w:rsidR="002D2DF6" w:rsidRPr="008724C9" w:rsidRDefault="002D2DF6" w:rsidP="002D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TOTAL</w:t>
            </w:r>
          </w:p>
        </w:tc>
        <w:tc>
          <w:tcPr>
            <w:tcW w:w="1418" w:type="dxa"/>
            <w:vAlign w:val="center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</w:p>
        </w:tc>
        <w:tc>
          <w:tcPr>
            <w:tcW w:w="992" w:type="dxa"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</w:p>
        </w:tc>
        <w:tc>
          <w:tcPr>
            <w:tcW w:w="1417" w:type="dxa"/>
            <w:vAlign w:val="center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2D2DF6" w:rsidRPr="008724C9" w:rsidRDefault="002D2DF6" w:rsidP="002D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</w:pPr>
          </w:p>
        </w:tc>
        <w:tc>
          <w:tcPr>
            <w:tcW w:w="1276" w:type="dxa"/>
            <w:hideMark/>
          </w:tcPr>
          <w:p w:rsidR="002D2DF6" w:rsidRPr="008724C9" w:rsidRDefault="00D86740" w:rsidP="0087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u-RU"/>
              </w:rPr>
              <w:t>2026</w:t>
            </w:r>
            <w:r w:rsidR="000C6D22"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3</w:t>
            </w:r>
            <w:r w:rsid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,</w:t>
            </w:r>
            <w:r w:rsidR="002D2DF6" w:rsidRPr="00872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70</w:t>
            </w:r>
          </w:p>
        </w:tc>
      </w:tr>
    </w:tbl>
    <w:p w:rsidR="001E09DF" w:rsidRPr="008724C9" w:rsidRDefault="001E09DF">
      <w:pPr>
        <w:rPr>
          <w:rFonts w:ascii="Times New Roman" w:hAnsi="Times New Roman" w:cs="Times New Roman"/>
          <w:sz w:val="26"/>
          <w:szCs w:val="26"/>
          <w:lang w:val="ro-MO"/>
        </w:rPr>
      </w:pPr>
    </w:p>
    <w:p w:rsidR="001E09DF" w:rsidRPr="001E09DF" w:rsidRDefault="001E09DF">
      <w:pPr>
        <w:rPr>
          <w:rFonts w:ascii="Times New Roman" w:hAnsi="Times New Roman" w:cs="Times New Roman"/>
          <w:lang w:val="ro-MO"/>
        </w:rPr>
      </w:pPr>
    </w:p>
    <w:p w:rsidR="001E09DF" w:rsidRPr="001E09DF" w:rsidRDefault="001E09DF">
      <w:pPr>
        <w:rPr>
          <w:rFonts w:ascii="Times New Roman" w:hAnsi="Times New Roman" w:cs="Times New Roman"/>
          <w:lang w:val="ro-MO"/>
        </w:rPr>
      </w:pPr>
    </w:p>
    <w:p w:rsidR="001E09DF" w:rsidRPr="001E09DF" w:rsidRDefault="001E09DF">
      <w:pPr>
        <w:rPr>
          <w:rFonts w:ascii="Times New Roman" w:hAnsi="Times New Roman" w:cs="Times New Roman"/>
          <w:lang w:val="ro-MO"/>
        </w:rPr>
      </w:pPr>
    </w:p>
    <w:p w:rsidR="001E09DF" w:rsidRPr="001E09DF" w:rsidRDefault="001E09DF">
      <w:pPr>
        <w:rPr>
          <w:rFonts w:ascii="Times New Roman" w:hAnsi="Times New Roman" w:cs="Times New Roman"/>
          <w:lang w:val="ro-MO"/>
        </w:rPr>
      </w:pPr>
    </w:p>
    <w:p w:rsidR="001E09DF" w:rsidRPr="001E09DF" w:rsidRDefault="001E09DF">
      <w:pPr>
        <w:rPr>
          <w:rFonts w:ascii="Times New Roman" w:hAnsi="Times New Roman" w:cs="Times New Roman"/>
          <w:lang w:val="ro-MO"/>
        </w:rPr>
      </w:pPr>
    </w:p>
    <w:p w:rsidR="001E09DF" w:rsidRPr="001E09DF" w:rsidRDefault="001E09DF">
      <w:pPr>
        <w:rPr>
          <w:rFonts w:ascii="Times New Roman" w:hAnsi="Times New Roman" w:cs="Times New Roman"/>
          <w:lang w:val="ro-MO"/>
        </w:rPr>
      </w:pPr>
    </w:p>
    <w:p w:rsidR="004830C3" w:rsidRDefault="004830C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</w:p>
    <w:p w:rsidR="004830C3" w:rsidRDefault="004830C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</w:p>
    <w:p w:rsid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Проект</w:t>
      </w:r>
    </w:p>
    <w:p w:rsidR="00E84608" w:rsidRPr="00F267AD" w:rsidRDefault="00E84608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267A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Правительство Республики Молдова</w:t>
      </w: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  <w:r w:rsidRPr="00F267A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№ __</w:t>
      </w: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</w:pPr>
      <w:r w:rsidRPr="00F26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  ___________________20</w:t>
      </w:r>
      <w:r w:rsidRPr="00F267A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1</w:t>
      </w:r>
      <w:r w:rsidR="001E09D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>6</w:t>
      </w:r>
      <w:r w:rsidRPr="00F26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7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 передаче имущества</w:t>
      </w: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7AD" w:rsidRPr="00F267AD" w:rsidRDefault="00F267AD" w:rsidP="00F267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267AD">
        <w:rPr>
          <w:rFonts w:ascii="Times New Roman" w:eastAsia="Times New Roman" w:hAnsi="Times New Roman" w:cs="Times New Roman"/>
          <w:bCs/>
          <w:sz w:val="28"/>
          <w:szCs w:val="28"/>
          <w:lang w:val="ru-MO" w:eastAsia="ru-RU"/>
        </w:rPr>
        <w:t xml:space="preserve">На основании </w:t>
      </w:r>
      <w:r w:rsidRPr="00F26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(2) </w:t>
      </w:r>
      <w:proofErr w:type="spellStart"/>
      <w:r w:rsidRPr="00F267AD">
        <w:rPr>
          <w:rFonts w:ascii="Times New Roman" w:eastAsia="Times New Roman" w:hAnsi="Times New Roman" w:cs="Times New Roman"/>
          <w:bCs/>
          <w:sz w:val="28"/>
          <w:szCs w:val="28"/>
          <w:lang w:val="ru-MO" w:eastAsia="ru-RU"/>
        </w:rPr>
        <w:t>ст</w:t>
      </w:r>
      <w:r w:rsidRPr="00F26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атьи</w:t>
      </w:r>
      <w:proofErr w:type="spellEnd"/>
      <w:r w:rsidRPr="00F26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67AD">
        <w:rPr>
          <w:rFonts w:ascii="Times New Roman" w:eastAsia="Times New Roman" w:hAnsi="Times New Roman" w:cs="Times New Roman"/>
          <w:bCs/>
          <w:sz w:val="28"/>
          <w:szCs w:val="28"/>
          <w:lang w:val="ru-MO" w:eastAsia="ru-RU"/>
        </w:rPr>
        <w:t xml:space="preserve">8 Закона № 523-XIV от 16 июля 1999 года о публичной собственности административно-территориальных единиц (Официальный монитор Республики Молдова, 1999, № 124-125, ст.611), с последующими изменениями и дополнениями, и пункта а) части (1) статьи 6, пункта </w:t>
      </w:r>
      <w:r w:rsidRPr="00F267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b</w:t>
      </w:r>
      <w:r w:rsidRPr="00F26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части (1) статьи</w:t>
      </w:r>
      <w:r w:rsidRPr="00F267AD">
        <w:rPr>
          <w:rFonts w:ascii="Times New Roman" w:eastAsia="Times New Roman" w:hAnsi="Times New Roman" w:cs="Times New Roman"/>
          <w:bCs/>
          <w:sz w:val="28"/>
          <w:szCs w:val="28"/>
          <w:lang w:val="ru-MO" w:eastAsia="ru-RU"/>
        </w:rPr>
        <w:t xml:space="preserve"> 14 Закона № 121- XVI от 4 мая 2007 года об управлении публичной собственностью и ее разгосударствлении (Официальный</w:t>
      </w:r>
      <w:proofErr w:type="gramEnd"/>
      <w:r w:rsidRPr="00F267AD">
        <w:rPr>
          <w:rFonts w:ascii="Times New Roman" w:eastAsia="Times New Roman" w:hAnsi="Times New Roman" w:cs="Times New Roman"/>
          <w:bCs/>
          <w:sz w:val="28"/>
          <w:szCs w:val="28"/>
          <w:lang w:val="ru-MO" w:eastAsia="ru-RU"/>
        </w:rPr>
        <w:t xml:space="preserve"> монитор Республики Молдова, 2007, № 90-93, ст.401), с последующими изменениями и дополнениями,</w:t>
      </w:r>
      <w:r w:rsidRPr="00F267AD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</w:t>
      </w:r>
      <w:r w:rsidRPr="00F26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</w:t>
      </w:r>
    </w:p>
    <w:p w:rsidR="00F267AD" w:rsidRPr="00F267AD" w:rsidRDefault="00F267AD" w:rsidP="00F26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MO" w:eastAsia="ru-RU"/>
        </w:rPr>
      </w:pPr>
      <w:r w:rsidRPr="00F26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F267AD">
        <w:rPr>
          <w:rFonts w:ascii="Times New Roman" w:eastAsia="Times New Roman" w:hAnsi="Times New Roman" w:cs="Times New Roman"/>
          <w:b/>
          <w:bCs/>
          <w:sz w:val="28"/>
          <w:szCs w:val="28"/>
          <w:lang w:val="ru-MO" w:eastAsia="ru-RU"/>
        </w:rPr>
        <w:t>:</w:t>
      </w:r>
    </w:p>
    <w:p w:rsidR="00F267AD" w:rsidRPr="00F267AD" w:rsidRDefault="00F267AD" w:rsidP="00F2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AD" w:rsidRPr="00F267AD" w:rsidRDefault="00F267AD" w:rsidP="00F2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F267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Передать безвозмездно, с согласия соответствующих местных советов,  государственное имущество,  находящееся в ведении Министерства экономики, в публичную собственность административно-территориальных единиц согласно приложениям № 1, №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Pr="00F2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 и №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5.</w:t>
      </w:r>
    </w:p>
    <w:p w:rsidR="00F267AD" w:rsidRPr="00F267AD" w:rsidRDefault="00F267AD" w:rsidP="00F2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F267AD" w:rsidRPr="00F267AD" w:rsidRDefault="00F267AD" w:rsidP="009D4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7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Передачу имущества осуществить в соответствии с Положением о порядке передачи</w:t>
      </w:r>
      <w:r w:rsidR="003B522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3B5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публичной собственности</w:t>
      </w:r>
      <w:r w:rsidRPr="00F2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Правительства № </w:t>
      </w:r>
      <w:r w:rsidR="003B522A">
        <w:rPr>
          <w:rFonts w:ascii="Times New Roman" w:eastAsia="Times New Roman" w:hAnsi="Times New Roman" w:cs="Times New Roman"/>
          <w:sz w:val="28"/>
          <w:szCs w:val="28"/>
          <w:lang w:eastAsia="ru-RU"/>
        </w:rPr>
        <w:t>901</w:t>
      </w:r>
      <w:r w:rsidRPr="00F2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B522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2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F2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22A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F2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(Официальный монитор Республики Молдова, </w:t>
      </w:r>
      <w:r w:rsidR="003B522A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F267AD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</w:t>
      </w:r>
      <w:r w:rsidR="003B522A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Pr="00F267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</w:t>
      </w:r>
      <w:r w:rsidR="003B522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F267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67AD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, с последующими изменениями и дополнениями</w:t>
      </w:r>
      <w:r w:rsidRPr="00F2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67AD" w:rsidRPr="00F267AD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AD" w:rsidRPr="00F267AD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AD" w:rsidRDefault="00F267AD" w:rsidP="00F267A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846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Премьер-министр</w:t>
      </w:r>
      <w:r w:rsidRPr="00E846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846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9D4DAF" w:rsidRPr="00E84608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u-RU"/>
        </w:rPr>
        <w:t xml:space="preserve">                        </w:t>
      </w:r>
      <w:r w:rsidR="00E846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73571" w:rsidRPr="004A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</w:t>
      </w:r>
      <w:r w:rsidR="00E846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="009D4DAF" w:rsidRPr="00E84608">
        <w:rPr>
          <w:rFonts w:ascii="Times New Roman" w:eastAsia="Times New Roman" w:hAnsi="Times New Roman" w:cs="Times New Roman"/>
          <w:b/>
          <w:bCs/>
          <w:sz w:val="26"/>
          <w:szCs w:val="26"/>
          <w:lang w:val="ro-RO" w:eastAsia="ru-RU"/>
        </w:rPr>
        <w:t xml:space="preserve"> </w:t>
      </w:r>
      <w:r w:rsidR="001E09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Павел Филип</w:t>
      </w:r>
      <w:r w:rsidRPr="00E846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E84608" w:rsidRPr="00E84608" w:rsidRDefault="00E84608" w:rsidP="00F267A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267AD" w:rsidRPr="00E84608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7AD" w:rsidRPr="00E84608" w:rsidRDefault="00F267AD" w:rsidP="00F267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6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Контрассигнуют:</w:t>
      </w:r>
    </w:p>
    <w:p w:rsidR="00F267AD" w:rsidRPr="00E84608" w:rsidRDefault="00F267AD" w:rsidP="00F267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7AD" w:rsidRPr="00E84608" w:rsidRDefault="00F267AD" w:rsidP="00F267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премьер-министра, </w:t>
      </w:r>
      <w:r w:rsidR="009D4DAF" w:rsidRPr="00E84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973571" w:rsidRPr="004A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spellStart"/>
      <w:r w:rsidR="001E09DF" w:rsidRPr="001E09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Октавиан</w:t>
      </w:r>
      <w:proofErr w:type="spellEnd"/>
      <w:r w:rsidR="001E09DF" w:rsidRPr="001E09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Калмык</w:t>
      </w:r>
      <w:r w:rsidR="00E84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4DAF" w:rsidRPr="00E84608">
        <w:rPr>
          <w:rFonts w:ascii="Times New Roman" w:hAnsi="Times New Roman" w:cs="Times New Roman"/>
          <w:b/>
          <w:color w:val="555555"/>
          <w:spacing w:val="12"/>
          <w:sz w:val="26"/>
          <w:szCs w:val="26"/>
          <w:shd w:val="clear" w:color="auto" w:fill="FFFFFF"/>
        </w:rPr>
        <w:t xml:space="preserve">  </w:t>
      </w:r>
      <w:r w:rsidR="009D4DAF" w:rsidRPr="00E84608">
        <w:rPr>
          <w:rStyle w:val="apple-converted-space"/>
          <w:rFonts w:ascii="Segoe UI" w:hAnsi="Segoe UI" w:cs="Segoe UI"/>
          <w:color w:val="555555"/>
          <w:spacing w:val="12"/>
          <w:sz w:val="26"/>
          <w:szCs w:val="26"/>
          <w:shd w:val="clear" w:color="auto" w:fill="FFFFFF"/>
        </w:rPr>
        <w:t> </w:t>
      </w:r>
      <w:r w:rsidR="009D4DAF" w:rsidRPr="00E84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F267AD" w:rsidRPr="00E84608" w:rsidRDefault="00F267AD" w:rsidP="00F267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 экономики </w:t>
      </w:r>
      <w:r w:rsidRPr="00E846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46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46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46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46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267AD" w:rsidRPr="00E84608" w:rsidRDefault="00F267AD" w:rsidP="00F267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7AD" w:rsidRPr="00E84608" w:rsidRDefault="00F267AD" w:rsidP="00F267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7AD" w:rsidRPr="001E09DF" w:rsidRDefault="00F267AD" w:rsidP="00F267A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E8460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 финансов</w:t>
      </w:r>
      <w:r w:rsidRPr="00E846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46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4DAF" w:rsidRPr="00E84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E84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D4DAF" w:rsidRPr="00E84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73571" w:rsidRPr="004A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spellStart"/>
      <w:r w:rsidR="001E09DF" w:rsidRPr="001E09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Октавиан</w:t>
      </w:r>
      <w:proofErr w:type="spellEnd"/>
      <w:r w:rsidR="001E09DF" w:rsidRPr="001E09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1E09DF" w:rsidRPr="001E09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Армашу</w:t>
      </w:r>
      <w:proofErr w:type="spellEnd"/>
      <w:r w:rsidRPr="001E09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</w:t>
      </w:r>
      <w:r w:rsidRPr="001E09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1E09DF" w:rsidRPr="00540D20" w:rsidRDefault="001E09DF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83" w:rsidRPr="00540D20" w:rsidRDefault="009E2F8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06" w:rsidRPr="00DC0928" w:rsidRDefault="00321106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06" w:rsidRPr="00DC0928" w:rsidRDefault="00321106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 № __</w:t>
      </w: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F26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F267AD" w:rsidRPr="00A2762B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F267AD" w:rsidRPr="00A2762B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A27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имущество</w:t>
      </w:r>
      <w:r w:rsidRPr="00A2762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,</w:t>
      </w:r>
      <w:r w:rsidRPr="00A27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которое передается безвозмездно </w:t>
      </w:r>
    </w:p>
    <w:p w:rsidR="00F267AD" w:rsidRPr="00A2762B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ведения Министерства экономики в публичную собственность </w:t>
      </w:r>
    </w:p>
    <w:p w:rsidR="005F47BE" w:rsidRPr="00A2762B" w:rsidRDefault="00F267AD" w:rsidP="005F47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276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A27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ела  </w:t>
      </w:r>
      <w:proofErr w:type="spellStart"/>
      <w:r w:rsidR="00DE0666" w:rsidRPr="00A27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Шипотень</w:t>
      </w:r>
      <w:proofErr w:type="spellEnd"/>
      <w:proofErr w:type="gramEnd"/>
      <w:r w:rsidR="00DE0666" w:rsidRPr="00A27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27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62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Pr="00A27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proofErr w:type="spellStart"/>
      <w:r w:rsidRPr="00A27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Хынчешть</w:t>
      </w:r>
      <w:proofErr w:type="spellEnd"/>
    </w:p>
    <w:p w:rsidR="00F267AD" w:rsidRPr="00F267AD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a) </w:t>
      </w:r>
      <w:proofErr w:type="spellStart"/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основные</w:t>
      </w:r>
      <w:proofErr w:type="spellEnd"/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proofErr w:type="spellStart"/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средства</w:t>
      </w:r>
      <w:proofErr w:type="spellEnd"/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в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леях</w:t>
      </w:r>
      <w:r w:rsidR="00DE06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709"/>
        <w:gridCol w:w="2400"/>
        <w:gridCol w:w="1260"/>
        <w:gridCol w:w="1159"/>
        <w:gridCol w:w="1418"/>
        <w:gridCol w:w="1275"/>
        <w:gridCol w:w="993"/>
      </w:tblGrid>
      <w:tr w:rsidR="00F267AD" w:rsidRPr="00F267AD" w:rsidTr="007B3ADF">
        <w:tc>
          <w:tcPr>
            <w:tcW w:w="671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</w:t>
            </w:r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тарный номер</w:t>
            </w:r>
          </w:p>
        </w:tc>
        <w:tc>
          <w:tcPr>
            <w:tcW w:w="1159" w:type="dxa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приобре-тения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</w:t>
            </w: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Износ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Остаточная стоимость</w:t>
            </w:r>
          </w:p>
        </w:tc>
      </w:tr>
      <w:tr w:rsidR="00DE0666" w:rsidRPr="001E09DF" w:rsidTr="007B3ADF">
        <w:trPr>
          <w:trHeight w:val="18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DE066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Dell </w:t>
            </w:r>
            <w:proofErr w:type="spellStart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Optiplex</w:t>
            </w:r>
            <w:proofErr w:type="spellEnd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210L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80072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9.041,52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9041.52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1E09DF" w:rsidTr="007B3ADF">
        <w:trPr>
          <w:trHeight w:val="22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DE066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 dx MTP4-630 80G 512M 4 PC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</w:t>
            </w: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13.033,15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13.033,15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1E09DF" w:rsidTr="007B3ADF">
        <w:trPr>
          <w:trHeight w:val="2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DE066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PC HP Compaq Business Intel Pentium 4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</w:t>
            </w: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19.887,83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19.887,83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1E09DF" w:rsidTr="007B3ADF">
        <w:trPr>
          <w:trHeight w:val="2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DE066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PC:IBM </w:t>
            </w:r>
            <w:proofErr w:type="spellStart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ThinkCenter</w:t>
            </w:r>
            <w:proofErr w:type="spellEnd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A50, Intel Pentium 4 3.0Ghz HT, Monitor IBM L 150 15.0 LCD 15.0v BLK TCO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013605</w:t>
            </w: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59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11.891</w:t>
            </w:r>
            <w:r w:rsidR="00597B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59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11.891</w:t>
            </w:r>
            <w:r w:rsidR="00597B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1E09DF" w:rsidTr="007B3ADF">
        <w:trPr>
          <w:trHeight w:val="2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DE066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Computer (IBM) TFT BLACK 17 </w:t>
            </w:r>
            <w:proofErr w:type="spellStart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Analogie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013605</w:t>
            </w: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15.511,00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15.511,00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1E09DF" w:rsidTr="007B3AD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4464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Coral Pro Flamingo, NEC LCD 17"72 VM; Coral boxe sound 6W; KME </w:t>
            </w:r>
            <w:proofErr w:type="spellStart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keyboard</w:t>
            </w:r>
            <w:proofErr w:type="spellEnd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KB 2101 </w:t>
            </w:r>
            <w:proofErr w:type="spellStart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black</w:t>
            </w:r>
            <w:proofErr w:type="spellEnd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,Mouse Logitech </w:t>
            </w:r>
            <w:proofErr w:type="spellStart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optical</w:t>
            </w:r>
            <w:proofErr w:type="spellEnd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S90 </w:t>
            </w:r>
            <w:proofErr w:type="spellStart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black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01360552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17.382,84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17.382,84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4E" w:rsidRDefault="00597B4E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97B4E" w:rsidRDefault="00597B4E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1E09DF" w:rsidTr="007B3AD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4955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Computer (IBM) TFT BLACK 17 Analogie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01360600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15.511,00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15.511,00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1E09DF" w:rsidTr="007B3AD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21267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Imprimanta  HP </w:t>
            </w:r>
            <w:proofErr w:type="spellStart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Lazer</w:t>
            </w:r>
            <w:proofErr w:type="spellEnd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Jet 1100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013821267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4.302,00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1E09DF" w:rsidTr="007B3AD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21781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Printer</w:t>
            </w:r>
            <w:proofErr w:type="spellEnd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Xerox 6121 MFU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013821781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8.559,72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66" w:rsidRPr="001E09DF" w:rsidRDefault="00DE0666" w:rsidP="0059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6.364</w:t>
            </w:r>
            <w:r w:rsidR="00597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0C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2.194,7</w:t>
            </w:r>
            <w:r w:rsidR="000C6D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DE0666" w:rsidRPr="001E09DF" w:rsidTr="007B3AD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21523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Printer</w:t>
            </w:r>
            <w:proofErr w:type="spellEnd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Canon LBP 800 </w:t>
            </w:r>
            <w:proofErr w:type="spellStart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Lazer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013821523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5.014,80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5.014,80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DE0666" w:rsidRPr="001E09DF" w:rsidTr="007B3AD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21524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Printer</w:t>
            </w:r>
            <w:proofErr w:type="spellEnd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Canon LBP 800 </w:t>
            </w:r>
            <w:proofErr w:type="spellStart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Lazer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013821524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5.014,80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5.014,80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6" w:rsidRPr="001E09DF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F47BE" w:rsidRPr="001E09DF" w:rsidTr="007B3AD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BF2ECB" w:rsidRDefault="005F47BE" w:rsidP="005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BF2ECB" w:rsidRDefault="005F47BE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E" w:rsidRPr="00BF2ECB" w:rsidRDefault="005F47BE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BF2ECB" w:rsidRDefault="00FC3457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147F15" w:rsidRPr="00BF2E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25.150,22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BE" w:rsidRPr="00BF2ECB" w:rsidRDefault="00FC3457" w:rsidP="00FC3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147F15" w:rsidRPr="00BF2E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BF2E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147F15" w:rsidRPr="00BF2E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BF2E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955</w:t>
            </w:r>
            <w:r w:rsidR="00147F15" w:rsidRPr="00BF2E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BF2E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E" w:rsidRPr="000C6D22" w:rsidRDefault="00147F15" w:rsidP="000C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2.194,7</w:t>
            </w:r>
            <w:r w:rsidR="000C6D2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</w:p>
        </w:tc>
      </w:tr>
    </w:tbl>
    <w:p w:rsidR="00147F15" w:rsidRPr="005F47BE" w:rsidRDefault="005F47BE" w:rsidP="00F267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b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таблица 2</w:t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</w:t>
      </w:r>
      <w:r w:rsidR="00B319B8" w:rsidRPr="00FC34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в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леях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520"/>
        <w:gridCol w:w="1260"/>
        <w:gridCol w:w="1017"/>
        <w:gridCol w:w="1134"/>
        <w:gridCol w:w="1134"/>
        <w:gridCol w:w="1560"/>
      </w:tblGrid>
      <w:tr w:rsidR="00290541" w:rsidRPr="001E09DF" w:rsidTr="007B3A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41" w:rsidRPr="00290541" w:rsidRDefault="00290541" w:rsidP="0058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41" w:rsidRPr="00290541" w:rsidRDefault="00290541" w:rsidP="0058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41" w:rsidRPr="00290541" w:rsidRDefault="00290541" w:rsidP="0058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41" w:rsidRPr="00290541" w:rsidRDefault="00290541" w:rsidP="0058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</w:t>
            </w:r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тарный номер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41" w:rsidRPr="00290541" w:rsidRDefault="00290541" w:rsidP="0058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приобре-тения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41" w:rsidRPr="00290541" w:rsidRDefault="00290541" w:rsidP="0058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Колличество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41" w:rsidRPr="00290541" w:rsidRDefault="00290541" w:rsidP="0058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41" w:rsidRPr="00290541" w:rsidRDefault="00290541" w:rsidP="0058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147F15" w:rsidRPr="001E09DF" w:rsidTr="007B3A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15" w:rsidRPr="00147F15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15" w:rsidRPr="00147F15" w:rsidRDefault="00147F15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15" w:rsidRDefault="00147F15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с приложением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15" w:rsidRPr="00147F15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01630031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15" w:rsidRPr="00147F15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15" w:rsidRPr="00F22BC3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="00F22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15" w:rsidRPr="00147F15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9.534,28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15" w:rsidRPr="00FC3457" w:rsidRDefault="00FC345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9.534,28</w:t>
            </w:r>
          </w:p>
        </w:tc>
      </w:tr>
      <w:tr w:rsidR="005F47BE" w:rsidRPr="001E09DF" w:rsidTr="007B3A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47BE"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21056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C5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</w:t>
            </w: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„</w:t>
            </w:r>
            <w:r w:rsidR="00C5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Молдова</w:t>
            </w: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016321056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F22BC3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="00F22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BE" w:rsidRPr="00147F15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BE" w:rsidRPr="001E09DF" w:rsidRDefault="00CE19CB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972</w:t>
            </w:r>
            <w:r w:rsidR="005F47BE"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,00</w:t>
            </w:r>
          </w:p>
        </w:tc>
      </w:tr>
      <w:tr w:rsidR="005F47BE" w:rsidRPr="001E09DF" w:rsidTr="007B3A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F47BE"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21351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C53012" w:rsidRDefault="005F47BE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Ковер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016321352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F22BC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7,2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147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BE" w:rsidRPr="001E09DF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582,48</w:t>
            </w:r>
            <w:r w:rsidR="005F47BE"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582,48</w:t>
            </w:r>
          </w:p>
        </w:tc>
      </w:tr>
      <w:tr w:rsidR="005F47BE" w:rsidRPr="001E09DF" w:rsidTr="007B3A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F47BE"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4485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DE0666" w:rsidRDefault="005F47BE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01380131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F22BC3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="00F22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BE" w:rsidRPr="00147F15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6.162,58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162,58</w:t>
            </w:r>
          </w:p>
        </w:tc>
      </w:tr>
      <w:tr w:rsidR="005F47BE" w:rsidRPr="001E09DF" w:rsidTr="007B3A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F47BE"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21004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</w:t>
            </w: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ИСО</w:t>
            </w: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A1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016321004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F22BC3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 </w:t>
            </w:r>
            <w:proofErr w:type="spellStart"/>
            <w:r w:rsidR="00F22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BE" w:rsidRPr="00147F15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BE" w:rsidRPr="001E09DF" w:rsidRDefault="00CE19CB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460</w:t>
            </w:r>
            <w:r w:rsidR="005F4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="005F47BE"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</w:tr>
      <w:tr w:rsidR="005F47BE" w:rsidRPr="001E09DF" w:rsidTr="007B3A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F47BE"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21003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Panasonic KX-TS2361 RUW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016321003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F22BC3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="00F22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BE" w:rsidRPr="00147F15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352,80</w:t>
            </w:r>
          </w:p>
        </w:tc>
      </w:tr>
      <w:tr w:rsidR="005F47BE" w:rsidRPr="001E09DF" w:rsidTr="007B3A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F47BE"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21344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"General electric"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016321344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F22BC3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="00F22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BE" w:rsidRPr="00147F15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200,00</w:t>
            </w:r>
          </w:p>
        </w:tc>
      </w:tr>
      <w:tr w:rsidR="005F47BE" w:rsidRPr="001E09DF" w:rsidTr="007B3A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F47BE"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21252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Телефонный</w:t>
            </w:r>
            <w:proofErr w:type="spellEnd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аппарат</w:t>
            </w:r>
            <w:proofErr w:type="spellEnd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"Panasonic" </w:t>
            </w:r>
            <w:proofErr w:type="spellStart"/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Easa-pho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016321252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F22BC3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proofErr w:type="spellStart"/>
            <w:r w:rsidR="00F22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BE" w:rsidRPr="00147F15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</w:tr>
      <w:tr w:rsidR="005F47BE" w:rsidRPr="001E09DF" w:rsidTr="007B3A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F47BE"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21255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Panasonic KX-TS2350 Dar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016321255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1E09D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BE" w:rsidRPr="00F22BC3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="00F22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BE" w:rsidRPr="00147F15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BE" w:rsidRPr="001E09DF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337,</w:t>
            </w:r>
            <w:r w:rsidRPr="001E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43</w:t>
            </w:r>
          </w:p>
        </w:tc>
      </w:tr>
      <w:tr w:rsidR="00147F15" w:rsidRPr="001E09DF" w:rsidTr="007B3A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15" w:rsidRPr="00147F15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15" w:rsidRPr="00147F15" w:rsidRDefault="00147F15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15" w:rsidRPr="00B319B8" w:rsidRDefault="00B319B8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B319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Panason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319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KX-FLM653RU+toner KX</w:t>
            </w:r>
            <w:r w:rsidRPr="00B319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15" w:rsidRPr="001E09DF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016321322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15" w:rsidRPr="001E09DF" w:rsidRDefault="000C6D22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15" w:rsidRPr="00F22BC3" w:rsidRDefault="00147F15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="00F22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15" w:rsidRPr="00B319B8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MO" w:eastAsia="ru-RU"/>
              </w:rPr>
              <w:t>4.103,63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1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4.103,63</w:t>
            </w:r>
          </w:p>
        </w:tc>
      </w:tr>
      <w:tr w:rsidR="005F47BE" w:rsidRPr="00BF2ECB" w:rsidTr="007B3ADF">
        <w:trPr>
          <w:trHeight w:val="232"/>
        </w:trPr>
        <w:tc>
          <w:tcPr>
            <w:tcW w:w="540" w:type="dxa"/>
            <w:shd w:val="clear" w:color="auto" w:fill="auto"/>
          </w:tcPr>
          <w:p w:rsidR="005F47BE" w:rsidRPr="00F267AD" w:rsidRDefault="005F47BE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F47BE" w:rsidRPr="00F267AD" w:rsidRDefault="005F47BE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F47BE" w:rsidRPr="00BF2ECB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ИТОГО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47BE" w:rsidRPr="00BF2ECB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1017" w:type="dxa"/>
          </w:tcPr>
          <w:p w:rsidR="005F47BE" w:rsidRPr="00BF2ECB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47BE" w:rsidRPr="00BF2ECB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F47BE" w:rsidRPr="00BF2ECB" w:rsidRDefault="005F47BE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F47BE" w:rsidRPr="00BF2ECB" w:rsidRDefault="005F47BE" w:rsidP="00A7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FC3457"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CE19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90</w:t>
            </w:r>
            <w:r w:rsidR="00A7317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,2</w:t>
            </w:r>
            <w:r w:rsidR="00FC3457"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5F47BE" w:rsidRPr="00F267AD" w:rsidRDefault="005F47BE" w:rsidP="00F267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</w:pPr>
    </w:p>
    <w:p w:rsid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Приложение</w:t>
      </w:r>
      <w:proofErr w:type="spellEnd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№ </w:t>
      </w:r>
      <w:r w:rsidRPr="00F267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 xml:space="preserve">к </w:t>
      </w:r>
      <w:proofErr w:type="spellStart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Постановлению</w:t>
      </w:r>
      <w:proofErr w:type="spellEnd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Правительства</w:t>
      </w:r>
      <w:proofErr w:type="spellEnd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№</w:t>
      </w:r>
      <w:r w:rsidRPr="00F2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от</w:t>
      </w:r>
      <w:proofErr w:type="spellEnd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__________________</w:t>
      </w: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имущество</w:t>
      </w:r>
      <w:r w:rsidRPr="00F267A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,</w:t>
      </w: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которое передается безвозмездно </w:t>
      </w: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ведения Министерства экономики в публичную собственность</w:t>
      </w:r>
      <w:r w:rsidRPr="00F2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67AD" w:rsidRPr="00F267AD" w:rsidRDefault="004D16EE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Глижень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267AD"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  <w:proofErr w:type="spellStart"/>
      <w:r w:rsidR="00462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Шолдэнешть</w:t>
      </w:r>
      <w:proofErr w:type="spellEnd"/>
    </w:p>
    <w:p w:rsidR="00824AA3" w:rsidRDefault="00824AA3" w:rsidP="00F267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</w:pPr>
    </w:p>
    <w:p w:rsidR="00A974A5" w:rsidRPr="00F267AD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a) </w:t>
      </w:r>
      <w:proofErr w:type="spellStart"/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основные</w:t>
      </w:r>
      <w:proofErr w:type="spellEnd"/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proofErr w:type="spellStart"/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средства</w:t>
      </w:r>
      <w:proofErr w:type="spellEnd"/>
      <w:r w:rsidR="00B319B8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,</w:t>
      </w:r>
      <w:r w:rsidR="00B319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proofErr w:type="spellStart"/>
      <w:r w:rsidR="00B319B8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таблица</w:t>
      </w:r>
      <w:proofErr w:type="spellEnd"/>
      <w:r w:rsidR="00B319B8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1</w:t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в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леях 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)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520"/>
        <w:gridCol w:w="1143"/>
        <w:gridCol w:w="709"/>
        <w:gridCol w:w="1276"/>
        <w:gridCol w:w="1276"/>
        <w:gridCol w:w="1134"/>
      </w:tblGrid>
      <w:tr w:rsidR="00F267AD" w:rsidRPr="00F267AD" w:rsidTr="00BF2ECB">
        <w:tc>
          <w:tcPr>
            <w:tcW w:w="540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</w:t>
            </w:r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тарный номер</w:t>
            </w:r>
          </w:p>
        </w:tc>
        <w:tc>
          <w:tcPr>
            <w:tcW w:w="709" w:type="dxa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приобре-тения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стоимость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Износ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Остаточная стоимость</w:t>
            </w:r>
          </w:p>
        </w:tc>
      </w:tr>
      <w:tr w:rsidR="00DE0666" w:rsidRPr="00F267AD" w:rsidTr="00BF2ECB">
        <w:trPr>
          <w:trHeight w:val="189"/>
        </w:trPr>
        <w:tc>
          <w:tcPr>
            <w:tcW w:w="54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1.</w:t>
            </w:r>
          </w:p>
        </w:tc>
        <w:tc>
          <w:tcPr>
            <w:tcW w:w="72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3993</w:t>
            </w:r>
          </w:p>
        </w:tc>
        <w:tc>
          <w:tcPr>
            <w:tcW w:w="2520" w:type="dxa"/>
            <w:shd w:val="clear" w:color="auto" w:fill="auto"/>
          </w:tcPr>
          <w:p w:rsidR="00DE0666" w:rsidRPr="00DE0666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Computer </w:t>
            </w:r>
            <w:proofErr w:type="spellStart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Legenda</w:t>
            </w:r>
            <w:proofErr w:type="spellEnd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Intel Pentium D 925 3.0 GHz, video GMA 950, </w:t>
            </w:r>
            <w:proofErr w:type="spellStart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memore</w:t>
            </w:r>
            <w:proofErr w:type="spellEnd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1024MB HDD 160GB (Windows XP </w:t>
            </w:r>
            <w:proofErr w:type="spellStart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Pro,Microsoft</w:t>
            </w:r>
            <w:proofErr w:type="spellEnd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Office 2007 </w:t>
            </w:r>
            <w:proofErr w:type="spellStart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</w:t>
            </w:r>
            <w:proofErr w:type="spellEnd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43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480</w:t>
            </w:r>
          </w:p>
        </w:tc>
        <w:tc>
          <w:tcPr>
            <w:tcW w:w="709" w:type="dxa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12.305,21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12.305,21</w:t>
            </w:r>
          </w:p>
        </w:tc>
        <w:tc>
          <w:tcPr>
            <w:tcW w:w="1134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F267AD" w:rsidTr="00BF2ECB">
        <w:tc>
          <w:tcPr>
            <w:tcW w:w="54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2.</w:t>
            </w:r>
          </w:p>
        </w:tc>
        <w:tc>
          <w:tcPr>
            <w:tcW w:w="72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4463</w:t>
            </w:r>
          </w:p>
        </w:tc>
        <w:tc>
          <w:tcPr>
            <w:tcW w:w="2520" w:type="dxa"/>
            <w:shd w:val="clear" w:color="auto" w:fill="auto"/>
          </w:tcPr>
          <w:p w:rsidR="00DE0666" w:rsidRPr="00DE0666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Coral Pro Flamingo, NEC LCD 17”72 VM; Coral </w:t>
            </w:r>
            <w:proofErr w:type="spellStart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boxe</w:t>
            </w:r>
            <w:proofErr w:type="spellEnd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sound 6W; KME keyboard KB 2101 </w:t>
            </w:r>
            <w:proofErr w:type="spellStart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black,Mouse</w:t>
            </w:r>
            <w:proofErr w:type="spellEnd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Logitech optical S90 black</w:t>
            </w:r>
          </w:p>
        </w:tc>
        <w:tc>
          <w:tcPr>
            <w:tcW w:w="1143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01360551</w:t>
            </w:r>
          </w:p>
        </w:tc>
        <w:tc>
          <w:tcPr>
            <w:tcW w:w="709" w:type="dxa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2005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17.382,84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17.382,84</w:t>
            </w:r>
          </w:p>
        </w:tc>
        <w:tc>
          <w:tcPr>
            <w:tcW w:w="1134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F267AD" w:rsidTr="00BF2ECB">
        <w:trPr>
          <w:trHeight w:val="167"/>
        </w:trPr>
        <w:tc>
          <w:tcPr>
            <w:tcW w:w="54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3.</w:t>
            </w:r>
          </w:p>
        </w:tc>
        <w:tc>
          <w:tcPr>
            <w:tcW w:w="72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3825</w:t>
            </w:r>
          </w:p>
        </w:tc>
        <w:tc>
          <w:tcPr>
            <w:tcW w:w="252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Workstation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PC 1050-MP</w:t>
            </w:r>
          </w:p>
        </w:tc>
        <w:tc>
          <w:tcPr>
            <w:tcW w:w="1143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01360470</w:t>
            </w:r>
          </w:p>
        </w:tc>
        <w:tc>
          <w:tcPr>
            <w:tcW w:w="709" w:type="dxa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6.914,00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6.914,00</w:t>
            </w:r>
          </w:p>
        </w:tc>
        <w:tc>
          <w:tcPr>
            <w:tcW w:w="1134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F267AD" w:rsidTr="00BF2ECB">
        <w:trPr>
          <w:trHeight w:val="167"/>
        </w:trPr>
        <w:tc>
          <w:tcPr>
            <w:tcW w:w="54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4.</w:t>
            </w:r>
          </w:p>
        </w:tc>
        <w:tc>
          <w:tcPr>
            <w:tcW w:w="72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2520" w:type="dxa"/>
            <w:shd w:val="clear" w:color="auto" w:fill="auto"/>
          </w:tcPr>
          <w:p w:rsidR="00DE0666" w:rsidRPr="00DE0666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Profesional</w:t>
            </w:r>
            <w:proofErr w:type="spellEnd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LCD Monitor 170B5CP/00, Philips 17, 1280x1024</w:t>
            </w:r>
          </w:p>
        </w:tc>
        <w:tc>
          <w:tcPr>
            <w:tcW w:w="1143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01360289</w:t>
            </w:r>
          </w:p>
        </w:tc>
        <w:tc>
          <w:tcPr>
            <w:tcW w:w="709" w:type="dxa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2004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8.604,36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8.604,36</w:t>
            </w:r>
          </w:p>
        </w:tc>
        <w:tc>
          <w:tcPr>
            <w:tcW w:w="1134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F267AD" w:rsidTr="00BF2ECB">
        <w:trPr>
          <w:trHeight w:val="167"/>
        </w:trPr>
        <w:tc>
          <w:tcPr>
            <w:tcW w:w="54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5.</w:t>
            </w:r>
          </w:p>
        </w:tc>
        <w:tc>
          <w:tcPr>
            <w:tcW w:w="72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4465</w:t>
            </w:r>
          </w:p>
        </w:tc>
        <w:tc>
          <w:tcPr>
            <w:tcW w:w="2520" w:type="dxa"/>
            <w:shd w:val="clear" w:color="auto" w:fill="auto"/>
          </w:tcPr>
          <w:p w:rsidR="00DE0666" w:rsidRPr="00DE0666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Coral Pro Flamingo, NEC LCD 17”72 VM; Coral </w:t>
            </w:r>
            <w:proofErr w:type="spellStart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boxe</w:t>
            </w:r>
            <w:proofErr w:type="spellEnd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sound 6W; KME keyboard KB 2101 </w:t>
            </w:r>
            <w:proofErr w:type="spellStart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black,Mouse</w:t>
            </w:r>
            <w:proofErr w:type="spellEnd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Logitech optical S90 black</w:t>
            </w:r>
          </w:p>
        </w:tc>
        <w:tc>
          <w:tcPr>
            <w:tcW w:w="1143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01360553</w:t>
            </w:r>
          </w:p>
        </w:tc>
        <w:tc>
          <w:tcPr>
            <w:tcW w:w="709" w:type="dxa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2005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17.382,84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17.382,84</w:t>
            </w:r>
          </w:p>
        </w:tc>
        <w:tc>
          <w:tcPr>
            <w:tcW w:w="1134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F267AD" w:rsidTr="00BF2ECB">
        <w:trPr>
          <w:trHeight w:val="167"/>
        </w:trPr>
        <w:tc>
          <w:tcPr>
            <w:tcW w:w="54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6.</w:t>
            </w:r>
          </w:p>
        </w:tc>
        <w:tc>
          <w:tcPr>
            <w:tcW w:w="72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4462</w:t>
            </w:r>
          </w:p>
        </w:tc>
        <w:tc>
          <w:tcPr>
            <w:tcW w:w="2520" w:type="dxa"/>
            <w:shd w:val="clear" w:color="auto" w:fill="auto"/>
          </w:tcPr>
          <w:p w:rsidR="00DE0666" w:rsidRPr="00DE0666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Coral Pro Flamingo, NEC LCD 17”72 VM; Coral </w:t>
            </w:r>
            <w:proofErr w:type="spellStart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boxe</w:t>
            </w:r>
            <w:proofErr w:type="spellEnd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sound 6W; KME keyboard KB 2101 </w:t>
            </w:r>
            <w:proofErr w:type="spellStart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black,Mouse</w:t>
            </w:r>
            <w:proofErr w:type="spellEnd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Logitech optical S90 black</w:t>
            </w:r>
          </w:p>
        </w:tc>
        <w:tc>
          <w:tcPr>
            <w:tcW w:w="1143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013605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50</w:t>
            </w:r>
          </w:p>
        </w:tc>
        <w:tc>
          <w:tcPr>
            <w:tcW w:w="709" w:type="dxa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2005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17.382,84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17.382,84</w:t>
            </w:r>
          </w:p>
        </w:tc>
        <w:tc>
          <w:tcPr>
            <w:tcW w:w="1134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F267AD" w:rsidTr="00BF2ECB">
        <w:trPr>
          <w:trHeight w:val="167"/>
        </w:trPr>
        <w:tc>
          <w:tcPr>
            <w:tcW w:w="54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7.</w:t>
            </w:r>
          </w:p>
        </w:tc>
        <w:tc>
          <w:tcPr>
            <w:tcW w:w="72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4348</w:t>
            </w:r>
          </w:p>
        </w:tc>
        <w:tc>
          <w:tcPr>
            <w:tcW w:w="2520" w:type="dxa"/>
            <w:shd w:val="clear" w:color="auto" w:fill="auto"/>
          </w:tcPr>
          <w:p w:rsidR="00DE0666" w:rsidRPr="00DE0666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 dx2200 MTP4-630 80G 512M 4PC</w:t>
            </w:r>
          </w:p>
        </w:tc>
        <w:tc>
          <w:tcPr>
            <w:tcW w:w="1143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013605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29</w:t>
            </w:r>
          </w:p>
        </w:tc>
        <w:tc>
          <w:tcPr>
            <w:tcW w:w="709" w:type="dxa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13.033,15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13.033,15</w:t>
            </w:r>
          </w:p>
        </w:tc>
        <w:tc>
          <w:tcPr>
            <w:tcW w:w="1134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F267AD" w:rsidTr="00BF2ECB">
        <w:tc>
          <w:tcPr>
            <w:tcW w:w="54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8.</w:t>
            </w:r>
          </w:p>
        </w:tc>
        <w:tc>
          <w:tcPr>
            <w:tcW w:w="72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252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Dell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Optiplex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210L</w:t>
            </w:r>
          </w:p>
        </w:tc>
        <w:tc>
          <w:tcPr>
            <w:tcW w:w="1143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01380071</w:t>
            </w:r>
          </w:p>
        </w:tc>
        <w:tc>
          <w:tcPr>
            <w:tcW w:w="709" w:type="dxa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9.041,52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9.041,52</w:t>
            </w:r>
          </w:p>
        </w:tc>
        <w:tc>
          <w:tcPr>
            <w:tcW w:w="1134" w:type="dxa"/>
            <w:shd w:val="clear" w:color="auto" w:fill="auto"/>
          </w:tcPr>
          <w:p w:rsidR="00DE0666" w:rsidRDefault="00DE0666" w:rsidP="00AC474A">
            <w:pPr>
              <w:jc w:val="center"/>
            </w:pPr>
            <w:r w:rsidRPr="00061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F267AD" w:rsidTr="00BF2ECB">
        <w:tc>
          <w:tcPr>
            <w:tcW w:w="54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9.</w:t>
            </w:r>
          </w:p>
        </w:tc>
        <w:tc>
          <w:tcPr>
            <w:tcW w:w="72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21525</w:t>
            </w:r>
          </w:p>
        </w:tc>
        <w:tc>
          <w:tcPr>
            <w:tcW w:w="252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Printer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LBP 800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Lazer</w:t>
            </w:r>
            <w:proofErr w:type="spellEnd"/>
          </w:p>
        </w:tc>
        <w:tc>
          <w:tcPr>
            <w:tcW w:w="1143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013821525</w:t>
            </w:r>
          </w:p>
        </w:tc>
        <w:tc>
          <w:tcPr>
            <w:tcW w:w="709" w:type="dxa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5.014,80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5.014,80</w:t>
            </w:r>
          </w:p>
        </w:tc>
        <w:tc>
          <w:tcPr>
            <w:tcW w:w="1134" w:type="dxa"/>
            <w:shd w:val="clear" w:color="auto" w:fill="auto"/>
          </w:tcPr>
          <w:p w:rsidR="00DE0666" w:rsidRDefault="00DE0666" w:rsidP="00AC474A">
            <w:pPr>
              <w:jc w:val="center"/>
            </w:pPr>
            <w:r w:rsidRPr="00061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F267AD" w:rsidTr="00BF2ECB">
        <w:tc>
          <w:tcPr>
            <w:tcW w:w="54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10.</w:t>
            </w:r>
          </w:p>
        </w:tc>
        <w:tc>
          <w:tcPr>
            <w:tcW w:w="72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21433</w:t>
            </w:r>
          </w:p>
        </w:tc>
        <w:tc>
          <w:tcPr>
            <w:tcW w:w="252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Printer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LBP-1120</w:t>
            </w:r>
          </w:p>
        </w:tc>
        <w:tc>
          <w:tcPr>
            <w:tcW w:w="1143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013821433</w:t>
            </w:r>
          </w:p>
        </w:tc>
        <w:tc>
          <w:tcPr>
            <w:tcW w:w="709" w:type="dxa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2.424,00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2.424,00</w:t>
            </w:r>
          </w:p>
        </w:tc>
        <w:tc>
          <w:tcPr>
            <w:tcW w:w="1134" w:type="dxa"/>
            <w:shd w:val="clear" w:color="auto" w:fill="auto"/>
          </w:tcPr>
          <w:p w:rsidR="00DE0666" w:rsidRDefault="00DE0666" w:rsidP="00AC474A">
            <w:pPr>
              <w:jc w:val="center"/>
            </w:pPr>
            <w:r w:rsidRPr="00061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0666" w:rsidRPr="00F267AD" w:rsidTr="00BF2ECB">
        <w:tc>
          <w:tcPr>
            <w:tcW w:w="54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11.</w:t>
            </w:r>
          </w:p>
        </w:tc>
        <w:tc>
          <w:tcPr>
            <w:tcW w:w="72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21455</w:t>
            </w:r>
          </w:p>
        </w:tc>
        <w:tc>
          <w:tcPr>
            <w:tcW w:w="2520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Imprimanta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HP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Lazer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Jet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2100</w:t>
            </w:r>
          </w:p>
        </w:tc>
        <w:tc>
          <w:tcPr>
            <w:tcW w:w="1143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013821455</w:t>
            </w:r>
          </w:p>
        </w:tc>
        <w:tc>
          <w:tcPr>
            <w:tcW w:w="709" w:type="dxa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2001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5.439,35</w:t>
            </w:r>
          </w:p>
        </w:tc>
        <w:tc>
          <w:tcPr>
            <w:tcW w:w="1276" w:type="dxa"/>
            <w:shd w:val="clear" w:color="auto" w:fill="auto"/>
          </w:tcPr>
          <w:p w:rsidR="00DE0666" w:rsidRPr="00B21BA5" w:rsidRDefault="00DE0666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5.439,35</w:t>
            </w:r>
          </w:p>
        </w:tc>
        <w:tc>
          <w:tcPr>
            <w:tcW w:w="1134" w:type="dxa"/>
            <w:shd w:val="clear" w:color="auto" w:fill="auto"/>
          </w:tcPr>
          <w:p w:rsidR="00DE0666" w:rsidRDefault="00DE0666" w:rsidP="00AC474A">
            <w:pPr>
              <w:jc w:val="center"/>
            </w:pPr>
            <w:r w:rsidRPr="00061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319B8" w:rsidRPr="00F267AD" w:rsidTr="00BF2ECB">
        <w:tc>
          <w:tcPr>
            <w:tcW w:w="540" w:type="dxa"/>
            <w:shd w:val="clear" w:color="auto" w:fill="auto"/>
          </w:tcPr>
          <w:p w:rsidR="00B319B8" w:rsidRPr="00B21BA5" w:rsidRDefault="00B319B8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B319B8" w:rsidRPr="00B21BA5" w:rsidRDefault="00B319B8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319B8" w:rsidRPr="00BF2ECB" w:rsidRDefault="00B319B8" w:rsidP="00B3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43" w:type="dxa"/>
            <w:shd w:val="clear" w:color="auto" w:fill="auto"/>
          </w:tcPr>
          <w:p w:rsidR="00B319B8" w:rsidRPr="00BF2ECB" w:rsidRDefault="00B319B8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709" w:type="dxa"/>
          </w:tcPr>
          <w:p w:rsidR="00B319B8" w:rsidRPr="00BF2ECB" w:rsidRDefault="00B319B8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319B8" w:rsidRPr="00BF2ECB" w:rsidRDefault="00B319B8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114.924,91</w:t>
            </w:r>
          </w:p>
        </w:tc>
        <w:tc>
          <w:tcPr>
            <w:tcW w:w="1276" w:type="dxa"/>
            <w:shd w:val="clear" w:color="auto" w:fill="auto"/>
          </w:tcPr>
          <w:p w:rsidR="00B319B8" w:rsidRPr="00BF2ECB" w:rsidRDefault="00B319B8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114.924,91</w:t>
            </w:r>
          </w:p>
        </w:tc>
        <w:tc>
          <w:tcPr>
            <w:tcW w:w="1134" w:type="dxa"/>
            <w:shd w:val="clear" w:color="auto" w:fill="auto"/>
          </w:tcPr>
          <w:p w:rsidR="00B319B8" w:rsidRPr="00BF2ECB" w:rsidRDefault="00B319B8" w:rsidP="00AC474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</w:tbl>
    <w:p w:rsidR="00462815" w:rsidRPr="00F267AD" w:rsidRDefault="00462815" w:rsidP="0046281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3A64" w:rsidRPr="00763A64" w:rsidRDefault="00763A64" w:rsidP="00763A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763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таблица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proofErr w:type="gramEnd"/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в</w:t>
      </w:r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леях </w:t>
      </w:r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)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520"/>
        <w:gridCol w:w="1143"/>
        <w:gridCol w:w="993"/>
        <w:gridCol w:w="992"/>
        <w:gridCol w:w="1134"/>
        <w:gridCol w:w="1276"/>
      </w:tblGrid>
      <w:tr w:rsidR="00B319B8" w:rsidRPr="00B21BA5" w:rsidTr="00540D20">
        <w:tc>
          <w:tcPr>
            <w:tcW w:w="540" w:type="dxa"/>
            <w:shd w:val="clear" w:color="auto" w:fill="auto"/>
          </w:tcPr>
          <w:p w:rsidR="00B319B8" w:rsidRPr="00290541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" w:type="dxa"/>
            <w:shd w:val="clear" w:color="auto" w:fill="auto"/>
          </w:tcPr>
          <w:p w:rsidR="00B319B8" w:rsidRPr="00290541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20" w:type="dxa"/>
            <w:shd w:val="clear" w:color="auto" w:fill="auto"/>
          </w:tcPr>
          <w:p w:rsidR="00B319B8" w:rsidRPr="00290541" w:rsidRDefault="00763A64" w:rsidP="0076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3" w:type="dxa"/>
            <w:shd w:val="clear" w:color="auto" w:fill="auto"/>
          </w:tcPr>
          <w:p w:rsidR="00B319B8" w:rsidRPr="00290541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</w:t>
            </w:r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тарный номер</w:t>
            </w:r>
          </w:p>
        </w:tc>
        <w:tc>
          <w:tcPr>
            <w:tcW w:w="993" w:type="dxa"/>
          </w:tcPr>
          <w:p w:rsidR="00B319B8" w:rsidRPr="00290541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приобре-тения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B319B8" w:rsidRPr="00290541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Колличество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319B8" w:rsidRPr="00290541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76" w:type="dxa"/>
            <w:shd w:val="clear" w:color="auto" w:fill="auto"/>
          </w:tcPr>
          <w:p w:rsidR="00B319B8" w:rsidRPr="00290541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319B8" w:rsidRPr="00B21BA5" w:rsidTr="00540D20">
        <w:tc>
          <w:tcPr>
            <w:tcW w:w="540" w:type="dxa"/>
            <w:shd w:val="clear" w:color="auto" w:fill="auto"/>
          </w:tcPr>
          <w:p w:rsidR="00B319B8" w:rsidRPr="00763A64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0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21153</w:t>
            </w:r>
          </w:p>
        </w:tc>
        <w:tc>
          <w:tcPr>
            <w:tcW w:w="2520" w:type="dxa"/>
            <w:shd w:val="clear" w:color="auto" w:fill="auto"/>
          </w:tcPr>
          <w:p w:rsidR="00B319B8" w:rsidRDefault="00763A64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тумбой на колесиках</w:t>
            </w:r>
          </w:p>
        </w:tc>
        <w:tc>
          <w:tcPr>
            <w:tcW w:w="1143" w:type="dxa"/>
            <w:shd w:val="clear" w:color="auto" w:fill="auto"/>
          </w:tcPr>
          <w:p w:rsidR="00B319B8" w:rsidRPr="00763A64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016321153</w:t>
            </w:r>
          </w:p>
        </w:tc>
        <w:tc>
          <w:tcPr>
            <w:tcW w:w="993" w:type="dxa"/>
          </w:tcPr>
          <w:p w:rsidR="00B319B8" w:rsidRPr="00763A64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92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319B8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550,.00</w:t>
            </w:r>
          </w:p>
        </w:tc>
        <w:tc>
          <w:tcPr>
            <w:tcW w:w="1276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B319B8" w:rsidRPr="00B21BA5" w:rsidTr="00540D20">
        <w:tc>
          <w:tcPr>
            <w:tcW w:w="540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319B8"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21351</w:t>
            </w:r>
          </w:p>
        </w:tc>
        <w:tc>
          <w:tcPr>
            <w:tcW w:w="2520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Ковер </w:t>
            </w:r>
          </w:p>
        </w:tc>
        <w:tc>
          <w:tcPr>
            <w:tcW w:w="1143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016321351</w:t>
            </w:r>
          </w:p>
        </w:tc>
        <w:tc>
          <w:tcPr>
            <w:tcW w:w="993" w:type="dxa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992" w:type="dxa"/>
            <w:shd w:val="clear" w:color="auto" w:fill="auto"/>
          </w:tcPr>
          <w:p w:rsidR="00B319B8" w:rsidRPr="00B21BA5" w:rsidRDefault="00763A64" w:rsidP="0076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 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319B8" w:rsidRPr="00B21BA5" w:rsidRDefault="00763A64" w:rsidP="0076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582,48</w:t>
            </w:r>
          </w:p>
        </w:tc>
        <w:tc>
          <w:tcPr>
            <w:tcW w:w="1276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582,48</w:t>
            </w:r>
          </w:p>
        </w:tc>
      </w:tr>
      <w:tr w:rsidR="00B319B8" w:rsidRPr="00B21BA5" w:rsidTr="00540D20">
        <w:tc>
          <w:tcPr>
            <w:tcW w:w="540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319B8"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21246</w:t>
            </w:r>
          </w:p>
        </w:tc>
        <w:tc>
          <w:tcPr>
            <w:tcW w:w="2520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секция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G-2 </w:t>
            </w:r>
          </w:p>
        </w:tc>
        <w:tc>
          <w:tcPr>
            <w:tcW w:w="1143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016321246</w:t>
            </w:r>
          </w:p>
        </w:tc>
        <w:tc>
          <w:tcPr>
            <w:tcW w:w="993" w:type="dxa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1982</w:t>
            </w:r>
          </w:p>
        </w:tc>
        <w:tc>
          <w:tcPr>
            <w:tcW w:w="992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1276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B319B8" w:rsidRPr="00B21BA5" w:rsidTr="00540D20">
        <w:tc>
          <w:tcPr>
            <w:tcW w:w="540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319B8"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21337</w:t>
            </w:r>
          </w:p>
        </w:tc>
        <w:tc>
          <w:tcPr>
            <w:tcW w:w="2520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секция 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A-2 </w:t>
            </w:r>
          </w:p>
        </w:tc>
        <w:tc>
          <w:tcPr>
            <w:tcW w:w="1143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016321337</w:t>
            </w:r>
          </w:p>
        </w:tc>
        <w:tc>
          <w:tcPr>
            <w:tcW w:w="993" w:type="dxa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1982</w:t>
            </w:r>
          </w:p>
        </w:tc>
        <w:tc>
          <w:tcPr>
            <w:tcW w:w="992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40,60</w:t>
            </w:r>
          </w:p>
        </w:tc>
        <w:tc>
          <w:tcPr>
            <w:tcW w:w="1276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B319B8" w:rsidRPr="00B21BA5" w:rsidTr="00540D20">
        <w:tc>
          <w:tcPr>
            <w:tcW w:w="540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="00B319B8"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21202</w:t>
            </w:r>
          </w:p>
        </w:tc>
        <w:tc>
          <w:tcPr>
            <w:tcW w:w="2520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Стулья 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Стежар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016321202</w:t>
            </w:r>
          </w:p>
        </w:tc>
        <w:tc>
          <w:tcPr>
            <w:tcW w:w="993" w:type="dxa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2005</w:t>
            </w:r>
          </w:p>
        </w:tc>
        <w:tc>
          <w:tcPr>
            <w:tcW w:w="992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276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  <w:r w:rsidR="00B319B8"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319B8" w:rsidTr="00540D20">
        <w:tc>
          <w:tcPr>
            <w:tcW w:w="540" w:type="dxa"/>
            <w:shd w:val="clear" w:color="auto" w:fill="auto"/>
          </w:tcPr>
          <w:p w:rsidR="00B319B8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319B8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B319B8" w:rsidRPr="003A2A13" w:rsidRDefault="00B319B8" w:rsidP="009E2F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21126</w:t>
            </w:r>
          </w:p>
        </w:tc>
        <w:tc>
          <w:tcPr>
            <w:tcW w:w="2520" w:type="dxa"/>
            <w:shd w:val="clear" w:color="auto" w:fill="auto"/>
          </w:tcPr>
          <w:p w:rsidR="00B319B8" w:rsidRPr="00DE0666" w:rsidRDefault="00B319B8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офисный</w:t>
            </w:r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KX-TS17</w:t>
            </w:r>
          </w:p>
        </w:tc>
        <w:tc>
          <w:tcPr>
            <w:tcW w:w="1143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80CBF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016321126</w:t>
            </w:r>
          </w:p>
        </w:tc>
        <w:tc>
          <w:tcPr>
            <w:tcW w:w="993" w:type="dxa"/>
          </w:tcPr>
          <w:p w:rsidR="00B319B8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B319B8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307,62</w:t>
            </w:r>
          </w:p>
        </w:tc>
        <w:tc>
          <w:tcPr>
            <w:tcW w:w="1276" w:type="dxa"/>
            <w:shd w:val="clear" w:color="auto" w:fill="auto"/>
          </w:tcPr>
          <w:p w:rsidR="00B319B8" w:rsidRDefault="00763A64" w:rsidP="0076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  <w:r w:rsidR="00B31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B319B8" w:rsidRPr="00B21BA5" w:rsidTr="00540D20">
        <w:tc>
          <w:tcPr>
            <w:tcW w:w="540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319B8"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21345</w:t>
            </w:r>
          </w:p>
        </w:tc>
        <w:tc>
          <w:tcPr>
            <w:tcW w:w="2520" w:type="dxa"/>
            <w:shd w:val="clear" w:color="auto" w:fill="auto"/>
          </w:tcPr>
          <w:p w:rsidR="00B319B8" w:rsidRPr="00462815" w:rsidRDefault="00B319B8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  <w:r w:rsidRPr="00462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Panasonic</w:t>
            </w:r>
            <w:r w:rsidR="0090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62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Easa</w:t>
            </w:r>
            <w:proofErr w:type="spellEnd"/>
            <w:r w:rsidRPr="00462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pho</w:t>
            </w:r>
            <w:r w:rsidRPr="00462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62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462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  <w:r w:rsidRPr="00DE0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BCBF</w:t>
            </w:r>
            <w:r w:rsidRPr="00462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912927</w:t>
            </w:r>
          </w:p>
        </w:tc>
        <w:tc>
          <w:tcPr>
            <w:tcW w:w="1143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016321345</w:t>
            </w:r>
          </w:p>
        </w:tc>
        <w:tc>
          <w:tcPr>
            <w:tcW w:w="993" w:type="dxa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B319B8" w:rsidRPr="00B21BA5" w:rsidTr="00540D20">
        <w:tc>
          <w:tcPr>
            <w:tcW w:w="540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319B8"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19B8" w:rsidRPr="00B21BA5" w:rsidRDefault="00B319B8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21255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19B8" w:rsidRPr="00B21BA5" w:rsidRDefault="00B319B8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4628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Panasonic KX-TS2350 Dar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016321255</w:t>
            </w:r>
          </w:p>
        </w:tc>
        <w:tc>
          <w:tcPr>
            <w:tcW w:w="993" w:type="dxa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319B8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19B8" w:rsidRPr="00B21BA5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763A64" w:rsidRPr="00B21BA5" w:rsidTr="00540D20">
        <w:tc>
          <w:tcPr>
            <w:tcW w:w="540" w:type="dxa"/>
            <w:shd w:val="clear" w:color="auto" w:fill="auto"/>
          </w:tcPr>
          <w:p w:rsidR="00763A64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3A64" w:rsidRPr="00763A64" w:rsidRDefault="00763A64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63A64" w:rsidRPr="00F22BC3" w:rsidRDefault="00F22BC3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F22B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Panasonic KX-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FLM653RU+toner KX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63A64" w:rsidRPr="00763A64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016321323</w:t>
            </w:r>
          </w:p>
        </w:tc>
        <w:tc>
          <w:tcPr>
            <w:tcW w:w="993" w:type="dxa"/>
          </w:tcPr>
          <w:p w:rsidR="00763A64" w:rsidRDefault="00C25C7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A64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63A64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4.103,64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A64" w:rsidRPr="00B21BA5" w:rsidRDefault="00763A64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4.103,64</w:t>
            </w:r>
          </w:p>
        </w:tc>
      </w:tr>
      <w:tr w:rsidR="007B3ADF" w:rsidRPr="00B21BA5" w:rsidTr="00540D20">
        <w:tc>
          <w:tcPr>
            <w:tcW w:w="540" w:type="dxa"/>
            <w:shd w:val="clear" w:color="auto" w:fill="auto"/>
          </w:tcPr>
          <w:p w:rsidR="007B3ADF" w:rsidRPr="007B3ADF" w:rsidRDefault="007B3ADF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10.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3ADF" w:rsidRDefault="007B3ADF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B3ADF" w:rsidRDefault="007B3ADF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«Аспект»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B3ADF" w:rsidRDefault="007B3ADF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016321429</w:t>
            </w:r>
          </w:p>
        </w:tc>
        <w:tc>
          <w:tcPr>
            <w:tcW w:w="993" w:type="dxa"/>
          </w:tcPr>
          <w:p w:rsidR="007B3ADF" w:rsidRPr="007B3ADF" w:rsidRDefault="007B3ADF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3ADF" w:rsidRDefault="007B3ADF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B3ADF" w:rsidRDefault="007B3ADF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ADF" w:rsidRDefault="007B3ADF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906,00</w:t>
            </w:r>
          </w:p>
        </w:tc>
      </w:tr>
      <w:tr w:rsidR="00902187" w:rsidRPr="00B21BA5" w:rsidTr="00540D20">
        <w:tc>
          <w:tcPr>
            <w:tcW w:w="540" w:type="dxa"/>
            <w:shd w:val="clear" w:color="auto" w:fill="auto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11.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2187" w:rsidRPr="00902187" w:rsidRDefault="00902187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23057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02187" w:rsidRDefault="00902187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Гардероб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3" w:type="dxa"/>
            <w:shd w:val="clear" w:color="auto" w:fill="auto"/>
            <w:vAlign w:val="center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7937,00</w:t>
            </w:r>
          </w:p>
        </w:tc>
      </w:tr>
      <w:tr w:rsidR="00B319B8" w:rsidRPr="00DE0666" w:rsidTr="00540D20">
        <w:trPr>
          <w:trHeight w:val="232"/>
        </w:trPr>
        <w:tc>
          <w:tcPr>
            <w:tcW w:w="540" w:type="dxa"/>
            <w:shd w:val="clear" w:color="auto" w:fill="auto"/>
          </w:tcPr>
          <w:p w:rsidR="00B319B8" w:rsidRPr="00F267AD" w:rsidRDefault="00B319B8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19B8" w:rsidRPr="00F267AD" w:rsidRDefault="00B319B8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319B8" w:rsidRPr="00BF2ECB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ИТОГО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319B8" w:rsidRPr="00BF2ECB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993" w:type="dxa"/>
          </w:tcPr>
          <w:p w:rsidR="00B319B8" w:rsidRPr="00BF2ECB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19B8" w:rsidRPr="00BF2ECB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319B8" w:rsidRPr="00BF2ECB" w:rsidRDefault="00B319B8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319B8" w:rsidRPr="00BF2ECB" w:rsidRDefault="00902187" w:rsidP="009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="00B319B8"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264</w:t>
            </w:r>
            <w:r w:rsidR="00B319B8"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763A64"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99</w:t>
            </w:r>
          </w:p>
        </w:tc>
      </w:tr>
    </w:tbl>
    <w:p w:rsidR="00B319B8" w:rsidRPr="00B319B8" w:rsidRDefault="00B319B8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Приложение</w:t>
      </w:r>
      <w:proofErr w:type="spellEnd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№ </w:t>
      </w:r>
      <w:r w:rsidRPr="00F267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к </w:t>
      </w:r>
      <w:proofErr w:type="spellStart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Постановлению</w:t>
      </w:r>
      <w:proofErr w:type="spellEnd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Правительства</w:t>
      </w:r>
      <w:proofErr w:type="spellEnd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№</w:t>
      </w:r>
      <w:r w:rsidRPr="00F2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от</w:t>
      </w:r>
      <w:proofErr w:type="spellEnd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__________________</w:t>
      </w: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имущество</w:t>
      </w:r>
      <w:r w:rsidRPr="00F267A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,</w:t>
      </w: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которое передается безвозмездно </w:t>
      </w: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ведения Министерства экономики в публичную собственность</w:t>
      </w:r>
      <w:r w:rsidRPr="00F2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села </w:t>
      </w:r>
      <w:r w:rsidR="004D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Телица,</w:t>
      </w: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</w:t>
      </w:r>
      <w:r w:rsidR="0086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6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Анений</w:t>
      </w:r>
      <w:proofErr w:type="spellEnd"/>
      <w:r w:rsidR="0086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Ной</w:t>
      </w: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67AD" w:rsidRPr="00F267AD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67A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a) </w:t>
      </w:r>
      <w:proofErr w:type="spellStart"/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основные</w:t>
      </w:r>
      <w:proofErr w:type="spellEnd"/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proofErr w:type="spellStart"/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средства</w:t>
      </w:r>
      <w:proofErr w:type="spellEnd"/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4D1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в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леях 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520"/>
        <w:gridCol w:w="1143"/>
        <w:gridCol w:w="993"/>
        <w:gridCol w:w="1275"/>
        <w:gridCol w:w="1134"/>
        <w:gridCol w:w="1276"/>
      </w:tblGrid>
      <w:tr w:rsidR="00F267AD" w:rsidRPr="00F267AD" w:rsidTr="00324CE1">
        <w:tc>
          <w:tcPr>
            <w:tcW w:w="540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</w:t>
            </w:r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тарный </w:t>
            </w: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993" w:type="dxa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Год </w:t>
            </w:r>
            <w:proofErr w:type="spellStart"/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</w:t>
            </w: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ре-тения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Начальная</w:t>
            </w: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стоимость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Износ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Остаточная </w:t>
            </w: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стоимость</w:t>
            </w:r>
          </w:p>
        </w:tc>
      </w:tr>
      <w:tr w:rsidR="00AC474A" w:rsidRPr="00F267AD" w:rsidTr="00324CE1">
        <w:trPr>
          <w:trHeight w:val="189"/>
        </w:trPr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lastRenderedPageBreak/>
              <w:t>1.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4471</w:t>
            </w:r>
          </w:p>
        </w:tc>
        <w:tc>
          <w:tcPr>
            <w:tcW w:w="2520" w:type="dxa"/>
            <w:shd w:val="clear" w:color="auto" w:fill="auto"/>
          </w:tcPr>
          <w:p w:rsidR="00AC474A" w:rsidRPr="00AC474A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PC:IBM </w:t>
            </w:r>
            <w:proofErr w:type="spellStart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ThinkCenter</w:t>
            </w:r>
            <w:proofErr w:type="spellEnd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A50, Intel Pentium 4 3.0Ghz HT, Monitor IBM L 150 15.0 LCD 15.0v BLK TCO</w:t>
            </w:r>
          </w:p>
        </w:tc>
        <w:tc>
          <w:tcPr>
            <w:tcW w:w="114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559</w:t>
            </w:r>
          </w:p>
        </w:tc>
        <w:tc>
          <w:tcPr>
            <w:tcW w:w="993" w:type="dxa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275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11.891,60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11.891,60</w:t>
            </w:r>
          </w:p>
        </w:tc>
        <w:tc>
          <w:tcPr>
            <w:tcW w:w="1276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324CE1">
        <w:trPr>
          <w:trHeight w:val="189"/>
        </w:trPr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3821</w:t>
            </w:r>
          </w:p>
        </w:tc>
        <w:tc>
          <w:tcPr>
            <w:tcW w:w="25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Workstation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PC 1050-MP</w:t>
            </w:r>
          </w:p>
        </w:tc>
        <w:tc>
          <w:tcPr>
            <w:tcW w:w="114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466</w:t>
            </w:r>
          </w:p>
        </w:tc>
        <w:tc>
          <w:tcPr>
            <w:tcW w:w="993" w:type="dxa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2007</w:t>
            </w:r>
          </w:p>
        </w:tc>
        <w:tc>
          <w:tcPr>
            <w:tcW w:w="1275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6.914,00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6.914,00</w:t>
            </w:r>
          </w:p>
        </w:tc>
        <w:tc>
          <w:tcPr>
            <w:tcW w:w="1276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324CE1">
        <w:trPr>
          <w:trHeight w:val="189"/>
        </w:trPr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3.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2520" w:type="dxa"/>
            <w:shd w:val="clear" w:color="auto" w:fill="auto"/>
          </w:tcPr>
          <w:p w:rsidR="00AC474A" w:rsidRPr="00AC474A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Profesional</w:t>
            </w:r>
            <w:proofErr w:type="spellEnd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LCD Monitor 170B5CP/00, Philips 17, 1280x1024</w:t>
            </w:r>
          </w:p>
        </w:tc>
        <w:tc>
          <w:tcPr>
            <w:tcW w:w="114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01360290</w:t>
            </w:r>
          </w:p>
        </w:tc>
        <w:tc>
          <w:tcPr>
            <w:tcW w:w="993" w:type="dxa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2004</w:t>
            </w:r>
          </w:p>
        </w:tc>
        <w:tc>
          <w:tcPr>
            <w:tcW w:w="1275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8.604,36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8.604,36</w:t>
            </w:r>
          </w:p>
        </w:tc>
        <w:tc>
          <w:tcPr>
            <w:tcW w:w="1276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324CE1">
        <w:trPr>
          <w:trHeight w:val="189"/>
        </w:trPr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4.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3823</w:t>
            </w:r>
          </w:p>
        </w:tc>
        <w:tc>
          <w:tcPr>
            <w:tcW w:w="25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Workstation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PC 1050-MP</w:t>
            </w:r>
          </w:p>
        </w:tc>
        <w:tc>
          <w:tcPr>
            <w:tcW w:w="114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01360468</w:t>
            </w:r>
          </w:p>
        </w:tc>
        <w:tc>
          <w:tcPr>
            <w:tcW w:w="993" w:type="dxa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2007</w:t>
            </w:r>
          </w:p>
        </w:tc>
        <w:tc>
          <w:tcPr>
            <w:tcW w:w="1275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6.914,00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6.914,00</w:t>
            </w:r>
          </w:p>
        </w:tc>
        <w:tc>
          <w:tcPr>
            <w:tcW w:w="1276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324CE1">
        <w:trPr>
          <w:trHeight w:val="189"/>
        </w:trPr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5.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</w:t>
            </w:r>
          </w:p>
        </w:tc>
        <w:tc>
          <w:tcPr>
            <w:tcW w:w="2520" w:type="dxa"/>
            <w:shd w:val="clear" w:color="auto" w:fill="auto"/>
          </w:tcPr>
          <w:p w:rsidR="00AC474A" w:rsidRPr="00AC474A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Profesional</w:t>
            </w:r>
            <w:proofErr w:type="spellEnd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LCD Monitor 170B5CP/00, Philips 17, 1280x1024</w:t>
            </w:r>
          </w:p>
        </w:tc>
        <w:tc>
          <w:tcPr>
            <w:tcW w:w="114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01360291</w:t>
            </w:r>
          </w:p>
        </w:tc>
        <w:tc>
          <w:tcPr>
            <w:tcW w:w="993" w:type="dxa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2004</w:t>
            </w:r>
          </w:p>
        </w:tc>
        <w:tc>
          <w:tcPr>
            <w:tcW w:w="1275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8.604,36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8.604,36</w:t>
            </w:r>
          </w:p>
        </w:tc>
        <w:tc>
          <w:tcPr>
            <w:tcW w:w="1276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324CE1">
        <w:trPr>
          <w:trHeight w:val="189"/>
        </w:trPr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</w:t>
            </w:r>
          </w:p>
        </w:tc>
        <w:tc>
          <w:tcPr>
            <w:tcW w:w="25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Workstation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PC 1050-MP</w:t>
            </w:r>
          </w:p>
        </w:tc>
        <w:tc>
          <w:tcPr>
            <w:tcW w:w="114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01360465</w:t>
            </w:r>
          </w:p>
        </w:tc>
        <w:tc>
          <w:tcPr>
            <w:tcW w:w="993" w:type="dxa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2007</w:t>
            </w:r>
          </w:p>
        </w:tc>
        <w:tc>
          <w:tcPr>
            <w:tcW w:w="1275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6.914,00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6.914,00</w:t>
            </w:r>
          </w:p>
        </w:tc>
        <w:tc>
          <w:tcPr>
            <w:tcW w:w="1276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324CE1">
        <w:trPr>
          <w:trHeight w:val="189"/>
        </w:trPr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7.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</w:t>
            </w:r>
          </w:p>
        </w:tc>
        <w:tc>
          <w:tcPr>
            <w:tcW w:w="2520" w:type="dxa"/>
            <w:shd w:val="clear" w:color="auto" w:fill="auto"/>
          </w:tcPr>
          <w:p w:rsidR="00AC474A" w:rsidRPr="00AC474A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Profesional</w:t>
            </w:r>
            <w:proofErr w:type="spellEnd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LCD Monitor 170B5CP/00, Philips 17, 1280x1024</w:t>
            </w:r>
          </w:p>
        </w:tc>
        <w:tc>
          <w:tcPr>
            <w:tcW w:w="114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293</w:t>
            </w:r>
          </w:p>
        </w:tc>
        <w:tc>
          <w:tcPr>
            <w:tcW w:w="993" w:type="dxa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2004</w:t>
            </w:r>
          </w:p>
        </w:tc>
        <w:tc>
          <w:tcPr>
            <w:tcW w:w="1275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8.604,36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8.604,36</w:t>
            </w:r>
          </w:p>
        </w:tc>
        <w:tc>
          <w:tcPr>
            <w:tcW w:w="1276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324CE1"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4053</w:t>
            </w:r>
          </w:p>
        </w:tc>
        <w:tc>
          <w:tcPr>
            <w:tcW w:w="25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Bloc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ystem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AVM </w:t>
            </w:r>
          </w:p>
        </w:tc>
        <w:tc>
          <w:tcPr>
            <w:tcW w:w="114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01360500</w:t>
            </w:r>
          </w:p>
        </w:tc>
        <w:tc>
          <w:tcPr>
            <w:tcW w:w="993" w:type="dxa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2007</w:t>
            </w:r>
          </w:p>
        </w:tc>
        <w:tc>
          <w:tcPr>
            <w:tcW w:w="1275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6.656,00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6.656,00</w:t>
            </w:r>
          </w:p>
        </w:tc>
        <w:tc>
          <w:tcPr>
            <w:tcW w:w="1276" w:type="dxa"/>
            <w:shd w:val="clear" w:color="auto" w:fill="auto"/>
          </w:tcPr>
          <w:p w:rsidR="00AC474A" w:rsidRPr="00597B4E" w:rsidRDefault="00597B4E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AC474A" w:rsidRPr="00F267AD" w:rsidTr="00324CE1"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9.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</w:t>
            </w:r>
          </w:p>
        </w:tc>
        <w:tc>
          <w:tcPr>
            <w:tcW w:w="2520" w:type="dxa"/>
            <w:shd w:val="clear" w:color="auto" w:fill="auto"/>
          </w:tcPr>
          <w:p w:rsidR="00AC474A" w:rsidRPr="00AC474A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Profesional</w:t>
            </w:r>
            <w:proofErr w:type="spellEnd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LCD Monitor 170B5CP/00, Philips 17, 1280x1024</w:t>
            </w:r>
          </w:p>
        </w:tc>
        <w:tc>
          <w:tcPr>
            <w:tcW w:w="114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01360294</w:t>
            </w:r>
          </w:p>
        </w:tc>
        <w:tc>
          <w:tcPr>
            <w:tcW w:w="993" w:type="dxa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2004</w:t>
            </w:r>
          </w:p>
        </w:tc>
        <w:tc>
          <w:tcPr>
            <w:tcW w:w="1275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8.604,36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8.604,36</w:t>
            </w:r>
          </w:p>
        </w:tc>
        <w:tc>
          <w:tcPr>
            <w:tcW w:w="1276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BB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324CE1"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10.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4052</w:t>
            </w:r>
          </w:p>
        </w:tc>
        <w:tc>
          <w:tcPr>
            <w:tcW w:w="25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Bloc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ystem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AVM</w:t>
            </w:r>
          </w:p>
        </w:tc>
        <w:tc>
          <w:tcPr>
            <w:tcW w:w="114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01360499</w:t>
            </w:r>
          </w:p>
        </w:tc>
        <w:tc>
          <w:tcPr>
            <w:tcW w:w="993" w:type="dxa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2007</w:t>
            </w:r>
          </w:p>
        </w:tc>
        <w:tc>
          <w:tcPr>
            <w:tcW w:w="1275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6.656,00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6.656,00</w:t>
            </w:r>
          </w:p>
        </w:tc>
        <w:tc>
          <w:tcPr>
            <w:tcW w:w="1276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BB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324CE1"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11.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2059</w:t>
            </w:r>
          </w:p>
        </w:tc>
        <w:tc>
          <w:tcPr>
            <w:tcW w:w="2520" w:type="dxa"/>
            <w:shd w:val="clear" w:color="auto" w:fill="auto"/>
          </w:tcPr>
          <w:p w:rsidR="00AC474A" w:rsidRPr="00AC474A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Profesional</w:t>
            </w:r>
            <w:proofErr w:type="spellEnd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LCD Monitor 170B5CP/00, Philips 17, 1280x1024</w:t>
            </w:r>
          </w:p>
        </w:tc>
        <w:tc>
          <w:tcPr>
            <w:tcW w:w="114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01360295</w:t>
            </w:r>
          </w:p>
        </w:tc>
        <w:tc>
          <w:tcPr>
            <w:tcW w:w="993" w:type="dxa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2004</w:t>
            </w:r>
          </w:p>
        </w:tc>
        <w:tc>
          <w:tcPr>
            <w:tcW w:w="1275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8.604,3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8.604,36</w:t>
            </w:r>
          </w:p>
        </w:tc>
        <w:tc>
          <w:tcPr>
            <w:tcW w:w="1276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BB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324CE1"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12.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5192</w:t>
            </w:r>
          </w:p>
        </w:tc>
        <w:tc>
          <w:tcPr>
            <w:tcW w:w="25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Workstation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PC 1040 MP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Monitor</w:t>
            </w:r>
            <w:proofErr w:type="spellEnd"/>
          </w:p>
        </w:tc>
        <w:tc>
          <w:tcPr>
            <w:tcW w:w="114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01360642</w:t>
            </w:r>
          </w:p>
        </w:tc>
        <w:tc>
          <w:tcPr>
            <w:tcW w:w="993" w:type="dxa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2005</w:t>
            </w:r>
          </w:p>
        </w:tc>
        <w:tc>
          <w:tcPr>
            <w:tcW w:w="1275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9.997,00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9.997,00</w:t>
            </w:r>
          </w:p>
        </w:tc>
        <w:tc>
          <w:tcPr>
            <w:tcW w:w="1276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BB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324CE1"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13.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21435</w:t>
            </w:r>
          </w:p>
        </w:tc>
        <w:tc>
          <w:tcPr>
            <w:tcW w:w="2520" w:type="dxa"/>
            <w:shd w:val="clear" w:color="auto" w:fill="auto"/>
          </w:tcPr>
          <w:p w:rsidR="00AC474A" w:rsidRPr="00AC474A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HP Color </w:t>
            </w:r>
            <w:proofErr w:type="spellStart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Lazer</w:t>
            </w:r>
            <w:proofErr w:type="spellEnd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Jet 1600  Printer UP to 8 ppm,16 MB,HP </w:t>
            </w:r>
            <w:proofErr w:type="spellStart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ImageREt</w:t>
            </w:r>
            <w:proofErr w:type="spellEnd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2400, Up to 20,000 pages per month </w:t>
            </w:r>
          </w:p>
        </w:tc>
        <w:tc>
          <w:tcPr>
            <w:tcW w:w="114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013821435</w:t>
            </w:r>
          </w:p>
        </w:tc>
        <w:tc>
          <w:tcPr>
            <w:tcW w:w="993" w:type="dxa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2007</w:t>
            </w:r>
          </w:p>
        </w:tc>
        <w:tc>
          <w:tcPr>
            <w:tcW w:w="1275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4.431,12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4.431,12</w:t>
            </w:r>
          </w:p>
        </w:tc>
        <w:tc>
          <w:tcPr>
            <w:tcW w:w="1276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BB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324CE1"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14.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21396</w:t>
            </w:r>
          </w:p>
        </w:tc>
        <w:tc>
          <w:tcPr>
            <w:tcW w:w="2520" w:type="dxa"/>
            <w:shd w:val="clear" w:color="auto" w:fill="auto"/>
          </w:tcPr>
          <w:p w:rsidR="00AC474A" w:rsidRPr="00AC474A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Printer/Copier/scanner/fax, hppsc2210 all </w:t>
            </w:r>
            <w:proofErr w:type="spellStart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colour</w:t>
            </w:r>
            <w:proofErr w:type="spellEnd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/all in one Canon </w:t>
            </w:r>
            <w:proofErr w:type="spellStart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Smartbase</w:t>
            </w:r>
            <w:proofErr w:type="spellEnd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PC 1230D</w:t>
            </w:r>
          </w:p>
        </w:tc>
        <w:tc>
          <w:tcPr>
            <w:tcW w:w="114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013821396</w:t>
            </w:r>
          </w:p>
        </w:tc>
        <w:tc>
          <w:tcPr>
            <w:tcW w:w="993" w:type="dxa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2005</w:t>
            </w:r>
          </w:p>
        </w:tc>
        <w:tc>
          <w:tcPr>
            <w:tcW w:w="1275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4.175,00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4.175,00</w:t>
            </w:r>
          </w:p>
        </w:tc>
        <w:tc>
          <w:tcPr>
            <w:tcW w:w="1276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BB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324CE1"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15.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21487</w:t>
            </w:r>
          </w:p>
        </w:tc>
        <w:tc>
          <w:tcPr>
            <w:tcW w:w="25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Xerox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Workcenter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PE 220</w:t>
            </w:r>
          </w:p>
        </w:tc>
        <w:tc>
          <w:tcPr>
            <w:tcW w:w="114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013821487</w:t>
            </w:r>
          </w:p>
        </w:tc>
        <w:tc>
          <w:tcPr>
            <w:tcW w:w="993" w:type="dxa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275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5.395,00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5.395,00</w:t>
            </w:r>
          </w:p>
        </w:tc>
        <w:tc>
          <w:tcPr>
            <w:tcW w:w="1276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BB6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2F83" w:rsidRPr="00AC474A" w:rsidTr="00324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3" w:rsidRPr="00F267AD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3" w:rsidRPr="00AC474A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3" w:rsidRPr="00AC474A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4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3" w:rsidRPr="00AC474A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3" w:rsidRPr="00AC474A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3" w:rsidRPr="00C25C77" w:rsidRDefault="00324CE1" w:rsidP="00C2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112.965,5</w:t>
            </w:r>
            <w:r w:rsidR="00C2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3" w:rsidRPr="00C25C77" w:rsidRDefault="00324CE1" w:rsidP="00C2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112.965,5</w:t>
            </w:r>
            <w:r w:rsidR="00C2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3" w:rsidRPr="00AC474A" w:rsidRDefault="00324CE1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F267AD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</w:p>
    <w:p w:rsidR="000531FF" w:rsidRDefault="000531FF" w:rsidP="00F267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531FF" w:rsidRDefault="000531FF" w:rsidP="00F267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531FF" w:rsidRDefault="000531FF" w:rsidP="00F267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ECB" w:rsidRDefault="00BF2ECB" w:rsidP="00F267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ECB" w:rsidRPr="00BF2ECB" w:rsidRDefault="00BF2ECB" w:rsidP="00F267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1FF" w:rsidRDefault="000531FF" w:rsidP="00F267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531FF" w:rsidRDefault="000531FF" w:rsidP="00F267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40D20" w:rsidRDefault="00540D20" w:rsidP="00F267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531FF" w:rsidRDefault="000531FF" w:rsidP="00F267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E2F83" w:rsidRDefault="009E2F83" w:rsidP="00F267A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763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таблица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proofErr w:type="gramEnd"/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в</w:t>
      </w:r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леях </w:t>
      </w:r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520"/>
        <w:gridCol w:w="1143"/>
        <w:gridCol w:w="1134"/>
        <w:gridCol w:w="1134"/>
        <w:gridCol w:w="1134"/>
        <w:gridCol w:w="1276"/>
      </w:tblGrid>
      <w:tr w:rsidR="00540D20" w:rsidRPr="00B21BA5" w:rsidTr="00540D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№ п/п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</w:t>
            </w:r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тарный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Год</w:t>
            </w:r>
            <w:proofErr w:type="spell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приобре-тения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Колличество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Сумма</w:t>
            </w:r>
            <w:proofErr w:type="spellEnd"/>
          </w:p>
        </w:tc>
      </w:tr>
      <w:tr w:rsidR="009E2F83" w:rsidRPr="00B21BA5" w:rsidTr="000531FF">
        <w:tc>
          <w:tcPr>
            <w:tcW w:w="540" w:type="dxa"/>
            <w:shd w:val="clear" w:color="auto" w:fill="auto"/>
          </w:tcPr>
          <w:p w:rsidR="009E2F83" w:rsidRPr="00B21BA5" w:rsidRDefault="009E2F83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1.</w:t>
            </w:r>
          </w:p>
        </w:tc>
        <w:tc>
          <w:tcPr>
            <w:tcW w:w="720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21131</w:t>
            </w:r>
          </w:p>
        </w:tc>
        <w:tc>
          <w:tcPr>
            <w:tcW w:w="2520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посуды</w:t>
            </w:r>
          </w:p>
        </w:tc>
        <w:tc>
          <w:tcPr>
            <w:tcW w:w="1143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016321131</w:t>
            </w:r>
          </w:p>
        </w:tc>
        <w:tc>
          <w:tcPr>
            <w:tcW w:w="1134" w:type="dxa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1998</w:t>
            </w:r>
          </w:p>
        </w:tc>
        <w:tc>
          <w:tcPr>
            <w:tcW w:w="1134" w:type="dxa"/>
            <w:shd w:val="clear" w:color="auto" w:fill="auto"/>
          </w:tcPr>
          <w:p w:rsidR="009E2F83" w:rsidRPr="00540D20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9E2F83" w:rsidRPr="001F00AC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80,00</w:t>
            </w:r>
          </w:p>
        </w:tc>
        <w:tc>
          <w:tcPr>
            <w:tcW w:w="1276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80,00</w:t>
            </w:r>
          </w:p>
        </w:tc>
      </w:tr>
      <w:tr w:rsidR="009E2F83" w:rsidRPr="00B21BA5" w:rsidTr="000531FF">
        <w:tc>
          <w:tcPr>
            <w:tcW w:w="540" w:type="dxa"/>
            <w:shd w:val="clear" w:color="auto" w:fill="auto"/>
          </w:tcPr>
          <w:p w:rsidR="009E2F83" w:rsidRPr="00B21BA5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</w:t>
            </w:r>
            <w:r w:rsidR="009E2F83"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21136</w:t>
            </w:r>
          </w:p>
        </w:tc>
        <w:tc>
          <w:tcPr>
            <w:tcW w:w="2520" w:type="dxa"/>
            <w:shd w:val="clear" w:color="auto" w:fill="auto"/>
          </w:tcPr>
          <w:p w:rsidR="009E2F83" w:rsidRPr="00C25C77" w:rsidRDefault="009E2F83" w:rsidP="00C2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Ковер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5C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10,8 m2</w:t>
            </w:r>
          </w:p>
        </w:tc>
        <w:tc>
          <w:tcPr>
            <w:tcW w:w="1143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16321136</w:t>
            </w:r>
          </w:p>
        </w:tc>
        <w:tc>
          <w:tcPr>
            <w:tcW w:w="1134" w:type="dxa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2005</w:t>
            </w:r>
          </w:p>
        </w:tc>
        <w:tc>
          <w:tcPr>
            <w:tcW w:w="1134" w:type="dxa"/>
            <w:shd w:val="clear" w:color="auto" w:fill="auto"/>
          </w:tcPr>
          <w:p w:rsidR="009E2F83" w:rsidRPr="00B21BA5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9E2F83" w:rsidRPr="001F00AC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1434,02</w:t>
            </w:r>
          </w:p>
        </w:tc>
        <w:tc>
          <w:tcPr>
            <w:tcW w:w="1276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1434,02</w:t>
            </w:r>
          </w:p>
        </w:tc>
      </w:tr>
      <w:tr w:rsidR="009E2F83" w:rsidRPr="00B21BA5" w:rsidTr="000531FF">
        <w:tc>
          <w:tcPr>
            <w:tcW w:w="540" w:type="dxa"/>
            <w:shd w:val="clear" w:color="auto" w:fill="auto"/>
          </w:tcPr>
          <w:p w:rsidR="009E2F83" w:rsidRPr="00B21BA5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3</w:t>
            </w:r>
            <w:r w:rsidR="009E2F8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21137</w:t>
            </w:r>
          </w:p>
        </w:tc>
        <w:tc>
          <w:tcPr>
            <w:tcW w:w="2520" w:type="dxa"/>
            <w:shd w:val="clear" w:color="auto" w:fill="auto"/>
          </w:tcPr>
          <w:p w:rsidR="009E2F83" w:rsidRPr="00AC474A" w:rsidRDefault="009E2F83" w:rsidP="009E2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4A">
              <w:rPr>
                <w:rFonts w:ascii="Times New Roman" w:hAnsi="Times New Roman" w:cs="Times New Roman"/>
                <w:sz w:val="20"/>
                <w:szCs w:val="20"/>
              </w:rPr>
              <w:t>Деревянные стулья</w:t>
            </w:r>
          </w:p>
        </w:tc>
        <w:tc>
          <w:tcPr>
            <w:tcW w:w="1143" w:type="dxa"/>
            <w:shd w:val="clear" w:color="auto" w:fill="auto"/>
          </w:tcPr>
          <w:p w:rsidR="009E2F83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016321137</w:t>
            </w:r>
          </w:p>
        </w:tc>
        <w:tc>
          <w:tcPr>
            <w:tcW w:w="1134" w:type="dxa"/>
          </w:tcPr>
          <w:p w:rsidR="009E2F83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134" w:type="dxa"/>
            <w:shd w:val="clear" w:color="auto" w:fill="auto"/>
          </w:tcPr>
          <w:p w:rsidR="009E2F83" w:rsidRPr="00540D20" w:rsidRDefault="00C6737F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540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0D20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 w:rsidR="00540D20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шт</w:t>
            </w:r>
            <w:proofErr w:type="spellEnd"/>
            <w:proofErr w:type="gramEnd"/>
            <w:r w:rsidR="00540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E2F83" w:rsidRPr="00540D20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108,42</w:t>
            </w:r>
          </w:p>
        </w:tc>
        <w:tc>
          <w:tcPr>
            <w:tcW w:w="1276" w:type="dxa"/>
            <w:shd w:val="clear" w:color="auto" w:fill="auto"/>
          </w:tcPr>
          <w:p w:rsidR="009E2F83" w:rsidRPr="00B21BA5" w:rsidRDefault="00C6737F" w:rsidP="00C6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542</w:t>
            </w:r>
            <w:r w:rsidR="009E2F8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10</w:t>
            </w:r>
          </w:p>
        </w:tc>
      </w:tr>
      <w:tr w:rsidR="009E2F83" w:rsidRPr="00B21BA5" w:rsidTr="000531FF">
        <w:tc>
          <w:tcPr>
            <w:tcW w:w="540" w:type="dxa"/>
            <w:shd w:val="clear" w:color="auto" w:fill="auto"/>
          </w:tcPr>
          <w:p w:rsidR="009E2F83" w:rsidRPr="00B21BA5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4.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E2F83" w:rsidRPr="00B21BA5" w:rsidRDefault="009E2F83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21255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2F83" w:rsidRPr="00B21BA5" w:rsidRDefault="009E2F83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Panasonic KX-TS2350 Dar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016321255</w:t>
            </w:r>
          </w:p>
        </w:tc>
        <w:tc>
          <w:tcPr>
            <w:tcW w:w="1134" w:type="dxa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2F83" w:rsidRPr="00B21BA5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9E2F83" w:rsidRPr="00540D20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373,43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9E2F83" w:rsidRPr="00B21BA5" w:rsidTr="000531FF">
        <w:tc>
          <w:tcPr>
            <w:tcW w:w="540" w:type="dxa"/>
            <w:shd w:val="clear" w:color="auto" w:fill="auto"/>
          </w:tcPr>
          <w:p w:rsidR="009E2F83" w:rsidRPr="00B21BA5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5</w:t>
            </w:r>
            <w:r w:rsidR="009E2F83"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21011</w:t>
            </w:r>
          </w:p>
        </w:tc>
        <w:tc>
          <w:tcPr>
            <w:tcW w:w="2520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KX-TS2361RUW</w:t>
            </w:r>
          </w:p>
        </w:tc>
        <w:tc>
          <w:tcPr>
            <w:tcW w:w="1143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016321011</w:t>
            </w:r>
          </w:p>
        </w:tc>
        <w:tc>
          <w:tcPr>
            <w:tcW w:w="1134" w:type="dxa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134" w:type="dxa"/>
            <w:shd w:val="clear" w:color="auto" w:fill="auto"/>
          </w:tcPr>
          <w:p w:rsidR="009E2F83" w:rsidRPr="00B21BA5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9E2F83" w:rsidRPr="00540D20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220,50</w:t>
            </w:r>
          </w:p>
        </w:tc>
        <w:tc>
          <w:tcPr>
            <w:tcW w:w="1276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,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50</w:t>
            </w:r>
          </w:p>
        </w:tc>
      </w:tr>
      <w:tr w:rsidR="009E2F83" w:rsidRPr="00B21BA5" w:rsidTr="000531FF">
        <w:tc>
          <w:tcPr>
            <w:tcW w:w="540" w:type="dxa"/>
            <w:shd w:val="clear" w:color="auto" w:fill="auto"/>
          </w:tcPr>
          <w:p w:rsidR="009E2F83" w:rsidRPr="00B21BA5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</w:t>
            </w:r>
            <w:r w:rsidR="009E2F83"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21081</w:t>
            </w:r>
          </w:p>
        </w:tc>
        <w:tc>
          <w:tcPr>
            <w:tcW w:w="2520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KX-TS2365</w:t>
            </w:r>
          </w:p>
        </w:tc>
        <w:tc>
          <w:tcPr>
            <w:tcW w:w="1143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016321081</w:t>
            </w:r>
          </w:p>
        </w:tc>
        <w:tc>
          <w:tcPr>
            <w:tcW w:w="1134" w:type="dxa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134" w:type="dxa"/>
            <w:shd w:val="clear" w:color="auto" w:fill="auto"/>
          </w:tcPr>
          <w:p w:rsidR="009E2F83" w:rsidRPr="00B21BA5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9E2F83" w:rsidRPr="00540D20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567,00</w:t>
            </w:r>
          </w:p>
        </w:tc>
        <w:tc>
          <w:tcPr>
            <w:tcW w:w="1276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567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,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00</w:t>
            </w:r>
          </w:p>
        </w:tc>
      </w:tr>
      <w:tr w:rsidR="009E2F83" w:rsidRPr="00B21BA5" w:rsidTr="000531FF">
        <w:tc>
          <w:tcPr>
            <w:tcW w:w="540" w:type="dxa"/>
            <w:shd w:val="clear" w:color="auto" w:fill="auto"/>
          </w:tcPr>
          <w:p w:rsidR="009E2F83" w:rsidRPr="00B21BA5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7</w:t>
            </w:r>
            <w:r w:rsidR="009E2F8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21365</w:t>
            </w:r>
          </w:p>
        </w:tc>
        <w:tc>
          <w:tcPr>
            <w:tcW w:w="2520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Concord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</w:t>
            </w:r>
          </w:p>
        </w:tc>
        <w:tc>
          <w:tcPr>
            <w:tcW w:w="1143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016321365</w:t>
            </w:r>
          </w:p>
        </w:tc>
        <w:tc>
          <w:tcPr>
            <w:tcW w:w="1134" w:type="dxa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134" w:type="dxa"/>
            <w:shd w:val="clear" w:color="auto" w:fill="auto"/>
          </w:tcPr>
          <w:p w:rsidR="009E2F83" w:rsidRPr="00B21BA5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9E2F83" w:rsidRPr="00540D20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106,67</w:t>
            </w:r>
          </w:p>
        </w:tc>
        <w:tc>
          <w:tcPr>
            <w:tcW w:w="1276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,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67</w:t>
            </w:r>
          </w:p>
        </w:tc>
      </w:tr>
      <w:tr w:rsidR="009E2F83" w:rsidRPr="00B21BA5" w:rsidTr="000531FF">
        <w:tc>
          <w:tcPr>
            <w:tcW w:w="540" w:type="dxa"/>
            <w:shd w:val="clear" w:color="auto" w:fill="auto"/>
          </w:tcPr>
          <w:p w:rsidR="009E2F83" w:rsidRPr="00B21BA5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</w:t>
            </w:r>
            <w:r w:rsidR="009E2F8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21215</w:t>
            </w:r>
          </w:p>
        </w:tc>
        <w:tc>
          <w:tcPr>
            <w:tcW w:w="2520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Concord</w:t>
            </w:r>
            <w:proofErr w:type="spellEnd"/>
          </w:p>
        </w:tc>
        <w:tc>
          <w:tcPr>
            <w:tcW w:w="1143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016321215</w:t>
            </w:r>
          </w:p>
        </w:tc>
        <w:tc>
          <w:tcPr>
            <w:tcW w:w="1134" w:type="dxa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134" w:type="dxa"/>
            <w:shd w:val="clear" w:color="auto" w:fill="auto"/>
          </w:tcPr>
          <w:p w:rsidR="009E2F83" w:rsidRPr="00B21BA5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9E2F83" w:rsidRPr="00540D20" w:rsidRDefault="00540D20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760,00</w:t>
            </w:r>
          </w:p>
        </w:tc>
        <w:tc>
          <w:tcPr>
            <w:tcW w:w="1276" w:type="dxa"/>
            <w:shd w:val="clear" w:color="auto" w:fill="auto"/>
          </w:tcPr>
          <w:p w:rsidR="009E2F83" w:rsidRPr="00B21BA5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760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,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00</w:t>
            </w:r>
          </w:p>
        </w:tc>
      </w:tr>
      <w:tr w:rsidR="00902187" w:rsidRPr="00B21BA5" w:rsidTr="000531FF">
        <w:tc>
          <w:tcPr>
            <w:tcW w:w="540" w:type="dxa"/>
            <w:shd w:val="clear" w:color="auto" w:fill="auto"/>
          </w:tcPr>
          <w:p w:rsidR="00902187" w:rsidRP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720" w:type="dxa"/>
            <w:shd w:val="clear" w:color="auto" w:fill="auto"/>
          </w:tcPr>
          <w:p w:rsidR="00902187" w:rsidRPr="00B21BA5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21355</w:t>
            </w:r>
          </w:p>
        </w:tc>
        <w:tc>
          <w:tcPr>
            <w:tcW w:w="2520" w:type="dxa"/>
            <w:shd w:val="clear" w:color="auto" w:fill="auto"/>
          </w:tcPr>
          <w:p w:rsidR="00902187" w:rsidRDefault="00902187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стол с тумбой</w:t>
            </w:r>
          </w:p>
        </w:tc>
        <w:tc>
          <w:tcPr>
            <w:tcW w:w="1143" w:type="dxa"/>
            <w:shd w:val="clear" w:color="auto" w:fill="auto"/>
          </w:tcPr>
          <w:p w:rsidR="00902187" w:rsidRPr="00B21BA5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016321355</w:t>
            </w:r>
          </w:p>
        </w:tc>
        <w:tc>
          <w:tcPr>
            <w:tcW w:w="1134" w:type="dxa"/>
          </w:tcPr>
          <w:p w:rsidR="00902187" w:rsidRP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134" w:type="dxa"/>
            <w:shd w:val="clear" w:color="auto" w:fill="auto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902187" w:rsidRP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250.00</w:t>
            </w:r>
          </w:p>
        </w:tc>
        <w:tc>
          <w:tcPr>
            <w:tcW w:w="1276" w:type="dxa"/>
            <w:shd w:val="clear" w:color="auto" w:fill="auto"/>
          </w:tcPr>
          <w:p w:rsidR="00902187" w:rsidRP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250.00</w:t>
            </w:r>
          </w:p>
        </w:tc>
      </w:tr>
      <w:tr w:rsidR="00902187" w:rsidRPr="00B21BA5" w:rsidTr="000531FF">
        <w:tc>
          <w:tcPr>
            <w:tcW w:w="540" w:type="dxa"/>
            <w:shd w:val="clear" w:color="auto" w:fill="auto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20" w:type="dxa"/>
            <w:shd w:val="clear" w:color="auto" w:fill="auto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20969</w:t>
            </w:r>
          </w:p>
        </w:tc>
        <w:tc>
          <w:tcPr>
            <w:tcW w:w="2520" w:type="dxa"/>
            <w:shd w:val="clear" w:color="auto" w:fill="auto"/>
          </w:tcPr>
          <w:p w:rsidR="00902187" w:rsidRDefault="00902187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Иллионис</w:t>
            </w:r>
            <w:proofErr w:type="spellEnd"/>
          </w:p>
        </w:tc>
        <w:tc>
          <w:tcPr>
            <w:tcW w:w="1143" w:type="dxa"/>
            <w:shd w:val="clear" w:color="auto" w:fill="auto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016320969</w:t>
            </w:r>
          </w:p>
        </w:tc>
        <w:tc>
          <w:tcPr>
            <w:tcW w:w="1134" w:type="dxa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shd w:val="clear" w:color="auto" w:fill="auto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902187" w:rsidRDefault="00902187" w:rsidP="009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2.000,00</w:t>
            </w:r>
          </w:p>
        </w:tc>
        <w:tc>
          <w:tcPr>
            <w:tcW w:w="1276" w:type="dxa"/>
            <w:shd w:val="clear" w:color="auto" w:fill="auto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2.000,00</w:t>
            </w:r>
          </w:p>
        </w:tc>
      </w:tr>
      <w:tr w:rsidR="00902187" w:rsidRPr="00B21BA5" w:rsidTr="000531FF">
        <w:tc>
          <w:tcPr>
            <w:tcW w:w="540" w:type="dxa"/>
            <w:shd w:val="clear" w:color="auto" w:fill="auto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20" w:type="dxa"/>
            <w:shd w:val="clear" w:color="auto" w:fill="auto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2520" w:type="dxa"/>
            <w:shd w:val="clear" w:color="auto" w:fill="auto"/>
          </w:tcPr>
          <w:p w:rsidR="00902187" w:rsidRDefault="00902187" w:rsidP="009E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на колесиках</w:t>
            </w:r>
          </w:p>
        </w:tc>
        <w:tc>
          <w:tcPr>
            <w:tcW w:w="1143" w:type="dxa"/>
            <w:shd w:val="clear" w:color="auto" w:fill="auto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016321030</w:t>
            </w:r>
          </w:p>
        </w:tc>
        <w:tc>
          <w:tcPr>
            <w:tcW w:w="1134" w:type="dxa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shd w:val="clear" w:color="auto" w:fill="auto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902187" w:rsidRDefault="00902187" w:rsidP="009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705,00</w:t>
            </w:r>
          </w:p>
        </w:tc>
        <w:tc>
          <w:tcPr>
            <w:tcW w:w="1276" w:type="dxa"/>
            <w:shd w:val="clear" w:color="auto" w:fill="auto"/>
          </w:tcPr>
          <w:p w:rsidR="00902187" w:rsidRDefault="00902187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705,00</w:t>
            </w:r>
          </w:p>
        </w:tc>
      </w:tr>
      <w:tr w:rsidR="009E2F83" w:rsidRPr="00BF2ECB" w:rsidTr="000531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3" w:rsidRPr="00BF2ECB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3" w:rsidRPr="00BF2ECB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3" w:rsidRPr="00BF2ECB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3" w:rsidRPr="00BF2ECB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3" w:rsidRPr="00BF2ECB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3" w:rsidRPr="00BF2ECB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3" w:rsidRPr="00BF2ECB" w:rsidRDefault="009E2F83" w:rsidP="009E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83" w:rsidRPr="00BF2ECB" w:rsidRDefault="00902187" w:rsidP="0090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9E2F83"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C6737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  <w:r w:rsidR="009E2F83" w:rsidRPr="00BF2ECB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,</w:t>
            </w:r>
            <w:r w:rsidR="00C6737F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72</w:t>
            </w:r>
          </w:p>
        </w:tc>
      </w:tr>
    </w:tbl>
    <w:p w:rsidR="00F267AD" w:rsidRPr="00BF2ECB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824AA3" w:rsidRDefault="00824AA3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C6737F" w:rsidRDefault="00C6737F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Приложение</w:t>
      </w:r>
      <w:proofErr w:type="spellEnd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№ </w:t>
      </w:r>
      <w:r w:rsidRPr="00F267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к </w:t>
      </w:r>
      <w:proofErr w:type="spellStart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Постановлению</w:t>
      </w:r>
      <w:proofErr w:type="spellEnd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Правительства</w:t>
      </w:r>
      <w:proofErr w:type="spellEnd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№</w:t>
      </w:r>
      <w:r w:rsidRPr="00F2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от</w:t>
      </w:r>
      <w:proofErr w:type="spellEnd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__________________</w:t>
      </w: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имущество</w:t>
      </w:r>
      <w:r w:rsidRPr="00F267A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,</w:t>
      </w: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которое передается безвозмездно </w:t>
      </w: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ведения Министерства экономики в публичную собственность</w:t>
      </w:r>
      <w:r w:rsidRPr="00F2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67AD" w:rsidRPr="00F267AD" w:rsidRDefault="00F267AD" w:rsidP="0029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села  </w:t>
      </w:r>
      <w:proofErr w:type="spellStart"/>
      <w:r w:rsidR="00AC4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Сыркова</w:t>
      </w:r>
      <w:proofErr w:type="spellEnd"/>
      <w:r w:rsidR="00AC4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C4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C4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Резинского</w:t>
      </w:r>
      <w:proofErr w:type="spellEnd"/>
      <w:r w:rsidR="00AC4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</w:p>
    <w:p w:rsidR="00F267AD" w:rsidRPr="00F267AD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67A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a) </w:t>
      </w:r>
      <w:proofErr w:type="spellStart"/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основные</w:t>
      </w:r>
      <w:proofErr w:type="spellEnd"/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proofErr w:type="spellStart"/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средства</w:t>
      </w:r>
      <w:proofErr w:type="spellEnd"/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в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леях 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520"/>
        <w:gridCol w:w="1260"/>
        <w:gridCol w:w="25"/>
        <w:gridCol w:w="992"/>
        <w:gridCol w:w="63"/>
        <w:gridCol w:w="1213"/>
        <w:gridCol w:w="1134"/>
        <w:gridCol w:w="1134"/>
      </w:tblGrid>
      <w:tr w:rsidR="00F267AD" w:rsidRPr="00F267AD" w:rsidTr="009D4DAF">
        <w:tc>
          <w:tcPr>
            <w:tcW w:w="540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</w:t>
            </w:r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тарный номер</w:t>
            </w:r>
          </w:p>
        </w:tc>
        <w:tc>
          <w:tcPr>
            <w:tcW w:w="1080" w:type="dxa"/>
            <w:gridSpan w:val="3"/>
            <w:vAlign w:val="center"/>
          </w:tcPr>
          <w:p w:rsidR="00F267AD" w:rsidRPr="00290541" w:rsidRDefault="00F267AD" w:rsidP="00A7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приобретения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</w:t>
            </w: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Износ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Остаточная стоимость</w:t>
            </w:r>
          </w:p>
        </w:tc>
      </w:tr>
      <w:tr w:rsidR="00AC474A" w:rsidRPr="00F267AD" w:rsidTr="009D4DAF">
        <w:trPr>
          <w:trHeight w:val="189"/>
        </w:trPr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3827</w:t>
            </w:r>
          </w:p>
        </w:tc>
        <w:tc>
          <w:tcPr>
            <w:tcW w:w="25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Workstation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PC 1050-MP</w:t>
            </w:r>
          </w:p>
        </w:tc>
        <w:tc>
          <w:tcPr>
            <w:tcW w:w="126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472</w:t>
            </w:r>
          </w:p>
        </w:tc>
        <w:tc>
          <w:tcPr>
            <w:tcW w:w="1080" w:type="dxa"/>
            <w:gridSpan w:val="3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2007</w:t>
            </w:r>
          </w:p>
        </w:tc>
        <w:tc>
          <w:tcPr>
            <w:tcW w:w="121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6.914,00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6.914,00</w:t>
            </w:r>
          </w:p>
        </w:tc>
        <w:tc>
          <w:tcPr>
            <w:tcW w:w="1134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75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9D4DAF">
        <w:trPr>
          <w:trHeight w:val="127"/>
        </w:trPr>
        <w:tc>
          <w:tcPr>
            <w:tcW w:w="540" w:type="dxa"/>
            <w:shd w:val="clear" w:color="auto" w:fill="auto"/>
          </w:tcPr>
          <w:p w:rsidR="00AC474A" w:rsidRPr="00A636A1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A636A1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AC474A" w:rsidRPr="00AC474A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Monitor 17 TFT LG 17119S Black 1400:1</w:t>
            </w:r>
          </w:p>
        </w:tc>
        <w:tc>
          <w:tcPr>
            <w:tcW w:w="126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013621278</w:t>
            </w:r>
          </w:p>
        </w:tc>
        <w:tc>
          <w:tcPr>
            <w:tcW w:w="1080" w:type="dxa"/>
            <w:gridSpan w:val="3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2007</w:t>
            </w:r>
          </w:p>
        </w:tc>
        <w:tc>
          <w:tcPr>
            <w:tcW w:w="121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2.875,89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2.875,89</w:t>
            </w:r>
          </w:p>
        </w:tc>
        <w:tc>
          <w:tcPr>
            <w:tcW w:w="1134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75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9D4DAF">
        <w:trPr>
          <w:trHeight w:val="259"/>
        </w:trPr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lastRenderedPageBreak/>
              <w:t>3.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2603</w:t>
            </w:r>
          </w:p>
        </w:tc>
        <w:tc>
          <w:tcPr>
            <w:tcW w:w="25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Workstation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PC 1090-MP</w:t>
            </w:r>
          </w:p>
        </w:tc>
        <w:tc>
          <w:tcPr>
            <w:tcW w:w="126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01360392</w:t>
            </w:r>
          </w:p>
        </w:tc>
        <w:tc>
          <w:tcPr>
            <w:tcW w:w="1080" w:type="dxa"/>
            <w:gridSpan w:val="3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2005</w:t>
            </w:r>
          </w:p>
        </w:tc>
        <w:tc>
          <w:tcPr>
            <w:tcW w:w="121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11.935,00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11.935,00</w:t>
            </w:r>
          </w:p>
        </w:tc>
        <w:tc>
          <w:tcPr>
            <w:tcW w:w="1134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75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9D4DAF">
        <w:trPr>
          <w:trHeight w:val="259"/>
        </w:trPr>
        <w:tc>
          <w:tcPr>
            <w:tcW w:w="540" w:type="dxa"/>
            <w:shd w:val="clear" w:color="auto" w:fill="auto"/>
          </w:tcPr>
          <w:p w:rsidR="00AC474A" w:rsidRPr="00A636A1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A636A1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4.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AC474A" w:rsidRPr="00AC474A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Monitor 17 TFT LG 17119S Black 1400:1</w:t>
            </w:r>
          </w:p>
        </w:tc>
        <w:tc>
          <w:tcPr>
            <w:tcW w:w="126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013621279</w:t>
            </w:r>
          </w:p>
        </w:tc>
        <w:tc>
          <w:tcPr>
            <w:tcW w:w="1080" w:type="dxa"/>
            <w:gridSpan w:val="3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2007</w:t>
            </w:r>
          </w:p>
        </w:tc>
        <w:tc>
          <w:tcPr>
            <w:tcW w:w="121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2.875,90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2.875,90</w:t>
            </w:r>
          </w:p>
        </w:tc>
        <w:tc>
          <w:tcPr>
            <w:tcW w:w="1134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75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9D4DAF">
        <w:trPr>
          <w:trHeight w:val="259"/>
        </w:trPr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5.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4467</w:t>
            </w:r>
          </w:p>
        </w:tc>
        <w:tc>
          <w:tcPr>
            <w:tcW w:w="2520" w:type="dxa"/>
            <w:shd w:val="clear" w:color="auto" w:fill="auto"/>
          </w:tcPr>
          <w:p w:rsidR="00AC474A" w:rsidRPr="00AC474A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PC:IBM </w:t>
            </w:r>
            <w:proofErr w:type="spellStart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ThinkCenter</w:t>
            </w:r>
            <w:proofErr w:type="spellEnd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A50, Intel Pentium 4 3.0Ghz HT, Monitor IBM L 150 15.0 LCD 15.0v BLK TCO</w:t>
            </w:r>
          </w:p>
        </w:tc>
        <w:tc>
          <w:tcPr>
            <w:tcW w:w="126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01360555</w:t>
            </w:r>
          </w:p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21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11.891,56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11.891,56</w:t>
            </w:r>
          </w:p>
        </w:tc>
        <w:tc>
          <w:tcPr>
            <w:tcW w:w="1134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75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AC474A"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4351</w:t>
            </w:r>
          </w:p>
        </w:tc>
        <w:tc>
          <w:tcPr>
            <w:tcW w:w="2520" w:type="dxa"/>
            <w:shd w:val="clear" w:color="auto" w:fill="auto"/>
          </w:tcPr>
          <w:p w:rsidR="00AC474A" w:rsidRPr="00AC474A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 dx2200 MTP4-630 80G 512M 4PC</w:t>
            </w:r>
          </w:p>
        </w:tc>
        <w:tc>
          <w:tcPr>
            <w:tcW w:w="126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01360532</w:t>
            </w:r>
          </w:p>
        </w:tc>
        <w:tc>
          <w:tcPr>
            <w:tcW w:w="1080" w:type="dxa"/>
            <w:gridSpan w:val="3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21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13.033,15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13.033,15</w:t>
            </w:r>
          </w:p>
        </w:tc>
        <w:tc>
          <w:tcPr>
            <w:tcW w:w="1134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75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AC474A"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7.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3057</w:t>
            </w:r>
          </w:p>
        </w:tc>
        <w:tc>
          <w:tcPr>
            <w:tcW w:w="2520" w:type="dxa"/>
            <w:shd w:val="clear" w:color="auto" w:fill="auto"/>
          </w:tcPr>
          <w:p w:rsidR="00AC474A" w:rsidRPr="00AC474A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Comp. IBM TC A50/P4.3GHz L2 1M 800MHz/512MB DDR/80GB EIDE/Ethernet/IBM </w:t>
            </w:r>
            <w:proofErr w:type="spellStart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Preff</w:t>
            </w:r>
            <w:proofErr w:type="spellEnd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Kbd</w:t>
            </w:r>
            <w:proofErr w:type="spellEnd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/IBM USB </w:t>
            </w:r>
            <w:proofErr w:type="spellStart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Opt.whell</w:t>
            </w:r>
            <w:proofErr w:type="spellEnd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mouse/Pad/DVDRW/</w:t>
            </w:r>
            <w:proofErr w:type="spellStart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Soundmax</w:t>
            </w:r>
            <w:proofErr w:type="spellEnd"/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/128MB GF FX 5700/WXP PRO</w:t>
            </w:r>
          </w:p>
        </w:tc>
        <w:tc>
          <w:tcPr>
            <w:tcW w:w="126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01360437</w:t>
            </w:r>
          </w:p>
        </w:tc>
        <w:tc>
          <w:tcPr>
            <w:tcW w:w="1080" w:type="dxa"/>
            <w:gridSpan w:val="3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21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13.285,78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13.285,78</w:t>
            </w:r>
          </w:p>
        </w:tc>
        <w:tc>
          <w:tcPr>
            <w:tcW w:w="1134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75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AC474A"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4349</w:t>
            </w:r>
          </w:p>
        </w:tc>
        <w:tc>
          <w:tcPr>
            <w:tcW w:w="2520" w:type="dxa"/>
            <w:shd w:val="clear" w:color="auto" w:fill="auto"/>
          </w:tcPr>
          <w:p w:rsidR="00AC474A" w:rsidRPr="00AC474A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HP dx2200 MTP4-630 80G 512M 4PC</w:t>
            </w:r>
          </w:p>
        </w:tc>
        <w:tc>
          <w:tcPr>
            <w:tcW w:w="126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01360530</w:t>
            </w:r>
          </w:p>
        </w:tc>
        <w:tc>
          <w:tcPr>
            <w:tcW w:w="1080" w:type="dxa"/>
            <w:gridSpan w:val="3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21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13.033,15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13.033,15</w:t>
            </w:r>
          </w:p>
        </w:tc>
        <w:tc>
          <w:tcPr>
            <w:tcW w:w="1134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75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AC474A"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9.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3281</w:t>
            </w:r>
          </w:p>
        </w:tc>
        <w:tc>
          <w:tcPr>
            <w:tcW w:w="25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Dell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Optiplex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210L</w:t>
            </w:r>
          </w:p>
        </w:tc>
        <w:tc>
          <w:tcPr>
            <w:tcW w:w="126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01380079</w:t>
            </w:r>
          </w:p>
        </w:tc>
        <w:tc>
          <w:tcPr>
            <w:tcW w:w="1080" w:type="dxa"/>
            <w:gridSpan w:val="3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21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9.041,52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9.041,52</w:t>
            </w:r>
          </w:p>
        </w:tc>
        <w:tc>
          <w:tcPr>
            <w:tcW w:w="1134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75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AC474A"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10.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21488</w:t>
            </w:r>
          </w:p>
        </w:tc>
        <w:tc>
          <w:tcPr>
            <w:tcW w:w="25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Xerox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Workcenter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PE 220</w:t>
            </w:r>
          </w:p>
        </w:tc>
        <w:tc>
          <w:tcPr>
            <w:tcW w:w="126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013821488</w:t>
            </w:r>
          </w:p>
        </w:tc>
        <w:tc>
          <w:tcPr>
            <w:tcW w:w="1080" w:type="dxa"/>
            <w:gridSpan w:val="3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21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5.395,00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5.395,00</w:t>
            </w:r>
          </w:p>
        </w:tc>
        <w:tc>
          <w:tcPr>
            <w:tcW w:w="1134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75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F267AD" w:rsidTr="00AC474A">
        <w:tc>
          <w:tcPr>
            <w:tcW w:w="54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11.</w:t>
            </w:r>
          </w:p>
        </w:tc>
        <w:tc>
          <w:tcPr>
            <w:tcW w:w="7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21489</w:t>
            </w:r>
          </w:p>
        </w:tc>
        <w:tc>
          <w:tcPr>
            <w:tcW w:w="252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Xerox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Workcenter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PE 220</w:t>
            </w:r>
          </w:p>
        </w:tc>
        <w:tc>
          <w:tcPr>
            <w:tcW w:w="1260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013821489</w:t>
            </w:r>
          </w:p>
        </w:tc>
        <w:tc>
          <w:tcPr>
            <w:tcW w:w="1080" w:type="dxa"/>
            <w:gridSpan w:val="3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213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5.395,00</w:t>
            </w:r>
          </w:p>
        </w:tc>
        <w:tc>
          <w:tcPr>
            <w:tcW w:w="1134" w:type="dxa"/>
            <w:shd w:val="clear" w:color="auto" w:fill="auto"/>
          </w:tcPr>
          <w:p w:rsidR="00AC474A" w:rsidRPr="00B21BA5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5.395,00</w:t>
            </w:r>
          </w:p>
        </w:tc>
        <w:tc>
          <w:tcPr>
            <w:tcW w:w="1134" w:type="dxa"/>
            <w:shd w:val="clear" w:color="auto" w:fill="auto"/>
          </w:tcPr>
          <w:p w:rsidR="00AC474A" w:rsidRDefault="00AC474A" w:rsidP="00AC474A">
            <w:pPr>
              <w:jc w:val="center"/>
            </w:pPr>
            <w:r w:rsidRPr="00754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474A" w:rsidRPr="00BF2ECB" w:rsidTr="00AC47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4A" w:rsidRPr="00BF2ECB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4A" w:rsidRPr="00BF2ECB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4A" w:rsidRPr="00BF2ECB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4A" w:rsidRPr="00BF2ECB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4A" w:rsidRPr="00BF2ECB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4A" w:rsidRPr="00BF2ECB" w:rsidRDefault="00324CE1" w:rsidP="003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  <w:r w:rsidR="00AC474A" w:rsidRPr="00BF2ECB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.</w:t>
            </w: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675</w:t>
            </w:r>
            <w:r w:rsidR="00AC474A" w:rsidRPr="00BF2ECB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,</w:t>
            </w: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4A" w:rsidRPr="00BF2ECB" w:rsidRDefault="00AC474A" w:rsidP="00AC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95.675,95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4A" w:rsidRPr="00BF2ECB" w:rsidRDefault="00324CE1" w:rsidP="003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AC474A" w:rsidRPr="00BF2ECB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,</w:t>
            </w: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</w:tr>
    </w:tbl>
    <w:p w:rsidR="000531FF" w:rsidRDefault="000531FF" w:rsidP="000531F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763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таблица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proofErr w:type="gramEnd"/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в</w:t>
      </w:r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леях </w:t>
      </w:r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520"/>
        <w:gridCol w:w="1143"/>
        <w:gridCol w:w="1134"/>
        <w:gridCol w:w="1134"/>
        <w:gridCol w:w="1134"/>
        <w:gridCol w:w="1276"/>
      </w:tblGrid>
      <w:tr w:rsidR="00540D20" w:rsidRPr="00B21BA5" w:rsidTr="00540D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№ п/п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Инве</w:t>
            </w:r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290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90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тарный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Год</w:t>
            </w:r>
            <w:proofErr w:type="spellEnd"/>
            <w:r w:rsidRPr="00290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приобре-тения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Колличество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540D20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540D20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Сумма</w:t>
            </w:r>
            <w:proofErr w:type="spellEnd"/>
          </w:p>
        </w:tc>
      </w:tr>
      <w:tr w:rsidR="000531FF" w:rsidRPr="00B21BA5" w:rsidTr="00540D20">
        <w:tc>
          <w:tcPr>
            <w:tcW w:w="540" w:type="dxa"/>
            <w:shd w:val="clear" w:color="auto" w:fill="auto"/>
          </w:tcPr>
          <w:p w:rsidR="000531FF" w:rsidRPr="00B21BA5" w:rsidRDefault="000531FF" w:rsidP="003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1.</w:t>
            </w:r>
          </w:p>
        </w:tc>
        <w:tc>
          <w:tcPr>
            <w:tcW w:w="720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21579</w:t>
            </w:r>
          </w:p>
        </w:tc>
        <w:tc>
          <w:tcPr>
            <w:tcW w:w="2520" w:type="dxa"/>
            <w:shd w:val="clear" w:color="auto" w:fill="auto"/>
          </w:tcPr>
          <w:p w:rsidR="000531FF" w:rsidRPr="00AC474A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стол</w:t>
            </w:r>
            <w:r w:rsidRPr="00AC47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ящиками</w:t>
            </w:r>
          </w:p>
        </w:tc>
        <w:tc>
          <w:tcPr>
            <w:tcW w:w="1143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016321579</w:t>
            </w:r>
          </w:p>
        </w:tc>
        <w:tc>
          <w:tcPr>
            <w:tcW w:w="1134" w:type="dxa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1998</w:t>
            </w:r>
          </w:p>
        </w:tc>
        <w:tc>
          <w:tcPr>
            <w:tcW w:w="1134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31FF" w:rsidRPr="005D0E0A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250,00</w:t>
            </w:r>
          </w:p>
        </w:tc>
      </w:tr>
      <w:tr w:rsidR="000531FF" w:rsidRPr="00B21BA5" w:rsidTr="00540D20">
        <w:tc>
          <w:tcPr>
            <w:tcW w:w="540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531FF"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21130</w:t>
            </w:r>
          </w:p>
        </w:tc>
        <w:tc>
          <w:tcPr>
            <w:tcW w:w="2520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1143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016321130</w:t>
            </w:r>
          </w:p>
        </w:tc>
        <w:tc>
          <w:tcPr>
            <w:tcW w:w="1134" w:type="dxa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2004</w:t>
            </w:r>
          </w:p>
        </w:tc>
        <w:tc>
          <w:tcPr>
            <w:tcW w:w="1134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531FF" w:rsidRPr="00B21BA5" w:rsidTr="00540D20">
        <w:tc>
          <w:tcPr>
            <w:tcW w:w="540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531FF"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21004</w:t>
            </w:r>
          </w:p>
        </w:tc>
        <w:tc>
          <w:tcPr>
            <w:tcW w:w="2520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ИСО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A1 </w:t>
            </w:r>
          </w:p>
        </w:tc>
        <w:tc>
          <w:tcPr>
            <w:tcW w:w="1143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016321004</w:t>
            </w:r>
          </w:p>
        </w:tc>
        <w:tc>
          <w:tcPr>
            <w:tcW w:w="1134" w:type="dxa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134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276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</w:t>
            </w:r>
            <w:r w:rsidR="00053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531FF" w:rsidRPr="00B21BA5" w:rsidTr="00540D20">
        <w:tc>
          <w:tcPr>
            <w:tcW w:w="540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531FF"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21302</w:t>
            </w:r>
          </w:p>
        </w:tc>
        <w:tc>
          <w:tcPr>
            <w:tcW w:w="2520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</w:t>
            </w:r>
          </w:p>
        </w:tc>
        <w:tc>
          <w:tcPr>
            <w:tcW w:w="1143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016321302</w:t>
            </w:r>
          </w:p>
        </w:tc>
        <w:tc>
          <w:tcPr>
            <w:tcW w:w="1134" w:type="dxa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134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276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053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053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="000531FF"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0531FF" w:rsidRPr="00B21BA5" w:rsidTr="00540D20">
        <w:tc>
          <w:tcPr>
            <w:tcW w:w="540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531FF"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21276</w:t>
            </w:r>
          </w:p>
        </w:tc>
        <w:tc>
          <w:tcPr>
            <w:tcW w:w="2520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Panasonik</w:t>
            </w:r>
            <w:proofErr w:type="spellEnd"/>
          </w:p>
        </w:tc>
        <w:tc>
          <w:tcPr>
            <w:tcW w:w="1143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013821276</w:t>
            </w:r>
          </w:p>
        </w:tc>
        <w:tc>
          <w:tcPr>
            <w:tcW w:w="1134" w:type="dxa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2005</w:t>
            </w:r>
          </w:p>
        </w:tc>
        <w:tc>
          <w:tcPr>
            <w:tcW w:w="1134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2.950,00</w:t>
            </w:r>
          </w:p>
        </w:tc>
        <w:tc>
          <w:tcPr>
            <w:tcW w:w="1276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0531FF" w:rsidRPr="00B21BA5" w:rsidTr="00540D20">
        <w:tc>
          <w:tcPr>
            <w:tcW w:w="540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531FF"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20956</w:t>
            </w:r>
          </w:p>
        </w:tc>
        <w:tc>
          <w:tcPr>
            <w:tcW w:w="2520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KX-FC 1450 </w:t>
            </w:r>
          </w:p>
        </w:tc>
        <w:tc>
          <w:tcPr>
            <w:tcW w:w="1143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016320956</w:t>
            </w:r>
          </w:p>
        </w:tc>
        <w:tc>
          <w:tcPr>
            <w:tcW w:w="1134" w:type="dxa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134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1.019,00</w:t>
            </w:r>
          </w:p>
        </w:tc>
        <w:tc>
          <w:tcPr>
            <w:tcW w:w="1276" w:type="dxa"/>
            <w:shd w:val="clear" w:color="auto" w:fill="auto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0531FF" w:rsidRPr="00B21BA5" w:rsidTr="00540D20">
        <w:tc>
          <w:tcPr>
            <w:tcW w:w="540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531FF"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31FF" w:rsidRPr="00B21BA5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21255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531FF" w:rsidRPr="00B21BA5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Panasonic KX-TS2350 Dar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016321255</w:t>
            </w:r>
          </w:p>
        </w:tc>
        <w:tc>
          <w:tcPr>
            <w:tcW w:w="1134" w:type="dxa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0531FF" w:rsidRPr="00B21BA5" w:rsidTr="00540D20">
        <w:tc>
          <w:tcPr>
            <w:tcW w:w="540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531FF"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31FF" w:rsidRPr="00B21BA5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21203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531FF" w:rsidRPr="00B21BA5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ANGLO-100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016321203</w:t>
            </w:r>
          </w:p>
        </w:tc>
        <w:tc>
          <w:tcPr>
            <w:tcW w:w="1134" w:type="dxa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0531FF" w:rsidRPr="00B21BA5" w:rsidTr="00540D20">
        <w:tc>
          <w:tcPr>
            <w:tcW w:w="540" w:type="dxa"/>
            <w:shd w:val="clear" w:color="auto" w:fill="auto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531FF"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31FF" w:rsidRPr="00B21BA5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21588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531FF" w:rsidRPr="00864EE8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016321588</w:t>
            </w:r>
          </w:p>
        </w:tc>
        <w:tc>
          <w:tcPr>
            <w:tcW w:w="1134" w:type="dxa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531FF" w:rsidRPr="00B21BA5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1FF" w:rsidRPr="00B21BA5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B21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0531FF" w:rsidRPr="00BF2ECB" w:rsidTr="00540D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FF" w:rsidRPr="00BF2ECB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FF" w:rsidRPr="00BF2ECB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FF" w:rsidRPr="00BF2ECB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FF" w:rsidRPr="00BF2ECB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FF" w:rsidRPr="00BF2ECB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FF" w:rsidRPr="00BF2ECB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FF" w:rsidRPr="00BF2ECB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FF" w:rsidRPr="00BF2ECB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8.126,33</w:t>
            </w:r>
          </w:p>
        </w:tc>
      </w:tr>
    </w:tbl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Приложение</w:t>
      </w:r>
      <w:proofErr w:type="spellEnd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№ </w:t>
      </w:r>
      <w:r w:rsidRPr="00F267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к </w:t>
      </w:r>
      <w:proofErr w:type="spellStart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Постановлению</w:t>
      </w:r>
      <w:proofErr w:type="spellEnd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Правительства</w:t>
      </w:r>
      <w:proofErr w:type="spellEnd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№</w:t>
      </w:r>
      <w:r w:rsidRPr="00F2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</w:p>
    <w:p w:rsidR="00F267AD" w:rsidRPr="00F267AD" w:rsidRDefault="00F267AD" w:rsidP="00F26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proofErr w:type="spellStart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от</w:t>
      </w:r>
      <w:proofErr w:type="spellEnd"/>
      <w:r w:rsidRPr="00F267A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__________________</w:t>
      </w: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имущество</w:t>
      </w:r>
      <w:r w:rsidRPr="00F267A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,</w:t>
      </w: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которое передается безвозмездно </w:t>
      </w: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ведения Министерства экономики в публичную собственность</w:t>
      </w:r>
      <w:r w:rsidRPr="00F2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67AD" w:rsidRPr="00F267AD" w:rsidRDefault="00F267AD" w:rsidP="00F26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села  </w:t>
      </w:r>
      <w:proofErr w:type="spellStart"/>
      <w:r w:rsidR="0086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Булбоака</w:t>
      </w:r>
      <w:proofErr w:type="spellEnd"/>
      <w:r w:rsidR="0086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2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 </w:t>
      </w:r>
      <w:proofErr w:type="spellStart"/>
      <w:r w:rsidR="0086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Анений</w:t>
      </w:r>
      <w:proofErr w:type="spellEnd"/>
      <w:r w:rsidR="0086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Ной</w:t>
      </w:r>
    </w:p>
    <w:p w:rsidR="00F267AD" w:rsidRPr="00F267AD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7AD" w:rsidRPr="00F267AD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67A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a) </w:t>
      </w:r>
      <w:proofErr w:type="spellStart"/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основные</w:t>
      </w:r>
      <w:proofErr w:type="spellEnd"/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proofErr w:type="spellStart"/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средства</w:t>
      </w:r>
      <w:proofErr w:type="spellEnd"/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в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леях </w:t>
      </w:r>
      <w:r w:rsidRPr="00F267AD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589"/>
        <w:gridCol w:w="2388"/>
        <w:gridCol w:w="1134"/>
        <w:gridCol w:w="708"/>
        <w:gridCol w:w="1418"/>
        <w:gridCol w:w="1417"/>
        <w:gridCol w:w="1276"/>
      </w:tblGrid>
      <w:tr w:rsidR="00F267AD" w:rsidRPr="00F267AD" w:rsidTr="00290541">
        <w:tc>
          <w:tcPr>
            <w:tcW w:w="671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</w:t>
            </w:r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тарный номер</w:t>
            </w:r>
          </w:p>
        </w:tc>
        <w:tc>
          <w:tcPr>
            <w:tcW w:w="708" w:type="dxa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приобре-тения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</w:t>
            </w: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Износ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7AD" w:rsidRPr="00290541" w:rsidRDefault="00F267AD" w:rsidP="00F2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Остаточная стоимость</w:t>
            </w:r>
          </w:p>
        </w:tc>
      </w:tr>
      <w:tr w:rsidR="00864EE8" w:rsidRPr="00F267AD" w:rsidTr="00290541">
        <w:trPr>
          <w:trHeight w:val="189"/>
        </w:trPr>
        <w:tc>
          <w:tcPr>
            <w:tcW w:w="671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1.</w:t>
            </w:r>
          </w:p>
        </w:tc>
        <w:tc>
          <w:tcPr>
            <w:tcW w:w="589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4466</w:t>
            </w:r>
          </w:p>
        </w:tc>
        <w:tc>
          <w:tcPr>
            <w:tcW w:w="2388" w:type="dxa"/>
            <w:shd w:val="clear" w:color="auto" w:fill="auto"/>
          </w:tcPr>
          <w:p w:rsidR="00864EE8" w:rsidRPr="00864EE8" w:rsidRDefault="00864EE8" w:rsidP="00A8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4E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PC:IBM </w:t>
            </w:r>
            <w:proofErr w:type="spellStart"/>
            <w:r w:rsidRPr="00864E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ThinkCenter</w:t>
            </w:r>
            <w:proofErr w:type="spellEnd"/>
            <w:r w:rsidRPr="00864E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A50, Intel Pentium 4 3.0Ghz HT, Monitor IBM L 150 15.0 LCD 15.0v </w:t>
            </w:r>
            <w:r w:rsidRPr="00864E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BLK TCO</w:t>
            </w:r>
          </w:p>
        </w:tc>
        <w:tc>
          <w:tcPr>
            <w:tcW w:w="1134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01360554</w:t>
            </w:r>
          </w:p>
        </w:tc>
        <w:tc>
          <w:tcPr>
            <w:tcW w:w="708" w:type="dxa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41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11.891,56</w:t>
            </w:r>
          </w:p>
        </w:tc>
        <w:tc>
          <w:tcPr>
            <w:tcW w:w="1417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11.891,56</w:t>
            </w:r>
          </w:p>
        </w:tc>
        <w:tc>
          <w:tcPr>
            <w:tcW w:w="1276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4EE8" w:rsidRPr="00F267AD" w:rsidTr="00290541">
        <w:trPr>
          <w:trHeight w:val="259"/>
        </w:trPr>
        <w:tc>
          <w:tcPr>
            <w:tcW w:w="671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lastRenderedPageBreak/>
              <w:t>2.</w:t>
            </w:r>
          </w:p>
        </w:tc>
        <w:tc>
          <w:tcPr>
            <w:tcW w:w="589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5178</w:t>
            </w:r>
          </w:p>
        </w:tc>
        <w:tc>
          <w:tcPr>
            <w:tcW w:w="238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Workstation</w:t>
            </w:r>
            <w:proofErr w:type="spellEnd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HP </w:t>
            </w: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Compaq</w:t>
            </w:r>
            <w:proofErr w:type="spellEnd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Business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01360628</w:t>
            </w:r>
          </w:p>
        </w:tc>
        <w:tc>
          <w:tcPr>
            <w:tcW w:w="708" w:type="dxa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41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13.125,55</w:t>
            </w:r>
          </w:p>
        </w:tc>
        <w:tc>
          <w:tcPr>
            <w:tcW w:w="1417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13.125,55</w:t>
            </w:r>
          </w:p>
        </w:tc>
        <w:tc>
          <w:tcPr>
            <w:tcW w:w="1276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4EE8" w:rsidRPr="00F267AD" w:rsidTr="00290541">
        <w:trPr>
          <w:trHeight w:val="259"/>
        </w:trPr>
        <w:tc>
          <w:tcPr>
            <w:tcW w:w="671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3.</w:t>
            </w:r>
          </w:p>
        </w:tc>
        <w:tc>
          <w:tcPr>
            <w:tcW w:w="589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5181</w:t>
            </w:r>
          </w:p>
        </w:tc>
        <w:tc>
          <w:tcPr>
            <w:tcW w:w="238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Workstation</w:t>
            </w:r>
            <w:proofErr w:type="spellEnd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HP </w:t>
            </w: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Compaq</w:t>
            </w:r>
            <w:proofErr w:type="spellEnd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Business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01360631</w:t>
            </w:r>
          </w:p>
        </w:tc>
        <w:tc>
          <w:tcPr>
            <w:tcW w:w="708" w:type="dxa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41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13.125,55</w:t>
            </w:r>
          </w:p>
        </w:tc>
        <w:tc>
          <w:tcPr>
            <w:tcW w:w="1417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13.125,55</w:t>
            </w:r>
          </w:p>
        </w:tc>
        <w:tc>
          <w:tcPr>
            <w:tcW w:w="1276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4EE8" w:rsidRPr="00F267AD" w:rsidTr="00290541">
        <w:trPr>
          <w:trHeight w:val="259"/>
        </w:trPr>
        <w:tc>
          <w:tcPr>
            <w:tcW w:w="671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4.</w:t>
            </w:r>
          </w:p>
        </w:tc>
        <w:tc>
          <w:tcPr>
            <w:tcW w:w="589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</w:t>
            </w:r>
          </w:p>
        </w:tc>
        <w:tc>
          <w:tcPr>
            <w:tcW w:w="2388" w:type="dxa"/>
            <w:shd w:val="clear" w:color="auto" w:fill="auto"/>
          </w:tcPr>
          <w:p w:rsidR="00864EE8" w:rsidRPr="00864EE8" w:rsidRDefault="00864EE8" w:rsidP="00A8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4E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Computer AMD Athlon XP 2000/256 </w:t>
            </w:r>
            <w:proofErr w:type="spellStart"/>
            <w:r w:rsidRPr="00864E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MB,keyboard</w:t>
            </w:r>
            <w:proofErr w:type="spellEnd"/>
            <w:r w:rsidRPr="00864E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/mouse optical/CD-RW Sony</w:t>
            </w:r>
          </w:p>
        </w:tc>
        <w:tc>
          <w:tcPr>
            <w:tcW w:w="1134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01360358</w:t>
            </w:r>
          </w:p>
        </w:tc>
        <w:tc>
          <w:tcPr>
            <w:tcW w:w="708" w:type="dxa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2005</w:t>
            </w:r>
          </w:p>
        </w:tc>
        <w:tc>
          <w:tcPr>
            <w:tcW w:w="141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6.754,50</w:t>
            </w:r>
          </w:p>
        </w:tc>
        <w:tc>
          <w:tcPr>
            <w:tcW w:w="1417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6.754,50</w:t>
            </w:r>
          </w:p>
        </w:tc>
        <w:tc>
          <w:tcPr>
            <w:tcW w:w="1276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4EE8" w:rsidRPr="00F267AD" w:rsidTr="00290541">
        <w:trPr>
          <w:trHeight w:val="259"/>
        </w:trPr>
        <w:tc>
          <w:tcPr>
            <w:tcW w:w="671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5.</w:t>
            </w:r>
          </w:p>
        </w:tc>
        <w:tc>
          <w:tcPr>
            <w:tcW w:w="589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21280</w:t>
            </w:r>
          </w:p>
        </w:tc>
        <w:tc>
          <w:tcPr>
            <w:tcW w:w="2388" w:type="dxa"/>
            <w:shd w:val="clear" w:color="auto" w:fill="auto"/>
          </w:tcPr>
          <w:p w:rsidR="00864EE8" w:rsidRPr="00864EE8" w:rsidRDefault="00864EE8" w:rsidP="00A8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4E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Monitor 17 TFT LG L17119S Black 1400:1</w:t>
            </w:r>
          </w:p>
        </w:tc>
        <w:tc>
          <w:tcPr>
            <w:tcW w:w="1134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013621280</w:t>
            </w:r>
          </w:p>
        </w:tc>
        <w:tc>
          <w:tcPr>
            <w:tcW w:w="708" w:type="dxa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2007</w:t>
            </w:r>
          </w:p>
        </w:tc>
        <w:tc>
          <w:tcPr>
            <w:tcW w:w="141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2.875,90</w:t>
            </w:r>
          </w:p>
        </w:tc>
        <w:tc>
          <w:tcPr>
            <w:tcW w:w="1417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2.875,90</w:t>
            </w:r>
          </w:p>
        </w:tc>
        <w:tc>
          <w:tcPr>
            <w:tcW w:w="1276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4EE8" w:rsidRPr="00F267AD" w:rsidTr="00290541">
        <w:trPr>
          <w:trHeight w:val="259"/>
        </w:trPr>
        <w:tc>
          <w:tcPr>
            <w:tcW w:w="671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6.</w:t>
            </w:r>
          </w:p>
        </w:tc>
        <w:tc>
          <w:tcPr>
            <w:tcW w:w="589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5160</w:t>
            </w:r>
          </w:p>
        </w:tc>
        <w:tc>
          <w:tcPr>
            <w:tcW w:w="238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HP </w:t>
            </w: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computer</w:t>
            </w:r>
            <w:proofErr w:type="spellEnd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dc57505/a64-35</w:t>
            </w:r>
          </w:p>
        </w:tc>
        <w:tc>
          <w:tcPr>
            <w:tcW w:w="1134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01360624</w:t>
            </w:r>
          </w:p>
        </w:tc>
        <w:tc>
          <w:tcPr>
            <w:tcW w:w="708" w:type="dxa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2007</w:t>
            </w:r>
          </w:p>
        </w:tc>
        <w:tc>
          <w:tcPr>
            <w:tcW w:w="141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21.950,00</w:t>
            </w:r>
          </w:p>
        </w:tc>
        <w:tc>
          <w:tcPr>
            <w:tcW w:w="1417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21.950,00</w:t>
            </w:r>
          </w:p>
        </w:tc>
        <w:tc>
          <w:tcPr>
            <w:tcW w:w="1276" w:type="dxa"/>
            <w:shd w:val="clear" w:color="auto" w:fill="auto"/>
          </w:tcPr>
          <w:p w:rsidR="00864EE8" w:rsidRPr="00693613" w:rsidRDefault="00864EE8" w:rsidP="00A86EE2">
            <w:pPr>
              <w:jc w:val="center"/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4EE8" w:rsidRPr="00F267AD" w:rsidTr="00290541">
        <w:trPr>
          <w:trHeight w:val="259"/>
        </w:trPr>
        <w:tc>
          <w:tcPr>
            <w:tcW w:w="671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7.</w:t>
            </w:r>
          </w:p>
        </w:tc>
        <w:tc>
          <w:tcPr>
            <w:tcW w:w="589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3818</w:t>
            </w:r>
          </w:p>
        </w:tc>
        <w:tc>
          <w:tcPr>
            <w:tcW w:w="238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Workstation</w:t>
            </w:r>
            <w:proofErr w:type="spellEnd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PC 1050-MP</w:t>
            </w:r>
          </w:p>
        </w:tc>
        <w:tc>
          <w:tcPr>
            <w:tcW w:w="1134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01360463</w:t>
            </w:r>
          </w:p>
        </w:tc>
        <w:tc>
          <w:tcPr>
            <w:tcW w:w="708" w:type="dxa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2007</w:t>
            </w:r>
          </w:p>
        </w:tc>
        <w:tc>
          <w:tcPr>
            <w:tcW w:w="141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6.914,00</w:t>
            </w:r>
          </w:p>
        </w:tc>
        <w:tc>
          <w:tcPr>
            <w:tcW w:w="1417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6.914,00</w:t>
            </w:r>
          </w:p>
        </w:tc>
        <w:tc>
          <w:tcPr>
            <w:tcW w:w="1276" w:type="dxa"/>
            <w:shd w:val="clear" w:color="auto" w:fill="auto"/>
          </w:tcPr>
          <w:p w:rsidR="00864EE8" w:rsidRPr="00693613" w:rsidRDefault="00864EE8" w:rsidP="00A86EE2">
            <w:pPr>
              <w:jc w:val="center"/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4EE8" w:rsidRPr="00F267AD" w:rsidTr="00290541">
        <w:trPr>
          <w:trHeight w:val="259"/>
        </w:trPr>
        <w:tc>
          <w:tcPr>
            <w:tcW w:w="671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8.</w:t>
            </w:r>
          </w:p>
        </w:tc>
        <w:tc>
          <w:tcPr>
            <w:tcW w:w="589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</w:t>
            </w:r>
          </w:p>
        </w:tc>
        <w:tc>
          <w:tcPr>
            <w:tcW w:w="2388" w:type="dxa"/>
            <w:shd w:val="clear" w:color="auto" w:fill="auto"/>
          </w:tcPr>
          <w:p w:rsidR="00864EE8" w:rsidRPr="00864EE8" w:rsidRDefault="00864EE8" w:rsidP="00A8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64E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Profesional</w:t>
            </w:r>
            <w:proofErr w:type="spellEnd"/>
            <w:r w:rsidRPr="00864E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LCD Monitor 170B5CP/00, Philips 17, 1280x1024</w:t>
            </w:r>
          </w:p>
        </w:tc>
        <w:tc>
          <w:tcPr>
            <w:tcW w:w="1134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01360292</w:t>
            </w:r>
          </w:p>
        </w:tc>
        <w:tc>
          <w:tcPr>
            <w:tcW w:w="708" w:type="dxa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2004</w:t>
            </w:r>
          </w:p>
        </w:tc>
        <w:tc>
          <w:tcPr>
            <w:tcW w:w="141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8.604,36</w:t>
            </w:r>
          </w:p>
        </w:tc>
        <w:tc>
          <w:tcPr>
            <w:tcW w:w="1417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8.604,36</w:t>
            </w:r>
          </w:p>
        </w:tc>
        <w:tc>
          <w:tcPr>
            <w:tcW w:w="1276" w:type="dxa"/>
            <w:shd w:val="clear" w:color="auto" w:fill="auto"/>
          </w:tcPr>
          <w:p w:rsidR="00864EE8" w:rsidRPr="00693613" w:rsidRDefault="00864EE8" w:rsidP="00A86EE2">
            <w:pPr>
              <w:jc w:val="center"/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4EE8" w:rsidRPr="00F267AD" w:rsidTr="00290541">
        <w:trPr>
          <w:trHeight w:val="259"/>
        </w:trPr>
        <w:tc>
          <w:tcPr>
            <w:tcW w:w="671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9.</w:t>
            </w:r>
          </w:p>
        </w:tc>
        <w:tc>
          <w:tcPr>
            <w:tcW w:w="589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3278</w:t>
            </w:r>
          </w:p>
        </w:tc>
        <w:tc>
          <w:tcPr>
            <w:tcW w:w="238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Dell</w:t>
            </w:r>
            <w:proofErr w:type="spellEnd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Optiplex</w:t>
            </w:r>
            <w:proofErr w:type="spellEnd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210L</w:t>
            </w:r>
          </w:p>
        </w:tc>
        <w:tc>
          <w:tcPr>
            <w:tcW w:w="1134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01380076</w:t>
            </w:r>
          </w:p>
        </w:tc>
        <w:tc>
          <w:tcPr>
            <w:tcW w:w="708" w:type="dxa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41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9.041,52</w:t>
            </w:r>
          </w:p>
        </w:tc>
        <w:tc>
          <w:tcPr>
            <w:tcW w:w="1417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9.041,52</w:t>
            </w:r>
          </w:p>
        </w:tc>
        <w:tc>
          <w:tcPr>
            <w:tcW w:w="1276" w:type="dxa"/>
            <w:shd w:val="clear" w:color="auto" w:fill="auto"/>
          </w:tcPr>
          <w:p w:rsidR="00864EE8" w:rsidRPr="00693613" w:rsidRDefault="00864EE8" w:rsidP="00A86EE2">
            <w:pPr>
              <w:jc w:val="center"/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4EE8" w:rsidRPr="00F267AD" w:rsidTr="00290541">
        <w:trPr>
          <w:trHeight w:val="259"/>
        </w:trPr>
        <w:tc>
          <w:tcPr>
            <w:tcW w:w="671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10.</w:t>
            </w:r>
          </w:p>
        </w:tc>
        <w:tc>
          <w:tcPr>
            <w:tcW w:w="589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21490</w:t>
            </w:r>
          </w:p>
        </w:tc>
        <w:tc>
          <w:tcPr>
            <w:tcW w:w="238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Xerox</w:t>
            </w:r>
            <w:proofErr w:type="spellEnd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Workcenter</w:t>
            </w:r>
            <w:proofErr w:type="spellEnd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PE 220</w:t>
            </w:r>
          </w:p>
        </w:tc>
        <w:tc>
          <w:tcPr>
            <w:tcW w:w="1134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013821490</w:t>
            </w:r>
          </w:p>
        </w:tc>
        <w:tc>
          <w:tcPr>
            <w:tcW w:w="708" w:type="dxa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41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5.395,00</w:t>
            </w:r>
          </w:p>
        </w:tc>
        <w:tc>
          <w:tcPr>
            <w:tcW w:w="1417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5.395,00</w:t>
            </w:r>
          </w:p>
        </w:tc>
        <w:tc>
          <w:tcPr>
            <w:tcW w:w="1276" w:type="dxa"/>
            <w:shd w:val="clear" w:color="auto" w:fill="auto"/>
          </w:tcPr>
          <w:p w:rsidR="00864EE8" w:rsidRPr="00693613" w:rsidRDefault="00864EE8" w:rsidP="00A86EE2">
            <w:pPr>
              <w:jc w:val="center"/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4EE8" w:rsidRPr="00F267AD" w:rsidTr="00290541">
        <w:trPr>
          <w:trHeight w:val="259"/>
        </w:trPr>
        <w:tc>
          <w:tcPr>
            <w:tcW w:w="671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11.</w:t>
            </w:r>
          </w:p>
        </w:tc>
        <w:tc>
          <w:tcPr>
            <w:tcW w:w="589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</w:t>
            </w:r>
          </w:p>
        </w:tc>
        <w:tc>
          <w:tcPr>
            <w:tcW w:w="238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Printer</w:t>
            </w:r>
            <w:proofErr w:type="spellEnd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HP </w:t>
            </w: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Laser</w:t>
            </w:r>
            <w:proofErr w:type="spellEnd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Jet</w:t>
            </w:r>
            <w:proofErr w:type="spellEnd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2300</w:t>
            </w:r>
          </w:p>
        </w:tc>
        <w:tc>
          <w:tcPr>
            <w:tcW w:w="1134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01360302</w:t>
            </w:r>
          </w:p>
        </w:tc>
        <w:tc>
          <w:tcPr>
            <w:tcW w:w="708" w:type="dxa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2004</w:t>
            </w:r>
          </w:p>
        </w:tc>
        <w:tc>
          <w:tcPr>
            <w:tcW w:w="141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15.993,99</w:t>
            </w:r>
          </w:p>
        </w:tc>
        <w:tc>
          <w:tcPr>
            <w:tcW w:w="1417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15.993,99</w:t>
            </w:r>
          </w:p>
        </w:tc>
        <w:tc>
          <w:tcPr>
            <w:tcW w:w="1276" w:type="dxa"/>
            <w:shd w:val="clear" w:color="auto" w:fill="auto"/>
          </w:tcPr>
          <w:p w:rsidR="00864EE8" w:rsidRPr="00693613" w:rsidRDefault="00864EE8" w:rsidP="00A86EE2">
            <w:pPr>
              <w:jc w:val="center"/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4EE8" w:rsidRPr="00F267AD" w:rsidTr="00290541">
        <w:trPr>
          <w:trHeight w:val="259"/>
        </w:trPr>
        <w:tc>
          <w:tcPr>
            <w:tcW w:w="671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12.</w:t>
            </w:r>
          </w:p>
        </w:tc>
        <w:tc>
          <w:tcPr>
            <w:tcW w:w="589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2388" w:type="dxa"/>
            <w:shd w:val="clear" w:color="auto" w:fill="auto"/>
          </w:tcPr>
          <w:p w:rsidR="00864EE8" w:rsidRPr="00693613" w:rsidRDefault="004034DD" w:rsidP="00A8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  <w:r w:rsidR="00864EE8"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64EE8"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Grundig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01380026/1</w:t>
            </w:r>
          </w:p>
        </w:tc>
        <w:tc>
          <w:tcPr>
            <w:tcW w:w="708" w:type="dxa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6.678,00</w:t>
            </w:r>
          </w:p>
        </w:tc>
        <w:tc>
          <w:tcPr>
            <w:tcW w:w="1417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6.678,00</w:t>
            </w:r>
          </w:p>
        </w:tc>
        <w:tc>
          <w:tcPr>
            <w:tcW w:w="1276" w:type="dxa"/>
            <w:shd w:val="clear" w:color="auto" w:fill="auto"/>
          </w:tcPr>
          <w:p w:rsidR="00864EE8" w:rsidRPr="00693613" w:rsidRDefault="00864EE8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25C77" w:rsidRPr="00F267AD" w:rsidTr="00290541">
        <w:trPr>
          <w:trHeight w:val="259"/>
        </w:trPr>
        <w:tc>
          <w:tcPr>
            <w:tcW w:w="671" w:type="dxa"/>
            <w:shd w:val="clear" w:color="auto" w:fill="auto"/>
          </w:tcPr>
          <w:p w:rsidR="00C25C77" w:rsidRPr="00693613" w:rsidRDefault="00C25C77" w:rsidP="00B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589" w:type="dxa"/>
            <w:shd w:val="clear" w:color="auto" w:fill="auto"/>
          </w:tcPr>
          <w:p w:rsidR="00C25C77" w:rsidRPr="00693613" w:rsidRDefault="00C25C77" w:rsidP="00B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9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2388" w:type="dxa"/>
            <w:shd w:val="clear" w:color="auto" w:fill="auto"/>
          </w:tcPr>
          <w:p w:rsidR="00C25C77" w:rsidRPr="00693613" w:rsidRDefault="00C25C77" w:rsidP="00B1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 </w:t>
            </w: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</w:t>
            </w:r>
            <w:proofErr w:type="spellEnd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KX-FP 105</w:t>
            </w:r>
          </w:p>
        </w:tc>
        <w:tc>
          <w:tcPr>
            <w:tcW w:w="1134" w:type="dxa"/>
            <w:shd w:val="clear" w:color="auto" w:fill="auto"/>
          </w:tcPr>
          <w:p w:rsidR="00C25C77" w:rsidRPr="00693613" w:rsidRDefault="00C25C77" w:rsidP="00B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013821277</w:t>
            </w:r>
          </w:p>
        </w:tc>
        <w:tc>
          <w:tcPr>
            <w:tcW w:w="708" w:type="dxa"/>
          </w:tcPr>
          <w:p w:rsidR="00C25C77" w:rsidRPr="00693613" w:rsidRDefault="00C25C77" w:rsidP="00B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2003</w:t>
            </w:r>
          </w:p>
        </w:tc>
        <w:tc>
          <w:tcPr>
            <w:tcW w:w="1418" w:type="dxa"/>
            <w:shd w:val="clear" w:color="auto" w:fill="auto"/>
          </w:tcPr>
          <w:p w:rsidR="00C25C77" w:rsidRPr="00C25C77" w:rsidRDefault="00C25C77" w:rsidP="00B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2.830,00</w:t>
            </w:r>
          </w:p>
        </w:tc>
        <w:tc>
          <w:tcPr>
            <w:tcW w:w="1417" w:type="dxa"/>
            <w:shd w:val="clear" w:color="auto" w:fill="auto"/>
          </w:tcPr>
          <w:p w:rsidR="00C25C77" w:rsidRPr="00693613" w:rsidRDefault="00C25C77" w:rsidP="00B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,</w:t>
            </w: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25C77" w:rsidRPr="00693613" w:rsidRDefault="00C25C77" w:rsidP="00B1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,</w:t>
            </w: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C25C77" w:rsidRPr="00BF2ECB" w:rsidTr="00290541">
        <w:trPr>
          <w:trHeight w:val="259"/>
        </w:trPr>
        <w:tc>
          <w:tcPr>
            <w:tcW w:w="671" w:type="dxa"/>
            <w:shd w:val="clear" w:color="auto" w:fill="auto"/>
            <w:vAlign w:val="center"/>
          </w:tcPr>
          <w:p w:rsidR="00C25C77" w:rsidRPr="00BF2ECB" w:rsidRDefault="00C25C77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C25C77" w:rsidRPr="00BF2ECB" w:rsidRDefault="00C25C77" w:rsidP="00A86E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C25C77" w:rsidRPr="00BF2ECB" w:rsidRDefault="00C25C77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C77" w:rsidRPr="00BF2ECB" w:rsidRDefault="00C25C77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708" w:type="dxa"/>
          </w:tcPr>
          <w:p w:rsidR="00C25C77" w:rsidRPr="00BF2ECB" w:rsidRDefault="00C25C77" w:rsidP="00A8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5C77" w:rsidRPr="00BF2ECB" w:rsidRDefault="00C25C77" w:rsidP="00C2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1</w:t>
            </w: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BF2ECB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BF2ECB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,</w:t>
            </w: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BF2ECB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C77" w:rsidRPr="00BF2ECB" w:rsidRDefault="00C25C77" w:rsidP="00C2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1</w:t>
            </w: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BF2ECB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Pr="00BF2ECB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9,93</w:t>
            </w:r>
          </w:p>
        </w:tc>
        <w:tc>
          <w:tcPr>
            <w:tcW w:w="1276" w:type="dxa"/>
            <w:shd w:val="clear" w:color="auto" w:fill="auto"/>
          </w:tcPr>
          <w:p w:rsidR="00C25C77" w:rsidRPr="00BF2ECB" w:rsidRDefault="00C25C77" w:rsidP="00C5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</w:tbl>
    <w:p w:rsidR="00F267AD" w:rsidRPr="00BF2ECB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67AD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1" w:rsidRDefault="00324CE1" w:rsidP="00F2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1" w:rsidRDefault="00324CE1" w:rsidP="00F2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1" w:rsidRDefault="00324CE1" w:rsidP="00F2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1" w:rsidRDefault="00324CE1" w:rsidP="00F2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1" w:rsidRDefault="00324CE1" w:rsidP="00F2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1" w:rsidRDefault="00324CE1" w:rsidP="00F2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1" w:rsidRDefault="00324CE1" w:rsidP="00F2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1" w:rsidRDefault="00324CE1" w:rsidP="00F2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1" w:rsidRDefault="00324CE1" w:rsidP="00F2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1" w:rsidRDefault="00324CE1" w:rsidP="00F2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E1" w:rsidRDefault="00324CE1" w:rsidP="00F2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FF" w:rsidRDefault="000531FF" w:rsidP="000531F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763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таблица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 xml:space="preserve"> </w:t>
      </w:r>
      <w:proofErr w:type="gramEnd"/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в</w:t>
      </w:r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леях </w:t>
      </w:r>
      <w:r w:rsidRPr="00763A64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u-RU"/>
        </w:rPr>
        <w:t>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88"/>
        <w:gridCol w:w="1134"/>
        <w:gridCol w:w="708"/>
        <w:gridCol w:w="1418"/>
        <w:gridCol w:w="1417"/>
        <w:gridCol w:w="1276"/>
      </w:tblGrid>
      <w:tr w:rsidR="00540D20" w:rsidRPr="00B21BA5" w:rsidTr="00540D20">
        <w:trPr>
          <w:trHeight w:val="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№ п/</w:t>
            </w: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п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</w:t>
            </w:r>
            <w:proofErr w:type="gram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тарный номер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Год</w:t>
            </w:r>
            <w:proofErr w:type="spellEnd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приобре-тения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Колличество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D20" w:rsidRPr="00290541" w:rsidRDefault="00540D20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0531FF" w:rsidRPr="00F267AD" w:rsidTr="00540D20">
        <w:trPr>
          <w:trHeight w:val="259"/>
        </w:trPr>
        <w:tc>
          <w:tcPr>
            <w:tcW w:w="540" w:type="dxa"/>
            <w:shd w:val="clear" w:color="auto" w:fill="auto"/>
          </w:tcPr>
          <w:p w:rsidR="000531FF" w:rsidRPr="00693613" w:rsidRDefault="000531FF" w:rsidP="00C5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1.</w:t>
            </w:r>
          </w:p>
        </w:tc>
        <w:tc>
          <w:tcPr>
            <w:tcW w:w="720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21102</w:t>
            </w:r>
          </w:p>
        </w:tc>
        <w:tc>
          <w:tcPr>
            <w:tcW w:w="2388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Видеомагнитофон</w:t>
            </w:r>
          </w:p>
        </w:tc>
        <w:tc>
          <w:tcPr>
            <w:tcW w:w="1134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016321102</w:t>
            </w:r>
          </w:p>
        </w:tc>
        <w:tc>
          <w:tcPr>
            <w:tcW w:w="708" w:type="dxa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</w:tcPr>
          <w:p w:rsidR="000531FF" w:rsidRPr="00693613" w:rsidRDefault="00B03FA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0531FF" w:rsidRPr="00693613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5.413,00</w:t>
            </w:r>
          </w:p>
        </w:tc>
        <w:tc>
          <w:tcPr>
            <w:tcW w:w="1276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0531FF" w:rsidRPr="00F267AD" w:rsidTr="00540D20">
        <w:trPr>
          <w:trHeight w:val="259"/>
        </w:trPr>
        <w:tc>
          <w:tcPr>
            <w:tcW w:w="540" w:type="dxa"/>
            <w:shd w:val="clear" w:color="auto" w:fill="auto"/>
          </w:tcPr>
          <w:p w:rsidR="000531FF" w:rsidRPr="00693613" w:rsidRDefault="00C53012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531FF"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21070</w:t>
            </w:r>
          </w:p>
        </w:tc>
        <w:tc>
          <w:tcPr>
            <w:tcW w:w="2388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Мокета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016321070</w:t>
            </w:r>
          </w:p>
        </w:tc>
        <w:tc>
          <w:tcPr>
            <w:tcW w:w="708" w:type="dxa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2006</w:t>
            </w:r>
          </w:p>
        </w:tc>
        <w:tc>
          <w:tcPr>
            <w:tcW w:w="1418" w:type="dxa"/>
            <w:shd w:val="clear" w:color="auto" w:fill="auto"/>
          </w:tcPr>
          <w:p w:rsidR="000531FF" w:rsidRPr="00693613" w:rsidRDefault="00B03FA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0531FF" w:rsidRPr="00693613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582,48</w:t>
            </w:r>
          </w:p>
        </w:tc>
        <w:tc>
          <w:tcPr>
            <w:tcW w:w="1276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582,48</w:t>
            </w:r>
          </w:p>
        </w:tc>
      </w:tr>
      <w:tr w:rsidR="000531FF" w:rsidRPr="00F267AD" w:rsidTr="00540D20">
        <w:trPr>
          <w:trHeight w:val="259"/>
        </w:trPr>
        <w:tc>
          <w:tcPr>
            <w:tcW w:w="540" w:type="dxa"/>
            <w:shd w:val="clear" w:color="auto" w:fill="auto"/>
          </w:tcPr>
          <w:p w:rsidR="000531FF" w:rsidRPr="00693613" w:rsidRDefault="00C53012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531FF"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20969</w:t>
            </w:r>
          </w:p>
        </w:tc>
        <w:tc>
          <w:tcPr>
            <w:tcW w:w="2388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</w:t>
            </w: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Illinois</w:t>
            </w:r>
            <w:proofErr w:type="spellEnd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016320969</w:t>
            </w:r>
          </w:p>
        </w:tc>
        <w:tc>
          <w:tcPr>
            <w:tcW w:w="708" w:type="dxa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418" w:type="dxa"/>
            <w:shd w:val="clear" w:color="auto" w:fill="auto"/>
          </w:tcPr>
          <w:p w:rsidR="000531FF" w:rsidRPr="00693613" w:rsidRDefault="00B03FA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2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32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0531FF" w:rsidRPr="00693613" w:rsidRDefault="00324CE1" w:rsidP="003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2.000,00</w:t>
            </w:r>
          </w:p>
        </w:tc>
        <w:tc>
          <w:tcPr>
            <w:tcW w:w="1276" w:type="dxa"/>
            <w:shd w:val="clear" w:color="auto" w:fill="auto"/>
          </w:tcPr>
          <w:p w:rsidR="000531FF" w:rsidRPr="00693613" w:rsidRDefault="00B03FA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531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="000531FF"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000.00</w:t>
            </w:r>
          </w:p>
        </w:tc>
      </w:tr>
      <w:tr w:rsidR="000531FF" w:rsidRPr="00F267AD" w:rsidTr="00540D20">
        <w:trPr>
          <w:trHeight w:val="259"/>
        </w:trPr>
        <w:tc>
          <w:tcPr>
            <w:tcW w:w="540" w:type="dxa"/>
            <w:shd w:val="clear" w:color="auto" w:fill="auto"/>
          </w:tcPr>
          <w:p w:rsidR="000531FF" w:rsidRPr="00693613" w:rsidRDefault="00C53012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531FF"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20949</w:t>
            </w:r>
          </w:p>
        </w:tc>
        <w:tc>
          <w:tcPr>
            <w:tcW w:w="2388" w:type="dxa"/>
            <w:shd w:val="clear" w:color="auto" w:fill="auto"/>
          </w:tcPr>
          <w:p w:rsidR="000531FF" w:rsidRPr="004034DD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Компьютерный стол</w:t>
            </w:r>
          </w:p>
        </w:tc>
        <w:tc>
          <w:tcPr>
            <w:tcW w:w="1134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016320949</w:t>
            </w:r>
          </w:p>
        </w:tc>
        <w:tc>
          <w:tcPr>
            <w:tcW w:w="708" w:type="dxa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1995</w:t>
            </w:r>
          </w:p>
        </w:tc>
        <w:tc>
          <w:tcPr>
            <w:tcW w:w="1418" w:type="dxa"/>
            <w:shd w:val="clear" w:color="auto" w:fill="auto"/>
          </w:tcPr>
          <w:p w:rsidR="000531FF" w:rsidRPr="00693613" w:rsidRDefault="00B03FA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0531FF" w:rsidRPr="00693613" w:rsidRDefault="00324CE1" w:rsidP="00B0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</w:t>
            </w:r>
            <w:r w:rsidR="00B03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</w:tr>
      <w:tr w:rsidR="000531FF" w:rsidRPr="00F267AD" w:rsidTr="00540D20">
        <w:trPr>
          <w:trHeight w:val="259"/>
        </w:trPr>
        <w:tc>
          <w:tcPr>
            <w:tcW w:w="540" w:type="dxa"/>
            <w:shd w:val="clear" w:color="auto" w:fill="auto"/>
          </w:tcPr>
          <w:p w:rsidR="000531FF" w:rsidRPr="00693613" w:rsidRDefault="00C53012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531FF"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2388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на колесиках</w:t>
            </w: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016321030</w:t>
            </w:r>
          </w:p>
        </w:tc>
        <w:tc>
          <w:tcPr>
            <w:tcW w:w="708" w:type="dxa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418" w:type="dxa"/>
            <w:shd w:val="clear" w:color="auto" w:fill="auto"/>
          </w:tcPr>
          <w:p w:rsidR="000531FF" w:rsidRPr="00693613" w:rsidRDefault="00B03FA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2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32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531FF" w:rsidRPr="00693613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705.00</w:t>
            </w:r>
          </w:p>
        </w:tc>
        <w:tc>
          <w:tcPr>
            <w:tcW w:w="1276" w:type="dxa"/>
            <w:shd w:val="clear" w:color="auto" w:fill="auto"/>
          </w:tcPr>
          <w:p w:rsidR="000531FF" w:rsidRPr="00693613" w:rsidRDefault="00B03FA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2.115,</w:t>
            </w:r>
            <w:r w:rsidR="000531FF"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1FF" w:rsidRPr="00F267AD" w:rsidTr="00540D20">
        <w:trPr>
          <w:trHeight w:val="259"/>
        </w:trPr>
        <w:tc>
          <w:tcPr>
            <w:tcW w:w="540" w:type="dxa"/>
            <w:shd w:val="clear" w:color="auto" w:fill="auto"/>
          </w:tcPr>
          <w:p w:rsidR="000531FF" w:rsidRPr="00693613" w:rsidRDefault="00C53012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531FF"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21054</w:t>
            </w:r>
          </w:p>
        </w:tc>
        <w:tc>
          <w:tcPr>
            <w:tcW w:w="2388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</w:t>
            </w: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IKEA</w:t>
            </w:r>
          </w:p>
        </w:tc>
        <w:tc>
          <w:tcPr>
            <w:tcW w:w="1134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016321054</w:t>
            </w:r>
          </w:p>
        </w:tc>
        <w:tc>
          <w:tcPr>
            <w:tcW w:w="708" w:type="dxa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1999</w:t>
            </w:r>
          </w:p>
        </w:tc>
        <w:tc>
          <w:tcPr>
            <w:tcW w:w="1418" w:type="dxa"/>
            <w:shd w:val="clear" w:color="auto" w:fill="auto"/>
          </w:tcPr>
          <w:p w:rsidR="000531FF" w:rsidRPr="00693613" w:rsidRDefault="00B03FA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0531FF" w:rsidRPr="00693613" w:rsidRDefault="00B03FA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812,00</w:t>
            </w:r>
          </w:p>
        </w:tc>
        <w:tc>
          <w:tcPr>
            <w:tcW w:w="1276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812.00</w:t>
            </w:r>
          </w:p>
        </w:tc>
      </w:tr>
      <w:tr w:rsidR="000531FF" w:rsidRPr="00F267AD" w:rsidTr="00540D20">
        <w:trPr>
          <w:trHeight w:val="259"/>
        </w:trPr>
        <w:tc>
          <w:tcPr>
            <w:tcW w:w="540" w:type="dxa"/>
            <w:shd w:val="clear" w:color="auto" w:fill="auto"/>
          </w:tcPr>
          <w:p w:rsidR="000531FF" w:rsidRPr="00693613" w:rsidRDefault="00C25C77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531FF"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21011</w:t>
            </w:r>
          </w:p>
        </w:tc>
        <w:tc>
          <w:tcPr>
            <w:tcW w:w="2388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</w:t>
            </w: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</w:t>
            </w:r>
            <w:proofErr w:type="spellEnd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KX-TS2361RUW</w:t>
            </w:r>
          </w:p>
        </w:tc>
        <w:tc>
          <w:tcPr>
            <w:tcW w:w="1134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016321011</w:t>
            </w:r>
          </w:p>
        </w:tc>
        <w:tc>
          <w:tcPr>
            <w:tcW w:w="708" w:type="dxa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418" w:type="dxa"/>
            <w:shd w:val="clear" w:color="auto" w:fill="auto"/>
          </w:tcPr>
          <w:p w:rsidR="000531FF" w:rsidRPr="00693613" w:rsidRDefault="00B03FA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0531FF" w:rsidRPr="00693613" w:rsidRDefault="00B03FA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220,50</w:t>
            </w:r>
          </w:p>
        </w:tc>
        <w:tc>
          <w:tcPr>
            <w:tcW w:w="1276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31FF" w:rsidRPr="00F267AD" w:rsidTr="00540D20">
        <w:trPr>
          <w:trHeight w:val="259"/>
        </w:trPr>
        <w:tc>
          <w:tcPr>
            <w:tcW w:w="540" w:type="dxa"/>
            <w:shd w:val="clear" w:color="auto" w:fill="auto"/>
          </w:tcPr>
          <w:p w:rsidR="000531FF" w:rsidRPr="00693613" w:rsidRDefault="00C25C77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531FF"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21214</w:t>
            </w:r>
          </w:p>
        </w:tc>
        <w:tc>
          <w:tcPr>
            <w:tcW w:w="2388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</w:t>
            </w: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Victoria</w:t>
            </w:r>
            <w:proofErr w:type="spellEnd"/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 A</w:t>
            </w:r>
          </w:p>
        </w:tc>
        <w:tc>
          <w:tcPr>
            <w:tcW w:w="1134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016321214</w:t>
            </w:r>
          </w:p>
        </w:tc>
        <w:tc>
          <w:tcPr>
            <w:tcW w:w="708" w:type="dxa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418" w:type="dxa"/>
            <w:shd w:val="clear" w:color="auto" w:fill="auto"/>
          </w:tcPr>
          <w:p w:rsidR="000531FF" w:rsidRPr="00693613" w:rsidRDefault="00B03FA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0531FF" w:rsidRPr="00693613" w:rsidRDefault="00B03FA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447,00</w:t>
            </w:r>
          </w:p>
        </w:tc>
        <w:tc>
          <w:tcPr>
            <w:tcW w:w="1276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447.00</w:t>
            </w:r>
          </w:p>
        </w:tc>
      </w:tr>
      <w:tr w:rsidR="000531FF" w:rsidRPr="00F267AD" w:rsidTr="00540D20">
        <w:trPr>
          <w:trHeight w:val="259"/>
        </w:trPr>
        <w:tc>
          <w:tcPr>
            <w:tcW w:w="540" w:type="dxa"/>
            <w:shd w:val="clear" w:color="auto" w:fill="auto"/>
          </w:tcPr>
          <w:p w:rsidR="000531FF" w:rsidRPr="00693613" w:rsidRDefault="00C25C77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531FF"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21320</w:t>
            </w:r>
          </w:p>
        </w:tc>
        <w:tc>
          <w:tcPr>
            <w:tcW w:w="2388" w:type="dxa"/>
            <w:shd w:val="clear" w:color="auto" w:fill="auto"/>
          </w:tcPr>
          <w:p w:rsidR="000531FF" w:rsidRPr="004034DD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для скрепления </w:t>
            </w:r>
            <w:r w:rsidRPr="00403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4E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Binder</w:t>
            </w:r>
            <w:r w:rsidRPr="00403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4E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Rexel</w:t>
            </w:r>
            <w:r w:rsidRPr="00403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4E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CB</w:t>
            </w:r>
            <w:r w:rsidRPr="00403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134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016121320</w:t>
            </w:r>
          </w:p>
        </w:tc>
        <w:tc>
          <w:tcPr>
            <w:tcW w:w="708" w:type="dxa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2008</w:t>
            </w:r>
          </w:p>
        </w:tc>
        <w:tc>
          <w:tcPr>
            <w:tcW w:w="1418" w:type="dxa"/>
            <w:shd w:val="clear" w:color="auto" w:fill="auto"/>
          </w:tcPr>
          <w:p w:rsidR="000531FF" w:rsidRPr="00693613" w:rsidRDefault="00B03FA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0531FF" w:rsidRPr="00693613" w:rsidRDefault="00B03FA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4.218,86</w:t>
            </w:r>
          </w:p>
        </w:tc>
        <w:tc>
          <w:tcPr>
            <w:tcW w:w="1276" w:type="dxa"/>
            <w:shd w:val="clear" w:color="auto" w:fill="auto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0531FF" w:rsidRPr="00F267AD" w:rsidTr="00540D20">
        <w:trPr>
          <w:trHeight w:val="259"/>
        </w:trPr>
        <w:tc>
          <w:tcPr>
            <w:tcW w:w="540" w:type="dxa"/>
            <w:shd w:val="clear" w:color="auto" w:fill="auto"/>
          </w:tcPr>
          <w:p w:rsidR="000531FF" w:rsidRPr="00693613" w:rsidRDefault="00C25C77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531FF"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31FF" w:rsidRPr="00693613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21255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531FF" w:rsidRPr="00693613" w:rsidRDefault="000531FF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Panasonic KX-TS2350 Dar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016321255</w:t>
            </w:r>
          </w:p>
        </w:tc>
        <w:tc>
          <w:tcPr>
            <w:tcW w:w="708" w:type="dxa"/>
          </w:tcPr>
          <w:p w:rsidR="000531FF" w:rsidRPr="00693613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69361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31FF" w:rsidRPr="00693613" w:rsidRDefault="00324CE1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0531FF" w:rsidRPr="00693613" w:rsidRDefault="00324CE1" w:rsidP="003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31FF" w:rsidRPr="00B03FAF" w:rsidRDefault="00B03FAF" w:rsidP="00B0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  <w:r w:rsidR="00053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011FA9" w:rsidRPr="00F267AD" w:rsidTr="00610A5B">
        <w:trPr>
          <w:trHeight w:val="259"/>
        </w:trPr>
        <w:tc>
          <w:tcPr>
            <w:tcW w:w="540" w:type="dxa"/>
            <w:shd w:val="clear" w:color="auto" w:fill="auto"/>
          </w:tcPr>
          <w:p w:rsidR="00011FA9" w:rsidRDefault="00011FA9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1FA9" w:rsidRPr="00011FA9" w:rsidRDefault="00011FA9" w:rsidP="005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21202</w:t>
            </w:r>
          </w:p>
        </w:tc>
        <w:tc>
          <w:tcPr>
            <w:tcW w:w="2388" w:type="dxa"/>
            <w:shd w:val="clear" w:color="auto" w:fill="auto"/>
          </w:tcPr>
          <w:p w:rsidR="00011FA9" w:rsidRPr="00B21BA5" w:rsidRDefault="00011FA9" w:rsidP="00610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Стулья 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Стежар</w:t>
            </w:r>
            <w:proofErr w:type="spellEnd"/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11FA9" w:rsidRPr="00B21BA5" w:rsidRDefault="00011FA9" w:rsidP="0061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016321202</w:t>
            </w:r>
          </w:p>
        </w:tc>
        <w:tc>
          <w:tcPr>
            <w:tcW w:w="708" w:type="dxa"/>
          </w:tcPr>
          <w:p w:rsidR="00011FA9" w:rsidRPr="00B21BA5" w:rsidRDefault="00011FA9" w:rsidP="0061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2005</w:t>
            </w:r>
          </w:p>
        </w:tc>
        <w:tc>
          <w:tcPr>
            <w:tcW w:w="1418" w:type="dxa"/>
            <w:shd w:val="clear" w:color="auto" w:fill="auto"/>
          </w:tcPr>
          <w:p w:rsidR="00011FA9" w:rsidRPr="00B21BA5" w:rsidRDefault="00011FA9" w:rsidP="0061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011FA9" w:rsidRPr="00B21BA5" w:rsidRDefault="00011FA9" w:rsidP="0061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276" w:type="dxa"/>
            <w:shd w:val="clear" w:color="auto" w:fill="auto"/>
          </w:tcPr>
          <w:p w:rsidR="00011FA9" w:rsidRPr="00B21BA5" w:rsidRDefault="00011FA9" w:rsidP="0001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</w:t>
            </w:r>
            <w:r w:rsidRPr="00B21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531FF" w:rsidRPr="00AC474A" w:rsidTr="00C530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FF" w:rsidRPr="00F267AD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FF" w:rsidRPr="00AC474A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FF" w:rsidRPr="00BF2ECB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FF" w:rsidRPr="00BF2ECB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FF" w:rsidRPr="00BF2ECB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FF" w:rsidRPr="00BF2ECB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FF" w:rsidRPr="00BF2ECB" w:rsidRDefault="000531FF" w:rsidP="0054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FF" w:rsidRPr="00BF2ECB" w:rsidRDefault="00011FA9" w:rsidP="0001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B03FAF"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263</w:t>
            </w:r>
            <w:r w:rsidR="00B03FAF" w:rsidRPr="00BF2ECB">
              <w:rPr>
                <w:rFonts w:ascii="Times New Roman" w:eastAsia="Times New Roman" w:hAnsi="Times New Roman" w:cs="Times New Roman"/>
                <w:b/>
                <w:lang w:eastAsia="ru-RU"/>
              </w:rPr>
              <w:t>,70</w:t>
            </w:r>
          </w:p>
        </w:tc>
      </w:tr>
    </w:tbl>
    <w:p w:rsidR="00F267AD" w:rsidRPr="00F267AD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7AD" w:rsidRPr="00F267AD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7AD" w:rsidRPr="00F267AD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7AD" w:rsidRPr="00F267AD" w:rsidRDefault="00F267AD" w:rsidP="00F2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7AD" w:rsidRDefault="00F267AD"/>
    <w:p w:rsidR="00864EE8" w:rsidRDefault="00864EE8"/>
    <w:p w:rsidR="00D63CA9" w:rsidRDefault="00D63CA9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6B0525" w:rsidRDefault="006B0525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6B0525" w:rsidRDefault="006B0525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6B0525" w:rsidRDefault="006B0525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824AA3" w:rsidRDefault="00824AA3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824AA3" w:rsidRDefault="00824AA3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824AA3" w:rsidRDefault="00824AA3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824AA3" w:rsidRDefault="00824AA3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824AA3" w:rsidRDefault="00824AA3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824AA3" w:rsidRDefault="00824AA3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824AA3" w:rsidRDefault="00824AA3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824AA3" w:rsidRDefault="00824AA3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824AA3" w:rsidRDefault="00824AA3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824AA3" w:rsidRDefault="00824AA3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824AA3" w:rsidRDefault="00824AA3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C53012" w:rsidRDefault="00C53012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C53012" w:rsidRDefault="00C53012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C53012" w:rsidRDefault="00C53012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C53012" w:rsidRDefault="00C53012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C53012" w:rsidRDefault="00C53012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C53012" w:rsidRDefault="00C53012" w:rsidP="00D63CA9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727FE8" w:rsidRDefault="00727FE8" w:rsidP="00727FE8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</w:p>
    <w:p w:rsidR="003F4C84" w:rsidRDefault="003F4C84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3F4C84" w:rsidRDefault="003F4C84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3F4C84" w:rsidRDefault="003F4C84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3F4C84" w:rsidRDefault="003F4C84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3F4C84" w:rsidRDefault="003F4C84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3F4C84" w:rsidRDefault="003F4C84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3F4C84" w:rsidRDefault="003F4C84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4830C3" w:rsidRDefault="004830C3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4830C3" w:rsidRDefault="004830C3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4830C3" w:rsidRDefault="004830C3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4830C3" w:rsidRDefault="004830C3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4830C3" w:rsidRDefault="004830C3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4830C3" w:rsidRDefault="004830C3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4830C3" w:rsidRDefault="004830C3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4830C3" w:rsidRDefault="004830C3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4830C3" w:rsidRDefault="004830C3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4830C3" w:rsidRDefault="004830C3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727FE8" w:rsidRPr="009731CC" w:rsidRDefault="00727FE8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9731CC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Notă informativă </w:t>
      </w:r>
    </w:p>
    <w:p w:rsidR="00727FE8" w:rsidRPr="009731CC" w:rsidRDefault="00727FE8" w:rsidP="00727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9731CC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la proiectul </w:t>
      </w:r>
      <w:proofErr w:type="spellStart"/>
      <w:r w:rsidRPr="009731CC">
        <w:rPr>
          <w:rFonts w:ascii="Times New Roman" w:eastAsia="Calibri" w:hAnsi="Times New Roman" w:cs="Times New Roman"/>
          <w:b/>
          <w:sz w:val="26"/>
          <w:szCs w:val="26"/>
          <w:lang w:val="ro-RO"/>
        </w:rPr>
        <w:t>Hotărîrii</w:t>
      </w:r>
      <w:proofErr w:type="spellEnd"/>
      <w:r w:rsidRPr="009731CC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Guvernului „Cu privire la transmiterea unor bunuri”</w:t>
      </w:r>
    </w:p>
    <w:p w:rsidR="00727FE8" w:rsidRPr="009731CC" w:rsidRDefault="00727FE8" w:rsidP="00727FE8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727FE8" w:rsidRPr="009731CC" w:rsidRDefault="00727FE8" w:rsidP="00727FE8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731C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Proiectul </w:t>
      </w:r>
      <w:r w:rsidR="003F4C84" w:rsidRPr="009731CC">
        <w:rPr>
          <w:rFonts w:ascii="Times New Roman" w:eastAsia="Calibri" w:hAnsi="Times New Roman" w:cs="Times New Roman"/>
          <w:sz w:val="26"/>
          <w:szCs w:val="26"/>
          <w:lang w:val="ro-RO"/>
        </w:rPr>
        <w:t>Hotărârii</w:t>
      </w:r>
      <w:r w:rsidRPr="009731C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Guvernului „Cu privire la transmiterea unor bunuri” a fost elaborat de către Ministerul Economiei în temeiul stipulărilor art.8 alin.(2) al Legii nr.523 din 16.07.1999 cu privire la proprietatea publică a unităților administrativ-teritoriale precum şi art.6 şi 14 ale Legii nr.121 din 04.05.2007 privind administrarea şi dezetatizarea proprietății publice.</w:t>
      </w:r>
    </w:p>
    <w:p w:rsidR="00727FE8" w:rsidRPr="009731CC" w:rsidRDefault="00727FE8" w:rsidP="00727FE8">
      <w:pPr>
        <w:spacing w:after="160" w:line="259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val="ro-RO" w:eastAsia="ro-RO"/>
        </w:rPr>
      </w:pPr>
      <w:r w:rsidRPr="009731CC">
        <w:rPr>
          <w:rFonts w:ascii="Times New Roman" w:eastAsia="Calibri" w:hAnsi="Times New Roman" w:cs="Times New Roman"/>
          <w:sz w:val="26"/>
          <w:szCs w:val="26"/>
          <w:lang w:val="ro-RO"/>
        </w:rPr>
        <w:t>Menţionăm că, cadrul legal invocat prevede că, „</w:t>
      </w:r>
      <w:r w:rsidRPr="009731CC">
        <w:rPr>
          <w:rFonts w:ascii="Times New Roman" w:eastAsia="Times New Roman" w:hAnsi="Times New Roman" w:cs="Times New Roman"/>
          <w:i/>
          <w:sz w:val="26"/>
          <w:szCs w:val="26"/>
          <w:lang w:val="ro-RO" w:eastAsia="ro-RO"/>
        </w:rPr>
        <w:t xml:space="preserve">Transmiterea patrimoniului din proprietatea publică a statului în proprietatea publică a unităţii administrativ-teritoriale se face prin </w:t>
      </w:r>
      <w:r w:rsidR="003F4C84" w:rsidRPr="009731CC">
        <w:rPr>
          <w:rFonts w:ascii="Times New Roman" w:eastAsia="Times New Roman" w:hAnsi="Times New Roman" w:cs="Times New Roman"/>
          <w:i/>
          <w:sz w:val="26"/>
          <w:szCs w:val="26"/>
          <w:lang w:val="ro-RO" w:eastAsia="ro-RO"/>
        </w:rPr>
        <w:t>hotărâre</w:t>
      </w:r>
      <w:r w:rsidRPr="009731CC">
        <w:rPr>
          <w:rFonts w:ascii="Times New Roman" w:eastAsia="Times New Roman" w:hAnsi="Times New Roman" w:cs="Times New Roman"/>
          <w:i/>
          <w:sz w:val="26"/>
          <w:szCs w:val="26"/>
          <w:lang w:val="ro-RO" w:eastAsia="ro-RO"/>
        </w:rPr>
        <w:t xml:space="preserve"> a Guvernului, cu acordul consiliului local respectiv”.</w:t>
      </w:r>
    </w:p>
    <w:p w:rsidR="00727FE8" w:rsidRPr="009731CC" w:rsidRDefault="00727FE8" w:rsidP="00727FE8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731CC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În cazul trecerii bunurilor distincte proprietate a statului în proprietatea unităţii administrativ-teritoriale, transmiterea se efectuează cu titlu gratuit (a se vedea art.14 alin.(1) </w:t>
      </w:r>
      <w:proofErr w:type="spellStart"/>
      <w:r w:rsidRPr="009731CC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lit</w:t>
      </w:r>
      <w:proofErr w:type="spellEnd"/>
      <w:r w:rsidR="003F4C84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</w:t>
      </w:r>
      <w:r w:rsidRPr="009731CC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.b) al Legii</w:t>
      </w:r>
      <w:r w:rsidRPr="009731C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nr.121 din 04.05.2007 privind administrarea şi dezetatizarea proprietății publice).</w:t>
      </w:r>
    </w:p>
    <w:p w:rsidR="00727FE8" w:rsidRPr="009731CC" w:rsidRDefault="00727FE8" w:rsidP="00727FE8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731C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Prin prisma prevederilor legale citate, de către Ministerul Economiei au fost identificate o serie de bunuri aflate în gestiunea acestuia, scoase deja din uz, care urmează, conform proiectului, a fi transmise entităților administraţiei publice locale, conform demersurilor parvenite. Relatăm că, bunurile propuse spre transmitere nu mai sunt utilizate </w:t>
      </w:r>
      <w:proofErr w:type="spellStart"/>
      <w:r w:rsidRPr="009731CC">
        <w:rPr>
          <w:rFonts w:ascii="Times New Roman" w:eastAsia="Calibri" w:hAnsi="Times New Roman" w:cs="Times New Roman"/>
          <w:sz w:val="26"/>
          <w:szCs w:val="26"/>
          <w:lang w:val="ro-RO"/>
        </w:rPr>
        <w:t>atît</w:t>
      </w:r>
      <w:proofErr w:type="spellEnd"/>
      <w:r w:rsidRPr="009731C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de colaboratorii aparatului central al Ministerului Economiei, </w:t>
      </w:r>
      <w:proofErr w:type="spellStart"/>
      <w:r w:rsidRPr="009731CC">
        <w:rPr>
          <w:rFonts w:ascii="Times New Roman" w:eastAsia="Calibri" w:hAnsi="Times New Roman" w:cs="Times New Roman"/>
          <w:sz w:val="26"/>
          <w:szCs w:val="26"/>
          <w:lang w:val="ro-RO"/>
        </w:rPr>
        <w:t>cît</w:t>
      </w:r>
      <w:proofErr w:type="spellEnd"/>
      <w:r w:rsidRPr="009731CC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şi din cadrul instituțiilor din subordinea acestuia. </w:t>
      </w:r>
    </w:p>
    <w:p w:rsidR="00727FE8" w:rsidRDefault="00727FE8" w:rsidP="00727FE8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731CC">
        <w:rPr>
          <w:rFonts w:ascii="Times New Roman" w:eastAsia="Calibri" w:hAnsi="Times New Roman" w:cs="Times New Roman"/>
          <w:sz w:val="26"/>
          <w:szCs w:val="26"/>
          <w:lang w:val="ro-RO"/>
        </w:rPr>
        <w:t>Menţionăm că, bunurile respective, în pofida faptului că sunt uzate în mod deplin, pot fi utilizate conform destinației, asigurând astfel necesitățile depistate în demersurile autorităților administraţiei publice locale.</w:t>
      </w:r>
    </w:p>
    <w:p w:rsidR="00727FE8" w:rsidRDefault="00727FE8" w:rsidP="00727FE8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9731CC">
        <w:rPr>
          <w:rFonts w:ascii="Times New Roman" w:eastAsia="Calibri" w:hAnsi="Times New Roman" w:cs="Times New Roman"/>
          <w:sz w:val="26"/>
          <w:szCs w:val="26"/>
          <w:lang w:val="ro-RO"/>
        </w:rPr>
        <w:t>Evocăm că, determinarea entităților beneficiare ale efectului prezentului proiect de act normativ, precum şi lista bunurilor transmise, a fost întemeiată în dependenţă de solicitările parvenite, precum şi bunurile disponibile.</w:t>
      </w:r>
    </w:p>
    <w:p w:rsidR="00727FE8" w:rsidRDefault="00727FE8" w:rsidP="00727FE8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Consiliile  locale </w:t>
      </w:r>
      <w:r w:rsidRPr="00727FE8">
        <w:rPr>
          <w:rFonts w:ascii="Times New Roman" w:eastAsia="Calibri" w:hAnsi="Times New Roman" w:cs="Times New Roman"/>
          <w:sz w:val="26"/>
          <w:szCs w:val="26"/>
          <w:lang w:val="ro-RO"/>
        </w:rPr>
        <w:t>Șipoteni</w:t>
      </w:r>
      <w:r>
        <w:rPr>
          <w:rFonts w:ascii="Times New Roman" w:eastAsia="Calibri" w:hAnsi="Times New Roman" w:cs="Times New Roman"/>
          <w:sz w:val="26"/>
          <w:szCs w:val="26"/>
          <w:lang w:val="ro-RO"/>
        </w:rPr>
        <w:t>, Glinjeni</w:t>
      </w:r>
      <w:r w:rsidRPr="006E79BA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, </w:t>
      </w:r>
      <w:r w:rsidR="003F4C84" w:rsidRPr="003F4C84">
        <w:rPr>
          <w:rFonts w:ascii="Times New Roman" w:eastAsia="Calibri" w:hAnsi="Times New Roman" w:cs="Times New Roman"/>
          <w:sz w:val="26"/>
          <w:szCs w:val="26"/>
          <w:lang w:val="ro-RO"/>
        </w:rPr>
        <w:t>Telița</w:t>
      </w:r>
      <w:r w:rsidR="003F4C84">
        <w:rPr>
          <w:rFonts w:ascii="Times New Roman" w:eastAsia="Calibri" w:hAnsi="Times New Roman" w:cs="Times New Roman"/>
          <w:sz w:val="26"/>
          <w:szCs w:val="26"/>
          <w:lang w:val="ro-RO"/>
        </w:rPr>
        <w:t>,</w:t>
      </w:r>
      <w:r w:rsidR="003F4C84" w:rsidRPr="003F4C84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o-RO"/>
        </w:rPr>
        <w:t>Sîrcova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, Bulboaca,  acceptă preluarea  bunurilor care le si transmit (copiile deciziilor se anexează). </w:t>
      </w:r>
    </w:p>
    <w:p w:rsidR="00727FE8" w:rsidRPr="009731CC" w:rsidRDefault="00727FE8" w:rsidP="00727FE8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Proiectul a fost avizat de către Ministerul Finanţelor fără obiecţii şi propuneri  </w:t>
      </w:r>
      <w:r w:rsidRPr="00267C35">
        <w:rPr>
          <w:rFonts w:ascii="Times New Roman" w:eastAsia="Calibri" w:hAnsi="Times New Roman" w:cs="Times New Roman"/>
          <w:sz w:val="26"/>
          <w:szCs w:val="26"/>
          <w:lang w:val="ro-RO"/>
        </w:rPr>
        <w:t>(</w:t>
      </w:r>
      <w:r>
        <w:rPr>
          <w:rFonts w:ascii="Times New Roman" w:eastAsia="Calibri" w:hAnsi="Times New Roman" w:cs="Times New Roman"/>
          <w:sz w:val="26"/>
          <w:szCs w:val="26"/>
          <w:lang w:val="ro-RO"/>
        </w:rPr>
        <w:t>copia</w:t>
      </w:r>
      <w:r w:rsidRPr="00267C35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ro-RO"/>
        </w:rPr>
        <w:t>avizului</w:t>
      </w:r>
      <w:r w:rsidRPr="00267C35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se anexează).</w:t>
      </w:r>
    </w:p>
    <w:p w:rsidR="00727FE8" w:rsidRPr="009731CC" w:rsidRDefault="00727FE8" w:rsidP="00727FE8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</w:pPr>
    </w:p>
    <w:p w:rsidR="00727FE8" w:rsidRPr="009731CC" w:rsidRDefault="00727FE8" w:rsidP="00727FE8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</w:pPr>
    </w:p>
    <w:p w:rsidR="007B3ADF" w:rsidRPr="007B3ADF" w:rsidRDefault="007B3ADF" w:rsidP="007B3ADF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  <w:r w:rsidRPr="007B3AD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  <w:t xml:space="preserve">Viceprim-ministru, </w:t>
      </w:r>
    </w:p>
    <w:p w:rsidR="007B3ADF" w:rsidRPr="007B3ADF" w:rsidRDefault="007B3ADF" w:rsidP="007B3ADF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</w:pPr>
      <w:r w:rsidRPr="007B3AD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  <w:t>ministru</w:t>
      </w:r>
      <w:r w:rsidRPr="007B3AD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  <w:tab/>
      </w:r>
      <w:r w:rsidRPr="007B3AD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  <w:tab/>
      </w:r>
      <w:r w:rsidRPr="007B3A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  <w:tab/>
        <w:t xml:space="preserve">                                   </w:t>
      </w:r>
      <w:r w:rsidRPr="007B3AD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o-RO" w:eastAsia="ru-RU"/>
        </w:rPr>
        <w:t xml:space="preserve">     Octavian  CALMÎC</w:t>
      </w:r>
    </w:p>
    <w:p w:rsidR="007B3ADF" w:rsidRPr="007B3ADF" w:rsidRDefault="007B3ADF" w:rsidP="007B3ADF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</w:pPr>
    </w:p>
    <w:p w:rsidR="00D63CA9" w:rsidRPr="00D63CA9" w:rsidRDefault="00D63CA9" w:rsidP="00D63CA9">
      <w:pPr>
        <w:spacing w:after="0" w:line="240" w:lineRule="auto"/>
        <w:ind w:right="176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o-RO" w:eastAsia="ru-RU"/>
        </w:rPr>
      </w:pPr>
    </w:p>
    <w:sectPr w:rsidR="00D63CA9" w:rsidRPr="00D63CA9" w:rsidSect="00043D31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1C" w:rsidRDefault="00DC1E1C" w:rsidP="0018732E">
      <w:pPr>
        <w:spacing w:after="0" w:line="240" w:lineRule="auto"/>
      </w:pPr>
      <w:r>
        <w:separator/>
      </w:r>
    </w:p>
  </w:endnote>
  <w:endnote w:type="continuationSeparator" w:id="0">
    <w:p w:rsidR="00DC1E1C" w:rsidRDefault="00DC1E1C" w:rsidP="0018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1C" w:rsidRDefault="00DC1E1C" w:rsidP="0018732E">
      <w:pPr>
        <w:spacing w:after="0" w:line="240" w:lineRule="auto"/>
      </w:pPr>
      <w:r>
        <w:separator/>
      </w:r>
    </w:p>
  </w:footnote>
  <w:footnote w:type="continuationSeparator" w:id="0">
    <w:p w:rsidR="00DC1E1C" w:rsidRDefault="00DC1E1C" w:rsidP="0018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541B"/>
    <w:multiLevelType w:val="hybridMultilevel"/>
    <w:tmpl w:val="5158236E"/>
    <w:lvl w:ilvl="0" w:tplc="BC10587E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45134"/>
    <w:multiLevelType w:val="hybridMultilevel"/>
    <w:tmpl w:val="739200DA"/>
    <w:lvl w:ilvl="0" w:tplc="BDDE8382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97647"/>
    <w:multiLevelType w:val="hybridMultilevel"/>
    <w:tmpl w:val="739200DA"/>
    <w:lvl w:ilvl="0" w:tplc="BDDE8382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F71D7"/>
    <w:multiLevelType w:val="hybridMultilevel"/>
    <w:tmpl w:val="739200DA"/>
    <w:lvl w:ilvl="0" w:tplc="BDDE8382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6A1BFC"/>
    <w:multiLevelType w:val="hybridMultilevel"/>
    <w:tmpl w:val="C48CD4FC"/>
    <w:lvl w:ilvl="0" w:tplc="95BE07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3A4"/>
    <w:rsid w:val="00002F65"/>
    <w:rsid w:val="00011FA9"/>
    <w:rsid w:val="00022E32"/>
    <w:rsid w:val="00026AC9"/>
    <w:rsid w:val="0004183B"/>
    <w:rsid w:val="00043D31"/>
    <w:rsid w:val="00047CDE"/>
    <w:rsid w:val="000531FF"/>
    <w:rsid w:val="0006318B"/>
    <w:rsid w:val="00063A78"/>
    <w:rsid w:val="00063E4F"/>
    <w:rsid w:val="00071CB9"/>
    <w:rsid w:val="00073E16"/>
    <w:rsid w:val="000859BD"/>
    <w:rsid w:val="00085D6F"/>
    <w:rsid w:val="0009196A"/>
    <w:rsid w:val="00096108"/>
    <w:rsid w:val="000A2207"/>
    <w:rsid w:val="000B7BAC"/>
    <w:rsid w:val="000C6D22"/>
    <w:rsid w:val="000D14EB"/>
    <w:rsid w:val="000D67B4"/>
    <w:rsid w:val="000E71EE"/>
    <w:rsid w:val="000E72A5"/>
    <w:rsid w:val="000F3E22"/>
    <w:rsid w:val="000F5913"/>
    <w:rsid w:val="0010287B"/>
    <w:rsid w:val="00102C8B"/>
    <w:rsid w:val="00103464"/>
    <w:rsid w:val="00104354"/>
    <w:rsid w:val="00126B52"/>
    <w:rsid w:val="00130FD5"/>
    <w:rsid w:val="00147F15"/>
    <w:rsid w:val="00155809"/>
    <w:rsid w:val="00156DF4"/>
    <w:rsid w:val="001572B7"/>
    <w:rsid w:val="0017228C"/>
    <w:rsid w:val="0017373C"/>
    <w:rsid w:val="00176B23"/>
    <w:rsid w:val="00181563"/>
    <w:rsid w:val="00186B8A"/>
    <w:rsid w:val="0018732E"/>
    <w:rsid w:val="00192234"/>
    <w:rsid w:val="0019335D"/>
    <w:rsid w:val="00194243"/>
    <w:rsid w:val="001A215F"/>
    <w:rsid w:val="001A6A67"/>
    <w:rsid w:val="001A75B5"/>
    <w:rsid w:val="001C333B"/>
    <w:rsid w:val="001D4AAB"/>
    <w:rsid w:val="001D4C38"/>
    <w:rsid w:val="001E09DF"/>
    <w:rsid w:val="001F0FC2"/>
    <w:rsid w:val="001F319B"/>
    <w:rsid w:val="001F6043"/>
    <w:rsid w:val="0020577A"/>
    <w:rsid w:val="00224DED"/>
    <w:rsid w:val="00231180"/>
    <w:rsid w:val="00237C35"/>
    <w:rsid w:val="00242989"/>
    <w:rsid w:val="00246BEA"/>
    <w:rsid w:val="002508C8"/>
    <w:rsid w:val="00260A2F"/>
    <w:rsid w:val="002653EB"/>
    <w:rsid w:val="00277C7C"/>
    <w:rsid w:val="00284552"/>
    <w:rsid w:val="002853D8"/>
    <w:rsid w:val="00290541"/>
    <w:rsid w:val="00290E3D"/>
    <w:rsid w:val="002A1CEC"/>
    <w:rsid w:val="002B456E"/>
    <w:rsid w:val="002B4C4C"/>
    <w:rsid w:val="002B7417"/>
    <w:rsid w:val="002C0708"/>
    <w:rsid w:val="002C4873"/>
    <w:rsid w:val="002C79E6"/>
    <w:rsid w:val="002D2DF6"/>
    <w:rsid w:val="002D3A0B"/>
    <w:rsid w:val="002D5B94"/>
    <w:rsid w:val="002E001E"/>
    <w:rsid w:val="002E2ABB"/>
    <w:rsid w:val="002E2AEB"/>
    <w:rsid w:val="00306BDA"/>
    <w:rsid w:val="003078B7"/>
    <w:rsid w:val="0031062B"/>
    <w:rsid w:val="003126C6"/>
    <w:rsid w:val="003153EE"/>
    <w:rsid w:val="003168C4"/>
    <w:rsid w:val="00321106"/>
    <w:rsid w:val="00323587"/>
    <w:rsid w:val="00324CE1"/>
    <w:rsid w:val="00327DCD"/>
    <w:rsid w:val="0034515E"/>
    <w:rsid w:val="00345D11"/>
    <w:rsid w:val="00351152"/>
    <w:rsid w:val="00353891"/>
    <w:rsid w:val="00356755"/>
    <w:rsid w:val="003635E9"/>
    <w:rsid w:val="00366452"/>
    <w:rsid w:val="00366962"/>
    <w:rsid w:val="00384704"/>
    <w:rsid w:val="00395C82"/>
    <w:rsid w:val="003A0928"/>
    <w:rsid w:val="003A17E8"/>
    <w:rsid w:val="003A2586"/>
    <w:rsid w:val="003A67DE"/>
    <w:rsid w:val="003B459D"/>
    <w:rsid w:val="003B522A"/>
    <w:rsid w:val="003B6803"/>
    <w:rsid w:val="003C4B8D"/>
    <w:rsid w:val="003C5C33"/>
    <w:rsid w:val="003D7B11"/>
    <w:rsid w:val="003F3548"/>
    <w:rsid w:val="003F4C84"/>
    <w:rsid w:val="004034DD"/>
    <w:rsid w:val="004115A7"/>
    <w:rsid w:val="00412BA2"/>
    <w:rsid w:val="00433076"/>
    <w:rsid w:val="00437C01"/>
    <w:rsid w:val="00442829"/>
    <w:rsid w:val="004436A1"/>
    <w:rsid w:val="0044680E"/>
    <w:rsid w:val="00446C51"/>
    <w:rsid w:val="00446DF4"/>
    <w:rsid w:val="00451C32"/>
    <w:rsid w:val="00451D69"/>
    <w:rsid w:val="00453876"/>
    <w:rsid w:val="0045528A"/>
    <w:rsid w:val="00462815"/>
    <w:rsid w:val="00475DA0"/>
    <w:rsid w:val="004830C3"/>
    <w:rsid w:val="004A3BAD"/>
    <w:rsid w:val="004A5058"/>
    <w:rsid w:val="004B3E58"/>
    <w:rsid w:val="004C48DC"/>
    <w:rsid w:val="004C7C28"/>
    <w:rsid w:val="004D16EE"/>
    <w:rsid w:val="004D5632"/>
    <w:rsid w:val="004D6810"/>
    <w:rsid w:val="004E708D"/>
    <w:rsid w:val="004F04B7"/>
    <w:rsid w:val="004F16EF"/>
    <w:rsid w:val="004F3E70"/>
    <w:rsid w:val="004F6A0C"/>
    <w:rsid w:val="005032A5"/>
    <w:rsid w:val="00506266"/>
    <w:rsid w:val="005076B2"/>
    <w:rsid w:val="00515B44"/>
    <w:rsid w:val="00531EEC"/>
    <w:rsid w:val="0054069B"/>
    <w:rsid w:val="005406A2"/>
    <w:rsid w:val="00540D20"/>
    <w:rsid w:val="0054494E"/>
    <w:rsid w:val="005450C4"/>
    <w:rsid w:val="00551337"/>
    <w:rsid w:val="005567B8"/>
    <w:rsid w:val="00573566"/>
    <w:rsid w:val="00574B84"/>
    <w:rsid w:val="0057546A"/>
    <w:rsid w:val="00580989"/>
    <w:rsid w:val="00584F23"/>
    <w:rsid w:val="00597B4E"/>
    <w:rsid w:val="005A6D99"/>
    <w:rsid w:val="005B0AA9"/>
    <w:rsid w:val="005B2EE7"/>
    <w:rsid w:val="005D201D"/>
    <w:rsid w:val="005D4171"/>
    <w:rsid w:val="005D66E4"/>
    <w:rsid w:val="005D78FF"/>
    <w:rsid w:val="005E4E03"/>
    <w:rsid w:val="005E4E26"/>
    <w:rsid w:val="005F07AE"/>
    <w:rsid w:val="005F182C"/>
    <w:rsid w:val="005F30D0"/>
    <w:rsid w:val="005F44AE"/>
    <w:rsid w:val="005F47BE"/>
    <w:rsid w:val="005F54DF"/>
    <w:rsid w:val="00605F7E"/>
    <w:rsid w:val="006073EA"/>
    <w:rsid w:val="00610A5B"/>
    <w:rsid w:val="0061787C"/>
    <w:rsid w:val="0063034E"/>
    <w:rsid w:val="00645FCE"/>
    <w:rsid w:val="00646B8D"/>
    <w:rsid w:val="00646D9B"/>
    <w:rsid w:val="00650136"/>
    <w:rsid w:val="00653033"/>
    <w:rsid w:val="006552E1"/>
    <w:rsid w:val="00660DCD"/>
    <w:rsid w:val="006679A8"/>
    <w:rsid w:val="00673F5D"/>
    <w:rsid w:val="00675E89"/>
    <w:rsid w:val="00680304"/>
    <w:rsid w:val="006829D3"/>
    <w:rsid w:val="00684A8B"/>
    <w:rsid w:val="00684F25"/>
    <w:rsid w:val="0069249A"/>
    <w:rsid w:val="006B0525"/>
    <w:rsid w:val="006C312B"/>
    <w:rsid w:val="006C4D39"/>
    <w:rsid w:val="006C7591"/>
    <w:rsid w:val="006D6337"/>
    <w:rsid w:val="006D6E89"/>
    <w:rsid w:val="006E1F83"/>
    <w:rsid w:val="006F4172"/>
    <w:rsid w:val="007026B0"/>
    <w:rsid w:val="007063A3"/>
    <w:rsid w:val="00710057"/>
    <w:rsid w:val="00711073"/>
    <w:rsid w:val="00727FE8"/>
    <w:rsid w:val="00734BB8"/>
    <w:rsid w:val="00735A26"/>
    <w:rsid w:val="00753498"/>
    <w:rsid w:val="00753E82"/>
    <w:rsid w:val="00761B31"/>
    <w:rsid w:val="00763A64"/>
    <w:rsid w:val="00770092"/>
    <w:rsid w:val="00773818"/>
    <w:rsid w:val="007861F6"/>
    <w:rsid w:val="00787EAF"/>
    <w:rsid w:val="007946FA"/>
    <w:rsid w:val="007A2B9D"/>
    <w:rsid w:val="007A7D07"/>
    <w:rsid w:val="007B2AC1"/>
    <w:rsid w:val="007B3ADF"/>
    <w:rsid w:val="007D4E12"/>
    <w:rsid w:val="007E33B6"/>
    <w:rsid w:val="007F11A8"/>
    <w:rsid w:val="007F1976"/>
    <w:rsid w:val="00801E18"/>
    <w:rsid w:val="00804297"/>
    <w:rsid w:val="0081065A"/>
    <w:rsid w:val="00810A49"/>
    <w:rsid w:val="0081520A"/>
    <w:rsid w:val="0082068F"/>
    <w:rsid w:val="0082275B"/>
    <w:rsid w:val="00824AA3"/>
    <w:rsid w:val="00835ACE"/>
    <w:rsid w:val="0085019A"/>
    <w:rsid w:val="008543CF"/>
    <w:rsid w:val="00855655"/>
    <w:rsid w:val="00857FF3"/>
    <w:rsid w:val="00861067"/>
    <w:rsid w:val="00862B67"/>
    <w:rsid w:val="00864EE8"/>
    <w:rsid w:val="008724C9"/>
    <w:rsid w:val="008831CF"/>
    <w:rsid w:val="0088332A"/>
    <w:rsid w:val="0088639E"/>
    <w:rsid w:val="00887F9C"/>
    <w:rsid w:val="008924E3"/>
    <w:rsid w:val="008A552D"/>
    <w:rsid w:val="008C065F"/>
    <w:rsid w:val="008C190F"/>
    <w:rsid w:val="008C27A0"/>
    <w:rsid w:val="008C289C"/>
    <w:rsid w:val="008C66EF"/>
    <w:rsid w:val="008D084A"/>
    <w:rsid w:val="008D3A51"/>
    <w:rsid w:val="008F629C"/>
    <w:rsid w:val="00902187"/>
    <w:rsid w:val="009050DC"/>
    <w:rsid w:val="00921A1C"/>
    <w:rsid w:val="0092471A"/>
    <w:rsid w:val="009339DC"/>
    <w:rsid w:val="0094780A"/>
    <w:rsid w:val="009546BB"/>
    <w:rsid w:val="00954BD5"/>
    <w:rsid w:val="009614BF"/>
    <w:rsid w:val="00962A27"/>
    <w:rsid w:val="00964FC1"/>
    <w:rsid w:val="00973571"/>
    <w:rsid w:val="0097539F"/>
    <w:rsid w:val="00980A08"/>
    <w:rsid w:val="009D4DAF"/>
    <w:rsid w:val="009D7D95"/>
    <w:rsid w:val="009E2F83"/>
    <w:rsid w:val="009E7AE6"/>
    <w:rsid w:val="009F2B25"/>
    <w:rsid w:val="00A06411"/>
    <w:rsid w:val="00A1112C"/>
    <w:rsid w:val="00A23832"/>
    <w:rsid w:val="00A2762B"/>
    <w:rsid w:val="00A370A5"/>
    <w:rsid w:val="00A45912"/>
    <w:rsid w:val="00A51FD9"/>
    <w:rsid w:val="00A54954"/>
    <w:rsid w:val="00A62F07"/>
    <w:rsid w:val="00A64110"/>
    <w:rsid w:val="00A6670B"/>
    <w:rsid w:val="00A73177"/>
    <w:rsid w:val="00A80492"/>
    <w:rsid w:val="00A82159"/>
    <w:rsid w:val="00A86EE2"/>
    <w:rsid w:val="00A87366"/>
    <w:rsid w:val="00A908F0"/>
    <w:rsid w:val="00A92224"/>
    <w:rsid w:val="00A937AC"/>
    <w:rsid w:val="00A974A5"/>
    <w:rsid w:val="00AA3670"/>
    <w:rsid w:val="00AA5FC4"/>
    <w:rsid w:val="00AA6D16"/>
    <w:rsid w:val="00AB094E"/>
    <w:rsid w:val="00AB0A58"/>
    <w:rsid w:val="00AB0ED3"/>
    <w:rsid w:val="00AB162E"/>
    <w:rsid w:val="00AB1E16"/>
    <w:rsid w:val="00AB5104"/>
    <w:rsid w:val="00AB5D23"/>
    <w:rsid w:val="00AC474A"/>
    <w:rsid w:val="00AC59A3"/>
    <w:rsid w:val="00AD148F"/>
    <w:rsid w:val="00AD6D55"/>
    <w:rsid w:val="00AD7937"/>
    <w:rsid w:val="00B03FAF"/>
    <w:rsid w:val="00B0483B"/>
    <w:rsid w:val="00B14083"/>
    <w:rsid w:val="00B165F5"/>
    <w:rsid w:val="00B30C5C"/>
    <w:rsid w:val="00B319B8"/>
    <w:rsid w:val="00B4172B"/>
    <w:rsid w:val="00B87DE4"/>
    <w:rsid w:val="00B907AF"/>
    <w:rsid w:val="00B95BF1"/>
    <w:rsid w:val="00BA21E9"/>
    <w:rsid w:val="00BA31E9"/>
    <w:rsid w:val="00BA7567"/>
    <w:rsid w:val="00BB0F00"/>
    <w:rsid w:val="00BB44F9"/>
    <w:rsid w:val="00BB5CBA"/>
    <w:rsid w:val="00BC5D89"/>
    <w:rsid w:val="00BD1C22"/>
    <w:rsid w:val="00BD7263"/>
    <w:rsid w:val="00BE0925"/>
    <w:rsid w:val="00BF2ECB"/>
    <w:rsid w:val="00C11C8C"/>
    <w:rsid w:val="00C2398A"/>
    <w:rsid w:val="00C247C8"/>
    <w:rsid w:val="00C25C77"/>
    <w:rsid w:val="00C3454D"/>
    <w:rsid w:val="00C45E68"/>
    <w:rsid w:val="00C53012"/>
    <w:rsid w:val="00C53451"/>
    <w:rsid w:val="00C6737F"/>
    <w:rsid w:val="00C708D3"/>
    <w:rsid w:val="00C74897"/>
    <w:rsid w:val="00C802E6"/>
    <w:rsid w:val="00C9248F"/>
    <w:rsid w:val="00CA609E"/>
    <w:rsid w:val="00CB3F99"/>
    <w:rsid w:val="00CB4582"/>
    <w:rsid w:val="00CC0743"/>
    <w:rsid w:val="00CC184A"/>
    <w:rsid w:val="00CC341A"/>
    <w:rsid w:val="00CD5A5C"/>
    <w:rsid w:val="00CE19CB"/>
    <w:rsid w:val="00CF06CE"/>
    <w:rsid w:val="00CF2B8B"/>
    <w:rsid w:val="00CF3ADF"/>
    <w:rsid w:val="00CF5355"/>
    <w:rsid w:val="00CF77EF"/>
    <w:rsid w:val="00D1159C"/>
    <w:rsid w:val="00D1372C"/>
    <w:rsid w:val="00D16F23"/>
    <w:rsid w:val="00D17A5C"/>
    <w:rsid w:val="00D2306D"/>
    <w:rsid w:val="00D333A4"/>
    <w:rsid w:val="00D35B46"/>
    <w:rsid w:val="00D41FD6"/>
    <w:rsid w:val="00D5288F"/>
    <w:rsid w:val="00D63CA9"/>
    <w:rsid w:val="00D64133"/>
    <w:rsid w:val="00D75881"/>
    <w:rsid w:val="00D86740"/>
    <w:rsid w:val="00D971CE"/>
    <w:rsid w:val="00DA2071"/>
    <w:rsid w:val="00DB1620"/>
    <w:rsid w:val="00DB18F2"/>
    <w:rsid w:val="00DB7E8E"/>
    <w:rsid w:val="00DC0928"/>
    <w:rsid w:val="00DC1E1C"/>
    <w:rsid w:val="00DC2DC4"/>
    <w:rsid w:val="00DC56BC"/>
    <w:rsid w:val="00DD4958"/>
    <w:rsid w:val="00DD5527"/>
    <w:rsid w:val="00DD7E7A"/>
    <w:rsid w:val="00DE0666"/>
    <w:rsid w:val="00DE395C"/>
    <w:rsid w:val="00DF2D12"/>
    <w:rsid w:val="00E36A69"/>
    <w:rsid w:val="00E43AF9"/>
    <w:rsid w:val="00E50522"/>
    <w:rsid w:val="00E55575"/>
    <w:rsid w:val="00E5738B"/>
    <w:rsid w:val="00E61244"/>
    <w:rsid w:val="00E63590"/>
    <w:rsid w:val="00E720E4"/>
    <w:rsid w:val="00E82014"/>
    <w:rsid w:val="00E835E5"/>
    <w:rsid w:val="00E84608"/>
    <w:rsid w:val="00E846B3"/>
    <w:rsid w:val="00E85D32"/>
    <w:rsid w:val="00E9339F"/>
    <w:rsid w:val="00EA31AE"/>
    <w:rsid w:val="00EA597B"/>
    <w:rsid w:val="00EA7FDB"/>
    <w:rsid w:val="00EB700B"/>
    <w:rsid w:val="00EC26D1"/>
    <w:rsid w:val="00ED101C"/>
    <w:rsid w:val="00ED2411"/>
    <w:rsid w:val="00ED2D9E"/>
    <w:rsid w:val="00EE0D57"/>
    <w:rsid w:val="00EE124E"/>
    <w:rsid w:val="00EE787D"/>
    <w:rsid w:val="00EF2FA8"/>
    <w:rsid w:val="00EF4118"/>
    <w:rsid w:val="00F048BF"/>
    <w:rsid w:val="00F144C2"/>
    <w:rsid w:val="00F22BC3"/>
    <w:rsid w:val="00F26379"/>
    <w:rsid w:val="00F267AD"/>
    <w:rsid w:val="00F322E2"/>
    <w:rsid w:val="00F3489A"/>
    <w:rsid w:val="00F42056"/>
    <w:rsid w:val="00F4743A"/>
    <w:rsid w:val="00F56FB7"/>
    <w:rsid w:val="00F61F0E"/>
    <w:rsid w:val="00F6766B"/>
    <w:rsid w:val="00F8634B"/>
    <w:rsid w:val="00FA40BA"/>
    <w:rsid w:val="00FB6F59"/>
    <w:rsid w:val="00FC2432"/>
    <w:rsid w:val="00FC3457"/>
    <w:rsid w:val="00FE126C"/>
    <w:rsid w:val="00FE349C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ADF"/>
  </w:style>
  <w:style w:type="paragraph" w:styleId="Heading1">
    <w:name w:val="heading 1"/>
    <w:basedOn w:val="Normal"/>
    <w:next w:val="Normal"/>
    <w:link w:val="Heading1Char"/>
    <w:uiPriority w:val="9"/>
    <w:qFormat/>
    <w:rsid w:val="00187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semiHidden/>
    <w:unhideWhenUsed/>
    <w:rsid w:val="00F267AD"/>
  </w:style>
  <w:style w:type="table" w:styleId="TableGrid">
    <w:name w:val="Table Grid"/>
    <w:basedOn w:val="TableNormal"/>
    <w:rsid w:val="00F26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267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rsid w:val="00F267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267AD"/>
  </w:style>
  <w:style w:type="paragraph" w:styleId="BalloonText">
    <w:name w:val="Balloon Text"/>
    <w:basedOn w:val="Normal"/>
    <w:link w:val="BalloonTextChar"/>
    <w:rsid w:val="00F267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rsid w:val="00F267AD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rsid w:val="00F26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rsid w:val="00F267A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NoList"/>
    <w:semiHidden/>
    <w:rsid w:val="00F267AD"/>
  </w:style>
  <w:style w:type="table" w:customStyle="1" w:styleId="10">
    <w:name w:val="Сетка таблицы1"/>
    <w:basedOn w:val="TableNormal"/>
    <w:next w:val="TableGrid"/>
    <w:rsid w:val="00F26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DAF"/>
  </w:style>
  <w:style w:type="numbering" w:customStyle="1" w:styleId="NoList1">
    <w:name w:val="No List1"/>
    <w:next w:val="NoList"/>
    <w:uiPriority w:val="99"/>
    <w:semiHidden/>
    <w:unhideWhenUsed/>
    <w:rsid w:val="001E09DF"/>
  </w:style>
  <w:style w:type="paragraph" w:styleId="ListParagraph">
    <w:name w:val="List Paragraph"/>
    <w:basedOn w:val="Normal"/>
    <w:uiPriority w:val="34"/>
    <w:qFormat/>
    <w:rsid w:val="00605F7E"/>
    <w:pPr>
      <w:ind w:left="720"/>
      <w:contextualSpacing/>
    </w:pPr>
  </w:style>
  <w:style w:type="paragraph" w:styleId="NoSpacing">
    <w:name w:val="No Spacing"/>
    <w:uiPriority w:val="1"/>
    <w:qFormat/>
    <w:rsid w:val="001873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87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A08"/>
  </w:style>
  <w:style w:type="paragraph" w:styleId="Heading1">
    <w:name w:val="heading 1"/>
    <w:basedOn w:val="Normal"/>
    <w:next w:val="Normal"/>
    <w:link w:val="Heading1Char"/>
    <w:uiPriority w:val="9"/>
    <w:qFormat/>
    <w:rsid w:val="00187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semiHidden/>
    <w:unhideWhenUsed/>
    <w:rsid w:val="00F267AD"/>
  </w:style>
  <w:style w:type="table" w:styleId="TableGrid">
    <w:name w:val="Table Grid"/>
    <w:basedOn w:val="TableNormal"/>
    <w:rsid w:val="00F26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267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rsid w:val="00F267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267AD"/>
  </w:style>
  <w:style w:type="paragraph" w:styleId="BalloonText">
    <w:name w:val="Balloon Text"/>
    <w:basedOn w:val="Normal"/>
    <w:link w:val="BalloonTextChar"/>
    <w:rsid w:val="00F267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rsid w:val="00F267AD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rsid w:val="00F26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rsid w:val="00F267A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NoList"/>
    <w:semiHidden/>
    <w:rsid w:val="00F267AD"/>
  </w:style>
  <w:style w:type="table" w:customStyle="1" w:styleId="10">
    <w:name w:val="Сетка таблицы1"/>
    <w:basedOn w:val="TableNormal"/>
    <w:next w:val="TableGrid"/>
    <w:rsid w:val="00F26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DAF"/>
  </w:style>
  <w:style w:type="numbering" w:customStyle="1" w:styleId="NoList1">
    <w:name w:val="No List1"/>
    <w:next w:val="NoList"/>
    <w:uiPriority w:val="99"/>
    <w:semiHidden/>
    <w:unhideWhenUsed/>
    <w:rsid w:val="001E09DF"/>
  </w:style>
  <w:style w:type="paragraph" w:styleId="ListParagraph">
    <w:name w:val="List Paragraph"/>
    <w:basedOn w:val="Normal"/>
    <w:uiPriority w:val="34"/>
    <w:qFormat/>
    <w:rsid w:val="00605F7E"/>
    <w:pPr>
      <w:ind w:left="720"/>
      <w:contextualSpacing/>
    </w:pPr>
  </w:style>
  <w:style w:type="paragraph" w:styleId="NoSpacing">
    <w:name w:val="No Spacing"/>
    <w:uiPriority w:val="1"/>
    <w:qFormat/>
    <w:rsid w:val="001873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87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4825</Words>
  <Characters>27509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42</cp:revision>
  <cp:lastPrinted>2016-07-13T07:52:00Z</cp:lastPrinted>
  <dcterms:created xsi:type="dcterms:W3CDTF">2016-06-10T19:43:00Z</dcterms:created>
  <dcterms:modified xsi:type="dcterms:W3CDTF">2016-07-13T07:52:00Z</dcterms:modified>
</cp:coreProperties>
</file>