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36" w:rsidRPr="00662747" w:rsidRDefault="00300100" w:rsidP="00300100">
      <w:pPr>
        <w:jc w:val="right"/>
        <w:rPr>
          <w:rFonts w:ascii="Times New Roman" w:hAnsi="Times New Roman" w:cs="Times New Roman"/>
          <w:i/>
          <w:sz w:val="23"/>
          <w:szCs w:val="23"/>
          <w:lang w:val="ro-MD"/>
        </w:rPr>
      </w:pPr>
      <w:r w:rsidRPr="00662747">
        <w:rPr>
          <w:rFonts w:ascii="Times New Roman" w:hAnsi="Times New Roman" w:cs="Times New Roman"/>
          <w:i/>
          <w:sz w:val="23"/>
          <w:szCs w:val="23"/>
          <w:lang w:val="ro-MD"/>
        </w:rPr>
        <w:t>Proiect</w:t>
      </w:r>
    </w:p>
    <w:p w:rsidR="005763B1" w:rsidRPr="00662747" w:rsidRDefault="001D01B3" w:rsidP="005763B1">
      <w:pPr>
        <w:jc w:val="center"/>
        <w:rPr>
          <w:rFonts w:ascii="Times New Roman" w:hAnsi="Times New Roman" w:cs="Times New Roman"/>
          <w:b/>
          <w:sz w:val="23"/>
          <w:szCs w:val="23"/>
          <w:lang w:val="ro-MD"/>
        </w:rPr>
      </w:pPr>
      <w:r>
        <w:rPr>
          <w:rFonts w:ascii="Times New Roman" w:hAnsi="Times New Roman" w:cs="Times New Roman"/>
          <w:b/>
          <w:sz w:val="23"/>
          <w:szCs w:val="23"/>
          <w:lang w:val="ro-MD"/>
        </w:rPr>
        <w:t>DECIZIA NR. 1</w:t>
      </w:r>
      <w:r w:rsidR="005763B1" w:rsidRPr="00662747">
        <w:rPr>
          <w:rFonts w:ascii="Times New Roman" w:hAnsi="Times New Roman" w:cs="Times New Roman"/>
          <w:b/>
          <w:sz w:val="23"/>
          <w:szCs w:val="23"/>
          <w:lang w:val="ro-MD"/>
        </w:rPr>
        <w:t xml:space="preserve">/2015 A COMITETULUI DE ASOCIERE </w:t>
      </w:r>
    </w:p>
    <w:p w:rsidR="00627AA2" w:rsidRDefault="005763B1" w:rsidP="005763B1">
      <w:pPr>
        <w:jc w:val="center"/>
        <w:rPr>
          <w:rFonts w:ascii="Times New Roman" w:hAnsi="Times New Roman" w:cs="Times New Roman"/>
          <w:b/>
          <w:sz w:val="23"/>
          <w:szCs w:val="23"/>
          <w:lang w:val="ro-MD"/>
        </w:rPr>
      </w:pPr>
      <w:r w:rsidRPr="00662747">
        <w:rPr>
          <w:rFonts w:ascii="Times New Roman" w:hAnsi="Times New Roman" w:cs="Times New Roman"/>
          <w:b/>
          <w:sz w:val="23"/>
          <w:szCs w:val="23"/>
          <w:lang w:val="ro-MD"/>
        </w:rPr>
        <w:t xml:space="preserve">REPUBLICA MOLDOVA – UNIUNEA EUROPEANA </w:t>
      </w:r>
      <w:r w:rsidR="00627AA2">
        <w:rPr>
          <w:rFonts w:ascii="Times New Roman" w:hAnsi="Times New Roman" w:cs="Times New Roman"/>
          <w:b/>
          <w:sz w:val="23"/>
          <w:szCs w:val="23"/>
          <w:lang w:val="ro-MD"/>
        </w:rPr>
        <w:t xml:space="preserve"> REUNIT ÎN CONFIGURAȚIA COMERȚ</w:t>
      </w:r>
    </w:p>
    <w:p w:rsidR="005763B1" w:rsidRPr="00662747" w:rsidRDefault="005763B1" w:rsidP="005763B1">
      <w:pPr>
        <w:jc w:val="center"/>
        <w:rPr>
          <w:rFonts w:ascii="Times New Roman" w:hAnsi="Times New Roman" w:cs="Times New Roman"/>
          <w:b/>
          <w:sz w:val="23"/>
          <w:szCs w:val="23"/>
          <w:lang w:val="ro-MD"/>
        </w:rPr>
      </w:pPr>
      <w:r w:rsidRPr="00662747">
        <w:rPr>
          <w:rFonts w:ascii="Times New Roman" w:hAnsi="Times New Roman" w:cs="Times New Roman"/>
          <w:b/>
          <w:sz w:val="23"/>
          <w:szCs w:val="23"/>
          <w:lang w:val="ro-MD"/>
        </w:rPr>
        <w:t>din ______________2016</w:t>
      </w:r>
    </w:p>
    <w:p w:rsidR="005763B1" w:rsidRPr="00662747" w:rsidRDefault="005763B1" w:rsidP="005763B1">
      <w:pPr>
        <w:rPr>
          <w:rFonts w:ascii="Times New Roman" w:hAnsi="Times New Roman" w:cs="Times New Roman"/>
          <w:b/>
          <w:sz w:val="23"/>
          <w:szCs w:val="23"/>
          <w:lang w:val="ro-MD"/>
        </w:rPr>
      </w:pPr>
    </w:p>
    <w:p w:rsidR="005763B1" w:rsidRPr="005A4707" w:rsidRDefault="00C466F1" w:rsidP="005763B1">
      <w:pPr>
        <w:jc w:val="center"/>
        <w:rPr>
          <w:rFonts w:ascii="Times New Roman" w:hAnsi="Times New Roman" w:cs="Times New Roman"/>
          <w:b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ro-MD"/>
        </w:rPr>
        <w:t>privind întocmirea listei de arbitri menționate la articolul 404 alineatul (1) din</w:t>
      </w:r>
      <w:r w:rsidRPr="005A4707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ro-MD"/>
        </w:rPr>
        <w:t> </w:t>
      </w:r>
      <w:r w:rsidR="005763B1" w:rsidRPr="005A4707">
        <w:rPr>
          <w:rFonts w:ascii="Times New Roman" w:hAnsi="Times New Roman" w:cs="Times New Roman"/>
          <w:b/>
          <w:sz w:val="23"/>
          <w:szCs w:val="23"/>
          <w:lang w:val="ro-MD"/>
        </w:rPr>
        <w:t xml:space="preserve"> Acordului de Asociere între Republica Moldova, pe de o parte, și Uniunea Europeană și Comunitatea Europeană  a Energiei Atomice și statele membre ale acestora, pe de altă parte.</w:t>
      </w:r>
    </w:p>
    <w:p w:rsidR="005763B1" w:rsidRPr="005A4707" w:rsidRDefault="005763B1" w:rsidP="005763B1">
      <w:pPr>
        <w:rPr>
          <w:rFonts w:ascii="Times New Roman" w:hAnsi="Times New Roman" w:cs="Times New Roman"/>
          <w:b/>
          <w:sz w:val="23"/>
          <w:szCs w:val="23"/>
          <w:lang w:val="ro-MD"/>
        </w:rPr>
      </w:pPr>
    </w:p>
    <w:p w:rsidR="005763B1" w:rsidRPr="005A4707" w:rsidRDefault="00627AA2" w:rsidP="005763B1">
      <w:pPr>
        <w:jc w:val="both"/>
        <w:rPr>
          <w:rFonts w:ascii="Times New Roman" w:hAnsi="Times New Roman" w:cs="Times New Roman"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sz w:val="23"/>
          <w:szCs w:val="23"/>
          <w:lang w:val="ro-MD"/>
        </w:rPr>
        <w:t>COMITETUL</w:t>
      </w:r>
      <w:r w:rsidR="00662747"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 DE ASOCIERE RM – UE</w:t>
      </w:r>
      <w:r w:rsidR="00C466F1"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 REUNIT ÎN CONFIGURAȚIA COMERȚ</w:t>
      </w:r>
      <w:r w:rsidR="00662747" w:rsidRPr="005A4707">
        <w:rPr>
          <w:rFonts w:ascii="Times New Roman" w:hAnsi="Times New Roman" w:cs="Times New Roman"/>
          <w:sz w:val="23"/>
          <w:szCs w:val="23"/>
          <w:lang w:val="ro-MD"/>
        </w:rPr>
        <w:t>,</w:t>
      </w:r>
    </w:p>
    <w:p w:rsidR="005763B1" w:rsidRPr="005A4707" w:rsidRDefault="005763B1" w:rsidP="005763B1">
      <w:pPr>
        <w:jc w:val="both"/>
        <w:rPr>
          <w:rFonts w:ascii="Times New Roman" w:hAnsi="Times New Roman" w:cs="Times New Roman"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sz w:val="23"/>
          <w:szCs w:val="23"/>
          <w:lang w:val="ro-MD"/>
        </w:rPr>
        <w:t>Avînd în vedere prevederile Acordului de Asociere între Republica Moldova, pe de o parte, și Uniunea Europeană și Comunitatea Europeană  a Energiei Atomice și statele membre ale acestora, pe de altă parte, semnat la Bruxelles pe data de 27 iunie 2014, și în</w:t>
      </w:r>
      <w:r w:rsidR="00627AA2"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 mod spec</w:t>
      </w:r>
      <w:r w:rsidR="00BD60DA" w:rsidRPr="005A4707">
        <w:rPr>
          <w:rFonts w:ascii="Times New Roman" w:hAnsi="Times New Roman" w:cs="Times New Roman"/>
          <w:sz w:val="23"/>
          <w:szCs w:val="23"/>
          <w:lang w:val="ro-MD"/>
        </w:rPr>
        <w:t>ial, prevederile articolului 404 (1)</w:t>
      </w:r>
      <w:r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, </w:t>
      </w:r>
    </w:p>
    <w:p w:rsidR="005763B1" w:rsidRPr="005A4707" w:rsidRDefault="00C6513E" w:rsidP="005763B1">
      <w:pPr>
        <w:jc w:val="both"/>
        <w:rPr>
          <w:rFonts w:ascii="Times New Roman" w:hAnsi="Times New Roman" w:cs="Times New Roman"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o-MD"/>
        </w:rPr>
        <w:t>Î</w:t>
      </w:r>
      <w:r w:rsidR="00C466F1" w:rsidRPr="005A470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o-MD"/>
        </w:rPr>
        <w:t>ntrucât:</w:t>
      </w:r>
    </w:p>
    <w:p w:rsidR="0042322F" w:rsidRPr="005A4707" w:rsidRDefault="0042322F" w:rsidP="005763B1">
      <w:pPr>
        <w:jc w:val="both"/>
        <w:rPr>
          <w:rFonts w:ascii="Times New Roman" w:hAnsi="Times New Roman" w:cs="Times New Roman"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(1) </w:t>
      </w:r>
      <w:r w:rsidR="001F421C"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În conformitate cu prevederile articolului 464 a Acordului de Asociere </w:t>
      </w:r>
      <w:r w:rsidR="009A00A0"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între Republica Moldova, pe de o parte, și Uniunea Europeană și Comunitatea Europeană  a Energiei Atomice și statele membre ale acestora, pe de altă parte (Acordul), părțile la Acord, </w:t>
      </w:r>
      <w:r w:rsidR="00F13A2D" w:rsidRPr="005A470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o-MD"/>
        </w:rPr>
        <w:t>inclusiv dispoziția referitoare la întocmirea listei de arbitri</w:t>
      </w:r>
      <w:r w:rsidR="009A00A0" w:rsidRPr="005A4707">
        <w:rPr>
          <w:rFonts w:ascii="Times New Roman" w:hAnsi="Times New Roman" w:cs="Times New Roman"/>
          <w:sz w:val="23"/>
          <w:szCs w:val="23"/>
          <w:lang w:val="ro-MD"/>
        </w:rPr>
        <w:t>, se aplică cu titlu provizoriu începînd cu data de 1 septembrie 2014.</w:t>
      </w:r>
    </w:p>
    <w:p w:rsidR="004822A4" w:rsidRPr="005A4707" w:rsidRDefault="009A00A0" w:rsidP="00F13A2D">
      <w:pPr>
        <w:jc w:val="both"/>
        <w:rPr>
          <w:rFonts w:ascii="Times New Roman" w:hAnsi="Times New Roman" w:cs="Times New Roman"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(2) </w:t>
      </w:r>
      <w:r w:rsidR="00F13A2D" w:rsidRPr="005A470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o-MD"/>
        </w:rPr>
        <w:t>În conformitate cu articolul 404 alineatul (1) din acord, Comitetul de asociere reunit în configurația comerț, astfel cum se prevede la articolul 438 alineatul (4) din acord, trebuie să stabilească o listă de 15 persoane pentru a exercita funcția de arbitri.</w:t>
      </w:r>
    </w:p>
    <w:p w:rsidR="00662747" w:rsidRDefault="004822A4" w:rsidP="005763B1">
      <w:pPr>
        <w:jc w:val="both"/>
        <w:rPr>
          <w:rFonts w:ascii="Times New Roman" w:hAnsi="Times New Roman" w:cs="Times New Roman"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sz w:val="23"/>
          <w:szCs w:val="23"/>
          <w:lang w:val="ro-MD"/>
        </w:rPr>
        <w:t>(</w:t>
      </w:r>
      <w:r w:rsidR="00F13A2D" w:rsidRPr="005A4707">
        <w:rPr>
          <w:rFonts w:ascii="Times New Roman" w:hAnsi="Times New Roman" w:cs="Times New Roman"/>
          <w:sz w:val="23"/>
          <w:szCs w:val="23"/>
          <w:lang w:val="ro-MD"/>
        </w:rPr>
        <w:t>3</w:t>
      </w:r>
      <w:r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) Comitetul de Asociere reunit în configurația comerț </w:t>
      </w:r>
      <w:r w:rsidR="00F13A2D" w:rsidRPr="005A4707">
        <w:rPr>
          <w:rFonts w:ascii="Times New Roman" w:hAnsi="Times New Roman" w:cs="Times New Roman"/>
          <w:sz w:val="23"/>
          <w:szCs w:val="23"/>
          <w:lang w:val="ro-MD"/>
        </w:rPr>
        <w:t>e</w:t>
      </w:r>
      <w:r w:rsidR="00821509">
        <w:rPr>
          <w:rFonts w:ascii="Times New Roman" w:hAnsi="Times New Roman" w:cs="Times New Roman"/>
          <w:sz w:val="23"/>
          <w:szCs w:val="23"/>
          <w:lang w:val="ro-MD"/>
        </w:rPr>
        <w:t>ste împuternicit să adopte Deci</w:t>
      </w:r>
      <w:r w:rsidR="00F13A2D"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zii după cum este prevăzut în prezentul Acord. </w:t>
      </w:r>
    </w:p>
    <w:p w:rsidR="00C85942" w:rsidRPr="005A4707" w:rsidRDefault="00662747" w:rsidP="005763B1">
      <w:pPr>
        <w:jc w:val="both"/>
        <w:rPr>
          <w:rFonts w:ascii="Times New Roman" w:hAnsi="Times New Roman" w:cs="Times New Roman"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sz w:val="23"/>
          <w:szCs w:val="23"/>
          <w:lang w:val="ro-MD"/>
        </w:rPr>
        <w:t>A ADOPTAT PREZENTA DECIZIE :</w:t>
      </w:r>
    </w:p>
    <w:p w:rsidR="00C85942" w:rsidRPr="005A4707" w:rsidRDefault="00C85942" w:rsidP="00C85942">
      <w:pPr>
        <w:jc w:val="center"/>
        <w:rPr>
          <w:rFonts w:ascii="Times New Roman" w:hAnsi="Times New Roman" w:cs="Times New Roman"/>
          <w:i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i/>
          <w:sz w:val="23"/>
          <w:szCs w:val="23"/>
          <w:lang w:val="ro-MD"/>
        </w:rPr>
        <w:t>Articolul 1</w:t>
      </w:r>
    </w:p>
    <w:p w:rsidR="005A4707" w:rsidRDefault="00F13A2D" w:rsidP="00C85942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o-MD"/>
        </w:rPr>
      </w:pPr>
      <w:r w:rsidRPr="005A470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o-MD"/>
        </w:rPr>
        <w:t>Listele de persoane care pot exercita funcția de arbitri în sensul articolului 404 alineatul (1) din Acordul de asociere între Uniunea Europeană și Comunitatea Europeană a Energiei Atomice și statele membre ale acestora, pe de o parte, și Republica Moldova, pe de altă parte, sunt prevăzute în anexa la prezenta decizie.</w:t>
      </w:r>
    </w:p>
    <w:p w:rsidR="00C85942" w:rsidRPr="005A4707" w:rsidRDefault="00C85942" w:rsidP="00C85942">
      <w:pPr>
        <w:jc w:val="center"/>
        <w:rPr>
          <w:rFonts w:ascii="Times New Roman" w:hAnsi="Times New Roman" w:cs="Times New Roman"/>
          <w:i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i/>
          <w:sz w:val="23"/>
          <w:szCs w:val="23"/>
          <w:lang w:val="ro-MD"/>
        </w:rPr>
        <w:t xml:space="preserve">Articolul 2 </w:t>
      </w:r>
    </w:p>
    <w:p w:rsidR="002830B3" w:rsidRPr="00F37BED" w:rsidRDefault="002830B3" w:rsidP="002830B3">
      <w:pPr>
        <w:jc w:val="both"/>
        <w:rPr>
          <w:rFonts w:ascii="Times New Roman" w:hAnsi="Times New Roman" w:cs="Times New Roman"/>
          <w:i/>
          <w:lang w:val="ro-RO"/>
        </w:rPr>
      </w:pPr>
      <w:r w:rsidRPr="00F37BED">
        <w:rPr>
          <w:rFonts w:ascii="Times New Roman" w:hAnsi="Times New Roman" w:cs="Times New Roman"/>
          <w:lang w:val="ro-RO"/>
        </w:rPr>
        <w:t>Prezenta Decizie este încheiată în două exemplare originale, unul din care se va înmâna Republicii Moldova şi al doilea Uniunii Europene şi va intra în vigoare în cea de-a 30-a zi de la data adoptării sale.</w:t>
      </w:r>
    </w:p>
    <w:p w:rsidR="00C85942" w:rsidRPr="002830B3" w:rsidRDefault="00C85942" w:rsidP="00C85942">
      <w:pPr>
        <w:rPr>
          <w:rFonts w:ascii="Times New Roman" w:hAnsi="Times New Roman" w:cs="Times New Roman"/>
          <w:sz w:val="23"/>
          <w:szCs w:val="23"/>
          <w:lang w:val="ro-RO"/>
        </w:rPr>
      </w:pPr>
    </w:p>
    <w:p w:rsidR="000C1E6C" w:rsidRPr="005A4707" w:rsidRDefault="00C85942" w:rsidP="000C1E6C">
      <w:pPr>
        <w:jc w:val="both"/>
        <w:rPr>
          <w:rFonts w:ascii="Times New Roman" w:hAnsi="Times New Roman" w:cs="Times New Roman"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Realizat la… … </w:t>
      </w:r>
    </w:p>
    <w:p w:rsidR="000C1E6C" w:rsidRPr="005A4707" w:rsidRDefault="000C1E6C" w:rsidP="005A470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                                                         </w:t>
      </w:r>
      <w:r w:rsidR="005A4707">
        <w:rPr>
          <w:rFonts w:ascii="Times New Roman" w:hAnsi="Times New Roman" w:cs="Times New Roman"/>
          <w:sz w:val="23"/>
          <w:szCs w:val="23"/>
          <w:lang w:val="ro-MD"/>
        </w:rPr>
        <w:t xml:space="preserve">            </w:t>
      </w:r>
      <w:r w:rsidRPr="005A4707">
        <w:rPr>
          <w:rFonts w:ascii="Times New Roman" w:hAnsi="Times New Roman" w:cs="Times New Roman"/>
          <w:sz w:val="23"/>
          <w:szCs w:val="23"/>
          <w:lang w:val="ro-MD"/>
        </w:rPr>
        <w:t xml:space="preserve">   </w:t>
      </w:r>
      <w:r w:rsidRPr="005A4707">
        <w:rPr>
          <w:rFonts w:ascii="Times New Roman" w:hAnsi="Times New Roman" w:cs="Times New Roman"/>
          <w:i/>
          <w:sz w:val="23"/>
          <w:szCs w:val="23"/>
          <w:lang w:val="ro-MD"/>
        </w:rPr>
        <w:t xml:space="preserve">Pentru Comitetul de Asociere RM-UE </w:t>
      </w:r>
    </w:p>
    <w:p w:rsidR="000C1E6C" w:rsidRPr="005A4707" w:rsidRDefault="000C1E6C" w:rsidP="005A470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i/>
          <w:sz w:val="23"/>
          <w:szCs w:val="23"/>
          <w:lang w:val="ro-MD"/>
        </w:rPr>
        <w:t xml:space="preserve">                                                       </w:t>
      </w:r>
      <w:r w:rsidR="005A4707">
        <w:rPr>
          <w:rFonts w:ascii="Times New Roman" w:hAnsi="Times New Roman" w:cs="Times New Roman"/>
          <w:i/>
          <w:sz w:val="23"/>
          <w:szCs w:val="23"/>
          <w:lang w:val="ro-MD"/>
        </w:rPr>
        <w:t xml:space="preserve">            </w:t>
      </w:r>
      <w:r w:rsidRPr="005A4707">
        <w:rPr>
          <w:rFonts w:ascii="Times New Roman" w:hAnsi="Times New Roman" w:cs="Times New Roman"/>
          <w:i/>
          <w:sz w:val="23"/>
          <w:szCs w:val="23"/>
          <w:lang w:val="ro-MD"/>
        </w:rPr>
        <w:t xml:space="preserve">    reunit în configurația comerț</w:t>
      </w:r>
    </w:p>
    <w:p w:rsidR="000C1E6C" w:rsidRPr="005A4707" w:rsidRDefault="000C1E6C" w:rsidP="005A4707">
      <w:pPr>
        <w:tabs>
          <w:tab w:val="right" w:pos="9689"/>
        </w:tabs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ro-MD"/>
        </w:rPr>
      </w:pPr>
    </w:p>
    <w:p w:rsidR="000C1E6C" w:rsidRPr="005A4707" w:rsidRDefault="000C1E6C" w:rsidP="002830B3">
      <w:pPr>
        <w:rPr>
          <w:rFonts w:ascii="Times New Roman" w:hAnsi="Times New Roman" w:cs="Times New Roman"/>
          <w:i/>
          <w:sz w:val="23"/>
          <w:szCs w:val="23"/>
          <w:lang w:val="ro-MD"/>
        </w:rPr>
      </w:pPr>
    </w:p>
    <w:p w:rsidR="00C466F1" w:rsidRPr="002830B3" w:rsidRDefault="000C1E6C" w:rsidP="002830B3">
      <w:pPr>
        <w:rPr>
          <w:rFonts w:ascii="Times New Roman" w:hAnsi="Times New Roman" w:cs="Times New Roman"/>
          <w:i/>
          <w:sz w:val="23"/>
          <w:szCs w:val="23"/>
          <w:lang w:val="ro-MD"/>
        </w:rPr>
      </w:pPr>
      <w:r w:rsidRPr="005A4707">
        <w:rPr>
          <w:rFonts w:ascii="Times New Roman" w:hAnsi="Times New Roman" w:cs="Times New Roman"/>
          <w:i/>
          <w:sz w:val="23"/>
          <w:szCs w:val="23"/>
          <w:lang w:val="ro-MD"/>
        </w:rPr>
        <w:t xml:space="preserve">                                                       </w:t>
      </w:r>
      <w:r w:rsidR="005A4707">
        <w:rPr>
          <w:rFonts w:ascii="Times New Roman" w:hAnsi="Times New Roman" w:cs="Times New Roman"/>
          <w:i/>
          <w:sz w:val="23"/>
          <w:szCs w:val="23"/>
          <w:lang w:val="ro-MD"/>
        </w:rPr>
        <w:t xml:space="preserve">            </w:t>
      </w:r>
      <w:r w:rsidRPr="005A4707">
        <w:rPr>
          <w:rFonts w:ascii="Times New Roman" w:hAnsi="Times New Roman" w:cs="Times New Roman"/>
          <w:i/>
          <w:sz w:val="23"/>
          <w:szCs w:val="23"/>
          <w:lang w:val="ro-MD"/>
        </w:rPr>
        <w:t xml:space="preserve">    Președintele</w:t>
      </w:r>
      <w:bookmarkStart w:id="0" w:name="_GoBack"/>
      <w:bookmarkEnd w:id="0"/>
    </w:p>
    <w:p w:rsidR="00C466F1" w:rsidRPr="005C4481" w:rsidRDefault="00F13A2D" w:rsidP="00C466F1">
      <w:pPr>
        <w:jc w:val="right"/>
        <w:rPr>
          <w:rFonts w:ascii="Times New Roman" w:hAnsi="Times New Roman" w:cs="Times New Roman"/>
          <w:b/>
          <w:sz w:val="23"/>
          <w:szCs w:val="23"/>
          <w:u w:val="single"/>
          <w:lang w:val="ro-MD"/>
        </w:rPr>
      </w:pPr>
      <w:r w:rsidRPr="005C44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o-MD"/>
        </w:rPr>
        <w:lastRenderedPageBreak/>
        <w:t>ANEXĂ</w:t>
      </w:r>
    </w:p>
    <w:p w:rsidR="00C466F1" w:rsidRPr="005C4481" w:rsidRDefault="00F13A2D" w:rsidP="00C466F1">
      <w:pPr>
        <w:spacing w:after="360"/>
        <w:jc w:val="center"/>
        <w:rPr>
          <w:rFonts w:ascii="Times New Roman" w:hAnsi="Times New Roman" w:cs="Times New Roman"/>
          <w:b/>
          <w:sz w:val="23"/>
          <w:szCs w:val="23"/>
          <w:lang w:val="ro-MD"/>
        </w:rPr>
      </w:pPr>
      <w:r w:rsidRPr="005C44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o-MD"/>
        </w:rPr>
        <w:t>LISTA ARBITRILOR MENȚIONATĂ LA ARTICOLUL 404 ALINEATUL (1) DIN ACORD</w:t>
      </w:r>
    </w:p>
    <w:p w:rsidR="00C466F1" w:rsidRPr="005A4707" w:rsidRDefault="00F13A2D" w:rsidP="00C466F1">
      <w:pPr>
        <w:rPr>
          <w:rFonts w:ascii="Times New Roman" w:hAnsi="Times New Roman" w:cs="Times New Roman"/>
          <w:b/>
          <w:sz w:val="23"/>
          <w:szCs w:val="23"/>
        </w:rPr>
      </w:pPr>
      <w:r w:rsidRPr="005A470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Arbitri propuși de Republica Moldova</w:t>
      </w:r>
    </w:p>
    <w:p w:rsidR="00C466F1" w:rsidRPr="005A4707" w:rsidRDefault="005C4481" w:rsidP="00C466F1">
      <w:pPr>
        <w:pStyle w:val="ListParagraph"/>
        <w:numPr>
          <w:ilvl w:val="0"/>
          <w:numId w:val="2"/>
        </w:numPr>
        <w:spacing w:after="200" w:line="360" w:lineRule="auto"/>
        <w:ind w:hanging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Viorel RUSU</w:t>
      </w:r>
    </w:p>
    <w:p w:rsidR="00C466F1" w:rsidRPr="005A4707" w:rsidRDefault="005C4481" w:rsidP="00C466F1">
      <w:pPr>
        <w:pStyle w:val="ListParagraph"/>
        <w:numPr>
          <w:ilvl w:val="0"/>
          <w:numId w:val="2"/>
        </w:numPr>
        <w:spacing w:after="200" w:line="360" w:lineRule="auto"/>
        <w:ind w:hanging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Ion DODON</w:t>
      </w:r>
    </w:p>
    <w:p w:rsidR="00C466F1" w:rsidRPr="005A4707" w:rsidRDefault="00C466F1" w:rsidP="00C466F1">
      <w:pPr>
        <w:pStyle w:val="ListParagraph"/>
        <w:numPr>
          <w:ilvl w:val="0"/>
          <w:numId w:val="2"/>
        </w:numPr>
        <w:spacing w:after="200" w:line="360" w:lineRule="auto"/>
        <w:ind w:hanging="720"/>
        <w:jc w:val="both"/>
        <w:rPr>
          <w:rFonts w:ascii="Times New Roman" w:hAnsi="Times New Roman" w:cs="Times New Roman"/>
          <w:sz w:val="23"/>
          <w:szCs w:val="23"/>
        </w:rPr>
      </w:pPr>
      <w:r w:rsidRPr="005A4707">
        <w:rPr>
          <w:rFonts w:ascii="Times New Roman" w:hAnsi="Times New Roman" w:cs="Times New Roman"/>
          <w:sz w:val="23"/>
          <w:szCs w:val="23"/>
        </w:rPr>
        <w:t>Lilia GRIBINCEA</w:t>
      </w:r>
    </w:p>
    <w:p w:rsidR="00C466F1" w:rsidRPr="005A4707" w:rsidRDefault="00C466F1" w:rsidP="00C466F1">
      <w:pPr>
        <w:pStyle w:val="ListParagraph"/>
        <w:numPr>
          <w:ilvl w:val="0"/>
          <w:numId w:val="2"/>
        </w:numPr>
        <w:spacing w:after="200" w:line="360" w:lineRule="auto"/>
        <w:ind w:hanging="720"/>
        <w:jc w:val="both"/>
        <w:rPr>
          <w:rFonts w:ascii="Times New Roman" w:hAnsi="Times New Roman" w:cs="Times New Roman"/>
          <w:sz w:val="23"/>
          <w:szCs w:val="23"/>
        </w:rPr>
      </w:pPr>
      <w:r w:rsidRPr="005A4707">
        <w:rPr>
          <w:rFonts w:ascii="Times New Roman" w:hAnsi="Times New Roman" w:cs="Times New Roman"/>
          <w:sz w:val="23"/>
          <w:szCs w:val="23"/>
        </w:rPr>
        <w:t>Octavian CAZAC</w:t>
      </w:r>
    </w:p>
    <w:p w:rsidR="00C466F1" w:rsidRPr="005A4707" w:rsidRDefault="00C466F1" w:rsidP="00C466F1">
      <w:pPr>
        <w:pStyle w:val="ListParagraph"/>
        <w:numPr>
          <w:ilvl w:val="0"/>
          <w:numId w:val="2"/>
        </w:numPr>
        <w:spacing w:after="200" w:line="360" w:lineRule="auto"/>
        <w:ind w:hanging="720"/>
        <w:jc w:val="both"/>
        <w:rPr>
          <w:rFonts w:ascii="Times New Roman" w:hAnsi="Times New Roman" w:cs="Times New Roman"/>
          <w:sz w:val="23"/>
          <w:szCs w:val="23"/>
        </w:rPr>
      </w:pPr>
      <w:r w:rsidRPr="005A4707">
        <w:rPr>
          <w:rFonts w:ascii="Times New Roman" w:hAnsi="Times New Roman" w:cs="Times New Roman"/>
          <w:sz w:val="23"/>
          <w:szCs w:val="23"/>
        </w:rPr>
        <w:t>Mihai BURUIANĂ</w:t>
      </w:r>
    </w:p>
    <w:p w:rsidR="00C466F1" w:rsidRPr="005A4707" w:rsidRDefault="00F13A2D" w:rsidP="00C466F1">
      <w:pPr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  <w:r w:rsidRPr="005A470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fr-FR"/>
        </w:rPr>
        <w:t>Arbitri propuși de Uniunea Europeană</w:t>
      </w:r>
    </w:p>
    <w:p w:rsidR="00C466F1" w:rsidRPr="005A4707" w:rsidRDefault="00C466F1" w:rsidP="00C466F1">
      <w:pPr>
        <w:pStyle w:val="Point0"/>
        <w:rPr>
          <w:sz w:val="23"/>
          <w:szCs w:val="23"/>
        </w:rPr>
      </w:pPr>
      <w:r w:rsidRPr="005A4707">
        <w:rPr>
          <w:sz w:val="23"/>
          <w:szCs w:val="23"/>
        </w:rPr>
        <w:t>1.</w:t>
      </w:r>
      <w:r w:rsidRPr="005A4707">
        <w:rPr>
          <w:sz w:val="23"/>
          <w:szCs w:val="23"/>
        </w:rPr>
        <w:tab/>
        <w:t xml:space="preserve">Claus–Dieter EHLERMANN </w:t>
      </w:r>
    </w:p>
    <w:p w:rsidR="00C466F1" w:rsidRPr="005A4707" w:rsidRDefault="00C466F1" w:rsidP="00C466F1">
      <w:pPr>
        <w:pStyle w:val="Point0"/>
        <w:rPr>
          <w:sz w:val="23"/>
          <w:szCs w:val="23"/>
          <w:lang w:val="en-US"/>
        </w:rPr>
      </w:pPr>
      <w:r w:rsidRPr="005A4707">
        <w:rPr>
          <w:sz w:val="23"/>
          <w:szCs w:val="23"/>
          <w:lang w:val="en-US"/>
        </w:rPr>
        <w:t>2.</w:t>
      </w:r>
      <w:r w:rsidRPr="005A4707">
        <w:rPr>
          <w:sz w:val="23"/>
          <w:szCs w:val="23"/>
          <w:lang w:val="en-US"/>
        </w:rPr>
        <w:tab/>
        <w:t xml:space="preserve">Giorgio SACERDOTI </w:t>
      </w:r>
    </w:p>
    <w:p w:rsidR="00C466F1" w:rsidRPr="005A4707" w:rsidRDefault="00C466F1" w:rsidP="00C466F1">
      <w:pPr>
        <w:pStyle w:val="Point0"/>
        <w:rPr>
          <w:sz w:val="23"/>
          <w:szCs w:val="23"/>
          <w:lang w:val="en-US"/>
        </w:rPr>
      </w:pPr>
      <w:r w:rsidRPr="005A4707">
        <w:rPr>
          <w:sz w:val="23"/>
          <w:szCs w:val="23"/>
          <w:lang w:val="en-US"/>
        </w:rPr>
        <w:t>3.</w:t>
      </w:r>
      <w:r w:rsidRPr="005A4707">
        <w:rPr>
          <w:sz w:val="23"/>
          <w:szCs w:val="23"/>
          <w:lang w:val="en-US"/>
        </w:rPr>
        <w:tab/>
        <w:t>Jacques BOURGEOIS</w:t>
      </w:r>
    </w:p>
    <w:p w:rsidR="00C466F1" w:rsidRPr="005A4707" w:rsidRDefault="00C466F1" w:rsidP="00C466F1">
      <w:pPr>
        <w:pStyle w:val="Point0"/>
        <w:rPr>
          <w:sz w:val="23"/>
          <w:szCs w:val="23"/>
          <w:lang w:val="en-US"/>
        </w:rPr>
      </w:pPr>
      <w:r w:rsidRPr="005A4707">
        <w:rPr>
          <w:sz w:val="23"/>
          <w:szCs w:val="23"/>
          <w:lang w:val="en-US"/>
        </w:rPr>
        <w:t>4.</w:t>
      </w:r>
      <w:r w:rsidRPr="005A4707">
        <w:rPr>
          <w:sz w:val="23"/>
          <w:szCs w:val="23"/>
          <w:lang w:val="en-US"/>
        </w:rPr>
        <w:tab/>
        <w:t xml:space="preserve">Pieter Jan KUIJPER </w:t>
      </w:r>
    </w:p>
    <w:p w:rsidR="00C466F1" w:rsidRPr="005A4707" w:rsidRDefault="00C466F1" w:rsidP="00C466F1">
      <w:pPr>
        <w:pStyle w:val="Point0"/>
        <w:spacing w:after="360"/>
        <w:rPr>
          <w:sz w:val="23"/>
          <w:szCs w:val="23"/>
        </w:rPr>
      </w:pPr>
      <w:r w:rsidRPr="005A4707">
        <w:rPr>
          <w:sz w:val="23"/>
          <w:szCs w:val="23"/>
        </w:rPr>
        <w:t>5.</w:t>
      </w:r>
      <w:r w:rsidRPr="005A4707">
        <w:rPr>
          <w:sz w:val="23"/>
          <w:szCs w:val="23"/>
        </w:rPr>
        <w:tab/>
        <w:t>Ramon TORRENT</w:t>
      </w:r>
    </w:p>
    <w:p w:rsidR="00C466F1" w:rsidRPr="005A4707" w:rsidRDefault="00F13A2D" w:rsidP="00C466F1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5A470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Președinți</w:t>
      </w:r>
    </w:p>
    <w:p w:rsidR="00C466F1" w:rsidRPr="005A4707" w:rsidRDefault="00C466F1" w:rsidP="00C466F1">
      <w:pPr>
        <w:pStyle w:val="Point0"/>
        <w:rPr>
          <w:sz w:val="23"/>
          <w:szCs w:val="23"/>
        </w:rPr>
      </w:pPr>
      <w:r w:rsidRPr="005A4707">
        <w:rPr>
          <w:sz w:val="23"/>
          <w:szCs w:val="23"/>
        </w:rPr>
        <w:t>1.</w:t>
      </w:r>
      <w:r w:rsidRPr="005A4707">
        <w:rPr>
          <w:sz w:val="23"/>
          <w:szCs w:val="23"/>
        </w:rPr>
        <w:tab/>
      </w:r>
      <w:r w:rsidRPr="005A4707">
        <w:rPr>
          <w:rStyle w:val="Strong"/>
          <w:b w:val="0"/>
          <w:sz w:val="23"/>
          <w:szCs w:val="23"/>
        </w:rPr>
        <w:t>David UNTERHALTER</w:t>
      </w:r>
      <w:r w:rsidRPr="005A4707">
        <w:rPr>
          <w:bCs/>
          <w:sz w:val="23"/>
          <w:szCs w:val="23"/>
        </w:rPr>
        <w:t xml:space="preserve"> (South Africa)</w:t>
      </w:r>
    </w:p>
    <w:p w:rsidR="00C466F1" w:rsidRPr="005A4707" w:rsidRDefault="00C466F1" w:rsidP="00C466F1">
      <w:pPr>
        <w:pStyle w:val="Point0"/>
        <w:rPr>
          <w:sz w:val="23"/>
          <w:szCs w:val="23"/>
        </w:rPr>
      </w:pPr>
      <w:r w:rsidRPr="005A4707">
        <w:rPr>
          <w:sz w:val="23"/>
          <w:szCs w:val="23"/>
        </w:rPr>
        <w:t>2.</w:t>
      </w:r>
      <w:r w:rsidRPr="005A4707">
        <w:rPr>
          <w:sz w:val="23"/>
          <w:szCs w:val="23"/>
        </w:rPr>
        <w:tab/>
        <w:t>Merit JANOW (United States)</w:t>
      </w:r>
    </w:p>
    <w:p w:rsidR="00C466F1" w:rsidRPr="005A4707" w:rsidRDefault="00C466F1" w:rsidP="00C466F1">
      <w:pPr>
        <w:ind w:left="840" w:hanging="840"/>
        <w:rPr>
          <w:rFonts w:ascii="Times New Roman" w:hAnsi="Times New Roman" w:cs="Times New Roman"/>
          <w:sz w:val="23"/>
          <w:szCs w:val="23"/>
        </w:rPr>
      </w:pPr>
      <w:r w:rsidRPr="005A4707">
        <w:rPr>
          <w:rFonts w:ascii="Times New Roman" w:hAnsi="Times New Roman" w:cs="Times New Roman"/>
          <w:sz w:val="23"/>
          <w:szCs w:val="23"/>
        </w:rPr>
        <w:t>3.</w:t>
      </w:r>
      <w:r w:rsidRPr="005A4707">
        <w:rPr>
          <w:rFonts w:ascii="Times New Roman" w:hAnsi="Times New Roman" w:cs="Times New Roman"/>
          <w:sz w:val="23"/>
          <w:szCs w:val="23"/>
        </w:rPr>
        <w:tab/>
        <w:t>William DAVEY (United States)</w:t>
      </w:r>
    </w:p>
    <w:p w:rsidR="00C466F1" w:rsidRPr="005A4707" w:rsidRDefault="00C466F1" w:rsidP="00C466F1">
      <w:pPr>
        <w:ind w:left="840" w:hanging="840"/>
        <w:rPr>
          <w:rFonts w:ascii="Times New Roman" w:hAnsi="Times New Roman" w:cs="Times New Roman"/>
          <w:sz w:val="23"/>
          <w:szCs w:val="23"/>
        </w:rPr>
      </w:pPr>
      <w:r w:rsidRPr="00452B54">
        <w:rPr>
          <w:rFonts w:ascii="Times New Roman" w:hAnsi="Times New Roman" w:cs="Times New Roman"/>
          <w:sz w:val="23"/>
          <w:szCs w:val="23"/>
        </w:rPr>
        <w:t xml:space="preserve">4. </w:t>
      </w:r>
      <w:r w:rsidRPr="00452B54">
        <w:rPr>
          <w:rFonts w:ascii="Times New Roman" w:hAnsi="Times New Roman" w:cs="Times New Roman"/>
          <w:sz w:val="23"/>
          <w:szCs w:val="23"/>
        </w:rPr>
        <w:tab/>
        <w:t>Leora BLUMBERG (South Africa)</w:t>
      </w:r>
    </w:p>
    <w:p w:rsidR="00C466F1" w:rsidRPr="005A4707" w:rsidRDefault="00C466F1" w:rsidP="00C466F1">
      <w:pPr>
        <w:ind w:left="840" w:hanging="840"/>
        <w:rPr>
          <w:rFonts w:ascii="Times New Roman" w:hAnsi="Times New Roman" w:cs="Times New Roman"/>
          <w:sz w:val="23"/>
          <w:szCs w:val="23"/>
        </w:rPr>
      </w:pPr>
      <w:r w:rsidRPr="005A4707">
        <w:rPr>
          <w:rFonts w:ascii="Times New Roman" w:hAnsi="Times New Roman" w:cs="Times New Roman"/>
          <w:sz w:val="23"/>
          <w:szCs w:val="23"/>
        </w:rPr>
        <w:t xml:space="preserve">5. </w:t>
      </w:r>
      <w:r w:rsidRPr="005A4707">
        <w:rPr>
          <w:rFonts w:ascii="Times New Roman" w:hAnsi="Times New Roman" w:cs="Times New Roman"/>
          <w:sz w:val="23"/>
          <w:szCs w:val="23"/>
        </w:rPr>
        <w:tab/>
        <w:t xml:space="preserve">Helge SELAND (Norway) </w:t>
      </w:r>
    </w:p>
    <w:p w:rsidR="00C466F1" w:rsidRPr="005A4707" w:rsidRDefault="00C466F1" w:rsidP="00C466F1">
      <w:pPr>
        <w:pStyle w:val="Point0"/>
        <w:ind w:left="0" w:firstLine="0"/>
        <w:rPr>
          <w:sz w:val="23"/>
          <w:szCs w:val="23"/>
        </w:rPr>
      </w:pPr>
      <w:r w:rsidRPr="005A4707">
        <w:rPr>
          <w:sz w:val="23"/>
          <w:szCs w:val="23"/>
        </w:rPr>
        <w:tab/>
      </w:r>
    </w:p>
    <w:p w:rsidR="00C466F1" w:rsidRPr="005A4707" w:rsidRDefault="00C466F1" w:rsidP="00C466F1">
      <w:pPr>
        <w:pStyle w:val="Point0"/>
        <w:rPr>
          <w:sz w:val="23"/>
          <w:szCs w:val="23"/>
        </w:rPr>
      </w:pPr>
    </w:p>
    <w:p w:rsidR="00C466F1" w:rsidRPr="005A4707" w:rsidRDefault="00C466F1" w:rsidP="00C85942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C466F1" w:rsidRPr="005A4707" w:rsidSect="002830B3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35" w:rsidRDefault="00C24535" w:rsidP="00695C00">
      <w:pPr>
        <w:spacing w:after="0" w:line="240" w:lineRule="auto"/>
      </w:pPr>
      <w:r>
        <w:separator/>
      </w:r>
    </w:p>
  </w:endnote>
  <w:endnote w:type="continuationSeparator" w:id="0">
    <w:p w:rsidR="00C24535" w:rsidRDefault="00C24535" w:rsidP="0069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35" w:rsidRDefault="00C24535" w:rsidP="00695C00">
      <w:pPr>
        <w:spacing w:after="0" w:line="240" w:lineRule="auto"/>
      </w:pPr>
      <w:r>
        <w:separator/>
      </w:r>
    </w:p>
  </w:footnote>
  <w:footnote w:type="continuationSeparator" w:id="0">
    <w:p w:rsidR="00C24535" w:rsidRDefault="00C24535" w:rsidP="0069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AF7"/>
    <w:multiLevelType w:val="hybridMultilevel"/>
    <w:tmpl w:val="97D0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26A4"/>
    <w:multiLevelType w:val="hybridMultilevel"/>
    <w:tmpl w:val="52EE0F86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0"/>
    <w:rsid w:val="000C1E6C"/>
    <w:rsid w:val="000C4F73"/>
    <w:rsid w:val="001C335D"/>
    <w:rsid w:val="001D01B3"/>
    <w:rsid w:val="001D7C8D"/>
    <w:rsid w:val="001F421C"/>
    <w:rsid w:val="002350AE"/>
    <w:rsid w:val="002830B3"/>
    <w:rsid w:val="002926A5"/>
    <w:rsid w:val="00300100"/>
    <w:rsid w:val="0042322F"/>
    <w:rsid w:val="00452B54"/>
    <w:rsid w:val="004610AD"/>
    <w:rsid w:val="004822A4"/>
    <w:rsid w:val="00490670"/>
    <w:rsid w:val="005763B1"/>
    <w:rsid w:val="005A4707"/>
    <w:rsid w:val="005C4481"/>
    <w:rsid w:val="00627AA2"/>
    <w:rsid w:val="006302F7"/>
    <w:rsid w:val="00662747"/>
    <w:rsid w:val="00695C00"/>
    <w:rsid w:val="0070684D"/>
    <w:rsid w:val="0071529D"/>
    <w:rsid w:val="007F76EC"/>
    <w:rsid w:val="00821509"/>
    <w:rsid w:val="008415AD"/>
    <w:rsid w:val="00924ACB"/>
    <w:rsid w:val="0093335C"/>
    <w:rsid w:val="009A00A0"/>
    <w:rsid w:val="009C7A3B"/>
    <w:rsid w:val="00A66397"/>
    <w:rsid w:val="00A75C5F"/>
    <w:rsid w:val="00AB4719"/>
    <w:rsid w:val="00AD7C4F"/>
    <w:rsid w:val="00AF3036"/>
    <w:rsid w:val="00B75C55"/>
    <w:rsid w:val="00B95025"/>
    <w:rsid w:val="00BB04B0"/>
    <w:rsid w:val="00BD60DA"/>
    <w:rsid w:val="00C24535"/>
    <w:rsid w:val="00C466F1"/>
    <w:rsid w:val="00C6513E"/>
    <w:rsid w:val="00C85942"/>
    <w:rsid w:val="00C91805"/>
    <w:rsid w:val="00D357D5"/>
    <w:rsid w:val="00D43482"/>
    <w:rsid w:val="00D75CA6"/>
    <w:rsid w:val="00DF4CDB"/>
    <w:rsid w:val="00E7151D"/>
    <w:rsid w:val="00ED677D"/>
    <w:rsid w:val="00EE6A3E"/>
    <w:rsid w:val="00F13A2D"/>
    <w:rsid w:val="00F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57B1-61FE-446F-B47C-5D951503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5C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C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C00"/>
    <w:rPr>
      <w:vertAlign w:val="superscript"/>
    </w:rPr>
  </w:style>
  <w:style w:type="character" w:styleId="Strong">
    <w:name w:val="Strong"/>
    <w:basedOn w:val="DefaultParagraphFont"/>
    <w:uiPriority w:val="22"/>
    <w:qFormat/>
    <w:rsid w:val="004610AD"/>
    <w:rPr>
      <w:b/>
      <w:bCs/>
    </w:rPr>
  </w:style>
  <w:style w:type="paragraph" w:customStyle="1" w:styleId="Point0">
    <w:name w:val="Point 0"/>
    <w:basedOn w:val="Normal"/>
    <w:rsid w:val="00C466F1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4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91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90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03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3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256A-557C-477A-AED5-06A9177D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 Ursoi</dc:creator>
  <cp:keywords/>
  <dc:description/>
  <cp:lastModifiedBy>gribinet.ana@gmail.com</cp:lastModifiedBy>
  <cp:revision>11</cp:revision>
  <cp:lastPrinted>2016-02-17T11:18:00Z</cp:lastPrinted>
  <dcterms:created xsi:type="dcterms:W3CDTF">2016-01-12T15:38:00Z</dcterms:created>
  <dcterms:modified xsi:type="dcterms:W3CDTF">2016-03-02T14:06:00Z</dcterms:modified>
</cp:coreProperties>
</file>