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2BA" w:rsidRPr="00692D22" w:rsidRDefault="001B1DDB" w:rsidP="000E2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7.65pt;margin-top:-42.75pt;width:130.8pt;height:142.55pt;z-index:251658240">
            <v:imagedata r:id="rId5" o:title=""/>
          </v:shape>
          <o:OLEObject Type="Embed" ProgID="Unknown" ShapeID="_x0000_s1026" DrawAspect="Content" ObjectID="_1852177919" r:id="rId6"/>
        </w:object>
      </w:r>
      <w:r w:rsidR="000E22BA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</w:t>
      </w:r>
      <w:r w:rsidR="000E22BA" w:rsidRPr="003E34A5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REPUBLICA MOLDOVA                                   РЕСПУБЛИКА МОЛДОВА</w:t>
      </w:r>
      <w:r w:rsidR="000E22BA" w:rsidRPr="003E34A5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CONSILIUL SĂTESC                                                   </w:t>
      </w:r>
      <w:r w:rsidR="000E22BA" w:rsidRPr="003E34A5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СЕЛЬСКИЙ</w:t>
      </w:r>
      <w:r w:rsidR="000E22BA" w:rsidRPr="003E34A5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 СОВЕТ</w:t>
      </w:r>
    </w:p>
    <w:p w:rsidR="000E22BA" w:rsidRPr="003E34A5" w:rsidRDefault="000E22BA" w:rsidP="000E22BA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</w:pPr>
      <w:r w:rsidRPr="003E34A5">
        <w:rPr>
          <w:rFonts w:ascii="Times New Roman" w:eastAsia="Times New Roman" w:hAnsi="Times New Roman" w:cs="Times New Roman"/>
          <w:sz w:val="28"/>
          <w:szCs w:val="24"/>
          <w:lang w:val="ro-RO" w:eastAsia="ru-RU"/>
        </w:rPr>
        <w:t xml:space="preserve">NASLAVCEA                                                                 </w:t>
      </w:r>
      <w:r w:rsidRPr="003E34A5"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  <w:t>НАСЛАВЧА</w:t>
      </w:r>
    </w:p>
    <w:p w:rsidR="000E22BA" w:rsidRPr="003E34A5" w:rsidRDefault="000E22BA" w:rsidP="000E22BA">
      <w:pPr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</w:pPr>
      <w:r w:rsidRPr="003E34A5">
        <w:rPr>
          <w:rFonts w:ascii="Times New Roman" w:eastAsia="Times New Roman" w:hAnsi="Times New Roman" w:cs="Times New Roman"/>
          <w:b/>
          <w:sz w:val="28"/>
          <w:szCs w:val="24"/>
          <w:lang w:val="ro-RO" w:eastAsia="ru-RU"/>
        </w:rPr>
        <w:t>Primăria                                                                          Примэрия</w:t>
      </w:r>
    </w:p>
    <w:p w:rsidR="000E22BA" w:rsidRDefault="000E22BA" w:rsidP="000E2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:rsidR="000E22BA" w:rsidRPr="00BE5896" w:rsidRDefault="000E22BA" w:rsidP="000E22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                   proiect                                </w:t>
      </w:r>
      <w:r w:rsidRPr="00BE5896">
        <w:rPr>
          <w:rFonts w:ascii="Times New Roman" w:hAnsi="Times New Roman" w:cs="Times New Roman"/>
          <w:b/>
          <w:bCs/>
          <w:sz w:val="28"/>
          <w:szCs w:val="28"/>
          <w:lang w:val="it-IT"/>
        </w:rPr>
        <w:t>D</w:t>
      </w:r>
      <w:r w:rsidRPr="00BE5896">
        <w:rPr>
          <w:rFonts w:ascii="Times New Roman" w:hAnsi="Times New Roman" w:cs="Times New Roman"/>
          <w:b/>
          <w:bCs/>
          <w:sz w:val="28"/>
          <w:szCs w:val="28"/>
          <w:lang w:val="ro-RO"/>
        </w:rPr>
        <w:t>ECIZIE</w:t>
      </w:r>
      <w:r w:rsidRPr="00BE589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nr.</w:t>
      </w:r>
      <w:bookmarkStart w:id="0" w:name="_GoBack"/>
      <w:bookmarkEnd w:id="0"/>
    </w:p>
    <w:p w:rsidR="000E22BA" w:rsidRPr="00BE5896" w:rsidRDefault="000E22BA" w:rsidP="000E22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BE589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din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</w:t>
      </w:r>
      <w:r w:rsidRPr="00BE5896">
        <w:rPr>
          <w:rFonts w:ascii="Times New Roman" w:hAnsi="Times New Roman" w:cs="Times New Roman"/>
          <w:b/>
          <w:bCs/>
          <w:sz w:val="28"/>
          <w:szCs w:val="28"/>
          <w:lang w:val="it-IT"/>
        </w:rPr>
        <w:t>2026</w:t>
      </w:r>
    </w:p>
    <w:p w:rsidR="00B80D5E" w:rsidRPr="00433807" w:rsidRDefault="00B80D5E">
      <w:pPr>
        <w:rPr>
          <w:lang w:val="en-US"/>
        </w:rPr>
      </w:pPr>
    </w:p>
    <w:p w:rsidR="000E22BA" w:rsidRDefault="000E22BA">
      <w:pPr>
        <w:rPr>
          <w:rFonts w:ascii="Times New Roman" w:hAnsi="Times New Roman"/>
          <w:b/>
          <w:sz w:val="28"/>
          <w:szCs w:val="28"/>
          <w:lang w:val="ro-RO"/>
        </w:rPr>
      </w:pPr>
      <w:r w:rsidRPr="000E22BA">
        <w:rPr>
          <w:rFonts w:ascii="Times New Roman" w:eastAsia="Onest" w:hAnsi="Times New Roman"/>
          <w:b/>
          <w:sz w:val="28"/>
          <w:szCs w:val="28"/>
          <w:lang w:val="ro-RO"/>
        </w:rPr>
        <w:t xml:space="preserve">Cu privire la </w:t>
      </w:r>
      <w:r w:rsidRPr="000E22BA">
        <w:rPr>
          <w:rFonts w:ascii="Times New Roman" w:hAnsi="Times New Roman"/>
          <w:b/>
          <w:sz w:val="28"/>
          <w:szCs w:val="28"/>
          <w:lang w:val="ro-RO"/>
        </w:rPr>
        <w:t>înființarea unei instituții de educație timpurie pe teritoriul administrației satului Naslavcea.</w:t>
      </w:r>
    </w:p>
    <w:p w:rsidR="000E22BA" w:rsidRDefault="000E22BA">
      <w:pPr>
        <w:rPr>
          <w:rFonts w:ascii="Times New Roman" w:hAnsi="Times New Roman"/>
          <w:b/>
          <w:sz w:val="28"/>
          <w:szCs w:val="28"/>
          <w:lang w:val="ro-RO"/>
        </w:rPr>
      </w:pPr>
    </w:p>
    <w:p w:rsidR="00DC0EDA" w:rsidRPr="0060686B" w:rsidRDefault="000E22BA" w:rsidP="00A840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/>
          <w:sz w:val="28"/>
          <w:szCs w:val="28"/>
          <w:lang w:val="ro-RO"/>
        </w:rPr>
        <w:t>În temeiul art.14 (1) lit.h al legii nr.436/2006 privind administraţia publică locală şi art.</w:t>
      </w:r>
      <w:r w:rsidR="00B01839">
        <w:rPr>
          <w:rFonts w:ascii="Times New Roman" w:hAnsi="Times New Roman"/>
          <w:sz w:val="28"/>
          <w:szCs w:val="28"/>
          <w:lang w:val="ro-RO"/>
        </w:rPr>
        <w:t>174(1) din Codul Civil al Republicii Moldova nr.1107/2002, ţinînd cont de prevederile art.4(1) lit.h al Legii 435/2006 privind descentralizare administrativă,</w:t>
      </w:r>
      <w:r w:rsidR="00A84074">
        <w:rPr>
          <w:rFonts w:ascii="Times New Roman" w:hAnsi="Times New Roman"/>
          <w:sz w:val="28"/>
          <w:szCs w:val="28"/>
          <w:lang w:val="ro-RO"/>
        </w:rPr>
        <w:t xml:space="preserve"> Ordinului  Ministeeruluui Educaţiei şi Cercetării nr.1465 din 17.07.2026</w:t>
      </w:r>
      <w:r w:rsidR="00A84074" w:rsidRPr="00A84074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cu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privire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aprobarea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Regulamentului-Cadru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organizare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și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funcționare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instituțiilor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educaţie</w:t>
      </w:r>
      <w:proofErr w:type="spellEnd"/>
      <w:r w:rsid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antepreșcolară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și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instituțiilor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învățământ</w:t>
      </w:r>
      <w:proofErr w:type="spellEnd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A84074" w:rsidRP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preșcolar</w:t>
      </w:r>
      <w:proofErr w:type="spellEnd"/>
      <w:r w:rsidR="00A8407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,</w:t>
      </w:r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baza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art.21(1)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şi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art.142 lit j) al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Codului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Educaţiei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al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Republicii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Moldova, </w:t>
      </w:r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p.8 din </w:t>
      </w:r>
      <w:proofErr w:type="spellStart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Ordin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Ministerului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Educaţiei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nr.163/2015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aprobarea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Regulamentului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cu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privire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organizarea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şi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desfăşurarea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concursului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pentru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ocuparea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funcţiei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</w:t>
      </w:r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director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şi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director adjunct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instituţiile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de </w:t>
      </w:r>
      <w:proofErr w:type="spellStart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învăţămînt</w:t>
      </w:r>
      <w:proofErr w:type="spellEnd"/>
      <w:r w:rsidR="0060686B" w:rsidRP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general</w:t>
      </w:r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cu </w:t>
      </w:r>
      <w:proofErr w:type="spellStart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modificării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ulterioare</w:t>
      </w:r>
      <w:proofErr w:type="spellEnd"/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recomandării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prin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Deciziei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nr.6/5 din 14.08.2026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Consiliului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rational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Ocniţa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“Cu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privire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dizolvarea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Instituţiei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Publice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Gimnaziul-Grădiniţă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Naslavcea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din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satul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Naslavcea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raionul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Ocniţa</w:t>
      </w:r>
      <w:proofErr w:type="spellEnd"/>
      <w:r w:rsidR="00C60C8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”,</w:t>
      </w:r>
      <w:r w:rsidR="00DC0E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DC0EDA" w:rsidRPr="00DC0EDA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="00DC0EDA" w:rsidRPr="00DC0EDA">
        <w:rPr>
          <w:rFonts w:ascii="Times New Roman" w:hAnsi="Times New Roman" w:cs="Times New Roman"/>
          <w:bCs/>
          <w:sz w:val="28"/>
          <w:szCs w:val="28"/>
          <w:lang w:val="ro-RO"/>
        </w:rPr>
        <w:t>vizului pozitiv  al comisiei consultative de specialitate</w:t>
      </w:r>
      <w:r w:rsidR="00DC0E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="00DC0E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con</w:t>
      </w:r>
      <w:r w:rsidR="000653F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siliul</w:t>
      </w:r>
      <w:proofErr w:type="spellEnd"/>
      <w:r w:rsidR="000653F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DC0E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local </w:t>
      </w:r>
      <w:proofErr w:type="spellStart"/>
      <w:r w:rsidR="00DC0ED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Naslavcea</w:t>
      </w:r>
      <w:proofErr w:type="spellEnd"/>
    </w:p>
    <w:p w:rsidR="00A84074" w:rsidRDefault="00DC0EDA" w:rsidP="00A840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                                                          DECIDE:</w:t>
      </w:r>
    </w:p>
    <w:p w:rsidR="00DC0EDA" w:rsidRDefault="00DC0EDA" w:rsidP="000653F0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gram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1.Se</w:t>
      </w:r>
      <w:proofErr w:type="gram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înfiinţind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unei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instituţiei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educaţie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timpurie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teritoriul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primăriei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satul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Naslavcea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grădiniţa</w:t>
      </w:r>
      <w:proofErr w:type="spellEnd"/>
      <w:r w:rsidRPr="00565445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 de </w:t>
      </w:r>
      <w:proofErr w:type="spellStart"/>
      <w:r w:rsidRPr="00565445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copii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</w:t>
      </w:r>
      <w:proofErr w:type="spellStart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Capelica</w:t>
      </w:r>
      <w:proofErr w:type="spellEnd"/>
      <w:r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cu </w:t>
      </w:r>
      <w:proofErr w:type="spellStart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statut</w:t>
      </w:r>
      <w:proofErr w:type="spellEnd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persoană</w:t>
      </w:r>
      <w:proofErr w:type="spellEnd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juridică</w:t>
      </w:r>
      <w:proofErr w:type="spellEnd"/>
      <w:r w:rsidR="00561C85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433807" w:rsidRPr="0007115D" w:rsidRDefault="00433807" w:rsidP="000653F0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2.Se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aprobă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condiţiile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legii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Republicii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Moldova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funcţionarea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unui</w:t>
      </w:r>
      <w:proofErr w:type="spellEnd"/>
      <w:r w:rsidR="0007115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07115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grup</w:t>
      </w:r>
      <w:proofErr w:type="spellEnd"/>
      <w:r w:rsidR="0007115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mixt </w:t>
      </w:r>
      <w:proofErr w:type="spellStart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>copiii</w:t>
      </w:r>
      <w:proofErr w:type="spellEnd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>vârsta</w:t>
      </w:r>
      <w:proofErr w:type="spellEnd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 xml:space="preserve"> de la 2 la 6(7) </w:t>
      </w:r>
      <w:proofErr w:type="spellStart"/>
      <w:r w:rsidR="0007115D" w:rsidRPr="0007115D">
        <w:rPr>
          <w:rFonts w:ascii="Times New Roman" w:hAnsi="Times New Roman" w:cs="Times New Roman"/>
          <w:sz w:val="28"/>
          <w:szCs w:val="28"/>
          <w:lang w:val="en-US"/>
        </w:rPr>
        <w:t>ani</w:t>
      </w:r>
      <w:proofErr w:type="spellEnd"/>
      <w:r w:rsidR="0007115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92B14" w:rsidRPr="00565445" w:rsidRDefault="0007115D" w:rsidP="000653F0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3</w:t>
      </w:r>
      <w:r w:rsidR="000653F0" w:rsidRPr="005654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</w:t>
      </w:r>
      <w:proofErr w:type="gram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aprobă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Programul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activitate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al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instituţiei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preşcolare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10,5 ore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zilnic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la 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orele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7-30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până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la </w:t>
      </w:r>
      <w:proofErr w:type="spellStart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orele</w:t>
      </w:r>
      <w:proofErr w:type="spellEnd"/>
      <w:r w:rsidR="0043380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18-00.</w:t>
      </w:r>
    </w:p>
    <w:p w:rsidR="00C70486" w:rsidRPr="003358EE" w:rsidRDefault="0007115D" w:rsidP="000653F0">
      <w:pPr>
        <w:tabs>
          <w:tab w:val="left" w:pos="2000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4</w:t>
      </w:r>
      <w:r w:rsidR="000653F0" w:rsidRP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Se</w:t>
      </w:r>
      <w:proofErr w:type="gram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numeşte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dna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Mironova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Inga (cu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acordul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persoanei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)</w:t>
      </w:r>
      <w:r w:rsidR="0060686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din data de </w:t>
      </w:r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în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funcţia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director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interimar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al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grădiniţei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 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copii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</w:t>
      </w:r>
      <w:proofErr w:type="spellStart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Capelica</w:t>
      </w:r>
      <w:proofErr w:type="spellEnd"/>
      <w:r w:rsidR="00C7048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="001B1DD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="00C7048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B1DDB">
        <w:rPr>
          <w:rFonts w:ascii="Times New Roman" w:hAnsi="Times New Roman" w:cs="Times New Roman"/>
          <w:sz w:val="28"/>
          <w:szCs w:val="28"/>
          <w:lang w:val="en-US"/>
        </w:rPr>
        <w:t>â</w:t>
      </w:r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nă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numirea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funcţia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de director </w:t>
      </w:r>
      <w:proofErr w:type="spellStart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>bază</w:t>
      </w:r>
      <w:proofErr w:type="spellEnd"/>
      <w:r w:rsidR="00C70486" w:rsidRPr="00C70486">
        <w:rPr>
          <w:rFonts w:ascii="Times New Roman" w:hAnsi="Times New Roman" w:cs="Times New Roman"/>
          <w:sz w:val="28"/>
          <w:szCs w:val="28"/>
          <w:lang w:val="en-US"/>
        </w:rPr>
        <w:t xml:space="preserve"> de concurs</w:t>
      </w:r>
      <w:r w:rsidR="0060686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A1E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653F0" w:rsidRPr="00565445" w:rsidRDefault="0060686B" w:rsidP="000653F0">
      <w:pPr>
        <w:tabs>
          <w:tab w:val="left" w:pos="20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5</w:t>
      </w:r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.Decizia</w:t>
      </w:r>
      <w:proofErr w:type="gram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dată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poate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fi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contestată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 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în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decurs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de 30 de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zile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de la data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comunicării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cu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respectarea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procedurii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</w:t>
      </w:r>
      <w:proofErr w:type="spellStart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>prealabile</w:t>
      </w:r>
      <w:proofErr w:type="spellEnd"/>
      <w:r w:rsidR="000653F0" w:rsidRPr="00565445">
        <w:rPr>
          <w:rFonts w:ascii="Times New Roman" w:hAnsi="Times New Roman" w:cs="Times New Roman"/>
          <w:sz w:val="28"/>
          <w:szCs w:val="28"/>
          <w:highlight w:val="white"/>
          <w:lang w:val="en-US" w:eastAsia="ro-RO"/>
        </w:rPr>
        <w:t xml:space="preserve"> la</w:t>
      </w:r>
      <w:r w:rsidR="000653F0" w:rsidRPr="00565445">
        <w:rPr>
          <w:rFonts w:ascii="Times New Roman" w:hAnsi="Times New Roman" w:cs="Times New Roman"/>
          <w:sz w:val="28"/>
          <w:szCs w:val="28"/>
          <w:lang w:val="ro-RO" w:eastAsia="ru-RU"/>
        </w:rPr>
        <w:t xml:space="preserve"> Judecătoria Edineţ (sediul Ocniţa, str.Burebista,47), potrivit prevederilor Codului administrativ al Republicii Moldova nr.116/2018.</w:t>
      </w:r>
    </w:p>
    <w:p w:rsidR="000653F0" w:rsidRPr="00565445" w:rsidRDefault="000653F0" w:rsidP="000653F0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65445">
        <w:rPr>
          <w:rFonts w:ascii="Times New Roman" w:eastAsia="Times New Roman" w:hAnsi="Times New Roman" w:cs="Times New Roman"/>
          <w:sz w:val="28"/>
          <w:szCs w:val="28"/>
          <w:lang w:val="ro-RO"/>
        </w:rPr>
        <w:t>7.</w:t>
      </w:r>
      <w:r w:rsidRPr="005654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Prezenta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decizie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intră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65445">
        <w:rPr>
          <w:rFonts w:ascii="Times New Roman" w:hAnsi="Times New Roman" w:cs="Times New Roman"/>
          <w:sz w:val="28"/>
          <w:szCs w:val="28"/>
          <w:lang w:val="en-US"/>
        </w:rPr>
        <w:t>vigoare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565445">
        <w:rPr>
          <w:rFonts w:ascii="Times New Roman" w:hAnsi="Times New Roman" w:cs="Times New Roman"/>
          <w:sz w:val="28"/>
          <w:szCs w:val="28"/>
          <w:lang w:val="ro-RO"/>
        </w:rPr>
        <w:t>de</w:t>
      </w:r>
      <w:proofErr w:type="gramEnd"/>
      <w:r w:rsidRPr="00565445">
        <w:rPr>
          <w:rFonts w:ascii="Times New Roman" w:hAnsi="Times New Roman" w:cs="Times New Roman"/>
          <w:sz w:val="28"/>
          <w:szCs w:val="28"/>
          <w:lang w:val="ro-RO"/>
        </w:rPr>
        <w:t xml:space="preserve"> la</w:t>
      </w:r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data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publicării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Registrul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de Stat a </w:t>
      </w:r>
      <w:proofErr w:type="spellStart"/>
      <w:r w:rsidRPr="00565445">
        <w:rPr>
          <w:rFonts w:ascii="Times New Roman" w:hAnsi="Times New Roman" w:cs="Times New Roman"/>
          <w:sz w:val="28"/>
          <w:szCs w:val="28"/>
          <w:lang w:val="en-US"/>
        </w:rPr>
        <w:t>Actelor</w:t>
      </w:r>
      <w:proofErr w:type="spellEnd"/>
      <w:r w:rsidRPr="00565445">
        <w:rPr>
          <w:rFonts w:ascii="Times New Roman" w:hAnsi="Times New Roman" w:cs="Times New Roman"/>
          <w:sz w:val="28"/>
          <w:szCs w:val="28"/>
          <w:lang w:val="en-US"/>
        </w:rPr>
        <w:t xml:space="preserve"> Locale.</w:t>
      </w:r>
    </w:p>
    <w:p w:rsidR="000653F0" w:rsidRPr="00A84074" w:rsidRDefault="000653F0" w:rsidP="00A840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0E22BA" w:rsidRDefault="000E22BA">
      <w:pPr>
        <w:rPr>
          <w:rFonts w:ascii="Times New Roman" w:hAnsi="Times New Roman"/>
          <w:sz w:val="28"/>
          <w:szCs w:val="28"/>
          <w:lang w:val="en-US"/>
        </w:rPr>
      </w:pPr>
    </w:p>
    <w:p w:rsidR="0007115D" w:rsidRPr="0007115D" w:rsidRDefault="0007115D" w:rsidP="000711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ORDIN Nr. 163 </w:t>
      </w:r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  <w:t xml:space="preserve">din 23-03-2015 </w:t>
      </w:r>
    </w:p>
    <w:p w:rsidR="0007115D" w:rsidRPr="0007115D" w:rsidRDefault="0007115D" w:rsidP="0007115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proofErr w:type="gram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pentru</w:t>
      </w:r>
      <w:proofErr w:type="spellEnd"/>
      <w:proofErr w:type="gram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aprobarea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Regulamentului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  <w:t xml:space="preserve">cu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privire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la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organizarea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şi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desfăşurarea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concursului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pentru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ocuparea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funcţiei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</w:t>
      </w:r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  <w:t xml:space="preserve">director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şi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director adjunct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în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instituţiile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br/>
        <w:t xml:space="preserve">de </w:t>
      </w:r>
      <w:proofErr w:type="spellStart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învăţămînt</w:t>
      </w:r>
      <w:proofErr w:type="spellEnd"/>
      <w:r w:rsidRPr="000711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general</w:t>
      </w:r>
    </w:p>
    <w:p w:rsidR="00C00057" w:rsidRDefault="00C00057">
      <w:pPr>
        <w:rPr>
          <w:rFonts w:ascii="Times New Roman" w:hAnsi="Times New Roman"/>
          <w:sz w:val="28"/>
          <w:szCs w:val="28"/>
          <w:lang w:val="en-US"/>
        </w:rPr>
      </w:pPr>
    </w:p>
    <w:p w:rsidR="00C00057" w:rsidRDefault="00C00057">
      <w:pPr>
        <w:rPr>
          <w:rFonts w:ascii="Times New Roman" w:hAnsi="Times New Roman"/>
          <w:sz w:val="28"/>
          <w:szCs w:val="28"/>
          <w:lang w:val="en-US"/>
        </w:rPr>
      </w:pPr>
    </w:p>
    <w:p w:rsidR="00C00057" w:rsidRDefault="00C00057">
      <w:pPr>
        <w:rPr>
          <w:rFonts w:ascii="Times New Roman" w:hAnsi="Times New Roman"/>
          <w:sz w:val="28"/>
          <w:szCs w:val="28"/>
          <w:lang w:val="en-US"/>
        </w:rPr>
      </w:pPr>
    </w:p>
    <w:p w:rsidR="00C00057" w:rsidRPr="00A84074" w:rsidRDefault="00C00057">
      <w:pPr>
        <w:rPr>
          <w:rFonts w:ascii="Times New Roman" w:hAnsi="Times New Roman"/>
          <w:sz w:val="28"/>
          <w:szCs w:val="28"/>
          <w:lang w:val="en-US"/>
        </w:rPr>
      </w:pPr>
    </w:p>
    <w:p w:rsidR="00AF1322" w:rsidRPr="00AF1322" w:rsidRDefault="00AF1322" w:rsidP="00AF1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  <w:r w:rsidRPr="00AF1322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  <w:t>NOTA INFORMATIVĂ</w:t>
      </w:r>
    </w:p>
    <w:p w:rsidR="00AF1322" w:rsidRPr="00AF1322" w:rsidRDefault="00AF1322" w:rsidP="00AF1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o-RO" w:eastAsia="ru-RU"/>
        </w:rPr>
      </w:pPr>
    </w:p>
    <w:p w:rsidR="00C00057" w:rsidRDefault="00AF1322" w:rsidP="00C00057">
      <w:pPr>
        <w:rPr>
          <w:rFonts w:ascii="Times New Roman" w:hAnsi="Times New Roman"/>
          <w:b/>
          <w:sz w:val="28"/>
          <w:szCs w:val="28"/>
          <w:lang w:val="ro-RO"/>
        </w:rPr>
      </w:pPr>
      <w:r w:rsidRPr="00AF132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La proiectul de decizie</w:t>
      </w:r>
      <w:r w:rsidR="00C00057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nr. ______</w:t>
      </w:r>
      <w:r w:rsidRPr="00AF132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din</w:t>
      </w:r>
      <w:r w:rsidR="00C000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________</w:t>
      </w:r>
      <w:r w:rsidRPr="00AF13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F132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2026</w:t>
      </w:r>
      <w:r w:rsidRPr="00AF13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r w:rsidR="00C00057" w:rsidRPr="000E22BA">
        <w:rPr>
          <w:rFonts w:ascii="Times New Roman" w:eastAsia="Onest" w:hAnsi="Times New Roman"/>
          <w:b/>
          <w:sz w:val="28"/>
          <w:szCs w:val="28"/>
          <w:lang w:val="ro-RO"/>
        </w:rPr>
        <w:t xml:space="preserve">Cu privire la </w:t>
      </w:r>
      <w:r w:rsidR="00C00057" w:rsidRPr="000E22BA">
        <w:rPr>
          <w:rFonts w:ascii="Times New Roman" w:hAnsi="Times New Roman"/>
          <w:b/>
          <w:sz w:val="28"/>
          <w:szCs w:val="28"/>
          <w:lang w:val="ro-RO"/>
        </w:rPr>
        <w:t>înființarea unei instituții de educație timpurie pe teritoriul administrației satului Naslavcea.</w:t>
      </w:r>
    </w:p>
    <w:p w:rsidR="00AF1322" w:rsidRPr="00C00057" w:rsidRDefault="00AF1322" w:rsidP="00AF13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1.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Denumirea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autorului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,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după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caz,a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participanţilor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</w:p>
        </w:tc>
      </w:tr>
      <w:tr w:rsidR="00AF1322" w:rsidRPr="00AF1322" w:rsidTr="00A811F3">
        <w:tc>
          <w:tcPr>
            <w:tcW w:w="10024" w:type="dxa"/>
          </w:tcPr>
          <w:p w:rsidR="00AF1322" w:rsidRPr="000A176C" w:rsidRDefault="00C00057" w:rsidP="00AF1322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ro-RO"/>
              </w:rPr>
              <w:t xml:space="preserve">O.Railean-consilier local,  </w:t>
            </w: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2.Condiţiile 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ce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au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impus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elaborarea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de act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normativ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finalităţile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urmărite</w:t>
            </w:r>
            <w:proofErr w:type="spellEnd"/>
          </w:p>
        </w:tc>
      </w:tr>
      <w:tr w:rsidR="00AF1322" w:rsidRPr="00AF1322" w:rsidTr="00A811F3">
        <w:tc>
          <w:tcPr>
            <w:tcW w:w="10024" w:type="dxa"/>
          </w:tcPr>
          <w:p w:rsidR="000A176C" w:rsidRPr="000A176C" w:rsidRDefault="000A176C" w:rsidP="000A17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  <w:lang w:val="en-US"/>
              </w:rPr>
            </w:pPr>
            <w:r w:rsidRPr="000A176C">
              <w:rPr>
                <w:rFonts w:eastAsia="Times New Roman"/>
                <w:sz w:val="24"/>
                <w:szCs w:val="24"/>
                <w:lang w:val="ro-RO"/>
              </w:rPr>
              <w:t xml:space="preserve">Din cauza </w:t>
            </w:r>
            <w:r w:rsidR="00565445">
              <w:rPr>
                <w:rFonts w:eastAsia="Times New Roman"/>
                <w:sz w:val="24"/>
                <w:szCs w:val="24"/>
                <w:lang w:val="ro-RO"/>
              </w:rPr>
              <w:t>dizolvarea IP „Gimnaziul-Grădeniţa Naslavcea”</w:t>
            </w:r>
            <w:r w:rsidRPr="000A176C">
              <w:rPr>
                <w:rFonts w:eastAsia="Times New Roman"/>
                <w:sz w:val="24"/>
                <w:szCs w:val="24"/>
                <w:lang w:val="ro-RO"/>
              </w:rPr>
              <w:t xml:space="preserve"> elevii de gimnaziu sunt transportați la o altă școală, în timp ce preșcolarii rămân fără o unitate de învățământ. Infrastructura necesară există deja în incintă...</w:t>
            </w:r>
          </w:p>
          <w:p w:rsidR="00AF1322" w:rsidRPr="00AF1322" w:rsidRDefault="00AF1322" w:rsidP="00AF13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3.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Descrierea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gradului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compatibilitate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proiectele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care au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scop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armonizarea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legislatiei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nationale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legislatia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Proiectul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deciziei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nu contravene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legislaţiei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Uniunii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Europene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4.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Principalele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prevederi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şi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evidenţierea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elementelor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noi</w:t>
            </w:r>
            <w:proofErr w:type="spellEnd"/>
          </w:p>
        </w:tc>
      </w:tr>
      <w:tr w:rsidR="00AF1322" w:rsidRPr="00AF1322" w:rsidTr="00A811F3">
        <w:tc>
          <w:tcPr>
            <w:tcW w:w="10024" w:type="dxa"/>
          </w:tcPr>
          <w:p w:rsidR="000A176C" w:rsidRDefault="00AF1322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AF1322">
              <w:rPr>
                <w:rFonts w:eastAsia="Times New Roman"/>
                <w:sz w:val="24"/>
                <w:szCs w:val="24"/>
                <w:lang w:val="en-US"/>
              </w:rPr>
              <w:t>Proiectul</w:t>
            </w:r>
            <w:proofErr w:type="spellEnd"/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0A176C">
              <w:rPr>
                <w:rFonts w:eastAsia="Times New Roman"/>
                <w:sz w:val="24"/>
                <w:szCs w:val="24"/>
                <w:lang w:val="en-US"/>
              </w:rPr>
              <w:t>decizie</w:t>
            </w:r>
            <w:proofErr w:type="spellEnd"/>
            <w:r w:rsidR="000A176C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AF1322">
              <w:rPr>
                <w:rFonts w:eastAsia="Times New Roman"/>
                <w:sz w:val="24"/>
                <w:szCs w:val="24"/>
                <w:lang w:val="en-US"/>
              </w:rPr>
              <w:t>prevede</w:t>
            </w:r>
            <w:proofErr w:type="spellEnd"/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="000A176C">
              <w:rPr>
                <w:rFonts w:eastAsia="Times New Roman"/>
                <w:sz w:val="24"/>
                <w:szCs w:val="24"/>
                <w:lang w:val="en-US"/>
              </w:rPr>
              <w:t xml:space="preserve"> 1</w:t>
            </w:r>
            <w:proofErr w:type="gramEnd"/>
            <w:r w:rsidR="000A176C">
              <w:rPr>
                <w:rFonts w:eastAsia="Times New Roman"/>
                <w:sz w:val="24"/>
                <w:szCs w:val="24"/>
                <w:lang w:val="en-US"/>
              </w:rPr>
              <w:t xml:space="preserve">. </w:t>
            </w:r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Se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înfiinţind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unei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instituţiei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educaţie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timpurie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pe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teritoriul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primăriei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satul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Naslavcea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grădiniţa</w:t>
            </w:r>
            <w:proofErr w:type="spellEnd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copii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0A176C" w:rsidRPr="000653F0">
              <w:rPr>
                <w:rFonts w:eastAsia="Times New Roman"/>
                <w:b/>
                <w:bCs/>
                <w:sz w:val="24"/>
                <w:szCs w:val="24"/>
                <w:lang w:val="en-US"/>
              </w:rPr>
              <w:t>sau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centru</w:t>
            </w:r>
            <w:proofErr w:type="spellEnd"/>
            <w:proofErr w:type="gramEnd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comunitar</w:t>
            </w:r>
            <w:proofErr w:type="spellEnd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educaţie</w:t>
            </w:r>
            <w:proofErr w:type="spellEnd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i/>
                <w:sz w:val="24"/>
                <w:szCs w:val="24"/>
                <w:lang w:val="en-US"/>
              </w:rPr>
              <w:t>timpurie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“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Capelica”cu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statut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persoană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juridică</w:t>
            </w:r>
            <w:proofErr w:type="spellEnd"/>
            <w:r w:rsidR="000A176C" w:rsidRPr="000653F0">
              <w:rPr>
                <w:rFonts w:eastAsia="Times New Roman"/>
                <w:bCs/>
                <w:sz w:val="24"/>
                <w:szCs w:val="24"/>
                <w:lang w:val="en-US"/>
              </w:rPr>
              <w:t>.</w:t>
            </w:r>
          </w:p>
          <w:p w:rsidR="000A176C" w:rsidRDefault="000A176C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2.</w:t>
            </w:r>
          </w:p>
          <w:p w:rsidR="000A176C" w:rsidRDefault="000A176C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3.</w:t>
            </w:r>
          </w:p>
          <w:p w:rsidR="000A176C" w:rsidRDefault="000A176C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</w:p>
          <w:p w:rsidR="000A176C" w:rsidRDefault="000A176C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</w:p>
          <w:p w:rsidR="000A176C" w:rsidRDefault="000A176C" w:rsidP="00AF1322">
            <w:pPr>
              <w:rPr>
                <w:rFonts w:eastAsia="Times New Roman"/>
                <w:sz w:val="24"/>
                <w:szCs w:val="24"/>
                <w:lang w:val="en-US"/>
              </w:rPr>
            </w:pPr>
          </w:p>
          <w:p w:rsidR="00AF1322" w:rsidRPr="00AF1322" w:rsidRDefault="00AF1322" w:rsidP="00AF1322">
            <w:pPr>
              <w:ind w:hanging="720"/>
              <w:jc w:val="both"/>
              <w:rPr>
                <w:rFonts w:eastAsia="Times New Roman"/>
                <w:sz w:val="24"/>
                <w:szCs w:val="24"/>
                <w:lang w:val="ro-MD"/>
              </w:rPr>
            </w:pP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5.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>F</w:t>
            </w: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undamentarea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economico-financiară</w:t>
            </w:r>
            <w:proofErr w:type="spellEnd"/>
          </w:p>
        </w:tc>
      </w:tr>
      <w:tr w:rsidR="00AF1322" w:rsidRPr="001B1DDB" w:rsidTr="00A811F3">
        <w:trPr>
          <w:trHeight w:val="307"/>
        </w:trPr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32"/>
                <w:szCs w:val="32"/>
                <w:lang w:val="en-US"/>
              </w:rPr>
            </w:pPr>
            <w:r w:rsidRPr="00AF1322">
              <w:rPr>
                <w:rFonts w:eastAsia="Times New Roman"/>
                <w:color w:val="000000"/>
                <w:sz w:val="24"/>
                <w:szCs w:val="24"/>
                <w:lang w:val="ro-RO"/>
              </w:rPr>
              <w:t>I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mplementarea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proiectului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decizie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F1322">
              <w:rPr>
                <w:rFonts w:eastAsia="Times New Roman"/>
                <w:b/>
                <w:color w:val="000000"/>
                <w:sz w:val="32"/>
                <w:szCs w:val="32"/>
                <w:lang w:val="en-US"/>
              </w:rPr>
              <w:t xml:space="preserve"> </w:t>
            </w:r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nu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necesite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cheltuieli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bugetare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6</w:t>
            </w: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  <w:t>Modul de încorporare a actului în cadrul normativ în vigoare</w:t>
            </w: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0A176C">
            <w:pPr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lastRenderedPageBreak/>
              <w:t>Proiectul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încorporează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în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sistemul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actelor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normative</w:t>
            </w:r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sz w:val="24"/>
                <w:szCs w:val="24"/>
                <w:lang w:val="en-US"/>
              </w:rPr>
              <w:t>pe</w:t>
            </w:r>
            <w:proofErr w:type="spellEnd"/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sz w:val="24"/>
                <w:szCs w:val="24"/>
                <w:lang w:val="en-US"/>
              </w:rPr>
              <w:t>baza</w:t>
            </w:r>
            <w:proofErr w:type="spellEnd"/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Legii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nr.100 din 22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decembrie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2017 “Cu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privire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actele</w:t>
            </w:r>
            <w:proofErr w:type="spellEnd"/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 xml:space="preserve"> normative”;</w:t>
            </w:r>
            <w:r w:rsidRPr="00AF1322">
              <w:rPr>
                <w:rFonts w:eastAsia="Times New Roman"/>
                <w:sz w:val="24"/>
                <w:szCs w:val="24"/>
                <w:lang w:val="en-US"/>
              </w:rPr>
              <w:t xml:space="preserve"> </w:t>
            </w:r>
            <w:r w:rsidR="000A176C">
              <w:rPr>
                <w:sz w:val="28"/>
                <w:szCs w:val="28"/>
                <w:lang w:val="ro-RO"/>
              </w:rPr>
              <w:t>art.14 (1) lit.h al legii nr.436/2006 privind administraţia publică locală şi art.174(1) din Codul Civil al Republicii Moldova nr.1107/2002, ţinînd cont de prevederile art.4(1) lit.h al Legii 435/2006 privind descentralizare administrativă, Ordinului  Ministeeruluui Educaţiei şi Cercetării nr.1465 din 17.07.2026</w:t>
            </w:r>
            <w:r w:rsidR="000A176C" w:rsidRPr="00A84074">
              <w:rPr>
                <w:sz w:val="28"/>
                <w:szCs w:val="28"/>
                <w:lang w:val="ro-RO"/>
              </w:rPr>
              <w:t xml:space="preserve"> </w:t>
            </w:r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cu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privire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la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aprobarea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Regulamentului-Cadru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organizare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și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funcționare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instituțiilor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educaţie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antepreșcolară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și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instituțiilor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învățământ</w:t>
            </w:r>
            <w:proofErr w:type="spellEnd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A84074">
              <w:rPr>
                <w:rFonts w:eastAsia="Times New Roman"/>
                <w:bCs/>
                <w:sz w:val="28"/>
                <w:szCs w:val="28"/>
                <w:lang w:val="en-US"/>
              </w:rPr>
              <w:t>preșcolar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în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baza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art.21(1)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şi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art.142 lit j) al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Codului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Educaţiei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al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Republicii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Moldova,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recomandării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prin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Deciziei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nr.6/5 din 14.08.2026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Consiliului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rational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Ocniţa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“Cu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privire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la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dizolvarea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Instituţiei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Publice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“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Gimnaziul-Grădiniţă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Naslavcea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din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satul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Naslavcea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raionul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Ocniţa</w:t>
            </w:r>
            <w:proofErr w:type="spellEnd"/>
            <w:r w:rsidR="000A176C">
              <w:rPr>
                <w:rFonts w:eastAsia="Times New Roman"/>
                <w:bCs/>
                <w:sz w:val="28"/>
                <w:szCs w:val="28"/>
                <w:lang w:val="en-US"/>
              </w:rPr>
              <w:t>”</w:t>
            </w:r>
          </w:p>
        </w:tc>
      </w:tr>
      <w:tr w:rsidR="00AF1322" w:rsidRPr="001B1DDB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7</w:t>
            </w: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  <w:t>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ro-RO"/>
              </w:rPr>
              <w:t>Avizarea şi consultarea publică a proiectului</w:t>
            </w:r>
          </w:p>
        </w:tc>
      </w:tr>
      <w:tr w:rsidR="00AF1322" w:rsidRPr="001B1DDB" w:rsidTr="00A811F3">
        <w:tc>
          <w:tcPr>
            <w:tcW w:w="10024" w:type="dxa"/>
          </w:tcPr>
          <w:p w:rsidR="00565445" w:rsidRPr="00565445" w:rsidRDefault="00AF1322" w:rsidP="00565445">
            <w:pPr>
              <w:rPr>
                <w:bCs/>
                <w:sz w:val="28"/>
                <w:szCs w:val="28"/>
                <w:lang w:val="ro-RO"/>
              </w:rPr>
            </w:pP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În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baza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celor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expuse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şi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în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conformitate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cu art.32 al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Legii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n.100 din 22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decembrie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2017 “Cu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privire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la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actele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normative”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proiectul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deciziei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fost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avizat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de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către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primar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interimar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 al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primăriei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În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scopul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respectării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prevederilor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Legii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nr.239 din 13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noiembrie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2008 “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privind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transporenţa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procesului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decisional”,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proiectul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deciziei</w:t>
            </w:r>
            <w:proofErr w:type="spellEnd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es</w:t>
            </w:r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te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plasat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pe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>panoul</w:t>
            </w:r>
            <w:proofErr w:type="spellEnd"/>
            <w:r w:rsidR="000A176C" w:rsidRP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 informative</w:t>
            </w:r>
            <w:r w:rsidR="00565445">
              <w:rPr>
                <w:rFonts w:eastAsia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565445" w:rsidRPr="00565445">
              <w:rPr>
                <w:bCs/>
                <w:sz w:val="28"/>
                <w:szCs w:val="28"/>
                <w:lang w:val="en-US"/>
              </w:rPr>
              <w:t>pe</w:t>
            </w:r>
            <w:proofErr w:type="spellEnd"/>
            <w:r w:rsidR="00565445" w:rsidRPr="00565445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65445" w:rsidRPr="00565445">
              <w:rPr>
                <w:bCs/>
                <w:sz w:val="28"/>
                <w:szCs w:val="28"/>
                <w:lang w:val="en-US"/>
              </w:rPr>
              <w:t>pagina</w:t>
            </w:r>
            <w:proofErr w:type="spellEnd"/>
            <w:r w:rsidR="00565445" w:rsidRPr="00565445">
              <w:rPr>
                <w:bCs/>
                <w:sz w:val="28"/>
                <w:szCs w:val="28"/>
                <w:lang w:val="en-US"/>
              </w:rPr>
              <w:t xml:space="preserve"> web </w:t>
            </w:r>
            <w:proofErr w:type="spellStart"/>
            <w:r w:rsidR="00565445" w:rsidRPr="00565445">
              <w:rPr>
                <w:bCs/>
                <w:sz w:val="28"/>
                <w:szCs w:val="28"/>
                <w:lang w:val="en-US"/>
              </w:rPr>
              <w:t>oficială</w:t>
            </w:r>
            <w:proofErr w:type="spellEnd"/>
            <w:r w:rsidR="00565445" w:rsidRPr="00565445">
              <w:rPr>
                <w:bCs/>
                <w:sz w:val="28"/>
                <w:szCs w:val="28"/>
                <w:lang w:val="ro-RO"/>
              </w:rPr>
              <w:t>:https://primarianaslavcea.md</w:t>
            </w:r>
          </w:p>
          <w:p w:rsidR="00AF1322" w:rsidRPr="00565445" w:rsidRDefault="00AF1322" w:rsidP="00565445">
            <w:pPr>
              <w:rPr>
                <w:rFonts w:eastAsia="Times New Roman"/>
                <w:color w:val="000000"/>
                <w:sz w:val="28"/>
                <w:szCs w:val="28"/>
                <w:lang w:val="ro-RO"/>
              </w:rPr>
            </w:pP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8.</w:t>
            </w:r>
            <w:r w:rsidRPr="00AF1322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expertizaei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anticorupţie</w:t>
            </w:r>
            <w:proofErr w:type="spellEnd"/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color w:val="000000"/>
                <w:sz w:val="24"/>
                <w:szCs w:val="24"/>
                <w:lang w:val="ro-RO"/>
              </w:rPr>
            </w:pPr>
            <w:r w:rsidRPr="00AF1322">
              <w:rPr>
                <w:rFonts w:eastAsia="Times New Roman"/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9.</w:t>
            </w:r>
            <w:r w:rsidRPr="00AF1322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de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compatibilitate</w:t>
            </w:r>
            <w:proofErr w:type="spellEnd"/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color w:val="000000"/>
                <w:sz w:val="24"/>
                <w:szCs w:val="24"/>
                <w:lang w:val="ro-RO"/>
              </w:rPr>
            </w:pPr>
            <w:r w:rsidRPr="00AF1322">
              <w:rPr>
                <w:rFonts w:eastAsia="Times New Roman"/>
                <w:color w:val="000000"/>
                <w:sz w:val="24"/>
                <w:szCs w:val="24"/>
                <w:lang w:val="ro-RO"/>
              </w:rPr>
              <w:t>--------</w:t>
            </w: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10.</w:t>
            </w:r>
            <w:r w:rsidRPr="00AF1322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Constatările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expertizei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</w:rPr>
              <w:t>juridice</w:t>
            </w:r>
            <w:proofErr w:type="spellEnd"/>
          </w:p>
        </w:tc>
      </w:tr>
      <w:tr w:rsidR="00AF1322" w:rsidRPr="001B1DDB" w:rsidTr="00A811F3">
        <w:tc>
          <w:tcPr>
            <w:tcW w:w="10024" w:type="dxa"/>
          </w:tcPr>
          <w:p w:rsidR="00AF1322" w:rsidRPr="00565445" w:rsidRDefault="00AF1322" w:rsidP="00AF1322">
            <w:pPr>
              <w:rPr>
                <w:rFonts w:eastAsia="Times New Roman"/>
                <w:color w:val="000000"/>
                <w:sz w:val="28"/>
                <w:szCs w:val="28"/>
                <w:lang w:val="ro-RO"/>
              </w:rPr>
            </w:pPr>
            <w:r w:rsidRPr="00565445">
              <w:rPr>
                <w:rFonts w:eastAsia="Times New Roman"/>
                <w:color w:val="000000"/>
                <w:sz w:val="28"/>
                <w:szCs w:val="28"/>
                <w:lang w:val="ro-RO"/>
              </w:rPr>
              <w:t>În temeiul art.37 alin.6 al Legii nr.100/2017 nu a fost supus expertizei juridice, pe motiv că, nu există funcţie de jurist. Structura şi conţinutul actului administrativ corespund normelor de tehnică legislativă</w:t>
            </w: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11.</w:t>
            </w:r>
            <w:r w:rsidRPr="00AF1322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Constatările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>altor</w:t>
            </w:r>
            <w:proofErr w:type="spellEnd"/>
            <w:r w:rsidRPr="00AF1322">
              <w:rPr>
                <w:rFonts w:eastAsia="Times New Roman"/>
                <w:b/>
                <w:color w:val="000000"/>
                <w:sz w:val="24"/>
                <w:szCs w:val="24"/>
                <w:lang w:val="en-US"/>
              </w:rPr>
              <w:t xml:space="preserve"> expertize</w:t>
            </w:r>
          </w:p>
        </w:tc>
      </w:tr>
      <w:tr w:rsidR="00AF1322" w:rsidRPr="00AF1322" w:rsidTr="00A811F3">
        <w:tc>
          <w:tcPr>
            <w:tcW w:w="10024" w:type="dxa"/>
          </w:tcPr>
          <w:p w:rsidR="00AF1322" w:rsidRPr="00AF1322" w:rsidRDefault="00AF1322" w:rsidP="00AF1322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AF1322">
              <w:rPr>
                <w:rFonts w:eastAsia="Times New Roman"/>
                <w:color w:val="000000"/>
                <w:sz w:val="24"/>
                <w:szCs w:val="24"/>
                <w:lang w:val="en-US"/>
              </w:rPr>
              <w:t>-----</w:t>
            </w:r>
          </w:p>
        </w:tc>
      </w:tr>
    </w:tbl>
    <w:p w:rsidR="00AF1322" w:rsidRPr="00AF1322" w:rsidRDefault="00AF1322" w:rsidP="00AF1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</w:p>
    <w:p w:rsidR="00AF1322" w:rsidRPr="00AF1322" w:rsidRDefault="00AF1322" w:rsidP="00AF13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A84074" w:rsidRPr="000653F0" w:rsidRDefault="00A84074"/>
    <w:sectPr w:rsidR="00A84074" w:rsidRPr="00065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42124"/>
    <w:multiLevelType w:val="hybridMultilevel"/>
    <w:tmpl w:val="412A3CA0"/>
    <w:lvl w:ilvl="0" w:tplc="0F0CC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6"/>
        <w:szCs w:val="26"/>
        <w:lang w:val="ro-RO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2D"/>
    <w:rsid w:val="000653F0"/>
    <w:rsid w:val="0007115D"/>
    <w:rsid w:val="000A176C"/>
    <w:rsid w:val="000E22BA"/>
    <w:rsid w:val="001B1DDB"/>
    <w:rsid w:val="003358EE"/>
    <w:rsid w:val="00433807"/>
    <w:rsid w:val="00561C85"/>
    <w:rsid w:val="00565445"/>
    <w:rsid w:val="005A1E89"/>
    <w:rsid w:val="0060686B"/>
    <w:rsid w:val="00A84074"/>
    <w:rsid w:val="00A92B14"/>
    <w:rsid w:val="00AF1322"/>
    <w:rsid w:val="00B01839"/>
    <w:rsid w:val="00B80D5E"/>
    <w:rsid w:val="00C00057"/>
    <w:rsid w:val="00C60C88"/>
    <w:rsid w:val="00C70486"/>
    <w:rsid w:val="00DA222D"/>
    <w:rsid w:val="00DC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39F3C31-E301-457A-BC4C-D60C3FBF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2BA"/>
    <w:rPr>
      <w:rFonts w:eastAsia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1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5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58EE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2026-09-24T06:42:00Z</cp:lastPrinted>
  <dcterms:created xsi:type="dcterms:W3CDTF">2026-09-16T06:39:00Z</dcterms:created>
  <dcterms:modified xsi:type="dcterms:W3CDTF">2026-09-29T06:03:00Z</dcterms:modified>
</cp:coreProperties>
</file>