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67283" w:rsidRPr="00A500A8" w:rsidRDefault="00C32C04" w:rsidP="00A67283">
      <w:pPr>
        <w:spacing w:after="0" w:line="240" w:lineRule="auto"/>
        <w:rPr>
          <w:rFonts w:ascii="Times New Roman" w:eastAsia="Times New Roman" w:hAnsi="Times New Roman" w:cs="Times New Roman"/>
          <w:sz w:val="24"/>
          <w:szCs w:val="24"/>
          <w:lang w:val="ro-RO"/>
        </w:rPr>
      </w:pPr>
      <w:r>
        <w:rPr>
          <w:noProof/>
          <w:lang w:eastAsia="ru-RU"/>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margin-left:157.4pt;margin-top:-36.45pt;width:130.8pt;height:142.55pt;z-index:251661312">
            <v:imagedata r:id="rId5" o:title=""/>
          </v:shape>
          <o:OLEObject Type="Embed" ProgID="Unknown" ShapeID="_x0000_s1027" DrawAspect="Content" ObjectID="_1850985282" r:id="rId6"/>
        </w:object>
      </w:r>
      <w:r w:rsidR="00A67283" w:rsidRPr="00A910F4">
        <w:rPr>
          <w:rFonts w:ascii="Times New Roman" w:eastAsia="Times New Roman" w:hAnsi="Times New Roman" w:cs="Times New Roman"/>
          <w:sz w:val="28"/>
          <w:szCs w:val="28"/>
          <w:lang w:val="en-US"/>
        </w:rPr>
        <w:t>REPUBLICA MOLDOVA                                       РЕСПУБЛИКА МОЛДОВА</w:t>
      </w:r>
    </w:p>
    <w:p w:rsidR="00A67283" w:rsidRPr="00A910F4" w:rsidRDefault="00A67283" w:rsidP="00A67283">
      <w:pPr>
        <w:spacing w:after="0" w:line="240" w:lineRule="auto"/>
        <w:ind w:right="-58"/>
        <w:jc w:val="center"/>
        <w:rPr>
          <w:rFonts w:ascii="Times New Roman" w:eastAsia="Times New Roman" w:hAnsi="Times New Roman" w:cs="Times New Roman"/>
          <w:sz w:val="28"/>
          <w:szCs w:val="28"/>
          <w:lang w:val="ro-RO"/>
        </w:rPr>
      </w:pPr>
      <w:r w:rsidRPr="00A910F4">
        <w:rPr>
          <w:rFonts w:ascii="Times New Roman" w:eastAsia="Times New Roman" w:hAnsi="Times New Roman" w:cs="Times New Roman"/>
          <w:sz w:val="28"/>
          <w:szCs w:val="28"/>
          <w:lang w:val="ro-RO"/>
        </w:rPr>
        <w:t>RAIONUL OCNIŢA                                                ОКНИЦКИЙ РАЙОН</w:t>
      </w:r>
    </w:p>
    <w:p w:rsidR="00A67283" w:rsidRPr="00A910F4" w:rsidRDefault="00A67283" w:rsidP="00A67283">
      <w:pPr>
        <w:spacing w:after="0" w:line="240" w:lineRule="auto"/>
        <w:ind w:right="-58"/>
        <w:jc w:val="center"/>
        <w:rPr>
          <w:rFonts w:ascii="Times New Roman" w:eastAsia="Times New Roman" w:hAnsi="Times New Roman" w:cs="Times New Roman"/>
          <w:sz w:val="28"/>
          <w:szCs w:val="28"/>
          <w:lang w:val="ro-RO"/>
        </w:rPr>
      </w:pPr>
      <w:r w:rsidRPr="00A910F4">
        <w:rPr>
          <w:rFonts w:ascii="Times New Roman" w:eastAsia="Times New Roman" w:hAnsi="Times New Roman" w:cs="Times New Roman"/>
          <w:sz w:val="28"/>
          <w:szCs w:val="28"/>
          <w:lang w:val="ro-RO"/>
        </w:rPr>
        <w:t xml:space="preserve"> </w:t>
      </w:r>
    </w:p>
    <w:p w:rsidR="00A67283" w:rsidRPr="00A910F4" w:rsidRDefault="00A67283" w:rsidP="00A67283">
      <w:pPr>
        <w:spacing w:after="0" w:line="240" w:lineRule="auto"/>
        <w:ind w:right="-58"/>
        <w:jc w:val="center"/>
        <w:rPr>
          <w:rFonts w:ascii="Times New Roman" w:eastAsia="Times New Roman" w:hAnsi="Times New Roman" w:cs="Times New Roman"/>
          <w:b/>
          <w:sz w:val="28"/>
          <w:szCs w:val="24"/>
          <w:lang w:val="ro-RO"/>
        </w:rPr>
      </w:pPr>
      <w:r w:rsidRPr="00A910F4">
        <w:rPr>
          <w:rFonts w:ascii="Times New Roman" w:eastAsia="Times New Roman" w:hAnsi="Times New Roman" w:cs="Times New Roman"/>
          <w:b/>
          <w:sz w:val="28"/>
          <w:szCs w:val="24"/>
          <w:lang w:val="ro-RO"/>
        </w:rPr>
        <w:t>Primăria                                                               Примэрия</w:t>
      </w:r>
    </w:p>
    <w:p w:rsidR="00A67283" w:rsidRPr="00A910F4" w:rsidRDefault="00A67283" w:rsidP="00A67283">
      <w:pPr>
        <w:spacing w:after="0" w:line="240" w:lineRule="auto"/>
        <w:ind w:right="-58"/>
        <w:jc w:val="center"/>
        <w:rPr>
          <w:rFonts w:ascii="Times New Roman" w:eastAsia="Times New Roman" w:hAnsi="Times New Roman" w:cs="Times New Roman"/>
          <w:b/>
          <w:sz w:val="28"/>
          <w:szCs w:val="24"/>
          <w:lang w:val="ro-RO"/>
        </w:rPr>
      </w:pPr>
    </w:p>
    <w:p w:rsidR="00A67283" w:rsidRPr="00A910F4" w:rsidRDefault="00A67283" w:rsidP="00A67283">
      <w:pPr>
        <w:pBdr>
          <w:top w:val="single" w:sz="12" w:space="1" w:color="auto"/>
          <w:bottom w:val="single" w:sz="12" w:space="2" w:color="auto"/>
        </w:pBdr>
        <w:spacing w:after="0" w:line="240" w:lineRule="auto"/>
        <w:jc w:val="center"/>
        <w:rPr>
          <w:rFonts w:ascii="Times New Roman" w:eastAsia="Times New Roman" w:hAnsi="Times New Roman" w:cs="Times New Roman"/>
          <w:b/>
          <w:sz w:val="16"/>
          <w:szCs w:val="24"/>
          <w:lang w:val="ro-RO"/>
        </w:rPr>
      </w:pPr>
      <w:r w:rsidRPr="00A910F4">
        <w:rPr>
          <w:rFonts w:ascii="Times New Roman" w:eastAsia="Times New Roman" w:hAnsi="Times New Roman" w:cs="Times New Roman"/>
          <w:b/>
          <w:lang w:val="ro-RO"/>
        </w:rPr>
        <w:t>MD 7129 s.Naslavcea                                                                                             МД 7129 с. Наславча</w:t>
      </w:r>
    </w:p>
    <w:p w:rsidR="00A67283" w:rsidRPr="00A910F4" w:rsidRDefault="00A67283" w:rsidP="00A67283">
      <w:pPr>
        <w:pBdr>
          <w:top w:val="single" w:sz="12" w:space="1" w:color="auto"/>
          <w:bottom w:val="single" w:sz="12" w:space="2" w:color="auto"/>
        </w:pBdr>
        <w:spacing w:after="0" w:line="240" w:lineRule="auto"/>
        <w:jc w:val="center"/>
        <w:rPr>
          <w:rFonts w:ascii="Times New Roman" w:eastAsia="Times New Roman" w:hAnsi="Times New Roman" w:cs="Times New Roman"/>
          <w:b/>
          <w:lang w:val="ro-RO"/>
        </w:rPr>
      </w:pPr>
      <w:r w:rsidRPr="00A910F4">
        <w:rPr>
          <w:rFonts w:ascii="Times New Roman" w:eastAsia="Times New Roman" w:hAnsi="Times New Roman" w:cs="Times New Roman"/>
          <w:b/>
          <w:lang w:val="ro-RO"/>
        </w:rPr>
        <w:t>Tel-fax(271) 56-182                                                                                                тел-факс (271) 56-182</w:t>
      </w:r>
    </w:p>
    <w:p w:rsidR="00A67283" w:rsidRPr="00736B9F" w:rsidRDefault="00A67283" w:rsidP="00736B9F">
      <w:pPr>
        <w:pBdr>
          <w:top w:val="single" w:sz="12" w:space="1" w:color="auto"/>
          <w:bottom w:val="single" w:sz="12" w:space="2" w:color="auto"/>
        </w:pBdr>
        <w:spacing w:after="0" w:line="240" w:lineRule="auto"/>
        <w:jc w:val="center"/>
        <w:rPr>
          <w:rFonts w:ascii="Times New Roman" w:eastAsia="Times New Roman" w:hAnsi="Times New Roman" w:cs="Times New Roman"/>
          <w:b/>
          <w:sz w:val="16"/>
          <w:szCs w:val="16"/>
          <w:lang w:val="ro-RO"/>
        </w:rPr>
      </w:pPr>
      <w:r w:rsidRPr="00A910F4">
        <w:rPr>
          <w:rFonts w:ascii="Times New Roman" w:eastAsia="Times New Roman" w:hAnsi="Times New Roman" w:cs="Times New Roman"/>
          <w:b/>
          <w:lang w:val="ro-RO"/>
        </w:rPr>
        <w:t>E-mail: primaria.naslavcea</w:t>
      </w:r>
      <w:r w:rsidRPr="00A910F4">
        <w:rPr>
          <w:rFonts w:ascii="Times New Roman" w:eastAsia="Times New Roman" w:hAnsi="Times New Roman" w:cs="Times New Roman"/>
          <w:b/>
          <w:lang w:val="en-US"/>
        </w:rPr>
        <w:t>@apl.gov.</w:t>
      </w:r>
      <w:r w:rsidRPr="00A910F4">
        <w:rPr>
          <w:rFonts w:ascii="Times New Roman" w:eastAsia="Times New Roman" w:hAnsi="Times New Roman" w:cs="Times New Roman"/>
          <w:sz w:val="24"/>
          <w:szCs w:val="24"/>
          <w:lang w:val="en-US"/>
        </w:rPr>
        <w:t>md</w:t>
      </w:r>
      <w:r w:rsidRPr="00A910F4">
        <w:rPr>
          <w:rFonts w:ascii="Times New Roman" w:eastAsia="Times New Roman" w:hAnsi="Times New Roman" w:cs="Times New Roman"/>
          <w:sz w:val="24"/>
          <w:szCs w:val="24"/>
          <w:lang w:val="ro-RO"/>
        </w:rPr>
        <w:t xml:space="preserve"> </w:t>
      </w:r>
      <w:r w:rsidRPr="00A910F4">
        <w:rPr>
          <w:rFonts w:ascii="Times New Roman" w:eastAsia="Times New Roman" w:hAnsi="Times New Roman" w:cs="Times New Roman"/>
          <w:sz w:val="28"/>
          <w:szCs w:val="28"/>
          <w:lang w:val="ro-RO"/>
        </w:rPr>
        <w:t xml:space="preserve">                    </w:t>
      </w:r>
    </w:p>
    <w:p w:rsidR="00A67283" w:rsidRDefault="00A67283" w:rsidP="00A67283">
      <w:pPr>
        <w:spacing w:line="276" w:lineRule="auto"/>
        <w:jc w:val="center"/>
        <w:rPr>
          <w:rFonts w:ascii="Times New Roman" w:eastAsia="Onest" w:hAnsi="Times New Roman" w:cs="Times New Roman"/>
          <w:b/>
          <w:i/>
          <w:sz w:val="28"/>
          <w:szCs w:val="28"/>
          <w:lang w:val="ro-RO"/>
        </w:rPr>
      </w:pPr>
      <w:r w:rsidRPr="00A910F4">
        <w:rPr>
          <w:rFonts w:ascii="Times New Roman" w:eastAsia="Onest" w:hAnsi="Times New Roman" w:cs="Times New Roman"/>
          <w:b/>
          <w:i/>
          <w:sz w:val="28"/>
          <w:szCs w:val="28"/>
          <w:lang w:val="ro-RO"/>
        </w:rPr>
        <w:t>Anunț</w:t>
      </w:r>
    </w:p>
    <w:p w:rsidR="00A67283" w:rsidRDefault="00A67283" w:rsidP="00A67283">
      <w:pPr>
        <w:pStyle w:val="HTML"/>
        <w:rPr>
          <w:rFonts w:ascii="Times New Roman" w:eastAsia="Times New Roman" w:hAnsi="Times New Roman" w:cs="Times New Roman"/>
          <w:b/>
          <w:i/>
          <w:sz w:val="28"/>
          <w:szCs w:val="28"/>
          <w:lang w:val="en-US" w:eastAsia="ru-RU"/>
        </w:rPr>
      </w:pPr>
      <w:r w:rsidRPr="00A910F4">
        <w:rPr>
          <w:rFonts w:ascii="Times New Roman" w:eastAsia="Onest" w:hAnsi="Times New Roman" w:cs="Times New Roman"/>
          <w:b/>
          <w:i/>
          <w:sz w:val="28"/>
          <w:szCs w:val="28"/>
          <w:lang w:val="ro-RO"/>
        </w:rPr>
        <w:t xml:space="preserve"> privind inițierea elaborării proiectului de decizie</w:t>
      </w:r>
      <w:r>
        <w:rPr>
          <w:rFonts w:ascii="Times New Roman" w:eastAsia="Onest" w:hAnsi="Times New Roman" w:cs="Times New Roman"/>
          <w:b/>
          <w:i/>
          <w:sz w:val="28"/>
          <w:szCs w:val="28"/>
          <w:lang w:val="ro-RO"/>
        </w:rPr>
        <w:t>,</w:t>
      </w:r>
      <w:r w:rsidRPr="00A910F4">
        <w:rPr>
          <w:rFonts w:ascii="Times New Roman" w:eastAsia="Onest" w:hAnsi="Times New Roman" w:cs="Times New Roman"/>
          <w:b/>
          <w:i/>
          <w:sz w:val="28"/>
          <w:szCs w:val="28"/>
          <w:lang w:val="ro-RO"/>
        </w:rPr>
        <w:t xml:space="preserve"> privind</w:t>
      </w:r>
      <w:r>
        <w:rPr>
          <w:rFonts w:ascii="Times New Roman" w:eastAsia="Onest" w:hAnsi="Times New Roman" w:cs="Times New Roman"/>
          <w:b/>
          <w:i/>
          <w:sz w:val="28"/>
          <w:szCs w:val="28"/>
          <w:lang w:val="ro-RO"/>
        </w:rPr>
        <w:t xml:space="preserve"> </w:t>
      </w:r>
      <w:r w:rsidRPr="00A910F4">
        <w:rPr>
          <w:rFonts w:ascii="Times New Roman" w:eastAsia="Onest" w:hAnsi="Times New Roman" w:cs="Times New Roman"/>
          <w:b/>
          <w:i/>
          <w:sz w:val="28"/>
          <w:szCs w:val="28"/>
          <w:lang w:val="ro-RO"/>
        </w:rPr>
        <w:t xml:space="preserve"> </w:t>
      </w:r>
      <w:r w:rsidR="008D0D03" w:rsidRPr="008D0D03">
        <w:rPr>
          <w:rFonts w:ascii="Times New Roman" w:hAnsi="Times New Roman" w:cs="Times New Roman"/>
          <w:b/>
          <w:i/>
          <w:sz w:val="28"/>
          <w:szCs w:val="28"/>
          <w:lang w:val="ro-RO" w:eastAsia="ro-RO"/>
        </w:rPr>
        <w:t xml:space="preserve">schimbarea modului de folosinţă </w:t>
      </w:r>
      <w:r w:rsidR="008D0D03">
        <w:rPr>
          <w:rFonts w:ascii="Times New Roman" w:hAnsi="Times New Roman" w:cs="Times New Roman"/>
          <w:b/>
          <w:i/>
          <w:sz w:val="28"/>
          <w:szCs w:val="28"/>
          <w:lang w:val="ro-RO" w:eastAsia="ro-RO"/>
        </w:rPr>
        <w:t>şi a domeniului terenului cu nr.</w:t>
      </w:r>
      <w:r w:rsidR="008D0D03" w:rsidRPr="008D0D03">
        <w:rPr>
          <w:rFonts w:ascii="Times New Roman" w:hAnsi="Times New Roman" w:cs="Times New Roman"/>
          <w:b/>
          <w:i/>
          <w:sz w:val="28"/>
          <w:szCs w:val="28"/>
          <w:lang w:val="ro-RO" w:eastAsia="ro-RO"/>
        </w:rPr>
        <w:t>cadastral 6236106006, 6236106009  priprietate publică a UAT Naslavcea.</w:t>
      </w:r>
    </w:p>
    <w:p w:rsidR="00A67283" w:rsidRPr="0013075A" w:rsidRDefault="00A67283" w:rsidP="00A67283">
      <w:pPr>
        <w:pStyle w:val="HTML"/>
        <w:rPr>
          <w:rFonts w:ascii="Courier New" w:eastAsia="Times New Roman" w:hAnsi="Courier New" w:cs="Courier New"/>
          <w:lang w:val="en-US" w:eastAsia="ru-RU"/>
        </w:rPr>
      </w:pPr>
    </w:p>
    <w:p w:rsidR="00A67283" w:rsidRPr="0013075A" w:rsidRDefault="00A67283" w:rsidP="00A67283">
      <w:pPr>
        <w:spacing w:after="0" w:line="276" w:lineRule="auto"/>
        <w:jc w:val="both"/>
        <w:rPr>
          <w:rFonts w:ascii="Times New Roman" w:eastAsia="Onest" w:hAnsi="Times New Roman" w:cs="Times New Roman"/>
          <w:sz w:val="24"/>
          <w:szCs w:val="24"/>
          <w:lang w:val="ro-RO"/>
        </w:rPr>
      </w:pPr>
      <w:r w:rsidRPr="00A910F4">
        <w:rPr>
          <w:rFonts w:ascii="Times New Roman" w:eastAsia="Onest" w:hAnsi="Times New Roman" w:cs="Times New Roman"/>
          <w:sz w:val="28"/>
          <w:szCs w:val="28"/>
          <w:lang w:val="ro-RO"/>
        </w:rPr>
        <w:t xml:space="preserve"> </w:t>
      </w:r>
      <w:r w:rsidRPr="00A910F4">
        <w:rPr>
          <w:rFonts w:ascii="Times New Roman" w:eastAsia="Onest" w:hAnsi="Times New Roman" w:cs="Times New Roman"/>
          <w:sz w:val="28"/>
          <w:szCs w:val="28"/>
          <w:lang w:val="ro-RO"/>
        </w:rPr>
        <w:tab/>
      </w:r>
      <w:r w:rsidRPr="0013075A">
        <w:rPr>
          <w:rFonts w:ascii="Times New Roman" w:eastAsia="Onest" w:hAnsi="Times New Roman" w:cs="Times New Roman"/>
          <w:sz w:val="24"/>
          <w:szCs w:val="24"/>
          <w:lang w:val="ro-RO"/>
        </w:rPr>
        <w:t>Consiliul sătesc Naslavcea, raionul</w:t>
      </w:r>
      <w:r>
        <w:rPr>
          <w:rFonts w:ascii="Times New Roman" w:eastAsia="Onest" w:hAnsi="Times New Roman" w:cs="Times New Roman"/>
          <w:sz w:val="24"/>
          <w:szCs w:val="24"/>
          <w:lang w:val="ro-RO"/>
        </w:rPr>
        <w:t xml:space="preserve"> </w:t>
      </w:r>
      <w:r w:rsidRPr="0013075A">
        <w:rPr>
          <w:rFonts w:ascii="Times New Roman" w:eastAsia="Onest" w:hAnsi="Times New Roman" w:cs="Times New Roman"/>
          <w:sz w:val="24"/>
          <w:szCs w:val="24"/>
          <w:lang w:val="ro-RO"/>
        </w:rPr>
        <w:t xml:space="preserve">Ocniţa informează locuitorii și toate părțile interesate despre inițierea procesului de elaborare a proiectului de decizie </w:t>
      </w:r>
      <w:r w:rsidRPr="008D0D03">
        <w:rPr>
          <w:rFonts w:ascii="Times New Roman" w:eastAsia="Onest" w:hAnsi="Times New Roman" w:cs="Times New Roman"/>
          <w:sz w:val="24"/>
          <w:szCs w:val="24"/>
          <w:lang w:val="ro-RO"/>
        </w:rPr>
        <w:t>cu privire la</w:t>
      </w:r>
      <w:r w:rsidR="008D0D03" w:rsidRPr="008D0D03">
        <w:rPr>
          <w:rFonts w:ascii="Times New Roman" w:hAnsi="Times New Roman" w:cs="Times New Roman"/>
          <w:sz w:val="24"/>
          <w:szCs w:val="24"/>
          <w:lang w:val="ro-RO" w:eastAsia="ro-RO"/>
        </w:rPr>
        <w:t xml:space="preserve"> </w:t>
      </w:r>
      <w:r w:rsidR="008D0D03" w:rsidRPr="008D0D03">
        <w:rPr>
          <w:rFonts w:ascii="Times New Roman" w:hAnsi="Times New Roman" w:cs="Times New Roman"/>
          <w:sz w:val="24"/>
          <w:szCs w:val="24"/>
          <w:lang w:val="ro-RO" w:eastAsia="ro-RO"/>
        </w:rPr>
        <w:t>schimbarea modului de folosinţă şi a domeniului terenului cu nr,cadastral 6236106006, 6236106009  priprietate publică a UAT Naslavcea.</w:t>
      </w:r>
    </w:p>
    <w:p w:rsidR="00A67283" w:rsidRPr="0013075A" w:rsidRDefault="00A67283" w:rsidP="00A67283">
      <w:pPr>
        <w:pStyle w:val="HTML"/>
        <w:rPr>
          <w:rFonts w:ascii="Times New Roman" w:eastAsia="Times New Roman" w:hAnsi="Times New Roman" w:cs="Times New Roman"/>
          <w:sz w:val="24"/>
          <w:szCs w:val="24"/>
          <w:lang w:val="ro-RO" w:eastAsia="ru-RU"/>
        </w:rPr>
      </w:pPr>
      <w:r w:rsidRPr="0013075A">
        <w:rPr>
          <w:rFonts w:ascii="Times New Roman" w:eastAsia="Times New Roman" w:hAnsi="Times New Roman" w:cs="Times New Roman"/>
          <w:sz w:val="24"/>
          <w:szCs w:val="24"/>
          <w:lang w:val="ro-RO" w:eastAsia="ru-RU"/>
        </w:rPr>
        <w:t xml:space="preserve">Necesitatea </w:t>
      </w:r>
      <w:r w:rsidR="008D0D03">
        <w:rPr>
          <w:rFonts w:ascii="Times New Roman" w:eastAsia="Times New Roman" w:hAnsi="Times New Roman" w:cs="Times New Roman"/>
          <w:sz w:val="24"/>
          <w:szCs w:val="24"/>
          <w:lang w:val="ro-RO" w:eastAsia="ru-RU"/>
        </w:rPr>
        <w:t xml:space="preserve">elaborării acestei decizii este: </w:t>
      </w:r>
      <w:r w:rsidR="008D0D03" w:rsidRPr="008D0D03">
        <w:rPr>
          <w:rFonts w:ascii="Times New Roman" w:hAnsi="Times New Roman"/>
          <w:sz w:val="24"/>
          <w:szCs w:val="24"/>
          <w:lang w:val="ro-RO" w:eastAsia="ro-RO"/>
        </w:rPr>
        <w:t>terenul propus conversie nu afost utilizat  conform modul de folosinţă stabilit (păşuni), iar starea actuală a acestuia este caracterizată prin vegetaţie degrabată, sol neîntreţinut şi acces dificil, fapt ce nu permite axploatarea corespunzătoare ca păşune sau fâneaţă, ţinînd cont de numărul de animale de păşune deţinute de poplaţie este redus şi în continuă scădere</w:t>
      </w:r>
      <w:r w:rsidR="00736B9F">
        <w:rPr>
          <w:rFonts w:ascii="Times New Roman" w:hAnsi="Times New Roman"/>
          <w:sz w:val="24"/>
          <w:szCs w:val="24"/>
          <w:lang w:val="ro-RO" w:eastAsia="ro-RO"/>
        </w:rPr>
        <w:t>.</w:t>
      </w:r>
    </w:p>
    <w:p w:rsidR="00736B9F" w:rsidRDefault="00736B9F" w:rsidP="00736B9F">
      <w:pPr>
        <w:spacing w:after="0"/>
        <w:rPr>
          <w:rFonts w:ascii="Times New Roman" w:eastAsia="Times New Roman" w:hAnsi="Times New Roman" w:cs="Times New Roman"/>
          <w:sz w:val="28"/>
          <w:szCs w:val="28"/>
          <w:lang w:val="en-US" w:eastAsia="ro-RO"/>
        </w:rPr>
      </w:pPr>
      <w:r>
        <w:rPr>
          <w:rFonts w:ascii="Times New Roman" w:eastAsia="Times New Roman" w:hAnsi="Times New Roman" w:cs="Times New Roman"/>
          <w:sz w:val="24"/>
          <w:szCs w:val="24"/>
          <w:lang w:val="ro-RO" w:eastAsia="ru-RU"/>
        </w:rPr>
        <w:t xml:space="preserve">Scopul acestei decizii este:1. </w:t>
      </w:r>
      <w:r w:rsidRPr="00736B9F">
        <w:rPr>
          <w:rFonts w:ascii="Times New Roman" w:eastAsia="Times New Roman" w:hAnsi="Times New Roman" w:cs="Times New Roman"/>
          <w:sz w:val="24"/>
          <w:szCs w:val="24"/>
          <w:lang w:val="en-US" w:eastAsia="ro-RO"/>
        </w:rPr>
        <w:t xml:space="preserve"> </w:t>
      </w:r>
      <w:proofErr w:type="spellStart"/>
      <w:proofErr w:type="gramStart"/>
      <w:r w:rsidRPr="00736B9F">
        <w:rPr>
          <w:rFonts w:ascii="Times New Roman" w:eastAsia="Times New Roman" w:hAnsi="Times New Roman" w:cs="Times New Roman"/>
          <w:sz w:val="24"/>
          <w:szCs w:val="24"/>
          <w:lang w:val="en-US" w:eastAsia="ro-RO"/>
        </w:rPr>
        <w:t>trecerea</w:t>
      </w:r>
      <w:proofErr w:type="spellEnd"/>
      <w:r w:rsidRPr="00736B9F">
        <w:rPr>
          <w:rFonts w:ascii="Times New Roman" w:eastAsia="Times New Roman" w:hAnsi="Times New Roman" w:cs="Times New Roman"/>
          <w:sz w:val="24"/>
          <w:szCs w:val="24"/>
          <w:lang w:val="en-US" w:eastAsia="ro-RO"/>
        </w:rPr>
        <w:t xml:space="preserve"> </w:t>
      </w:r>
      <w:proofErr w:type="spellStart"/>
      <w:r w:rsidRPr="00736B9F">
        <w:rPr>
          <w:rFonts w:ascii="Times New Roman" w:eastAsia="Times New Roman" w:hAnsi="Times New Roman" w:cs="Times New Roman"/>
          <w:sz w:val="24"/>
          <w:szCs w:val="24"/>
          <w:lang w:val="en-US" w:eastAsia="ro-RO"/>
        </w:rPr>
        <w:t>bunului</w:t>
      </w:r>
      <w:proofErr w:type="spellEnd"/>
      <w:r w:rsidRPr="00736B9F">
        <w:rPr>
          <w:rFonts w:ascii="Times New Roman" w:eastAsia="Times New Roman" w:hAnsi="Times New Roman" w:cs="Times New Roman"/>
          <w:sz w:val="24"/>
          <w:szCs w:val="24"/>
          <w:lang w:val="en-US" w:eastAsia="ro-RO"/>
        </w:rPr>
        <w:t xml:space="preserve"> </w:t>
      </w:r>
      <w:proofErr w:type="spellStart"/>
      <w:r w:rsidRPr="00736B9F">
        <w:rPr>
          <w:rFonts w:ascii="Times New Roman" w:eastAsia="Times New Roman" w:hAnsi="Times New Roman" w:cs="Times New Roman"/>
          <w:sz w:val="24"/>
          <w:szCs w:val="24"/>
          <w:lang w:val="en-US" w:eastAsia="ro-RO"/>
        </w:rPr>
        <w:t>priprietate</w:t>
      </w:r>
      <w:proofErr w:type="spellEnd"/>
      <w:r w:rsidRPr="00736B9F">
        <w:rPr>
          <w:rFonts w:ascii="Times New Roman" w:eastAsia="Times New Roman" w:hAnsi="Times New Roman" w:cs="Times New Roman"/>
          <w:sz w:val="24"/>
          <w:szCs w:val="24"/>
          <w:lang w:val="en-US" w:eastAsia="ro-RO"/>
        </w:rPr>
        <w:t xml:space="preserve"> </w:t>
      </w:r>
      <w:proofErr w:type="spellStart"/>
      <w:r w:rsidRPr="00736B9F">
        <w:rPr>
          <w:rFonts w:ascii="Times New Roman" w:eastAsia="Times New Roman" w:hAnsi="Times New Roman" w:cs="Times New Roman"/>
          <w:sz w:val="24"/>
          <w:szCs w:val="24"/>
          <w:lang w:val="en-US" w:eastAsia="ro-RO"/>
        </w:rPr>
        <w:t>publică</w:t>
      </w:r>
      <w:proofErr w:type="spellEnd"/>
      <w:r w:rsidRPr="00736B9F">
        <w:rPr>
          <w:rFonts w:ascii="Times New Roman" w:eastAsia="Times New Roman" w:hAnsi="Times New Roman" w:cs="Times New Roman"/>
          <w:sz w:val="24"/>
          <w:szCs w:val="24"/>
          <w:lang w:val="en-US" w:eastAsia="ro-RO"/>
        </w:rPr>
        <w:t xml:space="preserve"> a UAT </w:t>
      </w:r>
      <w:proofErr w:type="spellStart"/>
      <w:r w:rsidRPr="00736B9F">
        <w:rPr>
          <w:rFonts w:ascii="Times New Roman" w:eastAsia="Times New Roman" w:hAnsi="Times New Roman" w:cs="Times New Roman"/>
          <w:sz w:val="24"/>
          <w:szCs w:val="24"/>
          <w:lang w:val="en-US" w:eastAsia="ro-RO"/>
        </w:rPr>
        <w:t>Naslavcea</w:t>
      </w:r>
      <w:proofErr w:type="spellEnd"/>
      <w:r w:rsidRPr="00736B9F">
        <w:rPr>
          <w:rFonts w:ascii="Times New Roman" w:eastAsia="Times New Roman" w:hAnsi="Times New Roman" w:cs="Times New Roman"/>
          <w:sz w:val="24"/>
          <w:szCs w:val="24"/>
          <w:lang w:val="en-US" w:eastAsia="ro-RO"/>
        </w:rPr>
        <w:t xml:space="preserve"> -</w:t>
      </w:r>
      <w:proofErr w:type="spellStart"/>
      <w:r w:rsidRPr="00736B9F">
        <w:rPr>
          <w:rFonts w:ascii="Times New Roman" w:eastAsia="Times New Roman" w:hAnsi="Times New Roman" w:cs="Times New Roman"/>
          <w:sz w:val="24"/>
          <w:szCs w:val="24"/>
          <w:lang w:val="en-US" w:eastAsia="ro-RO"/>
        </w:rPr>
        <w:t>terenul</w:t>
      </w:r>
      <w:proofErr w:type="spellEnd"/>
      <w:r w:rsidRPr="00736B9F">
        <w:rPr>
          <w:rFonts w:ascii="Times New Roman" w:eastAsia="Times New Roman" w:hAnsi="Times New Roman" w:cs="Times New Roman"/>
          <w:sz w:val="24"/>
          <w:szCs w:val="24"/>
          <w:lang w:val="en-US" w:eastAsia="ro-RO"/>
        </w:rPr>
        <w:t xml:space="preserve"> cu </w:t>
      </w:r>
      <w:proofErr w:type="spellStart"/>
      <w:r w:rsidRPr="00736B9F">
        <w:rPr>
          <w:rFonts w:ascii="Times New Roman" w:eastAsia="Times New Roman" w:hAnsi="Times New Roman" w:cs="Times New Roman"/>
          <w:sz w:val="24"/>
          <w:szCs w:val="24"/>
          <w:lang w:val="en-US" w:eastAsia="ro-RO"/>
        </w:rPr>
        <w:t>nr.cadastral</w:t>
      </w:r>
      <w:proofErr w:type="spellEnd"/>
      <w:r w:rsidRPr="00736B9F">
        <w:rPr>
          <w:rFonts w:ascii="Times New Roman" w:eastAsia="Times New Roman" w:hAnsi="Times New Roman" w:cs="Times New Roman"/>
          <w:sz w:val="24"/>
          <w:szCs w:val="24"/>
          <w:lang w:val="en-US" w:eastAsia="ro-RO"/>
        </w:rPr>
        <w:t xml:space="preserve"> 6236106006 cu </w:t>
      </w:r>
      <w:proofErr w:type="spellStart"/>
      <w:r w:rsidRPr="00736B9F">
        <w:rPr>
          <w:rFonts w:ascii="Times New Roman" w:eastAsia="Times New Roman" w:hAnsi="Times New Roman" w:cs="Times New Roman"/>
          <w:sz w:val="24"/>
          <w:szCs w:val="24"/>
          <w:lang w:val="en-US" w:eastAsia="ro-RO"/>
        </w:rPr>
        <w:t>suprafaţa</w:t>
      </w:r>
      <w:proofErr w:type="spellEnd"/>
      <w:r w:rsidRPr="00736B9F">
        <w:rPr>
          <w:rFonts w:ascii="Times New Roman" w:eastAsia="Times New Roman" w:hAnsi="Times New Roman" w:cs="Times New Roman"/>
          <w:sz w:val="24"/>
          <w:szCs w:val="24"/>
          <w:lang w:val="en-US" w:eastAsia="ro-RO"/>
        </w:rPr>
        <w:t xml:space="preserve"> 1,357 ha, </w:t>
      </w:r>
      <w:proofErr w:type="spellStart"/>
      <w:r w:rsidRPr="00736B9F">
        <w:rPr>
          <w:rFonts w:ascii="Times New Roman" w:eastAsia="Times New Roman" w:hAnsi="Times New Roman" w:cs="Times New Roman"/>
          <w:sz w:val="24"/>
          <w:szCs w:val="24"/>
          <w:lang w:val="en-US" w:eastAsia="ro-RO"/>
        </w:rPr>
        <w:t>amplasat</w:t>
      </w:r>
      <w:proofErr w:type="spellEnd"/>
      <w:r w:rsidRPr="00736B9F">
        <w:rPr>
          <w:rFonts w:ascii="Times New Roman" w:eastAsia="Times New Roman" w:hAnsi="Times New Roman" w:cs="Times New Roman"/>
          <w:sz w:val="24"/>
          <w:szCs w:val="24"/>
          <w:lang w:val="en-US" w:eastAsia="ro-RO"/>
        </w:rPr>
        <w:t xml:space="preserve">  </w:t>
      </w:r>
      <w:proofErr w:type="spellStart"/>
      <w:r w:rsidRPr="00736B9F">
        <w:rPr>
          <w:rFonts w:ascii="Times New Roman" w:eastAsia="Times New Roman" w:hAnsi="Times New Roman" w:cs="Times New Roman"/>
          <w:sz w:val="24"/>
          <w:szCs w:val="24"/>
          <w:lang w:val="en-US" w:eastAsia="ro-RO"/>
        </w:rPr>
        <w:t>pe</w:t>
      </w:r>
      <w:proofErr w:type="spellEnd"/>
      <w:r w:rsidRPr="00736B9F">
        <w:rPr>
          <w:rFonts w:ascii="Times New Roman" w:eastAsia="Times New Roman" w:hAnsi="Times New Roman" w:cs="Times New Roman"/>
          <w:sz w:val="24"/>
          <w:szCs w:val="24"/>
          <w:lang w:val="en-US" w:eastAsia="ro-RO"/>
        </w:rPr>
        <w:t xml:space="preserve"> </w:t>
      </w:r>
      <w:proofErr w:type="spellStart"/>
      <w:r w:rsidRPr="00736B9F">
        <w:rPr>
          <w:rFonts w:ascii="Times New Roman" w:eastAsia="Times New Roman" w:hAnsi="Times New Roman" w:cs="Times New Roman"/>
          <w:sz w:val="24"/>
          <w:szCs w:val="24"/>
          <w:lang w:val="en-US" w:eastAsia="ro-RO"/>
        </w:rPr>
        <w:t>adresa</w:t>
      </w:r>
      <w:proofErr w:type="spellEnd"/>
      <w:r w:rsidRPr="00736B9F">
        <w:rPr>
          <w:rFonts w:ascii="Times New Roman" w:eastAsia="Times New Roman" w:hAnsi="Times New Roman" w:cs="Times New Roman"/>
          <w:sz w:val="24"/>
          <w:szCs w:val="24"/>
          <w:lang w:val="en-US" w:eastAsia="ro-RO"/>
        </w:rPr>
        <w:t xml:space="preserve"> </w:t>
      </w:r>
      <w:proofErr w:type="spellStart"/>
      <w:r w:rsidRPr="00736B9F">
        <w:rPr>
          <w:rFonts w:ascii="Times New Roman" w:eastAsia="Times New Roman" w:hAnsi="Times New Roman" w:cs="Times New Roman"/>
          <w:sz w:val="24"/>
          <w:szCs w:val="24"/>
          <w:lang w:val="en-US" w:eastAsia="ro-RO"/>
        </w:rPr>
        <w:t>rul</w:t>
      </w:r>
      <w:proofErr w:type="spellEnd"/>
      <w:r w:rsidRPr="00736B9F">
        <w:rPr>
          <w:rFonts w:ascii="Times New Roman" w:eastAsia="Times New Roman" w:hAnsi="Times New Roman" w:cs="Times New Roman"/>
          <w:sz w:val="24"/>
          <w:szCs w:val="24"/>
          <w:lang w:val="en-US" w:eastAsia="ro-RO"/>
        </w:rPr>
        <w:t xml:space="preserve"> </w:t>
      </w:r>
      <w:proofErr w:type="spellStart"/>
      <w:r w:rsidRPr="00736B9F">
        <w:rPr>
          <w:rFonts w:ascii="Times New Roman" w:eastAsia="Times New Roman" w:hAnsi="Times New Roman" w:cs="Times New Roman"/>
          <w:sz w:val="24"/>
          <w:szCs w:val="24"/>
          <w:lang w:val="en-US" w:eastAsia="ro-RO"/>
        </w:rPr>
        <w:t>Ocniţa</w:t>
      </w:r>
      <w:proofErr w:type="spellEnd"/>
      <w:r w:rsidRPr="00736B9F">
        <w:rPr>
          <w:rFonts w:ascii="Times New Roman" w:eastAsia="Times New Roman" w:hAnsi="Times New Roman" w:cs="Times New Roman"/>
          <w:sz w:val="24"/>
          <w:szCs w:val="24"/>
          <w:lang w:val="en-US" w:eastAsia="ro-RO"/>
        </w:rPr>
        <w:t xml:space="preserve">, sat </w:t>
      </w:r>
      <w:proofErr w:type="spellStart"/>
      <w:r w:rsidRPr="00736B9F">
        <w:rPr>
          <w:rFonts w:ascii="Times New Roman" w:eastAsia="Times New Roman" w:hAnsi="Times New Roman" w:cs="Times New Roman"/>
          <w:sz w:val="24"/>
          <w:szCs w:val="24"/>
          <w:lang w:val="en-US" w:eastAsia="ro-RO"/>
        </w:rPr>
        <w:t>Naslavcea</w:t>
      </w:r>
      <w:proofErr w:type="spellEnd"/>
      <w:r w:rsidRPr="00736B9F">
        <w:rPr>
          <w:rFonts w:ascii="Times New Roman" w:eastAsia="Times New Roman" w:hAnsi="Times New Roman" w:cs="Times New Roman"/>
          <w:sz w:val="24"/>
          <w:szCs w:val="24"/>
          <w:lang w:val="en-US" w:eastAsia="ro-RO"/>
        </w:rPr>
        <w:t xml:space="preserve">, </w:t>
      </w:r>
      <w:proofErr w:type="spellStart"/>
      <w:r w:rsidRPr="00736B9F">
        <w:rPr>
          <w:rFonts w:ascii="Times New Roman" w:eastAsia="Times New Roman" w:hAnsi="Times New Roman" w:cs="Times New Roman"/>
          <w:sz w:val="24"/>
          <w:szCs w:val="24"/>
          <w:lang w:val="en-US" w:eastAsia="ro-RO"/>
        </w:rPr>
        <w:t>extravilan</w:t>
      </w:r>
      <w:proofErr w:type="spellEnd"/>
      <w:r w:rsidRPr="00736B9F">
        <w:rPr>
          <w:rFonts w:ascii="Times New Roman" w:eastAsia="Times New Roman" w:hAnsi="Times New Roman" w:cs="Times New Roman"/>
          <w:sz w:val="24"/>
          <w:szCs w:val="24"/>
          <w:lang w:val="en-US" w:eastAsia="ro-RO"/>
        </w:rPr>
        <w:t xml:space="preserve">, </w:t>
      </w:r>
      <w:proofErr w:type="spellStart"/>
      <w:r w:rsidRPr="00736B9F">
        <w:rPr>
          <w:rFonts w:ascii="Times New Roman" w:eastAsia="Times New Roman" w:hAnsi="Times New Roman" w:cs="Times New Roman"/>
          <w:sz w:val="24"/>
          <w:szCs w:val="24"/>
          <w:lang w:val="en-US" w:eastAsia="ro-RO"/>
        </w:rPr>
        <w:t>categoria</w:t>
      </w:r>
      <w:proofErr w:type="spellEnd"/>
      <w:r w:rsidRPr="00736B9F">
        <w:rPr>
          <w:rFonts w:ascii="Times New Roman" w:eastAsia="Times New Roman" w:hAnsi="Times New Roman" w:cs="Times New Roman"/>
          <w:sz w:val="24"/>
          <w:szCs w:val="24"/>
          <w:lang w:val="en-US" w:eastAsia="ro-RO"/>
        </w:rPr>
        <w:t xml:space="preserve"> de </w:t>
      </w:r>
      <w:proofErr w:type="spellStart"/>
      <w:r w:rsidRPr="00736B9F">
        <w:rPr>
          <w:rFonts w:ascii="Times New Roman" w:eastAsia="Times New Roman" w:hAnsi="Times New Roman" w:cs="Times New Roman"/>
          <w:sz w:val="24"/>
          <w:szCs w:val="24"/>
          <w:lang w:val="en-US" w:eastAsia="ro-RO"/>
        </w:rPr>
        <w:t>destinaţie</w:t>
      </w:r>
      <w:proofErr w:type="spellEnd"/>
      <w:r w:rsidRPr="00736B9F">
        <w:rPr>
          <w:rFonts w:ascii="Times New Roman" w:eastAsia="Times New Roman" w:hAnsi="Times New Roman" w:cs="Times New Roman"/>
          <w:sz w:val="24"/>
          <w:szCs w:val="24"/>
          <w:lang w:val="en-US" w:eastAsia="ro-RO"/>
        </w:rPr>
        <w:t xml:space="preserve"> I-</w:t>
      </w:r>
      <w:r w:rsidRPr="00736B9F">
        <w:rPr>
          <w:rFonts w:ascii="Times New Roman" w:eastAsia="Times New Roman" w:hAnsi="Times New Roman" w:cs="Times New Roman"/>
          <w:b/>
          <w:bCs/>
          <w:sz w:val="24"/>
          <w:szCs w:val="24"/>
          <w:lang w:val="en-US" w:eastAsia="ru-RU"/>
        </w:rPr>
        <w:t xml:space="preserve"> </w:t>
      </w:r>
      <w:proofErr w:type="spellStart"/>
      <w:r w:rsidRPr="00736B9F">
        <w:rPr>
          <w:rFonts w:ascii="Times New Roman" w:eastAsia="Times New Roman" w:hAnsi="Times New Roman" w:cs="Times New Roman"/>
          <w:bCs/>
          <w:sz w:val="24"/>
          <w:szCs w:val="24"/>
          <w:lang w:val="en-US" w:eastAsia="ru-RU"/>
        </w:rPr>
        <w:t>Teren</w:t>
      </w:r>
      <w:proofErr w:type="spellEnd"/>
      <w:r w:rsidRPr="00736B9F">
        <w:rPr>
          <w:rFonts w:ascii="Times New Roman" w:eastAsia="Times New Roman" w:hAnsi="Times New Roman" w:cs="Times New Roman"/>
          <w:bCs/>
          <w:sz w:val="24"/>
          <w:szCs w:val="24"/>
          <w:lang w:val="en-US" w:eastAsia="ru-RU"/>
        </w:rPr>
        <w:t xml:space="preserve"> cu </w:t>
      </w:r>
      <w:proofErr w:type="spellStart"/>
      <w:r w:rsidRPr="00736B9F">
        <w:rPr>
          <w:rFonts w:ascii="Times New Roman" w:eastAsia="Times New Roman" w:hAnsi="Times New Roman" w:cs="Times New Roman"/>
          <w:bCs/>
          <w:sz w:val="24"/>
          <w:szCs w:val="24"/>
          <w:lang w:val="en-US" w:eastAsia="ru-RU"/>
        </w:rPr>
        <w:t>destinație</w:t>
      </w:r>
      <w:proofErr w:type="spellEnd"/>
      <w:r w:rsidRPr="00736B9F">
        <w:rPr>
          <w:rFonts w:ascii="Times New Roman" w:eastAsia="Times New Roman" w:hAnsi="Times New Roman" w:cs="Times New Roman"/>
          <w:bCs/>
          <w:sz w:val="24"/>
          <w:szCs w:val="24"/>
          <w:lang w:val="en-US" w:eastAsia="ru-RU"/>
        </w:rPr>
        <w:t xml:space="preserve"> </w:t>
      </w:r>
      <w:proofErr w:type="spellStart"/>
      <w:r w:rsidRPr="00736B9F">
        <w:rPr>
          <w:rFonts w:ascii="Times New Roman" w:eastAsia="Times New Roman" w:hAnsi="Times New Roman" w:cs="Times New Roman"/>
          <w:bCs/>
          <w:sz w:val="24"/>
          <w:szCs w:val="24"/>
          <w:lang w:val="en-US" w:eastAsia="ru-RU"/>
        </w:rPr>
        <w:t>agricol</w:t>
      </w:r>
      <w:proofErr w:type="spellEnd"/>
      <w:r w:rsidRPr="00736B9F">
        <w:rPr>
          <w:rFonts w:ascii="Times New Roman" w:eastAsia="Times New Roman" w:hAnsi="Times New Roman" w:cs="Times New Roman"/>
          <w:bCs/>
          <w:sz w:val="24"/>
          <w:szCs w:val="24"/>
          <w:lang w:val="en-US" w:eastAsia="ru-RU"/>
        </w:rPr>
        <w:t>, mod de folosinţă-1.14</w:t>
      </w:r>
      <w:r w:rsidRPr="00736B9F">
        <w:rPr>
          <w:rFonts w:ascii="Times New Roman" w:eastAsia="Times New Roman" w:hAnsi="Times New Roman" w:cs="Times New Roman"/>
          <w:sz w:val="24"/>
          <w:szCs w:val="24"/>
          <w:lang w:val="en-US" w:eastAsia="ru-RU"/>
        </w:rPr>
        <w:t xml:space="preserve"> -</w:t>
      </w:r>
      <w:proofErr w:type="spellStart"/>
      <w:r w:rsidRPr="00736B9F">
        <w:rPr>
          <w:rFonts w:ascii="Times New Roman" w:eastAsia="Times New Roman" w:hAnsi="Times New Roman" w:cs="Times New Roman"/>
          <w:sz w:val="24"/>
          <w:szCs w:val="24"/>
          <w:lang w:val="en-US" w:eastAsia="ru-RU"/>
        </w:rPr>
        <w:t>terenurile</w:t>
      </w:r>
      <w:proofErr w:type="spellEnd"/>
      <w:r w:rsidRPr="00736B9F">
        <w:rPr>
          <w:rFonts w:ascii="Times New Roman" w:eastAsia="Aptos" w:hAnsi="Times New Roman" w:cs="Times New Roman"/>
          <w:sz w:val="24"/>
          <w:szCs w:val="24"/>
          <w:lang w:val="ro-MD" w:eastAsia="ru-RU"/>
        </w:rPr>
        <w:t xml:space="preserve"> pentru pășuni și fânețe, domeniul public </w:t>
      </w:r>
      <w:r w:rsidRPr="00736B9F">
        <w:rPr>
          <w:rFonts w:ascii="Times New Roman" w:eastAsia="Aptos" w:hAnsi="Times New Roman" w:cs="Times New Roman"/>
          <w:b/>
          <w:sz w:val="24"/>
          <w:szCs w:val="24"/>
          <w:lang w:val="ro-MD" w:eastAsia="ru-RU"/>
        </w:rPr>
        <w:t>în</w:t>
      </w:r>
      <w:r w:rsidRPr="00736B9F">
        <w:rPr>
          <w:rFonts w:ascii="Times New Roman" w:eastAsia="Aptos" w:hAnsi="Times New Roman" w:cs="Times New Roman"/>
          <w:sz w:val="24"/>
          <w:szCs w:val="24"/>
          <w:lang w:val="ro-MD" w:eastAsia="ru-RU"/>
        </w:rPr>
        <w:t xml:space="preserve"> </w:t>
      </w:r>
      <w:proofErr w:type="spellStart"/>
      <w:r w:rsidRPr="00736B9F">
        <w:rPr>
          <w:rFonts w:ascii="Times New Roman" w:eastAsia="Times New Roman" w:hAnsi="Times New Roman" w:cs="Times New Roman"/>
          <w:sz w:val="24"/>
          <w:szCs w:val="24"/>
          <w:lang w:val="en-US" w:eastAsia="ro-RO"/>
        </w:rPr>
        <w:t>categoria</w:t>
      </w:r>
      <w:proofErr w:type="spellEnd"/>
      <w:r w:rsidRPr="00736B9F">
        <w:rPr>
          <w:rFonts w:ascii="Times New Roman" w:eastAsia="Times New Roman" w:hAnsi="Times New Roman" w:cs="Times New Roman"/>
          <w:sz w:val="24"/>
          <w:szCs w:val="24"/>
          <w:lang w:val="en-US" w:eastAsia="ro-RO"/>
        </w:rPr>
        <w:t xml:space="preserve"> de </w:t>
      </w:r>
      <w:proofErr w:type="spellStart"/>
      <w:r w:rsidRPr="00736B9F">
        <w:rPr>
          <w:rFonts w:ascii="Times New Roman" w:eastAsia="Times New Roman" w:hAnsi="Times New Roman" w:cs="Times New Roman"/>
          <w:sz w:val="24"/>
          <w:szCs w:val="24"/>
          <w:lang w:val="en-US" w:eastAsia="ro-RO"/>
        </w:rPr>
        <w:t>destinaţie</w:t>
      </w:r>
      <w:proofErr w:type="spellEnd"/>
      <w:r w:rsidRPr="00736B9F">
        <w:rPr>
          <w:rFonts w:ascii="Times New Roman" w:eastAsia="Times New Roman" w:hAnsi="Times New Roman" w:cs="Times New Roman"/>
          <w:sz w:val="24"/>
          <w:szCs w:val="24"/>
          <w:lang w:val="en-US" w:eastAsia="ro-RO"/>
        </w:rPr>
        <w:t xml:space="preserve"> I-</w:t>
      </w:r>
      <w:r w:rsidRPr="00736B9F">
        <w:rPr>
          <w:rFonts w:ascii="Times New Roman" w:eastAsia="Times New Roman" w:hAnsi="Times New Roman" w:cs="Times New Roman"/>
          <w:b/>
          <w:bCs/>
          <w:sz w:val="24"/>
          <w:szCs w:val="24"/>
          <w:lang w:val="en-US" w:eastAsia="ru-RU"/>
        </w:rPr>
        <w:t xml:space="preserve"> </w:t>
      </w:r>
      <w:proofErr w:type="spellStart"/>
      <w:r w:rsidRPr="00736B9F">
        <w:rPr>
          <w:rFonts w:ascii="Times New Roman" w:eastAsia="Times New Roman" w:hAnsi="Times New Roman" w:cs="Times New Roman"/>
          <w:bCs/>
          <w:sz w:val="24"/>
          <w:szCs w:val="24"/>
          <w:lang w:val="en-US" w:eastAsia="ru-RU"/>
        </w:rPr>
        <w:t>Teren</w:t>
      </w:r>
      <w:proofErr w:type="spellEnd"/>
      <w:r w:rsidRPr="00736B9F">
        <w:rPr>
          <w:rFonts w:ascii="Times New Roman" w:eastAsia="Times New Roman" w:hAnsi="Times New Roman" w:cs="Times New Roman"/>
          <w:bCs/>
          <w:sz w:val="24"/>
          <w:szCs w:val="24"/>
          <w:lang w:val="en-US" w:eastAsia="ru-RU"/>
        </w:rPr>
        <w:t xml:space="preserve"> cu </w:t>
      </w:r>
      <w:proofErr w:type="spellStart"/>
      <w:r w:rsidRPr="00736B9F">
        <w:rPr>
          <w:rFonts w:ascii="Times New Roman" w:eastAsia="Times New Roman" w:hAnsi="Times New Roman" w:cs="Times New Roman"/>
          <w:bCs/>
          <w:sz w:val="24"/>
          <w:szCs w:val="24"/>
          <w:lang w:val="en-US" w:eastAsia="ru-RU"/>
        </w:rPr>
        <w:t>destinație</w:t>
      </w:r>
      <w:proofErr w:type="spellEnd"/>
      <w:r w:rsidRPr="00736B9F">
        <w:rPr>
          <w:rFonts w:ascii="Times New Roman" w:eastAsia="Times New Roman" w:hAnsi="Times New Roman" w:cs="Times New Roman"/>
          <w:bCs/>
          <w:sz w:val="24"/>
          <w:szCs w:val="24"/>
          <w:lang w:val="en-US" w:eastAsia="ru-RU"/>
        </w:rPr>
        <w:t xml:space="preserve"> </w:t>
      </w:r>
      <w:proofErr w:type="spellStart"/>
      <w:r w:rsidRPr="00736B9F">
        <w:rPr>
          <w:rFonts w:ascii="Times New Roman" w:eastAsia="Times New Roman" w:hAnsi="Times New Roman" w:cs="Times New Roman"/>
          <w:bCs/>
          <w:sz w:val="24"/>
          <w:szCs w:val="24"/>
          <w:lang w:val="en-US" w:eastAsia="ru-RU"/>
        </w:rPr>
        <w:t>agricol</w:t>
      </w:r>
      <w:proofErr w:type="spellEnd"/>
      <w:r w:rsidRPr="00736B9F">
        <w:rPr>
          <w:rFonts w:ascii="Times New Roman" w:eastAsia="Times New Roman" w:hAnsi="Times New Roman" w:cs="Times New Roman"/>
          <w:bCs/>
          <w:sz w:val="24"/>
          <w:szCs w:val="24"/>
          <w:lang w:val="en-US" w:eastAsia="ru-RU"/>
        </w:rPr>
        <w:t>, mod de folosinţă-1.1</w:t>
      </w:r>
      <w:r w:rsidRPr="00736B9F">
        <w:rPr>
          <w:rFonts w:ascii="Times New Roman" w:eastAsia="Times New Roman" w:hAnsi="Times New Roman" w:cs="Times New Roman"/>
          <w:bCs/>
          <w:sz w:val="28"/>
          <w:szCs w:val="28"/>
          <w:lang w:val="en-US" w:eastAsia="ru-RU"/>
        </w:rPr>
        <w:t>-</w:t>
      </w:r>
      <w:r w:rsidRPr="00736B9F">
        <w:rPr>
          <w:rFonts w:ascii="Times New Roman" w:eastAsia="Times New Roman" w:hAnsi="Times New Roman" w:cs="Times New Roman"/>
          <w:sz w:val="24"/>
          <w:szCs w:val="24"/>
          <w:lang w:val="en-US" w:eastAsia="ru-RU"/>
        </w:rPr>
        <w:t xml:space="preserve"> </w:t>
      </w:r>
      <w:proofErr w:type="spellStart"/>
      <w:r w:rsidRPr="00736B9F">
        <w:rPr>
          <w:rFonts w:ascii="Times New Roman" w:eastAsia="Times New Roman" w:hAnsi="Times New Roman" w:cs="Times New Roman"/>
          <w:sz w:val="24"/>
          <w:szCs w:val="24"/>
          <w:lang w:val="en-US" w:eastAsia="ru-RU"/>
        </w:rPr>
        <w:t>teren</w:t>
      </w:r>
      <w:proofErr w:type="spellEnd"/>
      <w:r w:rsidRPr="00736B9F">
        <w:rPr>
          <w:rFonts w:ascii="Times New Roman" w:eastAsia="Aptos" w:hAnsi="Times New Roman" w:cs="Times New Roman"/>
          <w:sz w:val="24"/>
          <w:szCs w:val="24"/>
          <w:lang w:val="ro-MD" w:eastAsia="ru-RU"/>
        </w:rPr>
        <w:t xml:space="preserve"> pentru obținerea producției agricole</w:t>
      </w:r>
      <w:r>
        <w:rPr>
          <w:rFonts w:ascii="Times New Roman" w:eastAsia="Aptos" w:hAnsi="Times New Roman" w:cs="Times New Roman"/>
          <w:sz w:val="24"/>
          <w:szCs w:val="24"/>
          <w:lang w:val="ro-MD" w:eastAsia="ru-RU"/>
        </w:rPr>
        <w:t>, domeniu privat;</w:t>
      </w:r>
      <w:proofErr w:type="gramEnd"/>
    </w:p>
    <w:p w:rsidR="00A67283" w:rsidRPr="00736B9F" w:rsidRDefault="00736B9F" w:rsidP="00736B9F">
      <w:pPr>
        <w:spacing w:after="0"/>
        <w:rPr>
          <w:rFonts w:ascii="Times New Roman" w:eastAsia="Times New Roman" w:hAnsi="Times New Roman" w:cs="Times New Roman"/>
          <w:sz w:val="28"/>
          <w:szCs w:val="28"/>
          <w:lang w:val="en-US" w:eastAsia="ro-RO"/>
        </w:rPr>
      </w:pPr>
      <w:proofErr w:type="gramStart"/>
      <w:r>
        <w:rPr>
          <w:rFonts w:ascii="Times New Roman" w:eastAsia="Times New Roman" w:hAnsi="Times New Roman" w:cs="Times New Roman"/>
          <w:sz w:val="24"/>
          <w:szCs w:val="24"/>
          <w:lang w:val="en-US" w:eastAsia="ro-RO"/>
        </w:rPr>
        <w:t>2.</w:t>
      </w:r>
      <w:r w:rsidRPr="00736B9F">
        <w:rPr>
          <w:rFonts w:ascii="Times New Roman" w:eastAsia="Times New Roman" w:hAnsi="Times New Roman" w:cs="Times New Roman"/>
          <w:sz w:val="24"/>
          <w:szCs w:val="24"/>
          <w:lang w:val="en-US" w:eastAsia="ro-RO"/>
        </w:rPr>
        <w:t xml:space="preserve">trecerea </w:t>
      </w:r>
      <w:proofErr w:type="spellStart"/>
      <w:r w:rsidRPr="00736B9F">
        <w:rPr>
          <w:rFonts w:ascii="Times New Roman" w:eastAsia="Times New Roman" w:hAnsi="Times New Roman" w:cs="Times New Roman"/>
          <w:sz w:val="24"/>
          <w:szCs w:val="24"/>
          <w:lang w:val="en-US" w:eastAsia="ro-RO"/>
        </w:rPr>
        <w:t>bunului</w:t>
      </w:r>
      <w:proofErr w:type="spellEnd"/>
      <w:r w:rsidRPr="00736B9F">
        <w:rPr>
          <w:rFonts w:ascii="Times New Roman" w:eastAsia="Times New Roman" w:hAnsi="Times New Roman" w:cs="Times New Roman"/>
          <w:sz w:val="24"/>
          <w:szCs w:val="24"/>
          <w:lang w:val="en-US" w:eastAsia="ro-RO"/>
        </w:rPr>
        <w:t xml:space="preserve"> </w:t>
      </w:r>
      <w:proofErr w:type="spellStart"/>
      <w:r w:rsidRPr="00736B9F">
        <w:rPr>
          <w:rFonts w:ascii="Times New Roman" w:eastAsia="Times New Roman" w:hAnsi="Times New Roman" w:cs="Times New Roman"/>
          <w:sz w:val="24"/>
          <w:szCs w:val="24"/>
          <w:lang w:val="en-US" w:eastAsia="ro-RO"/>
        </w:rPr>
        <w:t>priprietate</w:t>
      </w:r>
      <w:proofErr w:type="spellEnd"/>
      <w:r w:rsidRPr="00736B9F">
        <w:rPr>
          <w:rFonts w:ascii="Times New Roman" w:eastAsia="Times New Roman" w:hAnsi="Times New Roman" w:cs="Times New Roman"/>
          <w:sz w:val="24"/>
          <w:szCs w:val="24"/>
          <w:lang w:val="en-US" w:eastAsia="ro-RO"/>
        </w:rPr>
        <w:t xml:space="preserve"> </w:t>
      </w:r>
      <w:proofErr w:type="spellStart"/>
      <w:r w:rsidRPr="00736B9F">
        <w:rPr>
          <w:rFonts w:ascii="Times New Roman" w:eastAsia="Times New Roman" w:hAnsi="Times New Roman" w:cs="Times New Roman"/>
          <w:sz w:val="24"/>
          <w:szCs w:val="24"/>
          <w:lang w:val="en-US" w:eastAsia="ro-RO"/>
        </w:rPr>
        <w:t>publică</w:t>
      </w:r>
      <w:proofErr w:type="spellEnd"/>
      <w:r w:rsidRPr="00736B9F">
        <w:rPr>
          <w:rFonts w:ascii="Times New Roman" w:eastAsia="Times New Roman" w:hAnsi="Times New Roman" w:cs="Times New Roman"/>
          <w:sz w:val="24"/>
          <w:szCs w:val="24"/>
          <w:lang w:val="en-US" w:eastAsia="ro-RO"/>
        </w:rPr>
        <w:t xml:space="preserve"> a UAT </w:t>
      </w:r>
      <w:proofErr w:type="spellStart"/>
      <w:r w:rsidRPr="00736B9F">
        <w:rPr>
          <w:rFonts w:ascii="Times New Roman" w:eastAsia="Times New Roman" w:hAnsi="Times New Roman" w:cs="Times New Roman"/>
          <w:sz w:val="24"/>
          <w:szCs w:val="24"/>
          <w:lang w:val="en-US" w:eastAsia="ro-RO"/>
        </w:rPr>
        <w:t>Naslavcea</w:t>
      </w:r>
      <w:proofErr w:type="spellEnd"/>
      <w:r w:rsidRPr="00736B9F">
        <w:rPr>
          <w:rFonts w:ascii="Times New Roman" w:eastAsia="Times New Roman" w:hAnsi="Times New Roman" w:cs="Times New Roman"/>
          <w:sz w:val="24"/>
          <w:szCs w:val="24"/>
          <w:lang w:val="en-US" w:eastAsia="ro-RO"/>
        </w:rPr>
        <w:t xml:space="preserve"> -</w:t>
      </w:r>
      <w:proofErr w:type="spellStart"/>
      <w:r w:rsidRPr="00736B9F">
        <w:rPr>
          <w:rFonts w:ascii="Times New Roman" w:eastAsia="Times New Roman" w:hAnsi="Times New Roman" w:cs="Times New Roman"/>
          <w:sz w:val="24"/>
          <w:szCs w:val="24"/>
          <w:lang w:val="en-US" w:eastAsia="ro-RO"/>
        </w:rPr>
        <w:t>terenul</w:t>
      </w:r>
      <w:proofErr w:type="spellEnd"/>
      <w:r w:rsidRPr="00736B9F">
        <w:rPr>
          <w:rFonts w:ascii="Times New Roman" w:eastAsia="Times New Roman" w:hAnsi="Times New Roman" w:cs="Times New Roman"/>
          <w:sz w:val="24"/>
          <w:szCs w:val="24"/>
          <w:lang w:val="en-US" w:eastAsia="ro-RO"/>
        </w:rPr>
        <w:t xml:space="preserve"> cu </w:t>
      </w:r>
      <w:proofErr w:type="spellStart"/>
      <w:r w:rsidRPr="00736B9F">
        <w:rPr>
          <w:rFonts w:ascii="Times New Roman" w:eastAsia="Times New Roman" w:hAnsi="Times New Roman" w:cs="Times New Roman"/>
          <w:sz w:val="24"/>
          <w:szCs w:val="24"/>
          <w:lang w:val="en-US" w:eastAsia="ro-RO"/>
        </w:rPr>
        <w:t>nr.cadastral</w:t>
      </w:r>
      <w:proofErr w:type="spellEnd"/>
      <w:r w:rsidRPr="00736B9F">
        <w:rPr>
          <w:rFonts w:ascii="Times New Roman" w:eastAsia="Times New Roman" w:hAnsi="Times New Roman" w:cs="Times New Roman"/>
          <w:sz w:val="24"/>
          <w:szCs w:val="24"/>
          <w:lang w:val="en-US" w:eastAsia="ro-RO"/>
        </w:rPr>
        <w:t xml:space="preserve"> 6236106009 cu </w:t>
      </w:r>
      <w:proofErr w:type="spellStart"/>
      <w:r w:rsidRPr="00736B9F">
        <w:rPr>
          <w:rFonts w:ascii="Times New Roman" w:eastAsia="Times New Roman" w:hAnsi="Times New Roman" w:cs="Times New Roman"/>
          <w:sz w:val="24"/>
          <w:szCs w:val="24"/>
          <w:lang w:val="en-US" w:eastAsia="ro-RO"/>
        </w:rPr>
        <w:t>suprafaţa</w:t>
      </w:r>
      <w:proofErr w:type="spellEnd"/>
      <w:r w:rsidRPr="00736B9F">
        <w:rPr>
          <w:rFonts w:ascii="Times New Roman" w:eastAsia="Times New Roman" w:hAnsi="Times New Roman" w:cs="Times New Roman"/>
          <w:sz w:val="24"/>
          <w:szCs w:val="24"/>
          <w:lang w:val="en-US" w:eastAsia="ro-RO"/>
        </w:rPr>
        <w:t xml:space="preserve"> 0,4119 ha, </w:t>
      </w:r>
      <w:proofErr w:type="spellStart"/>
      <w:r w:rsidRPr="00736B9F">
        <w:rPr>
          <w:rFonts w:ascii="Times New Roman" w:eastAsia="Times New Roman" w:hAnsi="Times New Roman" w:cs="Times New Roman"/>
          <w:sz w:val="24"/>
          <w:szCs w:val="24"/>
          <w:lang w:val="en-US" w:eastAsia="ro-RO"/>
        </w:rPr>
        <w:t>amplasat</w:t>
      </w:r>
      <w:proofErr w:type="spellEnd"/>
      <w:r w:rsidRPr="00736B9F">
        <w:rPr>
          <w:rFonts w:ascii="Times New Roman" w:eastAsia="Times New Roman" w:hAnsi="Times New Roman" w:cs="Times New Roman"/>
          <w:sz w:val="24"/>
          <w:szCs w:val="24"/>
          <w:lang w:val="en-US" w:eastAsia="ro-RO"/>
        </w:rPr>
        <w:t xml:space="preserve">  </w:t>
      </w:r>
      <w:proofErr w:type="spellStart"/>
      <w:r w:rsidRPr="00736B9F">
        <w:rPr>
          <w:rFonts w:ascii="Times New Roman" w:eastAsia="Times New Roman" w:hAnsi="Times New Roman" w:cs="Times New Roman"/>
          <w:sz w:val="24"/>
          <w:szCs w:val="24"/>
          <w:lang w:val="en-US" w:eastAsia="ro-RO"/>
        </w:rPr>
        <w:t>pe</w:t>
      </w:r>
      <w:proofErr w:type="spellEnd"/>
      <w:r w:rsidRPr="00736B9F">
        <w:rPr>
          <w:rFonts w:ascii="Times New Roman" w:eastAsia="Times New Roman" w:hAnsi="Times New Roman" w:cs="Times New Roman"/>
          <w:sz w:val="24"/>
          <w:szCs w:val="24"/>
          <w:lang w:val="en-US" w:eastAsia="ro-RO"/>
        </w:rPr>
        <w:t xml:space="preserve"> </w:t>
      </w:r>
      <w:proofErr w:type="spellStart"/>
      <w:r w:rsidRPr="00736B9F">
        <w:rPr>
          <w:rFonts w:ascii="Times New Roman" w:eastAsia="Times New Roman" w:hAnsi="Times New Roman" w:cs="Times New Roman"/>
          <w:sz w:val="24"/>
          <w:szCs w:val="24"/>
          <w:lang w:val="en-US" w:eastAsia="ro-RO"/>
        </w:rPr>
        <w:t>adresa</w:t>
      </w:r>
      <w:proofErr w:type="spellEnd"/>
      <w:r w:rsidRPr="00736B9F">
        <w:rPr>
          <w:rFonts w:ascii="Times New Roman" w:eastAsia="Times New Roman" w:hAnsi="Times New Roman" w:cs="Times New Roman"/>
          <w:sz w:val="24"/>
          <w:szCs w:val="24"/>
          <w:lang w:val="en-US" w:eastAsia="ro-RO"/>
        </w:rPr>
        <w:t xml:space="preserve"> </w:t>
      </w:r>
      <w:proofErr w:type="spellStart"/>
      <w:r w:rsidRPr="00736B9F">
        <w:rPr>
          <w:rFonts w:ascii="Times New Roman" w:eastAsia="Times New Roman" w:hAnsi="Times New Roman" w:cs="Times New Roman"/>
          <w:sz w:val="24"/>
          <w:szCs w:val="24"/>
          <w:lang w:val="en-US" w:eastAsia="ro-RO"/>
        </w:rPr>
        <w:t>rul</w:t>
      </w:r>
      <w:proofErr w:type="spellEnd"/>
      <w:r w:rsidRPr="00736B9F">
        <w:rPr>
          <w:rFonts w:ascii="Times New Roman" w:eastAsia="Times New Roman" w:hAnsi="Times New Roman" w:cs="Times New Roman"/>
          <w:sz w:val="24"/>
          <w:szCs w:val="24"/>
          <w:lang w:val="en-US" w:eastAsia="ro-RO"/>
        </w:rPr>
        <w:t xml:space="preserve"> </w:t>
      </w:r>
      <w:proofErr w:type="spellStart"/>
      <w:r w:rsidRPr="00736B9F">
        <w:rPr>
          <w:rFonts w:ascii="Times New Roman" w:eastAsia="Times New Roman" w:hAnsi="Times New Roman" w:cs="Times New Roman"/>
          <w:sz w:val="24"/>
          <w:szCs w:val="24"/>
          <w:lang w:val="en-US" w:eastAsia="ro-RO"/>
        </w:rPr>
        <w:t>Ocniţa</w:t>
      </w:r>
      <w:proofErr w:type="spellEnd"/>
      <w:r w:rsidRPr="00736B9F">
        <w:rPr>
          <w:rFonts w:ascii="Times New Roman" w:eastAsia="Times New Roman" w:hAnsi="Times New Roman" w:cs="Times New Roman"/>
          <w:sz w:val="24"/>
          <w:szCs w:val="24"/>
          <w:lang w:val="en-US" w:eastAsia="ro-RO"/>
        </w:rPr>
        <w:t xml:space="preserve">, sat </w:t>
      </w:r>
      <w:proofErr w:type="spellStart"/>
      <w:r w:rsidRPr="00736B9F">
        <w:rPr>
          <w:rFonts w:ascii="Times New Roman" w:eastAsia="Times New Roman" w:hAnsi="Times New Roman" w:cs="Times New Roman"/>
          <w:sz w:val="24"/>
          <w:szCs w:val="24"/>
          <w:lang w:val="en-US" w:eastAsia="ro-RO"/>
        </w:rPr>
        <w:t>Naslavcea</w:t>
      </w:r>
      <w:proofErr w:type="spellEnd"/>
      <w:r w:rsidRPr="00736B9F">
        <w:rPr>
          <w:rFonts w:ascii="Times New Roman" w:eastAsia="Times New Roman" w:hAnsi="Times New Roman" w:cs="Times New Roman"/>
          <w:sz w:val="24"/>
          <w:szCs w:val="24"/>
          <w:lang w:val="en-US" w:eastAsia="ro-RO"/>
        </w:rPr>
        <w:t xml:space="preserve">, </w:t>
      </w:r>
      <w:proofErr w:type="spellStart"/>
      <w:r w:rsidRPr="00736B9F">
        <w:rPr>
          <w:rFonts w:ascii="Times New Roman" w:eastAsia="Times New Roman" w:hAnsi="Times New Roman" w:cs="Times New Roman"/>
          <w:sz w:val="24"/>
          <w:szCs w:val="24"/>
          <w:lang w:val="en-US" w:eastAsia="ro-RO"/>
        </w:rPr>
        <w:t>extravilan</w:t>
      </w:r>
      <w:proofErr w:type="spellEnd"/>
      <w:r w:rsidRPr="00736B9F">
        <w:rPr>
          <w:rFonts w:ascii="Times New Roman" w:eastAsia="Times New Roman" w:hAnsi="Times New Roman" w:cs="Times New Roman"/>
          <w:sz w:val="24"/>
          <w:szCs w:val="24"/>
          <w:lang w:val="en-US" w:eastAsia="ro-RO"/>
        </w:rPr>
        <w:t xml:space="preserve">, </w:t>
      </w:r>
      <w:proofErr w:type="spellStart"/>
      <w:r w:rsidRPr="00736B9F">
        <w:rPr>
          <w:rFonts w:ascii="Times New Roman" w:eastAsia="Times New Roman" w:hAnsi="Times New Roman" w:cs="Times New Roman"/>
          <w:sz w:val="24"/>
          <w:szCs w:val="24"/>
          <w:lang w:val="en-US" w:eastAsia="ro-RO"/>
        </w:rPr>
        <w:t>categoria</w:t>
      </w:r>
      <w:proofErr w:type="spellEnd"/>
      <w:r w:rsidRPr="00736B9F">
        <w:rPr>
          <w:rFonts w:ascii="Times New Roman" w:eastAsia="Times New Roman" w:hAnsi="Times New Roman" w:cs="Times New Roman"/>
          <w:sz w:val="24"/>
          <w:szCs w:val="24"/>
          <w:lang w:val="en-US" w:eastAsia="ro-RO"/>
        </w:rPr>
        <w:t xml:space="preserve"> de </w:t>
      </w:r>
      <w:proofErr w:type="spellStart"/>
      <w:r w:rsidRPr="00736B9F">
        <w:rPr>
          <w:rFonts w:ascii="Times New Roman" w:eastAsia="Times New Roman" w:hAnsi="Times New Roman" w:cs="Times New Roman"/>
          <w:sz w:val="24"/>
          <w:szCs w:val="24"/>
          <w:lang w:val="en-US" w:eastAsia="ro-RO"/>
        </w:rPr>
        <w:t>destinaţie</w:t>
      </w:r>
      <w:proofErr w:type="spellEnd"/>
      <w:r w:rsidRPr="00736B9F">
        <w:rPr>
          <w:rFonts w:ascii="Times New Roman" w:eastAsia="Times New Roman" w:hAnsi="Times New Roman" w:cs="Times New Roman"/>
          <w:sz w:val="24"/>
          <w:szCs w:val="24"/>
          <w:lang w:val="en-US" w:eastAsia="ro-RO"/>
        </w:rPr>
        <w:t xml:space="preserve"> I-</w:t>
      </w:r>
      <w:r w:rsidRPr="00736B9F">
        <w:rPr>
          <w:rFonts w:ascii="Times New Roman" w:eastAsia="Times New Roman" w:hAnsi="Times New Roman" w:cs="Times New Roman"/>
          <w:b/>
          <w:bCs/>
          <w:sz w:val="24"/>
          <w:szCs w:val="24"/>
          <w:lang w:val="en-US" w:eastAsia="ru-RU"/>
        </w:rPr>
        <w:t xml:space="preserve"> </w:t>
      </w:r>
      <w:proofErr w:type="spellStart"/>
      <w:r w:rsidRPr="00736B9F">
        <w:rPr>
          <w:rFonts w:ascii="Times New Roman" w:eastAsia="Times New Roman" w:hAnsi="Times New Roman" w:cs="Times New Roman"/>
          <w:bCs/>
          <w:sz w:val="24"/>
          <w:szCs w:val="24"/>
          <w:lang w:val="en-US" w:eastAsia="ru-RU"/>
        </w:rPr>
        <w:t>Teren</w:t>
      </w:r>
      <w:proofErr w:type="spellEnd"/>
      <w:r w:rsidRPr="00736B9F">
        <w:rPr>
          <w:rFonts w:ascii="Times New Roman" w:eastAsia="Times New Roman" w:hAnsi="Times New Roman" w:cs="Times New Roman"/>
          <w:bCs/>
          <w:sz w:val="24"/>
          <w:szCs w:val="24"/>
          <w:lang w:val="en-US" w:eastAsia="ru-RU"/>
        </w:rPr>
        <w:t xml:space="preserve"> cu </w:t>
      </w:r>
      <w:proofErr w:type="spellStart"/>
      <w:r w:rsidRPr="00736B9F">
        <w:rPr>
          <w:rFonts w:ascii="Times New Roman" w:eastAsia="Times New Roman" w:hAnsi="Times New Roman" w:cs="Times New Roman"/>
          <w:bCs/>
          <w:sz w:val="24"/>
          <w:szCs w:val="24"/>
          <w:lang w:val="en-US" w:eastAsia="ru-RU"/>
        </w:rPr>
        <w:t>destinație</w:t>
      </w:r>
      <w:proofErr w:type="spellEnd"/>
      <w:r w:rsidRPr="00736B9F">
        <w:rPr>
          <w:rFonts w:ascii="Times New Roman" w:eastAsia="Times New Roman" w:hAnsi="Times New Roman" w:cs="Times New Roman"/>
          <w:bCs/>
          <w:sz w:val="24"/>
          <w:szCs w:val="24"/>
          <w:lang w:val="en-US" w:eastAsia="ru-RU"/>
        </w:rPr>
        <w:t xml:space="preserve"> </w:t>
      </w:r>
      <w:proofErr w:type="spellStart"/>
      <w:r w:rsidRPr="00736B9F">
        <w:rPr>
          <w:rFonts w:ascii="Times New Roman" w:eastAsia="Times New Roman" w:hAnsi="Times New Roman" w:cs="Times New Roman"/>
          <w:bCs/>
          <w:sz w:val="24"/>
          <w:szCs w:val="24"/>
          <w:lang w:val="en-US" w:eastAsia="ru-RU"/>
        </w:rPr>
        <w:t>agricol</w:t>
      </w:r>
      <w:proofErr w:type="spellEnd"/>
      <w:r w:rsidRPr="00736B9F">
        <w:rPr>
          <w:rFonts w:ascii="Times New Roman" w:eastAsia="Times New Roman" w:hAnsi="Times New Roman" w:cs="Times New Roman"/>
          <w:bCs/>
          <w:sz w:val="24"/>
          <w:szCs w:val="24"/>
          <w:lang w:val="en-US" w:eastAsia="ru-RU"/>
        </w:rPr>
        <w:t>, mod de folosinţă-1.14</w:t>
      </w:r>
      <w:r w:rsidRPr="00736B9F">
        <w:rPr>
          <w:rFonts w:ascii="Times New Roman" w:eastAsia="Times New Roman" w:hAnsi="Times New Roman" w:cs="Times New Roman"/>
          <w:sz w:val="24"/>
          <w:szCs w:val="24"/>
          <w:lang w:val="en-US" w:eastAsia="ru-RU"/>
        </w:rPr>
        <w:t xml:space="preserve"> -</w:t>
      </w:r>
      <w:proofErr w:type="spellStart"/>
      <w:r w:rsidRPr="00736B9F">
        <w:rPr>
          <w:rFonts w:ascii="Times New Roman" w:eastAsia="Times New Roman" w:hAnsi="Times New Roman" w:cs="Times New Roman"/>
          <w:sz w:val="24"/>
          <w:szCs w:val="24"/>
          <w:lang w:val="en-US" w:eastAsia="ru-RU"/>
        </w:rPr>
        <w:t>terenurile</w:t>
      </w:r>
      <w:proofErr w:type="spellEnd"/>
      <w:r w:rsidRPr="00736B9F">
        <w:rPr>
          <w:rFonts w:ascii="Times New Roman" w:eastAsia="Aptos" w:hAnsi="Times New Roman" w:cs="Times New Roman"/>
          <w:sz w:val="24"/>
          <w:szCs w:val="24"/>
          <w:lang w:val="ro-MD" w:eastAsia="ru-RU"/>
        </w:rPr>
        <w:t xml:space="preserve"> pentru pășuni și fânețe, domeniul public </w:t>
      </w:r>
      <w:r w:rsidRPr="00736B9F">
        <w:rPr>
          <w:rFonts w:ascii="Times New Roman" w:eastAsia="Aptos" w:hAnsi="Times New Roman" w:cs="Times New Roman"/>
          <w:b/>
          <w:sz w:val="24"/>
          <w:szCs w:val="24"/>
          <w:lang w:val="ro-MD" w:eastAsia="ru-RU"/>
        </w:rPr>
        <w:t>în</w:t>
      </w:r>
      <w:r w:rsidRPr="00736B9F">
        <w:rPr>
          <w:rFonts w:ascii="Times New Roman" w:eastAsia="Aptos" w:hAnsi="Times New Roman" w:cs="Times New Roman"/>
          <w:sz w:val="24"/>
          <w:szCs w:val="24"/>
          <w:lang w:val="ro-MD" w:eastAsia="ru-RU"/>
        </w:rPr>
        <w:t xml:space="preserve"> </w:t>
      </w:r>
      <w:proofErr w:type="spellStart"/>
      <w:r w:rsidRPr="00736B9F">
        <w:rPr>
          <w:rFonts w:ascii="Times New Roman" w:eastAsia="Times New Roman" w:hAnsi="Times New Roman" w:cs="Times New Roman"/>
          <w:sz w:val="24"/>
          <w:szCs w:val="24"/>
          <w:lang w:val="en-US" w:eastAsia="ro-RO"/>
        </w:rPr>
        <w:t>categoria</w:t>
      </w:r>
      <w:proofErr w:type="spellEnd"/>
      <w:r w:rsidRPr="00736B9F">
        <w:rPr>
          <w:rFonts w:ascii="Times New Roman" w:eastAsia="Times New Roman" w:hAnsi="Times New Roman" w:cs="Times New Roman"/>
          <w:sz w:val="24"/>
          <w:szCs w:val="24"/>
          <w:lang w:val="en-US" w:eastAsia="ro-RO"/>
        </w:rPr>
        <w:t xml:space="preserve"> de </w:t>
      </w:r>
      <w:proofErr w:type="spellStart"/>
      <w:r w:rsidRPr="00736B9F">
        <w:rPr>
          <w:rFonts w:ascii="Times New Roman" w:eastAsia="Times New Roman" w:hAnsi="Times New Roman" w:cs="Times New Roman"/>
          <w:sz w:val="24"/>
          <w:szCs w:val="24"/>
          <w:lang w:val="en-US" w:eastAsia="ro-RO"/>
        </w:rPr>
        <w:t>destinaţie</w:t>
      </w:r>
      <w:proofErr w:type="spellEnd"/>
      <w:r w:rsidRPr="00736B9F">
        <w:rPr>
          <w:rFonts w:ascii="Times New Roman" w:eastAsia="Times New Roman" w:hAnsi="Times New Roman" w:cs="Times New Roman"/>
          <w:sz w:val="24"/>
          <w:szCs w:val="24"/>
          <w:lang w:val="en-US" w:eastAsia="ro-RO"/>
        </w:rPr>
        <w:t xml:space="preserve"> I-</w:t>
      </w:r>
      <w:r w:rsidRPr="00736B9F">
        <w:rPr>
          <w:rFonts w:ascii="Times New Roman" w:eastAsia="Times New Roman" w:hAnsi="Times New Roman" w:cs="Times New Roman"/>
          <w:b/>
          <w:bCs/>
          <w:sz w:val="24"/>
          <w:szCs w:val="24"/>
          <w:lang w:val="en-US" w:eastAsia="ru-RU"/>
        </w:rPr>
        <w:t xml:space="preserve"> </w:t>
      </w:r>
      <w:proofErr w:type="spellStart"/>
      <w:r w:rsidRPr="00736B9F">
        <w:rPr>
          <w:rFonts w:ascii="Times New Roman" w:eastAsia="Times New Roman" w:hAnsi="Times New Roman" w:cs="Times New Roman"/>
          <w:bCs/>
          <w:sz w:val="24"/>
          <w:szCs w:val="24"/>
          <w:lang w:val="en-US" w:eastAsia="ru-RU"/>
        </w:rPr>
        <w:t>Teren</w:t>
      </w:r>
      <w:proofErr w:type="spellEnd"/>
      <w:r w:rsidRPr="00736B9F">
        <w:rPr>
          <w:rFonts w:ascii="Times New Roman" w:eastAsia="Times New Roman" w:hAnsi="Times New Roman" w:cs="Times New Roman"/>
          <w:bCs/>
          <w:sz w:val="24"/>
          <w:szCs w:val="24"/>
          <w:lang w:val="en-US" w:eastAsia="ru-RU"/>
        </w:rPr>
        <w:t xml:space="preserve"> cu </w:t>
      </w:r>
      <w:proofErr w:type="spellStart"/>
      <w:r w:rsidRPr="00736B9F">
        <w:rPr>
          <w:rFonts w:ascii="Times New Roman" w:eastAsia="Times New Roman" w:hAnsi="Times New Roman" w:cs="Times New Roman"/>
          <w:bCs/>
          <w:sz w:val="24"/>
          <w:szCs w:val="24"/>
          <w:lang w:val="en-US" w:eastAsia="ru-RU"/>
        </w:rPr>
        <w:t>destinație</w:t>
      </w:r>
      <w:proofErr w:type="spellEnd"/>
      <w:r w:rsidRPr="00736B9F">
        <w:rPr>
          <w:rFonts w:ascii="Times New Roman" w:eastAsia="Times New Roman" w:hAnsi="Times New Roman" w:cs="Times New Roman"/>
          <w:bCs/>
          <w:sz w:val="24"/>
          <w:szCs w:val="24"/>
          <w:lang w:val="en-US" w:eastAsia="ru-RU"/>
        </w:rPr>
        <w:t xml:space="preserve"> </w:t>
      </w:r>
      <w:proofErr w:type="spellStart"/>
      <w:r w:rsidRPr="00736B9F">
        <w:rPr>
          <w:rFonts w:ascii="Times New Roman" w:eastAsia="Times New Roman" w:hAnsi="Times New Roman" w:cs="Times New Roman"/>
          <w:bCs/>
          <w:sz w:val="24"/>
          <w:szCs w:val="24"/>
          <w:lang w:val="en-US" w:eastAsia="ru-RU"/>
        </w:rPr>
        <w:t>agricol</w:t>
      </w:r>
      <w:proofErr w:type="spellEnd"/>
      <w:r w:rsidRPr="00736B9F">
        <w:rPr>
          <w:rFonts w:ascii="Times New Roman" w:eastAsia="Times New Roman" w:hAnsi="Times New Roman" w:cs="Times New Roman"/>
          <w:bCs/>
          <w:sz w:val="24"/>
          <w:szCs w:val="24"/>
          <w:lang w:val="en-US" w:eastAsia="ru-RU"/>
        </w:rPr>
        <w:t>, mod de folosinţă-1.1-</w:t>
      </w:r>
      <w:r w:rsidRPr="00736B9F">
        <w:rPr>
          <w:rFonts w:ascii="Times New Roman" w:eastAsia="Times New Roman" w:hAnsi="Times New Roman" w:cs="Times New Roman"/>
          <w:sz w:val="24"/>
          <w:szCs w:val="24"/>
          <w:lang w:val="en-US" w:eastAsia="ru-RU"/>
        </w:rPr>
        <w:t xml:space="preserve"> </w:t>
      </w:r>
      <w:proofErr w:type="spellStart"/>
      <w:r w:rsidRPr="00736B9F">
        <w:rPr>
          <w:rFonts w:ascii="Times New Roman" w:eastAsia="Times New Roman" w:hAnsi="Times New Roman" w:cs="Times New Roman"/>
          <w:sz w:val="24"/>
          <w:szCs w:val="24"/>
          <w:lang w:val="en-US" w:eastAsia="ru-RU"/>
        </w:rPr>
        <w:t>teren</w:t>
      </w:r>
      <w:proofErr w:type="spellEnd"/>
      <w:r w:rsidRPr="00736B9F">
        <w:rPr>
          <w:rFonts w:ascii="Times New Roman" w:eastAsia="Aptos" w:hAnsi="Times New Roman" w:cs="Times New Roman"/>
          <w:sz w:val="24"/>
          <w:szCs w:val="24"/>
          <w:lang w:val="ro-MD" w:eastAsia="ru-RU"/>
        </w:rPr>
        <w:t xml:space="preserve"> pentru obținerea producției agricole, domeniu privat</w:t>
      </w:r>
      <w:proofErr w:type="gramEnd"/>
    </w:p>
    <w:p w:rsidR="00A67283" w:rsidRPr="0013075A" w:rsidRDefault="00A67283" w:rsidP="00A672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val="ro-RO" w:eastAsia="ru-RU"/>
        </w:rPr>
      </w:pPr>
    </w:p>
    <w:p w:rsidR="00A67283" w:rsidRPr="0013075A" w:rsidRDefault="00A67283" w:rsidP="00A672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val="en-US" w:eastAsia="ru-RU"/>
        </w:rPr>
      </w:pPr>
      <w:r w:rsidRPr="0013075A">
        <w:rPr>
          <w:rFonts w:ascii="Times New Roman" w:eastAsia="Times New Roman" w:hAnsi="Times New Roman" w:cs="Times New Roman"/>
          <w:sz w:val="24"/>
          <w:szCs w:val="24"/>
          <w:lang w:val="ro-RO" w:eastAsia="ru-RU"/>
        </w:rPr>
        <w:t xml:space="preserve">Dorim să subliniem că, după finalizare, proiectul de decizie va fi publicat împreună cu toate anexele sale. Locuitorii vor avea posibilitatea de a-și exprima opiniile în cadrul consultărilor publice care vor fi organizate ulterior. </w:t>
      </w:r>
      <w:r>
        <w:rPr>
          <w:rFonts w:ascii="Times New Roman" w:eastAsia="Times New Roman" w:hAnsi="Times New Roman" w:cs="Times New Roman"/>
          <w:sz w:val="24"/>
          <w:szCs w:val="24"/>
          <w:lang w:val="ro-RO" w:eastAsia="ru-RU"/>
        </w:rPr>
        <w:t>La</w:t>
      </w:r>
      <w:r w:rsidRPr="0013075A">
        <w:rPr>
          <w:rFonts w:ascii="Times New Roman" w:eastAsia="Times New Roman" w:hAnsi="Times New Roman" w:cs="Times New Roman"/>
          <w:sz w:val="24"/>
          <w:szCs w:val="24"/>
          <w:lang w:val="ro-RO" w:eastAsia="ru-RU"/>
        </w:rPr>
        <w:t xml:space="preserve"> această etapă sunt binevenite orice propuneri sau observații</w:t>
      </w:r>
      <w:r>
        <w:rPr>
          <w:rFonts w:ascii="Times New Roman" w:eastAsia="Times New Roman" w:hAnsi="Times New Roman" w:cs="Times New Roman"/>
          <w:sz w:val="24"/>
          <w:szCs w:val="24"/>
          <w:lang w:val="ro-RO" w:eastAsia="ru-RU"/>
        </w:rPr>
        <w:t>,</w:t>
      </w:r>
      <w:r w:rsidRPr="0013075A">
        <w:rPr>
          <w:rFonts w:ascii="Times New Roman" w:eastAsia="Times New Roman" w:hAnsi="Times New Roman" w:cs="Times New Roman"/>
          <w:sz w:val="24"/>
          <w:szCs w:val="24"/>
          <w:lang w:val="ro-RO" w:eastAsia="ru-RU"/>
        </w:rPr>
        <w:t xml:space="preserve"> privind elaborarea deciziei referitoare la </w:t>
      </w:r>
      <w:r w:rsidR="00736B9F">
        <w:rPr>
          <w:rFonts w:ascii="Times New Roman" w:eastAsia="Times New Roman" w:hAnsi="Times New Roman" w:cs="Times New Roman"/>
          <w:sz w:val="24"/>
          <w:szCs w:val="24"/>
          <w:lang w:val="ro-RO" w:eastAsia="ru-RU"/>
        </w:rPr>
        <w:t>trecerea bunului imobil a UAT</w:t>
      </w:r>
      <w:r w:rsidR="00C32C04">
        <w:rPr>
          <w:rFonts w:ascii="Times New Roman" w:eastAsia="Times New Roman" w:hAnsi="Times New Roman" w:cs="Times New Roman"/>
          <w:sz w:val="24"/>
          <w:szCs w:val="24"/>
          <w:lang w:val="ro-RO" w:eastAsia="ru-RU"/>
        </w:rPr>
        <w:t>.</w:t>
      </w:r>
    </w:p>
    <w:p w:rsidR="00A67283" w:rsidRPr="009E6505" w:rsidRDefault="00A67283" w:rsidP="00A672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val="en-US" w:eastAsia="ru-RU"/>
        </w:rPr>
      </w:pPr>
    </w:p>
    <w:p w:rsidR="00A67283" w:rsidRPr="0013075A" w:rsidRDefault="00A67283" w:rsidP="00A67283">
      <w:pPr>
        <w:spacing w:line="276" w:lineRule="auto"/>
        <w:jc w:val="both"/>
        <w:rPr>
          <w:rFonts w:ascii="Times New Roman" w:eastAsia="Onest" w:hAnsi="Times New Roman" w:cs="Times New Roman"/>
          <w:sz w:val="24"/>
          <w:szCs w:val="24"/>
          <w:lang w:val="ro-RO"/>
        </w:rPr>
      </w:pPr>
      <w:r w:rsidRPr="0013075A">
        <w:rPr>
          <w:color w:val="000000"/>
          <w:sz w:val="24"/>
          <w:szCs w:val="24"/>
          <w:lang w:val="ro-RO"/>
        </w:rPr>
        <w:t xml:space="preserve"> </w:t>
      </w:r>
      <w:r w:rsidRPr="0013075A">
        <w:rPr>
          <w:rFonts w:ascii="Times New Roman" w:eastAsia="Onest" w:hAnsi="Times New Roman" w:cs="Times New Roman"/>
          <w:sz w:val="24"/>
          <w:szCs w:val="24"/>
          <w:lang w:val="ro-RO"/>
        </w:rPr>
        <w:t xml:space="preserve">Toți cei interesați sunt invitați să trimită propunerile la adresa de email: </w:t>
      </w:r>
      <w:hyperlink r:id="rId7" w:history="1">
        <w:r w:rsidRPr="0013075A">
          <w:rPr>
            <w:rStyle w:val="a3"/>
            <w:rFonts w:ascii="Times New Roman" w:eastAsia="Onest" w:hAnsi="Times New Roman" w:cs="Times New Roman"/>
            <w:sz w:val="24"/>
            <w:szCs w:val="24"/>
            <w:lang w:val="ro-RO"/>
          </w:rPr>
          <w:t>primaria.naslavcea@apl.gov.md</w:t>
        </w:r>
      </w:hyperlink>
      <w:r w:rsidRPr="0013075A">
        <w:rPr>
          <w:rFonts w:ascii="Times New Roman" w:eastAsia="Onest" w:hAnsi="Times New Roman" w:cs="Times New Roman"/>
          <w:sz w:val="24"/>
          <w:szCs w:val="24"/>
          <w:lang w:val="ro-RO"/>
        </w:rPr>
        <w:t xml:space="preserve">,  sau în scris la adresa poștală a primăriei: MD7129, str. 1 Mai 7 s.Naslavcea, rn.Ocniţa. </w:t>
      </w:r>
    </w:p>
    <w:p w:rsidR="00A67283" w:rsidRPr="00C32C04" w:rsidRDefault="00A67283" w:rsidP="00A67283">
      <w:pPr>
        <w:spacing w:after="0" w:line="276" w:lineRule="auto"/>
        <w:rPr>
          <w:rFonts w:ascii="Times New Roman" w:eastAsia="Onest" w:hAnsi="Times New Roman" w:cs="Times New Roman"/>
          <w:sz w:val="24"/>
          <w:szCs w:val="24"/>
          <w:lang w:val="ro-RO"/>
        </w:rPr>
      </w:pPr>
      <w:r w:rsidRPr="00C32C04">
        <w:rPr>
          <w:rFonts w:ascii="Times New Roman" w:eastAsia="Onest" w:hAnsi="Times New Roman" w:cs="Times New Roman"/>
          <w:b/>
          <w:bCs/>
          <w:sz w:val="24"/>
          <w:szCs w:val="24"/>
          <w:lang w:val="ro-RO"/>
        </w:rPr>
        <w:t>Perioada în care pot fi înaintate propuneri 15.09.2026-28.09.2026</w:t>
      </w:r>
    </w:p>
    <w:p w:rsidR="00A67283" w:rsidRPr="00C32C04" w:rsidRDefault="00A67283" w:rsidP="00A67283">
      <w:pPr>
        <w:spacing w:line="276" w:lineRule="auto"/>
        <w:jc w:val="both"/>
        <w:rPr>
          <w:rFonts w:ascii="Times New Roman" w:eastAsia="Onest" w:hAnsi="Times New Roman" w:cs="Times New Roman"/>
          <w:sz w:val="24"/>
          <w:szCs w:val="24"/>
          <w:lang w:val="ro-RO"/>
        </w:rPr>
      </w:pPr>
      <w:r w:rsidRPr="00C32C04">
        <w:rPr>
          <w:rFonts w:ascii="Times New Roman" w:eastAsia="Onest" w:hAnsi="Times New Roman" w:cs="Times New Roman"/>
          <w:sz w:val="24"/>
          <w:szCs w:val="24"/>
          <w:lang w:val="ro-RO"/>
        </w:rPr>
        <w:t>Persoană responsabilă: Tatiana Reabco</w:t>
      </w:r>
    </w:p>
    <w:p w:rsidR="00A67283" w:rsidRPr="00C32C04" w:rsidRDefault="00A67283" w:rsidP="00A67283">
      <w:pPr>
        <w:rPr>
          <w:rFonts w:ascii="Times New Roman" w:eastAsia="Calibri" w:hAnsi="Times New Roman" w:cs="Times New Roman"/>
          <w:sz w:val="24"/>
          <w:szCs w:val="24"/>
          <w:lang w:val="en-US"/>
        </w:rPr>
      </w:pPr>
      <w:r w:rsidRPr="00C32C04">
        <w:rPr>
          <w:rFonts w:ascii="Times New Roman" w:eastAsia="Onest" w:hAnsi="Times New Roman" w:cs="Times New Roman"/>
          <w:sz w:val="24"/>
          <w:szCs w:val="24"/>
          <w:lang w:val="ro-RO"/>
        </w:rPr>
        <w:t>Datele de contact 0(271)56-1-82, 069780183</w:t>
      </w:r>
    </w:p>
    <w:p w:rsidR="00A67283" w:rsidRPr="00A500A8" w:rsidRDefault="00A67283">
      <w:pPr>
        <w:rPr>
          <w:lang w:val="en-US"/>
        </w:rPr>
      </w:pPr>
      <w:bookmarkStart w:id="0" w:name="_GoBack"/>
      <w:bookmarkEnd w:id="0"/>
    </w:p>
    <w:sectPr w:rsidR="00A67283" w:rsidRPr="00A500A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Onest">
    <w:altName w:val="Times New Roman"/>
    <w:charset w:val="00"/>
    <w:family w:val="auto"/>
    <w:pitch w:val="default"/>
  </w:font>
  <w:font w:name="Courier New">
    <w:panose1 w:val="02070309020205020404"/>
    <w:charset w:val="CC"/>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3944"/>
    <w:rsid w:val="0013075A"/>
    <w:rsid w:val="00162D7D"/>
    <w:rsid w:val="003E0400"/>
    <w:rsid w:val="003F4162"/>
    <w:rsid w:val="004444BB"/>
    <w:rsid w:val="004E6CD4"/>
    <w:rsid w:val="00736B9F"/>
    <w:rsid w:val="0080008F"/>
    <w:rsid w:val="00843944"/>
    <w:rsid w:val="008D0D03"/>
    <w:rsid w:val="009A5A25"/>
    <w:rsid w:val="009B2D84"/>
    <w:rsid w:val="009E6505"/>
    <w:rsid w:val="00A500A8"/>
    <w:rsid w:val="00A67283"/>
    <w:rsid w:val="00C32C0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5:chartTrackingRefBased/>
  <w15:docId w15:val="{0DB5D638-79D6-4891-A1DA-807803380C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500A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A500A8"/>
    <w:rPr>
      <w:color w:val="0563C1" w:themeColor="hyperlink"/>
      <w:u w:val="single"/>
    </w:rPr>
  </w:style>
  <w:style w:type="paragraph" w:styleId="HTML">
    <w:name w:val="HTML Preformatted"/>
    <w:basedOn w:val="a"/>
    <w:link w:val="HTML0"/>
    <w:uiPriority w:val="99"/>
    <w:unhideWhenUsed/>
    <w:rsid w:val="00162D7D"/>
    <w:pPr>
      <w:spacing w:after="0" w:line="240" w:lineRule="auto"/>
    </w:pPr>
    <w:rPr>
      <w:rFonts w:ascii="Consolas" w:hAnsi="Consolas"/>
      <w:sz w:val="20"/>
      <w:szCs w:val="20"/>
    </w:rPr>
  </w:style>
  <w:style w:type="character" w:customStyle="1" w:styleId="HTML0">
    <w:name w:val="Стандартный HTML Знак"/>
    <w:basedOn w:val="a0"/>
    <w:link w:val="HTML"/>
    <w:uiPriority w:val="99"/>
    <w:rsid w:val="00162D7D"/>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38198515">
      <w:bodyDiv w:val="1"/>
      <w:marLeft w:val="0"/>
      <w:marRight w:val="0"/>
      <w:marTop w:val="0"/>
      <w:marBottom w:val="0"/>
      <w:divBdr>
        <w:top w:val="none" w:sz="0" w:space="0" w:color="auto"/>
        <w:left w:val="none" w:sz="0" w:space="0" w:color="auto"/>
        <w:bottom w:val="none" w:sz="0" w:space="0" w:color="auto"/>
        <w:right w:val="none" w:sz="0" w:space="0" w:color="auto"/>
      </w:divBdr>
    </w:div>
    <w:div w:id="649866155">
      <w:bodyDiv w:val="1"/>
      <w:marLeft w:val="0"/>
      <w:marRight w:val="0"/>
      <w:marTop w:val="0"/>
      <w:marBottom w:val="0"/>
      <w:divBdr>
        <w:top w:val="none" w:sz="0" w:space="0" w:color="auto"/>
        <w:left w:val="none" w:sz="0" w:space="0" w:color="auto"/>
        <w:bottom w:val="none" w:sz="0" w:space="0" w:color="auto"/>
        <w:right w:val="none" w:sz="0" w:space="0" w:color="auto"/>
      </w:divBdr>
    </w:div>
    <w:div w:id="881212905">
      <w:bodyDiv w:val="1"/>
      <w:marLeft w:val="0"/>
      <w:marRight w:val="0"/>
      <w:marTop w:val="0"/>
      <w:marBottom w:val="0"/>
      <w:divBdr>
        <w:top w:val="none" w:sz="0" w:space="0" w:color="auto"/>
        <w:left w:val="none" w:sz="0" w:space="0" w:color="auto"/>
        <w:bottom w:val="none" w:sz="0" w:space="0" w:color="auto"/>
        <w:right w:val="none" w:sz="0" w:space="0" w:color="auto"/>
      </w:divBdr>
    </w:div>
    <w:div w:id="1914586916">
      <w:bodyDiv w:val="1"/>
      <w:marLeft w:val="0"/>
      <w:marRight w:val="0"/>
      <w:marTop w:val="0"/>
      <w:marBottom w:val="0"/>
      <w:divBdr>
        <w:top w:val="none" w:sz="0" w:space="0" w:color="auto"/>
        <w:left w:val="none" w:sz="0" w:space="0" w:color="auto"/>
        <w:bottom w:val="none" w:sz="0" w:space="0" w:color="auto"/>
        <w:right w:val="none" w:sz="0" w:space="0" w:color="auto"/>
      </w:divBdr>
      <w:divsChild>
        <w:div w:id="1919123258">
          <w:marLeft w:val="0"/>
          <w:marRight w:val="0"/>
          <w:marTop w:val="0"/>
          <w:marBottom w:val="0"/>
          <w:divBdr>
            <w:top w:val="none" w:sz="0" w:space="0" w:color="auto"/>
            <w:left w:val="none" w:sz="0" w:space="0" w:color="auto"/>
            <w:bottom w:val="none" w:sz="0" w:space="0" w:color="auto"/>
            <w:right w:val="none" w:sz="0" w:space="0" w:color="auto"/>
          </w:divBdr>
          <w:divsChild>
            <w:div w:id="158693324">
              <w:marLeft w:val="0"/>
              <w:marRight w:val="0"/>
              <w:marTop w:val="0"/>
              <w:marBottom w:val="0"/>
              <w:divBdr>
                <w:top w:val="none" w:sz="0" w:space="0" w:color="auto"/>
                <w:left w:val="none" w:sz="0" w:space="0" w:color="auto"/>
                <w:bottom w:val="none" w:sz="0" w:space="0" w:color="auto"/>
                <w:right w:val="none" w:sz="0" w:space="0" w:color="auto"/>
              </w:divBdr>
              <w:divsChild>
                <w:div w:id="1902642380">
                  <w:marLeft w:val="0"/>
                  <w:marRight w:val="0"/>
                  <w:marTop w:val="0"/>
                  <w:marBottom w:val="0"/>
                  <w:divBdr>
                    <w:top w:val="none" w:sz="0" w:space="0" w:color="auto"/>
                    <w:left w:val="none" w:sz="0" w:space="0" w:color="auto"/>
                    <w:bottom w:val="none" w:sz="0" w:space="0" w:color="auto"/>
                    <w:right w:val="none" w:sz="0" w:space="0" w:color="auto"/>
                  </w:divBdr>
                  <w:divsChild>
                    <w:div w:id="286202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74136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primaria.naslavcea@apl.gov.md"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oleObject" Target="embeddings/oleObject1.bin"/><Relationship Id="rId5" Type="http://schemas.openxmlformats.org/officeDocument/2006/relationships/image" Target="media/image1.wmf"/><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0E9054-1DE7-4C2F-A45C-F06E393253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116</TotalTime>
  <Pages>1</Pages>
  <Words>475</Words>
  <Characters>2713</Characters>
  <Application>Microsoft Office Word</Application>
  <DocSecurity>0</DocSecurity>
  <Lines>22</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6</cp:revision>
  <dcterms:created xsi:type="dcterms:W3CDTF">2026-08-07T05:33:00Z</dcterms:created>
  <dcterms:modified xsi:type="dcterms:W3CDTF">2026-09-15T10:48:00Z</dcterms:modified>
</cp:coreProperties>
</file>