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98C9" w14:textId="77777777" w:rsidR="00312D44" w:rsidRPr="000E4416" w:rsidRDefault="00312D44" w:rsidP="00312D44">
      <w:pPr>
        <w:spacing w:after="0"/>
        <w:ind w:firstLine="709"/>
        <w:jc w:val="center"/>
      </w:pPr>
      <w:r w:rsidRPr="000E4416">
        <w:rPr>
          <w:b/>
          <w:bCs/>
        </w:rPr>
        <w:t>CONSILIUL COMUNAL HÎRTOP</w:t>
      </w:r>
      <w:r w:rsidRPr="000E4416">
        <w:br/>
      </w:r>
      <w:r w:rsidRPr="000E4416">
        <w:rPr>
          <w:b/>
          <w:bCs/>
        </w:rPr>
        <w:t>raionul Cimișlia</w:t>
      </w:r>
    </w:p>
    <w:p w14:paraId="3E095114" w14:textId="77777777" w:rsidR="00312D44" w:rsidRPr="000E4416" w:rsidRDefault="00312D44" w:rsidP="00312D44">
      <w:pPr>
        <w:spacing w:after="0"/>
        <w:ind w:firstLine="709"/>
        <w:jc w:val="center"/>
        <w:rPr>
          <w:b/>
          <w:bCs/>
        </w:rPr>
      </w:pPr>
      <w:r w:rsidRPr="000E4416">
        <w:rPr>
          <w:b/>
          <w:bCs/>
        </w:rPr>
        <w:t>PROIECT DE DECIZIE</w:t>
      </w:r>
    </w:p>
    <w:p w14:paraId="06784210" w14:textId="77777777" w:rsidR="00312D44" w:rsidRPr="000E4416" w:rsidRDefault="00312D44" w:rsidP="00312D44">
      <w:pPr>
        <w:spacing w:after="0"/>
        <w:ind w:firstLine="709"/>
        <w:jc w:val="center"/>
      </w:pPr>
      <w:r w:rsidRPr="000E4416">
        <w:rPr>
          <w:b/>
          <w:bCs/>
        </w:rPr>
        <w:t>nr. ____ din __________ 2026</w:t>
      </w:r>
      <w:r w:rsidRPr="000E4416">
        <w:br/>
      </w:r>
      <w:r w:rsidRPr="000E4416">
        <w:rPr>
          <w:b/>
          <w:bCs/>
        </w:rPr>
        <w:t xml:space="preserve">cu privire la aprobarea tarifelor pentru serviciul de salubrizare prestat persoanelor juridice pe teritoriul comunei </w:t>
      </w:r>
      <w:proofErr w:type="spellStart"/>
      <w:r w:rsidRPr="000E4416">
        <w:rPr>
          <w:b/>
          <w:bCs/>
        </w:rPr>
        <w:t>Hîrtop</w:t>
      </w:r>
      <w:proofErr w:type="spellEnd"/>
    </w:p>
    <w:p w14:paraId="4E8B1277" w14:textId="77777777" w:rsidR="00312D44" w:rsidRPr="000E4416" w:rsidRDefault="00312D44" w:rsidP="00312D44">
      <w:pPr>
        <w:spacing w:after="0"/>
        <w:ind w:firstLine="709"/>
        <w:jc w:val="both"/>
      </w:pPr>
      <w:r w:rsidRPr="000E4416">
        <w:t>În temeiul art. 14 alin. (2) lit. q) din Legea nr. 436/2006 privind administrația publică locală, prevederilor Codului fiscal al Republicii Moldova privind taxele locale, Legii nr. 209/2016 privind deșeurile, precum și în scopul asigurării unui serviciu public de salubrizare eficient și acoperirii cheltuielilor suportate pentru întreținerea gunoiștii comunale,</w:t>
      </w:r>
    </w:p>
    <w:p w14:paraId="485030FA" w14:textId="77777777" w:rsidR="00312D44" w:rsidRPr="000E4416" w:rsidRDefault="00312D44" w:rsidP="00312D44">
      <w:pPr>
        <w:spacing w:after="0"/>
        <w:ind w:firstLine="709"/>
        <w:jc w:val="both"/>
      </w:pPr>
      <w:r w:rsidRPr="000E4416">
        <w:rPr>
          <w:b/>
          <w:bCs/>
        </w:rPr>
        <w:t xml:space="preserve">Consiliul comunal </w:t>
      </w:r>
      <w:proofErr w:type="spellStart"/>
      <w:r w:rsidRPr="000E4416">
        <w:rPr>
          <w:b/>
          <w:bCs/>
        </w:rPr>
        <w:t>Hîrtop</w:t>
      </w:r>
      <w:proofErr w:type="spellEnd"/>
      <w:r w:rsidRPr="000E4416">
        <w:rPr>
          <w:b/>
          <w:bCs/>
        </w:rPr>
        <w:t xml:space="preserve"> DECIDE:</w:t>
      </w:r>
    </w:p>
    <w:p w14:paraId="4773C72E" w14:textId="77777777" w:rsidR="00312D44" w:rsidRPr="000E4416" w:rsidRDefault="00312D44" w:rsidP="00312D44">
      <w:pPr>
        <w:spacing w:after="0"/>
        <w:ind w:firstLine="709"/>
        <w:jc w:val="both"/>
        <w:rPr>
          <w:b/>
          <w:bCs/>
        </w:rPr>
      </w:pPr>
      <w:r w:rsidRPr="000E4416">
        <w:rPr>
          <w:b/>
          <w:bCs/>
        </w:rPr>
        <w:t xml:space="preserve">1. Se aprobă tarifele pentru serviciul de salubrizare prestat persoanelor juridice (agenților economici) care desfășoară activitate pe teritoriul comunei </w:t>
      </w:r>
      <w:proofErr w:type="spellStart"/>
      <w:r w:rsidRPr="000E4416">
        <w:rPr>
          <w:b/>
          <w:bCs/>
        </w:rPr>
        <w:t>Hîrtop</w:t>
      </w:r>
      <w:proofErr w:type="spellEnd"/>
      <w:r w:rsidRPr="000E4416">
        <w:rPr>
          <w:b/>
          <w:bCs/>
        </w:rPr>
        <w:t>, conform anexei nr. 1 la prezenta decizie.</w:t>
      </w:r>
    </w:p>
    <w:p w14:paraId="3FACF9D1" w14:textId="77777777" w:rsidR="00312D44" w:rsidRPr="000E4416" w:rsidRDefault="00312D44" w:rsidP="00312D44">
      <w:pPr>
        <w:spacing w:after="0"/>
        <w:ind w:firstLine="709"/>
        <w:jc w:val="both"/>
        <w:rPr>
          <w:b/>
          <w:bCs/>
        </w:rPr>
      </w:pPr>
      <w:r w:rsidRPr="000E4416">
        <w:rPr>
          <w:b/>
          <w:bCs/>
        </w:rPr>
        <w:t>2. Se stabilește că tarifele aprobate includ cheltuielile aferente:</w:t>
      </w:r>
    </w:p>
    <w:p w14:paraId="69F8930D" w14:textId="77777777" w:rsidR="00312D44" w:rsidRPr="000E4416" w:rsidRDefault="00312D44" w:rsidP="00312D44">
      <w:pPr>
        <w:numPr>
          <w:ilvl w:val="0"/>
          <w:numId w:val="1"/>
        </w:numPr>
        <w:spacing w:after="0"/>
        <w:jc w:val="both"/>
      </w:pPr>
      <w:r w:rsidRPr="000E4416">
        <w:t xml:space="preserve">colectării și depozitării deșeurilor; </w:t>
      </w:r>
    </w:p>
    <w:p w14:paraId="002E488C" w14:textId="77777777" w:rsidR="00312D44" w:rsidRPr="000E4416" w:rsidRDefault="00312D44" w:rsidP="00312D44">
      <w:pPr>
        <w:numPr>
          <w:ilvl w:val="0"/>
          <w:numId w:val="1"/>
        </w:numPr>
        <w:spacing w:after="0"/>
        <w:jc w:val="both"/>
      </w:pPr>
      <w:r w:rsidRPr="000E4416">
        <w:t xml:space="preserve">utilizării gunoiștii comunale; </w:t>
      </w:r>
    </w:p>
    <w:p w14:paraId="0AA1C8C7" w14:textId="77777777" w:rsidR="00312D44" w:rsidRPr="000E4416" w:rsidRDefault="00312D44" w:rsidP="00312D44">
      <w:pPr>
        <w:numPr>
          <w:ilvl w:val="0"/>
          <w:numId w:val="1"/>
        </w:numPr>
        <w:spacing w:after="0"/>
        <w:jc w:val="both"/>
      </w:pPr>
      <w:r w:rsidRPr="000E4416">
        <w:t xml:space="preserve">lucrărilor de amenajare, nivelare și compactare a gunoiștii; </w:t>
      </w:r>
    </w:p>
    <w:p w14:paraId="7BA02A52" w14:textId="77777777" w:rsidR="00312D44" w:rsidRPr="000E4416" w:rsidRDefault="00312D44" w:rsidP="00312D44">
      <w:pPr>
        <w:numPr>
          <w:ilvl w:val="0"/>
          <w:numId w:val="1"/>
        </w:numPr>
        <w:spacing w:after="0"/>
        <w:jc w:val="both"/>
      </w:pPr>
      <w:r w:rsidRPr="000E4416">
        <w:t xml:space="preserve">întreținerii infrastructurii de salubrizare. </w:t>
      </w:r>
    </w:p>
    <w:p w14:paraId="4A848490" w14:textId="77777777" w:rsidR="00312D44" w:rsidRPr="000E4416" w:rsidRDefault="00312D44" w:rsidP="00312D44">
      <w:pPr>
        <w:spacing w:after="0"/>
        <w:ind w:firstLine="709"/>
        <w:jc w:val="both"/>
        <w:rPr>
          <w:b/>
          <w:bCs/>
        </w:rPr>
      </w:pPr>
      <w:r w:rsidRPr="000E4416">
        <w:rPr>
          <w:b/>
          <w:bCs/>
        </w:rPr>
        <w:t xml:space="preserve">3. Persoanele juridice care desfășoară activitate pe teritoriul comunei </w:t>
      </w:r>
      <w:proofErr w:type="spellStart"/>
      <w:r w:rsidRPr="000E4416">
        <w:rPr>
          <w:b/>
          <w:bCs/>
        </w:rPr>
        <w:t>Hîrtop</w:t>
      </w:r>
      <w:proofErr w:type="spellEnd"/>
      <w:r w:rsidRPr="000E4416">
        <w:rPr>
          <w:b/>
          <w:bCs/>
        </w:rPr>
        <w:t xml:space="preserve"> vor achita plata pentru serviciul de salubrizare în baza contractului încheiat cu Primăria comunei </w:t>
      </w:r>
      <w:proofErr w:type="spellStart"/>
      <w:r w:rsidRPr="000E4416">
        <w:rPr>
          <w:b/>
          <w:bCs/>
        </w:rPr>
        <w:t>Hîrtop</w:t>
      </w:r>
      <w:proofErr w:type="spellEnd"/>
      <w:r w:rsidRPr="000E4416">
        <w:rPr>
          <w:b/>
          <w:bCs/>
        </w:rPr>
        <w:t>.</w:t>
      </w:r>
    </w:p>
    <w:p w14:paraId="58DE71E3" w14:textId="77777777" w:rsidR="00312D44" w:rsidRPr="000E4416" w:rsidRDefault="00312D44" w:rsidP="00312D44">
      <w:pPr>
        <w:spacing w:after="0"/>
        <w:ind w:firstLine="709"/>
        <w:jc w:val="both"/>
        <w:rPr>
          <w:b/>
          <w:bCs/>
        </w:rPr>
      </w:pPr>
      <w:r w:rsidRPr="000E4416">
        <w:rPr>
          <w:b/>
          <w:bCs/>
        </w:rPr>
        <w:t xml:space="preserve">4. Se împuternicește primarul comunei </w:t>
      </w:r>
      <w:proofErr w:type="spellStart"/>
      <w:r w:rsidRPr="000E4416">
        <w:rPr>
          <w:b/>
          <w:bCs/>
        </w:rPr>
        <w:t>Hîrtop</w:t>
      </w:r>
      <w:proofErr w:type="spellEnd"/>
      <w:r w:rsidRPr="000E4416">
        <w:rPr>
          <w:b/>
          <w:bCs/>
        </w:rPr>
        <w:t xml:space="preserve"> să asigure:</w:t>
      </w:r>
    </w:p>
    <w:p w14:paraId="68C3E8AE" w14:textId="77777777" w:rsidR="00312D44" w:rsidRPr="000E4416" w:rsidRDefault="00312D44" w:rsidP="00312D44">
      <w:pPr>
        <w:numPr>
          <w:ilvl w:val="0"/>
          <w:numId w:val="2"/>
        </w:numPr>
        <w:spacing w:after="0"/>
        <w:jc w:val="both"/>
      </w:pPr>
      <w:r w:rsidRPr="000E4416">
        <w:t xml:space="preserve">încheierea contractelor cu persoanele juridice beneficiare ale serviciului; </w:t>
      </w:r>
    </w:p>
    <w:p w14:paraId="3EC24589" w14:textId="77777777" w:rsidR="00312D44" w:rsidRPr="000E4416" w:rsidRDefault="00312D44" w:rsidP="00312D44">
      <w:pPr>
        <w:numPr>
          <w:ilvl w:val="0"/>
          <w:numId w:val="2"/>
        </w:numPr>
        <w:spacing w:after="0"/>
        <w:jc w:val="both"/>
      </w:pPr>
      <w:r w:rsidRPr="000E4416">
        <w:t xml:space="preserve">evidența și controlul achitării plăților pentru serviciul de salubrizare. </w:t>
      </w:r>
    </w:p>
    <w:p w14:paraId="3DF268F1" w14:textId="77777777" w:rsidR="00312D44" w:rsidRPr="000E4416" w:rsidRDefault="00312D44" w:rsidP="00312D44">
      <w:pPr>
        <w:spacing w:after="0"/>
        <w:ind w:firstLine="709"/>
        <w:jc w:val="both"/>
        <w:rPr>
          <w:b/>
          <w:bCs/>
        </w:rPr>
      </w:pPr>
      <w:r w:rsidRPr="000E4416">
        <w:rPr>
          <w:b/>
          <w:bCs/>
        </w:rPr>
        <w:t xml:space="preserve">5. Controlul executării prezentei decizii se pune în sarcina primarului comunei </w:t>
      </w:r>
      <w:proofErr w:type="spellStart"/>
      <w:r w:rsidRPr="000E4416">
        <w:rPr>
          <w:b/>
          <w:bCs/>
        </w:rPr>
        <w:t>Hîrtop</w:t>
      </w:r>
      <w:proofErr w:type="spellEnd"/>
      <w:r w:rsidRPr="000E4416">
        <w:rPr>
          <w:b/>
          <w:bCs/>
        </w:rPr>
        <w:t>.</w:t>
      </w:r>
    </w:p>
    <w:p w14:paraId="17B0CD08" w14:textId="77777777" w:rsidR="00312D44" w:rsidRPr="000E4416" w:rsidRDefault="00312D44" w:rsidP="00312D44">
      <w:pPr>
        <w:spacing w:after="0"/>
        <w:ind w:firstLine="709"/>
        <w:jc w:val="both"/>
        <w:rPr>
          <w:b/>
          <w:bCs/>
        </w:rPr>
      </w:pPr>
      <w:r w:rsidRPr="000E4416">
        <w:rPr>
          <w:b/>
          <w:bCs/>
        </w:rPr>
        <w:t>6. Prezenta decizie intră în vigoare la data publicării în Registrul de stat al actelor locale.</w:t>
      </w:r>
    </w:p>
    <w:p w14:paraId="74B65976" w14:textId="77777777" w:rsidR="00312D44" w:rsidRPr="000E4416" w:rsidRDefault="00312D44" w:rsidP="00312D44">
      <w:pPr>
        <w:spacing w:after="0"/>
        <w:ind w:firstLine="709"/>
        <w:jc w:val="both"/>
      </w:pPr>
      <w:r>
        <w:pict w14:anchorId="645FB051">
          <v:rect id="_x0000_i1025" style="width:0;height:1.5pt" o:hralign="center" o:hrstd="t" o:hr="t" fillcolor="#a0a0a0" stroked="f"/>
        </w:pict>
      </w:r>
    </w:p>
    <w:p w14:paraId="1292EE7E" w14:textId="77777777" w:rsidR="00312D44" w:rsidRPr="000E4416" w:rsidRDefault="00312D44" w:rsidP="00312D44">
      <w:pPr>
        <w:spacing w:after="0"/>
        <w:ind w:firstLine="709"/>
        <w:jc w:val="both"/>
      </w:pPr>
      <w:r w:rsidRPr="000E4416">
        <w:rPr>
          <w:b/>
          <w:bCs/>
        </w:rPr>
        <w:t>Președintele ședinței Consiliului comunal</w:t>
      </w:r>
      <w:r w:rsidRPr="000E4416">
        <w:t xml:space="preserve"> ___________</w:t>
      </w:r>
    </w:p>
    <w:p w14:paraId="29D41D89" w14:textId="77777777" w:rsidR="00312D44" w:rsidRPr="000E4416" w:rsidRDefault="00312D44" w:rsidP="00312D44">
      <w:pPr>
        <w:spacing w:after="0"/>
        <w:ind w:firstLine="709"/>
        <w:jc w:val="both"/>
      </w:pPr>
      <w:r w:rsidRPr="000E4416">
        <w:rPr>
          <w:b/>
          <w:bCs/>
        </w:rPr>
        <w:t>Contrasemnează:</w:t>
      </w:r>
      <w:r w:rsidRPr="000E4416">
        <w:br/>
        <w:t>Secretarul Consiliului comunal ___________</w:t>
      </w:r>
    </w:p>
    <w:p w14:paraId="497DC85E" w14:textId="77777777" w:rsidR="00312D44" w:rsidRPr="000E4416" w:rsidRDefault="00312D44" w:rsidP="00312D44">
      <w:pPr>
        <w:spacing w:after="0"/>
        <w:ind w:firstLine="709"/>
        <w:jc w:val="both"/>
      </w:pPr>
      <w:r w:rsidRPr="000E4416">
        <w:rPr>
          <w:b/>
          <w:bCs/>
        </w:rPr>
        <w:t>Primar</w:t>
      </w:r>
      <w:r w:rsidRPr="000E4416">
        <w:t xml:space="preserve"> ___________</w:t>
      </w:r>
    </w:p>
    <w:p w14:paraId="797C8F71" w14:textId="77777777" w:rsidR="00312D44" w:rsidRPr="000E4416" w:rsidRDefault="00312D44" w:rsidP="00312D44">
      <w:pPr>
        <w:spacing w:after="0"/>
        <w:ind w:firstLine="709"/>
        <w:jc w:val="both"/>
      </w:pPr>
      <w:r>
        <w:pict w14:anchorId="45FBEEC3">
          <v:rect id="_x0000_i1026" style="width:0;height:1.5pt" o:hralign="center" o:hrstd="t" o:hr="t" fillcolor="#a0a0a0" stroked="f"/>
        </w:pict>
      </w:r>
    </w:p>
    <w:p w14:paraId="3A97E553" w14:textId="77777777" w:rsidR="00312D44" w:rsidRPr="000E4416" w:rsidRDefault="00312D44" w:rsidP="00312D44">
      <w:pPr>
        <w:spacing w:after="0"/>
        <w:ind w:firstLine="709"/>
        <w:jc w:val="right"/>
        <w:rPr>
          <w:b/>
          <w:bCs/>
        </w:rPr>
      </w:pPr>
    </w:p>
    <w:p w14:paraId="704583FB" w14:textId="77777777" w:rsidR="00312D44" w:rsidRPr="000E4416" w:rsidRDefault="00312D44" w:rsidP="00312D44">
      <w:pPr>
        <w:spacing w:after="0"/>
        <w:ind w:firstLine="709"/>
        <w:jc w:val="right"/>
        <w:rPr>
          <w:b/>
          <w:bCs/>
        </w:rPr>
      </w:pPr>
    </w:p>
    <w:p w14:paraId="35E5246D" w14:textId="77777777" w:rsidR="00312D44" w:rsidRPr="000E4416" w:rsidRDefault="00312D44" w:rsidP="00312D44">
      <w:pPr>
        <w:spacing w:after="0"/>
        <w:ind w:firstLine="709"/>
        <w:jc w:val="right"/>
        <w:rPr>
          <w:b/>
          <w:bCs/>
        </w:rPr>
      </w:pPr>
    </w:p>
    <w:p w14:paraId="32B34756" w14:textId="77777777" w:rsidR="00312D44" w:rsidRPr="000E4416" w:rsidRDefault="00312D44" w:rsidP="00312D44">
      <w:pPr>
        <w:spacing w:after="0"/>
        <w:ind w:firstLine="709"/>
        <w:jc w:val="right"/>
        <w:rPr>
          <w:b/>
          <w:bCs/>
        </w:rPr>
      </w:pPr>
    </w:p>
    <w:p w14:paraId="22C46AA3" w14:textId="77777777" w:rsidR="00312D44" w:rsidRPr="000E4416" w:rsidRDefault="00312D44" w:rsidP="00312D44">
      <w:pPr>
        <w:spacing w:after="0"/>
        <w:ind w:firstLine="709"/>
        <w:jc w:val="right"/>
        <w:rPr>
          <w:b/>
          <w:bCs/>
        </w:rPr>
      </w:pPr>
    </w:p>
    <w:p w14:paraId="643BB220" w14:textId="77777777" w:rsidR="00312D44" w:rsidRPr="000E4416" w:rsidRDefault="00312D44" w:rsidP="00312D44">
      <w:pPr>
        <w:spacing w:after="0"/>
        <w:ind w:firstLine="709"/>
        <w:jc w:val="right"/>
        <w:rPr>
          <w:b/>
          <w:bCs/>
        </w:rPr>
      </w:pPr>
    </w:p>
    <w:p w14:paraId="612D5754" w14:textId="77777777" w:rsidR="00312D44" w:rsidRPr="000E4416" w:rsidRDefault="00312D44" w:rsidP="00312D44">
      <w:pPr>
        <w:spacing w:after="0"/>
        <w:ind w:firstLine="709"/>
        <w:jc w:val="right"/>
        <w:rPr>
          <w:b/>
          <w:bCs/>
        </w:rPr>
      </w:pPr>
    </w:p>
    <w:p w14:paraId="237C2C53" w14:textId="77777777" w:rsidR="00312D44" w:rsidRPr="000E4416" w:rsidRDefault="00312D44" w:rsidP="00312D44">
      <w:pPr>
        <w:spacing w:after="0"/>
        <w:ind w:firstLine="709"/>
        <w:jc w:val="right"/>
        <w:rPr>
          <w:b/>
          <w:bCs/>
        </w:rPr>
      </w:pPr>
    </w:p>
    <w:p w14:paraId="6DBD3AD3" w14:textId="77777777" w:rsidR="00312D44" w:rsidRPr="000E4416" w:rsidRDefault="00312D44" w:rsidP="00312D44">
      <w:pPr>
        <w:spacing w:after="0"/>
        <w:ind w:firstLine="709"/>
        <w:jc w:val="right"/>
        <w:rPr>
          <w:b/>
          <w:bCs/>
        </w:rPr>
      </w:pPr>
    </w:p>
    <w:p w14:paraId="0F86A638" w14:textId="77777777" w:rsidR="00312D44" w:rsidRPr="000E4416" w:rsidRDefault="00312D44" w:rsidP="00312D44">
      <w:pPr>
        <w:spacing w:after="0"/>
        <w:ind w:firstLine="709"/>
        <w:jc w:val="right"/>
        <w:rPr>
          <w:b/>
          <w:bCs/>
        </w:rPr>
      </w:pPr>
      <w:r w:rsidRPr="000E4416">
        <w:rPr>
          <w:b/>
          <w:bCs/>
        </w:rPr>
        <w:lastRenderedPageBreak/>
        <w:t>Anexa nr. 1</w:t>
      </w:r>
    </w:p>
    <w:p w14:paraId="3BA365AC" w14:textId="77777777" w:rsidR="00312D44" w:rsidRPr="000E4416" w:rsidRDefault="00312D44" w:rsidP="00312D44">
      <w:pPr>
        <w:spacing w:after="0"/>
        <w:ind w:firstLine="709"/>
        <w:jc w:val="center"/>
      </w:pPr>
      <w:r w:rsidRPr="000E4416">
        <w:t xml:space="preserve">la Decizia Consiliului comunal </w:t>
      </w:r>
      <w:proofErr w:type="spellStart"/>
      <w:r w:rsidRPr="000E4416">
        <w:t>Hîrtop</w:t>
      </w:r>
      <w:proofErr w:type="spellEnd"/>
      <w:r w:rsidRPr="000E4416">
        <w:br/>
        <w:t>nr. ___ din __________ 2026</w:t>
      </w:r>
    </w:p>
    <w:p w14:paraId="06803B39" w14:textId="77777777" w:rsidR="00312D44" w:rsidRPr="000E4416" w:rsidRDefault="00312D44" w:rsidP="00312D44">
      <w:pPr>
        <w:spacing w:after="0"/>
        <w:ind w:firstLine="709"/>
        <w:jc w:val="center"/>
        <w:rPr>
          <w:b/>
          <w:bCs/>
        </w:rPr>
      </w:pPr>
      <w:r w:rsidRPr="000E4416">
        <w:rPr>
          <w:b/>
          <w:bCs/>
        </w:rPr>
        <w:t>TARIFE</w:t>
      </w:r>
    </w:p>
    <w:p w14:paraId="006CB4FB" w14:textId="77777777" w:rsidR="00312D44" w:rsidRPr="000E4416" w:rsidRDefault="00312D44" w:rsidP="00312D44">
      <w:pPr>
        <w:spacing w:after="0"/>
        <w:ind w:firstLine="709"/>
        <w:jc w:val="center"/>
      </w:pPr>
      <w:r w:rsidRPr="000E4416">
        <w:t xml:space="preserve">pentru serviciul de salubrizare prestat persoanelor juridice pe teritoriul comunei </w:t>
      </w:r>
      <w:proofErr w:type="spellStart"/>
      <w:r w:rsidRPr="000E4416">
        <w:t>Hîrtop</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3"/>
        <w:gridCol w:w="4180"/>
        <w:gridCol w:w="2207"/>
        <w:gridCol w:w="1634"/>
      </w:tblGrid>
      <w:tr w:rsidR="00312D44" w:rsidRPr="000E4416" w14:paraId="07B94510" w14:textId="77777777" w:rsidTr="000E4F6A">
        <w:trPr>
          <w:tblHeader/>
          <w:tblCellSpacing w:w="15" w:type="dxa"/>
        </w:trPr>
        <w:tc>
          <w:tcPr>
            <w:tcW w:w="0" w:type="auto"/>
            <w:tcBorders>
              <w:top w:val="single" w:sz="4" w:space="0" w:color="auto"/>
              <w:left w:val="single" w:sz="4" w:space="0" w:color="auto"/>
            </w:tcBorders>
            <w:vAlign w:val="center"/>
            <w:hideMark/>
          </w:tcPr>
          <w:p w14:paraId="6567A84B" w14:textId="77777777" w:rsidR="00312D44" w:rsidRPr="000E4416" w:rsidRDefault="00312D44" w:rsidP="000E4F6A">
            <w:pPr>
              <w:spacing w:after="0"/>
              <w:ind w:firstLine="709"/>
              <w:jc w:val="both"/>
              <w:rPr>
                <w:b/>
                <w:bCs/>
              </w:rPr>
            </w:pPr>
            <w:r w:rsidRPr="000E4416">
              <w:rPr>
                <w:b/>
                <w:bCs/>
              </w:rPr>
              <w:t>Nr. d/o</w:t>
            </w:r>
          </w:p>
        </w:tc>
        <w:tc>
          <w:tcPr>
            <w:tcW w:w="0" w:type="auto"/>
            <w:tcBorders>
              <w:top w:val="single" w:sz="4" w:space="0" w:color="auto"/>
              <w:left w:val="single" w:sz="4" w:space="0" w:color="auto"/>
            </w:tcBorders>
            <w:vAlign w:val="center"/>
            <w:hideMark/>
          </w:tcPr>
          <w:p w14:paraId="54B03E68" w14:textId="77777777" w:rsidR="00312D44" w:rsidRPr="000E4416" w:rsidRDefault="00312D44" w:rsidP="000E4F6A">
            <w:pPr>
              <w:spacing w:after="0"/>
              <w:ind w:firstLine="709"/>
              <w:jc w:val="both"/>
              <w:rPr>
                <w:b/>
                <w:bCs/>
              </w:rPr>
            </w:pPr>
            <w:r w:rsidRPr="000E4416">
              <w:rPr>
                <w:b/>
                <w:bCs/>
              </w:rPr>
              <w:t>Categoria beneficiarilor</w:t>
            </w:r>
          </w:p>
        </w:tc>
        <w:tc>
          <w:tcPr>
            <w:tcW w:w="0" w:type="auto"/>
            <w:tcBorders>
              <w:top w:val="single" w:sz="4" w:space="0" w:color="auto"/>
              <w:left w:val="single" w:sz="4" w:space="0" w:color="auto"/>
            </w:tcBorders>
            <w:vAlign w:val="center"/>
            <w:hideMark/>
          </w:tcPr>
          <w:p w14:paraId="0856F613" w14:textId="77777777" w:rsidR="00312D44" w:rsidRPr="000E4416" w:rsidRDefault="00312D44" w:rsidP="000E4F6A">
            <w:pPr>
              <w:spacing w:after="0"/>
              <w:ind w:firstLine="709"/>
              <w:jc w:val="center"/>
              <w:rPr>
                <w:b/>
                <w:bCs/>
              </w:rPr>
            </w:pPr>
            <w:r w:rsidRPr="000E4416">
              <w:rPr>
                <w:b/>
                <w:bCs/>
              </w:rPr>
              <w:t>Unitatea de calcul</w:t>
            </w:r>
          </w:p>
        </w:tc>
        <w:tc>
          <w:tcPr>
            <w:tcW w:w="0" w:type="auto"/>
            <w:tcBorders>
              <w:top w:val="single" w:sz="4" w:space="0" w:color="auto"/>
              <w:left w:val="single" w:sz="4" w:space="0" w:color="auto"/>
              <w:right w:val="single" w:sz="4" w:space="0" w:color="auto"/>
            </w:tcBorders>
            <w:vAlign w:val="center"/>
            <w:hideMark/>
          </w:tcPr>
          <w:p w14:paraId="0B2AE5A9" w14:textId="77777777" w:rsidR="00312D44" w:rsidRPr="000E4416" w:rsidRDefault="00312D44" w:rsidP="000E4F6A">
            <w:pPr>
              <w:spacing w:after="0"/>
              <w:ind w:firstLine="709"/>
              <w:jc w:val="both"/>
              <w:rPr>
                <w:b/>
                <w:bCs/>
              </w:rPr>
            </w:pPr>
            <w:r w:rsidRPr="000E4416">
              <w:rPr>
                <w:b/>
                <w:bCs/>
              </w:rPr>
              <w:t>Tariful</w:t>
            </w:r>
          </w:p>
        </w:tc>
      </w:tr>
      <w:tr w:rsidR="00312D44" w:rsidRPr="000E4416" w14:paraId="67BC720F" w14:textId="77777777" w:rsidTr="000E4F6A">
        <w:trPr>
          <w:tblCellSpacing w:w="15" w:type="dxa"/>
        </w:trPr>
        <w:tc>
          <w:tcPr>
            <w:tcW w:w="0" w:type="auto"/>
            <w:tcBorders>
              <w:top w:val="single" w:sz="4" w:space="0" w:color="auto"/>
              <w:left w:val="single" w:sz="4" w:space="0" w:color="auto"/>
              <w:bottom w:val="single" w:sz="4" w:space="0" w:color="auto"/>
            </w:tcBorders>
            <w:vAlign w:val="center"/>
            <w:hideMark/>
          </w:tcPr>
          <w:p w14:paraId="699B20EC" w14:textId="77777777" w:rsidR="00312D44" w:rsidRPr="000E4416" w:rsidRDefault="00312D44" w:rsidP="000E4F6A">
            <w:pPr>
              <w:spacing w:after="0"/>
              <w:ind w:firstLine="709"/>
              <w:jc w:val="both"/>
            </w:pPr>
            <w:r w:rsidRPr="000E4416">
              <w:t>1</w:t>
            </w:r>
          </w:p>
        </w:tc>
        <w:tc>
          <w:tcPr>
            <w:tcW w:w="0" w:type="auto"/>
            <w:tcBorders>
              <w:top w:val="single" w:sz="4" w:space="0" w:color="auto"/>
              <w:left w:val="single" w:sz="4" w:space="0" w:color="auto"/>
              <w:bottom w:val="single" w:sz="4" w:space="0" w:color="auto"/>
            </w:tcBorders>
            <w:vAlign w:val="center"/>
            <w:hideMark/>
          </w:tcPr>
          <w:p w14:paraId="7F4ADAB8" w14:textId="77777777" w:rsidR="00312D44" w:rsidRPr="000E4416" w:rsidRDefault="00312D44" w:rsidP="000E4F6A">
            <w:pPr>
              <w:spacing w:after="0"/>
              <w:jc w:val="both"/>
            </w:pPr>
            <w:r w:rsidRPr="000E4416">
              <w:t>Agenți economici cu activitate comercială (magazine, unități de comerț)</w:t>
            </w:r>
          </w:p>
        </w:tc>
        <w:tc>
          <w:tcPr>
            <w:tcW w:w="0" w:type="auto"/>
            <w:tcBorders>
              <w:top w:val="single" w:sz="4" w:space="0" w:color="auto"/>
              <w:left w:val="single" w:sz="4" w:space="0" w:color="auto"/>
              <w:bottom w:val="single" w:sz="4" w:space="0" w:color="auto"/>
            </w:tcBorders>
            <w:vAlign w:val="center"/>
            <w:hideMark/>
          </w:tcPr>
          <w:p w14:paraId="75B5AEA4" w14:textId="77777777" w:rsidR="00312D44" w:rsidRPr="000E4416" w:rsidRDefault="00312D44" w:rsidP="000E4F6A">
            <w:pPr>
              <w:spacing w:after="0"/>
              <w:ind w:firstLine="709"/>
              <w:jc w:val="both"/>
            </w:pPr>
            <w:r w:rsidRPr="000E4416">
              <w:t>lunar</w:t>
            </w:r>
          </w:p>
        </w:tc>
        <w:tc>
          <w:tcPr>
            <w:tcW w:w="0" w:type="auto"/>
            <w:tcBorders>
              <w:top w:val="single" w:sz="4" w:space="0" w:color="auto"/>
              <w:left w:val="single" w:sz="4" w:space="0" w:color="auto"/>
              <w:bottom w:val="single" w:sz="4" w:space="0" w:color="auto"/>
              <w:right w:val="single" w:sz="4" w:space="0" w:color="auto"/>
            </w:tcBorders>
            <w:vAlign w:val="center"/>
            <w:hideMark/>
          </w:tcPr>
          <w:p w14:paraId="55F9B5B3" w14:textId="77777777" w:rsidR="00312D44" w:rsidRPr="000E4416" w:rsidRDefault="00312D44" w:rsidP="000E4F6A">
            <w:pPr>
              <w:spacing w:after="0"/>
              <w:ind w:firstLine="709"/>
              <w:jc w:val="both"/>
            </w:pPr>
            <w:r w:rsidRPr="000E4416">
              <w:t>100 lei</w:t>
            </w:r>
          </w:p>
        </w:tc>
      </w:tr>
      <w:tr w:rsidR="00312D44" w:rsidRPr="000E4416" w14:paraId="28BF564A" w14:textId="77777777" w:rsidTr="000E4F6A">
        <w:trPr>
          <w:tblCellSpacing w:w="15" w:type="dxa"/>
        </w:trPr>
        <w:tc>
          <w:tcPr>
            <w:tcW w:w="0" w:type="auto"/>
            <w:tcBorders>
              <w:left w:val="single" w:sz="4" w:space="0" w:color="auto"/>
            </w:tcBorders>
            <w:vAlign w:val="center"/>
            <w:hideMark/>
          </w:tcPr>
          <w:p w14:paraId="4370A814" w14:textId="77777777" w:rsidR="00312D44" w:rsidRPr="000E4416" w:rsidRDefault="00312D44" w:rsidP="000E4F6A">
            <w:pPr>
              <w:spacing w:after="0"/>
              <w:ind w:firstLine="709"/>
              <w:jc w:val="both"/>
            </w:pPr>
            <w:r w:rsidRPr="000E4416">
              <w:t>2</w:t>
            </w:r>
          </w:p>
        </w:tc>
        <w:tc>
          <w:tcPr>
            <w:tcW w:w="0" w:type="auto"/>
            <w:tcBorders>
              <w:left w:val="single" w:sz="4" w:space="0" w:color="auto"/>
            </w:tcBorders>
            <w:vAlign w:val="center"/>
            <w:hideMark/>
          </w:tcPr>
          <w:p w14:paraId="53ECE00E" w14:textId="77777777" w:rsidR="00312D44" w:rsidRPr="000E4416" w:rsidRDefault="00312D44" w:rsidP="000E4F6A">
            <w:pPr>
              <w:spacing w:after="0"/>
              <w:jc w:val="both"/>
            </w:pPr>
            <w:r w:rsidRPr="000E4416">
              <w:t>Unități comerciale cu suprafața comercială mai mare de 50 m²</w:t>
            </w:r>
          </w:p>
        </w:tc>
        <w:tc>
          <w:tcPr>
            <w:tcW w:w="0" w:type="auto"/>
            <w:tcBorders>
              <w:left w:val="single" w:sz="4" w:space="0" w:color="auto"/>
            </w:tcBorders>
            <w:vAlign w:val="center"/>
            <w:hideMark/>
          </w:tcPr>
          <w:p w14:paraId="415C5C4B" w14:textId="77777777" w:rsidR="00312D44" w:rsidRPr="000E4416" w:rsidRDefault="00312D44" w:rsidP="000E4F6A">
            <w:pPr>
              <w:spacing w:after="0"/>
              <w:ind w:firstLine="709"/>
              <w:jc w:val="both"/>
            </w:pPr>
            <w:r w:rsidRPr="000E4416">
              <w:t>lunar</w:t>
            </w:r>
          </w:p>
        </w:tc>
        <w:tc>
          <w:tcPr>
            <w:tcW w:w="0" w:type="auto"/>
            <w:tcBorders>
              <w:left w:val="single" w:sz="4" w:space="0" w:color="auto"/>
              <w:right w:val="single" w:sz="4" w:space="0" w:color="auto"/>
            </w:tcBorders>
            <w:vAlign w:val="center"/>
            <w:hideMark/>
          </w:tcPr>
          <w:p w14:paraId="0F4D6F9B" w14:textId="77777777" w:rsidR="00312D44" w:rsidRPr="000E4416" w:rsidRDefault="00312D44" w:rsidP="000E4F6A">
            <w:pPr>
              <w:spacing w:after="0"/>
              <w:ind w:firstLine="709"/>
              <w:jc w:val="both"/>
            </w:pPr>
            <w:r w:rsidRPr="000E4416">
              <w:t>200 lei</w:t>
            </w:r>
          </w:p>
        </w:tc>
      </w:tr>
      <w:tr w:rsidR="00312D44" w:rsidRPr="000E4416" w14:paraId="46418D3C" w14:textId="77777777" w:rsidTr="000E4F6A">
        <w:trPr>
          <w:tblCellSpacing w:w="15" w:type="dxa"/>
        </w:trPr>
        <w:tc>
          <w:tcPr>
            <w:tcW w:w="0" w:type="auto"/>
            <w:tcBorders>
              <w:top w:val="single" w:sz="4" w:space="0" w:color="auto"/>
              <w:left w:val="single" w:sz="4" w:space="0" w:color="auto"/>
              <w:bottom w:val="single" w:sz="4" w:space="0" w:color="auto"/>
            </w:tcBorders>
            <w:vAlign w:val="center"/>
            <w:hideMark/>
          </w:tcPr>
          <w:p w14:paraId="4F5E2B93" w14:textId="77777777" w:rsidR="00312D44" w:rsidRPr="000E4416" w:rsidRDefault="00312D44" w:rsidP="000E4F6A">
            <w:pPr>
              <w:spacing w:after="0"/>
              <w:ind w:firstLine="709"/>
              <w:jc w:val="both"/>
            </w:pPr>
            <w:r w:rsidRPr="000E4416">
              <w:t>3</w:t>
            </w:r>
          </w:p>
        </w:tc>
        <w:tc>
          <w:tcPr>
            <w:tcW w:w="0" w:type="auto"/>
            <w:tcBorders>
              <w:top w:val="single" w:sz="4" w:space="0" w:color="auto"/>
              <w:left w:val="single" w:sz="4" w:space="0" w:color="auto"/>
              <w:bottom w:val="single" w:sz="4" w:space="0" w:color="auto"/>
            </w:tcBorders>
            <w:vAlign w:val="center"/>
            <w:hideMark/>
          </w:tcPr>
          <w:p w14:paraId="6ABA864F" w14:textId="77777777" w:rsidR="00312D44" w:rsidRPr="000E4416" w:rsidRDefault="00312D44" w:rsidP="000E4F6A">
            <w:pPr>
              <w:spacing w:after="0"/>
              <w:jc w:val="both"/>
            </w:pPr>
            <w:r w:rsidRPr="000E4416">
              <w:t>Unități de alimentație publică (baruri, cafenele, cantine)</w:t>
            </w:r>
          </w:p>
        </w:tc>
        <w:tc>
          <w:tcPr>
            <w:tcW w:w="0" w:type="auto"/>
            <w:tcBorders>
              <w:top w:val="single" w:sz="4" w:space="0" w:color="auto"/>
              <w:left w:val="single" w:sz="4" w:space="0" w:color="auto"/>
              <w:bottom w:val="single" w:sz="4" w:space="0" w:color="auto"/>
            </w:tcBorders>
            <w:vAlign w:val="center"/>
            <w:hideMark/>
          </w:tcPr>
          <w:p w14:paraId="10BF71B9" w14:textId="77777777" w:rsidR="00312D44" w:rsidRPr="000E4416" w:rsidRDefault="00312D44" w:rsidP="000E4F6A">
            <w:pPr>
              <w:spacing w:after="0"/>
              <w:ind w:firstLine="709"/>
              <w:jc w:val="both"/>
            </w:pPr>
            <w:r w:rsidRPr="000E4416">
              <w:t>lunar</w:t>
            </w:r>
          </w:p>
        </w:tc>
        <w:tc>
          <w:tcPr>
            <w:tcW w:w="0" w:type="auto"/>
            <w:tcBorders>
              <w:top w:val="single" w:sz="4" w:space="0" w:color="auto"/>
              <w:left w:val="single" w:sz="4" w:space="0" w:color="auto"/>
              <w:bottom w:val="single" w:sz="4" w:space="0" w:color="auto"/>
              <w:right w:val="single" w:sz="4" w:space="0" w:color="auto"/>
            </w:tcBorders>
            <w:vAlign w:val="center"/>
            <w:hideMark/>
          </w:tcPr>
          <w:p w14:paraId="1B7A84B3" w14:textId="77777777" w:rsidR="00312D44" w:rsidRPr="000E4416" w:rsidRDefault="00312D44" w:rsidP="000E4F6A">
            <w:pPr>
              <w:spacing w:after="0"/>
              <w:ind w:firstLine="709"/>
              <w:jc w:val="both"/>
            </w:pPr>
            <w:r w:rsidRPr="000E4416">
              <w:t>300 lei</w:t>
            </w:r>
          </w:p>
        </w:tc>
      </w:tr>
      <w:tr w:rsidR="00312D44" w:rsidRPr="000E4416" w14:paraId="368230C8" w14:textId="77777777" w:rsidTr="000E4F6A">
        <w:trPr>
          <w:tblCellSpacing w:w="15" w:type="dxa"/>
        </w:trPr>
        <w:tc>
          <w:tcPr>
            <w:tcW w:w="0" w:type="auto"/>
            <w:tcBorders>
              <w:left w:val="single" w:sz="4" w:space="0" w:color="auto"/>
            </w:tcBorders>
            <w:vAlign w:val="center"/>
            <w:hideMark/>
          </w:tcPr>
          <w:p w14:paraId="5BD41834" w14:textId="77777777" w:rsidR="00312D44" w:rsidRPr="000E4416" w:rsidRDefault="00312D44" w:rsidP="000E4F6A">
            <w:pPr>
              <w:spacing w:after="0"/>
              <w:ind w:firstLine="709"/>
              <w:jc w:val="both"/>
            </w:pPr>
            <w:r w:rsidRPr="000E4416">
              <w:t>4</w:t>
            </w:r>
          </w:p>
        </w:tc>
        <w:tc>
          <w:tcPr>
            <w:tcW w:w="0" w:type="auto"/>
            <w:tcBorders>
              <w:left w:val="single" w:sz="4" w:space="0" w:color="auto"/>
            </w:tcBorders>
            <w:vAlign w:val="center"/>
            <w:hideMark/>
          </w:tcPr>
          <w:p w14:paraId="72B161D2" w14:textId="77777777" w:rsidR="00312D44" w:rsidRPr="000E4416" w:rsidRDefault="00312D44" w:rsidP="000E4F6A">
            <w:pPr>
              <w:spacing w:after="0"/>
              <w:jc w:val="both"/>
            </w:pPr>
            <w:r w:rsidRPr="000E4416">
              <w:t>Ateliere, prestări servicii, alte activități</w:t>
            </w:r>
          </w:p>
        </w:tc>
        <w:tc>
          <w:tcPr>
            <w:tcW w:w="0" w:type="auto"/>
            <w:tcBorders>
              <w:left w:val="single" w:sz="4" w:space="0" w:color="auto"/>
            </w:tcBorders>
            <w:vAlign w:val="center"/>
            <w:hideMark/>
          </w:tcPr>
          <w:p w14:paraId="1A02BAD0" w14:textId="77777777" w:rsidR="00312D44" w:rsidRPr="000E4416" w:rsidRDefault="00312D44" w:rsidP="000E4F6A">
            <w:pPr>
              <w:spacing w:after="0"/>
              <w:ind w:firstLine="709"/>
              <w:jc w:val="both"/>
            </w:pPr>
            <w:r w:rsidRPr="000E4416">
              <w:t>lunar</w:t>
            </w:r>
          </w:p>
        </w:tc>
        <w:tc>
          <w:tcPr>
            <w:tcW w:w="0" w:type="auto"/>
            <w:tcBorders>
              <w:left w:val="single" w:sz="4" w:space="0" w:color="auto"/>
              <w:right w:val="single" w:sz="4" w:space="0" w:color="auto"/>
            </w:tcBorders>
            <w:vAlign w:val="center"/>
            <w:hideMark/>
          </w:tcPr>
          <w:p w14:paraId="75C58B69" w14:textId="77777777" w:rsidR="00312D44" w:rsidRPr="000E4416" w:rsidRDefault="00312D44" w:rsidP="000E4F6A">
            <w:pPr>
              <w:spacing w:after="0"/>
              <w:ind w:firstLine="709"/>
              <w:jc w:val="both"/>
            </w:pPr>
            <w:r w:rsidRPr="000E4416">
              <w:t>150 lei</w:t>
            </w:r>
          </w:p>
        </w:tc>
      </w:tr>
      <w:tr w:rsidR="00312D44" w:rsidRPr="000E4416" w14:paraId="13EF1755" w14:textId="77777777" w:rsidTr="000E4F6A">
        <w:trPr>
          <w:tblCellSpacing w:w="15" w:type="dxa"/>
        </w:trPr>
        <w:tc>
          <w:tcPr>
            <w:tcW w:w="0" w:type="auto"/>
            <w:tcBorders>
              <w:top w:val="single" w:sz="4" w:space="0" w:color="auto"/>
              <w:left w:val="single" w:sz="4" w:space="0" w:color="auto"/>
            </w:tcBorders>
            <w:vAlign w:val="center"/>
            <w:hideMark/>
          </w:tcPr>
          <w:p w14:paraId="3B964964" w14:textId="77777777" w:rsidR="00312D44" w:rsidRPr="000E4416" w:rsidRDefault="00312D44" w:rsidP="000E4F6A">
            <w:pPr>
              <w:spacing w:after="0"/>
              <w:ind w:firstLine="709"/>
              <w:jc w:val="both"/>
            </w:pPr>
            <w:r w:rsidRPr="000E4416">
              <w:t>5</w:t>
            </w:r>
          </w:p>
        </w:tc>
        <w:tc>
          <w:tcPr>
            <w:tcW w:w="0" w:type="auto"/>
            <w:tcBorders>
              <w:top w:val="single" w:sz="4" w:space="0" w:color="auto"/>
              <w:left w:val="single" w:sz="4" w:space="0" w:color="auto"/>
            </w:tcBorders>
            <w:vAlign w:val="center"/>
            <w:hideMark/>
          </w:tcPr>
          <w:p w14:paraId="0F8A47EA" w14:textId="77777777" w:rsidR="00312D44" w:rsidRPr="000E4416" w:rsidRDefault="00312D44" w:rsidP="000E4F6A">
            <w:pPr>
              <w:spacing w:after="0"/>
              <w:jc w:val="both"/>
            </w:pPr>
            <w:r w:rsidRPr="000E4416">
              <w:t>Gospodării țărănești și agenți economici agricoli (deșeuri menajere)</w:t>
            </w:r>
          </w:p>
        </w:tc>
        <w:tc>
          <w:tcPr>
            <w:tcW w:w="0" w:type="auto"/>
            <w:tcBorders>
              <w:top w:val="single" w:sz="4" w:space="0" w:color="auto"/>
              <w:left w:val="single" w:sz="4" w:space="0" w:color="auto"/>
            </w:tcBorders>
            <w:vAlign w:val="center"/>
            <w:hideMark/>
          </w:tcPr>
          <w:p w14:paraId="46F59388" w14:textId="77777777" w:rsidR="00312D44" w:rsidRPr="000E4416" w:rsidRDefault="00312D44" w:rsidP="000E4F6A">
            <w:pPr>
              <w:spacing w:after="0"/>
              <w:ind w:firstLine="709"/>
              <w:jc w:val="both"/>
            </w:pPr>
            <w:r w:rsidRPr="000E4416">
              <w:t>lunar</w:t>
            </w:r>
          </w:p>
        </w:tc>
        <w:tc>
          <w:tcPr>
            <w:tcW w:w="0" w:type="auto"/>
            <w:tcBorders>
              <w:top w:val="single" w:sz="4" w:space="0" w:color="auto"/>
              <w:left w:val="single" w:sz="4" w:space="0" w:color="auto"/>
              <w:right w:val="single" w:sz="4" w:space="0" w:color="auto"/>
            </w:tcBorders>
            <w:vAlign w:val="center"/>
            <w:hideMark/>
          </w:tcPr>
          <w:p w14:paraId="562992BC" w14:textId="77777777" w:rsidR="00312D44" w:rsidRPr="000E4416" w:rsidRDefault="00312D44" w:rsidP="000E4F6A">
            <w:pPr>
              <w:spacing w:after="0"/>
              <w:ind w:firstLine="709"/>
              <w:jc w:val="both"/>
            </w:pPr>
            <w:r w:rsidRPr="000E4416">
              <w:t>100 lei</w:t>
            </w:r>
          </w:p>
        </w:tc>
      </w:tr>
      <w:tr w:rsidR="00312D44" w:rsidRPr="000E4416" w14:paraId="62AAB06C" w14:textId="77777777" w:rsidTr="000E4F6A">
        <w:trPr>
          <w:tblCellSpacing w:w="15" w:type="dxa"/>
        </w:trPr>
        <w:tc>
          <w:tcPr>
            <w:tcW w:w="0" w:type="auto"/>
            <w:tcBorders>
              <w:top w:val="single" w:sz="4" w:space="0" w:color="auto"/>
              <w:left w:val="single" w:sz="4" w:space="0" w:color="auto"/>
              <w:bottom w:val="single" w:sz="4" w:space="0" w:color="auto"/>
            </w:tcBorders>
            <w:vAlign w:val="center"/>
            <w:hideMark/>
          </w:tcPr>
          <w:p w14:paraId="565ED3F8" w14:textId="77777777" w:rsidR="00312D44" w:rsidRPr="000E4416" w:rsidRDefault="00312D44" w:rsidP="000E4F6A">
            <w:pPr>
              <w:spacing w:after="0"/>
              <w:ind w:firstLine="709"/>
              <w:jc w:val="both"/>
            </w:pPr>
            <w:r w:rsidRPr="000E4416">
              <w:t>6</w:t>
            </w:r>
          </w:p>
        </w:tc>
        <w:tc>
          <w:tcPr>
            <w:tcW w:w="0" w:type="auto"/>
            <w:tcBorders>
              <w:top w:val="single" w:sz="4" w:space="0" w:color="auto"/>
              <w:left w:val="single" w:sz="4" w:space="0" w:color="auto"/>
              <w:bottom w:val="single" w:sz="4" w:space="0" w:color="auto"/>
            </w:tcBorders>
            <w:vAlign w:val="center"/>
            <w:hideMark/>
          </w:tcPr>
          <w:p w14:paraId="0EF6C4DC" w14:textId="77777777" w:rsidR="00312D44" w:rsidRPr="000E4416" w:rsidRDefault="00312D44" w:rsidP="000E4F6A">
            <w:pPr>
              <w:spacing w:after="0"/>
              <w:jc w:val="both"/>
            </w:pPr>
            <w:r w:rsidRPr="000E4416">
              <w:t>Agenți economici care generează cantități mari de deșeuri</w:t>
            </w:r>
          </w:p>
        </w:tc>
        <w:tc>
          <w:tcPr>
            <w:tcW w:w="0" w:type="auto"/>
            <w:tcBorders>
              <w:top w:val="single" w:sz="4" w:space="0" w:color="auto"/>
              <w:left w:val="single" w:sz="4" w:space="0" w:color="auto"/>
              <w:bottom w:val="single" w:sz="4" w:space="0" w:color="auto"/>
            </w:tcBorders>
            <w:vAlign w:val="center"/>
            <w:hideMark/>
          </w:tcPr>
          <w:p w14:paraId="2BEAF7C0" w14:textId="77777777" w:rsidR="00312D44" w:rsidRPr="000E4416" w:rsidRDefault="00312D44" w:rsidP="000E4F6A">
            <w:pPr>
              <w:spacing w:after="0"/>
              <w:ind w:firstLine="709"/>
              <w:jc w:val="both"/>
            </w:pPr>
            <w:r w:rsidRPr="000E4416">
              <w:t>1 m³</w:t>
            </w:r>
          </w:p>
        </w:tc>
        <w:tc>
          <w:tcPr>
            <w:tcW w:w="0" w:type="auto"/>
            <w:tcBorders>
              <w:top w:val="single" w:sz="4" w:space="0" w:color="auto"/>
              <w:left w:val="single" w:sz="4" w:space="0" w:color="auto"/>
              <w:bottom w:val="single" w:sz="4" w:space="0" w:color="auto"/>
              <w:right w:val="single" w:sz="4" w:space="0" w:color="auto"/>
            </w:tcBorders>
            <w:vAlign w:val="center"/>
            <w:hideMark/>
          </w:tcPr>
          <w:p w14:paraId="702F53B1" w14:textId="77777777" w:rsidR="00312D44" w:rsidRPr="000E4416" w:rsidRDefault="00312D44" w:rsidP="000E4F6A">
            <w:pPr>
              <w:spacing w:after="0"/>
              <w:ind w:firstLine="709"/>
              <w:jc w:val="both"/>
            </w:pPr>
            <w:r w:rsidRPr="000E4416">
              <w:t>150 lei</w:t>
            </w:r>
          </w:p>
        </w:tc>
      </w:tr>
    </w:tbl>
    <w:p w14:paraId="493F1AA4" w14:textId="77777777" w:rsidR="00312D44" w:rsidRPr="000E4416" w:rsidRDefault="00312D44" w:rsidP="00312D44">
      <w:pPr>
        <w:spacing w:after="0"/>
        <w:ind w:firstLine="709"/>
        <w:jc w:val="both"/>
      </w:pPr>
      <w:r w:rsidRPr="000E4416">
        <w:rPr>
          <w:b/>
          <w:bCs/>
        </w:rPr>
        <w:t>Notă:</w:t>
      </w:r>
      <w:r w:rsidRPr="000E4416">
        <w:br/>
        <w:t>Tarifele se aplică în funcție de activitatea desfășurată și cantitatea estimată de deșeuri generate. Pentru cazurile neprevăzute în tabel, tariful se stabilește prin acordul părților, în baza volumului de deșeuri și a cheltuielilor reale suportate.</w:t>
      </w:r>
    </w:p>
    <w:p w14:paraId="14EDE5A4" w14:textId="77777777" w:rsidR="00312D44" w:rsidRPr="000E4416" w:rsidRDefault="00312D44" w:rsidP="00312D44">
      <w:pPr>
        <w:spacing w:after="0"/>
        <w:ind w:firstLine="709"/>
        <w:jc w:val="both"/>
      </w:pPr>
    </w:p>
    <w:p w14:paraId="6271DDDF" w14:textId="77777777" w:rsidR="00F12C76" w:rsidRDefault="00F12C76" w:rsidP="006C0B77">
      <w:pPr>
        <w:spacing w:after="0"/>
        <w:ind w:firstLine="709"/>
        <w:jc w:val="both"/>
      </w:pPr>
    </w:p>
    <w:sectPr w:rsidR="00F12C76" w:rsidSect="00312D44">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02370"/>
    <w:multiLevelType w:val="multilevel"/>
    <w:tmpl w:val="5162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07515"/>
    <w:multiLevelType w:val="multilevel"/>
    <w:tmpl w:val="F522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743149">
    <w:abstractNumId w:val="0"/>
  </w:num>
  <w:num w:numId="2" w16cid:durableId="1029257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44"/>
    <w:rsid w:val="001E7375"/>
    <w:rsid w:val="00312D44"/>
    <w:rsid w:val="004E4AEE"/>
    <w:rsid w:val="006C0B77"/>
    <w:rsid w:val="008242FF"/>
    <w:rsid w:val="00870751"/>
    <w:rsid w:val="00921CDD"/>
    <w:rsid w:val="00922C48"/>
    <w:rsid w:val="00B915B7"/>
    <w:rsid w:val="00EA59DF"/>
    <w:rsid w:val="00EE4070"/>
    <w:rsid w:val="00F12C76"/>
    <w:rsid w:val="00FA4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6528"/>
  <w15:chartTrackingRefBased/>
  <w15:docId w15:val="{1ED74FDA-FF2B-497E-87E6-3ED5FD4E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D44"/>
    <w:pPr>
      <w:spacing w:line="240" w:lineRule="auto"/>
    </w:pPr>
    <w:rPr>
      <w:rFonts w:ascii="Times New Roman" w:hAnsi="Times New Roman"/>
      <w:sz w:val="28"/>
      <w:lang w:val="ro-RO"/>
    </w:rPr>
  </w:style>
  <w:style w:type="paragraph" w:styleId="Titlu1">
    <w:name w:val="heading 1"/>
    <w:basedOn w:val="Normal"/>
    <w:next w:val="Normal"/>
    <w:link w:val="Titlu1Caracter"/>
    <w:uiPriority w:val="9"/>
    <w:qFormat/>
    <w:rsid w:val="00312D4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312D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312D4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312D4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312D44"/>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312D4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312D44"/>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312D44"/>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312D44"/>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12D44"/>
    <w:rPr>
      <w:rFonts w:asciiTheme="majorHAnsi" w:eastAsiaTheme="majorEastAsia" w:hAnsiTheme="majorHAnsi" w:cstheme="majorBidi"/>
      <w:color w:val="2E74B5" w:themeColor="accent1" w:themeShade="BF"/>
      <w:sz w:val="40"/>
      <w:szCs w:val="40"/>
      <w:lang w:val="ro-RO"/>
    </w:rPr>
  </w:style>
  <w:style w:type="character" w:customStyle="1" w:styleId="Titlu2Caracter">
    <w:name w:val="Titlu 2 Caracter"/>
    <w:basedOn w:val="Fontdeparagrafimplicit"/>
    <w:link w:val="Titlu2"/>
    <w:uiPriority w:val="9"/>
    <w:semiHidden/>
    <w:rsid w:val="00312D44"/>
    <w:rPr>
      <w:rFonts w:asciiTheme="majorHAnsi" w:eastAsiaTheme="majorEastAsia" w:hAnsiTheme="majorHAnsi" w:cstheme="majorBidi"/>
      <w:color w:val="2E74B5" w:themeColor="accent1" w:themeShade="BF"/>
      <w:sz w:val="32"/>
      <w:szCs w:val="32"/>
      <w:lang w:val="ro-RO"/>
    </w:rPr>
  </w:style>
  <w:style w:type="character" w:customStyle="1" w:styleId="Titlu3Caracter">
    <w:name w:val="Titlu 3 Caracter"/>
    <w:basedOn w:val="Fontdeparagrafimplicit"/>
    <w:link w:val="Titlu3"/>
    <w:uiPriority w:val="9"/>
    <w:semiHidden/>
    <w:rsid w:val="00312D44"/>
    <w:rPr>
      <w:rFonts w:eastAsiaTheme="majorEastAsia" w:cstheme="majorBidi"/>
      <w:color w:val="2E74B5" w:themeColor="accent1" w:themeShade="BF"/>
      <w:sz w:val="28"/>
      <w:szCs w:val="28"/>
      <w:lang w:val="ro-RO"/>
    </w:rPr>
  </w:style>
  <w:style w:type="character" w:customStyle="1" w:styleId="Titlu4Caracter">
    <w:name w:val="Titlu 4 Caracter"/>
    <w:basedOn w:val="Fontdeparagrafimplicit"/>
    <w:link w:val="Titlu4"/>
    <w:uiPriority w:val="9"/>
    <w:semiHidden/>
    <w:rsid w:val="00312D44"/>
    <w:rPr>
      <w:rFonts w:eastAsiaTheme="majorEastAsia" w:cstheme="majorBidi"/>
      <w:i/>
      <w:iCs/>
      <w:color w:val="2E74B5" w:themeColor="accent1" w:themeShade="BF"/>
      <w:sz w:val="28"/>
      <w:lang w:val="ro-RO"/>
    </w:rPr>
  </w:style>
  <w:style w:type="character" w:customStyle="1" w:styleId="Titlu5Caracter">
    <w:name w:val="Titlu 5 Caracter"/>
    <w:basedOn w:val="Fontdeparagrafimplicit"/>
    <w:link w:val="Titlu5"/>
    <w:uiPriority w:val="9"/>
    <w:semiHidden/>
    <w:rsid w:val="00312D44"/>
    <w:rPr>
      <w:rFonts w:eastAsiaTheme="majorEastAsia" w:cstheme="majorBidi"/>
      <w:color w:val="2E74B5" w:themeColor="accent1" w:themeShade="BF"/>
      <w:sz w:val="28"/>
      <w:lang w:val="ro-RO"/>
    </w:rPr>
  </w:style>
  <w:style w:type="character" w:customStyle="1" w:styleId="Titlu6Caracter">
    <w:name w:val="Titlu 6 Caracter"/>
    <w:basedOn w:val="Fontdeparagrafimplicit"/>
    <w:link w:val="Titlu6"/>
    <w:uiPriority w:val="9"/>
    <w:semiHidden/>
    <w:rsid w:val="00312D44"/>
    <w:rPr>
      <w:rFonts w:eastAsiaTheme="majorEastAsia" w:cstheme="majorBidi"/>
      <w:i/>
      <w:iCs/>
      <w:color w:val="595959" w:themeColor="text1" w:themeTint="A6"/>
      <w:sz w:val="28"/>
      <w:lang w:val="ro-RO"/>
    </w:rPr>
  </w:style>
  <w:style w:type="character" w:customStyle="1" w:styleId="Titlu7Caracter">
    <w:name w:val="Titlu 7 Caracter"/>
    <w:basedOn w:val="Fontdeparagrafimplicit"/>
    <w:link w:val="Titlu7"/>
    <w:uiPriority w:val="9"/>
    <w:semiHidden/>
    <w:rsid w:val="00312D44"/>
    <w:rPr>
      <w:rFonts w:eastAsiaTheme="majorEastAsia" w:cstheme="majorBidi"/>
      <w:color w:val="595959" w:themeColor="text1" w:themeTint="A6"/>
      <w:sz w:val="28"/>
      <w:lang w:val="ro-RO"/>
    </w:rPr>
  </w:style>
  <w:style w:type="character" w:customStyle="1" w:styleId="Titlu8Caracter">
    <w:name w:val="Titlu 8 Caracter"/>
    <w:basedOn w:val="Fontdeparagrafimplicit"/>
    <w:link w:val="Titlu8"/>
    <w:uiPriority w:val="9"/>
    <w:semiHidden/>
    <w:rsid w:val="00312D44"/>
    <w:rPr>
      <w:rFonts w:eastAsiaTheme="majorEastAsia" w:cstheme="majorBidi"/>
      <w:i/>
      <w:iCs/>
      <w:color w:val="272727" w:themeColor="text1" w:themeTint="D8"/>
      <w:sz w:val="28"/>
      <w:lang w:val="ro-RO"/>
    </w:rPr>
  </w:style>
  <w:style w:type="character" w:customStyle="1" w:styleId="Titlu9Caracter">
    <w:name w:val="Titlu 9 Caracter"/>
    <w:basedOn w:val="Fontdeparagrafimplicit"/>
    <w:link w:val="Titlu9"/>
    <w:uiPriority w:val="9"/>
    <w:semiHidden/>
    <w:rsid w:val="00312D44"/>
    <w:rPr>
      <w:rFonts w:eastAsiaTheme="majorEastAsia" w:cstheme="majorBidi"/>
      <w:color w:val="272727" w:themeColor="text1" w:themeTint="D8"/>
      <w:sz w:val="28"/>
      <w:lang w:val="ro-RO"/>
    </w:rPr>
  </w:style>
  <w:style w:type="paragraph" w:styleId="Titlu">
    <w:name w:val="Title"/>
    <w:basedOn w:val="Normal"/>
    <w:next w:val="Normal"/>
    <w:link w:val="TitluCaracter"/>
    <w:uiPriority w:val="10"/>
    <w:qFormat/>
    <w:rsid w:val="00312D44"/>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12D44"/>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312D4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312D44"/>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312D4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12D44"/>
    <w:rPr>
      <w:rFonts w:ascii="Times New Roman" w:hAnsi="Times New Roman"/>
      <w:i/>
      <w:iCs/>
      <w:color w:val="404040" w:themeColor="text1" w:themeTint="BF"/>
      <w:sz w:val="28"/>
      <w:lang w:val="ro-RO"/>
    </w:rPr>
  </w:style>
  <w:style w:type="paragraph" w:styleId="Listparagraf">
    <w:name w:val="List Paragraph"/>
    <w:basedOn w:val="Normal"/>
    <w:uiPriority w:val="34"/>
    <w:qFormat/>
    <w:rsid w:val="00312D44"/>
    <w:pPr>
      <w:ind w:left="720"/>
      <w:contextualSpacing/>
    </w:pPr>
  </w:style>
  <w:style w:type="character" w:styleId="Accentuareintens">
    <w:name w:val="Intense Emphasis"/>
    <w:basedOn w:val="Fontdeparagrafimplicit"/>
    <w:uiPriority w:val="21"/>
    <w:qFormat/>
    <w:rsid w:val="00312D44"/>
    <w:rPr>
      <w:i/>
      <w:iCs/>
      <w:color w:val="2E74B5" w:themeColor="accent1" w:themeShade="BF"/>
    </w:rPr>
  </w:style>
  <w:style w:type="paragraph" w:styleId="Citatintens">
    <w:name w:val="Intense Quote"/>
    <w:basedOn w:val="Normal"/>
    <w:next w:val="Normal"/>
    <w:link w:val="CitatintensCaracter"/>
    <w:uiPriority w:val="30"/>
    <w:qFormat/>
    <w:rsid w:val="00312D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312D44"/>
    <w:rPr>
      <w:rFonts w:ascii="Times New Roman" w:hAnsi="Times New Roman"/>
      <w:i/>
      <w:iCs/>
      <w:color w:val="2E74B5" w:themeColor="accent1" w:themeShade="BF"/>
      <w:sz w:val="28"/>
      <w:lang w:val="ro-RO"/>
    </w:rPr>
  </w:style>
  <w:style w:type="character" w:styleId="Referireintens">
    <w:name w:val="Intense Reference"/>
    <w:basedOn w:val="Fontdeparagrafimplicit"/>
    <w:uiPriority w:val="32"/>
    <w:qFormat/>
    <w:rsid w:val="00312D4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2026-07-28T12:36:00Z</dcterms:created>
  <dcterms:modified xsi:type="dcterms:W3CDTF">2026-07-28T12:36:00Z</dcterms:modified>
</cp:coreProperties>
</file>