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339E" w14:textId="77777777" w:rsidR="00F54307" w:rsidRDefault="00D812DA" w:rsidP="00F54307">
      <w:pPr>
        <w:pStyle w:val="a3"/>
        <w:jc w:val="right"/>
        <w:rPr>
          <w:rFonts w:ascii="Times New Roman" w:hAnsi="Times New Roman" w:cs="Times New Roman"/>
          <w:lang w:eastAsia="ro-MD"/>
        </w:rPr>
      </w:pPr>
      <w:r>
        <w:rPr>
          <w:rFonts w:ascii="Times New Roman" w:hAnsi="Times New Roman" w:cs="Times New Roman"/>
          <w:lang w:eastAsia="ro-MD"/>
        </w:rPr>
        <w:t>PROIECT</w:t>
      </w:r>
    </w:p>
    <w:p w14:paraId="2C74AB0B" w14:textId="19660DFC" w:rsidR="00F54307" w:rsidRPr="00F54307" w:rsidRDefault="00F54307" w:rsidP="00F54307">
      <w:pPr>
        <w:pStyle w:val="a3"/>
        <w:jc w:val="center"/>
        <w:rPr>
          <w:rFonts w:ascii="Times New Roman" w:hAnsi="Times New Roman" w:cs="Times New Roman"/>
          <w:lang w:eastAsia="ro-MD"/>
        </w:rPr>
      </w:pPr>
      <w:r>
        <w:rPr>
          <w:bCs/>
          <w:lang w:val="ro-RO"/>
        </w:rPr>
        <w:t xml:space="preserve"> </w:t>
      </w:r>
      <w:r>
        <w:rPr>
          <w:lang w:val="en-US"/>
        </w:rPr>
        <w:t xml:space="preserve">  </w:t>
      </w:r>
      <w:r>
        <w:rPr>
          <w:b/>
          <w:noProof/>
          <w:lang w:val="ru-RU" w:eastAsia="ru-RU"/>
        </w:rPr>
        <w:drawing>
          <wp:inline distT="0" distB="0" distL="0" distR="0" wp14:anchorId="011F650F" wp14:editId="7518AFAB">
            <wp:extent cx="640080" cy="7010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701040"/>
                    </a:xfrm>
                    <a:prstGeom prst="rect">
                      <a:avLst/>
                    </a:prstGeom>
                    <a:noFill/>
                    <a:ln>
                      <a:noFill/>
                    </a:ln>
                  </pic:spPr>
                </pic:pic>
              </a:graphicData>
            </a:graphic>
          </wp:inline>
        </w:drawing>
      </w:r>
    </w:p>
    <w:p w14:paraId="12D2A07D" w14:textId="77777777" w:rsidR="00F54307" w:rsidRDefault="00F54307" w:rsidP="00F54307">
      <w:pPr>
        <w:jc w:val="center"/>
        <w:rPr>
          <w:b/>
          <w:lang w:val="en-US"/>
        </w:rPr>
      </w:pPr>
      <w:r>
        <w:rPr>
          <w:b/>
          <w:lang w:val="en-US"/>
        </w:rPr>
        <w:t xml:space="preserve">REPUBLICA </w:t>
      </w:r>
      <w:proofErr w:type="gramStart"/>
      <w:r>
        <w:rPr>
          <w:b/>
          <w:lang w:val="en-US"/>
        </w:rPr>
        <w:t>MOLDOVA ,</w:t>
      </w:r>
      <w:proofErr w:type="gramEnd"/>
      <w:r>
        <w:rPr>
          <w:b/>
          <w:lang w:val="en-US"/>
        </w:rPr>
        <w:t xml:space="preserve"> RAIONUL DROCHIA , CONSILIUL SĂTESC OCHIUL ALB</w:t>
      </w:r>
    </w:p>
    <w:p w14:paraId="35639212" w14:textId="57C361A0" w:rsidR="00F54307" w:rsidRDefault="00F54307" w:rsidP="00F54307">
      <w:pPr>
        <w:jc w:val="center"/>
        <w:rPr>
          <w:b/>
          <w:sz w:val="24"/>
          <w:lang w:val="en-US"/>
        </w:rPr>
      </w:pPr>
      <w:r>
        <w:rPr>
          <w:noProof/>
          <w:sz w:val="24"/>
          <w:lang w:val="ru-RU" w:eastAsia="ru-RU"/>
        </w:rPr>
        <mc:AlternateContent>
          <mc:Choice Requires="wps">
            <w:drawing>
              <wp:anchor distT="4294967295" distB="4294967295" distL="114300" distR="114300" simplePos="0" relativeHeight="251658240" behindDoc="0" locked="0" layoutInCell="1" allowOverlap="1" wp14:anchorId="67B0B512" wp14:editId="264247A6">
                <wp:simplePos x="0" y="0"/>
                <wp:positionH relativeFrom="column">
                  <wp:posOffset>0</wp:posOffset>
                </wp:positionH>
                <wp:positionV relativeFrom="paragraph">
                  <wp:posOffset>96520</wp:posOffset>
                </wp:positionV>
                <wp:extent cx="6515100" cy="0"/>
                <wp:effectExtent l="0" t="19050" r="38100" b="381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23FEC" id="Прямая соединительная линия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6pt" to="51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" strokeweight="4.5pt">
                <v:stroke linestyle="thickThin"/>
              </v:line>
            </w:pict>
          </mc:Fallback>
        </mc:AlternateContent>
      </w:r>
    </w:p>
    <w:p w14:paraId="47E796A4" w14:textId="765021A4" w:rsidR="00F54307" w:rsidRDefault="00F54307" w:rsidP="00F54307">
      <w:pPr>
        <w:jc w:val="center"/>
      </w:pPr>
      <w:r>
        <w:rPr>
          <w:lang w:val="en-US"/>
        </w:rPr>
        <w:t xml:space="preserve">s. </w:t>
      </w:r>
      <w:proofErr w:type="spellStart"/>
      <w:r>
        <w:rPr>
          <w:lang w:val="en-US"/>
        </w:rPr>
        <w:t>Ochiul</w:t>
      </w:r>
      <w:proofErr w:type="spellEnd"/>
      <w:r>
        <w:rPr>
          <w:lang w:val="en-US"/>
        </w:rPr>
        <w:t xml:space="preserve"> Alb, r-</w:t>
      </w:r>
      <w:proofErr w:type="spellStart"/>
      <w:r>
        <w:rPr>
          <w:lang w:val="en-US"/>
        </w:rPr>
        <w:t>nul</w:t>
      </w:r>
      <w:proofErr w:type="spellEnd"/>
      <w:r>
        <w:rPr>
          <w:lang w:val="en-US"/>
        </w:rPr>
        <w:t xml:space="preserve"> Drochia,tel:75-2-35,75-2-34,e-mail </w:t>
      </w:r>
      <w:hyperlink r:id="rId6" w:history="1">
        <w:r>
          <w:rPr>
            <w:rStyle w:val="a6"/>
            <w:rFonts w:eastAsia="Calibri"/>
            <w:lang w:val="en-US"/>
          </w:rPr>
          <w:t>primariaochiulalb@gmail.com</w:t>
        </w:r>
      </w:hyperlink>
    </w:p>
    <w:p w14:paraId="7B278A7C" w14:textId="77777777" w:rsidR="00F54307" w:rsidRDefault="00F54307" w:rsidP="00F54307">
      <w:pPr>
        <w:jc w:val="center"/>
        <w:rPr>
          <w:rStyle w:val="a6"/>
          <w:rFonts w:eastAsia="Calibri"/>
        </w:rPr>
      </w:pPr>
    </w:p>
    <w:p w14:paraId="7A0989C2" w14:textId="193A0D51" w:rsidR="00D812DA" w:rsidRPr="00F54307" w:rsidRDefault="00F54307" w:rsidP="00F54307">
      <w:pPr>
        <w:tabs>
          <w:tab w:val="center" w:pos="4677"/>
          <w:tab w:val="left" w:pos="7020"/>
          <w:tab w:val="left" w:pos="7290"/>
        </w:tabs>
        <w:rPr>
          <w:sz w:val="24"/>
          <w:szCs w:val="24"/>
          <w:lang w:val="ro-RO"/>
        </w:rPr>
      </w:pPr>
      <w:r>
        <w:rPr>
          <w:rStyle w:val="a5"/>
          <w:sz w:val="24"/>
          <w:szCs w:val="24"/>
          <w:lang w:val="en-US"/>
        </w:rPr>
        <w:t xml:space="preserve">                                             </w:t>
      </w:r>
      <w:r w:rsidRPr="009E2550">
        <w:rPr>
          <w:rStyle w:val="a5"/>
          <w:sz w:val="24"/>
          <w:szCs w:val="24"/>
          <w:lang w:val="en-US"/>
        </w:rPr>
        <w:t>DECIZIE</w:t>
      </w:r>
      <w:r>
        <w:rPr>
          <w:b/>
          <w:sz w:val="24"/>
          <w:szCs w:val="24"/>
          <w:lang w:val="ro-RO"/>
        </w:rPr>
        <w:t xml:space="preserve">   nr.7/2</w:t>
      </w:r>
      <w:r>
        <w:rPr>
          <w:sz w:val="24"/>
          <w:szCs w:val="24"/>
          <w:lang w:val="ro-RO"/>
        </w:rPr>
        <w:t xml:space="preserve">    </w:t>
      </w:r>
      <w:r w:rsidRPr="009E2550">
        <w:rPr>
          <w:rFonts w:ascii="Times New Roman" w:hAnsi="Times New Roman" w:cs="Times New Roman"/>
          <w:b/>
          <w:bCs/>
          <w:sz w:val="24"/>
          <w:szCs w:val="24"/>
        </w:rPr>
        <w:t>din 03 august 2026</w:t>
      </w:r>
    </w:p>
    <w:p w14:paraId="78DF57BF" w14:textId="77777777" w:rsidR="00F54307" w:rsidRDefault="00F54307" w:rsidP="00D812DA">
      <w:pPr>
        <w:pStyle w:val="a3"/>
        <w:rPr>
          <w:rFonts w:ascii="Times New Roman" w:hAnsi="Times New Roman" w:cs="Times New Roman"/>
          <w:b/>
          <w:bCs/>
          <w:sz w:val="24"/>
          <w:szCs w:val="24"/>
          <w:lang w:eastAsia="ro-MD"/>
        </w:rPr>
      </w:pPr>
    </w:p>
    <w:p w14:paraId="4CBEE817" w14:textId="7D852B69" w:rsidR="00D812DA" w:rsidRDefault="00D812DA" w:rsidP="00D812DA">
      <w:pPr>
        <w:pStyle w:val="a3"/>
        <w:rPr>
          <w:rFonts w:ascii="Times New Roman" w:hAnsi="Times New Roman" w:cs="Times New Roman"/>
          <w:b/>
          <w:bCs/>
          <w:i/>
          <w:iCs/>
          <w:sz w:val="24"/>
          <w:szCs w:val="24"/>
          <w:lang w:eastAsia="ro-MD"/>
        </w:rPr>
      </w:pPr>
      <w:r w:rsidRPr="0098466C">
        <w:rPr>
          <w:rFonts w:ascii="Times New Roman" w:hAnsi="Times New Roman" w:cs="Times New Roman"/>
          <w:b/>
          <w:bCs/>
          <w:i/>
          <w:iCs/>
          <w:sz w:val="24"/>
          <w:szCs w:val="24"/>
          <w:lang w:eastAsia="ro-MD"/>
        </w:rPr>
        <w:t xml:space="preserve">Cu privire la amalgamarea voluntară a unităților </w:t>
      </w:r>
    </w:p>
    <w:p w14:paraId="7BE90308" w14:textId="18AE093B" w:rsidR="00F54307" w:rsidRPr="0098466C" w:rsidRDefault="00D812DA" w:rsidP="00D812DA">
      <w:pPr>
        <w:pStyle w:val="a3"/>
        <w:rPr>
          <w:rFonts w:ascii="Times New Roman" w:hAnsi="Times New Roman" w:cs="Times New Roman"/>
          <w:b/>
          <w:bCs/>
          <w:i/>
          <w:iCs/>
          <w:sz w:val="24"/>
          <w:szCs w:val="24"/>
          <w:lang w:eastAsia="ro-MD"/>
        </w:rPr>
      </w:pPr>
      <w:r w:rsidRPr="0098466C">
        <w:rPr>
          <w:rFonts w:ascii="Times New Roman" w:hAnsi="Times New Roman" w:cs="Times New Roman"/>
          <w:b/>
          <w:bCs/>
          <w:i/>
          <w:iCs/>
          <w:sz w:val="24"/>
          <w:szCs w:val="24"/>
          <w:lang w:eastAsia="ro-MD"/>
        </w:rPr>
        <w:t>administrativ-teritoriale</w:t>
      </w:r>
      <w:r>
        <w:rPr>
          <w:rFonts w:ascii="Times New Roman" w:hAnsi="Times New Roman" w:cs="Times New Roman"/>
          <w:b/>
          <w:bCs/>
          <w:i/>
          <w:iCs/>
          <w:sz w:val="24"/>
          <w:szCs w:val="24"/>
          <w:lang w:eastAsia="ro-MD"/>
        </w:rPr>
        <w:t xml:space="preserve"> </w:t>
      </w:r>
      <w:r w:rsidRPr="0098466C">
        <w:rPr>
          <w:rFonts w:ascii="Times New Roman" w:hAnsi="Times New Roman" w:cs="Times New Roman"/>
          <w:b/>
          <w:bCs/>
          <w:i/>
          <w:iCs/>
          <w:sz w:val="24"/>
          <w:szCs w:val="24"/>
          <w:lang w:eastAsia="ro-MD"/>
        </w:rPr>
        <w:t>s</w:t>
      </w:r>
      <w:r>
        <w:rPr>
          <w:rFonts w:ascii="Times New Roman" w:hAnsi="Times New Roman" w:cs="Times New Roman"/>
          <w:b/>
          <w:bCs/>
          <w:i/>
          <w:iCs/>
          <w:sz w:val="24"/>
          <w:szCs w:val="24"/>
          <w:lang w:eastAsia="ro-MD"/>
        </w:rPr>
        <w:t>.</w:t>
      </w:r>
      <w:r w:rsidRPr="0098466C">
        <w:rPr>
          <w:rFonts w:ascii="Times New Roman" w:hAnsi="Times New Roman" w:cs="Times New Roman"/>
          <w:b/>
          <w:bCs/>
          <w:i/>
          <w:iCs/>
          <w:sz w:val="24"/>
          <w:szCs w:val="24"/>
          <w:lang w:eastAsia="ro-MD"/>
        </w:rPr>
        <w:t xml:space="preserve"> Mihăileni  și s</w:t>
      </w:r>
      <w:r>
        <w:rPr>
          <w:rFonts w:ascii="Times New Roman" w:hAnsi="Times New Roman" w:cs="Times New Roman"/>
          <w:b/>
          <w:bCs/>
          <w:i/>
          <w:iCs/>
          <w:sz w:val="24"/>
          <w:szCs w:val="24"/>
          <w:lang w:eastAsia="ro-MD"/>
        </w:rPr>
        <w:t xml:space="preserve">. </w:t>
      </w:r>
      <w:r w:rsidRPr="0098466C">
        <w:rPr>
          <w:rFonts w:ascii="Times New Roman" w:hAnsi="Times New Roman" w:cs="Times New Roman"/>
          <w:b/>
          <w:bCs/>
          <w:i/>
          <w:iCs/>
          <w:sz w:val="24"/>
          <w:szCs w:val="24"/>
          <w:lang w:eastAsia="ro-MD"/>
        </w:rPr>
        <w:t>Ochiul Alb </w:t>
      </w:r>
    </w:p>
    <w:p w14:paraId="171381DA" w14:textId="77777777" w:rsidR="00D812DA" w:rsidRPr="00D812DA" w:rsidRDefault="00D812DA" w:rsidP="00D812DA">
      <w:pPr>
        <w:spacing w:after="0" w:line="240" w:lineRule="auto"/>
        <w:rPr>
          <w:rFonts w:ascii="Times New Roman" w:eastAsia="Times New Roman" w:hAnsi="Times New Roman" w:cs="Times New Roman"/>
          <w:sz w:val="24"/>
          <w:szCs w:val="24"/>
          <w:lang w:eastAsia="ro-MD"/>
        </w:rPr>
      </w:pPr>
    </w:p>
    <w:p w14:paraId="02CC21A7" w14:textId="2C6DE7A8" w:rsidR="00D812DA" w:rsidRPr="00D812DA" w:rsidRDefault="00A938E3" w:rsidP="00D812DA">
      <w:pPr>
        <w:pStyle w:val="a3"/>
        <w:jc w:val="both"/>
        <w:rPr>
          <w:rFonts w:ascii="Times New Roman" w:hAnsi="Times New Roman" w:cs="Times New Roman"/>
          <w:sz w:val="24"/>
          <w:szCs w:val="24"/>
        </w:rPr>
      </w:pPr>
      <w:r>
        <w:rPr>
          <w:rFonts w:ascii="Times New Roman" w:hAnsi="Times New Roman" w:cs="Times New Roman"/>
          <w:sz w:val="24"/>
          <w:szCs w:val="24"/>
          <w:lang w:eastAsia="ro-MD"/>
        </w:rPr>
        <w:t xml:space="preserve">     </w:t>
      </w:r>
      <w:r w:rsidR="00D812DA" w:rsidRPr="00D812DA">
        <w:rPr>
          <w:rFonts w:ascii="Times New Roman" w:hAnsi="Times New Roman" w:cs="Times New Roman"/>
          <w:sz w:val="24"/>
          <w:szCs w:val="24"/>
          <w:lang w:eastAsia="ro-MD"/>
        </w:rPr>
        <w:t>În temeiul art. 14 alin. (2) lit. k</w:t>
      </w:r>
      <w:r w:rsidR="00D812DA" w:rsidRPr="00D812DA">
        <w:rPr>
          <w:rFonts w:ascii="Times New Roman" w:hAnsi="Times New Roman" w:cs="Times New Roman"/>
          <w:sz w:val="24"/>
          <w:szCs w:val="24"/>
          <w:vertAlign w:val="superscript"/>
          <w:lang w:eastAsia="ro-MD"/>
        </w:rPr>
        <w:t>1</w:t>
      </w:r>
      <w:r w:rsidR="00D812DA" w:rsidRPr="00D812DA">
        <w:rPr>
          <w:rFonts w:ascii="Times New Roman" w:hAnsi="Times New Roman" w:cs="Times New Roman"/>
          <w:sz w:val="24"/>
          <w:szCs w:val="24"/>
          <w:lang w:eastAsia="ro-MD"/>
        </w:rPr>
        <w:t xml:space="preserve">) din Legea nr. 436/2006 privind administrația publică locală și în conformitate cu prevederile art. 8 și 11 a Legii nr. 225/2023 privind amalgamarea voluntară a unităților administrativ-teritoriale și a pct. 25, 39, 40 și 43 din Metodologia de amalgamare voluntară a unităților administrativ-teritoriale aprobată prin Hotărârea Guvernului nr. 925/2023,  </w:t>
      </w:r>
      <w:r w:rsidR="00D812DA" w:rsidRPr="00D812DA">
        <w:rPr>
          <w:rFonts w:ascii="Times New Roman" w:hAnsi="Times New Roman" w:cs="Times New Roman"/>
          <w:sz w:val="24"/>
          <w:szCs w:val="24"/>
        </w:rPr>
        <w:t>având în vedere</w:t>
      </w:r>
      <w:r w:rsidR="00D812DA">
        <w:rPr>
          <w:rFonts w:ascii="Times New Roman" w:hAnsi="Times New Roman" w:cs="Times New Roman"/>
          <w:sz w:val="24"/>
          <w:szCs w:val="24"/>
        </w:rPr>
        <w:t xml:space="preserve"> propunerea de amalgamare voluntară a Consiliului sătesc Mihăileni</w:t>
      </w:r>
      <w:r w:rsidR="00D812DA" w:rsidRPr="00D812DA">
        <w:rPr>
          <w:rFonts w:ascii="Times New Roman" w:hAnsi="Times New Roman" w:cs="Times New Roman"/>
          <w:sz w:val="24"/>
          <w:szCs w:val="24"/>
        </w:rPr>
        <w:t xml:space="preserve"> Decizia nr. 03/08 din 14.05.2026 ,, Cu privire la inițierea procesului de amalgamare voluntară",</w:t>
      </w:r>
      <w:r w:rsidR="00D812DA">
        <w:rPr>
          <w:rFonts w:ascii="Times New Roman" w:hAnsi="Times New Roman" w:cs="Times New Roman"/>
          <w:sz w:val="24"/>
          <w:szCs w:val="24"/>
        </w:rPr>
        <w:t xml:space="preserve"> prin care s-a acceptat propunerea prin decizia Consulului sătesc Ochiul Alb nr.6/3 din 25.06.2026 „Cu privire la examinarea propunerii de inițiere a procesului de amalgamare voluntară </w:t>
      </w:r>
      <w:r w:rsidR="00C1165B">
        <w:rPr>
          <w:rFonts w:ascii="Times New Roman" w:hAnsi="Times New Roman" w:cs="Times New Roman"/>
          <w:sz w:val="24"/>
          <w:szCs w:val="24"/>
        </w:rPr>
        <w:t>înaintată de Consiliul s. Mihăileni r. Rîșcani”</w:t>
      </w:r>
      <w:r w:rsidR="005B06A7">
        <w:rPr>
          <w:rFonts w:ascii="Times New Roman" w:hAnsi="Times New Roman" w:cs="Times New Roman"/>
          <w:sz w:val="24"/>
          <w:szCs w:val="24"/>
        </w:rPr>
        <w:t xml:space="preserve"> </w:t>
      </w:r>
      <w:r w:rsidR="00D812DA" w:rsidRPr="00D812DA">
        <w:rPr>
          <w:rFonts w:ascii="Times New Roman" w:hAnsi="Times New Roman" w:cs="Times New Roman"/>
          <w:sz w:val="24"/>
          <w:szCs w:val="24"/>
        </w:rPr>
        <w:t xml:space="preserve">și s-a inițiat procesul de amalgamare voluntară a satului Mihăileni cu satul Ochiul Alb, ținând cont de procesele-verbale ale consultărilor publice desfășurate în unitățile administrativ-teritoriale participante, în cadrul cărora au fost prezentate și discutate aspectele privind oportunitatea amalgamării voluntare, organizarea viitoarei unități administrativ-teritoriale amalgamate, desemnarea centrului administrativ, continuitatea prestării serviciilor publice și măsurile necesare pentru asigurarea accesului cetățenilor la serviciile administrative. </w:t>
      </w:r>
    </w:p>
    <w:p w14:paraId="6C33B75E" w14:textId="5315D92A" w:rsidR="00D812DA" w:rsidRDefault="00D812DA" w:rsidP="00D812DA">
      <w:pPr>
        <w:pStyle w:val="a3"/>
        <w:jc w:val="both"/>
        <w:rPr>
          <w:rFonts w:ascii="Times New Roman" w:hAnsi="Times New Roman" w:cs="Times New Roman"/>
          <w:sz w:val="24"/>
          <w:szCs w:val="24"/>
        </w:rPr>
      </w:pPr>
      <w:r w:rsidRPr="00D812DA">
        <w:rPr>
          <w:rFonts w:ascii="Times New Roman" w:hAnsi="Times New Roman" w:cs="Times New Roman"/>
          <w:sz w:val="24"/>
          <w:szCs w:val="24"/>
        </w:rPr>
        <w:t xml:space="preserve">     Constatând că satul Mihăileni și satul Ochiul Alb sunt unități administrativ-teritoriale învecinate, aflate într-o relație firească de proximitate geografică, socială, economică și administrativă, iar procesul de amalgamare voluntară are drept scop consolidarea capacității administrative, îmbunătățirea calității serviciilor publice, dezvoltarea infrastructurii locale și utilizarea eficientă a resurselor publice. </w:t>
      </w:r>
    </w:p>
    <w:p w14:paraId="0C106C12" w14:textId="77777777" w:rsidR="00A32D5C" w:rsidRPr="00415F4B" w:rsidRDefault="00A32D5C" w:rsidP="00A32D5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415F4B">
        <w:rPr>
          <w:rFonts w:ascii="Times New Roman" w:hAnsi="Times New Roman" w:cs="Times New Roman"/>
          <w:sz w:val="24"/>
          <w:szCs w:val="24"/>
        </w:rPr>
        <w:t xml:space="preserve">În urma amalgamării voluntare a unităților administrativ-teritoriale, noua unitate administrativ-teritorială va avea o populație de </w:t>
      </w:r>
      <w:r w:rsidRPr="00415F4B">
        <w:rPr>
          <w:rStyle w:val="a5"/>
          <w:rFonts w:ascii="Times New Roman" w:hAnsi="Times New Roman" w:cs="Times New Roman"/>
          <w:b w:val="0"/>
          <w:bCs w:val="0"/>
          <w:sz w:val="24"/>
          <w:szCs w:val="24"/>
        </w:rPr>
        <w:t>4701 locuitori</w:t>
      </w:r>
      <w:r w:rsidRPr="00415F4B">
        <w:rPr>
          <w:rFonts w:ascii="Times New Roman" w:hAnsi="Times New Roman" w:cs="Times New Roman"/>
          <w:sz w:val="24"/>
          <w:szCs w:val="24"/>
        </w:rPr>
        <w:t>, conform datelor Biroului Național de Statistică, depășind astfel pragul de 3000 de locuitori. Acest fapt va contribui la consolidarea capacității administrative și financiare a noii unități administrativ-teritoriale, precum și la îmbunătățirea calității serviciilor publice oferite cetățenilor.</w:t>
      </w:r>
    </w:p>
    <w:p w14:paraId="170E77BB" w14:textId="77777777" w:rsidR="00D812DA" w:rsidRPr="00D812DA" w:rsidRDefault="00D812DA" w:rsidP="00D812DA">
      <w:pPr>
        <w:pStyle w:val="a3"/>
        <w:jc w:val="both"/>
        <w:rPr>
          <w:rFonts w:ascii="Times New Roman" w:hAnsi="Times New Roman" w:cs="Times New Roman"/>
          <w:sz w:val="24"/>
          <w:szCs w:val="24"/>
        </w:rPr>
      </w:pPr>
      <w:r w:rsidRPr="00D812DA">
        <w:rPr>
          <w:rFonts w:ascii="Times New Roman" w:hAnsi="Times New Roman" w:cs="Times New Roman"/>
          <w:sz w:val="24"/>
          <w:szCs w:val="24"/>
        </w:rPr>
        <w:t xml:space="preserve">     Luând în considerare faptul că satul Mihăileni dispune de aparat administrativ funcțional, de servicii publice locale dezvoltate, precum și de infrastructură instituțională, educațională, culturală, socială și administrativă care poate deservi în mod eficient necesitățile viitoarei unități administrativ-teritoriale amalgamate.</w:t>
      </w:r>
    </w:p>
    <w:p w14:paraId="4807819B" w14:textId="13594D08" w:rsidR="00D812DA" w:rsidRPr="00F54307" w:rsidRDefault="00D812DA" w:rsidP="00D812DA">
      <w:pPr>
        <w:pStyle w:val="a3"/>
        <w:jc w:val="both"/>
        <w:rPr>
          <w:rFonts w:ascii="Times New Roman" w:eastAsia="Calibri" w:hAnsi="Times New Roman" w:cs="Times New Roman"/>
          <w:sz w:val="24"/>
          <w:szCs w:val="24"/>
        </w:rPr>
      </w:pPr>
      <w:r w:rsidRPr="00D812DA">
        <w:rPr>
          <w:rFonts w:ascii="Times New Roman" w:hAnsi="Times New Roman" w:cs="Times New Roman"/>
          <w:sz w:val="24"/>
          <w:szCs w:val="24"/>
        </w:rPr>
        <w:t xml:space="preserve">     </w:t>
      </w:r>
      <w:r w:rsidRPr="00F54307">
        <w:rPr>
          <w:rFonts w:ascii="Times New Roman" w:hAnsi="Times New Roman" w:cs="Times New Roman"/>
          <w:sz w:val="24"/>
          <w:szCs w:val="24"/>
        </w:rPr>
        <w:t xml:space="preserve">În scopul dezvoltării echilibrate a satului Mihăileni și a satului comasat satul Ochiul Alb, cu respectarea identității locale, a denumirii, tradițiilor și specificului fiecărei comunități, precum și în vederea consolidării unei administrații publice locale moderne, eficiente și apropiate de cetățeni, </w:t>
      </w:r>
      <w:r w:rsidRPr="00F54307">
        <w:rPr>
          <w:rFonts w:ascii="Times New Roman" w:hAnsi="Times New Roman" w:cs="Times New Roman"/>
          <w:sz w:val="24"/>
          <w:szCs w:val="24"/>
          <w:lang w:eastAsia="ru-RU"/>
        </w:rPr>
        <w:t>având în vedere avizul comisi</w:t>
      </w:r>
      <w:r w:rsidR="00F54307" w:rsidRPr="00F54307">
        <w:rPr>
          <w:rFonts w:ascii="Times New Roman" w:hAnsi="Times New Roman" w:cs="Times New Roman"/>
          <w:sz w:val="24"/>
          <w:szCs w:val="24"/>
          <w:lang w:eastAsia="ru-RU"/>
        </w:rPr>
        <w:t>ei consultative de specialitate,</w:t>
      </w:r>
      <w:r w:rsidRPr="00F54307">
        <w:rPr>
          <w:rFonts w:ascii="Times New Roman" w:eastAsia="Calibri" w:hAnsi="Times New Roman" w:cs="Times New Roman"/>
          <w:sz w:val="24"/>
          <w:szCs w:val="24"/>
        </w:rPr>
        <w:t xml:space="preserve"> Consiliul local s. Ochiul Alb  D E C I D E :</w:t>
      </w:r>
    </w:p>
    <w:p w14:paraId="26EE4B82" w14:textId="1ED37E90" w:rsidR="00D812DA" w:rsidRDefault="00D812DA" w:rsidP="00D812DA">
      <w:pPr>
        <w:pStyle w:val="a3"/>
        <w:jc w:val="both"/>
        <w:rPr>
          <w:rFonts w:ascii="Times New Roman" w:eastAsia="Calibri" w:hAnsi="Times New Roman" w:cs="Times New Roman"/>
          <w:sz w:val="24"/>
          <w:szCs w:val="24"/>
        </w:rPr>
      </w:pPr>
    </w:p>
    <w:p w14:paraId="32AB26F7" w14:textId="77777777" w:rsidR="00D812DA" w:rsidRPr="00E9046E" w:rsidRDefault="00D812DA" w:rsidP="00D812DA">
      <w:pPr>
        <w:pStyle w:val="a3"/>
        <w:jc w:val="both"/>
        <w:rPr>
          <w:rFonts w:ascii="Times New Roman" w:eastAsia="Calibri" w:hAnsi="Times New Roman" w:cs="Times New Roman"/>
          <w:sz w:val="24"/>
          <w:szCs w:val="24"/>
        </w:rPr>
      </w:pPr>
    </w:p>
    <w:p w14:paraId="7FB3D44F" w14:textId="77777777" w:rsidR="00C1165B" w:rsidRPr="007D79E0" w:rsidRDefault="00C1165B" w:rsidP="00C1165B">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1.</w:t>
      </w:r>
      <w:r w:rsidRPr="007D79E0">
        <w:rPr>
          <w:rFonts w:ascii="Times New Roman" w:hAnsi="Times New Roman" w:cs="Times New Roman"/>
          <w:sz w:val="24"/>
          <w:szCs w:val="24"/>
          <w:lang w:eastAsia="ro-MD"/>
        </w:rPr>
        <w:t xml:space="preserve">Se aprobă amalgamarea voluntară a unităților administrativ-teritoriale </w:t>
      </w:r>
      <w:r w:rsidRPr="007D79E0">
        <w:rPr>
          <w:rFonts w:ascii="Times New Roman" w:hAnsi="Times New Roman" w:cs="Times New Roman"/>
          <w:sz w:val="24"/>
          <w:szCs w:val="24"/>
        </w:rPr>
        <w:t>a satului Mihăileni</w:t>
      </w:r>
      <w:r>
        <w:rPr>
          <w:rFonts w:ascii="Times New Roman" w:hAnsi="Times New Roman" w:cs="Times New Roman"/>
          <w:sz w:val="24"/>
          <w:szCs w:val="24"/>
        </w:rPr>
        <w:t xml:space="preserve">      </w:t>
      </w:r>
      <w:r w:rsidRPr="007D79E0">
        <w:rPr>
          <w:rFonts w:ascii="Times New Roman" w:hAnsi="Times New Roman" w:cs="Times New Roman"/>
          <w:sz w:val="24"/>
          <w:szCs w:val="24"/>
        </w:rPr>
        <w:t xml:space="preserve"> (r. Rîșcani) </w:t>
      </w:r>
      <w:r>
        <w:rPr>
          <w:rFonts w:ascii="Times New Roman" w:hAnsi="Times New Roman" w:cs="Times New Roman"/>
          <w:sz w:val="24"/>
          <w:szCs w:val="24"/>
        </w:rPr>
        <w:t>și</w:t>
      </w:r>
      <w:r w:rsidRPr="007D79E0">
        <w:rPr>
          <w:rFonts w:ascii="Times New Roman" w:hAnsi="Times New Roman" w:cs="Times New Roman"/>
          <w:sz w:val="24"/>
          <w:szCs w:val="24"/>
        </w:rPr>
        <w:t xml:space="preserve"> satul Ochiul Alb (r. Drochia)</w:t>
      </w:r>
      <w:r>
        <w:rPr>
          <w:rFonts w:ascii="Times New Roman" w:hAnsi="Times New Roman" w:cs="Times New Roman"/>
          <w:sz w:val="24"/>
          <w:szCs w:val="24"/>
        </w:rPr>
        <w:t>.</w:t>
      </w:r>
    </w:p>
    <w:p w14:paraId="29054899" w14:textId="1D5D3746" w:rsidR="00C1165B" w:rsidRDefault="00D812DA" w:rsidP="00AF0786">
      <w:pPr>
        <w:spacing w:after="0" w:line="240" w:lineRule="auto"/>
        <w:jc w:val="both"/>
        <w:rPr>
          <w:rFonts w:ascii="Times New Roman" w:hAnsi="Times New Roman" w:cs="Times New Roman"/>
          <w:sz w:val="24"/>
          <w:szCs w:val="24"/>
          <w:lang w:eastAsia="ro-MD"/>
        </w:rPr>
      </w:pPr>
      <w:r w:rsidRPr="00D812DA">
        <w:rPr>
          <w:rFonts w:ascii="Times New Roman" w:eastAsia="Times New Roman" w:hAnsi="Times New Roman" w:cs="Times New Roman"/>
          <w:sz w:val="24"/>
          <w:szCs w:val="24"/>
          <w:lang w:eastAsia="ro-MD"/>
        </w:rPr>
        <w:br/>
      </w:r>
      <w:r w:rsidR="00C1165B">
        <w:rPr>
          <w:rFonts w:ascii="Times New Roman" w:hAnsi="Times New Roman" w:cs="Times New Roman"/>
          <w:sz w:val="24"/>
          <w:szCs w:val="24"/>
          <w:lang w:eastAsia="ro-MD"/>
        </w:rPr>
        <w:t xml:space="preserve">     2.</w:t>
      </w:r>
      <w:r w:rsidR="00C1165B" w:rsidRPr="00A44C5A">
        <w:rPr>
          <w:rFonts w:ascii="Times New Roman" w:hAnsi="Times New Roman" w:cs="Times New Roman"/>
          <w:sz w:val="24"/>
          <w:szCs w:val="24"/>
          <w:lang w:eastAsia="ro-MD"/>
        </w:rPr>
        <w:t xml:space="preserve">Se pune în sarcina dlui </w:t>
      </w:r>
      <w:r w:rsidR="00C1165B">
        <w:rPr>
          <w:rFonts w:ascii="Times New Roman" w:hAnsi="Times New Roman" w:cs="Times New Roman"/>
          <w:sz w:val="24"/>
          <w:szCs w:val="24"/>
          <w:lang w:eastAsia="ro-MD"/>
        </w:rPr>
        <w:t>Munteanu Vitalie</w:t>
      </w:r>
      <w:r w:rsidR="00C1165B" w:rsidRPr="00A44C5A">
        <w:rPr>
          <w:rFonts w:ascii="Times New Roman" w:hAnsi="Times New Roman" w:cs="Times New Roman"/>
          <w:sz w:val="24"/>
          <w:szCs w:val="24"/>
          <w:shd w:val="clear" w:color="auto" w:fill="FFFFFF" w:themeFill="background1"/>
          <w:lang w:eastAsia="ro-MD"/>
        </w:rPr>
        <w:t xml:space="preserve">, primar al s. </w:t>
      </w:r>
      <w:r w:rsidR="00C1165B">
        <w:rPr>
          <w:rFonts w:ascii="Times New Roman" w:hAnsi="Times New Roman" w:cs="Times New Roman"/>
          <w:sz w:val="24"/>
          <w:szCs w:val="24"/>
          <w:shd w:val="clear" w:color="auto" w:fill="FFFFFF" w:themeFill="background1"/>
          <w:lang w:eastAsia="ro-MD"/>
        </w:rPr>
        <w:t xml:space="preserve">Ochiul Alb, transmiterea </w:t>
      </w:r>
      <w:r w:rsidR="00C1165B" w:rsidRPr="00A44C5A">
        <w:rPr>
          <w:rFonts w:ascii="Times New Roman" w:hAnsi="Times New Roman" w:cs="Times New Roman"/>
          <w:sz w:val="24"/>
          <w:szCs w:val="24"/>
          <w:lang w:eastAsia="ro-MD"/>
        </w:rPr>
        <w:t>decizi</w:t>
      </w:r>
      <w:r w:rsidR="00C1165B">
        <w:rPr>
          <w:rFonts w:ascii="Times New Roman" w:hAnsi="Times New Roman" w:cs="Times New Roman"/>
          <w:sz w:val="24"/>
          <w:szCs w:val="24"/>
          <w:lang w:eastAsia="ro-MD"/>
        </w:rPr>
        <w:t>e</w:t>
      </w:r>
      <w:r w:rsidR="00C1165B" w:rsidRPr="00A44C5A">
        <w:rPr>
          <w:rFonts w:ascii="Times New Roman" w:hAnsi="Times New Roman" w:cs="Times New Roman"/>
          <w:sz w:val="24"/>
          <w:szCs w:val="24"/>
          <w:lang w:eastAsia="ro-MD"/>
        </w:rPr>
        <w:t>i</w:t>
      </w:r>
      <w:r w:rsidR="00C1165B">
        <w:rPr>
          <w:rFonts w:ascii="Times New Roman" w:hAnsi="Times New Roman" w:cs="Times New Roman"/>
          <w:sz w:val="24"/>
          <w:szCs w:val="24"/>
          <w:lang w:eastAsia="ro-MD"/>
        </w:rPr>
        <w:t xml:space="preserve"> </w:t>
      </w:r>
      <w:r w:rsidR="00C1165B" w:rsidRPr="00A44C5A">
        <w:rPr>
          <w:rFonts w:ascii="Times New Roman" w:hAnsi="Times New Roman" w:cs="Times New Roman"/>
          <w:sz w:val="24"/>
          <w:szCs w:val="24"/>
          <w:lang w:eastAsia="ro-MD"/>
        </w:rPr>
        <w:t xml:space="preserve">de amalgamare voluntară </w:t>
      </w:r>
      <w:r w:rsidR="00C1165B">
        <w:rPr>
          <w:rFonts w:ascii="Times New Roman" w:hAnsi="Times New Roman" w:cs="Times New Roman"/>
          <w:sz w:val="24"/>
          <w:szCs w:val="24"/>
          <w:lang w:eastAsia="ro-MD"/>
        </w:rPr>
        <w:t xml:space="preserve">și documentele aferente </w:t>
      </w:r>
      <w:r w:rsidR="00C1165B" w:rsidRPr="00A44C5A">
        <w:rPr>
          <w:rFonts w:ascii="Times New Roman" w:hAnsi="Times New Roman" w:cs="Times New Roman"/>
          <w:sz w:val="24"/>
          <w:szCs w:val="24"/>
          <w:lang w:eastAsia="ro-MD"/>
        </w:rPr>
        <w:t>aprobat</w:t>
      </w:r>
      <w:r w:rsidR="00C1165B">
        <w:rPr>
          <w:rFonts w:ascii="Times New Roman" w:hAnsi="Times New Roman" w:cs="Times New Roman"/>
          <w:sz w:val="24"/>
          <w:szCs w:val="24"/>
          <w:lang w:eastAsia="ro-MD"/>
        </w:rPr>
        <w:t>e</w:t>
      </w:r>
      <w:r w:rsidR="00C1165B" w:rsidRPr="00A44C5A">
        <w:rPr>
          <w:rFonts w:ascii="Times New Roman" w:hAnsi="Times New Roman" w:cs="Times New Roman"/>
          <w:sz w:val="24"/>
          <w:szCs w:val="24"/>
          <w:lang w:eastAsia="ro-MD"/>
        </w:rPr>
        <w:t xml:space="preserve"> de consili</w:t>
      </w:r>
      <w:r w:rsidR="00C1165B">
        <w:rPr>
          <w:rFonts w:ascii="Times New Roman" w:hAnsi="Times New Roman" w:cs="Times New Roman"/>
          <w:sz w:val="24"/>
          <w:szCs w:val="24"/>
          <w:lang w:eastAsia="ro-MD"/>
        </w:rPr>
        <w:t>ul</w:t>
      </w:r>
      <w:r w:rsidR="00C1165B" w:rsidRPr="00A44C5A">
        <w:rPr>
          <w:rFonts w:ascii="Times New Roman" w:hAnsi="Times New Roman" w:cs="Times New Roman"/>
          <w:sz w:val="24"/>
          <w:szCs w:val="24"/>
          <w:lang w:eastAsia="ro-MD"/>
        </w:rPr>
        <w:t xml:space="preserve"> local </w:t>
      </w:r>
      <w:r w:rsidR="00C1165B">
        <w:rPr>
          <w:rFonts w:ascii="Times New Roman" w:hAnsi="Times New Roman" w:cs="Times New Roman"/>
          <w:sz w:val="24"/>
          <w:szCs w:val="24"/>
          <w:lang w:eastAsia="ro-MD"/>
        </w:rPr>
        <w:t>către primăria satului Mihăileni</w:t>
      </w:r>
      <w:r w:rsidR="00B26F17">
        <w:rPr>
          <w:rFonts w:ascii="Times New Roman" w:hAnsi="Times New Roman" w:cs="Times New Roman"/>
          <w:sz w:val="24"/>
          <w:szCs w:val="24"/>
          <w:lang w:eastAsia="ro-MD"/>
        </w:rPr>
        <w:t xml:space="preserve">, </w:t>
      </w:r>
      <w:r w:rsidR="00C1165B">
        <w:rPr>
          <w:rFonts w:ascii="Times New Roman" w:hAnsi="Times New Roman" w:cs="Times New Roman"/>
          <w:sz w:val="24"/>
          <w:szCs w:val="24"/>
          <w:lang w:eastAsia="ro-MD"/>
        </w:rPr>
        <w:t>selectată în calitate de centru administrativ al unității administrativ</w:t>
      </w:r>
      <w:r w:rsidR="00B26F17">
        <w:rPr>
          <w:rFonts w:ascii="Times New Roman" w:hAnsi="Times New Roman" w:cs="Times New Roman"/>
          <w:sz w:val="24"/>
          <w:szCs w:val="24"/>
          <w:lang w:eastAsia="ro-MD"/>
        </w:rPr>
        <w:t>-teritoriale amalgamate pentru consolidarea dosarului de amalgamare voluntară.</w:t>
      </w:r>
      <w:r w:rsidR="00C1165B">
        <w:rPr>
          <w:rFonts w:ascii="Times New Roman" w:hAnsi="Times New Roman" w:cs="Times New Roman"/>
          <w:sz w:val="24"/>
          <w:szCs w:val="24"/>
          <w:lang w:eastAsia="ro-MD"/>
        </w:rPr>
        <w:t xml:space="preserve"> </w:t>
      </w:r>
      <w:r w:rsidR="00C1165B" w:rsidRPr="00A44C5A">
        <w:rPr>
          <w:rFonts w:ascii="Times New Roman" w:hAnsi="Times New Roman" w:cs="Times New Roman"/>
          <w:sz w:val="24"/>
          <w:szCs w:val="24"/>
          <w:lang w:eastAsia="ro-MD"/>
        </w:rPr>
        <w:t> </w:t>
      </w:r>
    </w:p>
    <w:p w14:paraId="1C1E37D2" w14:textId="77777777" w:rsidR="004C080B" w:rsidRDefault="004C080B" w:rsidP="004C080B">
      <w:pPr>
        <w:spacing w:after="0" w:line="240" w:lineRule="auto"/>
        <w:rPr>
          <w:rFonts w:ascii="Times New Roman" w:hAnsi="Times New Roman" w:cs="Times New Roman"/>
          <w:sz w:val="24"/>
          <w:szCs w:val="24"/>
          <w:lang w:eastAsia="ro-MD"/>
        </w:rPr>
      </w:pPr>
    </w:p>
    <w:p w14:paraId="149E7157" w14:textId="1251F2DE" w:rsidR="00C1165B" w:rsidRPr="00A44C5A" w:rsidRDefault="00C1165B" w:rsidP="00C1165B">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w:t>
      </w:r>
      <w:r w:rsidRPr="00A44C5A">
        <w:rPr>
          <w:rFonts w:ascii="Times New Roman" w:hAnsi="Times New Roman" w:cs="Times New Roman"/>
          <w:sz w:val="24"/>
          <w:szCs w:val="24"/>
          <w:lang w:eastAsia="ro-MD"/>
        </w:rPr>
        <w:t xml:space="preserve">3. Prezenta decizie intră în vigoare la data includerii în Registrul de stat al actelor locale și poate fi contestată în decurs de 30 de zile de la data comunicării la </w:t>
      </w:r>
      <w:r w:rsidR="00B26F17">
        <w:rPr>
          <w:rFonts w:ascii="Times New Roman" w:hAnsi="Times New Roman" w:cs="Times New Roman"/>
          <w:sz w:val="24"/>
          <w:szCs w:val="24"/>
          <w:lang w:eastAsia="ro-MD"/>
        </w:rPr>
        <w:t xml:space="preserve">sediul central a </w:t>
      </w:r>
      <w:r w:rsidRPr="00A44C5A">
        <w:rPr>
          <w:rFonts w:ascii="Times New Roman" w:hAnsi="Times New Roman" w:cs="Times New Roman"/>
          <w:sz w:val="24"/>
          <w:szCs w:val="24"/>
          <w:lang w:eastAsia="ro-MD"/>
        </w:rPr>
        <w:t>Judecători</w:t>
      </w:r>
      <w:r w:rsidR="00B26F17">
        <w:rPr>
          <w:rFonts w:ascii="Times New Roman" w:hAnsi="Times New Roman" w:cs="Times New Roman"/>
          <w:sz w:val="24"/>
          <w:szCs w:val="24"/>
          <w:lang w:eastAsia="ro-MD"/>
        </w:rPr>
        <w:t xml:space="preserve">ei </w:t>
      </w:r>
      <w:r w:rsidR="00F54307">
        <w:rPr>
          <w:rFonts w:ascii="Times New Roman" w:hAnsi="Times New Roman" w:cs="Times New Roman"/>
          <w:sz w:val="24"/>
          <w:szCs w:val="24"/>
          <w:lang w:eastAsia="ro-MD"/>
        </w:rPr>
        <w:t>Drochia</w:t>
      </w:r>
    </w:p>
    <w:p w14:paraId="1D6ECA9C" w14:textId="77777777" w:rsidR="00C1165B" w:rsidRDefault="00C1165B" w:rsidP="00C1165B">
      <w:pPr>
        <w:spacing w:after="0" w:line="240" w:lineRule="auto"/>
        <w:rPr>
          <w:rFonts w:ascii="Times New Roman" w:eastAsia="Times New Roman" w:hAnsi="Times New Roman" w:cs="Times New Roman"/>
          <w:sz w:val="24"/>
          <w:szCs w:val="24"/>
          <w:lang w:eastAsia="ro-MD"/>
        </w:rPr>
      </w:pPr>
    </w:p>
    <w:p w14:paraId="3CB624A4" w14:textId="77777777" w:rsidR="00D812DA" w:rsidRPr="00D812DA" w:rsidRDefault="00D812DA" w:rsidP="00D812DA">
      <w:pPr>
        <w:spacing w:after="0" w:line="240" w:lineRule="auto"/>
        <w:rPr>
          <w:rFonts w:ascii="Times New Roman" w:eastAsia="Times New Roman" w:hAnsi="Times New Roman" w:cs="Times New Roman"/>
          <w:sz w:val="24"/>
          <w:szCs w:val="24"/>
          <w:lang w:eastAsia="ro-MD"/>
        </w:rPr>
      </w:pPr>
    </w:p>
    <w:p w14:paraId="13CB2943" w14:textId="77777777" w:rsidR="00B26F17" w:rsidRPr="00F446F1" w:rsidRDefault="00B26F17" w:rsidP="00B26F17">
      <w:pPr>
        <w:tabs>
          <w:tab w:val="left" w:pos="7230"/>
          <w:tab w:val="left" w:pos="7513"/>
          <w:tab w:val="left" w:pos="7655"/>
        </w:tabs>
        <w:spacing w:after="0" w:line="240" w:lineRule="auto"/>
        <w:rPr>
          <w:rFonts w:ascii="Times New Roman" w:eastAsia="Times New Roman" w:hAnsi="Times New Roman" w:cs="Times New Roman"/>
          <w:sz w:val="24"/>
          <w:szCs w:val="24"/>
          <w:lang w:eastAsia="ru-RU"/>
        </w:rPr>
      </w:pPr>
      <w:r w:rsidRPr="00F446F1">
        <w:rPr>
          <w:rFonts w:ascii="Times New Roman" w:eastAsia="Times New Roman" w:hAnsi="Times New Roman" w:cs="Times New Roman"/>
          <w:sz w:val="24"/>
          <w:szCs w:val="24"/>
          <w:lang w:eastAsia="ru-RU"/>
        </w:rPr>
        <w:t xml:space="preserve">          Președintele ședinței                                                                  </w:t>
      </w:r>
      <w:r>
        <w:rPr>
          <w:rFonts w:ascii="Times New Roman" w:eastAsia="Times New Roman" w:hAnsi="Times New Roman" w:cs="Times New Roman"/>
          <w:sz w:val="24"/>
          <w:szCs w:val="24"/>
          <w:lang w:eastAsia="ru-RU"/>
        </w:rPr>
        <w:t xml:space="preserve"> </w:t>
      </w:r>
      <w:r w:rsidRPr="00F446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446F1">
        <w:rPr>
          <w:rFonts w:ascii="Times New Roman" w:eastAsia="Times New Roman" w:hAnsi="Times New Roman" w:cs="Times New Roman"/>
          <w:sz w:val="24"/>
          <w:szCs w:val="24"/>
          <w:lang w:eastAsia="ru-RU"/>
        </w:rPr>
        <w:t xml:space="preserve">      </w:t>
      </w:r>
    </w:p>
    <w:p w14:paraId="73FAA0CA" w14:textId="77777777" w:rsidR="00B26F17" w:rsidRPr="00F446F1" w:rsidRDefault="00B26F17" w:rsidP="00B26F17">
      <w:pPr>
        <w:spacing w:after="0" w:line="240" w:lineRule="auto"/>
        <w:jc w:val="center"/>
        <w:rPr>
          <w:rFonts w:ascii="Times New Roman" w:eastAsia="Times New Roman" w:hAnsi="Times New Roman" w:cs="Times New Roman"/>
          <w:sz w:val="24"/>
          <w:szCs w:val="24"/>
          <w:lang w:eastAsia="ru-RU"/>
        </w:rPr>
      </w:pPr>
    </w:p>
    <w:p w14:paraId="70F76116" w14:textId="77777777" w:rsidR="00B26F17" w:rsidRPr="00F446F1" w:rsidRDefault="00B26F17" w:rsidP="00B26F17">
      <w:pPr>
        <w:spacing w:after="0" w:line="240" w:lineRule="auto"/>
        <w:rPr>
          <w:rFonts w:ascii="Times New Roman" w:eastAsia="Times New Roman" w:hAnsi="Times New Roman" w:cs="Times New Roman"/>
          <w:sz w:val="24"/>
          <w:szCs w:val="24"/>
          <w:lang w:eastAsia="ru-RU"/>
        </w:rPr>
      </w:pPr>
      <w:r w:rsidRPr="00F446F1">
        <w:rPr>
          <w:rFonts w:ascii="Times New Roman" w:eastAsia="Times New Roman" w:hAnsi="Times New Roman" w:cs="Times New Roman"/>
          <w:sz w:val="24"/>
          <w:szCs w:val="24"/>
          <w:lang w:eastAsia="ru-RU"/>
        </w:rPr>
        <w:t xml:space="preserve">      Contrasemnat:</w:t>
      </w:r>
    </w:p>
    <w:p w14:paraId="5D5484FF" w14:textId="77777777" w:rsidR="00B26F17" w:rsidRDefault="00B26F17" w:rsidP="00B26F17">
      <w:pPr>
        <w:spacing w:after="0" w:line="240" w:lineRule="auto"/>
        <w:rPr>
          <w:rFonts w:ascii="Times New Roman" w:eastAsia="Times New Roman" w:hAnsi="Times New Roman" w:cs="Times New Roman"/>
          <w:sz w:val="24"/>
          <w:szCs w:val="24"/>
          <w:lang w:eastAsia="ru-RU"/>
        </w:rPr>
      </w:pPr>
    </w:p>
    <w:p w14:paraId="0E7F1C28" w14:textId="0DE9A657" w:rsidR="00B26F17" w:rsidRDefault="00B26F17" w:rsidP="00B26F17">
      <w:pPr>
        <w:tabs>
          <w:tab w:val="left" w:pos="7371"/>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446F1">
        <w:rPr>
          <w:rFonts w:ascii="Times New Roman" w:eastAsia="Times New Roman" w:hAnsi="Times New Roman" w:cs="Times New Roman"/>
          <w:sz w:val="24"/>
          <w:szCs w:val="24"/>
          <w:lang w:eastAsia="ru-RU"/>
        </w:rPr>
        <w:t xml:space="preserve">Secretarul Consiliului sătesc                          </w:t>
      </w:r>
      <w:r>
        <w:rPr>
          <w:rFonts w:ascii="Times New Roman" w:eastAsia="Times New Roman" w:hAnsi="Times New Roman" w:cs="Times New Roman"/>
          <w:sz w:val="24"/>
          <w:szCs w:val="24"/>
          <w:lang w:eastAsia="ru-RU"/>
        </w:rPr>
        <w:t xml:space="preserve"> </w:t>
      </w:r>
      <w:r w:rsidRPr="00F446F1">
        <w:rPr>
          <w:rFonts w:ascii="Times New Roman" w:eastAsia="Times New Roman" w:hAnsi="Times New Roman" w:cs="Times New Roman"/>
          <w:sz w:val="24"/>
          <w:szCs w:val="24"/>
          <w:lang w:eastAsia="ru-RU"/>
        </w:rPr>
        <w:t xml:space="preserve">                                        </w:t>
      </w:r>
    </w:p>
    <w:p w14:paraId="579F120C" w14:textId="0C844A47"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4A223932" w14:textId="1DF8FDDF"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74300B28" w14:textId="7228F1BE"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7CEFBBD" w14:textId="4A9C42EC"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67C03997" w14:textId="546E383C"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3704298" w14:textId="24B7912B"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3148F131" w14:textId="5659C515"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4CEAA021" w14:textId="600DE23C"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0FAD063F" w14:textId="7BD54852"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40445CC9" w14:textId="19A8738C"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6E65843E" w14:textId="478F3C2E"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5D047BB6" w14:textId="100AEE81"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0E6C883C" w14:textId="74B31034"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148193C1" w14:textId="4A0E0624"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170E614E" w14:textId="1DB7B917"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C447356" w14:textId="590964C3"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586B615C" w14:textId="2A82DC11"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79414340" w14:textId="57BDEE9A"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C7769A1" w14:textId="7C1C1D9A"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5DA88E29" w14:textId="2662A66B"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31972373" w14:textId="0E37BEAF"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0B9AF321" w14:textId="526DEB44"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5DE764F8" w14:textId="1119730F"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185FCEAF" w14:textId="2E88C6F3"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504514AB" w14:textId="0536CD66"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2727D66" w14:textId="1D418680"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75D1AB2C" w14:textId="07A0AC8D"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3A08508D" w14:textId="6C06F4F5"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61F03CA2" w14:textId="585306C4"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043766F9" w14:textId="5C7602CC"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3656299F" w14:textId="2287869D"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4444044F" w14:textId="00662B49"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6A97482A" w14:textId="48B85963"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634A02EE" w14:textId="295F47BE"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47501159" w14:textId="65B66E8D"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2BC14A8" w14:textId="2471270E"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3F41C81" w14:textId="66F6413A"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10312909" w14:textId="49000560"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20DB1C2D" w14:textId="10D4BE32"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355"/>
      </w:tblGrid>
      <w:tr w:rsidR="00CC3C78" w:rsidRPr="00404F24" w14:paraId="47DEBA15" w14:textId="77777777" w:rsidTr="00C956C8">
        <w:trPr>
          <w:jc w:val="center"/>
        </w:trPr>
        <w:tc>
          <w:tcPr>
            <w:tcW w:w="5000" w:type="pct"/>
            <w:tcBorders>
              <w:top w:val="nil"/>
              <w:left w:val="nil"/>
              <w:bottom w:val="nil"/>
              <w:right w:val="nil"/>
            </w:tcBorders>
            <w:tcMar>
              <w:top w:w="15" w:type="dxa"/>
              <w:left w:w="45" w:type="dxa"/>
              <w:bottom w:w="15" w:type="dxa"/>
              <w:right w:w="45" w:type="dxa"/>
            </w:tcMar>
            <w:hideMark/>
          </w:tcPr>
          <w:p w14:paraId="66752493" w14:textId="79B84F52" w:rsidR="00CC3C78" w:rsidRPr="00404F24" w:rsidRDefault="00F54307" w:rsidP="00C956C8">
            <w:pPr>
              <w:shd w:val="clear" w:color="auto" w:fill="FFFFFF"/>
              <w:spacing w:after="0" w:line="240" w:lineRule="auto"/>
              <w:jc w:val="center"/>
              <w:rPr>
                <w:rFonts w:ascii="Times New Roman" w:eastAsia="Times New Roman" w:hAnsi="Times New Roman" w:cs="Times New Roman"/>
                <w:b/>
                <w:bCs/>
                <w:sz w:val="24"/>
                <w:szCs w:val="20"/>
                <w:lang w:eastAsia="ro-RO"/>
              </w:rPr>
            </w:pPr>
            <w:r>
              <w:rPr>
                <w:rFonts w:ascii="Times New Roman" w:eastAsia="Times New Roman" w:hAnsi="Times New Roman" w:cs="Times New Roman"/>
                <w:b/>
                <w:bCs/>
                <w:sz w:val="24"/>
                <w:szCs w:val="20"/>
                <w:lang w:eastAsia="ro-RO"/>
              </w:rPr>
              <w:t>Notă de  fundamentare</w:t>
            </w:r>
            <w:bookmarkStart w:id="0" w:name="_GoBack"/>
            <w:bookmarkEnd w:id="0"/>
            <w:r w:rsidR="00CC3C78" w:rsidRPr="00404F24">
              <w:rPr>
                <w:rFonts w:ascii="Times New Roman" w:eastAsia="Times New Roman" w:hAnsi="Times New Roman" w:cs="Times New Roman"/>
                <w:b/>
                <w:bCs/>
                <w:sz w:val="24"/>
                <w:szCs w:val="20"/>
                <w:lang w:eastAsia="ro-RO"/>
              </w:rPr>
              <w:t xml:space="preserve"> la proiectul de act normativ</w:t>
            </w:r>
          </w:p>
          <w:p w14:paraId="37090B7F" w14:textId="77777777" w:rsidR="00CC3C78" w:rsidRPr="00404F24" w:rsidRDefault="00CC3C78" w:rsidP="00C956C8">
            <w:pPr>
              <w:shd w:val="clear" w:color="auto" w:fill="FFFFFF"/>
              <w:spacing w:after="0" w:line="240" w:lineRule="auto"/>
              <w:jc w:val="center"/>
              <w:rPr>
                <w:rFonts w:ascii="Times New Roman" w:eastAsia="Times New Roman" w:hAnsi="Times New Roman" w:cs="Times New Roman"/>
                <w:b/>
                <w:bCs/>
                <w:sz w:val="24"/>
                <w:szCs w:val="20"/>
                <w:lang w:eastAsia="ro-RO"/>
              </w:rPr>
            </w:pPr>
          </w:p>
          <w:p w14:paraId="710AD6C8" w14:textId="77777777" w:rsidR="00CC3C78" w:rsidRPr="00404F24" w:rsidRDefault="00CC3C78" w:rsidP="00C956C8">
            <w:pPr>
              <w:spacing w:after="0" w:line="240" w:lineRule="auto"/>
              <w:jc w:val="center"/>
              <w:rPr>
                <w:rFonts w:ascii="Times New Roman" w:eastAsia="Times New Roman" w:hAnsi="Times New Roman" w:cs="Times New Roman"/>
                <w:b/>
                <w:bCs/>
                <w:sz w:val="24"/>
                <w:szCs w:val="20"/>
                <w:lang w:eastAsia="ro-RO"/>
              </w:rPr>
            </w:pPr>
          </w:p>
        </w:tc>
      </w:tr>
      <w:tr w:rsidR="00CC3C78" w:rsidRPr="00404F24" w14:paraId="70B014A5"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95822F" w14:textId="77777777" w:rsidR="00CC3C78" w:rsidRPr="00404F24" w:rsidRDefault="00CC3C78" w:rsidP="00C956C8">
            <w:pPr>
              <w:spacing w:after="0" w:line="240" w:lineRule="auto"/>
              <w:rPr>
                <w:rFonts w:ascii="Times New Roman" w:eastAsia="Times New Roman" w:hAnsi="Times New Roman" w:cs="Times New Roman"/>
                <w:sz w:val="24"/>
                <w:szCs w:val="20"/>
                <w:lang w:eastAsia="ro-RO"/>
              </w:rPr>
            </w:pPr>
            <w:r w:rsidRPr="00404F24">
              <w:rPr>
                <w:rFonts w:ascii="Times New Roman" w:eastAsia="Times New Roman" w:hAnsi="Times New Roman" w:cs="Times New Roman"/>
                <w:b/>
                <w:bCs/>
                <w:sz w:val="24"/>
                <w:szCs w:val="20"/>
                <w:lang w:eastAsia="ro-RO"/>
              </w:rPr>
              <w:t>1.</w:t>
            </w:r>
            <w:r w:rsidRPr="00404F24">
              <w:rPr>
                <w:rFonts w:ascii="Times New Roman" w:eastAsia="Times New Roman" w:hAnsi="Times New Roman" w:cs="Times New Roman"/>
                <w:sz w:val="24"/>
                <w:szCs w:val="20"/>
                <w:lang w:eastAsia="ro-RO"/>
              </w:rPr>
              <w:t xml:space="preserve"> </w:t>
            </w:r>
            <w:r w:rsidRPr="00404F24">
              <w:rPr>
                <w:rFonts w:ascii="Times New Roman" w:eastAsia="Times New Roman" w:hAnsi="Times New Roman" w:cs="Times New Roman"/>
                <w:b/>
                <w:sz w:val="24"/>
                <w:szCs w:val="20"/>
                <w:lang w:eastAsia="ro-RO"/>
              </w:rPr>
              <w:t>Denumirea autorului și, după caz, a participanților la elaborarea proiectului</w:t>
            </w:r>
            <w:r w:rsidRPr="00404F24">
              <w:rPr>
                <w:rFonts w:ascii="Times New Roman" w:eastAsia="Times New Roman" w:hAnsi="Times New Roman" w:cs="Times New Roman"/>
                <w:sz w:val="24"/>
                <w:szCs w:val="20"/>
                <w:lang w:eastAsia="ro-RO"/>
              </w:rPr>
              <w:t xml:space="preserve"> </w:t>
            </w:r>
          </w:p>
        </w:tc>
      </w:tr>
      <w:tr w:rsidR="00CC3C78" w:rsidRPr="00404F24" w14:paraId="75D6E9A7"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4FA66" w14:textId="7D4E2D51" w:rsidR="00CC3C78" w:rsidRPr="00404F24" w:rsidRDefault="00CC3C78" w:rsidP="00C956C8">
            <w:pPr>
              <w:pStyle w:val="a3"/>
              <w:jc w:val="both"/>
              <w:rPr>
                <w:rFonts w:ascii="Times New Roman" w:eastAsia="Times New Roman" w:hAnsi="Times New Roman" w:cs="Times New Roman"/>
                <w:sz w:val="24"/>
                <w:szCs w:val="24"/>
                <w:highlight w:val="yellow"/>
                <w:lang w:eastAsia="ro-RO"/>
              </w:rPr>
            </w:pPr>
            <w:r w:rsidRPr="00404F24">
              <w:rPr>
                <w:rFonts w:ascii="Times New Roman" w:hAnsi="Times New Roman" w:cs="Times New Roman"/>
                <w:sz w:val="24"/>
                <w:szCs w:val="24"/>
              </w:rPr>
              <w:t xml:space="preserve">Proiectul de decizie este elaborat de Primăria satului </w:t>
            </w:r>
            <w:r w:rsidR="00DC200B">
              <w:rPr>
                <w:rFonts w:ascii="Times New Roman" w:hAnsi="Times New Roman" w:cs="Times New Roman"/>
                <w:sz w:val="24"/>
                <w:szCs w:val="24"/>
              </w:rPr>
              <w:t>Ochiul Alb</w:t>
            </w:r>
            <w:r w:rsidRPr="00404F24">
              <w:rPr>
                <w:rFonts w:ascii="Times New Roman" w:hAnsi="Times New Roman" w:cs="Times New Roman"/>
                <w:sz w:val="24"/>
                <w:szCs w:val="24"/>
              </w:rPr>
              <w:t xml:space="preserve">, în colaborare cu Grupul de </w:t>
            </w:r>
            <w:r>
              <w:rPr>
                <w:rFonts w:ascii="Times New Roman" w:hAnsi="Times New Roman" w:cs="Times New Roman"/>
                <w:sz w:val="24"/>
                <w:szCs w:val="24"/>
              </w:rPr>
              <w:t>L</w:t>
            </w:r>
            <w:r w:rsidRPr="00404F24">
              <w:rPr>
                <w:rFonts w:ascii="Times New Roman" w:hAnsi="Times New Roman" w:cs="Times New Roman"/>
                <w:sz w:val="24"/>
                <w:szCs w:val="24"/>
              </w:rPr>
              <w:t xml:space="preserve">ucru </w:t>
            </w:r>
            <w:r>
              <w:rPr>
                <w:rFonts w:ascii="Times New Roman" w:hAnsi="Times New Roman" w:cs="Times New Roman"/>
                <w:sz w:val="24"/>
                <w:szCs w:val="24"/>
              </w:rPr>
              <w:t>C</w:t>
            </w:r>
            <w:r w:rsidRPr="00404F24">
              <w:rPr>
                <w:rFonts w:ascii="Times New Roman" w:hAnsi="Times New Roman" w:cs="Times New Roman"/>
                <w:sz w:val="24"/>
                <w:szCs w:val="24"/>
              </w:rPr>
              <w:t xml:space="preserve">omun constituit pentru organizarea și coordonarea procesului de amalgamare voluntară a unităților administrativ-teritoriale participante – </w:t>
            </w:r>
            <w:r>
              <w:rPr>
                <w:rFonts w:ascii="Times New Roman" w:hAnsi="Times New Roman" w:cs="Times New Roman"/>
                <w:sz w:val="24"/>
                <w:szCs w:val="24"/>
              </w:rPr>
              <w:t xml:space="preserve">satul </w:t>
            </w:r>
            <w:r w:rsidRPr="00A44C5A">
              <w:rPr>
                <w:rFonts w:ascii="Times New Roman" w:hAnsi="Times New Roman" w:cs="Times New Roman"/>
                <w:sz w:val="24"/>
                <w:szCs w:val="24"/>
              </w:rPr>
              <w:t xml:space="preserve">Mihăileni (r. Rîșcani) </w:t>
            </w:r>
            <w:r>
              <w:rPr>
                <w:rFonts w:ascii="Times New Roman" w:hAnsi="Times New Roman" w:cs="Times New Roman"/>
                <w:sz w:val="24"/>
                <w:szCs w:val="24"/>
              </w:rPr>
              <w:t>și</w:t>
            </w:r>
            <w:r w:rsidRPr="00A44C5A">
              <w:rPr>
                <w:rFonts w:ascii="Times New Roman" w:hAnsi="Times New Roman" w:cs="Times New Roman"/>
                <w:sz w:val="24"/>
                <w:szCs w:val="24"/>
              </w:rPr>
              <w:t xml:space="preserve"> satul Ochiul Alb </w:t>
            </w:r>
            <w:r>
              <w:rPr>
                <w:rFonts w:ascii="Times New Roman" w:hAnsi="Times New Roman" w:cs="Times New Roman"/>
                <w:sz w:val="24"/>
                <w:szCs w:val="24"/>
              </w:rPr>
              <w:t xml:space="preserve">             </w:t>
            </w:r>
            <w:r w:rsidRPr="00A44C5A">
              <w:rPr>
                <w:rFonts w:ascii="Times New Roman" w:hAnsi="Times New Roman" w:cs="Times New Roman"/>
                <w:sz w:val="24"/>
                <w:szCs w:val="24"/>
              </w:rPr>
              <w:t>(r. Drochia)</w:t>
            </w:r>
          </w:p>
        </w:tc>
      </w:tr>
      <w:tr w:rsidR="00CC3C78" w:rsidRPr="00404F24" w14:paraId="2100DA14"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CE9A43"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2.</w:t>
            </w:r>
            <w:r w:rsidRPr="00404F24">
              <w:rPr>
                <w:rFonts w:ascii="Times New Roman" w:eastAsia="Times New Roman" w:hAnsi="Times New Roman" w:cs="Times New Roman"/>
                <w:b/>
                <w:sz w:val="24"/>
                <w:szCs w:val="20"/>
                <w:lang w:eastAsia="ro-RO"/>
              </w:rPr>
              <w:t xml:space="preserve"> Condițiile ce au impus elaborarea proiectului de act normativ și finalitățile urmărite </w:t>
            </w:r>
          </w:p>
        </w:tc>
      </w:tr>
      <w:tr w:rsidR="00CC3C78" w:rsidRPr="00404F24" w14:paraId="50BA8ECE"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BAEDA9" w14:textId="77777777" w:rsidR="00CC3C78" w:rsidRDefault="00CC3C78" w:rsidP="00C956C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00AC9">
              <w:rPr>
                <w:rFonts w:ascii="Times New Roman" w:hAnsi="Times New Roman" w:cs="Times New Roman"/>
                <w:sz w:val="24"/>
                <w:szCs w:val="24"/>
              </w:rPr>
              <w:t>Proiectul a fost elaborat în vederea realizării etapei de aprobare a amalgamării voluntare, prevăzută de Legea nr. 225/2023 privind amalgamarea voluntară a unităților administrativ</w:t>
            </w:r>
            <w:r>
              <w:rPr>
                <w:rFonts w:ascii="Times New Roman" w:hAnsi="Times New Roman" w:cs="Times New Roman"/>
                <w:sz w:val="24"/>
                <w:szCs w:val="24"/>
              </w:rPr>
              <w:t xml:space="preserve"> </w:t>
            </w:r>
            <w:r w:rsidRPr="00300AC9">
              <w:rPr>
                <w:rFonts w:ascii="Times New Roman" w:hAnsi="Times New Roman" w:cs="Times New Roman"/>
                <w:sz w:val="24"/>
                <w:szCs w:val="24"/>
              </w:rPr>
              <w:t xml:space="preserve">teritoriale și de Metodologia aprobată prin Hotărârea Guvernului nr. 925/2023. </w:t>
            </w:r>
          </w:p>
          <w:p w14:paraId="763C2F4D" w14:textId="77777777" w:rsidR="00CC3C78" w:rsidRDefault="00CC3C78" w:rsidP="00C956C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300AC9">
              <w:rPr>
                <w:rFonts w:ascii="Times New Roman" w:hAnsi="Times New Roman" w:cs="Times New Roman"/>
                <w:sz w:val="24"/>
                <w:szCs w:val="24"/>
              </w:rPr>
              <w:t>Necesitatea adoptării deciziei rezultă din:</w:t>
            </w:r>
          </w:p>
          <w:p w14:paraId="7DEFA50A" w14:textId="77777777" w:rsidR="00CC3C78" w:rsidRDefault="00CC3C78" w:rsidP="00C956C8">
            <w:pPr>
              <w:pStyle w:val="a3"/>
              <w:jc w:val="both"/>
              <w:rPr>
                <w:rFonts w:ascii="Times New Roman" w:hAnsi="Times New Roman" w:cs="Times New Roman"/>
                <w:sz w:val="24"/>
                <w:szCs w:val="24"/>
              </w:rPr>
            </w:pPr>
            <w:r w:rsidRPr="00300AC9">
              <w:rPr>
                <w:rFonts w:ascii="Times New Roman" w:hAnsi="Times New Roman" w:cs="Times New Roman"/>
                <w:sz w:val="24"/>
                <w:szCs w:val="24"/>
              </w:rPr>
              <w:t xml:space="preserve">• inițierea procesului de amalgamare voluntară prin deciziile consiliilor locale ale unităților administrativ-teritoriale participante; </w:t>
            </w:r>
          </w:p>
          <w:p w14:paraId="6D9B6B70" w14:textId="77777777" w:rsidR="00CC3C78" w:rsidRDefault="00CC3C78" w:rsidP="00C956C8">
            <w:pPr>
              <w:pStyle w:val="a3"/>
              <w:jc w:val="both"/>
              <w:rPr>
                <w:rFonts w:ascii="Times New Roman" w:hAnsi="Times New Roman" w:cs="Times New Roman"/>
                <w:sz w:val="24"/>
                <w:szCs w:val="24"/>
              </w:rPr>
            </w:pPr>
            <w:r w:rsidRPr="00300AC9">
              <w:rPr>
                <w:rFonts w:ascii="Times New Roman" w:hAnsi="Times New Roman" w:cs="Times New Roman"/>
                <w:sz w:val="24"/>
                <w:szCs w:val="24"/>
              </w:rPr>
              <w:t xml:space="preserve">• desfășurarea consultărilor publice în fiecare unitate administrativ-teritorială; </w:t>
            </w:r>
          </w:p>
          <w:p w14:paraId="7E759CCC" w14:textId="77777777" w:rsidR="00CC3C78" w:rsidRDefault="00CC3C78" w:rsidP="00C956C8">
            <w:pPr>
              <w:pStyle w:val="a3"/>
              <w:jc w:val="both"/>
              <w:rPr>
                <w:rFonts w:ascii="Times New Roman" w:hAnsi="Times New Roman" w:cs="Times New Roman"/>
                <w:sz w:val="24"/>
                <w:szCs w:val="24"/>
              </w:rPr>
            </w:pPr>
            <w:r w:rsidRPr="00300AC9">
              <w:rPr>
                <w:rFonts w:ascii="Times New Roman" w:hAnsi="Times New Roman" w:cs="Times New Roman"/>
                <w:sz w:val="24"/>
                <w:szCs w:val="24"/>
              </w:rPr>
              <w:t xml:space="preserve">• activitatea Grupului de </w:t>
            </w:r>
            <w:r>
              <w:rPr>
                <w:rFonts w:ascii="Times New Roman" w:hAnsi="Times New Roman" w:cs="Times New Roman"/>
                <w:sz w:val="24"/>
                <w:szCs w:val="24"/>
              </w:rPr>
              <w:t>L</w:t>
            </w:r>
            <w:r w:rsidRPr="00300AC9">
              <w:rPr>
                <w:rFonts w:ascii="Times New Roman" w:hAnsi="Times New Roman" w:cs="Times New Roman"/>
                <w:sz w:val="24"/>
                <w:szCs w:val="24"/>
              </w:rPr>
              <w:t xml:space="preserve">ucru </w:t>
            </w:r>
            <w:r>
              <w:rPr>
                <w:rFonts w:ascii="Times New Roman" w:hAnsi="Times New Roman" w:cs="Times New Roman"/>
                <w:sz w:val="24"/>
                <w:szCs w:val="24"/>
              </w:rPr>
              <w:t>C</w:t>
            </w:r>
            <w:r w:rsidRPr="00300AC9">
              <w:rPr>
                <w:rFonts w:ascii="Times New Roman" w:hAnsi="Times New Roman" w:cs="Times New Roman"/>
                <w:sz w:val="24"/>
                <w:szCs w:val="24"/>
              </w:rPr>
              <w:t xml:space="preserve">omun și elaborarea documentelor aferente procesului de amalgamare; </w:t>
            </w:r>
          </w:p>
          <w:p w14:paraId="010D3AB8" w14:textId="77777777" w:rsidR="00CC3C78" w:rsidRDefault="00CC3C78" w:rsidP="00C956C8">
            <w:pPr>
              <w:pStyle w:val="a3"/>
              <w:jc w:val="both"/>
              <w:rPr>
                <w:rFonts w:ascii="Times New Roman" w:hAnsi="Times New Roman" w:cs="Times New Roman"/>
                <w:sz w:val="24"/>
                <w:szCs w:val="24"/>
              </w:rPr>
            </w:pPr>
            <w:r w:rsidRPr="00300AC9">
              <w:rPr>
                <w:rFonts w:ascii="Times New Roman" w:hAnsi="Times New Roman" w:cs="Times New Roman"/>
                <w:sz w:val="24"/>
                <w:szCs w:val="24"/>
              </w:rPr>
              <w:t xml:space="preserve">• necesitatea constituirii unei unități administrativ-teritoriale cu o capacitate administrativă și financiară consolidată. </w:t>
            </w:r>
          </w:p>
          <w:p w14:paraId="73925B04" w14:textId="77777777" w:rsidR="00CC3C78" w:rsidRPr="00300AC9" w:rsidRDefault="00CC3C78" w:rsidP="00C956C8">
            <w:pPr>
              <w:pStyle w:val="a3"/>
              <w:jc w:val="both"/>
              <w:rPr>
                <w:rFonts w:ascii="Times New Roman" w:eastAsia="Calibri" w:hAnsi="Times New Roman" w:cs="Times New Roman"/>
                <w:sz w:val="24"/>
                <w:szCs w:val="24"/>
                <w:lang w:eastAsia="ro-MD"/>
              </w:rPr>
            </w:pPr>
            <w:r>
              <w:rPr>
                <w:rFonts w:ascii="Times New Roman" w:hAnsi="Times New Roman" w:cs="Times New Roman"/>
                <w:sz w:val="24"/>
                <w:szCs w:val="24"/>
              </w:rPr>
              <w:t xml:space="preserve">   </w:t>
            </w:r>
            <w:r w:rsidRPr="00300AC9">
              <w:rPr>
                <w:rFonts w:ascii="Times New Roman" w:hAnsi="Times New Roman" w:cs="Times New Roman"/>
                <w:sz w:val="24"/>
                <w:szCs w:val="24"/>
              </w:rPr>
              <w:t xml:space="preserve">Prin adoptarea proiectului se urmărește aprobarea amalgamării voluntare a satului </w:t>
            </w:r>
            <w:r w:rsidRPr="00A44C5A">
              <w:rPr>
                <w:rFonts w:ascii="Times New Roman" w:hAnsi="Times New Roman" w:cs="Times New Roman"/>
                <w:sz w:val="24"/>
                <w:szCs w:val="24"/>
              </w:rPr>
              <w:t xml:space="preserve">Mihăileni (r. Rîșcani) </w:t>
            </w:r>
            <w:r>
              <w:rPr>
                <w:rFonts w:ascii="Times New Roman" w:hAnsi="Times New Roman" w:cs="Times New Roman"/>
                <w:sz w:val="24"/>
                <w:szCs w:val="24"/>
              </w:rPr>
              <w:t>și</w:t>
            </w:r>
            <w:r w:rsidRPr="00A44C5A">
              <w:rPr>
                <w:rFonts w:ascii="Times New Roman" w:hAnsi="Times New Roman" w:cs="Times New Roman"/>
                <w:sz w:val="24"/>
                <w:szCs w:val="24"/>
              </w:rPr>
              <w:t xml:space="preserve"> satul</w:t>
            </w:r>
            <w:r>
              <w:rPr>
                <w:rFonts w:ascii="Times New Roman" w:hAnsi="Times New Roman" w:cs="Times New Roman"/>
                <w:sz w:val="24"/>
                <w:szCs w:val="24"/>
              </w:rPr>
              <w:t>ui</w:t>
            </w:r>
            <w:r w:rsidRPr="00A44C5A">
              <w:rPr>
                <w:rFonts w:ascii="Times New Roman" w:hAnsi="Times New Roman" w:cs="Times New Roman"/>
                <w:sz w:val="24"/>
                <w:szCs w:val="24"/>
              </w:rPr>
              <w:t xml:space="preserve"> Ochiul Alb</w:t>
            </w:r>
            <w:r>
              <w:rPr>
                <w:rFonts w:ascii="Times New Roman" w:hAnsi="Times New Roman" w:cs="Times New Roman"/>
                <w:sz w:val="24"/>
                <w:szCs w:val="24"/>
              </w:rPr>
              <w:t xml:space="preserve"> </w:t>
            </w:r>
            <w:r w:rsidRPr="00A44C5A">
              <w:rPr>
                <w:rFonts w:ascii="Times New Roman" w:hAnsi="Times New Roman" w:cs="Times New Roman"/>
                <w:sz w:val="24"/>
                <w:szCs w:val="24"/>
              </w:rPr>
              <w:t>(r. Drochia)</w:t>
            </w:r>
            <w:r w:rsidRPr="00300AC9">
              <w:rPr>
                <w:rFonts w:ascii="Times New Roman" w:hAnsi="Times New Roman" w:cs="Times New Roman"/>
                <w:sz w:val="24"/>
                <w:szCs w:val="24"/>
              </w:rPr>
              <w:t xml:space="preserve">, aprobarea Viziunii privind organizarea și dezvoltarea viitoarei unități administrativ-teritoriale amalgamate și împuternicirea primarului satului </w:t>
            </w:r>
            <w:r>
              <w:rPr>
                <w:rFonts w:ascii="Times New Roman" w:hAnsi="Times New Roman" w:cs="Times New Roman"/>
                <w:sz w:val="24"/>
                <w:szCs w:val="24"/>
              </w:rPr>
              <w:t>Mihăileni</w:t>
            </w:r>
            <w:r w:rsidRPr="00300AC9">
              <w:rPr>
                <w:rFonts w:ascii="Times New Roman" w:hAnsi="Times New Roman" w:cs="Times New Roman"/>
                <w:sz w:val="24"/>
                <w:szCs w:val="24"/>
              </w:rPr>
              <w:t xml:space="preserve"> pentru transmiterea dosarului consolidat către Cancelaria de Stat.</w:t>
            </w:r>
          </w:p>
        </w:tc>
      </w:tr>
      <w:tr w:rsidR="00CC3C78" w:rsidRPr="00404F24" w14:paraId="0914F897"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55EDD"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3.</w:t>
            </w:r>
            <w:r w:rsidRPr="00404F24">
              <w:rPr>
                <w:rFonts w:ascii="Times New Roman" w:eastAsia="Times New Roman" w:hAnsi="Times New Roman" w:cs="Times New Roman"/>
                <w:b/>
                <w:sz w:val="24"/>
                <w:szCs w:val="20"/>
                <w:lang w:eastAsia="ro-RO"/>
              </w:rPr>
              <w:t xml:space="preserve"> Descrierea gradului de compatibilitate pentru proiectele care au ca scop armonizarea legislației naționale cu legislația Uniunii Europene </w:t>
            </w:r>
          </w:p>
        </w:tc>
      </w:tr>
      <w:tr w:rsidR="00CC3C78" w:rsidRPr="00404F24" w14:paraId="58B998C7"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916418" w14:textId="77777777" w:rsidR="00CC3C78" w:rsidRPr="00300AC9" w:rsidRDefault="00CC3C78" w:rsidP="00C956C8">
            <w:pPr>
              <w:pStyle w:val="a3"/>
              <w:jc w:val="both"/>
              <w:rPr>
                <w:rFonts w:ascii="Times New Roman" w:eastAsia="Times New Roman" w:hAnsi="Times New Roman" w:cs="Times New Roman"/>
                <w:sz w:val="24"/>
                <w:szCs w:val="24"/>
                <w:lang w:eastAsia="ro-RO"/>
              </w:rPr>
            </w:pPr>
            <w:r w:rsidRPr="00300AC9">
              <w:rPr>
                <w:rFonts w:ascii="Times New Roman" w:hAnsi="Times New Roman" w:cs="Times New Roman"/>
                <w:sz w:val="24"/>
                <w:szCs w:val="24"/>
              </w:rPr>
              <w:t>Proiectul de decizie nu are ca obiect armonizarea legislației naționale cu legislația Uniunii Europene, prin urmare analiza compatibilității nu este aplicabilă.</w:t>
            </w:r>
          </w:p>
        </w:tc>
      </w:tr>
      <w:tr w:rsidR="00CC3C78" w:rsidRPr="00404F24" w14:paraId="64EB4AF4"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26DCA3"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4.</w:t>
            </w:r>
            <w:r w:rsidRPr="00404F24">
              <w:rPr>
                <w:rFonts w:ascii="Times New Roman" w:eastAsia="Times New Roman" w:hAnsi="Times New Roman" w:cs="Times New Roman"/>
                <w:b/>
                <w:sz w:val="24"/>
                <w:szCs w:val="20"/>
                <w:lang w:eastAsia="ro-RO"/>
              </w:rPr>
              <w:t xml:space="preserve"> Principalele prevederi ale proiectului și evidențierea elementelor noi </w:t>
            </w:r>
          </w:p>
        </w:tc>
      </w:tr>
      <w:tr w:rsidR="00CC3C78" w:rsidRPr="00404F24" w14:paraId="1BAE3FC7"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76881" w14:textId="77777777" w:rsidR="00CC3C78" w:rsidRDefault="00CC3C78" w:rsidP="00C956C8">
            <w:pPr>
              <w:pStyle w:val="a3"/>
              <w:jc w:val="both"/>
              <w:rPr>
                <w:rFonts w:ascii="Times New Roman" w:hAnsi="Times New Roman" w:cs="Times New Roman"/>
                <w:sz w:val="24"/>
                <w:szCs w:val="24"/>
              </w:rPr>
            </w:pPr>
            <w:r w:rsidRPr="00404F24">
              <w:rPr>
                <w:rFonts w:ascii="Times New Roman" w:eastAsia="Times New Roman" w:hAnsi="Times New Roman" w:cs="Times New Roman"/>
                <w:sz w:val="24"/>
                <w:szCs w:val="24"/>
                <w:lang w:eastAsia="en-GB"/>
              </w:rPr>
              <w:t xml:space="preserve">     </w:t>
            </w:r>
            <w:r w:rsidRPr="00300AC9">
              <w:rPr>
                <w:rFonts w:ascii="Times New Roman" w:hAnsi="Times New Roman" w:cs="Times New Roman"/>
                <w:sz w:val="24"/>
                <w:szCs w:val="24"/>
              </w:rPr>
              <w:t xml:space="preserve">Proiectul prevede: </w:t>
            </w:r>
          </w:p>
          <w:p w14:paraId="7E60EBFC" w14:textId="77777777" w:rsidR="00CC3C78" w:rsidRDefault="00CC3C78" w:rsidP="00C956C8">
            <w:pPr>
              <w:pStyle w:val="a3"/>
              <w:jc w:val="both"/>
              <w:rPr>
                <w:rFonts w:ascii="Times New Roman" w:hAnsi="Times New Roman" w:cs="Times New Roman"/>
                <w:sz w:val="24"/>
                <w:szCs w:val="24"/>
              </w:rPr>
            </w:pPr>
            <w:r w:rsidRPr="00300AC9">
              <w:rPr>
                <w:rFonts w:ascii="Times New Roman" w:hAnsi="Times New Roman" w:cs="Times New Roman"/>
                <w:sz w:val="24"/>
                <w:szCs w:val="24"/>
              </w:rPr>
              <w:t xml:space="preserve">• aprobarea amalgamării voluntare a unităților administrativ-teritoriale: satul </w:t>
            </w:r>
            <w:r>
              <w:rPr>
                <w:rFonts w:ascii="Times New Roman" w:hAnsi="Times New Roman" w:cs="Times New Roman"/>
                <w:sz w:val="24"/>
                <w:szCs w:val="24"/>
              </w:rPr>
              <w:t xml:space="preserve">Mihăileni </w:t>
            </w:r>
            <w:r w:rsidRPr="00300AC9">
              <w:rPr>
                <w:rFonts w:ascii="Times New Roman" w:hAnsi="Times New Roman" w:cs="Times New Roman"/>
                <w:sz w:val="24"/>
                <w:szCs w:val="24"/>
              </w:rPr>
              <w:t xml:space="preserve">și satul </w:t>
            </w:r>
            <w:r>
              <w:rPr>
                <w:rFonts w:ascii="Times New Roman" w:hAnsi="Times New Roman" w:cs="Times New Roman"/>
                <w:sz w:val="24"/>
                <w:szCs w:val="24"/>
              </w:rPr>
              <w:t>Ochiul Alb</w:t>
            </w:r>
            <w:r w:rsidRPr="00300AC9">
              <w:rPr>
                <w:rFonts w:ascii="Times New Roman" w:hAnsi="Times New Roman" w:cs="Times New Roman"/>
                <w:sz w:val="24"/>
                <w:szCs w:val="24"/>
              </w:rPr>
              <w:t xml:space="preserve">; </w:t>
            </w:r>
          </w:p>
          <w:p w14:paraId="674A1B8E" w14:textId="3F70B3EC" w:rsidR="00CC3C78" w:rsidRDefault="00CC3C78" w:rsidP="00C956C8">
            <w:pPr>
              <w:pStyle w:val="a3"/>
              <w:jc w:val="both"/>
              <w:rPr>
                <w:rFonts w:ascii="Times New Roman" w:hAnsi="Times New Roman" w:cs="Times New Roman"/>
                <w:sz w:val="24"/>
                <w:szCs w:val="24"/>
              </w:rPr>
            </w:pPr>
            <w:r w:rsidRPr="00300AC9">
              <w:rPr>
                <w:rFonts w:ascii="Times New Roman" w:hAnsi="Times New Roman" w:cs="Times New Roman"/>
                <w:sz w:val="24"/>
                <w:szCs w:val="24"/>
              </w:rPr>
              <w:t xml:space="preserve">• recepționarea de către primarul satului </w:t>
            </w:r>
            <w:r>
              <w:rPr>
                <w:rFonts w:ascii="Times New Roman" w:hAnsi="Times New Roman" w:cs="Times New Roman"/>
                <w:sz w:val="24"/>
                <w:szCs w:val="24"/>
              </w:rPr>
              <w:t>Mihăileni</w:t>
            </w:r>
            <w:r w:rsidRPr="00300AC9">
              <w:rPr>
                <w:rFonts w:ascii="Times New Roman" w:hAnsi="Times New Roman" w:cs="Times New Roman"/>
                <w:sz w:val="24"/>
                <w:szCs w:val="24"/>
              </w:rPr>
              <w:t xml:space="preserve"> a decizi</w:t>
            </w:r>
            <w:r>
              <w:rPr>
                <w:rFonts w:ascii="Times New Roman" w:hAnsi="Times New Roman" w:cs="Times New Roman"/>
                <w:sz w:val="24"/>
                <w:szCs w:val="24"/>
              </w:rPr>
              <w:t>e</w:t>
            </w:r>
            <w:r w:rsidRPr="00300AC9">
              <w:rPr>
                <w:rFonts w:ascii="Times New Roman" w:hAnsi="Times New Roman" w:cs="Times New Roman"/>
                <w:sz w:val="24"/>
                <w:szCs w:val="24"/>
              </w:rPr>
              <w:t>i</w:t>
            </w:r>
            <w:r>
              <w:rPr>
                <w:rFonts w:ascii="Times New Roman" w:hAnsi="Times New Roman" w:cs="Times New Roman"/>
                <w:sz w:val="24"/>
                <w:szCs w:val="24"/>
              </w:rPr>
              <w:t xml:space="preserve"> de</w:t>
            </w:r>
            <w:r w:rsidRPr="00300AC9">
              <w:rPr>
                <w:rFonts w:ascii="Times New Roman" w:hAnsi="Times New Roman" w:cs="Times New Roman"/>
                <w:sz w:val="24"/>
                <w:szCs w:val="24"/>
              </w:rPr>
              <w:t xml:space="preserve"> aprobare adoptat</w:t>
            </w:r>
            <w:r>
              <w:rPr>
                <w:rFonts w:ascii="Times New Roman" w:hAnsi="Times New Roman" w:cs="Times New Roman"/>
                <w:sz w:val="24"/>
                <w:szCs w:val="24"/>
              </w:rPr>
              <w:t>ă</w:t>
            </w:r>
            <w:r w:rsidRPr="00300AC9">
              <w:rPr>
                <w:rFonts w:ascii="Times New Roman" w:hAnsi="Times New Roman" w:cs="Times New Roman"/>
                <w:sz w:val="24"/>
                <w:szCs w:val="24"/>
              </w:rPr>
              <w:t xml:space="preserve"> de </w:t>
            </w:r>
            <w:r w:rsidR="00FA5248" w:rsidRPr="00300AC9">
              <w:rPr>
                <w:rFonts w:ascii="Times New Roman" w:hAnsi="Times New Roman" w:cs="Times New Roman"/>
                <w:sz w:val="24"/>
                <w:szCs w:val="24"/>
              </w:rPr>
              <w:t>celelalte</w:t>
            </w:r>
            <w:r w:rsidRPr="00300AC9">
              <w:rPr>
                <w:rFonts w:ascii="Times New Roman" w:hAnsi="Times New Roman" w:cs="Times New Roman"/>
                <w:sz w:val="24"/>
                <w:szCs w:val="24"/>
              </w:rPr>
              <w:t xml:space="preserve"> consil</w:t>
            </w:r>
            <w:r>
              <w:rPr>
                <w:rFonts w:ascii="Times New Roman" w:hAnsi="Times New Roman" w:cs="Times New Roman"/>
                <w:sz w:val="24"/>
                <w:szCs w:val="24"/>
              </w:rPr>
              <w:t>i</w:t>
            </w:r>
            <w:r w:rsidRPr="00300AC9">
              <w:rPr>
                <w:rFonts w:ascii="Times New Roman" w:hAnsi="Times New Roman" w:cs="Times New Roman"/>
                <w:sz w:val="24"/>
                <w:szCs w:val="24"/>
              </w:rPr>
              <w:t xml:space="preserve">u local; </w:t>
            </w:r>
          </w:p>
          <w:p w14:paraId="210FFDEA" w14:textId="77777777" w:rsidR="00CC3C78" w:rsidRDefault="00CC3C78" w:rsidP="00C956C8">
            <w:pPr>
              <w:pStyle w:val="a3"/>
              <w:jc w:val="both"/>
              <w:rPr>
                <w:rFonts w:ascii="Times New Roman" w:hAnsi="Times New Roman" w:cs="Times New Roman"/>
                <w:sz w:val="24"/>
                <w:szCs w:val="24"/>
              </w:rPr>
            </w:pPr>
            <w:r w:rsidRPr="00300AC9">
              <w:rPr>
                <w:rFonts w:ascii="Times New Roman" w:hAnsi="Times New Roman" w:cs="Times New Roman"/>
                <w:sz w:val="24"/>
                <w:szCs w:val="24"/>
              </w:rPr>
              <w:t xml:space="preserve">• transmiterea către Cancelaria de Stat a dosarului consolidat privind amalgamarea voluntară; </w:t>
            </w:r>
          </w:p>
          <w:p w14:paraId="7D8CBFFD" w14:textId="61B32E3D" w:rsidR="00CC3C78" w:rsidRPr="00300AC9" w:rsidRDefault="00CC3C78" w:rsidP="00C956C8">
            <w:pPr>
              <w:pStyle w:val="a3"/>
              <w:jc w:val="both"/>
              <w:rPr>
                <w:rFonts w:ascii="Times New Roman" w:eastAsia="Times New Roman" w:hAnsi="Times New Roman" w:cs="Times New Roman"/>
                <w:sz w:val="24"/>
                <w:szCs w:val="24"/>
                <w:lang w:eastAsia="ro-RO"/>
              </w:rPr>
            </w:pPr>
          </w:p>
        </w:tc>
      </w:tr>
      <w:tr w:rsidR="00CC3C78" w:rsidRPr="00404F24" w14:paraId="2D4DC0FA"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D17A4E"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5.</w:t>
            </w:r>
            <w:r w:rsidRPr="00404F24">
              <w:rPr>
                <w:rFonts w:ascii="Times New Roman" w:eastAsia="Times New Roman" w:hAnsi="Times New Roman" w:cs="Times New Roman"/>
                <w:b/>
                <w:sz w:val="24"/>
                <w:szCs w:val="20"/>
                <w:lang w:eastAsia="ro-RO"/>
              </w:rPr>
              <w:t xml:space="preserve"> Fundamentarea economico-financiară </w:t>
            </w:r>
          </w:p>
        </w:tc>
      </w:tr>
      <w:tr w:rsidR="00CC3C78" w:rsidRPr="00404F24" w14:paraId="2C3E7EE6"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10AF8" w14:textId="77777777" w:rsidR="00CC3C78" w:rsidRPr="008063EE" w:rsidRDefault="00CC3C78" w:rsidP="00C956C8">
            <w:pPr>
              <w:pStyle w:val="a3"/>
              <w:jc w:val="both"/>
              <w:rPr>
                <w:rFonts w:ascii="Times New Roman" w:eastAsia="Calibri" w:hAnsi="Times New Roman" w:cs="Times New Roman"/>
                <w:sz w:val="24"/>
                <w:szCs w:val="24"/>
                <w:lang w:eastAsia="ro-RO"/>
              </w:rPr>
            </w:pPr>
            <w:r w:rsidRPr="008063EE">
              <w:rPr>
                <w:rFonts w:ascii="Times New Roman" w:hAnsi="Times New Roman" w:cs="Times New Roman"/>
                <w:sz w:val="24"/>
                <w:szCs w:val="24"/>
              </w:rPr>
              <w:t>Adoptarea prezentei decizii nu generează cheltuieli suplimentare din bugetul local.</w:t>
            </w:r>
            <w:r>
              <w:rPr>
                <w:rFonts w:ascii="Times New Roman" w:hAnsi="Times New Roman" w:cs="Times New Roman"/>
                <w:sz w:val="24"/>
                <w:szCs w:val="24"/>
              </w:rPr>
              <w:t xml:space="preserve"> </w:t>
            </w:r>
            <w:r w:rsidRPr="008063EE">
              <w:rPr>
                <w:rFonts w:ascii="Times New Roman" w:hAnsi="Times New Roman" w:cs="Times New Roman"/>
                <w:sz w:val="24"/>
                <w:szCs w:val="24"/>
              </w:rPr>
              <w:t>Ulterior aprobării amalgamării și prezentării dosarului către Cancelaria de Stat, activitățile de pregătire și implementare a procesului vor putea beneficia de transferuri cu destinație specială și alte forme de sprijin financiar, în condițiile Legii nr. 225/2023 și ale Hotărârii Guvernului nr. 925/2023.</w:t>
            </w:r>
          </w:p>
        </w:tc>
      </w:tr>
      <w:tr w:rsidR="00CC3C78" w:rsidRPr="00404F24" w14:paraId="5E89C77D"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96F6DF"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6.</w:t>
            </w:r>
            <w:r w:rsidRPr="00404F24">
              <w:rPr>
                <w:rFonts w:ascii="Times New Roman" w:eastAsia="Times New Roman" w:hAnsi="Times New Roman" w:cs="Times New Roman"/>
                <w:b/>
                <w:sz w:val="24"/>
                <w:szCs w:val="20"/>
                <w:lang w:eastAsia="ro-RO"/>
              </w:rPr>
              <w:t xml:space="preserve"> Modul de încorporare a actului în cadrul normativ în vigoare </w:t>
            </w:r>
          </w:p>
        </w:tc>
      </w:tr>
      <w:tr w:rsidR="00CC3C78" w:rsidRPr="00404F24" w14:paraId="4C6D1EB0"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6F7A0" w14:textId="77777777" w:rsidR="00CC3C78" w:rsidRDefault="00CC3C78" w:rsidP="00C956C8">
            <w:pPr>
              <w:pStyle w:val="a3"/>
              <w:jc w:val="both"/>
              <w:rPr>
                <w:rFonts w:ascii="Times New Roman" w:hAnsi="Times New Roman" w:cs="Times New Roman"/>
                <w:sz w:val="24"/>
                <w:szCs w:val="24"/>
              </w:rPr>
            </w:pPr>
            <w:r w:rsidRPr="008063EE">
              <w:rPr>
                <w:rFonts w:ascii="Times New Roman" w:hAnsi="Times New Roman" w:cs="Times New Roman"/>
                <w:sz w:val="24"/>
                <w:szCs w:val="24"/>
              </w:rPr>
              <w:t xml:space="preserve">Proiectul este elaborat în conformitate cu: </w:t>
            </w:r>
          </w:p>
          <w:p w14:paraId="1446A093" w14:textId="77777777" w:rsidR="00CC3C78" w:rsidRDefault="00CC3C78" w:rsidP="00C956C8">
            <w:pPr>
              <w:pStyle w:val="a3"/>
              <w:jc w:val="both"/>
              <w:rPr>
                <w:rFonts w:ascii="Times New Roman" w:hAnsi="Times New Roman" w:cs="Times New Roman"/>
                <w:sz w:val="24"/>
                <w:szCs w:val="24"/>
              </w:rPr>
            </w:pPr>
            <w:r w:rsidRPr="008063EE">
              <w:rPr>
                <w:rFonts w:ascii="Times New Roman" w:hAnsi="Times New Roman" w:cs="Times New Roman"/>
                <w:sz w:val="24"/>
                <w:szCs w:val="24"/>
              </w:rPr>
              <w:t xml:space="preserve">• Legea nr. 436-XVI din 28.12.2006 privind administrația publică locală; </w:t>
            </w:r>
          </w:p>
          <w:p w14:paraId="748AED02" w14:textId="77777777" w:rsidR="00CC3C78" w:rsidRDefault="00CC3C78" w:rsidP="00C956C8">
            <w:pPr>
              <w:pStyle w:val="a3"/>
              <w:jc w:val="both"/>
              <w:rPr>
                <w:rFonts w:ascii="Times New Roman" w:hAnsi="Times New Roman" w:cs="Times New Roman"/>
                <w:sz w:val="24"/>
                <w:szCs w:val="24"/>
              </w:rPr>
            </w:pPr>
            <w:r w:rsidRPr="008063EE">
              <w:rPr>
                <w:rFonts w:ascii="Times New Roman" w:hAnsi="Times New Roman" w:cs="Times New Roman"/>
                <w:sz w:val="24"/>
                <w:szCs w:val="24"/>
              </w:rPr>
              <w:t xml:space="preserve">• Legea nr. 225/2023 privind amalgamarea voluntară a unităților administrativ-teritoriale; </w:t>
            </w:r>
          </w:p>
          <w:p w14:paraId="10B35C1E" w14:textId="77777777" w:rsidR="00CC3C78" w:rsidRDefault="00CC3C78" w:rsidP="00C956C8">
            <w:pPr>
              <w:pStyle w:val="a3"/>
              <w:jc w:val="both"/>
              <w:rPr>
                <w:rFonts w:ascii="Times New Roman" w:hAnsi="Times New Roman" w:cs="Times New Roman"/>
                <w:sz w:val="24"/>
                <w:szCs w:val="24"/>
              </w:rPr>
            </w:pPr>
            <w:r w:rsidRPr="008063EE">
              <w:rPr>
                <w:rFonts w:ascii="Times New Roman" w:hAnsi="Times New Roman" w:cs="Times New Roman"/>
                <w:sz w:val="24"/>
                <w:szCs w:val="24"/>
              </w:rPr>
              <w:lastRenderedPageBreak/>
              <w:t xml:space="preserve">• Hotărârea Guvernului nr. 925/2023 pentru aprobarea Metodologiei de amalgamare voluntară a unităților administrativ-teritoriale; </w:t>
            </w:r>
          </w:p>
          <w:p w14:paraId="4BE19E13" w14:textId="77777777" w:rsidR="00CC3C78" w:rsidRDefault="00CC3C78" w:rsidP="00C956C8">
            <w:pPr>
              <w:pStyle w:val="a3"/>
              <w:jc w:val="both"/>
              <w:rPr>
                <w:rFonts w:ascii="Times New Roman" w:hAnsi="Times New Roman" w:cs="Times New Roman"/>
                <w:sz w:val="24"/>
                <w:szCs w:val="24"/>
              </w:rPr>
            </w:pPr>
            <w:r w:rsidRPr="008063EE">
              <w:rPr>
                <w:rFonts w:ascii="Times New Roman" w:hAnsi="Times New Roman" w:cs="Times New Roman"/>
                <w:sz w:val="24"/>
                <w:szCs w:val="24"/>
              </w:rPr>
              <w:t xml:space="preserve">• Codul administrativ al Republicii Moldova nr. 116/2018. </w:t>
            </w:r>
          </w:p>
          <w:p w14:paraId="297A1B11" w14:textId="77777777" w:rsidR="00CC3C78" w:rsidRPr="008063EE" w:rsidRDefault="00CC3C78" w:rsidP="00C956C8">
            <w:pPr>
              <w:pStyle w:val="a3"/>
              <w:jc w:val="both"/>
              <w:rPr>
                <w:rFonts w:ascii="Times New Roman" w:eastAsia="Times New Roman" w:hAnsi="Times New Roman" w:cs="Times New Roman"/>
                <w:sz w:val="24"/>
                <w:szCs w:val="24"/>
                <w:lang w:eastAsia="ro-RO"/>
              </w:rPr>
            </w:pPr>
            <w:r>
              <w:rPr>
                <w:rFonts w:ascii="Times New Roman" w:hAnsi="Times New Roman" w:cs="Times New Roman"/>
                <w:sz w:val="24"/>
                <w:szCs w:val="24"/>
              </w:rPr>
              <w:t xml:space="preserve">   </w:t>
            </w:r>
            <w:r w:rsidRPr="008063EE">
              <w:rPr>
                <w:rFonts w:ascii="Times New Roman" w:hAnsi="Times New Roman" w:cs="Times New Roman"/>
                <w:sz w:val="24"/>
                <w:szCs w:val="24"/>
              </w:rPr>
              <w:t>Adoptarea proiectului nu necesită modificarea sau abrogarea altor acte normative locale, reprezentând o etapă procedurală în cadrul procesului de amalgamare voluntară.</w:t>
            </w:r>
          </w:p>
        </w:tc>
      </w:tr>
      <w:tr w:rsidR="00CC3C78" w:rsidRPr="00404F24" w14:paraId="3BBBDD99"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F12AB"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lastRenderedPageBreak/>
              <w:t>7.</w:t>
            </w:r>
            <w:r w:rsidRPr="00404F24">
              <w:rPr>
                <w:rFonts w:ascii="Times New Roman" w:eastAsia="Times New Roman" w:hAnsi="Times New Roman" w:cs="Times New Roman"/>
                <w:b/>
                <w:sz w:val="24"/>
                <w:szCs w:val="20"/>
                <w:lang w:eastAsia="ro-RO"/>
              </w:rPr>
              <w:t xml:space="preserve"> Avizarea și consultarea publică a proiectului </w:t>
            </w:r>
          </w:p>
        </w:tc>
      </w:tr>
      <w:tr w:rsidR="00CC3C78" w:rsidRPr="00404F24" w14:paraId="41167F01"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310841" w14:textId="225E20F2" w:rsidR="00CC3C78" w:rsidRPr="008063EE" w:rsidRDefault="00CC3C78" w:rsidP="00C956C8">
            <w:pPr>
              <w:pStyle w:val="a3"/>
              <w:jc w:val="both"/>
              <w:rPr>
                <w:rFonts w:ascii="Times New Roman" w:eastAsia="Times New Roman" w:hAnsi="Times New Roman" w:cs="Times New Roman"/>
                <w:sz w:val="24"/>
                <w:szCs w:val="24"/>
                <w:lang w:eastAsia="ro-RO"/>
              </w:rPr>
            </w:pPr>
            <w:r w:rsidRPr="008063EE">
              <w:rPr>
                <w:rFonts w:ascii="Times New Roman" w:hAnsi="Times New Roman" w:cs="Times New Roman"/>
                <w:sz w:val="24"/>
                <w:szCs w:val="24"/>
              </w:rPr>
              <w:t xml:space="preserve">Proiectul a fost elaborat în urma consultărilor publice organizate în </w:t>
            </w:r>
            <w:r>
              <w:rPr>
                <w:rFonts w:ascii="Times New Roman" w:hAnsi="Times New Roman" w:cs="Times New Roman"/>
                <w:sz w:val="24"/>
                <w:szCs w:val="24"/>
              </w:rPr>
              <w:t>ambele</w:t>
            </w:r>
            <w:r w:rsidRPr="008063EE">
              <w:rPr>
                <w:rFonts w:ascii="Times New Roman" w:hAnsi="Times New Roman" w:cs="Times New Roman"/>
                <w:sz w:val="24"/>
                <w:szCs w:val="24"/>
              </w:rPr>
              <w:t xml:space="preserve"> unități administrativ teritoriale participante – satul </w:t>
            </w:r>
            <w:r>
              <w:rPr>
                <w:rFonts w:ascii="Times New Roman" w:hAnsi="Times New Roman" w:cs="Times New Roman"/>
                <w:sz w:val="24"/>
                <w:szCs w:val="24"/>
              </w:rPr>
              <w:t xml:space="preserve">Mihăileni </w:t>
            </w:r>
            <w:r w:rsidRPr="008063EE">
              <w:rPr>
                <w:rFonts w:ascii="Times New Roman" w:hAnsi="Times New Roman" w:cs="Times New Roman"/>
                <w:sz w:val="24"/>
                <w:szCs w:val="24"/>
              </w:rPr>
              <w:t xml:space="preserve"> și satul </w:t>
            </w:r>
            <w:r>
              <w:rPr>
                <w:rFonts w:ascii="Times New Roman" w:hAnsi="Times New Roman" w:cs="Times New Roman"/>
                <w:sz w:val="24"/>
                <w:szCs w:val="24"/>
              </w:rPr>
              <w:t>Ochiul Alb</w:t>
            </w:r>
            <w:r w:rsidRPr="008063EE">
              <w:rPr>
                <w:rFonts w:ascii="Times New Roman" w:hAnsi="Times New Roman" w:cs="Times New Roman"/>
                <w:sz w:val="24"/>
                <w:szCs w:val="24"/>
              </w:rPr>
              <w:t xml:space="preserve"> – în conformitate cu Legea nr. 239/2008 privind transparența în procesul decizional și cu prevederile Legii nr. 225/2023.Totodată, proiectul a fost examinat în cadrul Grupului de </w:t>
            </w:r>
            <w:r>
              <w:rPr>
                <w:rFonts w:ascii="Times New Roman" w:hAnsi="Times New Roman" w:cs="Times New Roman"/>
                <w:sz w:val="24"/>
                <w:szCs w:val="24"/>
              </w:rPr>
              <w:t>L</w:t>
            </w:r>
            <w:r w:rsidRPr="008063EE">
              <w:rPr>
                <w:rFonts w:ascii="Times New Roman" w:hAnsi="Times New Roman" w:cs="Times New Roman"/>
                <w:sz w:val="24"/>
                <w:szCs w:val="24"/>
              </w:rPr>
              <w:t xml:space="preserve">ucru </w:t>
            </w:r>
            <w:r>
              <w:rPr>
                <w:rFonts w:ascii="Times New Roman" w:hAnsi="Times New Roman" w:cs="Times New Roman"/>
                <w:sz w:val="24"/>
                <w:szCs w:val="24"/>
              </w:rPr>
              <w:t>C</w:t>
            </w:r>
            <w:r w:rsidRPr="008063EE">
              <w:rPr>
                <w:rFonts w:ascii="Times New Roman" w:hAnsi="Times New Roman" w:cs="Times New Roman"/>
                <w:sz w:val="24"/>
                <w:szCs w:val="24"/>
              </w:rPr>
              <w:t xml:space="preserve">omun și urmează a fi avizat de comisiile consultative de specialitate ale Consiliului local </w:t>
            </w:r>
            <w:r w:rsidR="00FA5248">
              <w:rPr>
                <w:rFonts w:ascii="Times New Roman" w:hAnsi="Times New Roman" w:cs="Times New Roman"/>
                <w:sz w:val="24"/>
                <w:szCs w:val="24"/>
              </w:rPr>
              <w:t>Ochiul Alb</w:t>
            </w:r>
            <w:r w:rsidRPr="008063EE">
              <w:rPr>
                <w:rFonts w:ascii="Times New Roman" w:hAnsi="Times New Roman" w:cs="Times New Roman"/>
                <w:sz w:val="24"/>
                <w:szCs w:val="24"/>
              </w:rPr>
              <w:t>.</w:t>
            </w:r>
          </w:p>
        </w:tc>
      </w:tr>
      <w:tr w:rsidR="00CC3C78" w:rsidRPr="00404F24" w14:paraId="527CC79B"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131797"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8.</w:t>
            </w:r>
            <w:r w:rsidRPr="00404F24">
              <w:rPr>
                <w:rFonts w:ascii="Times New Roman" w:eastAsia="Times New Roman" w:hAnsi="Times New Roman" w:cs="Times New Roman"/>
                <w:b/>
                <w:sz w:val="24"/>
                <w:szCs w:val="20"/>
                <w:lang w:eastAsia="ro-RO"/>
              </w:rPr>
              <w:t xml:space="preserve"> Constatările expertizei anticorupție </w:t>
            </w:r>
          </w:p>
        </w:tc>
      </w:tr>
      <w:tr w:rsidR="00CC3C78" w:rsidRPr="00404F24" w14:paraId="31B4FC30"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277A7" w14:textId="77777777" w:rsidR="00CC3C78" w:rsidRPr="008063EE" w:rsidRDefault="00CC3C78" w:rsidP="00C956C8">
            <w:pPr>
              <w:pStyle w:val="a3"/>
              <w:jc w:val="both"/>
              <w:rPr>
                <w:rFonts w:ascii="Times New Roman" w:eastAsia="Times New Roman" w:hAnsi="Times New Roman" w:cs="Times New Roman"/>
                <w:sz w:val="24"/>
                <w:szCs w:val="24"/>
                <w:lang w:eastAsia="ro-RO"/>
              </w:rPr>
            </w:pPr>
            <w:r w:rsidRPr="008063EE">
              <w:rPr>
                <w:rFonts w:ascii="Times New Roman" w:hAnsi="Times New Roman" w:cs="Times New Roman"/>
                <w:sz w:val="24"/>
                <w:szCs w:val="24"/>
              </w:rPr>
              <w:t>Proiectul nu conține norme care să genereze riscuri de corupție, conflicte de interese sau alte vulnerabilități de natură anticorupție. Pentru această categorie de acte, efectuarea expertizei anticorupție nu este obligatorie.</w:t>
            </w:r>
          </w:p>
        </w:tc>
      </w:tr>
      <w:tr w:rsidR="00CC3C78" w:rsidRPr="00404F24" w14:paraId="135B39A6"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3B91F6"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9.</w:t>
            </w:r>
            <w:r w:rsidRPr="00404F24">
              <w:rPr>
                <w:rFonts w:ascii="Times New Roman" w:eastAsia="Times New Roman" w:hAnsi="Times New Roman" w:cs="Times New Roman"/>
                <w:b/>
                <w:sz w:val="24"/>
                <w:szCs w:val="20"/>
                <w:lang w:eastAsia="ro-RO"/>
              </w:rPr>
              <w:t xml:space="preserve"> Constatările expertizei de compatibilitate </w:t>
            </w:r>
          </w:p>
        </w:tc>
      </w:tr>
      <w:tr w:rsidR="00CC3C78" w:rsidRPr="00404F24" w14:paraId="21E16998"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BF6062" w14:textId="77777777" w:rsidR="00CC3C78" w:rsidRPr="008063EE" w:rsidRDefault="00CC3C78" w:rsidP="00C956C8">
            <w:pPr>
              <w:pStyle w:val="a3"/>
              <w:jc w:val="both"/>
              <w:rPr>
                <w:rFonts w:ascii="Times New Roman" w:eastAsia="Times New Roman" w:hAnsi="Times New Roman" w:cs="Times New Roman"/>
                <w:sz w:val="24"/>
                <w:szCs w:val="24"/>
                <w:lang w:eastAsia="ro-RO"/>
              </w:rPr>
            </w:pPr>
            <w:r w:rsidRPr="008063EE">
              <w:rPr>
                <w:rFonts w:ascii="Times New Roman" w:hAnsi="Times New Roman" w:cs="Times New Roman"/>
                <w:sz w:val="24"/>
                <w:szCs w:val="24"/>
              </w:rPr>
              <w:t>Nu este aplicabilă, deoarece proiectul nu transpune și nu implementează acte juridice ale Uniunii Europene</w:t>
            </w:r>
          </w:p>
        </w:tc>
      </w:tr>
      <w:tr w:rsidR="00CC3C78" w:rsidRPr="00404F24" w14:paraId="17849761"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9CA576"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10.</w:t>
            </w:r>
            <w:r w:rsidRPr="00404F24">
              <w:rPr>
                <w:rFonts w:ascii="Times New Roman" w:eastAsia="Times New Roman" w:hAnsi="Times New Roman" w:cs="Times New Roman"/>
                <w:b/>
                <w:sz w:val="24"/>
                <w:szCs w:val="20"/>
                <w:lang w:eastAsia="ro-RO"/>
              </w:rPr>
              <w:t xml:space="preserve"> Constatările expertizei juridice </w:t>
            </w:r>
          </w:p>
        </w:tc>
      </w:tr>
      <w:tr w:rsidR="00CC3C78" w:rsidRPr="00404F24" w14:paraId="06A989B2"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B03336" w14:textId="5B4A2D18" w:rsidR="00CC3C78" w:rsidRPr="008063EE" w:rsidRDefault="00CC3C78" w:rsidP="00C956C8">
            <w:pPr>
              <w:pStyle w:val="a3"/>
              <w:jc w:val="both"/>
              <w:rPr>
                <w:rFonts w:ascii="Times New Roman" w:eastAsia="Times New Roman" w:hAnsi="Times New Roman" w:cs="Times New Roman"/>
                <w:sz w:val="24"/>
                <w:szCs w:val="24"/>
                <w:lang w:eastAsia="ro-RO"/>
              </w:rPr>
            </w:pPr>
            <w:r w:rsidRPr="008063EE">
              <w:rPr>
                <w:rFonts w:ascii="Times New Roman" w:hAnsi="Times New Roman" w:cs="Times New Roman"/>
                <w:sz w:val="24"/>
                <w:szCs w:val="24"/>
              </w:rPr>
              <w:t xml:space="preserve">Proiectul este întocmit cu respectarea prevederilor Constituției Republicii Moldova, ale Codului administrativ al Republicii Moldova nr. 116/2018, ale Legii nr. 436-XVI din 28.12.2006 privind administrația publică locală, ale Legii nr. 225/2023 privind amalgamarea voluntară a unităților administrativ-teritoriale și ale Hotărârii Guvernului nr. 925/2023. Acesta se încadrează în competențele legale ale Consiliului local </w:t>
            </w:r>
            <w:r w:rsidR="00FA5248">
              <w:rPr>
                <w:rFonts w:ascii="Times New Roman" w:hAnsi="Times New Roman" w:cs="Times New Roman"/>
                <w:sz w:val="24"/>
                <w:szCs w:val="24"/>
              </w:rPr>
              <w:t>Ochiul Alb</w:t>
            </w:r>
            <w:r w:rsidRPr="008063EE">
              <w:rPr>
                <w:rFonts w:ascii="Times New Roman" w:hAnsi="Times New Roman" w:cs="Times New Roman"/>
                <w:sz w:val="24"/>
                <w:szCs w:val="24"/>
              </w:rPr>
              <w:t>.</w:t>
            </w:r>
          </w:p>
        </w:tc>
      </w:tr>
      <w:tr w:rsidR="00CC3C78" w:rsidRPr="00404F24" w14:paraId="6A60A496"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4146F" w14:textId="77777777" w:rsidR="00CC3C78" w:rsidRPr="00404F24" w:rsidRDefault="00CC3C78" w:rsidP="00C956C8">
            <w:pPr>
              <w:spacing w:after="0" w:line="240" w:lineRule="auto"/>
              <w:rPr>
                <w:rFonts w:ascii="Times New Roman" w:eastAsia="Times New Roman" w:hAnsi="Times New Roman" w:cs="Times New Roman"/>
                <w:b/>
                <w:sz w:val="24"/>
                <w:szCs w:val="20"/>
                <w:lang w:eastAsia="ro-RO"/>
              </w:rPr>
            </w:pPr>
            <w:r w:rsidRPr="00404F24">
              <w:rPr>
                <w:rFonts w:ascii="Times New Roman" w:eastAsia="Times New Roman" w:hAnsi="Times New Roman" w:cs="Times New Roman"/>
                <w:b/>
                <w:bCs/>
                <w:sz w:val="24"/>
                <w:szCs w:val="20"/>
                <w:lang w:eastAsia="ro-RO"/>
              </w:rPr>
              <w:t>11.</w:t>
            </w:r>
            <w:r w:rsidRPr="00404F24">
              <w:rPr>
                <w:rFonts w:ascii="Times New Roman" w:eastAsia="Times New Roman" w:hAnsi="Times New Roman" w:cs="Times New Roman"/>
                <w:b/>
                <w:sz w:val="24"/>
                <w:szCs w:val="20"/>
                <w:lang w:eastAsia="ro-RO"/>
              </w:rPr>
              <w:t xml:space="preserve"> Constatările altor expertize</w:t>
            </w:r>
          </w:p>
        </w:tc>
      </w:tr>
      <w:tr w:rsidR="00CC3C78" w:rsidRPr="00404F24" w14:paraId="75C83815" w14:textId="77777777" w:rsidTr="00C956C8">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970C86" w14:textId="77777777" w:rsidR="00CC3C78" w:rsidRPr="00680C62" w:rsidRDefault="00CC3C78" w:rsidP="00C956C8">
            <w:pPr>
              <w:pStyle w:val="a3"/>
              <w:jc w:val="both"/>
              <w:rPr>
                <w:rFonts w:ascii="Times New Roman" w:eastAsia="Times New Roman" w:hAnsi="Times New Roman" w:cs="Times New Roman"/>
                <w:b/>
                <w:bCs/>
                <w:sz w:val="24"/>
                <w:szCs w:val="24"/>
                <w:lang w:eastAsia="ro-RO"/>
              </w:rPr>
            </w:pPr>
            <w:r w:rsidRPr="00680C62">
              <w:rPr>
                <w:rFonts w:ascii="Times New Roman" w:hAnsi="Times New Roman" w:cs="Times New Roman"/>
                <w:sz w:val="24"/>
                <w:szCs w:val="24"/>
              </w:rPr>
              <w:t>Proiectul nu necesită efectuarea altor expertize obligatorii, întrucât nu reglementează domenii pentru care legislația prevede expertize suplimentare.</w:t>
            </w:r>
          </w:p>
        </w:tc>
      </w:tr>
    </w:tbl>
    <w:p w14:paraId="1D1C81CE" w14:textId="77777777" w:rsidR="00CC3C78" w:rsidRPr="00404F24" w:rsidRDefault="00CC3C78" w:rsidP="00CC3C78">
      <w:pPr>
        <w:spacing w:after="0" w:line="240" w:lineRule="auto"/>
        <w:rPr>
          <w:rFonts w:ascii="Times New Roman" w:eastAsia="Times New Roman" w:hAnsi="Times New Roman" w:cs="Times New Roman"/>
          <w:sz w:val="24"/>
          <w:szCs w:val="24"/>
          <w:lang w:eastAsia="ru-RU"/>
        </w:rPr>
      </w:pPr>
    </w:p>
    <w:p w14:paraId="69AC7F32" w14:textId="77777777" w:rsidR="00CC3C78" w:rsidRPr="00404F24" w:rsidRDefault="00CC3C78" w:rsidP="00CC3C78">
      <w:pPr>
        <w:spacing w:after="0" w:line="240" w:lineRule="auto"/>
        <w:rPr>
          <w:rFonts w:ascii="Times New Roman" w:eastAsia="Times New Roman" w:hAnsi="Times New Roman" w:cs="Times New Roman"/>
          <w:sz w:val="24"/>
          <w:szCs w:val="24"/>
          <w:lang w:eastAsia="ru-RU"/>
        </w:rPr>
      </w:pPr>
    </w:p>
    <w:p w14:paraId="19988652" w14:textId="77777777" w:rsidR="00CC3C78" w:rsidRPr="00404F24" w:rsidRDefault="00CC3C78" w:rsidP="00CC3C78">
      <w:pPr>
        <w:spacing w:after="0" w:line="240" w:lineRule="auto"/>
        <w:rPr>
          <w:rFonts w:ascii="Times New Roman" w:eastAsia="Times New Roman" w:hAnsi="Times New Roman" w:cs="Times New Roman"/>
          <w:sz w:val="24"/>
          <w:szCs w:val="24"/>
          <w:lang w:eastAsia="ru-RU"/>
        </w:rPr>
      </w:pPr>
    </w:p>
    <w:p w14:paraId="0B65B383" w14:textId="77777777" w:rsidR="00CC3C78" w:rsidRPr="00404F24" w:rsidRDefault="00CC3C78" w:rsidP="00CC3C78">
      <w:pPr>
        <w:spacing w:after="0" w:line="240" w:lineRule="auto"/>
        <w:rPr>
          <w:rFonts w:ascii="Times New Roman" w:eastAsia="Times New Roman" w:hAnsi="Times New Roman" w:cs="Times New Roman"/>
          <w:sz w:val="24"/>
          <w:szCs w:val="24"/>
          <w:lang w:eastAsia="ru-RU"/>
        </w:rPr>
      </w:pPr>
    </w:p>
    <w:p w14:paraId="57A45326" w14:textId="77777777" w:rsidR="00CC3C78" w:rsidRPr="00404F24" w:rsidRDefault="00CC3C78" w:rsidP="00CC3C78">
      <w:pPr>
        <w:spacing w:after="0" w:line="240" w:lineRule="auto"/>
        <w:rPr>
          <w:rFonts w:ascii="Times New Roman" w:hAnsi="Times New Roman" w:cs="Times New Roman"/>
          <w:sz w:val="24"/>
          <w:szCs w:val="24"/>
        </w:rPr>
      </w:pPr>
    </w:p>
    <w:p w14:paraId="5616B93D" w14:textId="77777777" w:rsidR="00CC3C78" w:rsidRPr="00404F24" w:rsidRDefault="00CC3C78" w:rsidP="00CC3C78">
      <w:pPr>
        <w:spacing w:after="0" w:line="240" w:lineRule="auto"/>
        <w:rPr>
          <w:rFonts w:ascii="Times New Roman" w:hAnsi="Times New Roman" w:cs="Times New Roman"/>
          <w:sz w:val="24"/>
          <w:szCs w:val="24"/>
        </w:rPr>
      </w:pPr>
    </w:p>
    <w:p w14:paraId="40CD2A3C" w14:textId="77777777" w:rsidR="00CC3C78" w:rsidRPr="00404F24" w:rsidRDefault="00CC3C78" w:rsidP="00CC3C78">
      <w:pPr>
        <w:spacing w:after="0" w:line="240" w:lineRule="auto"/>
        <w:rPr>
          <w:rFonts w:ascii="Times New Roman" w:hAnsi="Times New Roman" w:cs="Times New Roman"/>
          <w:sz w:val="24"/>
          <w:szCs w:val="24"/>
        </w:rPr>
      </w:pPr>
    </w:p>
    <w:p w14:paraId="19DA07CE" w14:textId="77777777" w:rsidR="00CC3C78" w:rsidRDefault="00CC3C78" w:rsidP="00CC3C78"/>
    <w:p w14:paraId="4C914174" w14:textId="7B88EF4E"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4F518051" w14:textId="04B47C5F" w:rsidR="00CC3C78" w:rsidRDefault="00CC3C78" w:rsidP="00B26F17">
      <w:pPr>
        <w:tabs>
          <w:tab w:val="left" w:pos="7371"/>
        </w:tabs>
        <w:spacing w:after="0" w:line="240" w:lineRule="auto"/>
        <w:rPr>
          <w:rFonts w:ascii="Times New Roman" w:eastAsia="Times New Roman" w:hAnsi="Times New Roman" w:cs="Times New Roman"/>
          <w:sz w:val="24"/>
          <w:szCs w:val="24"/>
          <w:lang w:eastAsia="ru-RU"/>
        </w:rPr>
      </w:pPr>
    </w:p>
    <w:p w14:paraId="1B13ECEE" w14:textId="77777777" w:rsidR="00CC3C78" w:rsidRPr="00F446F1" w:rsidRDefault="00CC3C78" w:rsidP="00B26F17">
      <w:pPr>
        <w:tabs>
          <w:tab w:val="left" w:pos="7371"/>
        </w:tabs>
        <w:spacing w:after="0" w:line="240" w:lineRule="auto"/>
        <w:rPr>
          <w:rFonts w:ascii="Times New Roman" w:eastAsia="Times New Roman" w:hAnsi="Times New Roman" w:cs="Times New Roman"/>
          <w:sz w:val="24"/>
          <w:szCs w:val="24"/>
          <w:lang w:eastAsia="ru-RU"/>
        </w:rPr>
      </w:pPr>
    </w:p>
    <w:sectPr w:rsidR="00CC3C78" w:rsidRPr="00F446F1" w:rsidSect="00CE5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B56F7"/>
    <w:multiLevelType w:val="multilevel"/>
    <w:tmpl w:val="1B12D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7112C9"/>
    <w:multiLevelType w:val="multilevel"/>
    <w:tmpl w:val="AF60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A8"/>
    <w:rsid w:val="004C080B"/>
    <w:rsid w:val="005B06A7"/>
    <w:rsid w:val="006242DC"/>
    <w:rsid w:val="009173FD"/>
    <w:rsid w:val="00A32D5C"/>
    <w:rsid w:val="00A938E3"/>
    <w:rsid w:val="00AF0786"/>
    <w:rsid w:val="00B26F17"/>
    <w:rsid w:val="00C1165B"/>
    <w:rsid w:val="00C21EA8"/>
    <w:rsid w:val="00CC3C78"/>
    <w:rsid w:val="00CE569E"/>
    <w:rsid w:val="00D812DA"/>
    <w:rsid w:val="00DC200B"/>
    <w:rsid w:val="00F54307"/>
    <w:rsid w:val="00FA5248"/>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16E0"/>
  <w15:chartTrackingRefBased/>
  <w15:docId w15:val="{0A52C821-2D27-4BAD-87A4-8CD7F24C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812DA"/>
    <w:pPr>
      <w:spacing w:after="0" w:line="240" w:lineRule="auto"/>
    </w:pPr>
  </w:style>
  <w:style w:type="character" w:customStyle="1" w:styleId="a4">
    <w:name w:val="Без интервала Знак"/>
    <w:basedOn w:val="a0"/>
    <w:link w:val="a3"/>
    <w:uiPriority w:val="99"/>
    <w:qFormat/>
    <w:rsid w:val="00D812DA"/>
  </w:style>
  <w:style w:type="character" w:styleId="a5">
    <w:name w:val="Strong"/>
    <w:basedOn w:val="a0"/>
    <w:uiPriority w:val="22"/>
    <w:qFormat/>
    <w:rsid w:val="00A32D5C"/>
    <w:rPr>
      <w:b/>
      <w:bCs/>
    </w:rPr>
  </w:style>
  <w:style w:type="character" w:styleId="a6">
    <w:name w:val="Hyperlink"/>
    <w:semiHidden/>
    <w:unhideWhenUsed/>
    <w:rsid w:val="00F54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87523">
      <w:bodyDiv w:val="1"/>
      <w:marLeft w:val="0"/>
      <w:marRight w:val="0"/>
      <w:marTop w:val="0"/>
      <w:marBottom w:val="0"/>
      <w:divBdr>
        <w:top w:val="none" w:sz="0" w:space="0" w:color="auto"/>
        <w:left w:val="none" w:sz="0" w:space="0" w:color="auto"/>
        <w:bottom w:val="none" w:sz="0" w:space="0" w:color="auto"/>
        <w:right w:val="none" w:sz="0" w:space="0" w:color="auto"/>
      </w:divBdr>
    </w:div>
    <w:div w:id="21336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ochiulalb@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Cristian</dc:creator>
  <cp:keywords/>
  <dc:description/>
  <cp:lastModifiedBy>User</cp:lastModifiedBy>
  <cp:revision>13</cp:revision>
  <dcterms:created xsi:type="dcterms:W3CDTF">2026-07-10T05:43:00Z</dcterms:created>
  <dcterms:modified xsi:type="dcterms:W3CDTF">2026-07-17T08:39:00Z</dcterms:modified>
</cp:coreProperties>
</file>