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44D" w:rsidRPr="00796215" w:rsidRDefault="0079644D" w:rsidP="0079644D">
      <w:pPr>
        <w:spacing w:after="0" w:line="240" w:lineRule="auto"/>
        <w:jc w:val="center"/>
        <w:rPr>
          <w:rFonts w:eastAsia="Calibri" w:cs="Times New Roman"/>
          <w:b/>
          <w:noProof/>
          <w:sz w:val="28"/>
          <w:szCs w:val="28"/>
          <w:lang w:val="ro-RO"/>
        </w:rPr>
      </w:pPr>
      <w:r>
        <w:rPr>
          <w:rFonts w:eastAsia="Calibri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4606290</wp:posOffset>
            </wp:positionH>
            <wp:positionV relativeFrom="margin">
              <wp:posOffset>-101600</wp:posOffset>
            </wp:positionV>
            <wp:extent cx="820420" cy="1285875"/>
            <wp:effectExtent l="19050" t="0" r="0" b="0"/>
            <wp:wrapSquare wrapText="bothSides"/>
            <wp:docPr id="5" name="Рисунок 9" descr="Simbolurile raionului | Consiliul Raional Teleneș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imbolurile raionului | Consiliul Raional Telenești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96215">
        <w:rPr>
          <w:rFonts w:eastAsia="Calibri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262890</wp:posOffset>
            </wp:positionH>
            <wp:positionV relativeFrom="margin">
              <wp:posOffset>-177165</wp:posOffset>
            </wp:positionV>
            <wp:extent cx="1066800" cy="1447800"/>
            <wp:effectExtent l="19050" t="0" r="0" b="0"/>
            <wp:wrapSquare wrapText="bothSides"/>
            <wp:docPr id="6" name="Рисунок 0" descr="IMG_20240116_09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40116_09043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6215">
        <w:rPr>
          <w:rFonts w:eastAsia="Calibri" w:cs="Times New Roman"/>
          <w:b/>
          <w:noProof/>
          <w:sz w:val="28"/>
          <w:szCs w:val="28"/>
          <w:lang w:val="ro-RO"/>
        </w:rPr>
        <w:t>REPUBLICA  MOLDOVA</w:t>
      </w:r>
    </w:p>
    <w:p w:rsidR="0079644D" w:rsidRPr="00796215" w:rsidRDefault="0079644D" w:rsidP="0079644D">
      <w:pPr>
        <w:spacing w:after="0" w:line="240" w:lineRule="auto"/>
        <w:rPr>
          <w:rFonts w:eastAsia="Calibri" w:cs="Times New Roman"/>
          <w:b/>
          <w:sz w:val="28"/>
          <w:szCs w:val="28"/>
          <w:lang w:val="ro-RO"/>
        </w:rPr>
      </w:pPr>
      <w:r>
        <w:rPr>
          <w:rFonts w:eastAsia="Calibri" w:cs="Times New Roman"/>
          <w:b/>
          <w:sz w:val="28"/>
          <w:szCs w:val="28"/>
          <w:lang w:val="ro-RO"/>
        </w:rPr>
        <w:t xml:space="preserve">             </w:t>
      </w:r>
      <w:r w:rsidRPr="00796215">
        <w:rPr>
          <w:rFonts w:eastAsia="Calibri" w:cs="Times New Roman"/>
          <w:b/>
          <w:sz w:val="28"/>
          <w:szCs w:val="28"/>
          <w:lang w:val="ro-RO"/>
        </w:rPr>
        <w:t xml:space="preserve">   RAIONUL  TELENEȘTI</w:t>
      </w:r>
    </w:p>
    <w:p w:rsidR="0079644D" w:rsidRPr="00796215" w:rsidRDefault="0079644D" w:rsidP="0079644D">
      <w:pPr>
        <w:spacing w:after="0" w:line="240" w:lineRule="auto"/>
        <w:jc w:val="center"/>
        <w:rPr>
          <w:rFonts w:eastAsia="Calibri" w:cs="Times New Roman"/>
          <w:b/>
          <w:sz w:val="28"/>
          <w:szCs w:val="28"/>
          <w:lang w:val="ro-RO"/>
        </w:rPr>
      </w:pPr>
      <w:r>
        <w:rPr>
          <w:rFonts w:eastAsia="Calibri" w:cs="Times New Roman"/>
          <w:b/>
          <w:sz w:val="28"/>
          <w:szCs w:val="28"/>
          <w:lang w:val="ro-RO"/>
        </w:rPr>
        <w:t xml:space="preserve">Consiliul sătesc </w:t>
      </w:r>
      <w:r w:rsidRPr="00796215">
        <w:rPr>
          <w:rFonts w:eastAsia="Calibri" w:cs="Times New Roman"/>
          <w:b/>
          <w:sz w:val="28"/>
          <w:szCs w:val="28"/>
          <w:lang w:val="ro-RO"/>
        </w:rPr>
        <w:t xml:space="preserve"> Crăsnășeni</w:t>
      </w:r>
    </w:p>
    <w:p w:rsidR="0079644D" w:rsidRPr="00A2219F" w:rsidRDefault="0079644D" w:rsidP="0079644D">
      <w:pPr>
        <w:spacing w:after="0" w:line="240" w:lineRule="auto"/>
        <w:jc w:val="center"/>
        <w:rPr>
          <w:rFonts w:eastAsia="Calibri" w:cs="Times New Roman"/>
          <w:b/>
          <w:lang w:val="ro-RO"/>
        </w:rPr>
      </w:pPr>
      <w:r w:rsidRPr="00A2219F">
        <w:rPr>
          <w:rFonts w:eastAsia="Calibri" w:cs="Times New Roman"/>
          <w:b/>
          <w:lang w:val="ro-RO"/>
        </w:rPr>
        <w:t>Md  5818</w:t>
      </w:r>
      <w:r>
        <w:rPr>
          <w:rFonts w:eastAsia="Calibri" w:cs="Times New Roman"/>
          <w:b/>
          <w:lang w:val="ro-RO"/>
        </w:rPr>
        <w:t xml:space="preserve"> </w:t>
      </w:r>
      <w:r w:rsidRPr="00A2219F">
        <w:rPr>
          <w:rFonts w:eastAsia="Calibri" w:cs="Times New Roman"/>
          <w:b/>
          <w:lang w:val="ro-RO"/>
        </w:rPr>
        <w:t>s.Crăsnășeni</w:t>
      </w:r>
    </w:p>
    <w:p w:rsidR="0079644D" w:rsidRPr="00A2219F" w:rsidRDefault="0079644D" w:rsidP="0079644D">
      <w:pPr>
        <w:spacing w:after="0" w:line="240" w:lineRule="auto"/>
        <w:jc w:val="center"/>
        <w:rPr>
          <w:rFonts w:eastAsia="Calibri" w:cs="Times New Roman"/>
          <w:b/>
          <w:lang w:val="en-US"/>
        </w:rPr>
      </w:pPr>
      <w:r w:rsidRPr="00A2219F">
        <w:rPr>
          <w:rFonts w:eastAsia="Calibri" w:cs="Times New Roman"/>
          <w:b/>
          <w:lang w:val="en-US"/>
        </w:rPr>
        <w:t>Tel</w:t>
      </w:r>
      <w:proofErr w:type="gramStart"/>
      <w:r w:rsidRPr="00A2219F">
        <w:rPr>
          <w:rFonts w:eastAsia="Calibri" w:cs="Times New Roman"/>
          <w:b/>
          <w:lang w:val="en-US"/>
        </w:rPr>
        <w:t>.(</w:t>
      </w:r>
      <w:proofErr w:type="gramEnd"/>
      <w:r w:rsidRPr="00A2219F">
        <w:rPr>
          <w:rFonts w:eastAsia="Calibri" w:cs="Times New Roman"/>
          <w:b/>
          <w:lang w:val="en-US"/>
        </w:rPr>
        <w:t>0258)61239</w:t>
      </w:r>
    </w:p>
    <w:p w:rsidR="0079644D" w:rsidRDefault="0079644D" w:rsidP="0079644D">
      <w:pPr>
        <w:spacing w:after="0" w:line="240" w:lineRule="auto"/>
        <w:rPr>
          <w:rFonts w:eastAsia="Calibri" w:cs="Times New Roman"/>
          <w:b/>
          <w:lang w:val="en-US"/>
        </w:rPr>
      </w:pPr>
      <w:r>
        <w:rPr>
          <w:rFonts w:eastAsia="Calibri" w:cs="Times New Roman"/>
          <w:b/>
          <w:lang w:val="en-US"/>
        </w:rPr>
        <w:t xml:space="preserve">                  </w:t>
      </w:r>
      <w:r w:rsidRPr="00A2219F">
        <w:rPr>
          <w:rFonts w:eastAsia="Calibri" w:cs="Times New Roman"/>
          <w:b/>
          <w:lang w:val="en-US"/>
        </w:rPr>
        <w:t>Cod fiscal 1007601001950</w:t>
      </w:r>
    </w:p>
    <w:p w:rsidR="0079644D" w:rsidRPr="00592069" w:rsidRDefault="0079644D" w:rsidP="0079644D">
      <w:pPr>
        <w:spacing w:after="0" w:line="240" w:lineRule="auto"/>
        <w:rPr>
          <w:rFonts w:eastAsia="Calibri" w:cs="Times New Roman"/>
          <w:b/>
          <w:lang w:val="en-US"/>
        </w:rPr>
      </w:pPr>
      <w:r>
        <w:rPr>
          <w:rFonts w:eastAsia="Calibri" w:cs="Times New Roman"/>
          <w:b/>
          <w:lang w:val="en-US"/>
        </w:rPr>
        <w:t xml:space="preserve">                </w:t>
      </w:r>
      <w:proofErr w:type="gramStart"/>
      <w:r w:rsidRPr="00A2219F">
        <w:rPr>
          <w:b/>
          <w:lang w:val="en-US"/>
        </w:rPr>
        <w:t>e-mail</w:t>
      </w:r>
      <w:proofErr w:type="gramEnd"/>
      <w:r>
        <w:rPr>
          <w:b/>
          <w:lang w:val="en-US"/>
        </w:rPr>
        <w:t xml:space="preserve">: </w:t>
      </w:r>
      <w:hyperlink r:id="rId6" w:history="1">
        <w:r w:rsidRPr="00C40167">
          <w:rPr>
            <w:rStyle w:val="a3"/>
            <w:b/>
            <w:lang w:val="en-US"/>
          </w:rPr>
          <w:t>primaria.crasnaseni@gmail.com</w:t>
        </w:r>
      </w:hyperlink>
    </w:p>
    <w:p w:rsidR="0079644D" w:rsidRPr="00A2219F" w:rsidRDefault="0079644D" w:rsidP="0079644D">
      <w:pPr>
        <w:pStyle w:val="a4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hyperlink r:id="rId7" w:history="1">
        <w:r w:rsidRPr="00C40167">
          <w:rPr>
            <w:rStyle w:val="a3"/>
            <w:b/>
            <w:lang w:val="en-US"/>
          </w:rPr>
          <w:t>primaria.crasnaseni@apl.gov.md</w:t>
        </w:r>
      </w:hyperlink>
    </w:p>
    <w:p w:rsidR="0079644D" w:rsidRPr="00B046B0" w:rsidRDefault="0079644D" w:rsidP="0079644D">
      <w:pPr>
        <w:pBdr>
          <w:bottom w:val="single" w:sz="12" w:space="0" w:color="auto"/>
        </w:pBdr>
        <w:spacing w:after="0" w:line="240" w:lineRule="auto"/>
        <w:rPr>
          <w:lang w:val="en-US"/>
        </w:rPr>
      </w:pPr>
      <w:r>
        <w:rPr>
          <w:rFonts w:eastAsia="Calibri" w:cs="Times New Roman"/>
          <w:b/>
          <w:lang w:val="ro-RO"/>
        </w:rPr>
        <w:t xml:space="preserve">           </w:t>
      </w:r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  </w:t>
      </w:r>
    </w:p>
    <w:p w:rsidR="0079644D" w:rsidRPr="00B046B0" w:rsidRDefault="0079644D" w:rsidP="00796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 </w:t>
      </w:r>
      <w:proofErr w:type="spellStart"/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Decizie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nr.</w:t>
      </w:r>
      <w:proofErr w:type="gram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………</w:t>
      </w:r>
    </w:p>
    <w:p w:rsidR="0079644D" w:rsidRDefault="0079644D" w:rsidP="007964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   din</w:t>
      </w:r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 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…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…….07.</w:t>
      </w:r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2026</w:t>
      </w:r>
    </w:p>
    <w:p w:rsidR="0079644D" w:rsidRPr="00B046B0" w:rsidRDefault="0079644D" w:rsidP="00796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,, Cu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privire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la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amalgamarea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 </w:t>
      </w:r>
    </w:p>
    <w:p w:rsidR="0079644D" w:rsidRDefault="0079644D" w:rsidP="007964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</w:t>
      </w:r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unităţilor</w:t>
      </w:r>
      <w:proofErr w:type="spellEnd"/>
      <w:proofErr w:type="gram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administrativ-teritoriale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orașul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Telenești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</w:p>
    <w:p w:rsidR="0079644D" w:rsidRDefault="0079644D" w:rsidP="007964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</w:pPr>
      <w:proofErr w:type="spellStart"/>
      <w:proofErr w:type="gram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comuna</w:t>
      </w:r>
      <w:proofErr w:type="spellEnd"/>
      <w:proofErr w:type="gram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Bănești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satul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Inești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satul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Budăi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satul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Ciulucani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satul</w:t>
      </w:r>
      <w:proofErr w:type="spellEnd"/>
      <w:proofErr w:type="gram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Hirișeni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,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satul</w:t>
      </w:r>
      <w:proofErr w:type="spellEnd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Cîșla</w:t>
      </w:r>
      <w:proofErr w:type="spellEnd"/>
      <w:r w:rsidRPr="00FF5F53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bCs/>
          <w:sz w:val="24"/>
          <w:szCs w:val="24"/>
          <w:lang w:val="en-US" w:eastAsia="ro-RO"/>
        </w:rPr>
        <w:t>și</w:t>
      </w:r>
      <w:proofErr w:type="spellEnd"/>
      <w:r w:rsidRPr="00FF5F53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sz w:val="24"/>
          <w:szCs w:val="24"/>
          <w:lang w:val="en-US" w:eastAsia="ro-RO"/>
        </w:rPr>
        <w:t>satul</w:t>
      </w:r>
      <w:proofErr w:type="spellEnd"/>
      <w:r w:rsidRPr="00FF5F53">
        <w:rPr>
          <w:rFonts w:ascii="Times New Roman" w:hAnsi="Times New Roman" w:cs="Times New Roman"/>
          <w:b/>
          <w:sz w:val="24"/>
          <w:szCs w:val="24"/>
          <w:lang w:val="en-US" w:eastAsia="ro-RO"/>
        </w:rPr>
        <w:t xml:space="preserve"> </w:t>
      </w:r>
      <w:proofErr w:type="spellStart"/>
      <w:r w:rsidRPr="00FF5F53">
        <w:rPr>
          <w:rFonts w:ascii="Times New Roman" w:hAnsi="Times New Roman" w:cs="Times New Roman"/>
          <w:b/>
          <w:sz w:val="24"/>
          <w:szCs w:val="24"/>
          <w:lang w:val="en-US" w:eastAsia="ro-RO"/>
        </w:rPr>
        <w:t>Crăsnășeni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,,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r w:rsidRPr="00B046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temeiul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art.</w:t>
      </w:r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14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alin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>.</w:t>
      </w:r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(2) </w:t>
      </w:r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lit</w:t>
      </w:r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.  </w:t>
      </w:r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k</w:t>
      </w:r>
      <w:r w:rsidRPr="00B046B0">
        <w:rPr>
          <w:rFonts w:ascii="Times New Roman" w:eastAsia="Times New Roman" w:hAnsi="Times New Roman" w:cs="Times New Roman"/>
          <w:color w:val="000000"/>
          <w:sz w:val="13"/>
          <w:szCs w:val="13"/>
          <w:vertAlign w:val="superscript"/>
          <w:lang w:val="en-US"/>
        </w:rPr>
        <w:t xml:space="preserve">1 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)</w:t>
      </w:r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Legii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 </w:t>
      </w:r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436/2006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privire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administrația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publică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locală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atr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>.</w:t>
      </w:r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8 lit. c)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art.9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Legii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 225/2023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privire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amalgamarea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unităților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administrative-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teritoriale</w:t>
      </w:r>
      <w:proofErr w:type="gram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,în</w:t>
      </w:r>
      <w:proofErr w:type="spellEnd"/>
      <w:proofErr w:type="gram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conformitate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cu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Hotărârea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Guvernului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 925/2023, cu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privire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aprobarea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Metodologiei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amalgamare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unităților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administrative-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teritoriale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modificările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vigoare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; 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având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vedere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activitatea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grupului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lucru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comun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unitătilor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</w:t>
      </w:r>
      <w:r>
        <w:rPr>
          <w:rFonts w:ascii="Times New Roman" w:eastAsia="Times New Roman" w:hAnsi="Times New Roman" w:cs="Times New Roman"/>
          <w:color w:val="000000"/>
          <w:lang w:val="en-US"/>
        </w:rPr>
        <w:t>iv-teritoriale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orasul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Telenești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comuna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Bănești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Inești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>,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Bud</w:t>
      </w:r>
      <w:r>
        <w:rPr>
          <w:rFonts w:ascii="Times New Roman" w:eastAsia="Times New Roman" w:hAnsi="Times New Roman" w:cs="Times New Roman"/>
          <w:color w:val="000000"/>
          <w:lang w:val="en-US"/>
        </w:rPr>
        <w:t>ăi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Ciulucani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Hirișeni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>,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Cîșla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satul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Crăsnăș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eni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studiul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f</w:t>
      </w:r>
      <w:r>
        <w:rPr>
          <w:rFonts w:ascii="Times New Roman" w:eastAsia="Times New Roman" w:hAnsi="Times New Roman" w:cs="Times New Roman"/>
          <w:color w:val="000000"/>
          <w:lang w:val="en-US"/>
        </w:rPr>
        <w:t>undamentare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elaborat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cadrul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ș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edintelor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desfășurate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procesul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amalgamare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iniţi</w:t>
      </w:r>
      <w:r>
        <w:rPr>
          <w:rFonts w:ascii="Times New Roman" w:eastAsia="Times New Roman" w:hAnsi="Times New Roman" w:cs="Times New Roman"/>
          <w:color w:val="000000"/>
          <w:lang w:val="en-US"/>
        </w:rPr>
        <w:t>at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prin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decizia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Consiliului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orăș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enesc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Teleneşti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 2/23 din 03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aprilie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2026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acc</w:t>
      </w:r>
      <w:r>
        <w:rPr>
          <w:rFonts w:ascii="Times New Roman" w:eastAsia="Times New Roman" w:hAnsi="Times New Roman" w:cs="Times New Roman"/>
          <w:color w:val="000000"/>
          <w:lang w:val="en-US"/>
        </w:rPr>
        <w:t>eptat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Consiliile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locale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Băneș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ti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n.3/1 din 15.05.2026,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Inești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</w:t>
      </w:r>
      <w:r>
        <w:rPr>
          <w:rFonts w:ascii="Times New Roman" w:eastAsia="Times New Roman" w:hAnsi="Times New Roman" w:cs="Times New Roman"/>
          <w:color w:val="000000"/>
          <w:lang w:val="en-US"/>
        </w:rPr>
        <w:t>zia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nr.3/1 din 07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mai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2026,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Budă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nr.03/1 din 14.05.2026</w:t>
      </w:r>
      <w:r>
        <w:rPr>
          <w:rFonts w:ascii="Times New Roman" w:eastAsia="Times New Roman" w:hAnsi="Times New Roman" w:cs="Times New Roman"/>
          <w:color w:val="000000"/>
          <w:lang w:val="en-US"/>
        </w:rPr>
        <w:t xml:space="preserve"> ;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Ciulucani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</w:t>
      </w:r>
      <w:r>
        <w:rPr>
          <w:rFonts w:ascii="Times New Roman" w:eastAsia="Times New Roman" w:hAnsi="Times New Roman" w:cs="Times New Roman"/>
          <w:color w:val="000000"/>
          <w:lang w:val="en-US"/>
        </w:rPr>
        <w:t>ia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nr.6/1 din 14.05.2026; 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Hiriș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>eni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</w:t>
      </w:r>
      <w:r>
        <w:rPr>
          <w:rFonts w:ascii="Times New Roman" w:eastAsia="Times New Roman" w:hAnsi="Times New Roman" w:cs="Times New Roman"/>
          <w:color w:val="000000"/>
          <w:lang w:val="en-US"/>
        </w:rPr>
        <w:t>zia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nr.3/3 din 12.05.2026;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Cîșla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nr.3/1 din 18.05.2026;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Crăsnășeni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nr.3/2 din 16.05.2026,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ţinând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cont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faptul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teritoriul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unității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administrativ-teritoriale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amalgamate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este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continuu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iar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populaţia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cumulată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unităţilor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administrativ-teritoriale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participante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constituie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13 613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locuitori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fiind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întrunite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condiţiile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bază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criteriile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prevăzute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legislația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vigoare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având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avizul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comisiei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specialitate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Consiliul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local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Crăsnășeni</w:t>
      </w:r>
      <w:proofErr w:type="spellEnd"/>
    </w:p>
    <w:p w:rsidR="0079644D" w:rsidRDefault="0079644D" w:rsidP="007964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DECIDE :</w:t>
      </w:r>
      <w:proofErr w:type="gramEnd"/>
    </w:p>
    <w:p w:rsidR="0079644D" w:rsidRPr="00B046B0" w:rsidRDefault="0079644D" w:rsidP="00796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Pr="008710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1.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Pr="00FF5F53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Se </w:t>
      </w:r>
      <w:proofErr w:type="spellStart"/>
      <w:r w:rsidRPr="00FF5F53">
        <w:rPr>
          <w:rFonts w:ascii="Times New Roman" w:hAnsi="Times New Roman" w:cs="Times New Roman"/>
          <w:sz w:val="24"/>
          <w:szCs w:val="24"/>
          <w:lang w:val="en-US" w:eastAsia="ro-RO"/>
        </w:rPr>
        <w:t>aprobă</w:t>
      </w:r>
      <w:proofErr w:type="spellEnd"/>
      <w:r w:rsidRPr="00FF5F53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amalgamarea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voluntară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a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unităților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administrativ-teritoriale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orașul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Telenești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comuna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Bănești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Inești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Budăi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Ciulucani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Hirișeni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,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Cîșla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și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satul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Crăsnășeni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cu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constituirea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unei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unități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administrativ-teritoriale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amalgamate, </w:t>
      </w:r>
      <w:proofErr w:type="spellStart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>având</w:t>
      </w:r>
      <w:proofErr w:type="spellEnd"/>
      <w:r w:rsidRPr="008710B0">
        <w:rPr>
          <w:rFonts w:ascii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centrul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proofErr w:type="gram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administrativ</w:t>
      </w:r>
      <w:proofErr w:type="spellEnd"/>
      <w:proofErr w:type="gram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în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orașul</w:t>
      </w:r>
      <w:proofErr w:type="spellEnd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8710B0">
        <w:rPr>
          <w:rFonts w:ascii="Times New Roman" w:hAnsi="Times New Roman" w:cs="Times New Roman"/>
          <w:bCs/>
          <w:sz w:val="24"/>
          <w:szCs w:val="24"/>
          <w:lang w:val="en-US" w:eastAsia="ro-RO"/>
        </w:rPr>
        <w:t>Telenești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US" w:eastAsia="ro-RO"/>
        </w:rPr>
        <w:t>.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2.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împuternicește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dl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Cazacu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Vasile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primarul</w:t>
      </w:r>
      <w:proofErr w:type="spellEnd"/>
      <w:r>
        <w:rPr>
          <w:rFonts w:ascii="Times New Roman" w:eastAsia="Times New Roman" w:hAnsi="Times New Roman" w:cs="Times New Roman"/>
          <w:color w:val="000000"/>
          <w:lang w:val="en-US"/>
        </w:rPr>
        <w:t xml:space="preserve"> s.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/>
        </w:rPr>
        <w:t>Crăsnășeni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transmiterea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amalgamare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 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documentelor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aferente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aprobate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Consiliul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local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către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primăria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orașului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Telenești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,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selectată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calitate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centru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administrativ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unității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administrativ-teritoriale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amalgamate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pentru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consolidartea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dosarului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amalgamare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voluntară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>.</w:t>
      </w:r>
    </w:p>
    <w:p w:rsidR="0079644D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3.</w:t>
      </w:r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Prezenta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decizie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intră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vigoare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la data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includerii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Registrul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Stat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Actelor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Locale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și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poate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fi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contestată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decurs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30 de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zile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de la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adata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comunicării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la 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Judecătoria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Orhei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în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conformitate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cu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Codul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administrativ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  al </w:t>
      </w:r>
      <w:proofErr w:type="spellStart"/>
      <w:r w:rsidRPr="00B046B0">
        <w:rPr>
          <w:rFonts w:ascii="Times New Roman" w:eastAsia="Times New Roman" w:hAnsi="Times New Roman" w:cs="Times New Roman"/>
          <w:color w:val="000000"/>
          <w:lang w:val="en-US"/>
        </w:rPr>
        <w:t>Republicii</w:t>
      </w:r>
      <w:proofErr w:type="spellEnd"/>
      <w:r w:rsidRPr="00B046B0">
        <w:rPr>
          <w:rFonts w:ascii="Times New Roman" w:eastAsia="Times New Roman" w:hAnsi="Times New Roman" w:cs="Times New Roman"/>
          <w:color w:val="000000"/>
          <w:lang w:val="en-US"/>
        </w:rPr>
        <w:t xml:space="preserve"> Moldova. 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Total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consilieri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-, 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prezenți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-, au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lipsit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nemotivat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-,   </w:t>
      </w:r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au</w:t>
      </w:r>
      <w:proofErr w:type="gram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lipsit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motivat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-   .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      Au </w:t>
      </w:r>
      <w:proofErr w:type="spellStart"/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votat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:</w:t>
      </w:r>
      <w:proofErr w:type="gram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pentru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-  ,  contra -,  s-au 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abținut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-  .  </w:t>
      </w: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                         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Preşedintele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şedinţei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                      ________________   </w:t>
      </w:r>
    </w:p>
    <w:p w:rsidR="0079644D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9644D" w:rsidRPr="00B046B0" w:rsidRDefault="0079644D" w:rsidP="007964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                        </w:t>
      </w:r>
      <w:proofErr w:type="spellStart"/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Contrasemnat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:</w:t>
      </w:r>
      <w:proofErr w:type="gramEnd"/>
    </w:p>
    <w:p w:rsidR="0079644D" w:rsidRPr="00B046B0" w:rsidRDefault="0079644D" w:rsidP="0079644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                         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Secretarul</w:t>
      </w:r>
      <w:proofErr w:type="spellEnd"/>
      <w:proofErr w:type="gram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Consiliului</w:t>
      </w:r>
      <w:proofErr w:type="spellEnd"/>
      <w:proofErr w:type="gram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Local           _________________     </w:t>
      </w:r>
      <w:proofErr w:type="spellStart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>Lisnic</w:t>
      </w:r>
      <w:proofErr w:type="spellEnd"/>
      <w:r w:rsidRPr="00B046B0">
        <w:rPr>
          <w:rFonts w:ascii="Times New Roman" w:eastAsia="Times New Roman" w:hAnsi="Times New Roman" w:cs="Times New Roman"/>
          <w:b/>
          <w:bCs/>
          <w:color w:val="000000"/>
          <w:lang w:val="en-US"/>
        </w:rPr>
        <w:t xml:space="preserve"> Elena </w:t>
      </w:r>
    </w:p>
    <w:p w:rsidR="007F3B60" w:rsidRDefault="007F3B60"/>
    <w:sectPr w:rsidR="007F3B60" w:rsidSect="0032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79644D"/>
    <w:rsid w:val="0079644D"/>
    <w:rsid w:val="007F3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644D"/>
    <w:rPr>
      <w:color w:val="0000FF"/>
      <w:u w:val="single"/>
    </w:rPr>
  </w:style>
  <w:style w:type="paragraph" w:styleId="a4">
    <w:name w:val="No Spacing"/>
    <w:uiPriority w:val="1"/>
    <w:qFormat/>
    <w:rsid w:val="0079644D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imaria.crasnaseni@apl.gov.m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maria.crasnaseni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2974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2026-07-30T07:29:00Z</dcterms:created>
  <dcterms:modified xsi:type="dcterms:W3CDTF">2026-07-30T07:30:00Z</dcterms:modified>
</cp:coreProperties>
</file>