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645" w:type="dxa"/>
        <w:tblLayout w:type="fixed"/>
        <w:tblLook w:val="01E0" w:firstRow="1" w:lastRow="1" w:firstColumn="1" w:lastColumn="1" w:noHBand="0" w:noVBand="0"/>
      </w:tblPr>
      <w:tblGrid>
        <w:gridCol w:w="4351"/>
        <w:gridCol w:w="4979"/>
      </w:tblGrid>
      <w:tr w:rsidR="00D45B26">
        <w:trPr>
          <w:trHeight w:val="951"/>
        </w:trPr>
        <w:tc>
          <w:tcPr>
            <w:tcW w:w="4351" w:type="dxa"/>
          </w:tcPr>
          <w:p w:rsidR="00D45B26" w:rsidRDefault="00C410BE">
            <w:pPr>
              <w:pStyle w:val="TableParagraph"/>
              <w:ind w:left="4" w:right="1140"/>
              <w:jc w:val="center"/>
              <w:rPr>
                <w:sz w:val="28"/>
              </w:rPr>
            </w:pPr>
            <w:r>
              <w:rPr>
                <w:sz w:val="28"/>
              </w:rPr>
              <w:t>REPUBLICA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MOLDOVA</w:t>
            </w:r>
          </w:p>
          <w:p w:rsidR="00D45B26" w:rsidRDefault="00C410BE">
            <w:pPr>
              <w:pStyle w:val="TableParagraph"/>
              <w:spacing w:line="322" w:lineRule="exact"/>
              <w:ind w:right="1140"/>
              <w:jc w:val="center"/>
              <w:rPr>
                <w:sz w:val="28"/>
              </w:rPr>
            </w:pPr>
            <w:r>
              <w:rPr>
                <w:sz w:val="28"/>
              </w:rPr>
              <w:t>Primăria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comunei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Zîmbreni Raionul Ialoveni</w:t>
            </w:r>
          </w:p>
        </w:tc>
        <w:tc>
          <w:tcPr>
            <w:tcW w:w="4979" w:type="dxa"/>
          </w:tcPr>
          <w:p w:rsidR="00D45B26" w:rsidRDefault="00C410BE">
            <w:pPr>
              <w:pStyle w:val="TableParagraph"/>
              <w:ind w:left="1518"/>
              <w:rPr>
                <w:sz w:val="28"/>
              </w:rPr>
            </w:pPr>
            <w:r>
              <w:rPr>
                <w:sz w:val="28"/>
              </w:rPr>
              <w:t>РЕСПУБЛИКА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МОЛДОВА</w:t>
            </w:r>
          </w:p>
          <w:p w:rsidR="00D45B26" w:rsidRDefault="00C410BE">
            <w:pPr>
              <w:pStyle w:val="TableParagraph"/>
              <w:spacing w:line="322" w:lineRule="exact"/>
              <w:ind w:left="1806" w:hanging="615"/>
              <w:rPr>
                <w:sz w:val="28"/>
              </w:rPr>
            </w:pPr>
            <w:r>
              <w:rPr>
                <w:sz w:val="28"/>
              </w:rPr>
              <w:t>Примэрия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коммуны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Зымбрень Яловенского района</w:t>
            </w:r>
          </w:p>
        </w:tc>
      </w:tr>
    </w:tbl>
    <w:p w:rsidR="00D45B26" w:rsidRDefault="00D45B26">
      <w:pPr>
        <w:pStyle w:val="a3"/>
        <w:ind w:left="0"/>
        <w:rPr>
          <w:sz w:val="20"/>
        </w:rPr>
      </w:pPr>
    </w:p>
    <w:p w:rsidR="00D45B26" w:rsidRDefault="00C410BE">
      <w:pPr>
        <w:pStyle w:val="a3"/>
        <w:spacing w:before="193"/>
        <w:ind w:left="0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1070152</wp:posOffset>
                </wp:positionH>
                <wp:positionV relativeFrom="paragraph">
                  <wp:posOffset>283983</wp:posOffset>
                </wp:positionV>
                <wp:extent cx="6275705" cy="1841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570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5705" h="18415">
                              <a:moveTo>
                                <a:pt x="6275146" y="12192"/>
                              </a:moveTo>
                              <a:lnTo>
                                <a:pt x="6275146" y="12192"/>
                              </a:ln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6275146" y="18288"/>
                              </a:lnTo>
                              <a:lnTo>
                                <a:pt x="6275146" y="12192"/>
                              </a:lnTo>
                              <a:close/>
                            </a:path>
                            <a:path w="6275705" h="18415">
                              <a:moveTo>
                                <a:pt x="6275146" y="0"/>
                              </a:moveTo>
                              <a:lnTo>
                                <a:pt x="627514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275146" y="6096"/>
                              </a:lnTo>
                              <a:lnTo>
                                <a:pt x="62751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.264008pt;margin-top:22.360943pt;width:494.15pt;height:1.45pt;mso-position-horizontal-relative:page;mso-position-vertical-relative:paragraph;z-index:-15728640;mso-wrap-distance-left:0;mso-wrap-distance-right:0" id="docshape1" coordorigin="1685,447" coordsize="9883,29" path="m11567,466l7260,466,7246,466,7232,466,5998,466,5983,466,5969,466,1685,466,1685,476,5969,476,5983,476,5998,476,7232,476,7246,476,7260,476,11567,476,11567,466xm11567,447l7260,447,7246,447,7232,447,5998,447,5983,447,5969,447,1685,447,1685,457,5969,457,5983,457,5998,457,7232,457,7246,457,7260,457,11567,457,11567,44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 w:rsidR="00D45B26" w:rsidRDefault="00C410BE">
      <w:pPr>
        <w:tabs>
          <w:tab w:val="left" w:pos="4879"/>
          <w:tab w:val="left" w:pos="5740"/>
        </w:tabs>
        <w:ind w:left="140" w:right="777"/>
        <w:rPr>
          <w:sz w:val="18"/>
        </w:rPr>
      </w:pPr>
      <w:r>
        <w:rPr>
          <w:sz w:val="18"/>
        </w:rPr>
        <w:t>MD</w:t>
      </w:r>
      <w:r>
        <w:rPr>
          <w:b/>
          <w:sz w:val="18"/>
        </w:rPr>
        <w:t>-</w:t>
      </w:r>
      <w:r>
        <w:rPr>
          <w:sz w:val="18"/>
        </w:rPr>
        <w:t>6831, satul Zîmbreni, raionul Ialoveni</w:t>
      </w:r>
      <w:r>
        <w:rPr>
          <w:sz w:val="18"/>
        </w:rPr>
        <w:tab/>
      </w:r>
      <w:r>
        <w:rPr>
          <w:sz w:val="18"/>
        </w:rPr>
        <w:tab/>
        <w:t>МД-6831, Яловенский район, село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Зымбрень </w:t>
      </w:r>
      <w:r>
        <w:rPr>
          <w:sz w:val="18"/>
          <w:u w:val="single"/>
        </w:rPr>
        <w:t>tel.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.(268)57236;</w:t>
      </w:r>
      <w:r>
        <w:rPr>
          <w:spacing w:val="-6"/>
          <w:sz w:val="18"/>
          <w:u w:val="single"/>
        </w:rPr>
        <w:t xml:space="preserve"> </w:t>
      </w:r>
      <w:r>
        <w:rPr>
          <w:sz w:val="18"/>
          <w:u w:val="single"/>
        </w:rPr>
        <w:t>57237;57238</w:t>
      </w:r>
      <w:r>
        <w:rPr>
          <w:spacing w:val="-4"/>
          <w:sz w:val="18"/>
          <w:u w:val="single"/>
        </w:rPr>
        <w:t xml:space="preserve"> </w:t>
      </w:r>
      <w:hyperlink r:id="rId6">
        <w:r>
          <w:rPr>
            <w:spacing w:val="-2"/>
            <w:sz w:val="18"/>
            <w:u w:val="single"/>
          </w:rPr>
          <w:t>primariazimbreni@gmail.com</w:t>
        </w:r>
      </w:hyperlink>
      <w:r>
        <w:rPr>
          <w:sz w:val="18"/>
          <w:u w:val="single"/>
        </w:rPr>
        <w:tab/>
        <w:t>тел.(268)57236;</w:t>
      </w:r>
      <w:r>
        <w:rPr>
          <w:spacing w:val="-6"/>
          <w:sz w:val="18"/>
          <w:u w:val="single"/>
        </w:rPr>
        <w:t xml:space="preserve"> </w:t>
      </w:r>
      <w:r>
        <w:rPr>
          <w:sz w:val="18"/>
          <w:u w:val="single"/>
        </w:rPr>
        <w:t xml:space="preserve">57237;57238 </w:t>
      </w:r>
      <w:hyperlink r:id="rId7">
        <w:r>
          <w:rPr>
            <w:color w:val="0000FF"/>
            <w:spacing w:val="-2"/>
            <w:sz w:val="18"/>
            <w:u w:val="single" w:color="0000FF"/>
          </w:rPr>
          <w:t>primariazimbreni@gmail.com</w:t>
        </w:r>
      </w:hyperlink>
    </w:p>
    <w:p w:rsidR="00D45B26" w:rsidRDefault="00D45B26">
      <w:pPr>
        <w:pStyle w:val="a3"/>
        <w:spacing w:before="36"/>
        <w:ind w:left="0"/>
      </w:pPr>
    </w:p>
    <w:p w:rsidR="00D45B26" w:rsidRDefault="00C410BE">
      <w:pPr>
        <w:pStyle w:val="1"/>
        <w:spacing w:before="0"/>
        <w:ind w:left="-1" w:right="427"/>
        <w:jc w:val="center"/>
      </w:pPr>
      <w:r>
        <w:rPr>
          <w:noProof/>
          <w:lang w:val="ru-RU"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3831590</wp:posOffset>
            </wp:positionH>
            <wp:positionV relativeFrom="paragraph">
              <wp:posOffset>-1162901</wp:posOffset>
            </wp:positionV>
            <wp:extent cx="731520" cy="914400"/>
            <wp:effectExtent l="0" t="0" r="0" b="0"/>
            <wp:wrapNone/>
            <wp:docPr id="2" name="Image 2" descr="Описание: STEM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Описание: STEMA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ANUNȚ</w:t>
      </w:r>
    </w:p>
    <w:p w:rsidR="00D45B26" w:rsidRDefault="00C410BE">
      <w:pPr>
        <w:spacing w:before="46" w:line="276" w:lineRule="auto"/>
        <w:ind w:left="216" w:right="587"/>
        <w:jc w:val="center"/>
        <w:rPr>
          <w:b/>
          <w:sz w:val="24"/>
        </w:rPr>
      </w:pPr>
      <w:r>
        <w:rPr>
          <w:b/>
          <w:sz w:val="24"/>
        </w:rPr>
        <w:t>privind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organizarea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consultărilor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publice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(audieri/dezbateri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publice)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asupra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proiectului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 Decizie cu privire la amalgamarea voluntară a unităților administrativ-teritoriale Zîmbreni şi Horești</w:t>
      </w:r>
    </w:p>
    <w:p w:rsidR="00D45B26" w:rsidRDefault="00D45B26">
      <w:pPr>
        <w:pStyle w:val="a3"/>
        <w:spacing w:before="34"/>
        <w:ind w:left="0"/>
        <w:rPr>
          <w:b/>
        </w:rPr>
      </w:pPr>
    </w:p>
    <w:p w:rsidR="00D45B26" w:rsidRDefault="00C410BE">
      <w:pPr>
        <w:pStyle w:val="a3"/>
        <w:spacing w:line="276" w:lineRule="auto"/>
        <w:ind w:right="567" w:firstLine="706"/>
        <w:jc w:val="both"/>
      </w:pPr>
      <w:r>
        <w:t xml:space="preserve">Primăria </w:t>
      </w:r>
      <w:r>
        <w:rPr>
          <w:b/>
        </w:rPr>
        <w:t xml:space="preserve">comunei Zîmbreni, raionul Ialoveni </w:t>
      </w:r>
      <w:r>
        <w:t>informează publicul interesat despre organizarea consultărilor publice (audie</w:t>
      </w:r>
      <w:r>
        <w:t>ri/dezbateri publice) asupra proiectului de Decizie cu privire la amalgamarea voluntară a unităților administrativ-teritoriale .</w:t>
      </w:r>
    </w:p>
    <w:p w:rsidR="00D45B26" w:rsidRDefault="00C410BE">
      <w:pPr>
        <w:pStyle w:val="1"/>
        <w:spacing w:before="4"/>
        <w:jc w:val="both"/>
      </w:pPr>
      <w:r>
        <w:t>Obiectul</w:t>
      </w:r>
      <w:r>
        <w:rPr>
          <w:spacing w:val="-4"/>
        </w:rPr>
        <w:t xml:space="preserve"> </w:t>
      </w:r>
      <w:r>
        <w:rPr>
          <w:spacing w:val="-2"/>
        </w:rPr>
        <w:t>consultării</w:t>
      </w:r>
    </w:p>
    <w:p w:rsidR="00D45B26" w:rsidRDefault="00C410BE">
      <w:pPr>
        <w:pStyle w:val="a3"/>
        <w:spacing w:before="41" w:line="276" w:lineRule="auto"/>
        <w:ind w:right="577" w:firstLine="706"/>
        <w:jc w:val="both"/>
      </w:pPr>
      <w:r>
        <w:t>Proiectul de decizie supus consultării vizează amalgamării voluntare a unităților administrativ-teritorial</w:t>
      </w:r>
      <w:r>
        <w:t xml:space="preserve">e </w:t>
      </w:r>
      <w:r>
        <w:rPr>
          <w:b/>
          <w:u w:val="single"/>
        </w:rPr>
        <w:t>Zîmbreni şi Horești</w:t>
      </w:r>
      <w:r>
        <w:t>.</w:t>
      </w:r>
    </w:p>
    <w:p w:rsidR="00D45B26" w:rsidRDefault="00C410BE">
      <w:pPr>
        <w:pStyle w:val="a3"/>
        <w:spacing w:line="276" w:lineRule="auto"/>
        <w:ind w:right="567" w:firstLine="706"/>
        <w:jc w:val="both"/>
      </w:pPr>
      <w:r>
        <w:t>Consultarea are ca scop informarea</w:t>
      </w:r>
      <w:r>
        <w:rPr>
          <w:spacing w:val="40"/>
        </w:rPr>
        <w:t xml:space="preserve"> </w:t>
      </w:r>
      <w:r>
        <w:t>părților interesate și colectarea opiniilor și recomandărilor asupra proiectelor de decizie.</w:t>
      </w:r>
    </w:p>
    <w:p w:rsidR="00D45B26" w:rsidRDefault="00C410BE">
      <w:pPr>
        <w:pStyle w:val="a3"/>
        <w:spacing w:line="275" w:lineRule="exact"/>
        <w:jc w:val="both"/>
      </w:pPr>
      <w:r>
        <w:t>Acces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documente</w:t>
      </w:r>
    </w:p>
    <w:p w:rsidR="00D45B26" w:rsidRDefault="00C410BE">
      <w:pPr>
        <w:pStyle w:val="a3"/>
        <w:spacing w:before="40" w:line="276" w:lineRule="auto"/>
        <w:ind w:right="576" w:firstLine="706"/>
        <w:jc w:val="both"/>
      </w:pPr>
      <w:r>
        <w:t>Proiectul de decizie și materialele aferente (nota informativă, analiza, alte document</w:t>
      </w:r>
      <w:r>
        <w:t>e relevante) sunt disponibile:</w:t>
      </w:r>
    </w:p>
    <w:p w:rsidR="00D45B26" w:rsidRDefault="00C410BE">
      <w:pPr>
        <w:pStyle w:val="a4"/>
        <w:numPr>
          <w:ilvl w:val="0"/>
          <w:numId w:val="1"/>
        </w:numPr>
        <w:tabs>
          <w:tab w:val="left" w:pos="288"/>
        </w:tabs>
        <w:spacing w:before="0" w:line="275" w:lineRule="exact"/>
        <w:ind w:left="288" w:hanging="148"/>
        <w:rPr>
          <w:b/>
          <w:sz w:val="24"/>
        </w:rPr>
      </w:pP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sediul</w:t>
      </w:r>
      <w:r>
        <w:rPr>
          <w:spacing w:val="-12"/>
          <w:sz w:val="24"/>
        </w:rPr>
        <w:t xml:space="preserve"> </w:t>
      </w:r>
      <w:r>
        <w:rPr>
          <w:sz w:val="24"/>
        </w:rPr>
        <w:t>Primăriei:</w:t>
      </w:r>
      <w:r>
        <w:rPr>
          <w:spacing w:val="1"/>
          <w:sz w:val="24"/>
        </w:rPr>
        <w:t xml:space="preserve"> </w:t>
      </w:r>
      <w:r>
        <w:rPr>
          <w:b/>
          <w:sz w:val="24"/>
          <w:u w:val="single"/>
        </w:rPr>
        <w:t>MD-6831,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s.Zîmbreni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str.Ştefan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cel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Mare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şi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Sfânt,nr.41,</w:t>
      </w:r>
    </w:p>
    <w:p w:rsidR="00D45B26" w:rsidRDefault="00C410BE">
      <w:pPr>
        <w:pStyle w:val="a4"/>
        <w:numPr>
          <w:ilvl w:val="0"/>
          <w:numId w:val="1"/>
        </w:numPr>
        <w:tabs>
          <w:tab w:val="left" w:pos="283"/>
        </w:tabs>
        <w:spacing w:before="45" w:line="276" w:lineRule="auto"/>
        <w:ind w:right="4298" w:firstLine="0"/>
        <w:rPr>
          <w:sz w:val="24"/>
        </w:rPr>
      </w:pPr>
      <w:r>
        <w:rPr>
          <w:sz w:val="24"/>
        </w:rPr>
        <w:t xml:space="preserve">pe pagina Fecebook oficială: comuna </w:t>
      </w:r>
      <w:hyperlink r:id="rId9">
        <w:r>
          <w:rPr>
            <w:b/>
            <w:color w:val="467885"/>
            <w:spacing w:val="-2"/>
            <w:sz w:val="24"/>
            <w:u w:val="single" w:color="467885"/>
          </w:rPr>
          <w:t>https://www.facebook.com/primariacomuneizîmbreni/</w:t>
        </w:r>
        <w:r>
          <w:rPr>
            <w:spacing w:val="-2"/>
            <w:sz w:val="24"/>
          </w:rPr>
          <w:t>.</w:t>
        </w:r>
      </w:hyperlink>
    </w:p>
    <w:p w:rsidR="00D45B26" w:rsidRDefault="00C410BE">
      <w:pPr>
        <w:pStyle w:val="1"/>
        <w:spacing w:before="4"/>
        <w:ind w:left="846"/>
      </w:pPr>
      <w:r>
        <w:t>Desfășurarea</w:t>
      </w:r>
      <w:r>
        <w:rPr>
          <w:spacing w:val="-8"/>
        </w:rPr>
        <w:t xml:space="preserve"> </w:t>
      </w:r>
      <w:r>
        <w:t>consultărilor</w:t>
      </w:r>
      <w:r>
        <w:rPr>
          <w:spacing w:val="-12"/>
        </w:rPr>
        <w:t xml:space="preserve"> </w:t>
      </w:r>
      <w:r>
        <w:rPr>
          <w:spacing w:val="-2"/>
        </w:rPr>
        <w:t>publice</w:t>
      </w:r>
    </w:p>
    <w:p w:rsidR="00D45B26" w:rsidRDefault="00C410BE">
      <w:pPr>
        <w:pStyle w:val="a3"/>
        <w:spacing w:before="36"/>
      </w:pPr>
      <w:r>
        <w:t>Consultările</w:t>
      </w:r>
      <w:r>
        <w:rPr>
          <w:spacing w:val="-6"/>
        </w:rPr>
        <w:t xml:space="preserve"> </w:t>
      </w:r>
      <w:r>
        <w:t>publice</w:t>
      </w:r>
      <w:r>
        <w:rPr>
          <w:spacing w:val="-4"/>
        </w:rPr>
        <w:t xml:space="preserve"> </w:t>
      </w:r>
      <w:r>
        <w:t>(audieri/dezbateri)</w:t>
      </w:r>
      <w:r>
        <w:rPr>
          <w:spacing w:val="-1"/>
        </w:rPr>
        <w:t xml:space="preserve"> </w:t>
      </w:r>
      <w:r>
        <w:t>vor</w:t>
      </w:r>
      <w:r>
        <w:rPr>
          <w:spacing w:val="-2"/>
        </w:rPr>
        <w:t xml:space="preserve"> </w:t>
      </w:r>
      <w:r>
        <w:t>avea</w:t>
      </w:r>
      <w:r>
        <w:rPr>
          <w:spacing w:val="1"/>
        </w:rPr>
        <w:t xml:space="preserve"> </w:t>
      </w:r>
      <w:r>
        <w:t>loc</w:t>
      </w:r>
      <w:r>
        <w:rPr>
          <w:spacing w:val="-4"/>
        </w:rPr>
        <w:t xml:space="preserve"> </w:t>
      </w:r>
      <w:r>
        <w:t>după</w:t>
      </w:r>
      <w:r>
        <w:rPr>
          <w:spacing w:val="-3"/>
        </w:rPr>
        <w:t xml:space="preserve"> </w:t>
      </w:r>
      <w:r>
        <w:t>cum</w:t>
      </w:r>
      <w:r>
        <w:rPr>
          <w:spacing w:val="-11"/>
        </w:rPr>
        <w:t xml:space="preserve"> </w:t>
      </w:r>
      <w:r>
        <w:rPr>
          <w:spacing w:val="-2"/>
        </w:rPr>
        <w:t>urmează:</w:t>
      </w:r>
    </w:p>
    <w:p w:rsidR="00D45B26" w:rsidRDefault="00C410BE">
      <w:pPr>
        <w:spacing w:before="46"/>
        <w:ind w:left="140"/>
        <w:rPr>
          <w:b/>
          <w:sz w:val="24"/>
        </w:rPr>
      </w:pPr>
      <w:r>
        <w:rPr>
          <w:b/>
          <w:sz w:val="24"/>
        </w:rPr>
        <w:t>Data: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21</w:t>
      </w:r>
      <w:r>
        <w:rPr>
          <w:b/>
          <w:spacing w:val="-2"/>
          <w:sz w:val="24"/>
        </w:rPr>
        <w:t>.07.2026</w:t>
      </w:r>
    </w:p>
    <w:p w:rsidR="00D45B26" w:rsidRDefault="00C410BE">
      <w:pPr>
        <w:spacing w:before="41"/>
        <w:ind w:left="140"/>
        <w:rPr>
          <w:b/>
          <w:sz w:val="24"/>
        </w:rPr>
      </w:pPr>
      <w:r>
        <w:rPr>
          <w:b/>
          <w:sz w:val="24"/>
        </w:rPr>
        <w:t>Ora: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8</w:t>
      </w:r>
      <w:r>
        <w:rPr>
          <w:b/>
          <w:spacing w:val="-4"/>
          <w:sz w:val="24"/>
        </w:rPr>
        <w:t>.00</w:t>
      </w:r>
    </w:p>
    <w:p w:rsidR="00D45B26" w:rsidRDefault="00C410BE">
      <w:pPr>
        <w:spacing w:before="41"/>
        <w:ind w:left="140"/>
        <w:rPr>
          <w:b/>
          <w:sz w:val="24"/>
        </w:rPr>
      </w:pPr>
      <w:r>
        <w:rPr>
          <w:b/>
          <w:sz w:val="24"/>
        </w:rPr>
        <w:t>Locul: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Sala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Mică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Casei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Cultură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comuna</w:t>
      </w:r>
      <w:r>
        <w:rPr>
          <w:b/>
          <w:spacing w:val="-2"/>
          <w:sz w:val="24"/>
        </w:rPr>
        <w:t xml:space="preserve"> Zîmbreni</w:t>
      </w:r>
    </w:p>
    <w:p w:rsidR="00D45B26" w:rsidRDefault="00C410BE">
      <w:pPr>
        <w:pStyle w:val="a3"/>
        <w:spacing w:before="36"/>
      </w:pPr>
      <w:r>
        <w:t>Participarea</w:t>
      </w:r>
      <w:r>
        <w:rPr>
          <w:spacing w:val="-7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deschisă</w:t>
      </w:r>
      <w:r>
        <w:rPr>
          <w:spacing w:val="-4"/>
        </w:rPr>
        <w:t xml:space="preserve"> </w:t>
      </w:r>
      <w:r>
        <w:t>tuturor</w:t>
      </w:r>
      <w:r>
        <w:rPr>
          <w:spacing w:val="-3"/>
        </w:rPr>
        <w:t xml:space="preserve"> </w:t>
      </w:r>
      <w:r>
        <w:t>persoanelor</w:t>
      </w:r>
      <w:r>
        <w:rPr>
          <w:spacing w:val="-2"/>
        </w:rPr>
        <w:t xml:space="preserve"> interesate.</w:t>
      </w:r>
    </w:p>
    <w:p w:rsidR="00D45B26" w:rsidRDefault="00C410BE">
      <w:pPr>
        <w:pStyle w:val="1"/>
        <w:ind w:left="846"/>
      </w:pPr>
      <w:r>
        <w:t>Modalitatea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participare</w:t>
      </w:r>
    </w:p>
    <w:p w:rsidR="00D45B26" w:rsidRDefault="00C410BE">
      <w:pPr>
        <w:pStyle w:val="a3"/>
        <w:spacing w:before="41"/>
      </w:pPr>
      <w:r>
        <w:t>Cetățenii,</w:t>
      </w:r>
      <w:r>
        <w:rPr>
          <w:spacing w:val="1"/>
        </w:rPr>
        <w:t xml:space="preserve"> </w:t>
      </w:r>
      <w:r>
        <w:t>reprezentanții</w:t>
      </w:r>
      <w:r>
        <w:rPr>
          <w:spacing w:val="-6"/>
        </w:rPr>
        <w:t xml:space="preserve"> </w:t>
      </w:r>
      <w:r>
        <w:t>societății</w:t>
      </w:r>
      <w:r>
        <w:rPr>
          <w:spacing w:val="-6"/>
        </w:rPr>
        <w:t xml:space="preserve"> </w:t>
      </w:r>
      <w:r>
        <w:t>civile,</w:t>
      </w:r>
      <w:r>
        <w:rPr>
          <w:spacing w:val="6"/>
        </w:rPr>
        <w:t xml:space="preserve"> </w:t>
      </w:r>
      <w:r>
        <w:t>mediului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afaceri</w:t>
      </w:r>
      <w:r>
        <w:rPr>
          <w:spacing w:val="-6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alte</w:t>
      </w:r>
      <w:r>
        <w:rPr>
          <w:spacing w:val="-2"/>
        </w:rPr>
        <w:t xml:space="preserve"> </w:t>
      </w:r>
      <w:r>
        <w:t>părți</w:t>
      </w:r>
      <w:r>
        <w:rPr>
          <w:spacing w:val="-6"/>
        </w:rPr>
        <w:t xml:space="preserve"> </w:t>
      </w:r>
      <w:r>
        <w:t>interesate</w:t>
      </w:r>
      <w:r>
        <w:rPr>
          <w:spacing w:val="-1"/>
        </w:rPr>
        <w:t xml:space="preserve"> </w:t>
      </w:r>
      <w:r>
        <w:rPr>
          <w:spacing w:val="-4"/>
        </w:rPr>
        <w:t>pot:</w:t>
      </w:r>
    </w:p>
    <w:p w:rsidR="00D45B26" w:rsidRDefault="00C410BE">
      <w:pPr>
        <w:pStyle w:val="a4"/>
        <w:numPr>
          <w:ilvl w:val="0"/>
          <w:numId w:val="1"/>
        </w:numPr>
        <w:tabs>
          <w:tab w:val="left" w:pos="283"/>
        </w:tabs>
        <w:ind w:left="283" w:hanging="143"/>
        <w:rPr>
          <w:sz w:val="24"/>
        </w:rPr>
      </w:pPr>
      <w:r>
        <w:rPr>
          <w:sz w:val="24"/>
        </w:rPr>
        <w:t>participa</w:t>
      </w:r>
      <w:r>
        <w:rPr>
          <w:spacing w:val="-5"/>
          <w:sz w:val="24"/>
        </w:rPr>
        <w:t xml:space="preserve"> </w:t>
      </w:r>
      <w:r>
        <w:rPr>
          <w:sz w:val="24"/>
        </w:rPr>
        <w:t>direct</w:t>
      </w:r>
      <w:r>
        <w:rPr>
          <w:spacing w:val="8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ședința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audieri/dezbateri</w:t>
      </w:r>
    </w:p>
    <w:p w:rsidR="00D45B26" w:rsidRDefault="00C410BE">
      <w:pPr>
        <w:pStyle w:val="a4"/>
        <w:numPr>
          <w:ilvl w:val="0"/>
          <w:numId w:val="1"/>
        </w:numPr>
        <w:tabs>
          <w:tab w:val="left" w:pos="283"/>
        </w:tabs>
        <w:spacing w:before="42"/>
        <w:ind w:left="283" w:hanging="143"/>
        <w:rPr>
          <w:sz w:val="24"/>
        </w:rPr>
      </w:pPr>
      <w:r>
        <w:rPr>
          <w:noProof/>
          <w:sz w:val="24"/>
          <w:lang w:val="ru-RU"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4000500</wp:posOffset>
                </wp:positionH>
                <wp:positionV relativeFrom="paragraph">
                  <wp:posOffset>184185</wp:posOffset>
                </wp:positionV>
                <wp:extent cx="1275080" cy="152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508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5080" h="15240">
                              <a:moveTo>
                                <a:pt x="1274699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1274699" y="15239"/>
                              </a:lnTo>
                              <a:lnTo>
                                <a:pt x="12746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15pt;margin-top:14.502808pt;width:100.37pt;height:1.2pt;mso-position-horizontal-relative:page;mso-position-vertical-relative:paragraph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transmite</w:t>
      </w:r>
      <w:r>
        <w:rPr>
          <w:spacing w:val="-2"/>
          <w:sz w:val="24"/>
        </w:rPr>
        <w:t xml:space="preserve"> </w:t>
      </w:r>
      <w:r>
        <w:rPr>
          <w:sz w:val="24"/>
        </w:rPr>
        <w:t>recomandări</w:t>
      </w:r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scris</w:t>
      </w:r>
      <w:r>
        <w:rPr>
          <w:spacing w:val="-3"/>
          <w:sz w:val="24"/>
        </w:rPr>
        <w:t xml:space="preserve"> </w:t>
      </w:r>
      <w:r>
        <w:rPr>
          <w:sz w:val="24"/>
        </w:rPr>
        <w:t>până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b/>
          <w:sz w:val="24"/>
        </w:rPr>
        <w:t>23</w:t>
      </w:r>
      <w:bookmarkStart w:id="0" w:name="_GoBack"/>
      <w:bookmarkEnd w:id="0"/>
      <w:r>
        <w:rPr>
          <w:b/>
          <w:sz w:val="24"/>
        </w:rPr>
        <w:t>.07.2026,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ora 12</w:t>
      </w:r>
      <w:r>
        <w:rPr>
          <w:b/>
          <w:sz w:val="24"/>
          <w:vertAlign w:val="superscript"/>
        </w:rPr>
        <w:t>00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prin:</w:t>
      </w:r>
    </w:p>
    <w:p w:rsidR="00D45B26" w:rsidRDefault="00C410BE">
      <w:pPr>
        <w:pStyle w:val="a4"/>
        <w:numPr>
          <w:ilvl w:val="0"/>
          <w:numId w:val="1"/>
        </w:numPr>
        <w:tabs>
          <w:tab w:val="left" w:pos="283"/>
        </w:tabs>
        <w:spacing w:before="41"/>
        <w:ind w:left="283" w:hanging="143"/>
        <w:rPr>
          <w:b/>
          <w:sz w:val="24"/>
        </w:rPr>
      </w:pPr>
      <w:r>
        <w:rPr>
          <w:sz w:val="24"/>
        </w:rPr>
        <w:t>e-mail:</w:t>
      </w:r>
      <w:r>
        <w:rPr>
          <w:spacing w:val="-3"/>
          <w:sz w:val="24"/>
        </w:rPr>
        <w:t xml:space="preserve"> </w:t>
      </w:r>
      <w:hyperlink r:id="rId10">
        <w:r>
          <w:rPr>
            <w:b/>
            <w:spacing w:val="-2"/>
            <w:sz w:val="24"/>
            <w:u w:val="single"/>
          </w:rPr>
          <w:t>primariazimbreni@gmail.com</w:t>
        </w:r>
      </w:hyperlink>
    </w:p>
    <w:p w:rsidR="00D45B26" w:rsidRDefault="00C410BE">
      <w:pPr>
        <w:pStyle w:val="a4"/>
        <w:numPr>
          <w:ilvl w:val="0"/>
          <w:numId w:val="1"/>
        </w:numPr>
        <w:tabs>
          <w:tab w:val="left" w:pos="283"/>
        </w:tabs>
        <w:ind w:left="283" w:hanging="143"/>
        <w:rPr>
          <w:sz w:val="24"/>
        </w:rPr>
      </w:pPr>
      <w:r>
        <w:rPr>
          <w:sz w:val="24"/>
        </w:rPr>
        <w:t>poștă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depunere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sediul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Primăriei</w:t>
      </w:r>
    </w:p>
    <w:p w:rsidR="00D45B26" w:rsidRDefault="00C410BE">
      <w:pPr>
        <w:spacing w:before="46" w:line="273" w:lineRule="auto"/>
        <w:ind w:left="140" w:right="6902" w:firstLine="720"/>
        <w:rPr>
          <w:b/>
          <w:sz w:val="24"/>
        </w:rPr>
      </w:pPr>
      <w:r>
        <w:rPr>
          <w:b/>
          <w:sz w:val="24"/>
        </w:rPr>
        <w:t>Persoană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responsabilă </w:t>
      </w:r>
      <w:r>
        <w:rPr>
          <w:sz w:val="24"/>
        </w:rPr>
        <w:t xml:space="preserve">Nume, prenume: </w:t>
      </w:r>
      <w:r>
        <w:rPr>
          <w:b/>
          <w:sz w:val="24"/>
          <w:u w:val="single"/>
        </w:rPr>
        <w:t>Popa Iulia</w:t>
      </w:r>
      <w:r>
        <w:rPr>
          <w:b/>
          <w:sz w:val="24"/>
        </w:rPr>
        <w:t xml:space="preserve"> </w:t>
      </w:r>
      <w:r>
        <w:rPr>
          <w:sz w:val="24"/>
        </w:rPr>
        <w:t xml:space="preserve">Funcția: </w:t>
      </w:r>
      <w:r>
        <w:rPr>
          <w:b/>
          <w:sz w:val="24"/>
          <w:u w:val="single"/>
        </w:rPr>
        <w:t>secretarul CC</w:t>
      </w:r>
    </w:p>
    <w:p w:rsidR="00D45B26" w:rsidRDefault="00C410BE">
      <w:pPr>
        <w:spacing w:before="7"/>
        <w:ind w:left="140"/>
        <w:rPr>
          <w:b/>
          <w:sz w:val="24"/>
        </w:rPr>
      </w:pPr>
      <w:r>
        <w:rPr>
          <w:sz w:val="24"/>
        </w:rPr>
        <w:t xml:space="preserve">Tel.: </w:t>
      </w:r>
      <w:r>
        <w:rPr>
          <w:b/>
          <w:spacing w:val="-2"/>
          <w:sz w:val="24"/>
          <w:u w:val="single"/>
        </w:rPr>
        <w:t>069836691</w:t>
      </w:r>
    </w:p>
    <w:p w:rsidR="00D45B26" w:rsidRDefault="00C410BE">
      <w:pPr>
        <w:spacing w:before="41"/>
        <w:ind w:left="140"/>
        <w:rPr>
          <w:b/>
          <w:sz w:val="24"/>
        </w:rPr>
      </w:pPr>
      <w:r>
        <w:rPr>
          <w:sz w:val="24"/>
        </w:rPr>
        <w:t>Email:</w:t>
      </w:r>
      <w:r>
        <w:rPr>
          <w:spacing w:val="-8"/>
          <w:sz w:val="24"/>
        </w:rPr>
        <w:t xml:space="preserve"> </w:t>
      </w:r>
      <w:hyperlink r:id="rId11">
        <w:r>
          <w:rPr>
            <w:b/>
            <w:spacing w:val="-2"/>
            <w:sz w:val="24"/>
            <w:u w:val="single"/>
          </w:rPr>
          <w:t>primariazimbreni@gmail.com</w:t>
        </w:r>
      </w:hyperlink>
    </w:p>
    <w:sectPr w:rsidR="00D45B26">
      <w:type w:val="continuous"/>
      <w:pgSz w:w="11910" w:h="16840"/>
      <w:pgMar w:top="1100" w:right="283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74D69"/>
    <w:multiLevelType w:val="hybridMultilevel"/>
    <w:tmpl w:val="DF66D9DC"/>
    <w:lvl w:ilvl="0" w:tplc="6B8EBBAC">
      <w:numFmt w:val="bullet"/>
      <w:lvlText w:val="•"/>
      <w:lvlJc w:val="left"/>
      <w:pPr>
        <w:ind w:left="140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4480625E">
      <w:numFmt w:val="bullet"/>
      <w:lvlText w:val="•"/>
      <w:lvlJc w:val="left"/>
      <w:pPr>
        <w:ind w:left="1132" w:hanging="149"/>
      </w:pPr>
      <w:rPr>
        <w:rFonts w:hint="default"/>
        <w:lang w:val="ro-RO" w:eastAsia="en-US" w:bidi="ar-SA"/>
      </w:rPr>
    </w:lvl>
    <w:lvl w:ilvl="2" w:tplc="34F04A70">
      <w:numFmt w:val="bullet"/>
      <w:lvlText w:val="•"/>
      <w:lvlJc w:val="left"/>
      <w:pPr>
        <w:ind w:left="2124" w:hanging="149"/>
      </w:pPr>
      <w:rPr>
        <w:rFonts w:hint="default"/>
        <w:lang w:val="ro-RO" w:eastAsia="en-US" w:bidi="ar-SA"/>
      </w:rPr>
    </w:lvl>
    <w:lvl w:ilvl="3" w:tplc="056A1A30">
      <w:numFmt w:val="bullet"/>
      <w:lvlText w:val="•"/>
      <w:lvlJc w:val="left"/>
      <w:pPr>
        <w:ind w:left="3116" w:hanging="149"/>
      </w:pPr>
      <w:rPr>
        <w:rFonts w:hint="default"/>
        <w:lang w:val="ro-RO" w:eastAsia="en-US" w:bidi="ar-SA"/>
      </w:rPr>
    </w:lvl>
    <w:lvl w:ilvl="4" w:tplc="E744B6B2">
      <w:numFmt w:val="bullet"/>
      <w:lvlText w:val="•"/>
      <w:lvlJc w:val="left"/>
      <w:pPr>
        <w:ind w:left="4108" w:hanging="149"/>
      </w:pPr>
      <w:rPr>
        <w:rFonts w:hint="default"/>
        <w:lang w:val="ro-RO" w:eastAsia="en-US" w:bidi="ar-SA"/>
      </w:rPr>
    </w:lvl>
    <w:lvl w:ilvl="5" w:tplc="3918D8D6">
      <w:numFmt w:val="bullet"/>
      <w:lvlText w:val="•"/>
      <w:lvlJc w:val="left"/>
      <w:pPr>
        <w:ind w:left="5101" w:hanging="149"/>
      </w:pPr>
      <w:rPr>
        <w:rFonts w:hint="default"/>
        <w:lang w:val="ro-RO" w:eastAsia="en-US" w:bidi="ar-SA"/>
      </w:rPr>
    </w:lvl>
    <w:lvl w:ilvl="6" w:tplc="2196E7BE">
      <w:numFmt w:val="bullet"/>
      <w:lvlText w:val="•"/>
      <w:lvlJc w:val="left"/>
      <w:pPr>
        <w:ind w:left="6093" w:hanging="149"/>
      </w:pPr>
      <w:rPr>
        <w:rFonts w:hint="default"/>
        <w:lang w:val="ro-RO" w:eastAsia="en-US" w:bidi="ar-SA"/>
      </w:rPr>
    </w:lvl>
    <w:lvl w:ilvl="7" w:tplc="F0A0C68C">
      <w:numFmt w:val="bullet"/>
      <w:lvlText w:val="•"/>
      <w:lvlJc w:val="left"/>
      <w:pPr>
        <w:ind w:left="7085" w:hanging="149"/>
      </w:pPr>
      <w:rPr>
        <w:rFonts w:hint="default"/>
        <w:lang w:val="ro-RO" w:eastAsia="en-US" w:bidi="ar-SA"/>
      </w:rPr>
    </w:lvl>
    <w:lvl w:ilvl="8" w:tplc="6910EDD4">
      <w:numFmt w:val="bullet"/>
      <w:lvlText w:val="•"/>
      <w:lvlJc w:val="left"/>
      <w:pPr>
        <w:ind w:left="8077" w:hanging="149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45B26"/>
    <w:rsid w:val="00C410BE"/>
    <w:rsid w:val="00D4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1"/>
    <w:qFormat/>
    <w:pPr>
      <w:spacing w:before="46"/>
      <w:ind w:left="1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0"/>
      <w:ind w:left="283" w:hanging="143"/>
    </w:pPr>
  </w:style>
  <w:style w:type="paragraph" w:customStyle="1" w:styleId="TableParagraph">
    <w:name w:val="Table Paragraph"/>
    <w:basedOn w:val="a"/>
    <w:uiPriority w:val="1"/>
    <w:qFormat/>
    <w:pPr>
      <w:spacing w:line="308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1"/>
    <w:qFormat/>
    <w:pPr>
      <w:spacing w:before="46"/>
      <w:ind w:left="1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0"/>
      <w:ind w:left="283" w:hanging="143"/>
    </w:pPr>
  </w:style>
  <w:style w:type="paragraph" w:customStyle="1" w:styleId="TableParagraph">
    <w:name w:val="Table Paragraph"/>
    <w:basedOn w:val="a"/>
    <w:uiPriority w:val="1"/>
    <w:qFormat/>
    <w:pPr>
      <w:spacing w:line="30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primariazimbreni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zimbreni@gmail.com" TargetMode="External"/><Relationship Id="rId11" Type="http://schemas.openxmlformats.org/officeDocument/2006/relationships/hyperlink" Target="mailto:primariazimbreni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imariazimbreni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primariacomuneiz&#238;mbren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2026-06-25T07:01:00Z</dcterms:created>
  <dcterms:modified xsi:type="dcterms:W3CDTF">2026-07-09T05:54:00Z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2026-06-25T00:00:00Z</vt:filetime>
  </property>
  <property fmtid="{D5CDD505-2E9C-101B-9397-08002B2CF9AE}" pid="6" name="Producer">
    <vt:lpwstr>www.ilovepdf.com</vt:lpwstr>
  </property>
</Properties>
</file>