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C6985" w14:textId="77777777" w:rsidR="0018077C" w:rsidRDefault="0018077C">
      <w:pPr>
        <w:rPr>
          <w:sz w:val="24"/>
        </w:rPr>
      </w:pPr>
    </w:p>
    <w:p w14:paraId="72F8DDF1" w14:textId="77777777" w:rsidR="0018077C" w:rsidRDefault="0018077C">
      <w:pPr>
        <w:spacing w:before="83"/>
        <w:rPr>
          <w:sz w:val="24"/>
        </w:rPr>
      </w:pPr>
    </w:p>
    <w:p w14:paraId="50676375" w14:textId="77777777" w:rsidR="0018077C" w:rsidRDefault="00000000" w:rsidP="004C7663">
      <w:pPr>
        <w:ind w:left="-1" w:right="278"/>
        <w:jc w:val="center"/>
        <w:rPr>
          <w:b/>
          <w:sz w:val="24"/>
        </w:rPr>
      </w:pPr>
      <w:r>
        <w:rPr>
          <w:b/>
          <w:spacing w:val="-2"/>
          <w:sz w:val="24"/>
        </w:rPr>
        <w:t>SINTEZA</w:t>
      </w:r>
    </w:p>
    <w:p w14:paraId="295F518D" w14:textId="77777777" w:rsidR="0018077C" w:rsidRDefault="00000000" w:rsidP="004C7663">
      <w:pPr>
        <w:ind w:left="-1" w:right="282"/>
        <w:jc w:val="center"/>
        <w:rPr>
          <w:b/>
          <w:sz w:val="24"/>
        </w:rPr>
      </w:pPr>
      <w:r>
        <w:rPr>
          <w:b/>
          <w:sz w:val="24"/>
        </w:rPr>
        <w:t xml:space="preserve">la </w:t>
      </w:r>
      <w:r>
        <w:rPr>
          <w:b/>
          <w:spacing w:val="-2"/>
          <w:sz w:val="24"/>
        </w:rPr>
        <w:t>proiectul</w:t>
      </w:r>
    </w:p>
    <w:p w14:paraId="12055F4F" w14:textId="602E2EDE" w:rsidR="004C7663" w:rsidRDefault="004C7663" w:rsidP="004C7663">
      <w:pPr>
        <w:jc w:val="center"/>
        <w:rPr>
          <w:b/>
          <w:bCs/>
          <w:i/>
          <w:sz w:val="24"/>
          <w:szCs w:val="24"/>
        </w:rPr>
      </w:pPr>
      <w:r w:rsidRPr="004C7663">
        <w:rPr>
          <w:b/>
          <w:bCs/>
          <w:i/>
          <w:sz w:val="24"/>
          <w:szCs w:val="24"/>
        </w:rPr>
        <w:t xml:space="preserve">hotărârii Guvernului privind aprobarea </w:t>
      </w:r>
      <w:r w:rsidR="00B002C2">
        <w:rPr>
          <w:b/>
          <w:bCs/>
          <w:i/>
          <w:sz w:val="24"/>
          <w:szCs w:val="24"/>
        </w:rPr>
        <w:t>Regulamentului de stabilire a c</w:t>
      </w:r>
      <w:r w:rsidRPr="004C7663">
        <w:rPr>
          <w:b/>
          <w:bCs/>
          <w:i/>
          <w:sz w:val="24"/>
          <w:szCs w:val="24"/>
        </w:rPr>
        <w:t>riteriilor pentru recunoașterea centrelor de formare</w:t>
      </w:r>
      <w:r>
        <w:rPr>
          <w:b/>
          <w:bCs/>
          <w:i/>
          <w:sz w:val="24"/>
          <w:szCs w:val="24"/>
        </w:rPr>
        <w:t xml:space="preserve"> </w:t>
      </w:r>
      <w:r w:rsidRPr="004C7663">
        <w:rPr>
          <w:b/>
          <w:bCs/>
          <w:i/>
          <w:sz w:val="24"/>
          <w:szCs w:val="24"/>
        </w:rPr>
        <w:t xml:space="preserve">implicate în </w:t>
      </w:r>
    </w:p>
    <w:p w14:paraId="01EAF789" w14:textId="66C8D2B0" w:rsidR="004C7663" w:rsidRDefault="004C7663" w:rsidP="004C7663">
      <w:pPr>
        <w:jc w:val="center"/>
        <w:rPr>
          <w:b/>
          <w:bCs/>
          <w:i/>
          <w:sz w:val="24"/>
          <w:szCs w:val="24"/>
        </w:rPr>
      </w:pPr>
      <w:r w:rsidRPr="004C7663">
        <w:rPr>
          <w:b/>
          <w:bCs/>
          <w:i/>
          <w:sz w:val="24"/>
          <w:szCs w:val="24"/>
        </w:rPr>
        <w:t xml:space="preserve">formarea mecanicilor de locomotivă, pentru recunoașterea examinatorilor responsabili cu evaluarea </w:t>
      </w:r>
    </w:p>
    <w:p w14:paraId="31E74DF4" w14:textId="41479430" w:rsidR="004C7663" w:rsidRDefault="004C7663" w:rsidP="004C7663">
      <w:pPr>
        <w:jc w:val="center"/>
        <w:rPr>
          <w:b/>
          <w:bCs/>
          <w:i/>
          <w:sz w:val="24"/>
          <w:szCs w:val="24"/>
        </w:rPr>
      </w:pPr>
      <w:r w:rsidRPr="004C7663">
        <w:rPr>
          <w:b/>
          <w:bCs/>
          <w:i/>
          <w:sz w:val="24"/>
          <w:szCs w:val="24"/>
        </w:rPr>
        <w:t xml:space="preserve">mecanicilor de locomotivă și pentru organizarea examinărilor, precum și a </w:t>
      </w:r>
    </w:p>
    <w:p w14:paraId="0F5E253C" w14:textId="6909C6E2" w:rsidR="0018077C" w:rsidRPr="004C7663" w:rsidRDefault="00B002C2" w:rsidP="004C7663">
      <w:pPr>
        <w:jc w:val="center"/>
        <w:rPr>
          <w:b/>
          <w:bCs/>
          <w:i/>
          <w:sz w:val="24"/>
          <w:szCs w:val="24"/>
        </w:rPr>
      </w:pPr>
      <w:r>
        <w:rPr>
          <w:b/>
          <w:bCs/>
          <w:i/>
          <w:sz w:val="24"/>
          <w:szCs w:val="24"/>
        </w:rPr>
        <w:t>Regulamentului de stabilire a p</w:t>
      </w:r>
      <w:r w:rsidR="004C7663" w:rsidRPr="004C7663">
        <w:rPr>
          <w:b/>
          <w:bCs/>
          <w:i/>
          <w:sz w:val="24"/>
          <w:szCs w:val="24"/>
        </w:rPr>
        <w:t>rocedurii de recunoaștere a centrelor de formare și a examinatorilor pentru mecanici de locomotivă</w:t>
      </w:r>
      <w:r w:rsidR="005E2EA8">
        <w:rPr>
          <w:b/>
          <w:bCs/>
          <w:i/>
          <w:sz w:val="24"/>
          <w:szCs w:val="24"/>
        </w:rPr>
        <w:t xml:space="preserve"> </w:t>
      </w:r>
      <w:r w:rsidR="00EE2612">
        <w:t>(</w:t>
      </w:r>
      <w:r w:rsidR="00EE2612" w:rsidRPr="00826F56">
        <w:rPr>
          <w:b/>
          <w:bCs/>
        </w:rPr>
        <w:t>număr unic 172/MIDR/2026</w:t>
      </w:r>
      <w:r w:rsidR="00EE2612">
        <w:t>)</w:t>
      </w:r>
    </w:p>
    <w:p w14:paraId="00B8ED06" w14:textId="77777777" w:rsidR="004C7663" w:rsidRPr="004C7663" w:rsidRDefault="004C7663" w:rsidP="004C7663">
      <w:pPr>
        <w:jc w:val="center"/>
        <w:rPr>
          <w:b/>
          <w:bCs/>
          <w:i/>
          <w:sz w:val="24"/>
          <w:szCs w:val="24"/>
        </w:rPr>
      </w:pPr>
    </w:p>
    <w:tbl>
      <w:tblPr>
        <w:tblStyle w:val="TableNormal"/>
        <w:tblW w:w="0" w:type="auto"/>
        <w:tblInd w:w="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92"/>
        <w:gridCol w:w="632"/>
        <w:gridCol w:w="7470"/>
        <w:gridCol w:w="2959"/>
      </w:tblGrid>
      <w:tr w:rsidR="0018077C" w14:paraId="383ED9CB" w14:textId="77777777" w:rsidTr="00684B7A">
        <w:trPr>
          <w:trHeight w:val="983"/>
        </w:trPr>
        <w:tc>
          <w:tcPr>
            <w:tcW w:w="3692" w:type="dxa"/>
          </w:tcPr>
          <w:p w14:paraId="29C7292B" w14:textId="77777777" w:rsidR="0018077C" w:rsidRDefault="00000000">
            <w:pPr>
              <w:pStyle w:val="TableParagraph"/>
              <w:ind w:left="261" w:firstLine="374"/>
              <w:rPr>
                <w:b/>
                <w:sz w:val="24"/>
              </w:rPr>
            </w:pPr>
            <w:r>
              <w:rPr>
                <w:b/>
                <w:sz w:val="24"/>
              </w:rPr>
              <w:t>Participantul la avizare, consultare</w:t>
            </w:r>
            <w:r>
              <w:rPr>
                <w:b/>
                <w:spacing w:val="-15"/>
                <w:sz w:val="24"/>
              </w:rPr>
              <w:t xml:space="preserve"> </w:t>
            </w:r>
            <w:r>
              <w:rPr>
                <w:b/>
                <w:sz w:val="24"/>
              </w:rPr>
              <w:t>publică,</w:t>
            </w:r>
            <w:r>
              <w:rPr>
                <w:b/>
                <w:spacing w:val="-15"/>
                <w:sz w:val="24"/>
              </w:rPr>
              <w:t xml:space="preserve"> </w:t>
            </w:r>
            <w:r>
              <w:rPr>
                <w:b/>
                <w:sz w:val="24"/>
              </w:rPr>
              <w:t>expertizare</w:t>
            </w:r>
          </w:p>
        </w:tc>
        <w:tc>
          <w:tcPr>
            <w:tcW w:w="632" w:type="dxa"/>
          </w:tcPr>
          <w:p w14:paraId="58831D34" w14:textId="77777777" w:rsidR="0018077C" w:rsidRDefault="00000000">
            <w:pPr>
              <w:pStyle w:val="TableParagraph"/>
              <w:ind w:left="136" w:right="119" w:firstLine="7"/>
              <w:rPr>
                <w:b/>
                <w:sz w:val="24"/>
              </w:rPr>
            </w:pPr>
            <w:r>
              <w:rPr>
                <w:b/>
                <w:spacing w:val="-4"/>
                <w:sz w:val="24"/>
              </w:rPr>
              <w:t>Nr. crt.</w:t>
            </w:r>
          </w:p>
        </w:tc>
        <w:tc>
          <w:tcPr>
            <w:tcW w:w="7470" w:type="dxa"/>
          </w:tcPr>
          <w:p w14:paraId="390431C7" w14:textId="77777777" w:rsidR="0018077C" w:rsidRDefault="00000000">
            <w:pPr>
              <w:pStyle w:val="TableParagraph"/>
              <w:ind w:left="1856" w:right="1525" w:firstLine="828"/>
              <w:rPr>
                <w:b/>
                <w:sz w:val="24"/>
              </w:rPr>
            </w:pPr>
            <w:r>
              <w:rPr>
                <w:b/>
                <w:sz w:val="24"/>
              </w:rPr>
              <w:t>Conținutul obiecției, propunerii,</w:t>
            </w:r>
            <w:r>
              <w:rPr>
                <w:b/>
                <w:spacing w:val="-15"/>
                <w:sz w:val="24"/>
              </w:rPr>
              <w:t xml:space="preserve"> </w:t>
            </w:r>
            <w:r>
              <w:rPr>
                <w:b/>
                <w:sz w:val="24"/>
              </w:rPr>
              <w:t>recomandării,</w:t>
            </w:r>
            <w:r>
              <w:rPr>
                <w:b/>
                <w:spacing w:val="-15"/>
                <w:sz w:val="24"/>
              </w:rPr>
              <w:t xml:space="preserve"> </w:t>
            </w:r>
            <w:r>
              <w:rPr>
                <w:b/>
                <w:sz w:val="24"/>
              </w:rPr>
              <w:t>concluziei</w:t>
            </w:r>
          </w:p>
        </w:tc>
        <w:tc>
          <w:tcPr>
            <w:tcW w:w="2959" w:type="dxa"/>
          </w:tcPr>
          <w:p w14:paraId="70F6699F" w14:textId="77777777" w:rsidR="0018077C" w:rsidRDefault="00000000">
            <w:pPr>
              <w:pStyle w:val="TableParagraph"/>
              <w:ind w:left="390" w:right="367" w:firstLine="316"/>
              <w:rPr>
                <w:b/>
                <w:sz w:val="24"/>
              </w:rPr>
            </w:pPr>
            <w:r>
              <w:rPr>
                <w:b/>
                <w:spacing w:val="-2"/>
                <w:sz w:val="24"/>
              </w:rPr>
              <w:t xml:space="preserve">Argumentarea </w:t>
            </w:r>
            <w:r>
              <w:rPr>
                <w:b/>
                <w:sz w:val="24"/>
              </w:rPr>
              <w:t>autorului</w:t>
            </w:r>
            <w:r>
              <w:rPr>
                <w:b/>
                <w:spacing w:val="-15"/>
                <w:sz w:val="24"/>
              </w:rPr>
              <w:t xml:space="preserve"> </w:t>
            </w:r>
            <w:r>
              <w:rPr>
                <w:b/>
                <w:sz w:val="24"/>
              </w:rPr>
              <w:t>proiectului</w:t>
            </w:r>
          </w:p>
        </w:tc>
      </w:tr>
      <w:tr w:rsidR="0018077C" w14:paraId="5DF42F29" w14:textId="77777777" w:rsidTr="00684B7A">
        <w:trPr>
          <w:trHeight w:val="313"/>
        </w:trPr>
        <w:tc>
          <w:tcPr>
            <w:tcW w:w="14753" w:type="dxa"/>
            <w:gridSpan w:val="4"/>
            <w:tcBorders>
              <w:bottom w:val="single" w:sz="4" w:space="0" w:color="000000"/>
            </w:tcBorders>
          </w:tcPr>
          <w:p w14:paraId="5E362346" w14:textId="77777777" w:rsidR="0018077C" w:rsidRDefault="00000000">
            <w:pPr>
              <w:pStyle w:val="TableParagraph"/>
              <w:spacing w:line="268" w:lineRule="exact"/>
              <w:ind w:left="14"/>
              <w:jc w:val="center"/>
              <w:rPr>
                <w:sz w:val="24"/>
              </w:rPr>
            </w:pPr>
            <w:r>
              <w:rPr>
                <w:sz w:val="24"/>
              </w:rPr>
              <w:t>Avizare</w:t>
            </w:r>
            <w:r>
              <w:rPr>
                <w:spacing w:val="-5"/>
                <w:sz w:val="24"/>
              </w:rPr>
              <w:t xml:space="preserve"> </w:t>
            </w:r>
            <w:r>
              <w:rPr>
                <w:sz w:val="24"/>
              </w:rPr>
              <w:t>și</w:t>
            </w:r>
            <w:r>
              <w:rPr>
                <w:spacing w:val="-1"/>
                <w:sz w:val="24"/>
              </w:rPr>
              <w:t xml:space="preserve"> </w:t>
            </w:r>
            <w:r>
              <w:rPr>
                <w:sz w:val="24"/>
              </w:rPr>
              <w:t>consultare</w:t>
            </w:r>
            <w:r>
              <w:rPr>
                <w:spacing w:val="-2"/>
                <w:sz w:val="24"/>
              </w:rPr>
              <w:t xml:space="preserve"> publică</w:t>
            </w:r>
          </w:p>
        </w:tc>
      </w:tr>
      <w:tr w:rsidR="0018077C" w14:paraId="3C7FCDC1" w14:textId="77777777" w:rsidTr="00684B7A">
        <w:trPr>
          <w:trHeight w:val="852"/>
        </w:trPr>
        <w:tc>
          <w:tcPr>
            <w:tcW w:w="3692" w:type="dxa"/>
            <w:tcBorders>
              <w:top w:val="single" w:sz="4" w:space="0" w:color="000000"/>
              <w:left w:val="single" w:sz="4" w:space="0" w:color="000000"/>
              <w:bottom w:val="single" w:sz="4" w:space="0" w:color="000000"/>
              <w:right w:val="single" w:sz="4" w:space="0" w:color="000000"/>
            </w:tcBorders>
          </w:tcPr>
          <w:p w14:paraId="7BC225F6" w14:textId="77777777" w:rsidR="0018077C" w:rsidRPr="00A22D2A" w:rsidRDefault="00000000">
            <w:pPr>
              <w:pStyle w:val="TableParagraph"/>
              <w:spacing w:line="268" w:lineRule="exact"/>
              <w:ind w:left="1008"/>
            </w:pPr>
            <w:r w:rsidRPr="00A22D2A">
              <w:t>Agenția</w:t>
            </w:r>
            <w:r w:rsidRPr="00A22D2A">
              <w:rPr>
                <w:spacing w:val="-3"/>
              </w:rPr>
              <w:t xml:space="preserve"> </w:t>
            </w:r>
            <w:r w:rsidRPr="00A22D2A">
              <w:rPr>
                <w:spacing w:val="-2"/>
              </w:rPr>
              <w:t>Feroviară</w:t>
            </w:r>
          </w:p>
          <w:p w14:paraId="6237480D" w14:textId="568B477D" w:rsidR="0018077C" w:rsidRPr="00A22D2A" w:rsidRDefault="00000000">
            <w:pPr>
              <w:pStyle w:val="TableParagraph"/>
              <w:spacing w:before="1"/>
              <w:ind w:left="821"/>
            </w:pPr>
            <w:r w:rsidRPr="00A22D2A">
              <w:t>(</w:t>
            </w:r>
            <w:r w:rsidR="00206C0D" w:rsidRPr="00A22D2A">
              <w:t>nr. 01-66 din 24.03.2026</w:t>
            </w:r>
            <w:r w:rsidRPr="00A22D2A">
              <w:rPr>
                <w:spacing w:val="-2"/>
              </w:rPr>
              <w:t>)</w:t>
            </w:r>
          </w:p>
        </w:tc>
        <w:tc>
          <w:tcPr>
            <w:tcW w:w="632" w:type="dxa"/>
            <w:tcBorders>
              <w:top w:val="single" w:sz="4" w:space="0" w:color="000000"/>
              <w:left w:val="single" w:sz="4" w:space="0" w:color="000000"/>
              <w:bottom w:val="single" w:sz="4" w:space="0" w:color="000000"/>
              <w:right w:val="single" w:sz="4" w:space="0" w:color="000000"/>
            </w:tcBorders>
          </w:tcPr>
          <w:p w14:paraId="7DD3F3F5" w14:textId="77777777" w:rsidR="0018077C" w:rsidRPr="00A22D2A" w:rsidRDefault="00000000" w:rsidP="009C1B4D">
            <w:pPr>
              <w:pStyle w:val="TableParagraph"/>
              <w:spacing w:line="268" w:lineRule="exact"/>
              <w:ind w:left="112"/>
              <w:jc w:val="center"/>
            </w:pPr>
            <w:r w:rsidRPr="00A22D2A">
              <w:rPr>
                <w:spacing w:val="-5"/>
              </w:rPr>
              <w:t>1.</w:t>
            </w:r>
          </w:p>
        </w:tc>
        <w:tc>
          <w:tcPr>
            <w:tcW w:w="7470" w:type="dxa"/>
            <w:tcBorders>
              <w:top w:val="single" w:sz="4" w:space="0" w:color="000000"/>
              <w:left w:val="single" w:sz="4" w:space="0" w:color="000000"/>
              <w:bottom w:val="single" w:sz="4" w:space="0" w:color="000000"/>
              <w:right w:val="single" w:sz="4" w:space="0" w:color="000000"/>
            </w:tcBorders>
          </w:tcPr>
          <w:p w14:paraId="2BB36C0E" w14:textId="45ECDACC" w:rsidR="0018077C" w:rsidRPr="00A22D2A" w:rsidRDefault="00245357">
            <w:pPr>
              <w:pStyle w:val="TableParagraph"/>
              <w:spacing w:line="270" w:lineRule="atLeast"/>
              <w:ind w:left="109" w:right="98"/>
              <w:jc w:val="both"/>
            </w:pPr>
            <w:r w:rsidRPr="00A22D2A">
              <w:t>Comunică</w:t>
            </w:r>
            <w:r w:rsidRPr="00A22D2A">
              <w:rPr>
                <w:spacing w:val="-2"/>
              </w:rPr>
              <w:t xml:space="preserve"> </w:t>
            </w:r>
            <w:r w:rsidRPr="00A22D2A">
              <w:t>lipsa</w:t>
            </w:r>
            <w:r w:rsidRPr="00A22D2A">
              <w:rPr>
                <w:spacing w:val="-1"/>
              </w:rPr>
              <w:t xml:space="preserve"> </w:t>
            </w:r>
            <w:r w:rsidRPr="00A22D2A">
              <w:t>propunerilor</w:t>
            </w:r>
            <w:r w:rsidRPr="00A22D2A">
              <w:rPr>
                <w:spacing w:val="-1"/>
              </w:rPr>
              <w:t xml:space="preserve"> </w:t>
            </w:r>
            <w:r w:rsidRPr="00A22D2A">
              <w:t xml:space="preserve">și </w:t>
            </w:r>
            <w:r w:rsidRPr="00A22D2A">
              <w:rPr>
                <w:spacing w:val="-2"/>
              </w:rPr>
              <w:t>obiecțiilor</w:t>
            </w:r>
          </w:p>
        </w:tc>
        <w:tc>
          <w:tcPr>
            <w:tcW w:w="2959" w:type="dxa"/>
            <w:tcBorders>
              <w:top w:val="single" w:sz="4" w:space="0" w:color="000000"/>
              <w:left w:val="single" w:sz="4" w:space="0" w:color="000000"/>
              <w:bottom w:val="single" w:sz="4" w:space="0" w:color="000000"/>
              <w:right w:val="single" w:sz="4" w:space="0" w:color="000000"/>
            </w:tcBorders>
          </w:tcPr>
          <w:p w14:paraId="7E0FBAD7" w14:textId="5CA1C451" w:rsidR="0018077C" w:rsidRPr="00A22D2A" w:rsidRDefault="00245357">
            <w:pPr>
              <w:pStyle w:val="TableParagraph"/>
              <w:ind w:left="111" w:right="93"/>
              <w:jc w:val="both"/>
              <w:rPr>
                <w:b/>
                <w:bCs/>
              </w:rPr>
            </w:pPr>
            <w:r w:rsidRPr="00A22D2A">
              <w:rPr>
                <w:b/>
                <w:bCs/>
              </w:rPr>
              <w:t>Se ia act</w:t>
            </w:r>
          </w:p>
        </w:tc>
      </w:tr>
      <w:tr w:rsidR="00574899" w14:paraId="6FA8C48C" w14:textId="77777777" w:rsidTr="00684B7A">
        <w:trPr>
          <w:trHeight w:val="852"/>
        </w:trPr>
        <w:tc>
          <w:tcPr>
            <w:tcW w:w="3692" w:type="dxa"/>
            <w:tcBorders>
              <w:top w:val="single" w:sz="4" w:space="0" w:color="000000"/>
              <w:left w:val="single" w:sz="4" w:space="0" w:color="000000"/>
              <w:bottom w:val="single" w:sz="4" w:space="0" w:color="000000"/>
              <w:right w:val="single" w:sz="4" w:space="0" w:color="000000"/>
            </w:tcBorders>
          </w:tcPr>
          <w:p w14:paraId="14C31D8E" w14:textId="77777777" w:rsidR="00574899" w:rsidRPr="00AC75B8" w:rsidRDefault="00574899" w:rsidP="00574899">
            <w:pPr>
              <w:pStyle w:val="TableParagraph"/>
              <w:spacing w:line="268" w:lineRule="exact"/>
              <w:jc w:val="center"/>
            </w:pPr>
            <w:r w:rsidRPr="00AC75B8">
              <w:t>Agenția Proprietății Publice</w:t>
            </w:r>
          </w:p>
          <w:p w14:paraId="13F253A7" w14:textId="1C32B448" w:rsidR="00574899" w:rsidRPr="00AC75B8" w:rsidRDefault="00574899" w:rsidP="00574899">
            <w:pPr>
              <w:pStyle w:val="TableParagraph"/>
              <w:spacing w:line="268" w:lineRule="exact"/>
              <w:ind w:left="-28"/>
              <w:jc w:val="center"/>
            </w:pPr>
            <w:r w:rsidRPr="00AC75B8">
              <w:t>(nr. 05-04-1690 din 12.03.2026)</w:t>
            </w:r>
          </w:p>
        </w:tc>
        <w:tc>
          <w:tcPr>
            <w:tcW w:w="632" w:type="dxa"/>
            <w:tcBorders>
              <w:top w:val="single" w:sz="4" w:space="0" w:color="000000"/>
              <w:left w:val="single" w:sz="4" w:space="0" w:color="000000"/>
              <w:bottom w:val="single" w:sz="4" w:space="0" w:color="000000"/>
              <w:right w:val="single" w:sz="4" w:space="0" w:color="000000"/>
            </w:tcBorders>
          </w:tcPr>
          <w:p w14:paraId="527FFCF1" w14:textId="3A459679" w:rsidR="00574899" w:rsidRPr="00AC75B8" w:rsidRDefault="00574899" w:rsidP="009C1B4D">
            <w:pPr>
              <w:pStyle w:val="TableParagraph"/>
              <w:spacing w:line="268" w:lineRule="exact"/>
              <w:ind w:left="112"/>
              <w:jc w:val="center"/>
              <w:rPr>
                <w:spacing w:val="-5"/>
              </w:rPr>
            </w:pPr>
            <w:r w:rsidRPr="00AC75B8">
              <w:rPr>
                <w:spacing w:val="-5"/>
              </w:rPr>
              <w:t>2.</w:t>
            </w:r>
          </w:p>
        </w:tc>
        <w:tc>
          <w:tcPr>
            <w:tcW w:w="7470" w:type="dxa"/>
            <w:tcBorders>
              <w:top w:val="single" w:sz="4" w:space="0" w:color="000000"/>
              <w:left w:val="single" w:sz="4" w:space="0" w:color="000000"/>
              <w:bottom w:val="single" w:sz="4" w:space="0" w:color="000000"/>
              <w:right w:val="single" w:sz="4" w:space="0" w:color="000000"/>
            </w:tcBorders>
          </w:tcPr>
          <w:p w14:paraId="13178A23" w14:textId="10973F16" w:rsidR="00574899" w:rsidRPr="00AC75B8" w:rsidRDefault="00574899">
            <w:pPr>
              <w:pStyle w:val="TableParagraph"/>
              <w:spacing w:line="270" w:lineRule="atLeast"/>
              <w:ind w:left="109" w:right="98"/>
              <w:jc w:val="both"/>
            </w:pPr>
            <w:r w:rsidRPr="00AC75B8">
              <w:t>Comunică</w:t>
            </w:r>
            <w:r w:rsidRPr="00AC75B8">
              <w:rPr>
                <w:spacing w:val="-2"/>
              </w:rPr>
              <w:t xml:space="preserve"> </w:t>
            </w:r>
            <w:r w:rsidRPr="00AC75B8">
              <w:t>lipsa</w:t>
            </w:r>
            <w:r w:rsidRPr="00AC75B8">
              <w:rPr>
                <w:spacing w:val="-1"/>
              </w:rPr>
              <w:t xml:space="preserve"> </w:t>
            </w:r>
            <w:r w:rsidRPr="00AC75B8">
              <w:rPr>
                <w:spacing w:val="-2"/>
              </w:rPr>
              <w:t>obiecțiilor și</w:t>
            </w:r>
            <w:r w:rsidRPr="00AC75B8">
              <w:t xml:space="preserve"> propunerilor</w:t>
            </w:r>
            <w:r w:rsidRPr="00AC75B8">
              <w:rPr>
                <w:spacing w:val="-1"/>
              </w:rPr>
              <w:t xml:space="preserve"> </w:t>
            </w:r>
          </w:p>
        </w:tc>
        <w:tc>
          <w:tcPr>
            <w:tcW w:w="2959" w:type="dxa"/>
            <w:tcBorders>
              <w:top w:val="single" w:sz="4" w:space="0" w:color="000000"/>
              <w:left w:val="single" w:sz="4" w:space="0" w:color="000000"/>
              <w:bottom w:val="single" w:sz="4" w:space="0" w:color="000000"/>
              <w:right w:val="single" w:sz="4" w:space="0" w:color="000000"/>
            </w:tcBorders>
          </w:tcPr>
          <w:p w14:paraId="091B195D" w14:textId="7B764681" w:rsidR="00574899" w:rsidRPr="00AC75B8" w:rsidRDefault="00574899">
            <w:pPr>
              <w:pStyle w:val="TableParagraph"/>
              <w:ind w:left="111" w:right="93"/>
              <w:jc w:val="both"/>
              <w:rPr>
                <w:b/>
                <w:bCs/>
              </w:rPr>
            </w:pPr>
            <w:r w:rsidRPr="00AC75B8">
              <w:rPr>
                <w:b/>
                <w:bCs/>
              </w:rPr>
              <w:t>Se ia act</w:t>
            </w:r>
          </w:p>
        </w:tc>
      </w:tr>
      <w:tr w:rsidR="0018077C" w14:paraId="04BB4817"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6"/>
        </w:trPr>
        <w:tc>
          <w:tcPr>
            <w:tcW w:w="3692" w:type="dxa"/>
            <w:tcBorders>
              <w:left w:val="single" w:sz="8" w:space="0" w:color="000000"/>
              <w:bottom w:val="single" w:sz="8" w:space="0" w:color="000000"/>
              <w:right w:val="single" w:sz="8" w:space="0" w:color="000000"/>
            </w:tcBorders>
          </w:tcPr>
          <w:p w14:paraId="221EE40C" w14:textId="77777777" w:rsidR="0018077C" w:rsidRPr="00A22D2A" w:rsidRDefault="00000000">
            <w:pPr>
              <w:pStyle w:val="TableParagraph"/>
              <w:spacing w:line="268" w:lineRule="exact"/>
              <w:ind w:left="398"/>
            </w:pPr>
            <w:r w:rsidRPr="00A22D2A">
              <w:t>Î.S.</w:t>
            </w:r>
            <w:r w:rsidRPr="00A22D2A">
              <w:rPr>
                <w:spacing w:val="-2"/>
              </w:rPr>
              <w:t xml:space="preserve"> </w:t>
            </w:r>
            <w:r w:rsidRPr="00A22D2A">
              <w:t>Calea</w:t>
            </w:r>
            <w:r w:rsidRPr="00A22D2A">
              <w:rPr>
                <w:spacing w:val="-3"/>
              </w:rPr>
              <w:t xml:space="preserve"> </w:t>
            </w:r>
            <w:r w:rsidRPr="00A22D2A">
              <w:t>Ferată</w:t>
            </w:r>
            <w:r w:rsidRPr="00A22D2A">
              <w:rPr>
                <w:spacing w:val="-2"/>
              </w:rPr>
              <w:t xml:space="preserve"> </w:t>
            </w:r>
            <w:r w:rsidRPr="00A22D2A">
              <w:t>din</w:t>
            </w:r>
            <w:r w:rsidRPr="00A22D2A">
              <w:rPr>
                <w:spacing w:val="-2"/>
              </w:rPr>
              <w:t xml:space="preserve"> Moldova</w:t>
            </w:r>
          </w:p>
          <w:p w14:paraId="161F532A" w14:textId="2D401B36" w:rsidR="0018077C" w:rsidRPr="00A22D2A" w:rsidRDefault="00000000">
            <w:pPr>
              <w:pStyle w:val="TableParagraph"/>
              <w:spacing w:before="2" w:line="217" w:lineRule="exact"/>
              <w:ind w:left="816"/>
            </w:pPr>
            <w:r w:rsidRPr="00A22D2A">
              <w:t>(nr.</w:t>
            </w:r>
            <w:r w:rsidRPr="00A22D2A">
              <w:rPr>
                <w:spacing w:val="-5"/>
              </w:rPr>
              <w:t xml:space="preserve"> </w:t>
            </w:r>
            <w:r w:rsidR="00245357" w:rsidRPr="00A22D2A">
              <w:t>25</w:t>
            </w:r>
            <w:r w:rsidRPr="00A22D2A">
              <w:rPr>
                <w:spacing w:val="-3"/>
              </w:rPr>
              <w:t xml:space="preserve"> </w:t>
            </w:r>
            <w:r w:rsidRPr="00A22D2A">
              <w:t>din</w:t>
            </w:r>
            <w:r w:rsidRPr="00A22D2A">
              <w:rPr>
                <w:spacing w:val="-6"/>
              </w:rPr>
              <w:t xml:space="preserve"> </w:t>
            </w:r>
            <w:r w:rsidR="00245357" w:rsidRPr="00A22D2A">
              <w:rPr>
                <w:spacing w:val="-6"/>
              </w:rPr>
              <w:t>14.01.2026</w:t>
            </w:r>
            <w:r w:rsidRPr="00A22D2A">
              <w:rPr>
                <w:spacing w:val="-2"/>
              </w:rPr>
              <w:t>)</w:t>
            </w:r>
          </w:p>
        </w:tc>
        <w:tc>
          <w:tcPr>
            <w:tcW w:w="632" w:type="dxa"/>
            <w:tcBorders>
              <w:left w:val="single" w:sz="8" w:space="0" w:color="000000"/>
              <w:bottom w:val="single" w:sz="8" w:space="0" w:color="000000"/>
              <w:right w:val="single" w:sz="8" w:space="0" w:color="000000"/>
            </w:tcBorders>
          </w:tcPr>
          <w:p w14:paraId="6AD8FB9E" w14:textId="1AA4A68D" w:rsidR="0018077C" w:rsidRPr="00A22D2A" w:rsidRDefault="00574899" w:rsidP="009C1B4D">
            <w:pPr>
              <w:pStyle w:val="TableParagraph"/>
              <w:spacing w:line="268" w:lineRule="exact"/>
              <w:ind w:left="107"/>
              <w:jc w:val="center"/>
              <w:rPr>
                <w:spacing w:val="-5"/>
              </w:rPr>
            </w:pPr>
            <w:r>
              <w:rPr>
                <w:spacing w:val="-5"/>
              </w:rPr>
              <w:t>3</w:t>
            </w:r>
            <w:r w:rsidR="004A49D4" w:rsidRPr="00A22D2A">
              <w:rPr>
                <w:spacing w:val="-5"/>
              </w:rPr>
              <w:t>.</w:t>
            </w:r>
          </w:p>
          <w:p w14:paraId="40167CA1" w14:textId="77777777" w:rsidR="009C1B4D" w:rsidRPr="00A22D2A" w:rsidRDefault="009C1B4D">
            <w:pPr>
              <w:pStyle w:val="TableParagraph"/>
              <w:spacing w:line="268" w:lineRule="exact"/>
              <w:ind w:left="107"/>
              <w:rPr>
                <w:spacing w:val="-5"/>
              </w:rPr>
            </w:pPr>
          </w:p>
          <w:p w14:paraId="62E3412E" w14:textId="77777777" w:rsidR="009C1B4D" w:rsidRPr="00A22D2A" w:rsidRDefault="009C1B4D">
            <w:pPr>
              <w:pStyle w:val="TableParagraph"/>
              <w:spacing w:line="268" w:lineRule="exact"/>
              <w:ind w:left="107"/>
              <w:rPr>
                <w:spacing w:val="-5"/>
              </w:rPr>
            </w:pPr>
          </w:p>
          <w:p w14:paraId="4A9C5A01" w14:textId="77777777" w:rsidR="009C1B4D" w:rsidRPr="00A22D2A" w:rsidRDefault="009C1B4D">
            <w:pPr>
              <w:pStyle w:val="TableParagraph"/>
              <w:spacing w:line="268" w:lineRule="exact"/>
              <w:ind w:left="107"/>
              <w:rPr>
                <w:spacing w:val="-5"/>
              </w:rPr>
            </w:pPr>
          </w:p>
          <w:p w14:paraId="088349BA" w14:textId="77777777" w:rsidR="009C1B4D" w:rsidRPr="00A22D2A" w:rsidRDefault="009C1B4D">
            <w:pPr>
              <w:pStyle w:val="TableParagraph"/>
              <w:spacing w:line="268" w:lineRule="exact"/>
              <w:ind w:left="107"/>
              <w:rPr>
                <w:spacing w:val="-5"/>
              </w:rPr>
            </w:pPr>
          </w:p>
          <w:p w14:paraId="11CB13B5" w14:textId="77777777" w:rsidR="009C1B4D" w:rsidRPr="00A22D2A" w:rsidRDefault="009C1B4D">
            <w:pPr>
              <w:pStyle w:val="TableParagraph"/>
              <w:spacing w:line="268" w:lineRule="exact"/>
              <w:ind w:left="107"/>
              <w:rPr>
                <w:spacing w:val="-5"/>
              </w:rPr>
            </w:pPr>
          </w:p>
          <w:p w14:paraId="74A8B77B" w14:textId="77777777" w:rsidR="009C1B4D" w:rsidRPr="00A22D2A" w:rsidRDefault="009C1B4D">
            <w:pPr>
              <w:pStyle w:val="TableParagraph"/>
              <w:spacing w:line="268" w:lineRule="exact"/>
              <w:ind w:left="107"/>
              <w:rPr>
                <w:spacing w:val="-5"/>
              </w:rPr>
            </w:pPr>
          </w:p>
          <w:p w14:paraId="5063BC81" w14:textId="77777777" w:rsidR="009C1B4D" w:rsidRPr="00A22D2A" w:rsidRDefault="009C1B4D">
            <w:pPr>
              <w:pStyle w:val="TableParagraph"/>
              <w:spacing w:line="268" w:lineRule="exact"/>
              <w:ind w:left="107"/>
              <w:rPr>
                <w:spacing w:val="-5"/>
              </w:rPr>
            </w:pPr>
          </w:p>
          <w:p w14:paraId="422E6CE6" w14:textId="77777777" w:rsidR="009C1B4D" w:rsidRPr="00A22D2A" w:rsidRDefault="009C1B4D">
            <w:pPr>
              <w:pStyle w:val="TableParagraph"/>
              <w:spacing w:line="268" w:lineRule="exact"/>
              <w:ind w:left="107"/>
              <w:rPr>
                <w:spacing w:val="-5"/>
              </w:rPr>
            </w:pPr>
          </w:p>
          <w:p w14:paraId="4EFA6A76" w14:textId="77777777" w:rsidR="009C1B4D" w:rsidRPr="00A22D2A" w:rsidRDefault="009C1B4D">
            <w:pPr>
              <w:pStyle w:val="TableParagraph"/>
              <w:spacing w:line="268" w:lineRule="exact"/>
              <w:ind w:left="107"/>
              <w:rPr>
                <w:spacing w:val="-5"/>
              </w:rPr>
            </w:pPr>
          </w:p>
          <w:p w14:paraId="773768F3" w14:textId="77777777" w:rsidR="009C1B4D" w:rsidRPr="00A22D2A" w:rsidRDefault="009C1B4D">
            <w:pPr>
              <w:pStyle w:val="TableParagraph"/>
              <w:spacing w:line="268" w:lineRule="exact"/>
              <w:ind w:left="107"/>
              <w:rPr>
                <w:spacing w:val="-5"/>
              </w:rPr>
            </w:pPr>
          </w:p>
          <w:p w14:paraId="68011981" w14:textId="77777777" w:rsidR="009C1B4D" w:rsidRPr="00A22D2A" w:rsidRDefault="009C1B4D">
            <w:pPr>
              <w:pStyle w:val="TableParagraph"/>
              <w:spacing w:line="268" w:lineRule="exact"/>
              <w:ind w:left="107"/>
              <w:rPr>
                <w:spacing w:val="-5"/>
              </w:rPr>
            </w:pPr>
          </w:p>
          <w:p w14:paraId="5D8DB016" w14:textId="77777777" w:rsidR="009C1B4D" w:rsidRPr="00A22D2A" w:rsidRDefault="009C1B4D">
            <w:pPr>
              <w:pStyle w:val="TableParagraph"/>
              <w:spacing w:line="268" w:lineRule="exact"/>
              <w:ind w:left="107"/>
              <w:rPr>
                <w:spacing w:val="-5"/>
              </w:rPr>
            </w:pPr>
          </w:p>
          <w:p w14:paraId="350ABA4D" w14:textId="77777777" w:rsidR="009C1B4D" w:rsidRPr="00A22D2A" w:rsidRDefault="009C1B4D">
            <w:pPr>
              <w:pStyle w:val="TableParagraph"/>
              <w:spacing w:line="268" w:lineRule="exact"/>
              <w:ind w:left="107"/>
              <w:rPr>
                <w:spacing w:val="-5"/>
              </w:rPr>
            </w:pPr>
          </w:p>
          <w:p w14:paraId="4AC62B94" w14:textId="4ED5292D" w:rsidR="009C1B4D" w:rsidRPr="00A22D2A" w:rsidRDefault="00574899" w:rsidP="009C1B4D">
            <w:pPr>
              <w:pStyle w:val="TableParagraph"/>
              <w:spacing w:line="268" w:lineRule="exact"/>
              <w:jc w:val="center"/>
            </w:pPr>
            <w:r>
              <w:rPr>
                <w:spacing w:val="-5"/>
              </w:rPr>
              <w:t>4</w:t>
            </w:r>
            <w:r w:rsidR="009C1B4D" w:rsidRPr="00A22D2A">
              <w:rPr>
                <w:spacing w:val="-5"/>
              </w:rPr>
              <w:t>.</w:t>
            </w:r>
          </w:p>
        </w:tc>
        <w:tc>
          <w:tcPr>
            <w:tcW w:w="7470" w:type="dxa"/>
            <w:tcBorders>
              <w:left w:val="single" w:sz="8" w:space="0" w:color="000000"/>
              <w:bottom w:val="single" w:sz="8" w:space="0" w:color="000000"/>
              <w:right w:val="single" w:sz="8" w:space="0" w:color="000000"/>
            </w:tcBorders>
          </w:tcPr>
          <w:p w14:paraId="1994B3E1" w14:textId="78C58F0F" w:rsidR="0018077C" w:rsidRDefault="004C7663" w:rsidP="00737032">
            <w:pPr>
              <w:pStyle w:val="TableParagraph"/>
              <w:spacing w:line="268" w:lineRule="exact"/>
              <w:ind w:left="45" w:right="54" w:firstLine="283"/>
              <w:jc w:val="both"/>
            </w:pPr>
            <w:proofErr w:type="spellStart"/>
            <w:r>
              <w:t>Аnеха</w:t>
            </w:r>
            <w:proofErr w:type="spellEnd"/>
            <w:r>
              <w:t xml:space="preserve"> 1 la proiectul de Regulament al Guvernului, capitolul 2, art.5 trebuie completată cu о listă de documente </w:t>
            </w:r>
            <w:proofErr w:type="spellStart"/>
            <w:r>
              <w:t>саrе</w:t>
            </w:r>
            <w:proofErr w:type="spellEnd"/>
            <w:r>
              <w:t xml:space="preserve"> să ateste </w:t>
            </w:r>
            <w:proofErr w:type="spellStart"/>
            <w:r>
              <w:t>сă</w:t>
            </w:r>
            <w:proofErr w:type="spellEnd"/>
            <w:r>
              <w:t xml:space="preserve"> "solicitantul </w:t>
            </w:r>
            <w:proofErr w:type="spellStart"/>
            <w:r>
              <w:t>аrе</w:t>
            </w:r>
            <w:proofErr w:type="spellEnd"/>
            <w:r>
              <w:t xml:space="preserve"> competen</w:t>
            </w:r>
            <w:r w:rsidR="00737032">
              <w:t>ț</w:t>
            </w:r>
            <w:r>
              <w:t xml:space="preserve">e tehnice </w:t>
            </w:r>
            <w:r w:rsidR="00737032">
              <w:t>ș</w:t>
            </w:r>
            <w:r>
              <w:t>i opera</w:t>
            </w:r>
            <w:r w:rsidR="00737032">
              <w:t>ț</w:t>
            </w:r>
            <w:r>
              <w:t xml:space="preserve">ionale, </w:t>
            </w:r>
            <w:proofErr w:type="spellStart"/>
            <w:r>
              <w:t>рrесum</w:t>
            </w:r>
            <w:proofErr w:type="spellEnd"/>
            <w:r>
              <w:t xml:space="preserve"> </w:t>
            </w:r>
            <w:r w:rsidR="00737032">
              <w:t>ș</w:t>
            </w:r>
            <w:r>
              <w:t xml:space="preserve">i capacitatea </w:t>
            </w:r>
            <w:proofErr w:type="spellStart"/>
            <w:r w:rsidR="00737032">
              <w:t>n</w:t>
            </w:r>
            <w:r>
              <w:t>есеsаr</w:t>
            </w:r>
            <w:r w:rsidR="00737032">
              <w:t>ă</w:t>
            </w:r>
            <w:proofErr w:type="spellEnd"/>
            <w:r>
              <w:t xml:space="preserve"> de а organiza </w:t>
            </w:r>
            <w:proofErr w:type="spellStart"/>
            <w:r>
              <w:t>с</w:t>
            </w:r>
            <w:r w:rsidR="00737032">
              <w:t>u</w:t>
            </w:r>
            <w:r>
              <w:t>rsuri</w:t>
            </w:r>
            <w:proofErr w:type="spellEnd"/>
            <w:r>
              <w:t xml:space="preserve"> de </w:t>
            </w:r>
            <w:proofErr w:type="spellStart"/>
            <w:r>
              <w:t>fоrmаrе</w:t>
            </w:r>
            <w:proofErr w:type="spellEnd"/>
            <w:r>
              <w:t xml:space="preserve"> adaptate obiective</w:t>
            </w:r>
            <w:r w:rsidR="00737032">
              <w:t>l</w:t>
            </w:r>
            <w:r>
              <w:t xml:space="preserve">or </w:t>
            </w:r>
            <w:proofErr w:type="spellStart"/>
            <w:r>
              <w:t>fоrm</w:t>
            </w:r>
            <w:r w:rsidR="00737032">
              <w:t>ă</w:t>
            </w:r>
            <w:r>
              <w:t>rii</w:t>
            </w:r>
            <w:proofErr w:type="spellEnd"/>
            <w:r w:rsidR="00737032">
              <w:t>”</w:t>
            </w:r>
            <w:r>
              <w:t>.</w:t>
            </w:r>
          </w:p>
          <w:p w14:paraId="7C0E941E" w14:textId="77777777" w:rsidR="00737032" w:rsidRDefault="00737032" w:rsidP="005904A8">
            <w:pPr>
              <w:pStyle w:val="TableParagraph"/>
              <w:spacing w:line="268" w:lineRule="exact"/>
              <w:ind w:firstLine="45"/>
              <w:jc w:val="both"/>
              <w:rPr>
                <w:sz w:val="24"/>
              </w:rPr>
            </w:pPr>
          </w:p>
          <w:p w14:paraId="1D0DD006" w14:textId="77777777" w:rsidR="000E4517" w:rsidRDefault="000E4517" w:rsidP="005904A8">
            <w:pPr>
              <w:pStyle w:val="TableParagraph"/>
              <w:spacing w:line="268" w:lineRule="exact"/>
              <w:ind w:firstLine="45"/>
              <w:jc w:val="both"/>
              <w:rPr>
                <w:sz w:val="24"/>
              </w:rPr>
            </w:pPr>
          </w:p>
          <w:p w14:paraId="2870E9F8" w14:textId="77777777" w:rsidR="000E4517" w:rsidRDefault="000E4517" w:rsidP="005904A8">
            <w:pPr>
              <w:pStyle w:val="TableParagraph"/>
              <w:spacing w:line="268" w:lineRule="exact"/>
              <w:ind w:firstLine="45"/>
              <w:jc w:val="both"/>
              <w:rPr>
                <w:sz w:val="24"/>
              </w:rPr>
            </w:pPr>
          </w:p>
          <w:p w14:paraId="5A3DA43B" w14:textId="77777777" w:rsidR="000E4517" w:rsidRDefault="000E4517" w:rsidP="005904A8">
            <w:pPr>
              <w:pStyle w:val="TableParagraph"/>
              <w:spacing w:line="268" w:lineRule="exact"/>
              <w:ind w:firstLine="45"/>
              <w:jc w:val="both"/>
              <w:rPr>
                <w:sz w:val="24"/>
              </w:rPr>
            </w:pPr>
          </w:p>
          <w:p w14:paraId="64D1E7EA" w14:textId="77777777" w:rsidR="000E4517" w:rsidRDefault="000E4517" w:rsidP="005904A8">
            <w:pPr>
              <w:pStyle w:val="TableParagraph"/>
              <w:spacing w:line="268" w:lineRule="exact"/>
              <w:ind w:firstLine="45"/>
              <w:jc w:val="both"/>
              <w:rPr>
                <w:sz w:val="24"/>
              </w:rPr>
            </w:pPr>
          </w:p>
          <w:p w14:paraId="16D7DBE3" w14:textId="77777777" w:rsidR="000E4517" w:rsidRDefault="000E4517" w:rsidP="005904A8">
            <w:pPr>
              <w:pStyle w:val="TableParagraph"/>
              <w:spacing w:line="268" w:lineRule="exact"/>
              <w:ind w:firstLine="45"/>
              <w:jc w:val="both"/>
              <w:rPr>
                <w:sz w:val="24"/>
              </w:rPr>
            </w:pPr>
          </w:p>
          <w:p w14:paraId="1E2C5E51" w14:textId="77777777" w:rsidR="000E4517" w:rsidRDefault="000E4517" w:rsidP="005904A8">
            <w:pPr>
              <w:pStyle w:val="TableParagraph"/>
              <w:spacing w:line="268" w:lineRule="exact"/>
              <w:ind w:firstLine="45"/>
              <w:jc w:val="both"/>
              <w:rPr>
                <w:sz w:val="24"/>
              </w:rPr>
            </w:pPr>
          </w:p>
          <w:p w14:paraId="3906A6A4" w14:textId="77777777" w:rsidR="000E4517" w:rsidRDefault="000E4517" w:rsidP="005904A8">
            <w:pPr>
              <w:pStyle w:val="TableParagraph"/>
              <w:spacing w:line="268" w:lineRule="exact"/>
              <w:ind w:firstLine="45"/>
              <w:jc w:val="both"/>
              <w:rPr>
                <w:sz w:val="24"/>
              </w:rPr>
            </w:pPr>
          </w:p>
          <w:p w14:paraId="0C4864F7" w14:textId="77777777" w:rsidR="000E4517" w:rsidRDefault="000E4517" w:rsidP="005904A8">
            <w:pPr>
              <w:pStyle w:val="TableParagraph"/>
              <w:spacing w:line="268" w:lineRule="exact"/>
              <w:ind w:firstLine="45"/>
              <w:jc w:val="both"/>
              <w:rPr>
                <w:sz w:val="24"/>
              </w:rPr>
            </w:pPr>
          </w:p>
          <w:p w14:paraId="633B0B50" w14:textId="77777777" w:rsidR="00B77DF9" w:rsidRDefault="00B77DF9" w:rsidP="00B77DF9">
            <w:pPr>
              <w:pStyle w:val="TableParagraph"/>
              <w:spacing w:line="268" w:lineRule="exact"/>
              <w:ind w:left="45" w:right="54" w:firstLine="283"/>
              <w:jc w:val="both"/>
            </w:pPr>
          </w:p>
          <w:p w14:paraId="2F82A4E2" w14:textId="602414B3" w:rsidR="000E4517" w:rsidRDefault="000E4517" w:rsidP="00B77DF9">
            <w:pPr>
              <w:pStyle w:val="TableParagraph"/>
              <w:spacing w:line="268" w:lineRule="exact"/>
              <w:ind w:left="45" w:right="54" w:firstLine="283"/>
              <w:jc w:val="both"/>
              <w:rPr>
                <w:sz w:val="24"/>
              </w:rPr>
            </w:pPr>
            <w:r>
              <w:t xml:space="preserve">Privind la punctul 9 de stabilit cine este "Autoritatea </w:t>
            </w:r>
            <w:proofErr w:type="spellStart"/>
            <w:r>
              <w:t>соmреtеntă</w:t>
            </w:r>
            <w:proofErr w:type="spellEnd"/>
            <w:r>
              <w:t xml:space="preserve">" - administratorul infrastructurii, Agenția </w:t>
            </w:r>
            <w:proofErr w:type="spellStart"/>
            <w:r>
              <w:t>Fеrоviară</w:t>
            </w:r>
            <w:proofErr w:type="spellEnd"/>
            <w:r>
              <w:t xml:space="preserve">, Ministerul Infrastructurii sau </w:t>
            </w:r>
            <w:r>
              <w:lastRenderedPageBreak/>
              <w:t xml:space="preserve">Agenția Proprietății  Publice. De asemenea, necesită clarificări, in а </w:t>
            </w:r>
            <w:proofErr w:type="spellStart"/>
            <w:r>
              <w:t>сărоr</w:t>
            </w:r>
            <w:proofErr w:type="spellEnd"/>
            <w:r>
              <w:t xml:space="preserve"> competențe va fi efectuată </w:t>
            </w:r>
            <w:proofErr w:type="spellStart"/>
            <w:r>
              <w:t>inregistrarea</w:t>
            </w:r>
            <w:proofErr w:type="spellEnd"/>
            <w:r>
              <w:t xml:space="preserve"> unui centru de </w:t>
            </w:r>
            <w:proofErr w:type="spellStart"/>
            <w:r>
              <w:t>fоrmаrе</w:t>
            </w:r>
            <w:proofErr w:type="spellEnd"/>
            <w:r>
              <w:t>. În conformitate cu prevederile art. 12З (l) Codului transportului feroviar nr. 19/2022 centrele de instruire și testare а mecanicilor de locomoti</w:t>
            </w:r>
            <w:r w:rsidR="00B77DF9">
              <w:t>vă</w:t>
            </w:r>
            <w:r>
              <w:t xml:space="preserve"> sunt acreditate de Agen</w:t>
            </w:r>
            <w:r w:rsidR="00B77DF9">
              <w:t>ț</w:t>
            </w:r>
            <w:r>
              <w:t>ia Na</w:t>
            </w:r>
            <w:r w:rsidR="00B77DF9">
              <w:t>ț</w:t>
            </w:r>
            <w:r>
              <w:t>ional</w:t>
            </w:r>
            <w:r w:rsidR="00B77DF9">
              <w:t>ă</w:t>
            </w:r>
            <w:r>
              <w:t xml:space="preserve"> de Asigurare а Calit</w:t>
            </w:r>
            <w:r w:rsidR="00B77DF9">
              <w:t>ăț</w:t>
            </w:r>
            <w:r>
              <w:t xml:space="preserve">ii </w:t>
            </w:r>
            <w:r w:rsidR="00B77DF9">
              <w:t>î</w:t>
            </w:r>
            <w:r>
              <w:t>n Educa</w:t>
            </w:r>
            <w:r w:rsidR="00B77DF9">
              <w:t>ț</w:t>
            </w:r>
            <w:r>
              <w:t xml:space="preserve">ie </w:t>
            </w:r>
            <w:r w:rsidR="00B77DF9">
              <w:t>ș</w:t>
            </w:r>
            <w:r>
              <w:t xml:space="preserve">i </w:t>
            </w:r>
            <w:proofErr w:type="spellStart"/>
            <w:r>
              <w:t>Сеrсеtаrе</w:t>
            </w:r>
            <w:proofErr w:type="spellEnd"/>
            <w:r w:rsidR="00B77DF9">
              <w:t>,</w:t>
            </w:r>
            <w:r>
              <w:t xml:space="preserve"> </w:t>
            </w:r>
            <w:proofErr w:type="spellStart"/>
            <w:r>
              <w:t>со</w:t>
            </w:r>
            <w:r w:rsidR="00B77DF9">
              <w:t>n</w:t>
            </w:r>
            <w:r>
              <w:t>fоrm</w:t>
            </w:r>
            <w:proofErr w:type="spellEnd"/>
            <w:r>
              <w:t xml:space="preserve"> prevederilor Codului educa</w:t>
            </w:r>
            <w:r w:rsidR="00B77DF9">
              <w:t>ț</w:t>
            </w:r>
            <w:r>
              <w:t xml:space="preserve">iei. Prin </w:t>
            </w:r>
            <w:proofErr w:type="spellStart"/>
            <w:r w:rsidR="00B77DF9">
              <w:t>u</w:t>
            </w:r>
            <w:r>
              <w:t>rmаrе</w:t>
            </w:r>
            <w:proofErr w:type="spellEnd"/>
            <w:r>
              <w:t>, este necesa</w:t>
            </w:r>
            <w:r w:rsidR="00B77DF9">
              <w:t>ră</w:t>
            </w:r>
            <w:r>
              <w:t xml:space="preserve"> clarificarea organismului </w:t>
            </w:r>
            <w:proofErr w:type="spellStart"/>
            <w:r>
              <w:t>саrе</w:t>
            </w:r>
            <w:proofErr w:type="spellEnd"/>
            <w:r>
              <w:t xml:space="preserve"> va fi </w:t>
            </w:r>
            <w:r w:rsidR="00B77DF9">
              <w:t>î</w:t>
            </w:r>
            <w:r>
              <w:t xml:space="preserve">mputernicit </w:t>
            </w:r>
            <w:r w:rsidR="00B77DF9">
              <w:t>să</w:t>
            </w:r>
            <w:r>
              <w:t xml:space="preserve"> aprobe metodologia </w:t>
            </w:r>
            <w:r w:rsidR="00B77DF9">
              <w:t>ș</w:t>
            </w:r>
            <w:r>
              <w:t xml:space="preserve">i programele de </w:t>
            </w:r>
            <w:proofErr w:type="spellStart"/>
            <w:r>
              <w:t>fоrmаrе</w:t>
            </w:r>
            <w:proofErr w:type="spellEnd"/>
            <w:r>
              <w:t xml:space="preserve"> Agen</w:t>
            </w:r>
            <w:r w:rsidR="00B77DF9">
              <w:t>ț</w:t>
            </w:r>
            <w:r>
              <w:t xml:space="preserve">ia </w:t>
            </w:r>
            <w:r w:rsidR="00B77DF9">
              <w:t>menționată</w:t>
            </w:r>
            <w:r>
              <w:t xml:space="preserve"> mai sus, Agen</w:t>
            </w:r>
            <w:r w:rsidR="00B77DF9">
              <w:t>ț</w:t>
            </w:r>
            <w:r>
              <w:t>ia Feroviar</w:t>
            </w:r>
            <w:r w:rsidR="00B77DF9">
              <w:t>ă</w:t>
            </w:r>
            <w:r>
              <w:t xml:space="preserve"> sau Administratorul de Infrastructur</w:t>
            </w:r>
            <w:r w:rsidR="00B77DF9">
              <w:t>ă</w:t>
            </w:r>
            <w:r>
              <w:t>.</w:t>
            </w:r>
          </w:p>
        </w:tc>
        <w:tc>
          <w:tcPr>
            <w:tcW w:w="2959" w:type="dxa"/>
            <w:tcBorders>
              <w:left w:val="single" w:sz="8" w:space="0" w:color="000000"/>
              <w:bottom w:val="single" w:sz="8" w:space="0" w:color="000000"/>
              <w:right w:val="single" w:sz="8" w:space="0" w:color="000000"/>
            </w:tcBorders>
          </w:tcPr>
          <w:p w14:paraId="169B9D23" w14:textId="77777777" w:rsidR="0018077C" w:rsidRPr="00A22D2A" w:rsidRDefault="000E4517">
            <w:pPr>
              <w:pStyle w:val="TableParagraph"/>
              <w:spacing w:line="268" w:lineRule="exact"/>
              <w:ind w:left="106"/>
              <w:rPr>
                <w:b/>
                <w:bCs/>
                <w:spacing w:val="-4"/>
              </w:rPr>
            </w:pPr>
            <w:r w:rsidRPr="00A22D2A">
              <w:rPr>
                <w:b/>
                <w:bCs/>
              </w:rPr>
              <w:lastRenderedPageBreak/>
              <w:t>Nu se acceptă</w:t>
            </w:r>
            <w:r w:rsidRPr="00A22D2A">
              <w:rPr>
                <w:b/>
                <w:bCs/>
                <w:spacing w:val="-4"/>
              </w:rPr>
              <w:t>.</w:t>
            </w:r>
          </w:p>
          <w:p w14:paraId="04BBF7A0" w14:textId="77777777" w:rsidR="000E4517" w:rsidRPr="00A22D2A" w:rsidRDefault="000E4517">
            <w:pPr>
              <w:pStyle w:val="TableParagraph"/>
              <w:spacing w:line="268" w:lineRule="exact"/>
              <w:ind w:left="106"/>
            </w:pPr>
            <w:r w:rsidRPr="00A22D2A">
              <w:rPr>
                <w:spacing w:val="-4"/>
              </w:rPr>
              <w:t xml:space="preserve">În punctul 5 din Anexa n.1 la proiectul hotărârii Guvernului se face trimitere la </w:t>
            </w:r>
            <w:r w:rsidRPr="00A22D2A">
              <w:rPr>
                <w:b/>
                <w:bCs/>
                <w:i/>
                <w:iCs/>
              </w:rPr>
              <w:t xml:space="preserve">Regulile privind certificarea mecanicilor de locomotivă, aprobate prin Hotărârea Guvernului nr. 792/2023. </w:t>
            </w:r>
            <w:r w:rsidRPr="00A22D2A">
              <w:t>În pct. 56 al Regulilor menționate este stipulată expres lista documentelor care trebuie anexate la cerere.</w:t>
            </w:r>
          </w:p>
          <w:p w14:paraId="32180FD4" w14:textId="77777777" w:rsidR="00B77DF9" w:rsidRDefault="00B77DF9">
            <w:pPr>
              <w:pStyle w:val="TableParagraph"/>
              <w:spacing w:line="268" w:lineRule="exact"/>
              <w:ind w:left="106"/>
            </w:pPr>
          </w:p>
          <w:p w14:paraId="1E07EB98" w14:textId="77777777" w:rsidR="00A22D2A" w:rsidRPr="00A22D2A" w:rsidRDefault="00A22D2A">
            <w:pPr>
              <w:pStyle w:val="TableParagraph"/>
              <w:spacing w:line="268" w:lineRule="exact"/>
              <w:ind w:left="106"/>
            </w:pPr>
          </w:p>
          <w:p w14:paraId="34777B78" w14:textId="77777777" w:rsidR="00B77DF9" w:rsidRPr="00A22D2A" w:rsidRDefault="00B77DF9" w:rsidP="00B77DF9">
            <w:pPr>
              <w:pStyle w:val="TableParagraph"/>
              <w:spacing w:line="268" w:lineRule="exact"/>
              <w:ind w:left="106"/>
              <w:rPr>
                <w:b/>
                <w:bCs/>
                <w:spacing w:val="-4"/>
              </w:rPr>
            </w:pPr>
            <w:r w:rsidRPr="00A22D2A">
              <w:rPr>
                <w:b/>
                <w:bCs/>
              </w:rPr>
              <w:t>Nu se acceptă</w:t>
            </w:r>
            <w:r w:rsidRPr="00A22D2A">
              <w:rPr>
                <w:b/>
                <w:bCs/>
                <w:spacing w:val="-4"/>
              </w:rPr>
              <w:t>.</w:t>
            </w:r>
          </w:p>
          <w:p w14:paraId="2C48EDD2" w14:textId="7F330C01" w:rsidR="000E4517" w:rsidRPr="00A22D2A" w:rsidRDefault="00B77DF9">
            <w:pPr>
              <w:pStyle w:val="TableParagraph"/>
              <w:spacing w:line="268" w:lineRule="exact"/>
              <w:ind w:left="106"/>
            </w:pPr>
            <w:r w:rsidRPr="00A22D2A">
              <w:t xml:space="preserve">Din noțiunea dată la </w:t>
            </w:r>
            <w:proofErr w:type="spellStart"/>
            <w:r w:rsidRPr="00A22D2A">
              <w:t>subpct</w:t>
            </w:r>
            <w:proofErr w:type="spellEnd"/>
            <w:r w:rsidRPr="00A22D2A">
              <w:t xml:space="preserve">. </w:t>
            </w:r>
            <w:r w:rsidRPr="00A22D2A">
              <w:lastRenderedPageBreak/>
              <w:t xml:space="preserve">3.7. al Anexei nr.1 la prezentul proiect, este clar că Autoritatea competentă este Agenția Feroviară, iar </w:t>
            </w:r>
            <w:r w:rsidRPr="00A22D2A">
              <w:rPr>
                <w:b/>
                <w:bCs/>
                <w:i/>
                <w:iCs/>
              </w:rPr>
              <w:t xml:space="preserve">Acreditarea și Recunoașterea </w:t>
            </w:r>
            <w:r w:rsidRPr="00A22D2A">
              <w:t>sunt procese distincte</w:t>
            </w:r>
          </w:p>
          <w:p w14:paraId="41FC3CF5" w14:textId="3A1755F2" w:rsidR="000E4517" w:rsidRPr="00A22D2A" w:rsidRDefault="000E4517">
            <w:pPr>
              <w:pStyle w:val="TableParagraph"/>
              <w:spacing w:line="268" w:lineRule="exact"/>
              <w:ind w:left="106"/>
            </w:pPr>
            <w:r w:rsidRPr="00A22D2A">
              <w:t xml:space="preserve"> </w:t>
            </w:r>
          </w:p>
        </w:tc>
      </w:tr>
      <w:tr w:rsidR="00184541" w14:paraId="5239A7E1"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6"/>
        </w:trPr>
        <w:tc>
          <w:tcPr>
            <w:tcW w:w="3692" w:type="dxa"/>
            <w:tcBorders>
              <w:left w:val="single" w:sz="8" w:space="0" w:color="000000"/>
              <w:bottom w:val="single" w:sz="8" w:space="0" w:color="000000"/>
              <w:right w:val="single" w:sz="8" w:space="0" w:color="000000"/>
            </w:tcBorders>
          </w:tcPr>
          <w:p w14:paraId="20D5494F" w14:textId="77777777" w:rsidR="00184541" w:rsidRPr="00A22D2A" w:rsidRDefault="00184541" w:rsidP="00184541">
            <w:pPr>
              <w:pStyle w:val="TableParagraph"/>
              <w:spacing w:line="268" w:lineRule="exact"/>
              <w:ind w:left="398"/>
              <w:jc w:val="center"/>
            </w:pPr>
            <w:r w:rsidRPr="00A22D2A">
              <w:lastRenderedPageBreak/>
              <w:t>Ministerul Dezvoltării Economice și Digitalizării</w:t>
            </w:r>
          </w:p>
          <w:p w14:paraId="7963E9FE" w14:textId="77863A56" w:rsidR="00184541" w:rsidRPr="00A22D2A" w:rsidRDefault="00184541" w:rsidP="00184541">
            <w:pPr>
              <w:pStyle w:val="TableParagraph"/>
              <w:spacing w:line="268" w:lineRule="exact"/>
              <w:ind w:left="398"/>
              <w:jc w:val="center"/>
            </w:pPr>
            <w:r w:rsidRPr="00A22D2A">
              <w:t>(Nr.03-921 din 17.03.2026)</w:t>
            </w:r>
          </w:p>
        </w:tc>
        <w:tc>
          <w:tcPr>
            <w:tcW w:w="632" w:type="dxa"/>
            <w:tcBorders>
              <w:left w:val="single" w:sz="8" w:space="0" w:color="000000"/>
              <w:bottom w:val="single" w:sz="8" w:space="0" w:color="000000"/>
              <w:right w:val="single" w:sz="8" w:space="0" w:color="000000"/>
            </w:tcBorders>
          </w:tcPr>
          <w:p w14:paraId="0914AC30" w14:textId="339B60AC" w:rsidR="00184541" w:rsidRPr="00A22D2A" w:rsidRDefault="00574899" w:rsidP="009C1B4D">
            <w:pPr>
              <w:pStyle w:val="TableParagraph"/>
              <w:spacing w:line="268" w:lineRule="exact"/>
              <w:ind w:left="107"/>
              <w:jc w:val="center"/>
              <w:rPr>
                <w:spacing w:val="-5"/>
              </w:rPr>
            </w:pPr>
            <w:r>
              <w:rPr>
                <w:spacing w:val="-5"/>
              </w:rPr>
              <w:t>5</w:t>
            </w:r>
            <w:r w:rsidR="009C1B4D" w:rsidRPr="00A22D2A">
              <w:rPr>
                <w:spacing w:val="-5"/>
              </w:rPr>
              <w:t>.</w:t>
            </w:r>
          </w:p>
        </w:tc>
        <w:tc>
          <w:tcPr>
            <w:tcW w:w="7470" w:type="dxa"/>
            <w:tcBorders>
              <w:left w:val="single" w:sz="8" w:space="0" w:color="000000"/>
              <w:bottom w:val="single" w:sz="8" w:space="0" w:color="000000"/>
              <w:right w:val="single" w:sz="8" w:space="0" w:color="000000"/>
            </w:tcBorders>
          </w:tcPr>
          <w:p w14:paraId="791E6B1A" w14:textId="2AC8BC8E" w:rsidR="00184541" w:rsidRDefault="00184541" w:rsidP="00737032">
            <w:pPr>
              <w:pStyle w:val="TableParagraph"/>
              <w:spacing w:line="268" w:lineRule="exact"/>
              <w:ind w:left="45" w:right="54" w:firstLine="283"/>
              <w:jc w:val="both"/>
            </w:pPr>
            <w:r w:rsidRPr="005369A1">
              <w:t xml:space="preserve">La pct. 7 din Anexa nr. 1. este prevăzut că „Statul poate stabili cerințe suplimentare de formare, </w:t>
            </w:r>
            <w:r>
              <w:t>aplicabile infrastructurii existente pe teritoriul său”, această normă fiind o transpunere directă a art. 4 alin. (3) din Decizia Comisiei din 22 noiembrie 2011 /(3) Un stat membru poate stabili cerințe suplimentare de formare, aplicabile infrastructurii existente pe teritoriul său./. În acest context, menționăm că sintagma „poate stabili cerințe suplimentare” este vagă și netransparentă. Astfel, pentru asigurarea respectării principiului transparenței actului normativ și predictibilității normelor juridice, consacrat de art.3 din Legea nr.100/2017 cu privire la actele normative, precum și întru evitarea unor eventuale aplicări eronate a normei propuse, considerăm necesară enumerarea cerințelor în proiect.</w:t>
            </w:r>
          </w:p>
        </w:tc>
        <w:tc>
          <w:tcPr>
            <w:tcW w:w="2959" w:type="dxa"/>
            <w:tcBorders>
              <w:left w:val="single" w:sz="8" w:space="0" w:color="000000"/>
              <w:bottom w:val="single" w:sz="8" w:space="0" w:color="000000"/>
              <w:right w:val="single" w:sz="8" w:space="0" w:color="000000"/>
            </w:tcBorders>
          </w:tcPr>
          <w:p w14:paraId="781A8B7C" w14:textId="38EBA317" w:rsidR="00184541" w:rsidRPr="00A22D2A" w:rsidRDefault="005369A1" w:rsidP="00184541">
            <w:pPr>
              <w:pStyle w:val="TableParagraph"/>
              <w:spacing w:line="268" w:lineRule="exact"/>
              <w:ind w:left="106"/>
              <w:rPr>
                <w:b/>
                <w:bCs/>
                <w:spacing w:val="-4"/>
              </w:rPr>
            </w:pPr>
            <w:r w:rsidRPr="00A22D2A">
              <w:rPr>
                <w:b/>
                <w:bCs/>
              </w:rPr>
              <w:t>S</w:t>
            </w:r>
            <w:r w:rsidR="00184541" w:rsidRPr="00A22D2A">
              <w:rPr>
                <w:b/>
                <w:bCs/>
              </w:rPr>
              <w:t>e acceptă</w:t>
            </w:r>
            <w:r w:rsidRPr="00A22D2A">
              <w:rPr>
                <w:b/>
                <w:bCs/>
              </w:rPr>
              <w:t xml:space="preserve"> parțial</w:t>
            </w:r>
            <w:r w:rsidR="00184541" w:rsidRPr="00A22D2A">
              <w:rPr>
                <w:b/>
                <w:bCs/>
                <w:spacing w:val="-4"/>
              </w:rPr>
              <w:t>.</w:t>
            </w:r>
          </w:p>
          <w:p w14:paraId="56A43B4B" w14:textId="71F13A1A" w:rsidR="00507B57" w:rsidRPr="00A22D2A" w:rsidRDefault="00507B57" w:rsidP="00507B57">
            <w:pPr>
              <w:pStyle w:val="TableParagraph"/>
              <w:spacing w:line="268" w:lineRule="exact"/>
              <w:ind w:left="106"/>
            </w:pPr>
            <w:r w:rsidRPr="00A22D2A">
              <w:t>În rezultatul reexaminării proiectelor, punctul 7. din Anexa nr. 1 a fost exclus din textul actului normativ național.</w:t>
            </w:r>
          </w:p>
          <w:p w14:paraId="1EFFB118" w14:textId="15FAEEB4" w:rsidR="00184541" w:rsidRPr="00A22D2A" w:rsidRDefault="00184541">
            <w:pPr>
              <w:pStyle w:val="TableParagraph"/>
              <w:spacing w:line="268" w:lineRule="exact"/>
              <w:ind w:left="106"/>
            </w:pPr>
          </w:p>
        </w:tc>
      </w:tr>
      <w:tr w:rsidR="0018077C" w14:paraId="0C52AEA2"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5"/>
        </w:trPr>
        <w:tc>
          <w:tcPr>
            <w:tcW w:w="3692" w:type="dxa"/>
            <w:tcBorders>
              <w:top w:val="single" w:sz="8" w:space="0" w:color="000000"/>
              <w:left w:val="single" w:sz="8" w:space="0" w:color="000000"/>
              <w:right w:val="single" w:sz="8" w:space="0" w:color="000000"/>
            </w:tcBorders>
          </w:tcPr>
          <w:p w14:paraId="1FC95FF7" w14:textId="77777777" w:rsidR="0018077C" w:rsidRPr="00A22D2A" w:rsidRDefault="00000000">
            <w:pPr>
              <w:pStyle w:val="TableParagraph"/>
              <w:spacing w:line="270" w:lineRule="exact"/>
              <w:ind w:left="17" w:right="3"/>
              <w:jc w:val="center"/>
            </w:pPr>
            <w:r w:rsidRPr="00A22D2A">
              <w:t xml:space="preserve">Ministerul </w:t>
            </w:r>
            <w:r w:rsidRPr="00A22D2A">
              <w:rPr>
                <w:spacing w:val="-2"/>
              </w:rPr>
              <w:t>Finanțelor</w:t>
            </w:r>
          </w:p>
          <w:p w14:paraId="0B7356C2" w14:textId="31FED734" w:rsidR="0018077C" w:rsidRPr="00A22D2A" w:rsidRDefault="00000000">
            <w:pPr>
              <w:pStyle w:val="TableParagraph"/>
              <w:spacing w:before="1" w:line="215" w:lineRule="exact"/>
              <w:ind w:left="17"/>
              <w:jc w:val="center"/>
            </w:pPr>
            <w:r w:rsidRPr="00A22D2A">
              <w:t>(</w:t>
            </w:r>
            <w:r w:rsidR="004C7663" w:rsidRPr="00A22D2A">
              <w:t>09/2-03/156/357 din 13.03.2026</w:t>
            </w:r>
            <w:r w:rsidRPr="00A22D2A">
              <w:rPr>
                <w:spacing w:val="-2"/>
              </w:rPr>
              <w:t>)</w:t>
            </w:r>
          </w:p>
        </w:tc>
        <w:tc>
          <w:tcPr>
            <w:tcW w:w="632" w:type="dxa"/>
            <w:tcBorders>
              <w:top w:val="single" w:sz="8" w:space="0" w:color="000000"/>
              <w:left w:val="single" w:sz="8" w:space="0" w:color="000000"/>
              <w:right w:val="single" w:sz="8" w:space="0" w:color="000000"/>
            </w:tcBorders>
          </w:tcPr>
          <w:p w14:paraId="62D403A7" w14:textId="0F245D4D" w:rsidR="0018077C" w:rsidRPr="00A22D2A" w:rsidRDefault="00574899" w:rsidP="009C1B4D">
            <w:pPr>
              <w:pStyle w:val="TableParagraph"/>
              <w:spacing w:line="270" w:lineRule="exact"/>
              <w:ind w:left="107"/>
              <w:jc w:val="center"/>
            </w:pPr>
            <w:r>
              <w:rPr>
                <w:spacing w:val="-5"/>
              </w:rPr>
              <w:t>6</w:t>
            </w:r>
            <w:r w:rsidR="004A49D4" w:rsidRPr="00A22D2A">
              <w:rPr>
                <w:spacing w:val="-5"/>
              </w:rPr>
              <w:t>.</w:t>
            </w:r>
          </w:p>
        </w:tc>
        <w:tc>
          <w:tcPr>
            <w:tcW w:w="7470" w:type="dxa"/>
            <w:tcBorders>
              <w:top w:val="single" w:sz="8" w:space="0" w:color="000000"/>
              <w:left w:val="single" w:sz="8" w:space="0" w:color="000000"/>
              <w:right w:val="single" w:sz="8" w:space="0" w:color="000000"/>
            </w:tcBorders>
          </w:tcPr>
          <w:p w14:paraId="7A9CF9D4" w14:textId="414F4D76" w:rsidR="0018077C" w:rsidRDefault="004C7663" w:rsidP="004C7663">
            <w:pPr>
              <w:pStyle w:val="TableParagraph"/>
              <w:spacing w:line="270" w:lineRule="exact"/>
              <w:ind w:left="45"/>
              <w:jc w:val="both"/>
              <w:rPr>
                <w:sz w:val="24"/>
              </w:rPr>
            </w:pPr>
            <w:r>
              <w:t>În limita domeniilor de competență, validează proiectul cu condiția că, realizarea prevederilor prezentei hotărârii se va efectua din contul și în limita alocațiilor bugetare aprobate prin legea bugetară anuală și din alte surse neinterzise de legislație, fără necesitatea alocării mijloacelor bugetare suplimentare.</w:t>
            </w:r>
          </w:p>
        </w:tc>
        <w:tc>
          <w:tcPr>
            <w:tcW w:w="2959" w:type="dxa"/>
            <w:tcBorders>
              <w:top w:val="single" w:sz="8" w:space="0" w:color="000000"/>
              <w:left w:val="single" w:sz="8" w:space="0" w:color="000000"/>
              <w:right w:val="single" w:sz="8" w:space="0" w:color="000000"/>
            </w:tcBorders>
          </w:tcPr>
          <w:p w14:paraId="732923E3" w14:textId="5035811A" w:rsidR="0018077C" w:rsidRPr="00A22D2A" w:rsidRDefault="004C7663">
            <w:pPr>
              <w:pStyle w:val="TableParagraph"/>
              <w:spacing w:line="270" w:lineRule="exact"/>
              <w:ind w:left="106"/>
              <w:rPr>
                <w:b/>
                <w:bCs/>
              </w:rPr>
            </w:pPr>
            <w:r w:rsidRPr="00A22D2A">
              <w:rPr>
                <w:b/>
                <w:bCs/>
              </w:rPr>
              <w:t>Se</w:t>
            </w:r>
            <w:r w:rsidRPr="00A22D2A">
              <w:rPr>
                <w:b/>
                <w:bCs/>
                <w:spacing w:val="-1"/>
              </w:rPr>
              <w:t xml:space="preserve"> </w:t>
            </w:r>
            <w:r w:rsidRPr="00A22D2A">
              <w:rPr>
                <w:b/>
                <w:bCs/>
              </w:rPr>
              <w:t xml:space="preserve">ia </w:t>
            </w:r>
            <w:r w:rsidRPr="00A22D2A">
              <w:rPr>
                <w:b/>
                <w:bCs/>
                <w:spacing w:val="-4"/>
              </w:rPr>
              <w:t>act.</w:t>
            </w:r>
          </w:p>
        </w:tc>
      </w:tr>
      <w:tr w:rsidR="00E01170" w14:paraId="0C920AD6"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5"/>
        </w:trPr>
        <w:tc>
          <w:tcPr>
            <w:tcW w:w="3692" w:type="dxa"/>
            <w:tcBorders>
              <w:top w:val="single" w:sz="8" w:space="0" w:color="000000"/>
              <w:left w:val="single" w:sz="8" w:space="0" w:color="000000"/>
              <w:right w:val="single" w:sz="8" w:space="0" w:color="000000"/>
            </w:tcBorders>
          </w:tcPr>
          <w:p w14:paraId="7513B5AE" w14:textId="77777777" w:rsidR="00E01170" w:rsidRPr="00A22D2A" w:rsidRDefault="00E01170">
            <w:pPr>
              <w:pStyle w:val="TableParagraph"/>
              <w:spacing w:line="270" w:lineRule="exact"/>
              <w:ind w:left="17" w:right="3"/>
              <w:jc w:val="center"/>
            </w:pPr>
            <w:r w:rsidRPr="00A22D2A">
              <w:t>Ministerul Muncii și Protecției Sociale</w:t>
            </w:r>
          </w:p>
          <w:p w14:paraId="3E0AE43B" w14:textId="31ADB116" w:rsidR="00E01170" w:rsidRPr="00A22D2A" w:rsidRDefault="00E01170">
            <w:pPr>
              <w:pStyle w:val="TableParagraph"/>
              <w:spacing w:line="270" w:lineRule="exact"/>
              <w:ind w:left="17" w:right="3"/>
              <w:jc w:val="center"/>
            </w:pPr>
            <w:r w:rsidRPr="00A22D2A">
              <w:t>(Nr. 08/1360 din 13.03.2026)</w:t>
            </w:r>
          </w:p>
        </w:tc>
        <w:tc>
          <w:tcPr>
            <w:tcW w:w="632" w:type="dxa"/>
            <w:tcBorders>
              <w:top w:val="single" w:sz="8" w:space="0" w:color="000000"/>
              <w:left w:val="single" w:sz="8" w:space="0" w:color="000000"/>
              <w:right w:val="single" w:sz="8" w:space="0" w:color="000000"/>
            </w:tcBorders>
          </w:tcPr>
          <w:p w14:paraId="711074A0" w14:textId="77777777" w:rsidR="00E01170" w:rsidRPr="00A22D2A" w:rsidRDefault="00E01170">
            <w:pPr>
              <w:pStyle w:val="TableParagraph"/>
              <w:spacing w:line="270" w:lineRule="exact"/>
              <w:ind w:left="107"/>
              <w:rPr>
                <w:spacing w:val="-5"/>
              </w:rPr>
            </w:pPr>
          </w:p>
          <w:p w14:paraId="75B6517B" w14:textId="2C836C31" w:rsidR="009C1B4D" w:rsidRPr="00A22D2A" w:rsidRDefault="00574899" w:rsidP="009C1B4D">
            <w:pPr>
              <w:pStyle w:val="TableParagraph"/>
              <w:spacing w:line="270" w:lineRule="exact"/>
              <w:jc w:val="center"/>
              <w:rPr>
                <w:spacing w:val="-5"/>
              </w:rPr>
            </w:pPr>
            <w:r>
              <w:rPr>
                <w:spacing w:val="-5"/>
              </w:rPr>
              <w:t>7</w:t>
            </w:r>
            <w:r w:rsidR="009C1B4D" w:rsidRPr="00A22D2A">
              <w:rPr>
                <w:spacing w:val="-5"/>
              </w:rPr>
              <w:t>.</w:t>
            </w:r>
          </w:p>
          <w:p w14:paraId="13B292DE" w14:textId="77777777" w:rsidR="009C1B4D" w:rsidRPr="00A22D2A" w:rsidRDefault="009C1B4D">
            <w:pPr>
              <w:pStyle w:val="TableParagraph"/>
              <w:spacing w:line="270" w:lineRule="exact"/>
              <w:ind w:left="107"/>
              <w:rPr>
                <w:spacing w:val="-5"/>
              </w:rPr>
            </w:pPr>
          </w:p>
          <w:p w14:paraId="0C36AD66" w14:textId="77777777" w:rsidR="009C1B4D" w:rsidRPr="00A22D2A" w:rsidRDefault="009C1B4D">
            <w:pPr>
              <w:pStyle w:val="TableParagraph"/>
              <w:spacing w:line="270" w:lineRule="exact"/>
              <w:ind w:left="107"/>
              <w:rPr>
                <w:spacing w:val="-5"/>
              </w:rPr>
            </w:pPr>
          </w:p>
          <w:p w14:paraId="2468C7EC" w14:textId="77777777" w:rsidR="009C1B4D" w:rsidRPr="00A22D2A" w:rsidRDefault="009C1B4D">
            <w:pPr>
              <w:pStyle w:val="TableParagraph"/>
              <w:spacing w:line="270" w:lineRule="exact"/>
              <w:ind w:left="107"/>
              <w:rPr>
                <w:spacing w:val="-5"/>
              </w:rPr>
            </w:pPr>
          </w:p>
          <w:p w14:paraId="0D5F1A52" w14:textId="77777777" w:rsidR="009C1B4D" w:rsidRPr="00A22D2A" w:rsidRDefault="009C1B4D">
            <w:pPr>
              <w:pStyle w:val="TableParagraph"/>
              <w:spacing w:line="270" w:lineRule="exact"/>
              <w:ind w:left="107"/>
              <w:rPr>
                <w:spacing w:val="-5"/>
              </w:rPr>
            </w:pPr>
          </w:p>
          <w:p w14:paraId="449C151E" w14:textId="77777777" w:rsidR="009C1B4D" w:rsidRPr="00A22D2A" w:rsidRDefault="009C1B4D">
            <w:pPr>
              <w:pStyle w:val="TableParagraph"/>
              <w:spacing w:line="270" w:lineRule="exact"/>
              <w:ind w:left="107"/>
              <w:rPr>
                <w:spacing w:val="-5"/>
              </w:rPr>
            </w:pPr>
          </w:p>
          <w:p w14:paraId="47462855" w14:textId="77777777" w:rsidR="009C1B4D" w:rsidRPr="00A22D2A" w:rsidRDefault="009C1B4D">
            <w:pPr>
              <w:pStyle w:val="TableParagraph"/>
              <w:spacing w:line="270" w:lineRule="exact"/>
              <w:ind w:left="107"/>
              <w:rPr>
                <w:spacing w:val="-5"/>
              </w:rPr>
            </w:pPr>
          </w:p>
          <w:p w14:paraId="5BEA6CC5" w14:textId="77777777" w:rsidR="009C1B4D" w:rsidRPr="00A22D2A" w:rsidRDefault="009C1B4D">
            <w:pPr>
              <w:pStyle w:val="TableParagraph"/>
              <w:spacing w:line="270" w:lineRule="exact"/>
              <w:ind w:left="107"/>
              <w:rPr>
                <w:spacing w:val="-5"/>
              </w:rPr>
            </w:pPr>
          </w:p>
          <w:p w14:paraId="4D140021" w14:textId="7AB93745" w:rsidR="009C1B4D" w:rsidRPr="00A22D2A" w:rsidRDefault="00574899" w:rsidP="009C1B4D">
            <w:pPr>
              <w:pStyle w:val="TableParagraph"/>
              <w:spacing w:line="270" w:lineRule="exact"/>
              <w:jc w:val="center"/>
              <w:rPr>
                <w:spacing w:val="-5"/>
              </w:rPr>
            </w:pPr>
            <w:r>
              <w:rPr>
                <w:spacing w:val="-5"/>
              </w:rPr>
              <w:t>8</w:t>
            </w:r>
            <w:r w:rsidR="009C1B4D" w:rsidRPr="00A22D2A">
              <w:rPr>
                <w:spacing w:val="-5"/>
              </w:rPr>
              <w:t>.</w:t>
            </w:r>
          </w:p>
          <w:p w14:paraId="5F92DD80" w14:textId="77777777" w:rsidR="009C1B4D" w:rsidRPr="00A22D2A" w:rsidRDefault="009C1B4D" w:rsidP="009C1B4D">
            <w:pPr>
              <w:pStyle w:val="TableParagraph"/>
              <w:spacing w:line="270" w:lineRule="exact"/>
              <w:jc w:val="center"/>
              <w:rPr>
                <w:spacing w:val="-5"/>
              </w:rPr>
            </w:pPr>
          </w:p>
          <w:p w14:paraId="16926CA9" w14:textId="77777777" w:rsidR="009C1B4D" w:rsidRPr="00A22D2A" w:rsidRDefault="009C1B4D" w:rsidP="009C1B4D">
            <w:pPr>
              <w:pStyle w:val="TableParagraph"/>
              <w:spacing w:line="270" w:lineRule="exact"/>
              <w:jc w:val="center"/>
              <w:rPr>
                <w:spacing w:val="-5"/>
              </w:rPr>
            </w:pPr>
          </w:p>
          <w:p w14:paraId="064437C7" w14:textId="77777777" w:rsidR="009C1B4D" w:rsidRPr="00A22D2A" w:rsidRDefault="009C1B4D" w:rsidP="009C1B4D">
            <w:pPr>
              <w:pStyle w:val="TableParagraph"/>
              <w:spacing w:line="270" w:lineRule="exact"/>
              <w:jc w:val="center"/>
              <w:rPr>
                <w:spacing w:val="-5"/>
              </w:rPr>
            </w:pPr>
          </w:p>
          <w:p w14:paraId="1C53A26B" w14:textId="77777777" w:rsidR="009C1B4D" w:rsidRPr="00A22D2A" w:rsidRDefault="009C1B4D" w:rsidP="009C1B4D">
            <w:pPr>
              <w:pStyle w:val="TableParagraph"/>
              <w:spacing w:line="270" w:lineRule="exact"/>
              <w:jc w:val="center"/>
              <w:rPr>
                <w:spacing w:val="-5"/>
              </w:rPr>
            </w:pPr>
          </w:p>
          <w:p w14:paraId="16B32F19" w14:textId="77777777" w:rsidR="009C1B4D" w:rsidRPr="00A22D2A" w:rsidRDefault="009C1B4D" w:rsidP="009C1B4D">
            <w:pPr>
              <w:pStyle w:val="TableParagraph"/>
              <w:spacing w:line="270" w:lineRule="exact"/>
              <w:jc w:val="center"/>
              <w:rPr>
                <w:spacing w:val="-5"/>
              </w:rPr>
            </w:pPr>
          </w:p>
          <w:p w14:paraId="11F6E7C2" w14:textId="77777777" w:rsidR="009C1B4D" w:rsidRPr="00A22D2A" w:rsidRDefault="009C1B4D" w:rsidP="009C1B4D">
            <w:pPr>
              <w:pStyle w:val="TableParagraph"/>
              <w:spacing w:line="270" w:lineRule="exact"/>
              <w:jc w:val="center"/>
              <w:rPr>
                <w:spacing w:val="-5"/>
              </w:rPr>
            </w:pPr>
          </w:p>
          <w:p w14:paraId="69474F35" w14:textId="77777777" w:rsidR="009C1B4D" w:rsidRPr="00A22D2A" w:rsidRDefault="009C1B4D" w:rsidP="009C1B4D">
            <w:pPr>
              <w:pStyle w:val="TableParagraph"/>
              <w:spacing w:line="270" w:lineRule="exact"/>
              <w:jc w:val="center"/>
              <w:rPr>
                <w:spacing w:val="-5"/>
              </w:rPr>
            </w:pPr>
          </w:p>
          <w:p w14:paraId="496BD53B" w14:textId="77777777" w:rsidR="009C1B4D" w:rsidRPr="00A22D2A" w:rsidRDefault="009C1B4D" w:rsidP="009C1B4D">
            <w:pPr>
              <w:pStyle w:val="TableParagraph"/>
              <w:spacing w:line="270" w:lineRule="exact"/>
              <w:jc w:val="center"/>
              <w:rPr>
                <w:spacing w:val="-5"/>
              </w:rPr>
            </w:pPr>
          </w:p>
          <w:p w14:paraId="59A23CA6" w14:textId="77777777" w:rsidR="009C1B4D" w:rsidRPr="00A22D2A" w:rsidRDefault="009C1B4D" w:rsidP="009C1B4D">
            <w:pPr>
              <w:pStyle w:val="TableParagraph"/>
              <w:spacing w:line="270" w:lineRule="exact"/>
              <w:jc w:val="center"/>
              <w:rPr>
                <w:spacing w:val="-5"/>
              </w:rPr>
            </w:pPr>
          </w:p>
          <w:p w14:paraId="7E1B3393" w14:textId="77777777" w:rsidR="009C1B4D" w:rsidRPr="00A22D2A" w:rsidRDefault="009C1B4D" w:rsidP="009C1B4D">
            <w:pPr>
              <w:pStyle w:val="TableParagraph"/>
              <w:spacing w:line="270" w:lineRule="exact"/>
              <w:jc w:val="center"/>
              <w:rPr>
                <w:spacing w:val="-5"/>
              </w:rPr>
            </w:pPr>
          </w:p>
          <w:p w14:paraId="4BADC74D" w14:textId="77777777" w:rsidR="009C1B4D" w:rsidRPr="00A22D2A" w:rsidRDefault="009C1B4D" w:rsidP="009C1B4D">
            <w:pPr>
              <w:pStyle w:val="TableParagraph"/>
              <w:spacing w:line="270" w:lineRule="exact"/>
              <w:jc w:val="center"/>
              <w:rPr>
                <w:spacing w:val="-5"/>
              </w:rPr>
            </w:pPr>
          </w:p>
          <w:p w14:paraId="3CB3B105" w14:textId="0C8E46B7" w:rsidR="009C1B4D" w:rsidRPr="00A22D2A" w:rsidRDefault="00574899" w:rsidP="009C1B4D">
            <w:pPr>
              <w:pStyle w:val="TableParagraph"/>
              <w:spacing w:line="270" w:lineRule="exact"/>
              <w:jc w:val="center"/>
              <w:rPr>
                <w:spacing w:val="-5"/>
              </w:rPr>
            </w:pPr>
            <w:r>
              <w:rPr>
                <w:spacing w:val="-5"/>
              </w:rPr>
              <w:t>9</w:t>
            </w:r>
            <w:r w:rsidR="009C1B4D" w:rsidRPr="00A22D2A">
              <w:rPr>
                <w:spacing w:val="-5"/>
              </w:rPr>
              <w:t>.</w:t>
            </w:r>
          </w:p>
          <w:p w14:paraId="52A42E54" w14:textId="77777777" w:rsidR="009C1B4D" w:rsidRPr="00A22D2A" w:rsidRDefault="009C1B4D" w:rsidP="009C1B4D">
            <w:pPr>
              <w:pStyle w:val="TableParagraph"/>
              <w:spacing w:line="270" w:lineRule="exact"/>
              <w:jc w:val="center"/>
              <w:rPr>
                <w:spacing w:val="-5"/>
              </w:rPr>
            </w:pPr>
          </w:p>
          <w:p w14:paraId="245D882A" w14:textId="77777777" w:rsidR="009C1B4D" w:rsidRPr="00A22D2A" w:rsidRDefault="009C1B4D" w:rsidP="009C1B4D">
            <w:pPr>
              <w:pStyle w:val="TableParagraph"/>
              <w:spacing w:line="270" w:lineRule="exact"/>
              <w:jc w:val="center"/>
              <w:rPr>
                <w:spacing w:val="-5"/>
              </w:rPr>
            </w:pPr>
          </w:p>
          <w:p w14:paraId="587AEADC" w14:textId="77777777" w:rsidR="009C1B4D" w:rsidRPr="00A22D2A" w:rsidRDefault="009C1B4D" w:rsidP="009C1B4D">
            <w:pPr>
              <w:pStyle w:val="TableParagraph"/>
              <w:spacing w:line="270" w:lineRule="exact"/>
              <w:jc w:val="center"/>
              <w:rPr>
                <w:spacing w:val="-5"/>
              </w:rPr>
            </w:pPr>
          </w:p>
          <w:p w14:paraId="5AB10919" w14:textId="11E97959" w:rsidR="009C1B4D" w:rsidRPr="00A22D2A" w:rsidRDefault="00574899" w:rsidP="009C1B4D">
            <w:pPr>
              <w:pStyle w:val="TableParagraph"/>
              <w:spacing w:line="270" w:lineRule="exact"/>
              <w:jc w:val="center"/>
              <w:rPr>
                <w:spacing w:val="-5"/>
              </w:rPr>
            </w:pPr>
            <w:r>
              <w:rPr>
                <w:spacing w:val="-5"/>
              </w:rPr>
              <w:t>10</w:t>
            </w:r>
            <w:r w:rsidR="009C1B4D" w:rsidRPr="00A22D2A">
              <w:rPr>
                <w:spacing w:val="-5"/>
              </w:rPr>
              <w:t>.</w:t>
            </w:r>
          </w:p>
          <w:p w14:paraId="0A5A8B25" w14:textId="77777777" w:rsidR="009C1B4D" w:rsidRPr="00A22D2A" w:rsidRDefault="009C1B4D" w:rsidP="009C1B4D">
            <w:pPr>
              <w:pStyle w:val="TableParagraph"/>
              <w:spacing w:line="270" w:lineRule="exact"/>
              <w:jc w:val="center"/>
              <w:rPr>
                <w:spacing w:val="-5"/>
              </w:rPr>
            </w:pPr>
          </w:p>
          <w:p w14:paraId="56F9982D" w14:textId="77777777" w:rsidR="009C1B4D" w:rsidRPr="00A22D2A" w:rsidRDefault="009C1B4D" w:rsidP="009C1B4D">
            <w:pPr>
              <w:pStyle w:val="TableParagraph"/>
              <w:spacing w:line="270" w:lineRule="exact"/>
              <w:jc w:val="center"/>
              <w:rPr>
                <w:spacing w:val="-5"/>
              </w:rPr>
            </w:pPr>
          </w:p>
          <w:p w14:paraId="0A59A317" w14:textId="0A8FEF5A" w:rsidR="009C1B4D" w:rsidRPr="00A22D2A" w:rsidRDefault="009C1B4D" w:rsidP="009C1B4D">
            <w:pPr>
              <w:pStyle w:val="TableParagraph"/>
              <w:spacing w:line="270" w:lineRule="exact"/>
              <w:jc w:val="center"/>
              <w:rPr>
                <w:spacing w:val="-5"/>
              </w:rPr>
            </w:pPr>
            <w:r w:rsidRPr="00A22D2A">
              <w:rPr>
                <w:spacing w:val="-5"/>
              </w:rPr>
              <w:t>1</w:t>
            </w:r>
            <w:r w:rsidR="00574899">
              <w:rPr>
                <w:spacing w:val="-5"/>
              </w:rPr>
              <w:t>1</w:t>
            </w:r>
            <w:r w:rsidRPr="00A22D2A">
              <w:rPr>
                <w:spacing w:val="-5"/>
              </w:rPr>
              <w:t>.</w:t>
            </w:r>
          </w:p>
          <w:p w14:paraId="409F04C9" w14:textId="77777777" w:rsidR="009C1B4D" w:rsidRPr="00A22D2A" w:rsidRDefault="009C1B4D" w:rsidP="009C1B4D">
            <w:pPr>
              <w:pStyle w:val="TableParagraph"/>
              <w:spacing w:line="270" w:lineRule="exact"/>
              <w:jc w:val="center"/>
              <w:rPr>
                <w:spacing w:val="-5"/>
              </w:rPr>
            </w:pPr>
          </w:p>
          <w:p w14:paraId="7634CA73" w14:textId="77777777" w:rsidR="009C1B4D" w:rsidRPr="00A22D2A" w:rsidRDefault="009C1B4D" w:rsidP="009C1B4D">
            <w:pPr>
              <w:pStyle w:val="TableParagraph"/>
              <w:spacing w:line="270" w:lineRule="exact"/>
              <w:jc w:val="center"/>
              <w:rPr>
                <w:spacing w:val="-5"/>
              </w:rPr>
            </w:pPr>
          </w:p>
          <w:p w14:paraId="6E3CF21B" w14:textId="77777777" w:rsidR="009C1B4D" w:rsidRPr="00A22D2A" w:rsidRDefault="009C1B4D" w:rsidP="009C1B4D">
            <w:pPr>
              <w:pStyle w:val="TableParagraph"/>
              <w:spacing w:line="270" w:lineRule="exact"/>
              <w:jc w:val="center"/>
              <w:rPr>
                <w:spacing w:val="-5"/>
              </w:rPr>
            </w:pPr>
          </w:p>
          <w:p w14:paraId="115CD07E" w14:textId="77777777" w:rsidR="009C1B4D" w:rsidRPr="00A22D2A" w:rsidRDefault="009C1B4D" w:rsidP="009C1B4D">
            <w:pPr>
              <w:pStyle w:val="TableParagraph"/>
              <w:spacing w:line="270" w:lineRule="exact"/>
              <w:jc w:val="center"/>
              <w:rPr>
                <w:spacing w:val="-5"/>
              </w:rPr>
            </w:pPr>
          </w:p>
          <w:p w14:paraId="00BD5027" w14:textId="77777777" w:rsidR="009C1B4D" w:rsidRPr="00A22D2A" w:rsidRDefault="009C1B4D" w:rsidP="009C1B4D">
            <w:pPr>
              <w:pStyle w:val="TableParagraph"/>
              <w:spacing w:line="270" w:lineRule="exact"/>
              <w:jc w:val="center"/>
              <w:rPr>
                <w:spacing w:val="-5"/>
              </w:rPr>
            </w:pPr>
          </w:p>
          <w:p w14:paraId="3BE42758" w14:textId="77777777" w:rsidR="009C1B4D" w:rsidRPr="00A22D2A" w:rsidRDefault="009C1B4D" w:rsidP="009C1B4D">
            <w:pPr>
              <w:pStyle w:val="TableParagraph"/>
              <w:spacing w:line="270" w:lineRule="exact"/>
              <w:jc w:val="center"/>
              <w:rPr>
                <w:spacing w:val="-5"/>
              </w:rPr>
            </w:pPr>
          </w:p>
          <w:p w14:paraId="628867FD" w14:textId="77777777" w:rsidR="009C1B4D" w:rsidRPr="00A22D2A" w:rsidRDefault="009C1B4D" w:rsidP="009C1B4D">
            <w:pPr>
              <w:pStyle w:val="TableParagraph"/>
              <w:spacing w:line="270" w:lineRule="exact"/>
              <w:jc w:val="center"/>
              <w:rPr>
                <w:spacing w:val="-5"/>
              </w:rPr>
            </w:pPr>
          </w:p>
          <w:p w14:paraId="7170B93F" w14:textId="77777777" w:rsidR="009C1B4D" w:rsidRPr="00A22D2A" w:rsidRDefault="009C1B4D" w:rsidP="009C1B4D">
            <w:pPr>
              <w:pStyle w:val="TableParagraph"/>
              <w:spacing w:line="270" w:lineRule="exact"/>
              <w:jc w:val="center"/>
              <w:rPr>
                <w:spacing w:val="-5"/>
              </w:rPr>
            </w:pPr>
          </w:p>
          <w:p w14:paraId="767F014A" w14:textId="372F3505" w:rsidR="009C1B4D" w:rsidRPr="00A22D2A" w:rsidRDefault="009C1B4D" w:rsidP="009C1B4D">
            <w:pPr>
              <w:pStyle w:val="TableParagraph"/>
              <w:spacing w:line="270" w:lineRule="exact"/>
              <w:jc w:val="center"/>
              <w:rPr>
                <w:spacing w:val="-5"/>
              </w:rPr>
            </w:pPr>
            <w:r w:rsidRPr="00A22D2A">
              <w:rPr>
                <w:spacing w:val="-5"/>
              </w:rPr>
              <w:t>1</w:t>
            </w:r>
            <w:r w:rsidR="00574899">
              <w:rPr>
                <w:spacing w:val="-5"/>
              </w:rPr>
              <w:t>2</w:t>
            </w:r>
            <w:r w:rsidRPr="00A22D2A">
              <w:rPr>
                <w:spacing w:val="-5"/>
              </w:rPr>
              <w:t>.</w:t>
            </w:r>
          </w:p>
          <w:p w14:paraId="13A6769F" w14:textId="77777777" w:rsidR="009C1B4D" w:rsidRPr="00A22D2A" w:rsidRDefault="009C1B4D" w:rsidP="009C1B4D">
            <w:pPr>
              <w:pStyle w:val="TableParagraph"/>
              <w:spacing w:line="270" w:lineRule="exact"/>
              <w:jc w:val="center"/>
              <w:rPr>
                <w:spacing w:val="-5"/>
              </w:rPr>
            </w:pPr>
          </w:p>
          <w:p w14:paraId="3FD116DC" w14:textId="77777777" w:rsidR="009C1B4D" w:rsidRPr="00A22D2A" w:rsidRDefault="009C1B4D" w:rsidP="009C1B4D">
            <w:pPr>
              <w:pStyle w:val="TableParagraph"/>
              <w:spacing w:line="270" w:lineRule="exact"/>
              <w:jc w:val="center"/>
              <w:rPr>
                <w:spacing w:val="-5"/>
              </w:rPr>
            </w:pPr>
          </w:p>
          <w:p w14:paraId="797496FC" w14:textId="2915DDB6" w:rsidR="009C1B4D" w:rsidRPr="00A22D2A" w:rsidRDefault="009C1B4D" w:rsidP="009C1B4D">
            <w:pPr>
              <w:pStyle w:val="TableParagraph"/>
              <w:spacing w:line="270" w:lineRule="exact"/>
              <w:jc w:val="center"/>
              <w:rPr>
                <w:spacing w:val="-5"/>
              </w:rPr>
            </w:pPr>
            <w:r w:rsidRPr="00A22D2A">
              <w:rPr>
                <w:spacing w:val="-5"/>
              </w:rPr>
              <w:t>1</w:t>
            </w:r>
            <w:r w:rsidR="00574899">
              <w:rPr>
                <w:spacing w:val="-5"/>
              </w:rPr>
              <w:t>3</w:t>
            </w:r>
            <w:r w:rsidRPr="00A22D2A">
              <w:rPr>
                <w:spacing w:val="-5"/>
              </w:rPr>
              <w:t>.</w:t>
            </w:r>
          </w:p>
          <w:p w14:paraId="5B5D9DFA" w14:textId="77777777" w:rsidR="009C1B4D" w:rsidRPr="00A22D2A" w:rsidRDefault="009C1B4D" w:rsidP="009C1B4D">
            <w:pPr>
              <w:pStyle w:val="TableParagraph"/>
              <w:spacing w:line="270" w:lineRule="exact"/>
              <w:jc w:val="center"/>
              <w:rPr>
                <w:spacing w:val="-5"/>
              </w:rPr>
            </w:pPr>
          </w:p>
          <w:p w14:paraId="718570C1" w14:textId="77777777" w:rsidR="009C1B4D" w:rsidRPr="00A22D2A" w:rsidRDefault="009C1B4D" w:rsidP="009C1B4D">
            <w:pPr>
              <w:pStyle w:val="TableParagraph"/>
              <w:spacing w:line="270" w:lineRule="exact"/>
              <w:jc w:val="center"/>
              <w:rPr>
                <w:spacing w:val="-5"/>
              </w:rPr>
            </w:pPr>
          </w:p>
          <w:p w14:paraId="63869293" w14:textId="77777777" w:rsidR="009C1B4D" w:rsidRPr="00A22D2A" w:rsidRDefault="009C1B4D" w:rsidP="009C1B4D">
            <w:pPr>
              <w:pStyle w:val="TableParagraph"/>
              <w:spacing w:line="270" w:lineRule="exact"/>
              <w:jc w:val="center"/>
              <w:rPr>
                <w:spacing w:val="-5"/>
              </w:rPr>
            </w:pPr>
          </w:p>
          <w:p w14:paraId="11C84D9F" w14:textId="3314BA52" w:rsidR="009C1B4D" w:rsidRPr="00A22D2A" w:rsidRDefault="009C1B4D" w:rsidP="009C1B4D">
            <w:pPr>
              <w:pStyle w:val="TableParagraph"/>
              <w:spacing w:line="270" w:lineRule="exact"/>
              <w:jc w:val="center"/>
              <w:rPr>
                <w:spacing w:val="-5"/>
              </w:rPr>
            </w:pPr>
            <w:r w:rsidRPr="00A22D2A">
              <w:rPr>
                <w:spacing w:val="-5"/>
              </w:rPr>
              <w:t>1</w:t>
            </w:r>
            <w:r w:rsidR="00574899">
              <w:rPr>
                <w:spacing w:val="-5"/>
              </w:rPr>
              <w:t>4</w:t>
            </w:r>
            <w:r w:rsidRPr="00A22D2A">
              <w:rPr>
                <w:spacing w:val="-5"/>
              </w:rPr>
              <w:t>.</w:t>
            </w:r>
          </w:p>
          <w:p w14:paraId="5F7DCCF1" w14:textId="77777777" w:rsidR="009C1B4D" w:rsidRPr="00A22D2A" w:rsidRDefault="009C1B4D" w:rsidP="009C1B4D">
            <w:pPr>
              <w:pStyle w:val="TableParagraph"/>
              <w:spacing w:line="270" w:lineRule="exact"/>
              <w:jc w:val="center"/>
              <w:rPr>
                <w:spacing w:val="-5"/>
              </w:rPr>
            </w:pPr>
          </w:p>
          <w:p w14:paraId="4E04D418" w14:textId="77777777" w:rsidR="009C1B4D" w:rsidRPr="00A22D2A" w:rsidRDefault="009C1B4D" w:rsidP="009C1B4D">
            <w:pPr>
              <w:pStyle w:val="TableParagraph"/>
              <w:spacing w:line="270" w:lineRule="exact"/>
              <w:jc w:val="center"/>
              <w:rPr>
                <w:spacing w:val="-5"/>
              </w:rPr>
            </w:pPr>
          </w:p>
          <w:p w14:paraId="60B4CDD7" w14:textId="77777777" w:rsidR="009C1B4D" w:rsidRPr="00A22D2A" w:rsidRDefault="009C1B4D" w:rsidP="009C1B4D">
            <w:pPr>
              <w:pStyle w:val="TableParagraph"/>
              <w:spacing w:line="270" w:lineRule="exact"/>
              <w:jc w:val="center"/>
              <w:rPr>
                <w:spacing w:val="-5"/>
              </w:rPr>
            </w:pPr>
          </w:p>
          <w:p w14:paraId="0C777D22" w14:textId="77777777" w:rsidR="009C1B4D" w:rsidRPr="00A22D2A" w:rsidRDefault="009C1B4D" w:rsidP="009C1B4D">
            <w:pPr>
              <w:pStyle w:val="TableParagraph"/>
              <w:spacing w:line="270" w:lineRule="exact"/>
              <w:jc w:val="center"/>
              <w:rPr>
                <w:spacing w:val="-5"/>
              </w:rPr>
            </w:pPr>
          </w:p>
          <w:p w14:paraId="42E28712" w14:textId="5521C48B" w:rsidR="009C1B4D" w:rsidRPr="00A22D2A" w:rsidRDefault="009C1B4D" w:rsidP="009C1B4D">
            <w:pPr>
              <w:pStyle w:val="TableParagraph"/>
              <w:spacing w:line="270" w:lineRule="exact"/>
              <w:rPr>
                <w:spacing w:val="-5"/>
              </w:rPr>
            </w:pPr>
          </w:p>
        </w:tc>
        <w:tc>
          <w:tcPr>
            <w:tcW w:w="7470" w:type="dxa"/>
            <w:tcBorders>
              <w:top w:val="single" w:sz="8" w:space="0" w:color="000000"/>
              <w:left w:val="single" w:sz="8" w:space="0" w:color="000000"/>
              <w:right w:val="single" w:sz="8" w:space="0" w:color="000000"/>
            </w:tcBorders>
          </w:tcPr>
          <w:p w14:paraId="7F9FC267" w14:textId="34C93F53" w:rsidR="00E01170" w:rsidRPr="00E01170" w:rsidRDefault="00E01170" w:rsidP="004C7663">
            <w:pPr>
              <w:pStyle w:val="TableParagraph"/>
              <w:spacing w:line="270" w:lineRule="exact"/>
              <w:ind w:left="45"/>
              <w:jc w:val="both"/>
              <w:rPr>
                <w:b/>
                <w:bCs/>
              </w:rPr>
            </w:pPr>
            <w:r w:rsidRPr="00E01170">
              <w:rPr>
                <w:b/>
                <w:bCs/>
              </w:rPr>
              <w:lastRenderedPageBreak/>
              <w:t>La Anexa nr. 1</w:t>
            </w:r>
          </w:p>
          <w:p w14:paraId="5B115325" w14:textId="798F0AD7" w:rsidR="00E01170" w:rsidRDefault="00E01170" w:rsidP="00FA59CB">
            <w:pPr>
              <w:pStyle w:val="TableParagraph"/>
              <w:spacing w:line="270" w:lineRule="exact"/>
              <w:ind w:left="45" w:right="54"/>
              <w:jc w:val="both"/>
            </w:pPr>
            <w:r>
              <w:t xml:space="preserve">La </w:t>
            </w:r>
            <w:proofErr w:type="spellStart"/>
            <w:r>
              <w:t>subpct</w:t>
            </w:r>
            <w:proofErr w:type="spellEnd"/>
            <w:r>
              <w:t xml:space="preserve">. 2.1, referința urmează a fi revizuită, având în vedere că pct. 49 din Hotărârea Guvernului nr. 792/2023 cu privire la Regulile privind certificarea mecanicilor de locomotivă, se referă la costurile suportate de către o întreprindere feroviară sau de către un administrator de infrastructură pentru instruirea mecanicilor, precum și la obligația acestora de a asigura instruirea mecanicilor, și nu la centrele de formare care oferă cursuri, astfel cum este prevăzut în </w:t>
            </w:r>
            <w:proofErr w:type="spellStart"/>
            <w:r>
              <w:t>subpct</w:t>
            </w:r>
            <w:proofErr w:type="spellEnd"/>
            <w:r>
              <w:t>. menționat.</w:t>
            </w:r>
          </w:p>
          <w:p w14:paraId="6C1D1F86" w14:textId="77777777" w:rsidR="00E01170" w:rsidRDefault="00E01170" w:rsidP="004C7663">
            <w:pPr>
              <w:pStyle w:val="TableParagraph"/>
              <w:spacing w:line="270" w:lineRule="exact"/>
              <w:ind w:left="45"/>
              <w:jc w:val="both"/>
            </w:pPr>
          </w:p>
          <w:p w14:paraId="5F9B50EC" w14:textId="1E9CEB33" w:rsidR="00E01170" w:rsidRDefault="00E01170" w:rsidP="00FA59CB">
            <w:pPr>
              <w:pStyle w:val="TableParagraph"/>
              <w:spacing w:line="270" w:lineRule="exact"/>
              <w:ind w:left="45" w:right="54"/>
              <w:jc w:val="both"/>
            </w:pPr>
            <w:r>
              <w:t xml:space="preserve">Potrivit art. 4 alin. (3) din Decizia Comisiei 2011/765/UE din 22 noiembrie 2011 privind criteriile pentru recunoașterea centrelor de formare implicate în formarea mecanicilor de locomotivă, criteriile pentru recunoașterea examinatorilor responsabili cu evaluarea mecanicilor de locomotivă și criteriile pentru organizarea examinărilor în conformitate cu Directiva 2007/59/CE a Parlamentului European și </w:t>
            </w:r>
            <w:r>
              <w:lastRenderedPageBreak/>
              <w:t>a Consiliului, Comisia Europeană oferă statelor membre posibilitatea de a stabili cerințe suplimentare privind competențele, în funcție de contextul național.</w:t>
            </w:r>
          </w:p>
          <w:p w14:paraId="015A219C" w14:textId="473A92C7" w:rsidR="00FA59CB" w:rsidRDefault="00FA59CB" w:rsidP="00FA59CB">
            <w:pPr>
              <w:pStyle w:val="TableParagraph"/>
              <w:spacing w:line="270" w:lineRule="exact"/>
              <w:ind w:left="45" w:right="54"/>
              <w:jc w:val="both"/>
            </w:pPr>
            <w:r w:rsidRPr="005369A1">
              <w:t xml:space="preserve">În acest sens, pct. 7 din proiect ar urma </w:t>
            </w:r>
            <w:r>
              <w:t>să stabilească aceste „cerințe suplimentare privind competențele”, și nu doar să realizeze o preluare fidelă a prevederilor din actele Uniunii Europene, astfel încât acestea să poată fi ulterior solicitate în conformitate cu pct. 9 din proiect.</w:t>
            </w:r>
          </w:p>
          <w:p w14:paraId="7F36C2A8" w14:textId="77777777" w:rsidR="005369A1" w:rsidRDefault="005369A1" w:rsidP="00FA59CB">
            <w:pPr>
              <w:pStyle w:val="TableParagraph"/>
              <w:spacing w:line="270" w:lineRule="exact"/>
              <w:ind w:left="45" w:right="54"/>
              <w:jc w:val="both"/>
            </w:pPr>
          </w:p>
          <w:p w14:paraId="63601EEB" w14:textId="14608395" w:rsidR="00E01170" w:rsidRDefault="005369A1" w:rsidP="004C7663">
            <w:pPr>
              <w:pStyle w:val="TableParagraph"/>
              <w:spacing w:line="270" w:lineRule="exact"/>
              <w:ind w:left="45"/>
              <w:jc w:val="both"/>
            </w:pPr>
            <w:r>
              <w:t>În sensul pct. 12 din proiect, textul „stat membru” necesită a fi revizuită sau clarificată, întrucât nu este explicit dacă aceasta se referă la statele membre ale Uniunii Europene sau la Republica Moldova.</w:t>
            </w:r>
          </w:p>
          <w:p w14:paraId="0B5E8D25" w14:textId="77777777" w:rsidR="005369A1" w:rsidRDefault="005369A1" w:rsidP="004C7663">
            <w:pPr>
              <w:pStyle w:val="TableParagraph"/>
              <w:spacing w:line="270" w:lineRule="exact"/>
              <w:ind w:left="45"/>
              <w:jc w:val="both"/>
            </w:pPr>
          </w:p>
          <w:p w14:paraId="561197F5" w14:textId="77777777" w:rsidR="00E01170" w:rsidRDefault="005369A1" w:rsidP="004C7663">
            <w:pPr>
              <w:pStyle w:val="TableParagraph"/>
              <w:spacing w:line="270" w:lineRule="exact"/>
              <w:ind w:left="45"/>
              <w:jc w:val="both"/>
            </w:pPr>
            <w:r>
              <w:t xml:space="preserve">În tabelul de concordanță se face referire la </w:t>
            </w:r>
            <w:proofErr w:type="spellStart"/>
            <w:r>
              <w:t>subpct</w:t>
            </w:r>
            <w:proofErr w:type="spellEnd"/>
            <w:r>
              <w:t>. 16.5, însă acesta nu se regăsește în textul proiectului.</w:t>
            </w:r>
          </w:p>
          <w:p w14:paraId="13F82B31" w14:textId="77777777" w:rsidR="005369A1" w:rsidRDefault="005369A1" w:rsidP="004C7663">
            <w:pPr>
              <w:pStyle w:val="TableParagraph"/>
              <w:spacing w:line="270" w:lineRule="exact"/>
              <w:ind w:left="45"/>
              <w:jc w:val="both"/>
            </w:pPr>
          </w:p>
          <w:p w14:paraId="5CB5B916" w14:textId="77777777" w:rsidR="005369A1" w:rsidRDefault="005369A1" w:rsidP="004C7663">
            <w:pPr>
              <w:pStyle w:val="TableParagraph"/>
              <w:spacing w:line="270" w:lineRule="exact"/>
              <w:ind w:left="45"/>
              <w:jc w:val="both"/>
            </w:pPr>
            <w:r>
              <w:t xml:space="preserve">Referința prevăzută la pct. 18 necesită a fi revizuită, întrucât pct. 16 se referă la „solicitanți”, și nu la „examinatori”. </w:t>
            </w:r>
            <w:proofErr w:type="spellStart"/>
            <w:r>
              <w:t>Subpct</w:t>
            </w:r>
            <w:proofErr w:type="spellEnd"/>
            <w:r>
              <w:t xml:space="preserve">. 18.2 se propune în redacție nouă: „18.2. Examinatorul trebuie să îndeplinească toate celelalte cerințe prevăzute la pct. 6 </w:t>
            </w:r>
            <w:proofErr w:type="spellStart"/>
            <w:r>
              <w:t>subpct</w:t>
            </w:r>
            <w:proofErr w:type="spellEnd"/>
            <w:r>
              <w:t xml:space="preserve">. 3) din Regulile privind certificarea mecanicilor de locomotivă, aprobate prin Hotărârea Guvernului nr. 792/2023, inclusiv cerințele privind permisul și legitimația, prevăzute la pct. 5 </w:t>
            </w:r>
            <w:proofErr w:type="spellStart"/>
            <w:r>
              <w:t>subpct</w:t>
            </w:r>
            <w:proofErr w:type="spellEnd"/>
            <w:r>
              <w:t>. 1) și 2) din aceleași Reguli, precum și perioada de experiență profesională necesară.”</w:t>
            </w:r>
          </w:p>
          <w:p w14:paraId="5599B7B3" w14:textId="77777777" w:rsidR="00567C2F" w:rsidRDefault="00567C2F" w:rsidP="004C7663">
            <w:pPr>
              <w:pStyle w:val="TableParagraph"/>
              <w:spacing w:line="270" w:lineRule="exact"/>
              <w:ind w:left="45"/>
              <w:jc w:val="both"/>
            </w:pPr>
          </w:p>
          <w:p w14:paraId="1B5BBB92" w14:textId="77777777" w:rsidR="00567C2F" w:rsidRPr="00567C2F" w:rsidRDefault="00567C2F" w:rsidP="004C7663">
            <w:pPr>
              <w:pStyle w:val="TableParagraph"/>
              <w:spacing w:line="270" w:lineRule="exact"/>
              <w:ind w:left="45"/>
              <w:jc w:val="both"/>
              <w:rPr>
                <w:b/>
                <w:bCs/>
              </w:rPr>
            </w:pPr>
            <w:r w:rsidRPr="00567C2F">
              <w:rPr>
                <w:b/>
                <w:bCs/>
              </w:rPr>
              <w:t xml:space="preserve">La Anexa nr. 2 </w:t>
            </w:r>
          </w:p>
          <w:p w14:paraId="7793BCEB" w14:textId="77777777" w:rsidR="00567C2F" w:rsidRDefault="00567C2F" w:rsidP="004C7663">
            <w:pPr>
              <w:pStyle w:val="TableParagraph"/>
              <w:spacing w:line="270" w:lineRule="exact"/>
              <w:ind w:left="45"/>
              <w:jc w:val="both"/>
            </w:pPr>
            <w:r>
              <w:t xml:space="preserve">Pe parcursul proiectul cuvintele „cu prezenta recomandare”, se vor modifica (pct. 7, 25, 48). </w:t>
            </w:r>
          </w:p>
          <w:p w14:paraId="5B6ABDDB" w14:textId="77777777" w:rsidR="00567C2F" w:rsidRDefault="00567C2F" w:rsidP="004C7663">
            <w:pPr>
              <w:pStyle w:val="TableParagraph"/>
              <w:spacing w:line="270" w:lineRule="exact"/>
              <w:ind w:left="45"/>
              <w:jc w:val="both"/>
            </w:pPr>
          </w:p>
          <w:p w14:paraId="172CD4C2" w14:textId="77777777" w:rsidR="00567C2F" w:rsidRDefault="00567C2F" w:rsidP="004C7663">
            <w:pPr>
              <w:pStyle w:val="TableParagraph"/>
              <w:spacing w:line="270" w:lineRule="exact"/>
              <w:ind w:left="45"/>
              <w:jc w:val="both"/>
            </w:pPr>
            <w:r>
              <w:t xml:space="preserve">În sensul pct. 6 din proiect, textul „stat membru” necesită a fi revizuită sau clarificată, întrucât nu este explicit dacă aceasta se referă la statele membre ale Uniunii Europene sau la Republica Moldova. </w:t>
            </w:r>
          </w:p>
          <w:p w14:paraId="25CDAABC" w14:textId="77777777" w:rsidR="00567C2F" w:rsidRPr="00206C0D" w:rsidRDefault="00567C2F" w:rsidP="004C7663">
            <w:pPr>
              <w:pStyle w:val="TableParagraph"/>
              <w:spacing w:line="270" w:lineRule="exact"/>
              <w:ind w:left="45"/>
              <w:jc w:val="both"/>
            </w:pPr>
          </w:p>
          <w:p w14:paraId="07649D00" w14:textId="2DEADA83" w:rsidR="00567C2F" w:rsidRDefault="00567C2F" w:rsidP="004C7663">
            <w:pPr>
              <w:pStyle w:val="TableParagraph"/>
              <w:spacing w:line="270" w:lineRule="exact"/>
              <w:ind w:left="45"/>
              <w:jc w:val="both"/>
            </w:pPr>
            <w:r w:rsidRPr="00206C0D">
              <w:t xml:space="preserve">Prevederile pct. 19 și 43 necesită a fi revizuite, în special sub aspectul referinței la Hotărârea Guvernului nr. 792/2023 cu privire la Regulile </w:t>
            </w:r>
            <w:r>
              <w:t>privind certificarea mecanicilor de locomotivă, întrucât acestea instituie obligații în sarcina unui centru de formare/examinator dintr-un alt stat membru al Uniunii Europene de a respecta obligațiile stabilite printr-un act normativ național. Or, un act normativ al Republicii Moldova nu poate stabili obligații juridice pentru entități sau autorități din alte state.</w:t>
            </w:r>
          </w:p>
        </w:tc>
        <w:tc>
          <w:tcPr>
            <w:tcW w:w="2959" w:type="dxa"/>
            <w:tcBorders>
              <w:top w:val="single" w:sz="8" w:space="0" w:color="000000"/>
              <w:left w:val="single" w:sz="8" w:space="0" w:color="000000"/>
              <w:right w:val="single" w:sz="8" w:space="0" w:color="000000"/>
            </w:tcBorders>
          </w:tcPr>
          <w:p w14:paraId="4F03E846" w14:textId="77777777" w:rsidR="00E01170" w:rsidRPr="00A22D2A" w:rsidRDefault="00E01170">
            <w:pPr>
              <w:pStyle w:val="TableParagraph"/>
              <w:spacing w:line="270" w:lineRule="exact"/>
              <w:ind w:left="106"/>
              <w:rPr>
                <w:b/>
                <w:bCs/>
              </w:rPr>
            </w:pPr>
          </w:p>
          <w:p w14:paraId="433DD28E" w14:textId="77777777" w:rsidR="00507B57" w:rsidRPr="00A22D2A" w:rsidRDefault="00E01170">
            <w:pPr>
              <w:pStyle w:val="TableParagraph"/>
              <w:spacing w:line="270" w:lineRule="exact"/>
              <w:ind w:left="106"/>
              <w:rPr>
                <w:b/>
                <w:bCs/>
              </w:rPr>
            </w:pPr>
            <w:r w:rsidRPr="00A22D2A">
              <w:rPr>
                <w:b/>
                <w:bCs/>
              </w:rPr>
              <w:t xml:space="preserve">Se acceptă. </w:t>
            </w:r>
          </w:p>
          <w:p w14:paraId="69B481D2" w14:textId="4E4EE1EB" w:rsidR="00E01170" w:rsidRPr="00A22D2A" w:rsidRDefault="00E01170">
            <w:pPr>
              <w:pStyle w:val="TableParagraph"/>
              <w:spacing w:line="270" w:lineRule="exact"/>
              <w:ind w:left="106"/>
            </w:pPr>
            <w:r w:rsidRPr="00A22D2A">
              <w:t>Redactat.</w:t>
            </w:r>
          </w:p>
          <w:p w14:paraId="7301011F" w14:textId="77777777" w:rsidR="00E01170" w:rsidRPr="00A22D2A" w:rsidRDefault="00E01170">
            <w:pPr>
              <w:pStyle w:val="TableParagraph"/>
              <w:spacing w:line="270" w:lineRule="exact"/>
              <w:ind w:left="106"/>
              <w:rPr>
                <w:b/>
                <w:bCs/>
              </w:rPr>
            </w:pPr>
          </w:p>
          <w:p w14:paraId="57D71D9D" w14:textId="77777777" w:rsidR="00E01170" w:rsidRPr="00A22D2A" w:rsidRDefault="00E01170">
            <w:pPr>
              <w:pStyle w:val="TableParagraph"/>
              <w:spacing w:line="270" w:lineRule="exact"/>
              <w:ind w:left="106"/>
              <w:rPr>
                <w:b/>
                <w:bCs/>
              </w:rPr>
            </w:pPr>
          </w:p>
          <w:p w14:paraId="4B1ECF16" w14:textId="77777777" w:rsidR="00E01170" w:rsidRPr="00A22D2A" w:rsidRDefault="00E01170">
            <w:pPr>
              <w:pStyle w:val="TableParagraph"/>
              <w:spacing w:line="270" w:lineRule="exact"/>
              <w:ind w:left="106"/>
              <w:rPr>
                <w:b/>
                <w:bCs/>
              </w:rPr>
            </w:pPr>
          </w:p>
          <w:p w14:paraId="020723FC" w14:textId="77777777" w:rsidR="00E01170" w:rsidRPr="00A22D2A" w:rsidRDefault="00E01170">
            <w:pPr>
              <w:pStyle w:val="TableParagraph"/>
              <w:spacing w:line="270" w:lineRule="exact"/>
              <w:ind w:left="106"/>
              <w:rPr>
                <w:b/>
                <w:bCs/>
              </w:rPr>
            </w:pPr>
          </w:p>
          <w:p w14:paraId="726A7A44" w14:textId="77777777" w:rsidR="00E01170" w:rsidRPr="00A22D2A" w:rsidRDefault="00E01170">
            <w:pPr>
              <w:pStyle w:val="TableParagraph"/>
              <w:spacing w:line="270" w:lineRule="exact"/>
              <w:ind w:left="106"/>
              <w:rPr>
                <w:b/>
                <w:bCs/>
              </w:rPr>
            </w:pPr>
          </w:p>
          <w:p w14:paraId="5AD5368C" w14:textId="77777777" w:rsidR="00E01170" w:rsidRPr="00A22D2A" w:rsidRDefault="00E01170">
            <w:pPr>
              <w:pStyle w:val="TableParagraph"/>
              <w:spacing w:line="270" w:lineRule="exact"/>
              <w:ind w:left="106"/>
              <w:rPr>
                <w:b/>
                <w:bCs/>
              </w:rPr>
            </w:pPr>
          </w:p>
          <w:p w14:paraId="6B544576" w14:textId="5ECB8286" w:rsidR="00716CC0" w:rsidRPr="00A22D2A" w:rsidRDefault="00716CC0" w:rsidP="00716CC0">
            <w:pPr>
              <w:pStyle w:val="TableParagraph"/>
              <w:spacing w:line="268" w:lineRule="exact"/>
              <w:ind w:left="106"/>
            </w:pPr>
            <w:r w:rsidRPr="00A22D2A">
              <w:t>În rezultatul reexaminării proiectelor, punctul 7. a fost exclus din textul actului normativ național</w:t>
            </w:r>
          </w:p>
          <w:p w14:paraId="07C2B478" w14:textId="0FB89ECA" w:rsidR="005369A1" w:rsidRPr="00A22D2A" w:rsidRDefault="005369A1" w:rsidP="005369A1">
            <w:pPr>
              <w:pStyle w:val="TableParagraph"/>
              <w:spacing w:line="270" w:lineRule="exact"/>
              <w:ind w:left="106"/>
            </w:pPr>
          </w:p>
          <w:p w14:paraId="2728DD3F" w14:textId="77777777" w:rsidR="005369A1" w:rsidRPr="00A22D2A" w:rsidRDefault="005369A1" w:rsidP="005369A1">
            <w:pPr>
              <w:pStyle w:val="TableParagraph"/>
              <w:spacing w:line="270" w:lineRule="exact"/>
              <w:ind w:left="106"/>
            </w:pPr>
          </w:p>
          <w:p w14:paraId="14F90E91" w14:textId="77777777" w:rsidR="005369A1" w:rsidRPr="00A22D2A" w:rsidRDefault="005369A1" w:rsidP="005369A1">
            <w:pPr>
              <w:pStyle w:val="TableParagraph"/>
              <w:spacing w:line="270" w:lineRule="exact"/>
              <w:ind w:left="106"/>
            </w:pPr>
          </w:p>
          <w:p w14:paraId="5E6B3F93" w14:textId="77777777" w:rsidR="005369A1" w:rsidRPr="00A22D2A" w:rsidRDefault="005369A1" w:rsidP="005369A1">
            <w:pPr>
              <w:pStyle w:val="TableParagraph"/>
              <w:spacing w:line="270" w:lineRule="exact"/>
              <w:ind w:left="106"/>
            </w:pPr>
          </w:p>
          <w:p w14:paraId="081F3A99" w14:textId="77777777" w:rsidR="00716CC0" w:rsidRPr="00A22D2A" w:rsidRDefault="00716CC0" w:rsidP="005369A1">
            <w:pPr>
              <w:pStyle w:val="TableParagraph"/>
              <w:spacing w:line="268" w:lineRule="exact"/>
              <w:ind w:left="106"/>
              <w:rPr>
                <w:b/>
                <w:bCs/>
              </w:rPr>
            </w:pPr>
          </w:p>
          <w:p w14:paraId="76DDE55E" w14:textId="77777777" w:rsidR="00716CC0" w:rsidRPr="00A22D2A" w:rsidRDefault="00716CC0" w:rsidP="005369A1">
            <w:pPr>
              <w:pStyle w:val="TableParagraph"/>
              <w:spacing w:line="268" w:lineRule="exact"/>
              <w:ind w:left="106"/>
              <w:rPr>
                <w:b/>
                <w:bCs/>
              </w:rPr>
            </w:pPr>
          </w:p>
          <w:p w14:paraId="771DE071" w14:textId="77777777" w:rsidR="00716CC0" w:rsidRPr="00A22D2A" w:rsidRDefault="00716CC0" w:rsidP="005369A1">
            <w:pPr>
              <w:pStyle w:val="TableParagraph"/>
              <w:spacing w:line="268" w:lineRule="exact"/>
              <w:ind w:left="106"/>
              <w:rPr>
                <w:b/>
                <w:bCs/>
              </w:rPr>
            </w:pPr>
          </w:p>
          <w:p w14:paraId="19767742" w14:textId="77777777" w:rsidR="00716CC0" w:rsidRPr="00A22D2A" w:rsidRDefault="00716CC0" w:rsidP="005369A1">
            <w:pPr>
              <w:pStyle w:val="TableParagraph"/>
              <w:spacing w:line="268" w:lineRule="exact"/>
              <w:ind w:left="106"/>
              <w:rPr>
                <w:b/>
                <w:bCs/>
              </w:rPr>
            </w:pPr>
          </w:p>
          <w:p w14:paraId="0600BFE3" w14:textId="50384330" w:rsidR="005369A1" w:rsidRPr="00A22D2A" w:rsidRDefault="005369A1" w:rsidP="005369A1">
            <w:pPr>
              <w:pStyle w:val="TableParagraph"/>
              <w:spacing w:line="268" w:lineRule="exact"/>
              <w:ind w:left="106"/>
              <w:rPr>
                <w:b/>
                <w:bCs/>
                <w:spacing w:val="-4"/>
              </w:rPr>
            </w:pPr>
            <w:r w:rsidRPr="00A22D2A">
              <w:rPr>
                <w:b/>
                <w:bCs/>
              </w:rPr>
              <w:t>Se acceptă</w:t>
            </w:r>
            <w:r w:rsidRPr="00A22D2A">
              <w:rPr>
                <w:b/>
                <w:bCs/>
                <w:spacing w:val="-4"/>
              </w:rPr>
              <w:t>.</w:t>
            </w:r>
          </w:p>
          <w:p w14:paraId="2D489E6B" w14:textId="77777777" w:rsidR="00507B57" w:rsidRPr="00A22D2A" w:rsidRDefault="00507B57" w:rsidP="00507B57">
            <w:pPr>
              <w:pStyle w:val="TableParagraph"/>
              <w:spacing w:line="270" w:lineRule="exact"/>
              <w:ind w:left="87"/>
            </w:pPr>
            <w:r w:rsidRPr="00A22D2A">
              <w:t>Redactat termenul de intrare în vigoare din momentul aderării RM la UE.</w:t>
            </w:r>
          </w:p>
          <w:p w14:paraId="23267CFE" w14:textId="77777777" w:rsidR="005369A1" w:rsidRPr="00A22D2A" w:rsidRDefault="005369A1" w:rsidP="005369A1">
            <w:pPr>
              <w:pStyle w:val="TableParagraph"/>
              <w:spacing w:line="268" w:lineRule="exact"/>
              <w:ind w:left="106"/>
              <w:rPr>
                <w:b/>
                <w:bCs/>
                <w:spacing w:val="-4"/>
              </w:rPr>
            </w:pPr>
            <w:r w:rsidRPr="00A22D2A">
              <w:rPr>
                <w:b/>
                <w:bCs/>
              </w:rPr>
              <w:t>Se acceptă</w:t>
            </w:r>
            <w:r w:rsidRPr="00A22D2A">
              <w:rPr>
                <w:b/>
                <w:bCs/>
                <w:spacing w:val="-4"/>
              </w:rPr>
              <w:t>.</w:t>
            </w:r>
          </w:p>
          <w:p w14:paraId="1695DDEA" w14:textId="77777777" w:rsidR="005369A1" w:rsidRPr="00A22D2A" w:rsidRDefault="005369A1" w:rsidP="005369A1">
            <w:pPr>
              <w:pStyle w:val="TableParagraph"/>
              <w:spacing w:line="270" w:lineRule="exact"/>
              <w:ind w:left="106"/>
            </w:pPr>
            <w:r w:rsidRPr="00A22D2A">
              <w:t>Redactat.</w:t>
            </w:r>
          </w:p>
          <w:p w14:paraId="04F5081C" w14:textId="77777777" w:rsidR="005369A1" w:rsidRPr="00A22D2A" w:rsidRDefault="005369A1" w:rsidP="005369A1">
            <w:pPr>
              <w:pStyle w:val="TableParagraph"/>
              <w:spacing w:line="270" w:lineRule="exact"/>
              <w:ind w:left="106"/>
              <w:rPr>
                <w:b/>
                <w:bCs/>
              </w:rPr>
            </w:pPr>
          </w:p>
          <w:p w14:paraId="45EAEAB4" w14:textId="77777777" w:rsidR="00854644" w:rsidRPr="00A22D2A" w:rsidRDefault="00854644" w:rsidP="00854644">
            <w:pPr>
              <w:pStyle w:val="TableParagraph"/>
              <w:spacing w:line="268" w:lineRule="exact"/>
              <w:ind w:left="106"/>
              <w:rPr>
                <w:b/>
                <w:bCs/>
                <w:spacing w:val="-4"/>
              </w:rPr>
            </w:pPr>
            <w:r w:rsidRPr="00A22D2A">
              <w:rPr>
                <w:b/>
                <w:bCs/>
              </w:rPr>
              <w:t>Se acceptă</w:t>
            </w:r>
            <w:r w:rsidRPr="00A22D2A">
              <w:rPr>
                <w:b/>
                <w:bCs/>
                <w:spacing w:val="-4"/>
              </w:rPr>
              <w:t>.</w:t>
            </w:r>
          </w:p>
          <w:p w14:paraId="603AC26C" w14:textId="77777777" w:rsidR="00854644" w:rsidRPr="00A22D2A" w:rsidRDefault="00854644" w:rsidP="00854644">
            <w:pPr>
              <w:pStyle w:val="TableParagraph"/>
              <w:spacing w:line="270" w:lineRule="exact"/>
              <w:ind w:left="106"/>
            </w:pPr>
            <w:r w:rsidRPr="00A22D2A">
              <w:t>Redactat.</w:t>
            </w:r>
          </w:p>
          <w:p w14:paraId="330E47F2" w14:textId="77777777" w:rsidR="00854644" w:rsidRPr="00A22D2A" w:rsidRDefault="00854644" w:rsidP="005369A1">
            <w:pPr>
              <w:pStyle w:val="TableParagraph"/>
              <w:spacing w:line="270" w:lineRule="exact"/>
              <w:ind w:left="106"/>
              <w:rPr>
                <w:b/>
                <w:bCs/>
              </w:rPr>
            </w:pPr>
          </w:p>
          <w:p w14:paraId="42A0DB81" w14:textId="77777777" w:rsidR="00854644" w:rsidRPr="00A22D2A" w:rsidRDefault="00854644" w:rsidP="005369A1">
            <w:pPr>
              <w:pStyle w:val="TableParagraph"/>
              <w:spacing w:line="270" w:lineRule="exact"/>
              <w:ind w:left="106"/>
              <w:rPr>
                <w:b/>
                <w:bCs/>
              </w:rPr>
            </w:pPr>
          </w:p>
          <w:p w14:paraId="33CFB241" w14:textId="77777777" w:rsidR="00567C2F" w:rsidRPr="00A22D2A" w:rsidRDefault="00567C2F" w:rsidP="005369A1">
            <w:pPr>
              <w:pStyle w:val="TableParagraph"/>
              <w:spacing w:line="270" w:lineRule="exact"/>
              <w:ind w:left="106"/>
              <w:rPr>
                <w:b/>
                <w:bCs/>
              </w:rPr>
            </w:pPr>
          </w:p>
          <w:p w14:paraId="1C42F2F5" w14:textId="77777777" w:rsidR="00567C2F" w:rsidRPr="00A22D2A" w:rsidRDefault="00567C2F" w:rsidP="005369A1">
            <w:pPr>
              <w:pStyle w:val="TableParagraph"/>
              <w:spacing w:line="270" w:lineRule="exact"/>
              <w:ind w:left="106"/>
              <w:rPr>
                <w:b/>
                <w:bCs/>
              </w:rPr>
            </w:pPr>
          </w:p>
          <w:p w14:paraId="7F086D55" w14:textId="77777777" w:rsidR="00567C2F" w:rsidRPr="00A22D2A" w:rsidRDefault="00567C2F" w:rsidP="005369A1">
            <w:pPr>
              <w:pStyle w:val="TableParagraph"/>
              <w:spacing w:line="270" w:lineRule="exact"/>
              <w:ind w:left="106"/>
              <w:rPr>
                <w:b/>
                <w:bCs/>
              </w:rPr>
            </w:pPr>
          </w:p>
          <w:p w14:paraId="0DCABE2C" w14:textId="77777777" w:rsidR="00567C2F" w:rsidRPr="00A22D2A" w:rsidRDefault="00567C2F" w:rsidP="005369A1">
            <w:pPr>
              <w:pStyle w:val="TableParagraph"/>
              <w:spacing w:line="270" w:lineRule="exact"/>
              <w:ind w:left="106"/>
              <w:rPr>
                <w:b/>
                <w:bCs/>
              </w:rPr>
            </w:pPr>
          </w:p>
          <w:p w14:paraId="1572799E" w14:textId="77777777" w:rsidR="00567C2F" w:rsidRPr="00A22D2A" w:rsidRDefault="00567C2F" w:rsidP="005369A1">
            <w:pPr>
              <w:pStyle w:val="TableParagraph"/>
              <w:spacing w:line="270" w:lineRule="exact"/>
              <w:ind w:left="106"/>
              <w:rPr>
                <w:b/>
                <w:bCs/>
              </w:rPr>
            </w:pPr>
          </w:p>
          <w:p w14:paraId="63B06023" w14:textId="77777777" w:rsidR="00567C2F" w:rsidRPr="00A22D2A" w:rsidRDefault="00567C2F" w:rsidP="00567C2F">
            <w:pPr>
              <w:pStyle w:val="TableParagraph"/>
              <w:spacing w:line="268" w:lineRule="exact"/>
              <w:ind w:left="106"/>
              <w:rPr>
                <w:b/>
                <w:bCs/>
                <w:spacing w:val="-4"/>
              </w:rPr>
            </w:pPr>
            <w:r w:rsidRPr="00A22D2A">
              <w:rPr>
                <w:b/>
                <w:bCs/>
              </w:rPr>
              <w:t>Se acceptă</w:t>
            </w:r>
            <w:r w:rsidRPr="00A22D2A">
              <w:rPr>
                <w:b/>
                <w:bCs/>
                <w:spacing w:val="-4"/>
              </w:rPr>
              <w:t>.</w:t>
            </w:r>
          </w:p>
          <w:p w14:paraId="00651255" w14:textId="77777777" w:rsidR="00567C2F" w:rsidRPr="00A22D2A" w:rsidRDefault="00567C2F" w:rsidP="00567C2F">
            <w:pPr>
              <w:pStyle w:val="TableParagraph"/>
              <w:spacing w:line="270" w:lineRule="exact"/>
              <w:ind w:left="106"/>
            </w:pPr>
            <w:r w:rsidRPr="00A22D2A">
              <w:t>Redactat.</w:t>
            </w:r>
          </w:p>
          <w:p w14:paraId="68136E5A" w14:textId="77777777" w:rsidR="00567C2F" w:rsidRPr="00A22D2A" w:rsidRDefault="00567C2F" w:rsidP="005369A1">
            <w:pPr>
              <w:pStyle w:val="TableParagraph"/>
              <w:spacing w:line="270" w:lineRule="exact"/>
              <w:ind w:left="106"/>
              <w:rPr>
                <w:b/>
                <w:bCs/>
              </w:rPr>
            </w:pPr>
          </w:p>
          <w:p w14:paraId="4C7D5959" w14:textId="77777777" w:rsidR="00CE64BA" w:rsidRPr="00A22D2A" w:rsidRDefault="00CE64BA" w:rsidP="00CE64BA">
            <w:pPr>
              <w:pStyle w:val="TableParagraph"/>
              <w:spacing w:line="268" w:lineRule="exact"/>
              <w:ind w:left="106"/>
              <w:rPr>
                <w:b/>
                <w:bCs/>
                <w:spacing w:val="-4"/>
              </w:rPr>
            </w:pPr>
            <w:r w:rsidRPr="00A22D2A">
              <w:rPr>
                <w:b/>
                <w:bCs/>
              </w:rPr>
              <w:t>Se acceptă</w:t>
            </w:r>
            <w:r w:rsidRPr="00A22D2A">
              <w:rPr>
                <w:b/>
                <w:bCs/>
                <w:spacing w:val="-4"/>
              </w:rPr>
              <w:t>.</w:t>
            </w:r>
          </w:p>
          <w:p w14:paraId="7FD97F53" w14:textId="77777777" w:rsidR="00CE64BA" w:rsidRPr="00A22D2A" w:rsidRDefault="00CE64BA" w:rsidP="00CE64BA">
            <w:pPr>
              <w:pStyle w:val="TableParagraph"/>
              <w:spacing w:line="270" w:lineRule="exact"/>
              <w:ind w:left="106"/>
            </w:pPr>
            <w:r w:rsidRPr="00A22D2A">
              <w:t>Redactat.</w:t>
            </w:r>
          </w:p>
          <w:p w14:paraId="68A64FF8" w14:textId="77777777" w:rsidR="00CE64BA" w:rsidRPr="00A22D2A" w:rsidRDefault="00CE64BA" w:rsidP="005369A1">
            <w:pPr>
              <w:pStyle w:val="TableParagraph"/>
              <w:spacing w:line="270" w:lineRule="exact"/>
              <w:ind w:left="106"/>
              <w:rPr>
                <w:b/>
                <w:bCs/>
              </w:rPr>
            </w:pPr>
          </w:p>
          <w:p w14:paraId="511B8DCD" w14:textId="77777777" w:rsidR="00F4756F" w:rsidRPr="00A22D2A" w:rsidRDefault="00F4756F" w:rsidP="005369A1">
            <w:pPr>
              <w:pStyle w:val="TableParagraph"/>
              <w:spacing w:line="270" w:lineRule="exact"/>
              <w:ind w:left="106"/>
              <w:rPr>
                <w:b/>
                <w:bCs/>
              </w:rPr>
            </w:pPr>
          </w:p>
          <w:p w14:paraId="34617A46" w14:textId="77777777" w:rsidR="00F4756F" w:rsidRPr="00A22D2A" w:rsidRDefault="00F4756F" w:rsidP="00F4756F">
            <w:pPr>
              <w:pStyle w:val="TableParagraph"/>
              <w:spacing w:line="268" w:lineRule="exact"/>
              <w:ind w:left="106"/>
              <w:rPr>
                <w:b/>
                <w:bCs/>
                <w:spacing w:val="-4"/>
              </w:rPr>
            </w:pPr>
            <w:r w:rsidRPr="00A22D2A">
              <w:rPr>
                <w:b/>
                <w:bCs/>
              </w:rPr>
              <w:t>Se acceptă</w:t>
            </w:r>
            <w:r w:rsidRPr="00A22D2A">
              <w:rPr>
                <w:b/>
                <w:bCs/>
                <w:spacing w:val="-4"/>
              </w:rPr>
              <w:t>.</w:t>
            </w:r>
          </w:p>
          <w:p w14:paraId="1A9C9544" w14:textId="77777777" w:rsidR="00F4756F" w:rsidRPr="00A22D2A" w:rsidRDefault="00F4756F" w:rsidP="00F4756F">
            <w:pPr>
              <w:pStyle w:val="TableParagraph"/>
              <w:spacing w:line="270" w:lineRule="exact"/>
              <w:ind w:left="106"/>
            </w:pPr>
            <w:r w:rsidRPr="00A22D2A">
              <w:t>Redactat.</w:t>
            </w:r>
          </w:p>
          <w:p w14:paraId="39E7CC36" w14:textId="3589F72E" w:rsidR="00F4756F" w:rsidRPr="00A22D2A" w:rsidRDefault="00F4756F" w:rsidP="005369A1">
            <w:pPr>
              <w:pStyle w:val="TableParagraph"/>
              <w:spacing w:line="270" w:lineRule="exact"/>
              <w:ind w:left="106"/>
              <w:rPr>
                <w:b/>
                <w:bCs/>
              </w:rPr>
            </w:pPr>
          </w:p>
        </w:tc>
      </w:tr>
      <w:tr w:rsidR="00C52C5D" w14:paraId="13ED7DD4"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5"/>
        </w:trPr>
        <w:tc>
          <w:tcPr>
            <w:tcW w:w="3692" w:type="dxa"/>
            <w:tcBorders>
              <w:top w:val="single" w:sz="8" w:space="0" w:color="000000"/>
              <w:left w:val="single" w:sz="8" w:space="0" w:color="000000"/>
              <w:right w:val="single" w:sz="8" w:space="0" w:color="000000"/>
            </w:tcBorders>
          </w:tcPr>
          <w:p w14:paraId="4B1CFD9C" w14:textId="77777777" w:rsidR="00C52C5D" w:rsidRPr="00A22D2A" w:rsidRDefault="00C52C5D">
            <w:pPr>
              <w:pStyle w:val="TableParagraph"/>
              <w:spacing w:line="270" w:lineRule="exact"/>
              <w:ind w:left="17" w:right="3"/>
              <w:jc w:val="center"/>
            </w:pPr>
            <w:r w:rsidRPr="00A22D2A">
              <w:lastRenderedPageBreak/>
              <w:t>Ministerul Sănătății</w:t>
            </w:r>
          </w:p>
          <w:p w14:paraId="5BEF5C11" w14:textId="56BC76EC" w:rsidR="00C52C5D" w:rsidRPr="00A22D2A" w:rsidRDefault="00C52C5D">
            <w:pPr>
              <w:pStyle w:val="TableParagraph"/>
              <w:spacing w:line="270" w:lineRule="exact"/>
              <w:ind w:left="17" w:right="3"/>
              <w:jc w:val="center"/>
            </w:pPr>
            <w:r w:rsidRPr="00A22D2A">
              <w:lastRenderedPageBreak/>
              <w:t>(Nr. 09/969 din 19.03.2026)</w:t>
            </w:r>
          </w:p>
        </w:tc>
        <w:tc>
          <w:tcPr>
            <w:tcW w:w="632" w:type="dxa"/>
            <w:tcBorders>
              <w:top w:val="single" w:sz="8" w:space="0" w:color="000000"/>
              <w:left w:val="single" w:sz="8" w:space="0" w:color="000000"/>
              <w:right w:val="single" w:sz="8" w:space="0" w:color="000000"/>
            </w:tcBorders>
          </w:tcPr>
          <w:p w14:paraId="08ABE0DB" w14:textId="5AA3CF18" w:rsidR="00C52C5D" w:rsidRPr="00A22D2A" w:rsidRDefault="009C1B4D" w:rsidP="00574899">
            <w:pPr>
              <w:pStyle w:val="TableParagraph"/>
              <w:spacing w:line="270" w:lineRule="exact"/>
              <w:ind w:left="98" w:firstLine="9"/>
              <w:jc w:val="center"/>
              <w:rPr>
                <w:spacing w:val="-5"/>
              </w:rPr>
            </w:pPr>
            <w:r w:rsidRPr="00A22D2A">
              <w:rPr>
                <w:spacing w:val="-5"/>
              </w:rPr>
              <w:lastRenderedPageBreak/>
              <w:t>1</w:t>
            </w:r>
            <w:r w:rsidR="00574899">
              <w:rPr>
                <w:spacing w:val="-5"/>
              </w:rPr>
              <w:t>5</w:t>
            </w:r>
            <w:r w:rsidRPr="00A22D2A">
              <w:rPr>
                <w:spacing w:val="-5"/>
              </w:rPr>
              <w:t>.</w:t>
            </w:r>
          </w:p>
        </w:tc>
        <w:tc>
          <w:tcPr>
            <w:tcW w:w="7470" w:type="dxa"/>
            <w:tcBorders>
              <w:top w:val="single" w:sz="8" w:space="0" w:color="000000"/>
              <w:left w:val="single" w:sz="8" w:space="0" w:color="000000"/>
              <w:right w:val="single" w:sz="8" w:space="0" w:color="000000"/>
            </w:tcBorders>
          </w:tcPr>
          <w:p w14:paraId="44DDDB85" w14:textId="1AF0E07D" w:rsidR="00C52C5D" w:rsidRPr="00E01170" w:rsidRDefault="00C52C5D" w:rsidP="004C7663">
            <w:pPr>
              <w:pStyle w:val="TableParagraph"/>
              <w:spacing w:line="270" w:lineRule="exact"/>
              <w:ind w:left="45"/>
              <w:jc w:val="both"/>
              <w:rPr>
                <w:b/>
                <w:bCs/>
              </w:rPr>
            </w:pPr>
            <w:r>
              <w:t>Comunică lipsa de propuneri și obiecții asupra acestuia.</w:t>
            </w:r>
          </w:p>
        </w:tc>
        <w:tc>
          <w:tcPr>
            <w:tcW w:w="2959" w:type="dxa"/>
            <w:tcBorders>
              <w:top w:val="single" w:sz="8" w:space="0" w:color="000000"/>
              <w:left w:val="single" w:sz="8" w:space="0" w:color="000000"/>
              <w:right w:val="single" w:sz="8" w:space="0" w:color="000000"/>
            </w:tcBorders>
          </w:tcPr>
          <w:p w14:paraId="0E3B4C5E" w14:textId="309B0F65" w:rsidR="00C52C5D" w:rsidRPr="00A22D2A" w:rsidRDefault="00C52C5D">
            <w:pPr>
              <w:pStyle w:val="TableParagraph"/>
              <w:spacing w:line="270" w:lineRule="exact"/>
              <w:ind w:left="106"/>
              <w:rPr>
                <w:b/>
                <w:bCs/>
              </w:rPr>
            </w:pPr>
            <w:r w:rsidRPr="00A22D2A">
              <w:rPr>
                <w:b/>
                <w:bCs/>
              </w:rPr>
              <w:t>Se</w:t>
            </w:r>
            <w:r w:rsidRPr="00A22D2A">
              <w:rPr>
                <w:b/>
                <w:bCs/>
                <w:spacing w:val="-1"/>
              </w:rPr>
              <w:t xml:space="preserve"> </w:t>
            </w:r>
            <w:r w:rsidRPr="00A22D2A">
              <w:rPr>
                <w:b/>
                <w:bCs/>
              </w:rPr>
              <w:t xml:space="preserve">ia </w:t>
            </w:r>
            <w:r w:rsidRPr="00A22D2A">
              <w:rPr>
                <w:b/>
                <w:bCs/>
                <w:spacing w:val="-4"/>
              </w:rPr>
              <w:t>act.</w:t>
            </w:r>
          </w:p>
        </w:tc>
      </w:tr>
      <w:tr w:rsidR="00221781" w14:paraId="06A38082"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5"/>
        </w:trPr>
        <w:tc>
          <w:tcPr>
            <w:tcW w:w="3692" w:type="dxa"/>
            <w:tcBorders>
              <w:top w:val="single" w:sz="8" w:space="0" w:color="000000"/>
              <w:left w:val="single" w:sz="8" w:space="0" w:color="000000"/>
              <w:right w:val="single" w:sz="8" w:space="0" w:color="000000"/>
            </w:tcBorders>
          </w:tcPr>
          <w:p w14:paraId="339083D3" w14:textId="77777777" w:rsidR="00221781" w:rsidRPr="00A22D2A" w:rsidRDefault="00221781">
            <w:pPr>
              <w:pStyle w:val="TableParagraph"/>
              <w:spacing w:line="270" w:lineRule="exact"/>
              <w:ind w:left="17" w:right="3"/>
              <w:jc w:val="center"/>
            </w:pPr>
            <w:r w:rsidRPr="00A22D2A">
              <w:t>Ministerul Educației și Cercetării</w:t>
            </w:r>
          </w:p>
          <w:p w14:paraId="6446AB9B" w14:textId="1C25E187" w:rsidR="00221781" w:rsidRPr="00A22D2A" w:rsidRDefault="00221781">
            <w:pPr>
              <w:pStyle w:val="TableParagraph"/>
              <w:spacing w:line="270" w:lineRule="exact"/>
              <w:ind w:left="17" w:right="3"/>
              <w:jc w:val="center"/>
            </w:pPr>
            <w:r w:rsidRPr="00A22D2A">
              <w:t>(Nr.01/66/26 din 30.03.2026)</w:t>
            </w:r>
          </w:p>
        </w:tc>
        <w:tc>
          <w:tcPr>
            <w:tcW w:w="632" w:type="dxa"/>
            <w:tcBorders>
              <w:top w:val="single" w:sz="8" w:space="0" w:color="000000"/>
              <w:left w:val="single" w:sz="8" w:space="0" w:color="000000"/>
              <w:right w:val="single" w:sz="8" w:space="0" w:color="000000"/>
            </w:tcBorders>
          </w:tcPr>
          <w:p w14:paraId="111FCD89" w14:textId="77777777" w:rsidR="00221781" w:rsidRPr="00A22D2A" w:rsidRDefault="00221781">
            <w:pPr>
              <w:pStyle w:val="TableParagraph"/>
              <w:spacing w:line="270" w:lineRule="exact"/>
              <w:ind w:left="107"/>
              <w:rPr>
                <w:spacing w:val="-5"/>
              </w:rPr>
            </w:pPr>
          </w:p>
          <w:p w14:paraId="453B7B0C" w14:textId="77777777" w:rsidR="00700740" w:rsidRPr="00A22D2A" w:rsidRDefault="00700740">
            <w:pPr>
              <w:pStyle w:val="TableParagraph"/>
              <w:spacing w:line="270" w:lineRule="exact"/>
              <w:ind w:left="107"/>
              <w:rPr>
                <w:spacing w:val="-5"/>
              </w:rPr>
            </w:pPr>
          </w:p>
          <w:p w14:paraId="5005A038" w14:textId="60E2AD68" w:rsidR="00700740" w:rsidRPr="00A22D2A" w:rsidRDefault="00700740">
            <w:pPr>
              <w:pStyle w:val="TableParagraph"/>
              <w:spacing w:line="270" w:lineRule="exact"/>
              <w:ind w:left="107"/>
              <w:rPr>
                <w:spacing w:val="-5"/>
              </w:rPr>
            </w:pPr>
            <w:r w:rsidRPr="00A22D2A">
              <w:rPr>
                <w:spacing w:val="-5"/>
              </w:rPr>
              <w:t>1</w:t>
            </w:r>
            <w:r w:rsidR="00574899">
              <w:rPr>
                <w:spacing w:val="-5"/>
              </w:rPr>
              <w:t>6</w:t>
            </w:r>
            <w:r w:rsidRPr="00A22D2A">
              <w:rPr>
                <w:spacing w:val="-5"/>
              </w:rPr>
              <w:t>.</w:t>
            </w:r>
          </w:p>
          <w:p w14:paraId="75A695F1" w14:textId="77777777" w:rsidR="00700740" w:rsidRPr="00A22D2A" w:rsidRDefault="00700740">
            <w:pPr>
              <w:pStyle w:val="TableParagraph"/>
              <w:spacing w:line="270" w:lineRule="exact"/>
              <w:ind w:left="107"/>
              <w:rPr>
                <w:spacing w:val="-5"/>
              </w:rPr>
            </w:pPr>
          </w:p>
          <w:p w14:paraId="4963E5AB" w14:textId="77777777" w:rsidR="00700740" w:rsidRPr="00A22D2A" w:rsidRDefault="00700740">
            <w:pPr>
              <w:pStyle w:val="TableParagraph"/>
              <w:spacing w:line="270" w:lineRule="exact"/>
              <w:ind w:left="107"/>
              <w:rPr>
                <w:spacing w:val="-5"/>
              </w:rPr>
            </w:pPr>
          </w:p>
          <w:p w14:paraId="6B72F093" w14:textId="77777777" w:rsidR="00700740" w:rsidRPr="00A22D2A" w:rsidRDefault="00700740">
            <w:pPr>
              <w:pStyle w:val="TableParagraph"/>
              <w:spacing w:line="270" w:lineRule="exact"/>
              <w:ind w:left="107"/>
              <w:rPr>
                <w:spacing w:val="-5"/>
              </w:rPr>
            </w:pPr>
          </w:p>
          <w:p w14:paraId="727B654C" w14:textId="77777777" w:rsidR="00700740" w:rsidRPr="00A22D2A" w:rsidRDefault="00700740">
            <w:pPr>
              <w:pStyle w:val="TableParagraph"/>
              <w:spacing w:line="270" w:lineRule="exact"/>
              <w:ind w:left="107"/>
              <w:rPr>
                <w:spacing w:val="-5"/>
              </w:rPr>
            </w:pPr>
          </w:p>
          <w:p w14:paraId="66D47C69" w14:textId="77777777" w:rsidR="00700740" w:rsidRPr="00A22D2A" w:rsidRDefault="00700740">
            <w:pPr>
              <w:pStyle w:val="TableParagraph"/>
              <w:spacing w:line="270" w:lineRule="exact"/>
              <w:ind w:left="107"/>
              <w:rPr>
                <w:spacing w:val="-5"/>
              </w:rPr>
            </w:pPr>
          </w:p>
          <w:p w14:paraId="57B19411" w14:textId="77777777" w:rsidR="00700740" w:rsidRPr="00A22D2A" w:rsidRDefault="00700740">
            <w:pPr>
              <w:pStyle w:val="TableParagraph"/>
              <w:spacing w:line="270" w:lineRule="exact"/>
              <w:ind w:left="107"/>
              <w:rPr>
                <w:spacing w:val="-5"/>
              </w:rPr>
            </w:pPr>
          </w:p>
          <w:p w14:paraId="1CF010C2" w14:textId="77777777" w:rsidR="00700740" w:rsidRPr="00A22D2A" w:rsidRDefault="00700740">
            <w:pPr>
              <w:pStyle w:val="TableParagraph"/>
              <w:spacing w:line="270" w:lineRule="exact"/>
              <w:ind w:left="107"/>
              <w:rPr>
                <w:spacing w:val="-5"/>
              </w:rPr>
            </w:pPr>
          </w:p>
          <w:p w14:paraId="14E4F568" w14:textId="77777777" w:rsidR="00700740" w:rsidRPr="00A22D2A" w:rsidRDefault="00700740">
            <w:pPr>
              <w:pStyle w:val="TableParagraph"/>
              <w:spacing w:line="270" w:lineRule="exact"/>
              <w:ind w:left="107"/>
              <w:rPr>
                <w:spacing w:val="-5"/>
              </w:rPr>
            </w:pPr>
          </w:p>
          <w:p w14:paraId="62010159" w14:textId="77777777" w:rsidR="00700740" w:rsidRPr="00A22D2A" w:rsidRDefault="00700740">
            <w:pPr>
              <w:pStyle w:val="TableParagraph"/>
              <w:spacing w:line="270" w:lineRule="exact"/>
              <w:ind w:left="107"/>
              <w:rPr>
                <w:spacing w:val="-5"/>
              </w:rPr>
            </w:pPr>
          </w:p>
          <w:p w14:paraId="467FBFAF" w14:textId="77777777" w:rsidR="00700740" w:rsidRPr="00A22D2A" w:rsidRDefault="00700740">
            <w:pPr>
              <w:pStyle w:val="TableParagraph"/>
              <w:spacing w:line="270" w:lineRule="exact"/>
              <w:ind w:left="107"/>
              <w:rPr>
                <w:spacing w:val="-5"/>
              </w:rPr>
            </w:pPr>
          </w:p>
          <w:p w14:paraId="6DAA921F" w14:textId="77777777" w:rsidR="00700740" w:rsidRPr="00A22D2A" w:rsidRDefault="00700740">
            <w:pPr>
              <w:pStyle w:val="TableParagraph"/>
              <w:spacing w:line="270" w:lineRule="exact"/>
              <w:ind w:left="107"/>
              <w:rPr>
                <w:spacing w:val="-5"/>
              </w:rPr>
            </w:pPr>
          </w:p>
          <w:p w14:paraId="02FBF9BE" w14:textId="77777777" w:rsidR="00700740" w:rsidRPr="00A22D2A" w:rsidRDefault="00700740">
            <w:pPr>
              <w:pStyle w:val="TableParagraph"/>
              <w:spacing w:line="270" w:lineRule="exact"/>
              <w:ind w:left="107"/>
              <w:rPr>
                <w:spacing w:val="-5"/>
              </w:rPr>
            </w:pPr>
          </w:p>
          <w:p w14:paraId="3962B308" w14:textId="77777777" w:rsidR="00700740" w:rsidRPr="00A22D2A" w:rsidRDefault="00700740">
            <w:pPr>
              <w:pStyle w:val="TableParagraph"/>
              <w:spacing w:line="270" w:lineRule="exact"/>
              <w:ind w:left="107"/>
              <w:rPr>
                <w:spacing w:val="-5"/>
              </w:rPr>
            </w:pPr>
          </w:p>
          <w:p w14:paraId="7D35E920" w14:textId="77777777" w:rsidR="00700740" w:rsidRPr="00A22D2A" w:rsidRDefault="00700740">
            <w:pPr>
              <w:pStyle w:val="TableParagraph"/>
              <w:spacing w:line="270" w:lineRule="exact"/>
              <w:ind w:left="107"/>
              <w:rPr>
                <w:spacing w:val="-5"/>
              </w:rPr>
            </w:pPr>
          </w:p>
          <w:p w14:paraId="09157BA5" w14:textId="77777777" w:rsidR="00700740" w:rsidRPr="00A22D2A" w:rsidRDefault="00700740">
            <w:pPr>
              <w:pStyle w:val="TableParagraph"/>
              <w:spacing w:line="270" w:lineRule="exact"/>
              <w:ind w:left="107"/>
              <w:rPr>
                <w:spacing w:val="-5"/>
              </w:rPr>
            </w:pPr>
          </w:p>
          <w:p w14:paraId="25021D24" w14:textId="2BCE0BA0" w:rsidR="00700740" w:rsidRPr="00A22D2A" w:rsidRDefault="00700740">
            <w:pPr>
              <w:pStyle w:val="TableParagraph"/>
              <w:spacing w:line="270" w:lineRule="exact"/>
              <w:ind w:left="107"/>
              <w:rPr>
                <w:spacing w:val="-5"/>
              </w:rPr>
            </w:pPr>
            <w:r w:rsidRPr="00A22D2A">
              <w:rPr>
                <w:spacing w:val="-5"/>
              </w:rPr>
              <w:t>1</w:t>
            </w:r>
            <w:r w:rsidR="00574899">
              <w:rPr>
                <w:spacing w:val="-5"/>
              </w:rPr>
              <w:t>7</w:t>
            </w:r>
            <w:r w:rsidRPr="00A22D2A">
              <w:rPr>
                <w:spacing w:val="-5"/>
              </w:rPr>
              <w:t>.</w:t>
            </w:r>
          </w:p>
          <w:p w14:paraId="63DA7949" w14:textId="77777777" w:rsidR="00700740" w:rsidRPr="00A22D2A" w:rsidRDefault="00700740">
            <w:pPr>
              <w:pStyle w:val="TableParagraph"/>
              <w:spacing w:line="270" w:lineRule="exact"/>
              <w:ind w:left="107"/>
              <w:rPr>
                <w:spacing w:val="-5"/>
              </w:rPr>
            </w:pPr>
          </w:p>
          <w:p w14:paraId="78EB80CA" w14:textId="77777777" w:rsidR="00700740" w:rsidRPr="00A22D2A" w:rsidRDefault="00700740">
            <w:pPr>
              <w:pStyle w:val="TableParagraph"/>
              <w:spacing w:line="270" w:lineRule="exact"/>
              <w:ind w:left="107"/>
              <w:rPr>
                <w:spacing w:val="-5"/>
              </w:rPr>
            </w:pPr>
          </w:p>
          <w:p w14:paraId="34E85896" w14:textId="77777777" w:rsidR="00700740" w:rsidRPr="00A22D2A" w:rsidRDefault="00700740">
            <w:pPr>
              <w:pStyle w:val="TableParagraph"/>
              <w:spacing w:line="270" w:lineRule="exact"/>
              <w:ind w:left="107"/>
              <w:rPr>
                <w:spacing w:val="-5"/>
              </w:rPr>
            </w:pPr>
          </w:p>
          <w:p w14:paraId="6CCCD897" w14:textId="77777777" w:rsidR="00700740" w:rsidRPr="00A22D2A" w:rsidRDefault="00700740">
            <w:pPr>
              <w:pStyle w:val="TableParagraph"/>
              <w:spacing w:line="270" w:lineRule="exact"/>
              <w:ind w:left="107"/>
              <w:rPr>
                <w:spacing w:val="-5"/>
              </w:rPr>
            </w:pPr>
          </w:p>
          <w:p w14:paraId="779CA5C2" w14:textId="23D3418C" w:rsidR="00700740" w:rsidRPr="00A22D2A" w:rsidRDefault="00700740">
            <w:pPr>
              <w:pStyle w:val="TableParagraph"/>
              <w:spacing w:line="270" w:lineRule="exact"/>
              <w:ind w:left="107"/>
              <w:rPr>
                <w:spacing w:val="-5"/>
              </w:rPr>
            </w:pPr>
            <w:r w:rsidRPr="00A22D2A">
              <w:rPr>
                <w:spacing w:val="-5"/>
              </w:rPr>
              <w:t>1</w:t>
            </w:r>
            <w:r w:rsidR="00574899">
              <w:rPr>
                <w:spacing w:val="-5"/>
              </w:rPr>
              <w:t>8</w:t>
            </w:r>
            <w:r w:rsidRPr="00A22D2A">
              <w:rPr>
                <w:spacing w:val="-5"/>
              </w:rPr>
              <w:t>.</w:t>
            </w:r>
          </w:p>
          <w:p w14:paraId="63E130D5" w14:textId="77777777" w:rsidR="00700740" w:rsidRPr="00A22D2A" w:rsidRDefault="00700740">
            <w:pPr>
              <w:pStyle w:val="TableParagraph"/>
              <w:spacing w:line="270" w:lineRule="exact"/>
              <w:ind w:left="107"/>
              <w:rPr>
                <w:spacing w:val="-5"/>
              </w:rPr>
            </w:pPr>
          </w:p>
          <w:p w14:paraId="21309954" w14:textId="77777777" w:rsidR="00700740" w:rsidRPr="00A22D2A" w:rsidRDefault="00700740">
            <w:pPr>
              <w:pStyle w:val="TableParagraph"/>
              <w:spacing w:line="270" w:lineRule="exact"/>
              <w:ind w:left="107"/>
              <w:rPr>
                <w:spacing w:val="-5"/>
              </w:rPr>
            </w:pPr>
          </w:p>
          <w:p w14:paraId="4FA2766A" w14:textId="77777777" w:rsidR="00700740" w:rsidRPr="00A22D2A" w:rsidRDefault="00700740">
            <w:pPr>
              <w:pStyle w:val="TableParagraph"/>
              <w:spacing w:line="270" w:lineRule="exact"/>
              <w:ind w:left="107"/>
              <w:rPr>
                <w:spacing w:val="-5"/>
              </w:rPr>
            </w:pPr>
          </w:p>
          <w:p w14:paraId="129EAA36" w14:textId="0F049CE6" w:rsidR="00700740" w:rsidRPr="00A22D2A" w:rsidRDefault="00700740">
            <w:pPr>
              <w:pStyle w:val="TableParagraph"/>
              <w:spacing w:line="270" w:lineRule="exact"/>
              <w:ind w:left="107"/>
              <w:rPr>
                <w:spacing w:val="-5"/>
              </w:rPr>
            </w:pPr>
            <w:r w:rsidRPr="00A22D2A">
              <w:rPr>
                <w:spacing w:val="-5"/>
              </w:rPr>
              <w:t>1</w:t>
            </w:r>
            <w:r w:rsidR="00574899">
              <w:rPr>
                <w:spacing w:val="-5"/>
              </w:rPr>
              <w:t>9</w:t>
            </w:r>
            <w:r w:rsidRPr="00A22D2A">
              <w:rPr>
                <w:spacing w:val="-5"/>
              </w:rPr>
              <w:t>.</w:t>
            </w:r>
          </w:p>
          <w:p w14:paraId="203D1EBD" w14:textId="77777777" w:rsidR="00700740" w:rsidRPr="00A22D2A" w:rsidRDefault="00700740">
            <w:pPr>
              <w:pStyle w:val="TableParagraph"/>
              <w:spacing w:line="270" w:lineRule="exact"/>
              <w:ind w:left="107"/>
              <w:rPr>
                <w:spacing w:val="-5"/>
              </w:rPr>
            </w:pPr>
          </w:p>
          <w:p w14:paraId="61B7C41C" w14:textId="77777777" w:rsidR="00700740" w:rsidRPr="00A22D2A" w:rsidRDefault="00700740">
            <w:pPr>
              <w:pStyle w:val="TableParagraph"/>
              <w:spacing w:line="270" w:lineRule="exact"/>
              <w:ind w:left="107"/>
              <w:rPr>
                <w:spacing w:val="-5"/>
              </w:rPr>
            </w:pPr>
          </w:p>
          <w:p w14:paraId="19AA3D43" w14:textId="77777777" w:rsidR="00700740" w:rsidRPr="00A22D2A" w:rsidRDefault="00700740">
            <w:pPr>
              <w:pStyle w:val="TableParagraph"/>
              <w:spacing w:line="270" w:lineRule="exact"/>
              <w:ind w:left="107"/>
              <w:rPr>
                <w:spacing w:val="-5"/>
              </w:rPr>
            </w:pPr>
          </w:p>
          <w:p w14:paraId="2F8AFF6C" w14:textId="77777777" w:rsidR="00700740" w:rsidRPr="00A22D2A" w:rsidRDefault="00700740">
            <w:pPr>
              <w:pStyle w:val="TableParagraph"/>
              <w:spacing w:line="270" w:lineRule="exact"/>
              <w:ind w:left="107"/>
              <w:rPr>
                <w:spacing w:val="-5"/>
              </w:rPr>
            </w:pPr>
          </w:p>
          <w:p w14:paraId="735D945A" w14:textId="77777777" w:rsidR="00700740" w:rsidRPr="00A22D2A" w:rsidRDefault="00700740">
            <w:pPr>
              <w:pStyle w:val="TableParagraph"/>
              <w:spacing w:line="270" w:lineRule="exact"/>
              <w:ind w:left="107"/>
              <w:rPr>
                <w:spacing w:val="-5"/>
              </w:rPr>
            </w:pPr>
          </w:p>
          <w:p w14:paraId="790A9F31" w14:textId="77777777" w:rsidR="00700740" w:rsidRPr="00A22D2A" w:rsidRDefault="00700740">
            <w:pPr>
              <w:pStyle w:val="TableParagraph"/>
              <w:spacing w:line="270" w:lineRule="exact"/>
              <w:ind w:left="107"/>
              <w:rPr>
                <w:spacing w:val="-5"/>
              </w:rPr>
            </w:pPr>
          </w:p>
          <w:p w14:paraId="779CAE25" w14:textId="77777777" w:rsidR="00700740" w:rsidRPr="00A22D2A" w:rsidRDefault="00700740">
            <w:pPr>
              <w:pStyle w:val="TableParagraph"/>
              <w:spacing w:line="270" w:lineRule="exact"/>
              <w:ind w:left="107"/>
              <w:rPr>
                <w:spacing w:val="-5"/>
              </w:rPr>
            </w:pPr>
          </w:p>
          <w:p w14:paraId="19664F9F" w14:textId="77777777" w:rsidR="00700740" w:rsidRPr="00A22D2A" w:rsidRDefault="00700740">
            <w:pPr>
              <w:pStyle w:val="TableParagraph"/>
              <w:spacing w:line="270" w:lineRule="exact"/>
              <w:ind w:left="107"/>
              <w:rPr>
                <w:spacing w:val="-5"/>
              </w:rPr>
            </w:pPr>
          </w:p>
          <w:p w14:paraId="4E4E24DB" w14:textId="77777777" w:rsidR="00700740" w:rsidRPr="00A22D2A" w:rsidRDefault="00700740">
            <w:pPr>
              <w:pStyle w:val="TableParagraph"/>
              <w:spacing w:line="270" w:lineRule="exact"/>
              <w:ind w:left="107"/>
              <w:rPr>
                <w:spacing w:val="-5"/>
              </w:rPr>
            </w:pPr>
          </w:p>
          <w:p w14:paraId="4CFD3B74" w14:textId="77777777" w:rsidR="00700740" w:rsidRPr="00A22D2A" w:rsidRDefault="00700740">
            <w:pPr>
              <w:pStyle w:val="TableParagraph"/>
              <w:spacing w:line="270" w:lineRule="exact"/>
              <w:ind w:left="107"/>
              <w:rPr>
                <w:spacing w:val="-5"/>
              </w:rPr>
            </w:pPr>
          </w:p>
          <w:p w14:paraId="6151AE53" w14:textId="77777777" w:rsidR="00700740" w:rsidRPr="00A22D2A" w:rsidRDefault="00700740">
            <w:pPr>
              <w:pStyle w:val="TableParagraph"/>
              <w:spacing w:line="270" w:lineRule="exact"/>
              <w:ind w:left="107"/>
              <w:rPr>
                <w:spacing w:val="-5"/>
              </w:rPr>
            </w:pPr>
          </w:p>
          <w:p w14:paraId="3E9350A4" w14:textId="77777777" w:rsidR="00700740" w:rsidRPr="00A22D2A" w:rsidRDefault="00700740">
            <w:pPr>
              <w:pStyle w:val="TableParagraph"/>
              <w:spacing w:line="270" w:lineRule="exact"/>
              <w:ind w:left="107"/>
              <w:rPr>
                <w:spacing w:val="-5"/>
              </w:rPr>
            </w:pPr>
          </w:p>
          <w:p w14:paraId="627EC04C" w14:textId="71DD2996" w:rsidR="00700740" w:rsidRPr="00A22D2A" w:rsidRDefault="00574899">
            <w:pPr>
              <w:pStyle w:val="TableParagraph"/>
              <w:spacing w:line="270" w:lineRule="exact"/>
              <w:ind w:left="107"/>
              <w:rPr>
                <w:spacing w:val="-5"/>
              </w:rPr>
            </w:pPr>
            <w:r>
              <w:rPr>
                <w:spacing w:val="-5"/>
              </w:rPr>
              <w:t>20</w:t>
            </w:r>
            <w:r w:rsidR="00700740" w:rsidRPr="00A22D2A">
              <w:rPr>
                <w:spacing w:val="-5"/>
              </w:rPr>
              <w:t>.</w:t>
            </w:r>
          </w:p>
          <w:p w14:paraId="39DF412B" w14:textId="77777777" w:rsidR="00700740" w:rsidRPr="00A22D2A" w:rsidRDefault="00700740">
            <w:pPr>
              <w:pStyle w:val="TableParagraph"/>
              <w:spacing w:line="270" w:lineRule="exact"/>
              <w:ind w:left="107"/>
              <w:rPr>
                <w:spacing w:val="-5"/>
              </w:rPr>
            </w:pPr>
          </w:p>
          <w:p w14:paraId="0EFD1A64" w14:textId="77777777" w:rsidR="00700740" w:rsidRPr="00A22D2A" w:rsidRDefault="00700740">
            <w:pPr>
              <w:pStyle w:val="TableParagraph"/>
              <w:spacing w:line="270" w:lineRule="exact"/>
              <w:ind w:left="107"/>
              <w:rPr>
                <w:spacing w:val="-5"/>
              </w:rPr>
            </w:pPr>
          </w:p>
          <w:p w14:paraId="160BB9ED" w14:textId="77777777" w:rsidR="00700740" w:rsidRPr="00A22D2A" w:rsidRDefault="00700740">
            <w:pPr>
              <w:pStyle w:val="TableParagraph"/>
              <w:spacing w:line="270" w:lineRule="exact"/>
              <w:ind w:left="107"/>
              <w:rPr>
                <w:spacing w:val="-5"/>
              </w:rPr>
            </w:pPr>
          </w:p>
          <w:p w14:paraId="2354C129" w14:textId="77777777" w:rsidR="00700740" w:rsidRPr="00A22D2A" w:rsidRDefault="00700740">
            <w:pPr>
              <w:pStyle w:val="TableParagraph"/>
              <w:spacing w:line="270" w:lineRule="exact"/>
              <w:ind w:left="107"/>
              <w:rPr>
                <w:spacing w:val="-5"/>
              </w:rPr>
            </w:pPr>
          </w:p>
          <w:p w14:paraId="0E9B71B3" w14:textId="77777777" w:rsidR="00700740" w:rsidRPr="00A22D2A" w:rsidRDefault="00700740">
            <w:pPr>
              <w:pStyle w:val="TableParagraph"/>
              <w:spacing w:line="270" w:lineRule="exact"/>
              <w:ind w:left="107"/>
              <w:rPr>
                <w:spacing w:val="-5"/>
              </w:rPr>
            </w:pPr>
          </w:p>
          <w:p w14:paraId="62B2ACAF" w14:textId="77777777" w:rsidR="00700740" w:rsidRPr="00A22D2A" w:rsidRDefault="00700740">
            <w:pPr>
              <w:pStyle w:val="TableParagraph"/>
              <w:spacing w:line="270" w:lineRule="exact"/>
              <w:ind w:left="107"/>
              <w:rPr>
                <w:spacing w:val="-5"/>
              </w:rPr>
            </w:pPr>
          </w:p>
          <w:p w14:paraId="047078A0" w14:textId="77777777" w:rsidR="00700740" w:rsidRPr="00A22D2A" w:rsidRDefault="00700740">
            <w:pPr>
              <w:pStyle w:val="TableParagraph"/>
              <w:spacing w:line="270" w:lineRule="exact"/>
              <w:ind w:left="107"/>
              <w:rPr>
                <w:spacing w:val="-5"/>
              </w:rPr>
            </w:pPr>
          </w:p>
          <w:p w14:paraId="77E26168" w14:textId="77777777" w:rsidR="00700740" w:rsidRPr="00A22D2A" w:rsidRDefault="00700740">
            <w:pPr>
              <w:pStyle w:val="TableParagraph"/>
              <w:spacing w:line="270" w:lineRule="exact"/>
              <w:ind w:left="107"/>
              <w:rPr>
                <w:spacing w:val="-5"/>
              </w:rPr>
            </w:pPr>
          </w:p>
          <w:p w14:paraId="507048F0" w14:textId="77777777" w:rsidR="00700740" w:rsidRPr="00A22D2A" w:rsidRDefault="00700740">
            <w:pPr>
              <w:pStyle w:val="TableParagraph"/>
              <w:spacing w:line="270" w:lineRule="exact"/>
              <w:ind w:left="107"/>
              <w:rPr>
                <w:spacing w:val="-5"/>
              </w:rPr>
            </w:pPr>
          </w:p>
          <w:p w14:paraId="7EBEC31E" w14:textId="77777777" w:rsidR="00700740" w:rsidRPr="00A22D2A" w:rsidRDefault="00700740">
            <w:pPr>
              <w:pStyle w:val="TableParagraph"/>
              <w:spacing w:line="270" w:lineRule="exact"/>
              <w:ind w:left="107"/>
              <w:rPr>
                <w:spacing w:val="-5"/>
              </w:rPr>
            </w:pPr>
          </w:p>
          <w:p w14:paraId="612EE7BE" w14:textId="77777777" w:rsidR="00700740" w:rsidRPr="00A22D2A" w:rsidRDefault="00700740">
            <w:pPr>
              <w:pStyle w:val="TableParagraph"/>
              <w:spacing w:line="270" w:lineRule="exact"/>
              <w:ind w:left="107"/>
              <w:rPr>
                <w:spacing w:val="-5"/>
              </w:rPr>
            </w:pPr>
          </w:p>
          <w:p w14:paraId="62BB18F5" w14:textId="77777777" w:rsidR="00700740" w:rsidRPr="00A22D2A" w:rsidRDefault="00700740">
            <w:pPr>
              <w:pStyle w:val="TableParagraph"/>
              <w:spacing w:line="270" w:lineRule="exact"/>
              <w:ind w:left="107"/>
              <w:rPr>
                <w:spacing w:val="-5"/>
              </w:rPr>
            </w:pPr>
          </w:p>
          <w:p w14:paraId="651B18EA" w14:textId="77777777" w:rsidR="00700740" w:rsidRPr="00A22D2A" w:rsidRDefault="00700740">
            <w:pPr>
              <w:pStyle w:val="TableParagraph"/>
              <w:spacing w:line="270" w:lineRule="exact"/>
              <w:ind w:left="107"/>
              <w:rPr>
                <w:spacing w:val="-5"/>
              </w:rPr>
            </w:pPr>
          </w:p>
          <w:p w14:paraId="66F2869A" w14:textId="77777777" w:rsidR="00700740" w:rsidRPr="00A22D2A" w:rsidRDefault="00700740">
            <w:pPr>
              <w:pStyle w:val="TableParagraph"/>
              <w:spacing w:line="270" w:lineRule="exact"/>
              <w:ind w:left="107"/>
              <w:rPr>
                <w:spacing w:val="-5"/>
              </w:rPr>
            </w:pPr>
          </w:p>
          <w:p w14:paraId="28CD7389" w14:textId="77777777" w:rsidR="00700740" w:rsidRPr="00A22D2A" w:rsidRDefault="00700740">
            <w:pPr>
              <w:pStyle w:val="TableParagraph"/>
              <w:spacing w:line="270" w:lineRule="exact"/>
              <w:ind w:left="107"/>
              <w:rPr>
                <w:spacing w:val="-5"/>
              </w:rPr>
            </w:pPr>
          </w:p>
          <w:p w14:paraId="253B4956" w14:textId="0041DF24" w:rsidR="00700740" w:rsidRPr="00A22D2A" w:rsidRDefault="00700740">
            <w:pPr>
              <w:pStyle w:val="TableParagraph"/>
              <w:spacing w:line="270" w:lineRule="exact"/>
              <w:ind w:left="107"/>
              <w:rPr>
                <w:spacing w:val="-5"/>
              </w:rPr>
            </w:pPr>
            <w:r w:rsidRPr="00A22D2A">
              <w:rPr>
                <w:spacing w:val="-5"/>
              </w:rPr>
              <w:t>2</w:t>
            </w:r>
            <w:r w:rsidR="00574899">
              <w:rPr>
                <w:spacing w:val="-5"/>
              </w:rPr>
              <w:t>1</w:t>
            </w:r>
            <w:r w:rsidRPr="00A22D2A">
              <w:rPr>
                <w:spacing w:val="-5"/>
              </w:rPr>
              <w:t>.</w:t>
            </w:r>
          </w:p>
          <w:p w14:paraId="3A2B90DB" w14:textId="77777777" w:rsidR="00700740" w:rsidRPr="00A22D2A" w:rsidRDefault="00700740">
            <w:pPr>
              <w:pStyle w:val="TableParagraph"/>
              <w:spacing w:line="270" w:lineRule="exact"/>
              <w:ind w:left="107"/>
              <w:rPr>
                <w:spacing w:val="-5"/>
              </w:rPr>
            </w:pPr>
          </w:p>
          <w:p w14:paraId="08C43C48" w14:textId="77777777" w:rsidR="00700740" w:rsidRPr="00A22D2A" w:rsidRDefault="00700740">
            <w:pPr>
              <w:pStyle w:val="TableParagraph"/>
              <w:spacing w:line="270" w:lineRule="exact"/>
              <w:ind w:left="107"/>
              <w:rPr>
                <w:spacing w:val="-5"/>
              </w:rPr>
            </w:pPr>
          </w:p>
          <w:p w14:paraId="79FD6523" w14:textId="578E7D86" w:rsidR="00700740" w:rsidRPr="00A22D2A" w:rsidRDefault="00700740">
            <w:pPr>
              <w:pStyle w:val="TableParagraph"/>
              <w:spacing w:line="270" w:lineRule="exact"/>
              <w:ind w:left="107"/>
              <w:rPr>
                <w:spacing w:val="-5"/>
              </w:rPr>
            </w:pPr>
            <w:r w:rsidRPr="00A22D2A">
              <w:rPr>
                <w:spacing w:val="-5"/>
              </w:rPr>
              <w:t>2</w:t>
            </w:r>
            <w:r w:rsidR="00574899">
              <w:rPr>
                <w:spacing w:val="-5"/>
              </w:rPr>
              <w:t>2</w:t>
            </w:r>
            <w:r w:rsidRPr="00A22D2A">
              <w:rPr>
                <w:spacing w:val="-5"/>
              </w:rPr>
              <w:t>.</w:t>
            </w:r>
          </w:p>
          <w:p w14:paraId="5CA69AD3" w14:textId="77777777" w:rsidR="00700740" w:rsidRPr="00A22D2A" w:rsidRDefault="00700740">
            <w:pPr>
              <w:pStyle w:val="TableParagraph"/>
              <w:spacing w:line="270" w:lineRule="exact"/>
              <w:ind w:left="107"/>
              <w:rPr>
                <w:spacing w:val="-5"/>
              </w:rPr>
            </w:pPr>
          </w:p>
          <w:p w14:paraId="39250F1C" w14:textId="77777777" w:rsidR="00700740" w:rsidRPr="00A22D2A" w:rsidRDefault="00700740">
            <w:pPr>
              <w:pStyle w:val="TableParagraph"/>
              <w:spacing w:line="270" w:lineRule="exact"/>
              <w:ind w:left="107"/>
              <w:rPr>
                <w:spacing w:val="-5"/>
              </w:rPr>
            </w:pPr>
          </w:p>
          <w:p w14:paraId="619FF9DE" w14:textId="77777777" w:rsidR="00700740" w:rsidRPr="00A22D2A" w:rsidRDefault="00700740">
            <w:pPr>
              <w:pStyle w:val="TableParagraph"/>
              <w:spacing w:line="270" w:lineRule="exact"/>
              <w:ind w:left="107"/>
              <w:rPr>
                <w:spacing w:val="-5"/>
              </w:rPr>
            </w:pPr>
          </w:p>
          <w:p w14:paraId="1C20C9EB" w14:textId="10297D3F" w:rsidR="00700740" w:rsidRPr="00A22D2A" w:rsidRDefault="00700740">
            <w:pPr>
              <w:pStyle w:val="TableParagraph"/>
              <w:spacing w:line="270" w:lineRule="exact"/>
              <w:ind w:left="107"/>
              <w:rPr>
                <w:spacing w:val="-5"/>
              </w:rPr>
            </w:pPr>
            <w:r w:rsidRPr="00A22D2A">
              <w:rPr>
                <w:spacing w:val="-5"/>
              </w:rPr>
              <w:t>2</w:t>
            </w:r>
            <w:r w:rsidR="00574899">
              <w:rPr>
                <w:spacing w:val="-5"/>
              </w:rPr>
              <w:t>3</w:t>
            </w:r>
            <w:r w:rsidRPr="00A22D2A">
              <w:rPr>
                <w:spacing w:val="-5"/>
              </w:rPr>
              <w:t>.</w:t>
            </w:r>
          </w:p>
          <w:p w14:paraId="5A23819D" w14:textId="77777777" w:rsidR="00700740" w:rsidRPr="00A22D2A" w:rsidRDefault="00700740">
            <w:pPr>
              <w:pStyle w:val="TableParagraph"/>
              <w:spacing w:line="270" w:lineRule="exact"/>
              <w:ind w:left="107"/>
              <w:rPr>
                <w:spacing w:val="-5"/>
              </w:rPr>
            </w:pPr>
          </w:p>
          <w:p w14:paraId="1B438F36" w14:textId="77777777" w:rsidR="00700740" w:rsidRPr="00A22D2A" w:rsidRDefault="00700740">
            <w:pPr>
              <w:pStyle w:val="TableParagraph"/>
              <w:spacing w:line="270" w:lineRule="exact"/>
              <w:ind w:left="107"/>
              <w:rPr>
                <w:spacing w:val="-5"/>
              </w:rPr>
            </w:pPr>
          </w:p>
          <w:p w14:paraId="018F4E32" w14:textId="77777777" w:rsidR="00700740" w:rsidRPr="00A22D2A" w:rsidRDefault="00700740">
            <w:pPr>
              <w:pStyle w:val="TableParagraph"/>
              <w:spacing w:line="270" w:lineRule="exact"/>
              <w:ind w:left="107"/>
              <w:rPr>
                <w:spacing w:val="-5"/>
              </w:rPr>
            </w:pPr>
          </w:p>
          <w:p w14:paraId="29CA0585" w14:textId="77777777" w:rsidR="00700740" w:rsidRPr="00A22D2A" w:rsidRDefault="00700740">
            <w:pPr>
              <w:pStyle w:val="TableParagraph"/>
              <w:spacing w:line="270" w:lineRule="exact"/>
              <w:ind w:left="107"/>
              <w:rPr>
                <w:spacing w:val="-5"/>
              </w:rPr>
            </w:pPr>
          </w:p>
          <w:p w14:paraId="00628E97" w14:textId="77777777" w:rsidR="00700740" w:rsidRPr="00A22D2A" w:rsidRDefault="00700740">
            <w:pPr>
              <w:pStyle w:val="TableParagraph"/>
              <w:spacing w:line="270" w:lineRule="exact"/>
              <w:ind w:left="107"/>
              <w:rPr>
                <w:spacing w:val="-5"/>
              </w:rPr>
            </w:pPr>
          </w:p>
          <w:p w14:paraId="39B53880" w14:textId="77777777" w:rsidR="00700740" w:rsidRPr="00A22D2A" w:rsidRDefault="00700740">
            <w:pPr>
              <w:pStyle w:val="TableParagraph"/>
              <w:spacing w:line="270" w:lineRule="exact"/>
              <w:ind w:left="107"/>
              <w:rPr>
                <w:spacing w:val="-5"/>
              </w:rPr>
            </w:pPr>
          </w:p>
          <w:p w14:paraId="471DF20E" w14:textId="51F7E7D5" w:rsidR="00700740" w:rsidRPr="00A22D2A" w:rsidRDefault="00700740">
            <w:pPr>
              <w:pStyle w:val="TableParagraph"/>
              <w:spacing w:line="270" w:lineRule="exact"/>
              <w:ind w:left="107"/>
              <w:rPr>
                <w:spacing w:val="-5"/>
              </w:rPr>
            </w:pPr>
            <w:r w:rsidRPr="00A22D2A">
              <w:rPr>
                <w:spacing w:val="-5"/>
              </w:rPr>
              <w:t>2</w:t>
            </w:r>
            <w:r w:rsidR="00574899">
              <w:rPr>
                <w:spacing w:val="-5"/>
              </w:rPr>
              <w:t>4</w:t>
            </w:r>
            <w:r w:rsidRPr="00A22D2A">
              <w:rPr>
                <w:spacing w:val="-5"/>
              </w:rPr>
              <w:t>.</w:t>
            </w:r>
          </w:p>
          <w:p w14:paraId="26447274" w14:textId="77777777" w:rsidR="00700740" w:rsidRPr="00A22D2A" w:rsidRDefault="00700740">
            <w:pPr>
              <w:pStyle w:val="TableParagraph"/>
              <w:spacing w:line="270" w:lineRule="exact"/>
              <w:ind w:left="107"/>
              <w:rPr>
                <w:spacing w:val="-5"/>
              </w:rPr>
            </w:pPr>
          </w:p>
          <w:p w14:paraId="12F44A13" w14:textId="77777777" w:rsidR="00700740" w:rsidRPr="00A22D2A" w:rsidRDefault="00700740">
            <w:pPr>
              <w:pStyle w:val="TableParagraph"/>
              <w:spacing w:line="270" w:lineRule="exact"/>
              <w:ind w:left="107"/>
              <w:rPr>
                <w:spacing w:val="-5"/>
              </w:rPr>
            </w:pPr>
          </w:p>
          <w:p w14:paraId="33B3D17C" w14:textId="77777777" w:rsidR="00700740" w:rsidRPr="00A22D2A" w:rsidRDefault="00700740">
            <w:pPr>
              <w:pStyle w:val="TableParagraph"/>
              <w:spacing w:line="270" w:lineRule="exact"/>
              <w:ind w:left="107"/>
              <w:rPr>
                <w:spacing w:val="-5"/>
              </w:rPr>
            </w:pPr>
          </w:p>
          <w:p w14:paraId="67C04CC4" w14:textId="77777777" w:rsidR="00700740" w:rsidRPr="00A22D2A" w:rsidRDefault="00700740">
            <w:pPr>
              <w:pStyle w:val="TableParagraph"/>
              <w:spacing w:line="270" w:lineRule="exact"/>
              <w:ind w:left="107"/>
              <w:rPr>
                <w:spacing w:val="-5"/>
              </w:rPr>
            </w:pPr>
          </w:p>
          <w:p w14:paraId="61D2E312" w14:textId="77777777" w:rsidR="00700740" w:rsidRPr="00A22D2A" w:rsidRDefault="00700740">
            <w:pPr>
              <w:pStyle w:val="TableParagraph"/>
              <w:spacing w:line="270" w:lineRule="exact"/>
              <w:ind w:left="107"/>
              <w:rPr>
                <w:spacing w:val="-5"/>
              </w:rPr>
            </w:pPr>
          </w:p>
          <w:p w14:paraId="1BFC4EAE" w14:textId="77777777" w:rsidR="00700740" w:rsidRPr="00A22D2A" w:rsidRDefault="00700740">
            <w:pPr>
              <w:pStyle w:val="TableParagraph"/>
              <w:spacing w:line="270" w:lineRule="exact"/>
              <w:ind w:left="107"/>
              <w:rPr>
                <w:spacing w:val="-5"/>
              </w:rPr>
            </w:pPr>
          </w:p>
          <w:p w14:paraId="0632529F" w14:textId="716BB6E1" w:rsidR="00700740" w:rsidRPr="00A22D2A" w:rsidRDefault="00700740" w:rsidP="00CF50C2">
            <w:pPr>
              <w:pStyle w:val="TableParagraph"/>
              <w:spacing w:line="270" w:lineRule="exact"/>
              <w:ind w:left="107"/>
              <w:rPr>
                <w:spacing w:val="-5"/>
              </w:rPr>
            </w:pPr>
          </w:p>
        </w:tc>
        <w:tc>
          <w:tcPr>
            <w:tcW w:w="7470" w:type="dxa"/>
            <w:tcBorders>
              <w:top w:val="single" w:sz="8" w:space="0" w:color="000000"/>
              <w:left w:val="single" w:sz="8" w:space="0" w:color="000000"/>
              <w:right w:val="single" w:sz="8" w:space="0" w:color="000000"/>
            </w:tcBorders>
          </w:tcPr>
          <w:p w14:paraId="3F1A6C45" w14:textId="77777777" w:rsidR="00221781" w:rsidRDefault="00221781" w:rsidP="004C7663">
            <w:pPr>
              <w:pStyle w:val="TableParagraph"/>
              <w:spacing w:line="270" w:lineRule="exact"/>
              <w:ind w:left="45"/>
              <w:jc w:val="both"/>
              <w:rPr>
                <w:b/>
                <w:bCs/>
              </w:rPr>
            </w:pPr>
            <w:r w:rsidRPr="00221781">
              <w:rPr>
                <w:b/>
                <w:bCs/>
              </w:rPr>
              <w:lastRenderedPageBreak/>
              <w:t>În Anexa nr. 1</w:t>
            </w:r>
          </w:p>
          <w:p w14:paraId="0384C57C" w14:textId="77777777" w:rsidR="00221781" w:rsidRDefault="00221781" w:rsidP="004C7663">
            <w:pPr>
              <w:pStyle w:val="TableParagraph"/>
              <w:spacing w:line="270" w:lineRule="exact"/>
              <w:ind w:left="45"/>
              <w:jc w:val="both"/>
              <w:rPr>
                <w:b/>
                <w:bCs/>
              </w:rPr>
            </w:pPr>
          </w:p>
          <w:p w14:paraId="0D6BE7E1" w14:textId="77777777" w:rsidR="00221781" w:rsidRDefault="00221781" w:rsidP="004C7663">
            <w:pPr>
              <w:pStyle w:val="TableParagraph"/>
              <w:spacing w:line="270" w:lineRule="exact"/>
              <w:ind w:left="45"/>
              <w:jc w:val="both"/>
            </w:pPr>
            <w:r>
              <w:t xml:space="preserve">La pct. 3 recomandăm ca noțiunile definite să fie reanalizate, uniformizate și relaționate cu prevederile cadrului normativ existent, pentru a evita interpretările și a exclude pericolul nedefinirii exacte: - - - - - ,,solicitant” din proiect are un alt sens decât ,,solicitant” din Regulile privind certificarea mecanicilor de locomotivă, aprobate pin Hotărârea Guvernului 792/2023; ,,societate ce solicită recunoaștere pentru a putea oferi cursuri de formare” sau ,,entitate de a efectua sarcini de formare”, la pct. 2 și în Anexa nr. 2 ,,centre de formare”, iar în Regulile privind certificarea mecanicilor de locomotivă, aprobate pin Hotărârea Guvernului 792/2023 - ,,organizați de instruire”; ,,persoană individuală” ca subiect de drept?; ,,centrul de examinare - entitate creată în scopul examinării...”, or conform pct. 50 din </w:t>
            </w:r>
            <w:proofErr w:type="spellStart"/>
            <w:r>
              <w:t>din</w:t>
            </w:r>
            <w:proofErr w:type="spellEnd"/>
            <w:r>
              <w:t xml:space="preserve"> Regulile privind certificarea mecanicilor de locomotivă, aprobate pin Hotărârea Guvernului 792/2023 ,, La finalul programului de formare profesională a mecanicilor de locomotivă se organizează examinări teoretice </w:t>
            </w:r>
            <w:proofErr w:type="spellStart"/>
            <w:r>
              <w:t>şi</w:t>
            </w:r>
            <w:proofErr w:type="spellEnd"/>
            <w:r>
              <w:t xml:space="preserve"> practice...”,; subpunctul 3.7, dublează prevederea pct. 4 din Regulile privind certificarea mecanicilor de locomotivă, aprobate pin Hotărârea Guvernului 792/2023.</w:t>
            </w:r>
          </w:p>
          <w:p w14:paraId="69B5BD8F" w14:textId="77777777" w:rsidR="000E145E" w:rsidRDefault="000E145E" w:rsidP="004C7663">
            <w:pPr>
              <w:pStyle w:val="TableParagraph"/>
              <w:spacing w:line="270" w:lineRule="exact"/>
              <w:ind w:left="45"/>
              <w:jc w:val="both"/>
            </w:pPr>
          </w:p>
          <w:p w14:paraId="377821E5" w14:textId="77777777" w:rsidR="000E145E" w:rsidRDefault="000E145E" w:rsidP="004C7663">
            <w:pPr>
              <w:pStyle w:val="TableParagraph"/>
              <w:spacing w:line="270" w:lineRule="exact"/>
              <w:ind w:left="45"/>
              <w:jc w:val="both"/>
            </w:pPr>
            <w:r>
              <w:t>La pct. 4 sugerăm a redacta sintagma ,,În cazul în care un centru de formare oferă servicii de formare atât personalului societății care deține centrul de formare ... ” în acord cu prevederile art. 124 alin. 1) lit. c) din Codul educației nr. 152/2014 ,, În cazul în care un centru de formare oferă servicii de formare propriilor angajați...”.</w:t>
            </w:r>
          </w:p>
          <w:p w14:paraId="577295E3" w14:textId="77777777" w:rsidR="000B1B66" w:rsidRDefault="000B1B66" w:rsidP="004C7663">
            <w:pPr>
              <w:pStyle w:val="TableParagraph"/>
              <w:spacing w:line="270" w:lineRule="exact"/>
              <w:ind w:left="45"/>
              <w:jc w:val="both"/>
            </w:pPr>
          </w:p>
          <w:p w14:paraId="141E49D5" w14:textId="77777777" w:rsidR="000B1B66" w:rsidRDefault="000B1B66" w:rsidP="004C7663">
            <w:pPr>
              <w:pStyle w:val="TableParagraph"/>
              <w:spacing w:line="270" w:lineRule="exact"/>
              <w:ind w:left="45"/>
              <w:jc w:val="both"/>
            </w:pPr>
            <w:r>
              <w:t>La pct. 5 sugerăm a fi reanalizat textul pentru a asigura conținutul de reglementare conform pct. 17 din Regulamentul cu privire la educația adulților, aprobat prin Hotărârea Guvernului nr. 222/2024.</w:t>
            </w:r>
          </w:p>
          <w:p w14:paraId="3AFBBDC8" w14:textId="77777777" w:rsidR="00C61D4D" w:rsidRDefault="00C61D4D" w:rsidP="004C7663">
            <w:pPr>
              <w:pStyle w:val="TableParagraph"/>
              <w:spacing w:line="270" w:lineRule="exact"/>
              <w:ind w:left="45"/>
              <w:jc w:val="both"/>
            </w:pPr>
          </w:p>
          <w:p w14:paraId="7E55F37C" w14:textId="4DC71405" w:rsidR="00C61D4D" w:rsidRDefault="009D4A79" w:rsidP="004C7663">
            <w:pPr>
              <w:pStyle w:val="TableParagraph"/>
              <w:spacing w:line="270" w:lineRule="exact"/>
              <w:ind w:left="45"/>
              <w:jc w:val="both"/>
            </w:pPr>
            <w:r>
              <w:t xml:space="preserve">La pct. 6 propunem a se analiza comparativ prevederile normei cu pct. 52 din Regulile privind certificarea mecanicilor de locomotivă, aprobate pin Hotărârea Guvernului 792/2023 ,,acreditarea persoanelor și organizațiilor de instruire și de testare a mecanicilor de locomotivă urmează a fi efectuată de către Agenția Națională de Asigurare a Calității în Educație și Cercetare, în conformitate cu prevederile Codului educației al Republicii Moldova nr. 152/2014, iar regulile de recunoaștere urmează a fi aprobate de către Guvern”, cu Metodologia de evaluare externă a calității în învățământul superior, profesional tehnic și formare profesională a adulților, aprobată prin Hotărârea Guvernului nr. 616/2016, cu Ghidul de evaluare </w:t>
            </w:r>
            <w:r>
              <w:lastRenderedPageBreak/>
              <w:t>externă a programelor de formare profesională a adulților, aprobat de Consiliul de conducere a Agenției Naționale de Asigurare a Calității în Educație și Cercetare, decizia nr. 1/2025.</w:t>
            </w:r>
          </w:p>
          <w:p w14:paraId="2367C50D" w14:textId="77777777" w:rsidR="009D4A79" w:rsidRDefault="009D4A79" w:rsidP="004C7663">
            <w:pPr>
              <w:pStyle w:val="TableParagraph"/>
              <w:spacing w:line="270" w:lineRule="exact"/>
              <w:ind w:left="45"/>
              <w:jc w:val="both"/>
            </w:pPr>
          </w:p>
          <w:p w14:paraId="7FCA5323" w14:textId="0435926C" w:rsidR="009D4A79" w:rsidRDefault="009D4A79" w:rsidP="004C7663">
            <w:pPr>
              <w:pStyle w:val="TableParagraph"/>
              <w:spacing w:line="270" w:lineRule="exact"/>
              <w:ind w:left="45"/>
              <w:jc w:val="both"/>
            </w:pPr>
            <w:r>
              <w:t>La pct. 9 propunem a se analiza comparativ prevederile normei cu prevederile capitolului IX ATRIBUȚIILE AUTORITĂȚII COMPETENTE din Regulile privind certificarea mecanicilor de locomotivă, aprobate pin Hotărârea Guvernului 792/2023.</w:t>
            </w:r>
          </w:p>
          <w:p w14:paraId="15547A3F" w14:textId="77777777" w:rsidR="00C61D4D" w:rsidRDefault="00C61D4D" w:rsidP="004C7663">
            <w:pPr>
              <w:pStyle w:val="TableParagraph"/>
              <w:spacing w:line="270" w:lineRule="exact"/>
              <w:ind w:left="45"/>
              <w:jc w:val="both"/>
            </w:pPr>
          </w:p>
          <w:p w14:paraId="5F81B858" w14:textId="77777777" w:rsidR="00C61D4D" w:rsidRDefault="00C61D4D" w:rsidP="004C7663">
            <w:pPr>
              <w:pStyle w:val="TableParagraph"/>
              <w:spacing w:line="270" w:lineRule="exact"/>
              <w:ind w:left="45"/>
              <w:jc w:val="both"/>
            </w:pPr>
          </w:p>
          <w:p w14:paraId="5B1E6E91" w14:textId="77777777" w:rsidR="00C61D4D" w:rsidRDefault="00C61D4D" w:rsidP="004C7663">
            <w:pPr>
              <w:pStyle w:val="TableParagraph"/>
              <w:spacing w:line="270" w:lineRule="exact"/>
              <w:ind w:left="45"/>
              <w:jc w:val="both"/>
            </w:pPr>
          </w:p>
          <w:p w14:paraId="301E34F5" w14:textId="77777777" w:rsidR="00C61D4D" w:rsidRDefault="00C61D4D" w:rsidP="004C7663">
            <w:pPr>
              <w:pStyle w:val="TableParagraph"/>
              <w:spacing w:line="270" w:lineRule="exact"/>
              <w:ind w:left="45"/>
              <w:jc w:val="both"/>
            </w:pPr>
          </w:p>
          <w:p w14:paraId="36E8BCCE" w14:textId="77777777" w:rsidR="00C61D4D" w:rsidRDefault="00C61D4D" w:rsidP="004C7663">
            <w:pPr>
              <w:pStyle w:val="TableParagraph"/>
              <w:spacing w:line="270" w:lineRule="exact"/>
              <w:ind w:left="45"/>
              <w:jc w:val="both"/>
            </w:pPr>
          </w:p>
          <w:p w14:paraId="2BF1463C" w14:textId="77777777" w:rsidR="00C61D4D" w:rsidRDefault="00C61D4D" w:rsidP="004C7663">
            <w:pPr>
              <w:pStyle w:val="TableParagraph"/>
              <w:spacing w:line="270" w:lineRule="exact"/>
              <w:ind w:left="45"/>
              <w:jc w:val="both"/>
            </w:pPr>
          </w:p>
          <w:p w14:paraId="09DD3E3F" w14:textId="77777777" w:rsidR="00C61D4D" w:rsidRDefault="00C61D4D" w:rsidP="004C7663">
            <w:pPr>
              <w:pStyle w:val="TableParagraph"/>
              <w:spacing w:line="270" w:lineRule="exact"/>
              <w:ind w:left="45"/>
              <w:jc w:val="both"/>
            </w:pPr>
          </w:p>
          <w:p w14:paraId="12782948" w14:textId="77777777" w:rsidR="00C61D4D" w:rsidRDefault="00C61D4D" w:rsidP="004C7663">
            <w:pPr>
              <w:pStyle w:val="TableParagraph"/>
              <w:spacing w:line="270" w:lineRule="exact"/>
              <w:ind w:left="45"/>
              <w:jc w:val="both"/>
            </w:pPr>
          </w:p>
          <w:p w14:paraId="3BD31E4B" w14:textId="77777777" w:rsidR="00C61D4D" w:rsidRDefault="00C61D4D" w:rsidP="004C7663">
            <w:pPr>
              <w:pStyle w:val="TableParagraph"/>
              <w:spacing w:line="270" w:lineRule="exact"/>
              <w:ind w:left="45"/>
              <w:jc w:val="both"/>
            </w:pPr>
          </w:p>
          <w:p w14:paraId="103AF8A6" w14:textId="77777777" w:rsidR="009D4A79" w:rsidRDefault="009D4A79" w:rsidP="004C7663">
            <w:pPr>
              <w:pStyle w:val="TableParagraph"/>
              <w:spacing w:line="270" w:lineRule="exact"/>
              <w:ind w:left="45"/>
              <w:jc w:val="both"/>
            </w:pPr>
          </w:p>
          <w:p w14:paraId="5C441B1A" w14:textId="77777777" w:rsidR="009D4A79" w:rsidRDefault="009D4A79" w:rsidP="004C7663">
            <w:pPr>
              <w:pStyle w:val="TableParagraph"/>
              <w:spacing w:line="270" w:lineRule="exact"/>
              <w:ind w:left="45"/>
              <w:jc w:val="both"/>
            </w:pPr>
          </w:p>
          <w:p w14:paraId="4BEC4CCF" w14:textId="40DD915E" w:rsidR="009D4A79" w:rsidRDefault="009D4A79" w:rsidP="004C7663">
            <w:pPr>
              <w:pStyle w:val="TableParagraph"/>
              <w:spacing w:line="270" w:lineRule="exact"/>
              <w:ind w:left="45"/>
              <w:jc w:val="both"/>
              <w:rPr>
                <w:b/>
                <w:bCs/>
              </w:rPr>
            </w:pPr>
            <w:r w:rsidRPr="009D4A79">
              <w:rPr>
                <w:b/>
                <w:bCs/>
              </w:rPr>
              <w:t>În Anexa nr. 2</w:t>
            </w:r>
          </w:p>
          <w:p w14:paraId="1A5C0FF6" w14:textId="77777777" w:rsidR="009D4A79" w:rsidRDefault="009D4A79" w:rsidP="004C7663">
            <w:pPr>
              <w:pStyle w:val="TableParagraph"/>
              <w:spacing w:line="270" w:lineRule="exact"/>
              <w:ind w:left="45"/>
              <w:jc w:val="both"/>
              <w:rPr>
                <w:b/>
                <w:bCs/>
              </w:rPr>
            </w:pPr>
          </w:p>
          <w:p w14:paraId="6B18234D" w14:textId="77777777" w:rsidR="00700740" w:rsidRDefault="009D4A79" w:rsidP="004C7663">
            <w:pPr>
              <w:pStyle w:val="TableParagraph"/>
              <w:spacing w:line="270" w:lineRule="exact"/>
              <w:ind w:left="45"/>
              <w:jc w:val="both"/>
            </w:pPr>
            <w:r>
              <w:t xml:space="preserve">La Capitolul I Obiectul, propunem a formula norma corespunzător limbajului normativ ,,Prezenta Procedură ... stabilește practici și proceduri recomandate...”. </w:t>
            </w:r>
          </w:p>
          <w:p w14:paraId="5D8F415F" w14:textId="77777777" w:rsidR="00700740" w:rsidRDefault="00700740" w:rsidP="004C7663">
            <w:pPr>
              <w:pStyle w:val="TableParagraph"/>
              <w:spacing w:line="270" w:lineRule="exact"/>
              <w:ind w:left="45"/>
              <w:jc w:val="both"/>
            </w:pPr>
          </w:p>
          <w:p w14:paraId="33593697" w14:textId="1550F337" w:rsidR="009D4A79" w:rsidRDefault="009D4A79" w:rsidP="004C7663">
            <w:pPr>
              <w:pStyle w:val="TableParagraph"/>
              <w:spacing w:line="270" w:lineRule="exact"/>
              <w:ind w:left="45"/>
              <w:jc w:val="both"/>
            </w:pPr>
            <w:r>
              <w:t>La pct. 2 propunem a revedea și reformula textul pentru claritate ,,Centrul de formare depune o cerere scrisă ... la autoritatea competentă în care centrul de formare își are sau intenționează să își aibă sediul principal de operațiuni...”.</w:t>
            </w:r>
          </w:p>
          <w:p w14:paraId="05962AED" w14:textId="77777777" w:rsidR="00700740" w:rsidRDefault="00700740" w:rsidP="004C7663">
            <w:pPr>
              <w:pStyle w:val="TableParagraph"/>
              <w:spacing w:line="270" w:lineRule="exact"/>
              <w:ind w:left="45"/>
              <w:jc w:val="both"/>
            </w:pPr>
          </w:p>
          <w:p w14:paraId="3A384862" w14:textId="2CC0414A" w:rsidR="00700740" w:rsidRDefault="00700740" w:rsidP="004C7663">
            <w:pPr>
              <w:pStyle w:val="TableParagraph"/>
              <w:spacing w:line="270" w:lineRule="exact"/>
              <w:ind w:left="45"/>
              <w:jc w:val="both"/>
            </w:pPr>
            <w:r>
              <w:t>La pct. 6 textul normei ,,Centrul de formare care își are principalul sediu de operațiuni în alt stat membru decât statul membru în care este situată o infrastructură poate fi recunoscut de autoritatea competentă din statul membru în care se află infrastructura” este în dezacord cu pct. 3 din hotărâre ,,Prezenta hotărâre va intra în vigoare la expirarea termenului de o lună de la data publicării în Monitorul Oficial al Republicii Moldova”.</w:t>
            </w:r>
          </w:p>
          <w:p w14:paraId="5350D2B1" w14:textId="77777777" w:rsidR="00700740" w:rsidRDefault="00700740" w:rsidP="004C7663">
            <w:pPr>
              <w:pStyle w:val="TableParagraph"/>
              <w:spacing w:line="270" w:lineRule="exact"/>
              <w:ind w:left="45"/>
              <w:jc w:val="both"/>
            </w:pPr>
          </w:p>
          <w:p w14:paraId="17357530" w14:textId="4F031028" w:rsidR="00700740" w:rsidRPr="009D4A79" w:rsidRDefault="00700740" w:rsidP="004C7663">
            <w:pPr>
              <w:pStyle w:val="TableParagraph"/>
              <w:spacing w:line="270" w:lineRule="exact"/>
              <w:ind w:left="45"/>
              <w:jc w:val="both"/>
            </w:pPr>
            <w:r>
              <w:t xml:space="preserve">Dispozițiile de conținut din Capitolul III, Capitolul IV, Capitolul VI, Capitolul VII, Capitolul X cu referire la ,,autoritatea competentă” (?), ,,declarație de recunoaștere pentru centre de formare”(?), ,,sarcini de formare specificate în declarație”(?), ,,declarație de recunoaștere pentru examinator”(?), ,,suspendarea recunoașterii”(?) </w:t>
            </w:r>
            <w:r>
              <w:lastRenderedPageBreak/>
              <w:t xml:space="preserve">,,retragerea recunoașterii”(?), ,,procedură de apel administrativ”(?) ș. a. nu sunt </w:t>
            </w:r>
            <w:proofErr w:type="spellStart"/>
            <w:r>
              <w:t>coezive</w:t>
            </w:r>
            <w:proofErr w:type="spellEnd"/>
            <w:r>
              <w:t xml:space="preserve"> cu Codul transportului feroviar nr. 19/2022, Regulile privind certificarea mecanicilor de locomotivă, aprobate pin Hotărârea Guvernului 792/2023.</w:t>
            </w:r>
          </w:p>
          <w:p w14:paraId="53985429" w14:textId="0B9C917F" w:rsidR="00C61D4D" w:rsidRPr="00221781" w:rsidRDefault="00C61D4D" w:rsidP="004C7663">
            <w:pPr>
              <w:pStyle w:val="TableParagraph"/>
              <w:spacing w:line="270" w:lineRule="exact"/>
              <w:ind w:left="45"/>
              <w:jc w:val="both"/>
            </w:pPr>
          </w:p>
        </w:tc>
        <w:tc>
          <w:tcPr>
            <w:tcW w:w="2959" w:type="dxa"/>
            <w:tcBorders>
              <w:top w:val="single" w:sz="8" w:space="0" w:color="000000"/>
              <w:left w:val="single" w:sz="8" w:space="0" w:color="000000"/>
              <w:right w:val="single" w:sz="8" w:space="0" w:color="000000"/>
            </w:tcBorders>
          </w:tcPr>
          <w:p w14:paraId="572DD9B8" w14:textId="77777777" w:rsidR="000E145E" w:rsidRPr="00A22D2A" w:rsidRDefault="000E145E" w:rsidP="000E145E">
            <w:pPr>
              <w:pStyle w:val="TableParagraph"/>
              <w:spacing w:line="268" w:lineRule="exact"/>
              <w:ind w:left="106"/>
              <w:rPr>
                <w:b/>
                <w:bCs/>
              </w:rPr>
            </w:pPr>
          </w:p>
          <w:p w14:paraId="2AD3969A" w14:textId="77777777" w:rsidR="000E145E" w:rsidRPr="00A22D2A" w:rsidRDefault="000E145E" w:rsidP="000E145E">
            <w:pPr>
              <w:pStyle w:val="TableParagraph"/>
              <w:spacing w:line="268" w:lineRule="exact"/>
              <w:ind w:left="106"/>
              <w:rPr>
                <w:b/>
                <w:bCs/>
              </w:rPr>
            </w:pPr>
          </w:p>
          <w:p w14:paraId="5D18C26A" w14:textId="1506395E" w:rsidR="000E145E" w:rsidRPr="00A22D2A" w:rsidRDefault="000E145E" w:rsidP="000E145E">
            <w:pPr>
              <w:pStyle w:val="TableParagraph"/>
              <w:spacing w:line="268" w:lineRule="exact"/>
              <w:ind w:left="106"/>
              <w:rPr>
                <w:b/>
                <w:bCs/>
                <w:spacing w:val="-4"/>
              </w:rPr>
            </w:pPr>
            <w:r w:rsidRPr="00A22D2A">
              <w:rPr>
                <w:b/>
                <w:bCs/>
              </w:rPr>
              <w:t>Nu se acceptă</w:t>
            </w:r>
            <w:r w:rsidRPr="00A22D2A">
              <w:rPr>
                <w:b/>
                <w:bCs/>
                <w:spacing w:val="-4"/>
              </w:rPr>
              <w:t>.</w:t>
            </w:r>
          </w:p>
          <w:p w14:paraId="0BC37584" w14:textId="18DFB1C8" w:rsidR="000E145E" w:rsidRPr="00A22D2A" w:rsidRDefault="000E145E" w:rsidP="000E145E">
            <w:pPr>
              <w:pStyle w:val="TableParagraph"/>
              <w:spacing w:line="268" w:lineRule="exact"/>
              <w:ind w:left="106"/>
              <w:rPr>
                <w:b/>
                <w:bCs/>
                <w:spacing w:val="-4"/>
              </w:rPr>
            </w:pPr>
            <w:r w:rsidRPr="00A22D2A">
              <w:t>Terminologia utilizată în proiect este justificată de obiectul de reglementare și nu creează contradicții cu cadrul normativ existent.</w:t>
            </w:r>
          </w:p>
          <w:p w14:paraId="317ACF14" w14:textId="77777777" w:rsidR="00221781" w:rsidRPr="00A22D2A" w:rsidRDefault="00221781">
            <w:pPr>
              <w:pStyle w:val="TableParagraph"/>
              <w:spacing w:line="270" w:lineRule="exact"/>
              <w:ind w:left="106"/>
              <w:rPr>
                <w:b/>
                <w:bCs/>
              </w:rPr>
            </w:pPr>
          </w:p>
          <w:p w14:paraId="3AB92DFD" w14:textId="77777777" w:rsidR="000B1B66" w:rsidRPr="00A22D2A" w:rsidRDefault="000B1B66">
            <w:pPr>
              <w:pStyle w:val="TableParagraph"/>
              <w:spacing w:line="270" w:lineRule="exact"/>
              <w:ind w:left="106"/>
              <w:rPr>
                <w:b/>
                <w:bCs/>
              </w:rPr>
            </w:pPr>
          </w:p>
          <w:p w14:paraId="67DF5DCD" w14:textId="77777777" w:rsidR="000B1B66" w:rsidRPr="00A22D2A" w:rsidRDefault="000B1B66">
            <w:pPr>
              <w:pStyle w:val="TableParagraph"/>
              <w:spacing w:line="270" w:lineRule="exact"/>
              <w:ind w:left="106"/>
              <w:rPr>
                <w:b/>
                <w:bCs/>
              </w:rPr>
            </w:pPr>
          </w:p>
          <w:p w14:paraId="4FD7A1BA" w14:textId="77777777" w:rsidR="000B1B66" w:rsidRPr="00A22D2A" w:rsidRDefault="000B1B66">
            <w:pPr>
              <w:pStyle w:val="TableParagraph"/>
              <w:spacing w:line="270" w:lineRule="exact"/>
              <w:ind w:left="106"/>
              <w:rPr>
                <w:b/>
                <w:bCs/>
              </w:rPr>
            </w:pPr>
          </w:p>
          <w:p w14:paraId="0662A1FE" w14:textId="77777777" w:rsidR="000B1B66" w:rsidRPr="00A22D2A" w:rsidRDefault="000B1B66">
            <w:pPr>
              <w:pStyle w:val="TableParagraph"/>
              <w:spacing w:line="270" w:lineRule="exact"/>
              <w:ind w:left="106"/>
              <w:rPr>
                <w:b/>
                <w:bCs/>
              </w:rPr>
            </w:pPr>
          </w:p>
          <w:p w14:paraId="77D7230F" w14:textId="77777777" w:rsidR="000B1B66" w:rsidRPr="00A22D2A" w:rsidRDefault="000B1B66">
            <w:pPr>
              <w:pStyle w:val="TableParagraph"/>
              <w:spacing w:line="270" w:lineRule="exact"/>
              <w:ind w:left="106"/>
              <w:rPr>
                <w:b/>
                <w:bCs/>
              </w:rPr>
            </w:pPr>
          </w:p>
          <w:p w14:paraId="3AD14D2D" w14:textId="77777777" w:rsidR="000B1B66" w:rsidRPr="00A22D2A" w:rsidRDefault="000B1B66">
            <w:pPr>
              <w:pStyle w:val="TableParagraph"/>
              <w:spacing w:line="270" w:lineRule="exact"/>
              <w:ind w:left="106"/>
              <w:rPr>
                <w:b/>
                <w:bCs/>
              </w:rPr>
            </w:pPr>
          </w:p>
          <w:p w14:paraId="0160CB12" w14:textId="77777777" w:rsidR="000B1B66" w:rsidRPr="00A22D2A" w:rsidRDefault="000B1B66">
            <w:pPr>
              <w:pStyle w:val="TableParagraph"/>
              <w:spacing w:line="270" w:lineRule="exact"/>
              <w:ind w:left="106"/>
              <w:rPr>
                <w:b/>
                <w:bCs/>
              </w:rPr>
            </w:pPr>
          </w:p>
          <w:p w14:paraId="377FC973" w14:textId="77777777" w:rsidR="000B1B66" w:rsidRPr="00A22D2A" w:rsidRDefault="000B1B66">
            <w:pPr>
              <w:pStyle w:val="TableParagraph"/>
              <w:spacing w:line="270" w:lineRule="exact"/>
              <w:ind w:left="106"/>
              <w:rPr>
                <w:b/>
                <w:bCs/>
              </w:rPr>
            </w:pPr>
          </w:p>
          <w:p w14:paraId="4A355BBF" w14:textId="77777777" w:rsidR="000B1B66" w:rsidRPr="00A22D2A" w:rsidRDefault="000B1B66">
            <w:pPr>
              <w:pStyle w:val="TableParagraph"/>
              <w:spacing w:line="270" w:lineRule="exact"/>
              <w:ind w:left="106"/>
              <w:rPr>
                <w:b/>
                <w:bCs/>
              </w:rPr>
            </w:pPr>
          </w:p>
          <w:p w14:paraId="7C0D9902" w14:textId="77777777" w:rsidR="000B1B66" w:rsidRPr="00A22D2A" w:rsidRDefault="000B1B66" w:rsidP="000B1B66">
            <w:pPr>
              <w:pStyle w:val="TableParagraph"/>
              <w:spacing w:line="268" w:lineRule="exact"/>
              <w:ind w:left="106"/>
              <w:rPr>
                <w:b/>
                <w:bCs/>
                <w:spacing w:val="-4"/>
              </w:rPr>
            </w:pPr>
            <w:r w:rsidRPr="00A22D2A">
              <w:rPr>
                <w:b/>
                <w:bCs/>
              </w:rPr>
              <w:t>Se acceptă</w:t>
            </w:r>
            <w:r w:rsidRPr="00A22D2A">
              <w:rPr>
                <w:b/>
                <w:bCs/>
                <w:spacing w:val="-4"/>
              </w:rPr>
              <w:t>.</w:t>
            </w:r>
          </w:p>
          <w:p w14:paraId="30B3CDC6" w14:textId="77777777" w:rsidR="000B1B66" w:rsidRPr="00A22D2A" w:rsidRDefault="000B1B66" w:rsidP="000B1B66">
            <w:pPr>
              <w:pStyle w:val="TableParagraph"/>
              <w:spacing w:line="270" w:lineRule="exact"/>
              <w:ind w:left="106"/>
            </w:pPr>
            <w:r w:rsidRPr="00A22D2A">
              <w:t>Redactat.</w:t>
            </w:r>
          </w:p>
          <w:p w14:paraId="4F4EE179" w14:textId="77777777" w:rsidR="000B1B66" w:rsidRPr="00A22D2A" w:rsidRDefault="000B1B66" w:rsidP="000B1B66">
            <w:pPr>
              <w:pStyle w:val="TableParagraph"/>
              <w:spacing w:line="268" w:lineRule="exact"/>
              <w:ind w:left="106"/>
              <w:rPr>
                <w:b/>
                <w:bCs/>
              </w:rPr>
            </w:pPr>
          </w:p>
          <w:p w14:paraId="6F1BF762" w14:textId="77777777" w:rsidR="000B1B66" w:rsidRPr="00A22D2A" w:rsidRDefault="000B1B66" w:rsidP="000B1B66">
            <w:pPr>
              <w:pStyle w:val="TableParagraph"/>
              <w:spacing w:line="268" w:lineRule="exact"/>
              <w:ind w:left="106"/>
              <w:rPr>
                <w:b/>
                <w:bCs/>
              </w:rPr>
            </w:pPr>
          </w:p>
          <w:p w14:paraId="37B2DE8E" w14:textId="77777777" w:rsidR="000B1B66" w:rsidRPr="00A22D2A" w:rsidRDefault="000B1B66" w:rsidP="000B1B66">
            <w:pPr>
              <w:pStyle w:val="TableParagraph"/>
              <w:spacing w:line="268" w:lineRule="exact"/>
              <w:ind w:left="106"/>
              <w:rPr>
                <w:b/>
                <w:bCs/>
              </w:rPr>
            </w:pPr>
          </w:p>
          <w:p w14:paraId="38D8789C" w14:textId="1EEE5155" w:rsidR="000B1B66" w:rsidRPr="00A22D2A" w:rsidRDefault="000B1B66" w:rsidP="000B1B66">
            <w:pPr>
              <w:pStyle w:val="TableParagraph"/>
              <w:spacing w:line="268" w:lineRule="exact"/>
              <w:ind w:left="106"/>
              <w:rPr>
                <w:b/>
                <w:bCs/>
                <w:spacing w:val="-4"/>
              </w:rPr>
            </w:pPr>
            <w:r w:rsidRPr="00A22D2A">
              <w:rPr>
                <w:b/>
                <w:bCs/>
              </w:rPr>
              <w:t>Nu se acceptă</w:t>
            </w:r>
            <w:r w:rsidRPr="00A22D2A">
              <w:rPr>
                <w:b/>
                <w:bCs/>
                <w:spacing w:val="-4"/>
              </w:rPr>
              <w:t>.</w:t>
            </w:r>
          </w:p>
          <w:p w14:paraId="70FC2692" w14:textId="6943EA10" w:rsidR="000B1B66" w:rsidRPr="00A22D2A" w:rsidRDefault="000B1B66" w:rsidP="000B1B66">
            <w:pPr>
              <w:pStyle w:val="TableParagraph"/>
              <w:spacing w:line="268" w:lineRule="exact"/>
              <w:ind w:left="106"/>
              <w:rPr>
                <w:spacing w:val="-4"/>
              </w:rPr>
            </w:pPr>
            <w:r w:rsidRPr="00A22D2A">
              <w:rPr>
                <w:spacing w:val="-4"/>
              </w:rPr>
              <w:t xml:space="preserve">Prezentul proiect stabilește criteriile și procedura de </w:t>
            </w:r>
            <w:r w:rsidRPr="00A22D2A">
              <w:rPr>
                <w:b/>
                <w:bCs/>
                <w:i/>
                <w:iCs/>
                <w:spacing w:val="-4"/>
              </w:rPr>
              <w:t xml:space="preserve">recunoaștere ... de către autoritatea competentă (Agenția Feroviară), </w:t>
            </w:r>
            <w:r w:rsidRPr="00A22D2A">
              <w:rPr>
                <w:spacing w:val="-4"/>
              </w:rPr>
              <w:t xml:space="preserve">dar </w:t>
            </w:r>
            <w:r w:rsidRPr="00A22D2A">
              <w:t xml:space="preserve">pct. 17 din Regulamentul cu privire la educația adulților, aprobat prin Hotărârea Guvernului nr. 222/2024, se referă la procedura </w:t>
            </w:r>
            <w:r w:rsidRPr="00A22D2A">
              <w:rPr>
                <w:b/>
                <w:bCs/>
                <w:i/>
                <w:iCs/>
              </w:rPr>
              <w:t xml:space="preserve">de </w:t>
            </w:r>
            <w:r w:rsidRPr="00A22D2A">
              <w:rPr>
                <w:b/>
                <w:bCs/>
                <w:i/>
                <w:iCs/>
                <w:color w:val="333333"/>
                <w:shd w:val="clear" w:color="auto" w:fill="FFFFFF"/>
              </w:rPr>
              <w:t>autorizare provizorie/acreditare</w:t>
            </w:r>
            <w:r w:rsidRPr="00A22D2A">
              <w:rPr>
                <w:b/>
                <w:bCs/>
                <w:i/>
                <w:iCs/>
                <w:spacing w:val="-4"/>
              </w:rPr>
              <w:t xml:space="preserve">, </w:t>
            </w:r>
            <w:r w:rsidR="00C61D4D" w:rsidRPr="00A22D2A">
              <w:rPr>
                <w:spacing w:val="-4"/>
              </w:rPr>
              <w:t>care sunt proceduri distincte</w:t>
            </w:r>
          </w:p>
          <w:p w14:paraId="05E4CED6" w14:textId="77777777" w:rsidR="000B1B66" w:rsidRPr="00A22D2A" w:rsidRDefault="000B1B66">
            <w:pPr>
              <w:pStyle w:val="TableParagraph"/>
              <w:spacing w:line="270" w:lineRule="exact"/>
              <w:ind w:left="106"/>
              <w:rPr>
                <w:b/>
                <w:bCs/>
              </w:rPr>
            </w:pPr>
          </w:p>
          <w:p w14:paraId="5DD9CA72" w14:textId="77777777" w:rsidR="009D4A79" w:rsidRPr="00A22D2A" w:rsidRDefault="009D4A79">
            <w:pPr>
              <w:pStyle w:val="TableParagraph"/>
              <w:spacing w:line="270" w:lineRule="exact"/>
              <w:ind w:left="106"/>
              <w:rPr>
                <w:b/>
                <w:bCs/>
              </w:rPr>
            </w:pPr>
          </w:p>
          <w:p w14:paraId="1971DB2E" w14:textId="77777777" w:rsidR="009D4A79" w:rsidRPr="00A22D2A" w:rsidRDefault="009D4A79">
            <w:pPr>
              <w:pStyle w:val="TableParagraph"/>
              <w:spacing w:line="270" w:lineRule="exact"/>
              <w:ind w:left="106"/>
              <w:rPr>
                <w:b/>
                <w:bCs/>
              </w:rPr>
            </w:pPr>
          </w:p>
          <w:p w14:paraId="4AA4CDC7" w14:textId="77777777" w:rsidR="009D4A79" w:rsidRPr="00A22D2A" w:rsidRDefault="009D4A79">
            <w:pPr>
              <w:pStyle w:val="TableParagraph"/>
              <w:spacing w:line="270" w:lineRule="exact"/>
              <w:ind w:left="106"/>
              <w:rPr>
                <w:b/>
                <w:bCs/>
              </w:rPr>
            </w:pPr>
          </w:p>
          <w:p w14:paraId="39DCEF23" w14:textId="77777777" w:rsidR="009D4A79" w:rsidRPr="00A22D2A" w:rsidRDefault="009D4A79" w:rsidP="009D4A79">
            <w:pPr>
              <w:pStyle w:val="TableParagraph"/>
              <w:spacing w:line="268" w:lineRule="exact"/>
              <w:ind w:left="106"/>
              <w:rPr>
                <w:b/>
                <w:bCs/>
                <w:spacing w:val="-4"/>
              </w:rPr>
            </w:pPr>
            <w:r w:rsidRPr="00A22D2A">
              <w:rPr>
                <w:b/>
                <w:bCs/>
              </w:rPr>
              <w:t>Nu se acceptă</w:t>
            </w:r>
            <w:r w:rsidRPr="00A22D2A">
              <w:rPr>
                <w:b/>
                <w:bCs/>
                <w:spacing w:val="-4"/>
              </w:rPr>
              <w:t>.</w:t>
            </w:r>
          </w:p>
          <w:p w14:paraId="1240B196" w14:textId="5B8F2880" w:rsidR="009D4A79" w:rsidRPr="00A22D2A" w:rsidRDefault="009D4A79" w:rsidP="00700740">
            <w:pPr>
              <w:pStyle w:val="TableParagraph"/>
              <w:spacing w:line="270" w:lineRule="exact"/>
              <w:ind w:left="87"/>
            </w:pPr>
            <w:r w:rsidRPr="00A22D2A">
              <w:t>Capitolul</w:t>
            </w:r>
            <w:r w:rsidRPr="00A22D2A">
              <w:rPr>
                <w:b/>
                <w:bCs/>
              </w:rPr>
              <w:t xml:space="preserve"> </w:t>
            </w:r>
            <w:r w:rsidRPr="00A22D2A">
              <w:t>IX din Regulile privind certificarea mecanicilor de locomotivă, aprobate pin Hotărârea Guvernului 792/2023</w:t>
            </w:r>
            <w:r w:rsidR="001320C0">
              <w:t xml:space="preserve">  </w:t>
            </w:r>
            <w:r w:rsidRPr="00A22D2A">
              <w:t xml:space="preserve">stabilește ATRIBUȚIILE AUTORITĂȚII COMPETENTE anume în procesul de certificare a mecanicilor, pe </w:t>
            </w:r>
            <w:proofErr w:type="spellStart"/>
            <w:r w:rsidRPr="00A22D2A">
              <w:t>cînd</w:t>
            </w:r>
            <w:proofErr w:type="spellEnd"/>
            <w:r w:rsidRPr="00A22D2A">
              <w:t xml:space="preserve"> prezentul proiect se referă la procesul de recunoaștere a Centrelor de formare... </w:t>
            </w:r>
          </w:p>
          <w:p w14:paraId="56308CFD" w14:textId="77777777" w:rsidR="00700740" w:rsidRPr="00A22D2A" w:rsidRDefault="00700740" w:rsidP="009D4A79">
            <w:pPr>
              <w:pStyle w:val="TableParagraph"/>
              <w:spacing w:line="270" w:lineRule="exact"/>
            </w:pPr>
          </w:p>
          <w:p w14:paraId="08C67E1E" w14:textId="77777777" w:rsidR="00700740" w:rsidRPr="00A22D2A" w:rsidRDefault="00700740" w:rsidP="009D4A79">
            <w:pPr>
              <w:pStyle w:val="TableParagraph"/>
              <w:spacing w:line="270" w:lineRule="exact"/>
            </w:pPr>
          </w:p>
          <w:p w14:paraId="41E0EB43" w14:textId="77777777" w:rsidR="00700740" w:rsidRPr="00A22D2A" w:rsidRDefault="00700740" w:rsidP="00700740">
            <w:pPr>
              <w:pStyle w:val="TableParagraph"/>
              <w:spacing w:line="268" w:lineRule="exact"/>
              <w:ind w:left="106"/>
              <w:rPr>
                <w:b/>
                <w:bCs/>
                <w:spacing w:val="-4"/>
              </w:rPr>
            </w:pPr>
            <w:r w:rsidRPr="00A22D2A">
              <w:rPr>
                <w:b/>
                <w:bCs/>
              </w:rPr>
              <w:t>Se acceptă</w:t>
            </w:r>
            <w:r w:rsidRPr="00A22D2A">
              <w:rPr>
                <w:b/>
                <w:bCs/>
                <w:spacing w:val="-4"/>
              </w:rPr>
              <w:t>.</w:t>
            </w:r>
          </w:p>
          <w:p w14:paraId="64783F30" w14:textId="77777777" w:rsidR="00700740" w:rsidRPr="00A22D2A" w:rsidRDefault="00700740" w:rsidP="00700740">
            <w:pPr>
              <w:pStyle w:val="TableParagraph"/>
              <w:spacing w:line="270" w:lineRule="exact"/>
              <w:ind w:left="87"/>
            </w:pPr>
            <w:r w:rsidRPr="00A22D2A">
              <w:t>Redactat.</w:t>
            </w:r>
          </w:p>
          <w:p w14:paraId="14E82BBA" w14:textId="77777777" w:rsidR="00700740" w:rsidRPr="00A22D2A" w:rsidRDefault="00700740" w:rsidP="00700740">
            <w:pPr>
              <w:pStyle w:val="TableParagraph"/>
              <w:spacing w:line="270" w:lineRule="exact"/>
              <w:ind w:left="87"/>
            </w:pPr>
          </w:p>
          <w:p w14:paraId="29E239D7" w14:textId="77777777" w:rsidR="00700740" w:rsidRPr="00A22D2A" w:rsidRDefault="00700740" w:rsidP="00700740">
            <w:pPr>
              <w:pStyle w:val="TableParagraph"/>
              <w:spacing w:line="268" w:lineRule="exact"/>
              <w:ind w:left="106"/>
              <w:rPr>
                <w:b/>
                <w:bCs/>
                <w:spacing w:val="-4"/>
              </w:rPr>
            </w:pPr>
            <w:r w:rsidRPr="00A22D2A">
              <w:rPr>
                <w:b/>
                <w:bCs/>
              </w:rPr>
              <w:t>Se acceptă</w:t>
            </w:r>
            <w:r w:rsidRPr="00A22D2A">
              <w:rPr>
                <w:b/>
                <w:bCs/>
                <w:spacing w:val="-4"/>
              </w:rPr>
              <w:t>.</w:t>
            </w:r>
          </w:p>
          <w:p w14:paraId="76BB453A" w14:textId="77777777" w:rsidR="00700740" w:rsidRPr="00A22D2A" w:rsidRDefault="00700740" w:rsidP="00700740">
            <w:pPr>
              <w:pStyle w:val="TableParagraph"/>
              <w:spacing w:line="270" w:lineRule="exact"/>
              <w:ind w:left="87"/>
            </w:pPr>
            <w:r w:rsidRPr="00A22D2A">
              <w:t>Redactat.</w:t>
            </w:r>
          </w:p>
          <w:p w14:paraId="1F3EB45B" w14:textId="77777777" w:rsidR="00700740" w:rsidRPr="00A22D2A" w:rsidRDefault="00700740" w:rsidP="00700740">
            <w:pPr>
              <w:pStyle w:val="TableParagraph"/>
              <w:spacing w:line="270" w:lineRule="exact"/>
              <w:ind w:left="87"/>
            </w:pPr>
          </w:p>
          <w:p w14:paraId="7D817553" w14:textId="77777777" w:rsidR="00700740" w:rsidRPr="00A22D2A" w:rsidRDefault="00700740" w:rsidP="00700740">
            <w:pPr>
              <w:pStyle w:val="TableParagraph"/>
              <w:spacing w:line="270" w:lineRule="exact"/>
              <w:ind w:left="87"/>
            </w:pPr>
          </w:p>
          <w:p w14:paraId="4616F2D7" w14:textId="77777777" w:rsidR="00700740" w:rsidRPr="00A22D2A" w:rsidRDefault="00700740" w:rsidP="00700740">
            <w:pPr>
              <w:pStyle w:val="TableParagraph"/>
              <w:spacing w:line="268" w:lineRule="exact"/>
              <w:ind w:left="106"/>
              <w:rPr>
                <w:b/>
                <w:bCs/>
                <w:spacing w:val="-4"/>
              </w:rPr>
            </w:pPr>
            <w:r w:rsidRPr="00A22D2A">
              <w:rPr>
                <w:b/>
                <w:bCs/>
              </w:rPr>
              <w:t>Se acceptă</w:t>
            </w:r>
            <w:r w:rsidRPr="00A22D2A">
              <w:rPr>
                <w:b/>
                <w:bCs/>
                <w:spacing w:val="-4"/>
              </w:rPr>
              <w:t>.</w:t>
            </w:r>
          </w:p>
          <w:p w14:paraId="796EEA09" w14:textId="658B4862" w:rsidR="00700740" w:rsidRPr="00A22D2A" w:rsidRDefault="00700740" w:rsidP="00700740">
            <w:pPr>
              <w:pStyle w:val="TableParagraph"/>
              <w:spacing w:line="270" w:lineRule="exact"/>
              <w:ind w:left="87"/>
            </w:pPr>
            <w:r w:rsidRPr="00A22D2A">
              <w:t>Redactat termenul de intrare în vigoare din momentul aderării RM la UE.</w:t>
            </w:r>
          </w:p>
          <w:p w14:paraId="55E0C8B3" w14:textId="77777777" w:rsidR="00700740" w:rsidRPr="00A22D2A" w:rsidRDefault="00700740" w:rsidP="00700740">
            <w:pPr>
              <w:pStyle w:val="TableParagraph"/>
              <w:spacing w:line="270" w:lineRule="exact"/>
              <w:ind w:left="87"/>
              <w:rPr>
                <w:b/>
                <w:bCs/>
              </w:rPr>
            </w:pPr>
          </w:p>
          <w:p w14:paraId="74366679" w14:textId="77777777" w:rsidR="00700740" w:rsidRPr="00A22D2A" w:rsidRDefault="00700740" w:rsidP="00700740">
            <w:pPr>
              <w:pStyle w:val="TableParagraph"/>
              <w:spacing w:line="270" w:lineRule="exact"/>
              <w:ind w:left="87"/>
              <w:rPr>
                <w:b/>
                <w:bCs/>
              </w:rPr>
            </w:pPr>
          </w:p>
          <w:p w14:paraId="16F0E0F4" w14:textId="77777777" w:rsidR="00700740" w:rsidRPr="00A22D2A" w:rsidRDefault="00700740" w:rsidP="00700740">
            <w:pPr>
              <w:pStyle w:val="TableParagraph"/>
              <w:spacing w:line="270" w:lineRule="exact"/>
              <w:ind w:left="87"/>
              <w:rPr>
                <w:b/>
                <w:bCs/>
              </w:rPr>
            </w:pPr>
          </w:p>
          <w:p w14:paraId="623FB96C" w14:textId="77777777" w:rsidR="00700740" w:rsidRPr="00A22D2A" w:rsidRDefault="00700740" w:rsidP="00700740">
            <w:pPr>
              <w:pStyle w:val="TableParagraph"/>
              <w:spacing w:line="268" w:lineRule="exact"/>
              <w:ind w:left="106"/>
              <w:rPr>
                <w:b/>
                <w:bCs/>
                <w:spacing w:val="-4"/>
              </w:rPr>
            </w:pPr>
            <w:r w:rsidRPr="00A22D2A">
              <w:rPr>
                <w:b/>
                <w:bCs/>
              </w:rPr>
              <w:t>Nu se acceptă</w:t>
            </w:r>
            <w:r w:rsidRPr="00A22D2A">
              <w:rPr>
                <w:b/>
                <w:bCs/>
                <w:spacing w:val="-4"/>
              </w:rPr>
              <w:t>.</w:t>
            </w:r>
          </w:p>
          <w:p w14:paraId="78924788" w14:textId="4E1F4419" w:rsidR="00700740" w:rsidRPr="00A22D2A" w:rsidRDefault="00700740" w:rsidP="00700740">
            <w:pPr>
              <w:pStyle w:val="TableParagraph"/>
              <w:spacing w:line="270" w:lineRule="exact"/>
              <w:ind w:left="45"/>
              <w:jc w:val="both"/>
            </w:pPr>
            <w:r w:rsidRPr="00A22D2A">
              <w:t xml:space="preserve">Considerăm că aceste prevederi nu contravin Codului transportului feroviar nr. 19/2022 și Regulilor privind </w:t>
            </w:r>
            <w:r w:rsidRPr="00A22D2A">
              <w:lastRenderedPageBreak/>
              <w:t>certificarea mecanicilor de locomotivă, aprobate pin Hotărârea Guvernului 792/2023.</w:t>
            </w:r>
          </w:p>
          <w:p w14:paraId="15E17DCB" w14:textId="66D1BA94" w:rsidR="00700740" w:rsidRPr="00A22D2A" w:rsidRDefault="00700740" w:rsidP="00700740">
            <w:pPr>
              <w:pStyle w:val="TableParagraph"/>
              <w:spacing w:line="270" w:lineRule="exact"/>
              <w:ind w:left="87"/>
              <w:rPr>
                <w:b/>
                <w:bCs/>
              </w:rPr>
            </w:pPr>
          </w:p>
        </w:tc>
      </w:tr>
      <w:tr w:rsidR="001A667A" w14:paraId="0656AE00"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1"/>
        </w:trPr>
        <w:tc>
          <w:tcPr>
            <w:tcW w:w="3692" w:type="dxa"/>
            <w:tcBorders>
              <w:top w:val="single" w:sz="8" w:space="0" w:color="000000"/>
              <w:left w:val="single" w:sz="8" w:space="0" w:color="000000"/>
              <w:right w:val="single" w:sz="8" w:space="0" w:color="000000"/>
            </w:tcBorders>
          </w:tcPr>
          <w:p w14:paraId="44038728" w14:textId="77777777" w:rsidR="001A667A" w:rsidRPr="00A22D2A" w:rsidRDefault="001A667A" w:rsidP="001A667A">
            <w:pPr>
              <w:pStyle w:val="TableParagraph"/>
              <w:spacing w:line="270" w:lineRule="exact"/>
              <w:ind w:left="17" w:right="3"/>
              <w:jc w:val="center"/>
            </w:pPr>
            <w:r w:rsidRPr="00A22D2A">
              <w:lastRenderedPageBreak/>
              <w:t>Biroul de Investigare a Accidentelor și Incidentelor în Transporturi</w:t>
            </w:r>
          </w:p>
          <w:p w14:paraId="7516D230" w14:textId="2B92F9DA" w:rsidR="001A667A" w:rsidRPr="00A22D2A" w:rsidRDefault="001A667A" w:rsidP="001A667A">
            <w:pPr>
              <w:pStyle w:val="TableParagraph"/>
              <w:spacing w:line="270" w:lineRule="exact"/>
              <w:ind w:left="17" w:right="3"/>
              <w:jc w:val="center"/>
            </w:pPr>
            <w:r w:rsidRPr="00A22D2A">
              <w:t>(Nr. 46 din 06.03.2026)</w:t>
            </w:r>
          </w:p>
        </w:tc>
        <w:tc>
          <w:tcPr>
            <w:tcW w:w="632" w:type="dxa"/>
            <w:tcBorders>
              <w:top w:val="single" w:sz="8" w:space="0" w:color="000000"/>
              <w:left w:val="single" w:sz="8" w:space="0" w:color="000000"/>
              <w:right w:val="single" w:sz="8" w:space="0" w:color="000000"/>
            </w:tcBorders>
          </w:tcPr>
          <w:p w14:paraId="078A635E" w14:textId="5CC2C39D" w:rsidR="001A667A" w:rsidRPr="00A22D2A" w:rsidRDefault="00CF50C2" w:rsidP="001A667A">
            <w:pPr>
              <w:pStyle w:val="TableParagraph"/>
              <w:spacing w:line="270" w:lineRule="exact"/>
              <w:ind w:left="107"/>
              <w:rPr>
                <w:spacing w:val="-5"/>
              </w:rPr>
            </w:pPr>
            <w:r w:rsidRPr="00A22D2A">
              <w:rPr>
                <w:spacing w:val="-5"/>
              </w:rPr>
              <w:t>2</w:t>
            </w:r>
            <w:r w:rsidR="00574899">
              <w:rPr>
                <w:spacing w:val="-5"/>
              </w:rPr>
              <w:t>5</w:t>
            </w:r>
            <w:r w:rsidR="009C1B4D" w:rsidRPr="00A22D2A">
              <w:rPr>
                <w:spacing w:val="-5"/>
              </w:rPr>
              <w:t>.</w:t>
            </w:r>
          </w:p>
        </w:tc>
        <w:tc>
          <w:tcPr>
            <w:tcW w:w="7470" w:type="dxa"/>
            <w:tcBorders>
              <w:top w:val="single" w:sz="8" w:space="0" w:color="000000"/>
              <w:left w:val="single" w:sz="8" w:space="0" w:color="000000"/>
              <w:right w:val="single" w:sz="8" w:space="0" w:color="000000"/>
            </w:tcBorders>
          </w:tcPr>
          <w:p w14:paraId="6312BE3A" w14:textId="2DC30707" w:rsidR="001A667A" w:rsidRPr="00E01170" w:rsidRDefault="001A667A" w:rsidP="001A667A">
            <w:pPr>
              <w:pStyle w:val="TableParagraph"/>
              <w:spacing w:line="270" w:lineRule="exact"/>
              <w:ind w:left="45"/>
              <w:jc w:val="both"/>
              <w:rPr>
                <w:b/>
                <w:bCs/>
              </w:rPr>
            </w:pPr>
            <w:r>
              <w:t>Comunică lipsa de obiecții/propuneri privind modificarea și completarea acesteia</w:t>
            </w:r>
          </w:p>
        </w:tc>
        <w:tc>
          <w:tcPr>
            <w:tcW w:w="2959" w:type="dxa"/>
            <w:tcBorders>
              <w:top w:val="single" w:sz="8" w:space="0" w:color="000000"/>
              <w:left w:val="single" w:sz="8" w:space="0" w:color="000000"/>
              <w:right w:val="single" w:sz="8" w:space="0" w:color="000000"/>
            </w:tcBorders>
          </w:tcPr>
          <w:p w14:paraId="61188FEF" w14:textId="74C12B9E" w:rsidR="001A667A" w:rsidRPr="00A22D2A" w:rsidRDefault="001A667A" w:rsidP="001A667A">
            <w:pPr>
              <w:pStyle w:val="TableParagraph"/>
              <w:spacing w:line="270" w:lineRule="exact"/>
              <w:ind w:left="106"/>
              <w:rPr>
                <w:b/>
                <w:bCs/>
              </w:rPr>
            </w:pPr>
            <w:r w:rsidRPr="00A22D2A">
              <w:rPr>
                <w:b/>
                <w:bCs/>
              </w:rPr>
              <w:t>Se</w:t>
            </w:r>
            <w:r w:rsidRPr="00A22D2A">
              <w:rPr>
                <w:b/>
                <w:bCs/>
                <w:spacing w:val="-1"/>
              </w:rPr>
              <w:t xml:space="preserve"> </w:t>
            </w:r>
            <w:r w:rsidRPr="00A22D2A">
              <w:rPr>
                <w:b/>
                <w:bCs/>
              </w:rPr>
              <w:t xml:space="preserve">ia </w:t>
            </w:r>
            <w:r w:rsidRPr="00A22D2A">
              <w:rPr>
                <w:b/>
                <w:bCs/>
                <w:spacing w:val="-4"/>
              </w:rPr>
              <w:t>act.</w:t>
            </w:r>
          </w:p>
        </w:tc>
      </w:tr>
      <w:tr w:rsidR="001A667A" w14:paraId="2F37E59C"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5"/>
        </w:trPr>
        <w:tc>
          <w:tcPr>
            <w:tcW w:w="3692" w:type="dxa"/>
            <w:tcBorders>
              <w:top w:val="single" w:sz="8" w:space="0" w:color="000000"/>
              <w:left w:val="single" w:sz="8" w:space="0" w:color="000000"/>
              <w:right w:val="single" w:sz="8" w:space="0" w:color="000000"/>
            </w:tcBorders>
          </w:tcPr>
          <w:p w14:paraId="69EBAE1A" w14:textId="77777777" w:rsidR="001A667A" w:rsidRPr="00A22D2A" w:rsidRDefault="001A667A" w:rsidP="001A667A">
            <w:pPr>
              <w:pStyle w:val="TableParagraph"/>
              <w:spacing w:line="270" w:lineRule="exact"/>
              <w:ind w:left="17" w:right="3"/>
              <w:jc w:val="center"/>
            </w:pPr>
            <w:r w:rsidRPr="00A22D2A">
              <w:t>Centrul Național pentru Protecția Datelor cu Caracter Personal</w:t>
            </w:r>
          </w:p>
          <w:p w14:paraId="5C6B9D00" w14:textId="6AB8ED01" w:rsidR="00D22847" w:rsidRPr="00A22D2A" w:rsidRDefault="00D22847" w:rsidP="001A667A">
            <w:pPr>
              <w:pStyle w:val="TableParagraph"/>
              <w:spacing w:line="270" w:lineRule="exact"/>
              <w:ind w:left="17" w:right="3"/>
              <w:jc w:val="center"/>
            </w:pPr>
            <w:r w:rsidRPr="00A22D2A">
              <w:t>(Nr. 04-01/875 din 12.03.2026)</w:t>
            </w:r>
          </w:p>
        </w:tc>
        <w:tc>
          <w:tcPr>
            <w:tcW w:w="632" w:type="dxa"/>
            <w:tcBorders>
              <w:top w:val="single" w:sz="8" w:space="0" w:color="000000"/>
              <w:left w:val="single" w:sz="8" w:space="0" w:color="000000"/>
              <w:right w:val="single" w:sz="8" w:space="0" w:color="000000"/>
            </w:tcBorders>
          </w:tcPr>
          <w:p w14:paraId="335AD5F2" w14:textId="7BE8C2A0" w:rsidR="001A667A" w:rsidRPr="00A22D2A" w:rsidRDefault="00CF50C2" w:rsidP="001A667A">
            <w:pPr>
              <w:pStyle w:val="TableParagraph"/>
              <w:spacing w:line="270" w:lineRule="exact"/>
              <w:ind w:left="107"/>
              <w:rPr>
                <w:spacing w:val="-5"/>
              </w:rPr>
            </w:pPr>
            <w:r w:rsidRPr="00A22D2A">
              <w:rPr>
                <w:spacing w:val="-5"/>
              </w:rPr>
              <w:t>2</w:t>
            </w:r>
            <w:r w:rsidR="00574899">
              <w:rPr>
                <w:spacing w:val="-5"/>
              </w:rPr>
              <w:t>6</w:t>
            </w:r>
            <w:r w:rsidR="009C1B4D" w:rsidRPr="00A22D2A">
              <w:rPr>
                <w:spacing w:val="-5"/>
              </w:rPr>
              <w:t>.</w:t>
            </w:r>
          </w:p>
          <w:p w14:paraId="0EDC7216" w14:textId="77777777" w:rsidR="009C1B4D" w:rsidRPr="00A22D2A" w:rsidRDefault="009C1B4D" w:rsidP="001A667A">
            <w:pPr>
              <w:pStyle w:val="TableParagraph"/>
              <w:spacing w:line="270" w:lineRule="exact"/>
              <w:ind w:left="107"/>
              <w:rPr>
                <w:spacing w:val="-5"/>
              </w:rPr>
            </w:pPr>
          </w:p>
          <w:p w14:paraId="4B9754C7" w14:textId="77777777" w:rsidR="009C1B4D" w:rsidRPr="00A22D2A" w:rsidRDefault="009C1B4D" w:rsidP="001A667A">
            <w:pPr>
              <w:pStyle w:val="TableParagraph"/>
              <w:spacing w:line="270" w:lineRule="exact"/>
              <w:ind w:left="107"/>
              <w:rPr>
                <w:spacing w:val="-5"/>
              </w:rPr>
            </w:pPr>
          </w:p>
          <w:p w14:paraId="10C9792E" w14:textId="77777777" w:rsidR="009C1B4D" w:rsidRPr="00A22D2A" w:rsidRDefault="009C1B4D" w:rsidP="001A667A">
            <w:pPr>
              <w:pStyle w:val="TableParagraph"/>
              <w:spacing w:line="270" w:lineRule="exact"/>
              <w:ind w:left="107"/>
              <w:rPr>
                <w:spacing w:val="-5"/>
              </w:rPr>
            </w:pPr>
          </w:p>
          <w:p w14:paraId="0B924FC5" w14:textId="77777777" w:rsidR="009C1B4D" w:rsidRPr="00A22D2A" w:rsidRDefault="009C1B4D" w:rsidP="001A667A">
            <w:pPr>
              <w:pStyle w:val="TableParagraph"/>
              <w:spacing w:line="270" w:lineRule="exact"/>
              <w:ind w:left="107"/>
              <w:rPr>
                <w:spacing w:val="-5"/>
              </w:rPr>
            </w:pPr>
          </w:p>
          <w:p w14:paraId="2772FD38" w14:textId="54DABE09" w:rsidR="009C1B4D" w:rsidRPr="00A22D2A" w:rsidRDefault="00CF50C2" w:rsidP="001A667A">
            <w:pPr>
              <w:pStyle w:val="TableParagraph"/>
              <w:spacing w:line="270" w:lineRule="exact"/>
              <w:ind w:left="107"/>
              <w:rPr>
                <w:spacing w:val="-5"/>
              </w:rPr>
            </w:pPr>
            <w:r w:rsidRPr="00A22D2A">
              <w:rPr>
                <w:spacing w:val="-5"/>
              </w:rPr>
              <w:t>2</w:t>
            </w:r>
            <w:r w:rsidR="00574899">
              <w:rPr>
                <w:spacing w:val="-5"/>
              </w:rPr>
              <w:t>7</w:t>
            </w:r>
            <w:r w:rsidR="009C1B4D" w:rsidRPr="00A22D2A">
              <w:rPr>
                <w:spacing w:val="-5"/>
              </w:rPr>
              <w:t>.</w:t>
            </w:r>
          </w:p>
        </w:tc>
        <w:tc>
          <w:tcPr>
            <w:tcW w:w="7470" w:type="dxa"/>
            <w:tcBorders>
              <w:top w:val="single" w:sz="8" w:space="0" w:color="000000"/>
              <w:left w:val="single" w:sz="8" w:space="0" w:color="000000"/>
              <w:right w:val="single" w:sz="8" w:space="0" w:color="000000"/>
            </w:tcBorders>
          </w:tcPr>
          <w:p w14:paraId="17293CAC" w14:textId="77777777" w:rsidR="001A667A" w:rsidRDefault="00D22847" w:rsidP="001A667A">
            <w:pPr>
              <w:pStyle w:val="TableParagraph"/>
              <w:spacing w:line="270" w:lineRule="exact"/>
              <w:ind w:left="45"/>
              <w:jc w:val="both"/>
            </w:pPr>
            <w:r>
              <w:t>Se consideră oportună revizuirea prevederilor pct. 38.1 din proiect, în sensul excluderii adresei din categoria datelor care urmează a fi făcute publice, sau, alternativ, limitarea publicării doar la acele informații care sunt strict necesare pentru identificarea profesională a examinatorului.</w:t>
            </w:r>
          </w:p>
          <w:p w14:paraId="1714EEC5" w14:textId="77777777" w:rsidR="00D22847" w:rsidRDefault="00D22847" w:rsidP="001A667A">
            <w:pPr>
              <w:pStyle w:val="TableParagraph"/>
              <w:spacing w:line="270" w:lineRule="exact"/>
              <w:ind w:left="45"/>
              <w:jc w:val="both"/>
            </w:pPr>
          </w:p>
          <w:p w14:paraId="01690D43" w14:textId="5AC5AB96" w:rsidR="00D22847" w:rsidRDefault="00BD153E" w:rsidP="001A667A">
            <w:pPr>
              <w:pStyle w:val="TableParagraph"/>
              <w:spacing w:line="270" w:lineRule="exact"/>
              <w:ind w:left="45"/>
              <w:jc w:val="both"/>
            </w:pPr>
            <w:r>
              <w:t>În vederea asigurării clarității terminologice, se recomandă înlocuirea sintagmei „numărul de identificare”, în tot cuprinsul proiectului, cu sintagma „numărul de înregistrare” furnizat, în conformitate cu prevederile pct. 15. O asemenea modificare este necesară pentru a evita eventuale confuzii de interpretare, întrucât sintagma „număr de identificare” ar putea fi percepută ca fiind număr de identificare de stat – IDNP.</w:t>
            </w:r>
          </w:p>
        </w:tc>
        <w:tc>
          <w:tcPr>
            <w:tcW w:w="2959" w:type="dxa"/>
            <w:tcBorders>
              <w:top w:val="single" w:sz="8" w:space="0" w:color="000000"/>
              <w:left w:val="single" w:sz="8" w:space="0" w:color="000000"/>
              <w:right w:val="single" w:sz="8" w:space="0" w:color="000000"/>
            </w:tcBorders>
          </w:tcPr>
          <w:p w14:paraId="1A31A626" w14:textId="77777777" w:rsidR="00D22847" w:rsidRPr="00A22D2A" w:rsidRDefault="00D22847" w:rsidP="00D22847">
            <w:pPr>
              <w:pStyle w:val="TableParagraph"/>
              <w:spacing w:line="268" w:lineRule="exact"/>
              <w:ind w:left="106"/>
              <w:rPr>
                <w:b/>
                <w:bCs/>
                <w:spacing w:val="-4"/>
              </w:rPr>
            </w:pPr>
            <w:r w:rsidRPr="00A22D2A">
              <w:rPr>
                <w:b/>
                <w:bCs/>
              </w:rPr>
              <w:t>Se acceptă</w:t>
            </w:r>
            <w:r w:rsidRPr="00A22D2A">
              <w:rPr>
                <w:b/>
                <w:bCs/>
                <w:spacing w:val="-4"/>
              </w:rPr>
              <w:t>.</w:t>
            </w:r>
          </w:p>
          <w:p w14:paraId="7DBFCD5A" w14:textId="77777777" w:rsidR="00D22847" w:rsidRPr="00A22D2A" w:rsidRDefault="00D22847" w:rsidP="00D22847">
            <w:pPr>
              <w:pStyle w:val="TableParagraph"/>
              <w:spacing w:line="270" w:lineRule="exact"/>
              <w:ind w:left="106"/>
            </w:pPr>
            <w:r w:rsidRPr="00A22D2A">
              <w:t>Redactat.</w:t>
            </w:r>
          </w:p>
          <w:p w14:paraId="54A34AA5" w14:textId="77777777" w:rsidR="001A667A" w:rsidRPr="00A22D2A" w:rsidRDefault="001A667A" w:rsidP="001A667A">
            <w:pPr>
              <w:pStyle w:val="TableParagraph"/>
              <w:spacing w:line="270" w:lineRule="exact"/>
              <w:ind w:left="106"/>
              <w:rPr>
                <w:b/>
                <w:bCs/>
              </w:rPr>
            </w:pPr>
          </w:p>
          <w:p w14:paraId="46124D74" w14:textId="77777777" w:rsidR="00BD153E" w:rsidRPr="00A22D2A" w:rsidRDefault="00BD153E" w:rsidP="001A667A">
            <w:pPr>
              <w:pStyle w:val="TableParagraph"/>
              <w:spacing w:line="270" w:lineRule="exact"/>
              <w:ind w:left="106"/>
              <w:rPr>
                <w:b/>
                <w:bCs/>
              </w:rPr>
            </w:pPr>
          </w:p>
          <w:p w14:paraId="6D272758" w14:textId="77777777" w:rsidR="00BD153E" w:rsidRPr="00A22D2A" w:rsidRDefault="00BD153E" w:rsidP="001A667A">
            <w:pPr>
              <w:pStyle w:val="TableParagraph"/>
              <w:spacing w:line="270" w:lineRule="exact"/>
              <w:ind w:left="106"/>
              <w:rPr>
                <w:b/>
                <w:bCs/>
              </w:rPr>
            </w:pPr>
          </w:p>
          <w:p w14:paraId="121D4538" w14:textId="77777777" w:rsidR="00BD153E" w:rsidRPr="00A22D2A" w:rsidRDefault="00BD153E" w:rsidP="00BD153E">
            <w:pPr>
              <w:pStyle w:val="TableParagraph"/>
              <w:spacing w:line="268" w:lineRule="exact"/>
              <w:ind w:left="106"/>
              <w:rPr>
                <w:b/>
                <w:bCs/>
                <w:spacing w:val="-4"/>
              </w:rPr>
            </w:pPr>
            <w:r w:rsidRPr="00A22D2A">
              <w:rPr>
                <w:b/>
                <w:bCs/>
              </w:rPr>
              <w:t>Nu se acceptă</w:t>
            </w:r>
            <w:r w:rsidRPr="00A22D2A">
              <w:rPr>
                <w:b/>
                <w:bCs/>
                <w:spacing w:val="-4"/>
              </w:rPr>
              <w:t>.</w:t>
            </w:r>
          </w:p>
          <w:p w14:paraId="362E747E" w14:textId="455213A0" w:rsidR="00BD153E" w:rsidRPr="00A22D2A" w:rsidRDefault="00BD153E" w:rsidP="001A667A">
            <w:pPr>
              <w:pStyle w:val="TableParagraph"/>
              <w:spacing w:line="270" w:lineRule="exact"/>
              <w:ind w:left="106"/>
              <w:rPr>
                <w:lang w:val="en-US"/>
              </w:rPr>
            </w:pPr>
            <w:r w:rsidRPr="00A22D2A">
              <w:t>Din textul documentului este clară noțiunea de număr de identificare în contextul dat.</w:t>
            </w:r>
          </w:p>
        </w:tc>
      </w:tr>
      <w:tr w:rsidR="001A667A" w14:paraId="717D0D1C"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28"/>
        </w:trPr>
        <w:tc>
          <w:tcPr>
            <w:tcW w:w="3692" w:type="dxa"/>
          </w:tcPr>
          <w:p w14:paraId="5B02375F" w14:textId="77777777" w:rsidR="001A667A" w:rsidRPr="00A22D2A" w:rsidRDefault="001A667A" w:rsidP="001A667A">
            <w:pPr>
              <w:pStyle w:val="TableParagraph"/>
              <w:spacing w:line="270" w:lineRule="exact"/>
              <w:ind w:left="17" w:right="7"/>
              <w:jc w:val="center"/>
            </w:pPr>
            <w:r w:rsidRPr="00A22D2A">
              <w:t>Centrul</w:t>
            </w:r>
            <w:r w:rsidRPr="00A22D2A">
              <w:rPr>
                <w:spacing w:val="-1"/>
              </w:rPr>
              <w:t xml:space="preserve"> </w:t>
            </w:r>
            <w:r w:rsidRPr="00A22D2A">
              <w:t>de Armonizare</w:t>
            </w:r>
            <w:r w:rsidRPr="00A22D2A">
              <w:rPr>
                <w:spacing w:val="-3"/>
              </w:rPr>
              <w:t xml:space="preserve"> </w:t>
            </w:r>
            <w:r w:rsidRPr="00A22D2A">
              <w:t>a</w:t>
            </w:r>
            <w:r w:rsidRPr="00A22D2A">
              <w:rPr>
                <w:spacing w:val="1"/>
              </w:rPr>
              <w:t xml:space="preserve"> </w:t>
            </w:r>
            <w:r w:rsidRPr="00A22D2A">
              <w:rPr>
                <w:spacing w:val="-2"/>
              </w:rPr>
              <w:t>Legislației</w:t>
            </w:r>
          </w:p>
          <w:p w14:paraId="7F130C07" w14:textId="3B47E60A" w:rsidR="001A667A" w:rsidRPr="00A22D2A" w:rsidRDefault="001A667A" w:rsidP="001A667A">
            <w:pPr>
              <w:pStyle w:val="TableParagraph"/>
              <w:spacing w:line="229" w:lineRule="exact"/>
              <w:ind w:left="17"/>
              <w:jc w:val="center"/>
            </w:pPr>
            <w:r w:rsidRPr="00A22D2A">
              <w:t>(nr. 31/02-126-13274 din 24.12.2025</w:t>
            </w:r>
            <w:r w:rsidRPr="00A22D2A">
              <w:rPr>
                <w:spacing w:val="-2"/>
              </w:rPr>
              <w:t>)</w:t>
            </w:r>
          </w:p>
        </w:tc>
        <w:tc>
          <w:tcPr>
            <w:tcW w:w="632" w:type="dxa"/>
          </w:tcPr>
          <w:p w14:paraId="4FA5C2D0" w14:textId="6CD9016F" w:rsidR="001A667A" w:rsidRPr="00A22D2A" w:rsidRDefault="00CF50C2" w:rsidP="001A667A">
            <w:pPr>
              <w:pStyle w:val="TableParagraph"/>
              <w:spacing w:line="270" w:lineRule="exact"/>
              <w:ind w:left="112"/>
              <w:rPr>
                <w:spacing w:val="-5"/>
              </w:rPr>
            </w:pPr>
            <w:r w:rsidRPr="00A22D2A">
              <w:rPr>
                <w:spacing w:val="-5"/>
              </w:rPr>
              <w:t>2</w:t>
            </w:r>
            <w:r w:rsidR="00574899">
              <w:rPr>
                <w:spacing w:val="-5"/>
              </w:rPr>
              <w:t>8</w:t>
            </w:r>
            <w:r w:rsidR="009C1B4D" w:rsidRPr="00A22D2A">
              <w:rPr>
                <w:spacing w:val="-5"/>
              </w:rPr>
              <w:t>.</w:t>
            </w:r>
          </w:p>
          <w:p w14:paraId="28741865" w14:textId="77777777" w:rsidR="00692F14" w:rsidRPr="00A22D2A" w:rsidRDefault="00692F14" w:rsidP="001A667A">
            <w:pPr>
              <w:pStyle w:val="TableParagraph"/>
              <w:spacing w:line="270" w:lineRule="exact"/>
              <w:ind w:left="112"/>
              <w:rPr>
                <w:spacing w:val="-5"/>
              </w:rPr>
            </w:pPr>
          </w:p>
          <w:p w14:paraId="7BBB00C6" w14:textId="77777777" w:rsidR="00692F14" w:rsidRPr="00A22D2A" w:rsidRDefault="00692F14" w:rsidP="001A667A">
            <w:pPr>
              <w:pStyle w:val="TableParagraph"/>
              <w:spacing w:line="270" w:lineRule="exact"/>
              <w:ind w:left="112"/>
              <w:rPr>
                <w:spacing w:val="-5"/>
              </w:rPr>
            </w:pPr>
          </w:p>
          <w:p w14:paraId="042F8334" w14:textId="77777777" w:rsidR="00692F14" w:rsidRPr="00A22D2A" w:rsidRDefault="00692F14" w:rsidP="001A667A">
            <w:pPr>
              <w:pStyle w:val="TableParagraph"/>
              <w:spacing w:line="270" w:lineRule="exact"/>
              <w:ind w:left="112"/>
              <w:rPr>
                <w:spacing w:val="-5"/>
              </w:rPr>
            </w:pPr>
          </w:p>
          <w:p w14:paraId="1EB40059" w14:textId="77777777" w:rsidR="00692F14" w:rsidRPr="00A22D2A" w:rsidRDefault="00692F14" w:rsidP="001A667A">
            <w:pPr>
              <w:pStyle w:val="TableParagraph"/>
              <w:spacing w:line="270" w:lineRule="exact"/>
              <w:ind w:left="112"/>
            </w:pPr>
          </w:p>
          <w:p w14:paraId="52EE9D7B" w14:textId="77777777" w:rsidR="0055688A" w:rsidRDefault="0055688A" w:rsidP="001A667A">
            <w:pPr>
              <w:pStyle w:val="TableParagraph"/>
              <w:spacing w:line="270" w:lineRule="exact"/>
              <w:ind w:left="112"/>
            </w:pPr>
          </w:p>
          <w:p w14:paraId="02FAA42B" w14:textId="77777777" w:rsidR="0055688A" w:rsidRPr="00A22D2A" w:rsidRDefault="0055688A" w:rsidP="001A667A">
            <w:pPr>
              <w:pStyle w:val="TableParagraph"/>
              <w:spacing w:line="270" w:lineRule="exact"/>
              <w:ind w:left="112"/>
            </w:pPr>
          </w:p>
          <w:p w14:paraId="5BF995A4" w14:textId="4371EDFF" w:rsidR="0055688A" w:rsidRPr="00A22D2A" w:rsidRDefault="00CF50C2" w:rsidP="0055688A">
            <w:pPr>
              <w:pStyle w:val="TableParagraph"/>
              <w:spacing w:line="270" w:lineRule="exact"/>
              <w:jc w:val="center"/>
            </w:pPr>
            <w:r w:rsidRPr="00A22D2A">
              <w:t>2</w:t>
            </w:r>
            <w:r w:rsidR="00574899">
              <w:t>9</w:t>
            </w:r>
            <w:r w:rsidR="0055688A" w:rsidRPr="00A22D2A">
              <w:t>.</w:t>
            </w:r>
          </w:p>
          <w:p w14:paraId="2FA01995" w14:textId="77777777" w:rsidR="0055688A" w:rsidRPr="00A22D2A" w:rsidRDefault="0055688A" w:rsidP="0055688A">
            <w:pPr>
              <w:pStyle w:val="TableParagraph"/>
              <w:spacing w:line="270" w:lineRule="exact"/>
              <w:jc w:val="center"/>
            </w:pPr>
          </w:p>
          <w:p w14:paraId="69FBC1DD" w14:textId="77777777" w:rsidR="0055688A" w:rsidRPr="00A22D2A" w:rsidRDefault="0055688A" w:rsidP="0055688A">
            <w:pPr>
              <w:pStyle w:val="TableParagraph"/>
              <w:spacing w:line="270" w:lineRule="exact"/>
              <w:jc w:val="center"/>
            </w:pPr>
          </w:p>
          <w:p w14:paraId="644B754C" w14:textId="77777777" w:rsidR="0055688A" w:rsidRPr="00A22D2A" w:rsidRDefault="0055688A" w:rsidP="0055688A">
            <w:pPr>
              <w:pStyle w:val="TableParagraph"/>
              <w:spacing w:line="270" w:lineRule="exact"/>
              <w:jc w:val="center"/>
            </w:pPr>
          </w:p>
          <w:p w14:paraId="50FDD55F" w14:textId="77777777" w:rsidR="0055688A" w:rsidRPr="00A22D2A" w:rsidRDefault="0055688A" w:rsidP="0055688A">
            <w:pPr>
              <w:pStyle w:val="TableParagraph"/>
              <w:spacing w:line="270" w:lineRule="exact"/>
              <w:jc w:val="center"/>
            </w:pPr>
          </w:p>
          <w:p w14:paraId="64352D2C" w14:textId="77777777" w:rsidR="0055688A" w:rsidRPr="00A22D2A" w:rsidRDefault="0055688A" w:rsidP="0055688A">
            <w:pPr>
              <w:pStyle w:val="TableParagraph"/>
              <w:spacing w:line="270" w:lineRule="exact"/>
              <w:jc w:val="center"/>
            </w:pPr>
          </w:p>
          <w:p w14:paraId="5A432C8F" w14:textId="77777777" w:rsidR="0055688A" w:rsidRPr="00A22D2A" w:rsidRDefault="0055688A" w:rsidP="0055688A">
            <w:pPr>
              <w:pStyle w:val="TableParagraph"/>
              <w:spacing w:line="270" w:lineRule="exact"/>
              <w:jc w:val="center"/>
            </w:pPr>
          </w:p>
          <w:p w14:paraId="5AF484ED" w14:textId="77777777" w:rsidR="0055688A" w:rsidRPr="00A22D2A" w:rsidRDefault="0055688A" w:rsidP="0055688A">
            <w:pPr>
              <w:pStyle w:val="TableParagraph"/>
              <w:spacing w:line="270" w:lineRule="exact"/>
              <w:jc w:val="center"/>
            </w:pPr>
          </w:p>
          <w:p w14:paraId="68578100" w14:textId="3A20D858" w:rsidR="0055688A" w:rsidRPr="00A22D2A" w:rsidRDefault="00574899" w:rsidP="0055688A">
            <w:pPr>
              <w:pStyle w:val="TableParagraph"/>
              <w:spacing w:line="270" w:lineRule="exact"/>
              <w:jc w:val="center"/>
            </w:pPr>
            <w:r>
              <w:t>30</w:t>
            </w:r>
            <w:r w:rsidR="0055688A" w:rsidRPr="00A22D2A">
              <w:t>.</w:t>
            </w:r>
          </w:p>
          <w:p w14:paraId="22154D32" w14:textId="77777777" w:rsidR="0055688A" w:rsidRPr="00A22D2A" w:rsidRDefault="0055688A" w:rsidP="0055688A">
            <w:pPr>
              <w:pStyle w:val="TableParagraph"/>
              <w:spacing w:line="270" w:lineRule="exact"/>
              <w:jc w:val="center"/>
            </w:pPr>
          </w:p>
          <w:p w14:paraId="62369185" w14:textId="77777777" w:rsidR="0055688A" w:rsidRPr="00A22D2A" w:rsidRDefault="0055688A" w:rsidP="0055688A">
            <w:pPr>
              <w:pStyle w:val="TableParagraph"/>
              <w:spacing w:line="270" w:lineRule="exact"/>
              <w:jc w:val="center"/>
            </w:pPr>
          </w:p>
          <w:p w14:paraId="6DF9D2DE" w14:textId="77777777" w:rsidR="0055688A" w:rsidRPr="00A22D2A" w:rsidRDefault="0055688A" w:rsidP="0055688A">
            <w:pPr>
              <w:pStyle w:val="TableParagraph"/>
              <w:spacing w:line="270" w:lineRule="exact"/>
              <w:jc w:val="center"/>
            </w:pPr>
          </w:p>
          <w:p w14:paraId="4BBAC730" w14:textId="77777777" w:rsidR="0055688A" w:rsidRPr="00A22D2A" w:rsidRDefault="0055688A" w:rsidP="0055688A">
            <w:pPr>
              <w:pStyle w:val="TableParagraph"/>
              <w:spacing w:line="270" w:lineRule="exact"/>
              <w:jc w:val="center"/>
            </w:pPr>
          </w:p>
          <w:p w14:paraId="41D72DD5" w14:textId="77777777" w:rsidR="0055688A" w:rsidRPr="00A22D2A" w:rsidRDefault="0055688A" w:rsidP="0055688A">
            <w:pPr>
              <w:pStyle w:val="TableParagraph"/>
              <w:spacing w:line="270" w:lineRule="exact"/>
              <w:jc w:val="center"/>
            </w:pPr>
          </w:p>
          <w:p w14:paraId="3F328DFE" w14:textId="77777777" w:rsidR="0055688A" w:rsidRPr="00A22D2A" w:rsidRDefault="0055688A" w:rsidP="0055688A">
            <w:pPr>
              <w:pStyle w:val="TableParagraph"/>
              <w:spacing w:line="270" w:lineRule="exact"/>
              <w:jc w:val="center"/>
            </w:pPr>
          </w:p>
          <w:p w14:paraId="7C7F16E6" w14:textId="59EE4E41" w:rsidR="0055688A" w:rsidRPr="00A22D2A" w:rsidRDefault="00CF50C2" w:rsidP="0055688A">
            <w:pPr>
              <w:pStyle w:val="TableParagraph"/>
              <w:spacing w:line="270" w:lineRule="exact"/>
              <w:jc w:val="center"/>
            </w:pPr>
            <w:r w:rsidRPr="00A22D2A">
              <w:t>3</w:t>
            </w:r>
            <w:r w:rsidR="00574899">
              <w:t>1</w:t>
            </w:r>
            <w:r w:rsidR="0055688A" w:rsidRPr="00A22D2A">
              <w:t>.</w:t>
            </w:r>
          </w:p>
          <w:p w14:paraId="04016643" w14:textId="77777777" w:rsidR="0055688A" w:rsidRPr="00A22D2A" w:rsidRDefault="0055688A" w:rsidP="0055688A">
            <w:pPr>
              <w:pStyle w:val="TableParagraph"/>
              <w:spacing w:line="270" w:lineRule="exact"/>
              <w:jc w:val="center"/>
            </w:pPr>
          </w:p>
          <w:p w14:paraId="1A0F00A9" w14:textId="77777777" w:rsidR="0055688A" w:rsidRPr="00A22D2A" w:rsidRDefault="0055688A" w:rsidP="0055688A">
            <w:pPr>
              <w:pStyle w:val="TableParagraph"/>
              <w:spacing w:line="270" w:lineRule="exact"/>
              <w:jc w:val="center"/>
            </w:pPr>
          </w:p>
          <w:p w14:paraId="27D431BA" w14:textId="77777777" w:rsidR="0055688A" w:rsidRPr="00A22D2A" w:rsidRDefault="0055688A" w:rsidP="0055688A">
            <w:pPr>
              <w:pStyle w:val="TableParagraph"/>
              <w:spacing w:line="270" w:lineRule="exact"/>
              <w:jc w:val="center"/>
            </w:pPr>
          </w:p>
          <w:p w14:paraId="7CDE0D16" w14:textId="77777777" w:rsidR="0055688A" w:rsidRPr="00A22D2A" w:rsidRDefault="0055688A" w:rsidP="0055688A">
            <w:pPr>
              <w:pStyle w:val="TableParagraph"/>
              <w:spacing w:line="270" w:lineRule="exact"/>
              <w:jc w:val="center"/>
            </w:pPr>
          </w:p>
          <w:p w14:paraId="07BD8667" w14:textId="77777777" w:rsidR="0055688A" w:rsidRPr="00A22D2A" w:rsidRDefault="0055688A" w:rsidP="0055688A">
            <w:pPr>
              <w:pStyle w:val="TableParagraph"/>
              <w:spacing w:line="270" w:lineRule="exact"/>
              <w:jc w:val="center"/>
            </w:pPr>
          </w:p>
          <w:p w14:paraId="18F0CCBB" w14:textId="77777777" w:rsidR="0055688A" w:rsidRPr="00A22D2A" w:rsidRDefault="0055688A" w:rsidP="0055688A">
            <w:pPr>
              <w:pStyle w:val="TableParagraph"/>
              <w:spacing w:line="270" w:lineRule="exact"/>
              <w:jc w:val="center"/>
            </w:pPr>
          </w:p>
          <w:p w14:paraId="16C18F86" w14:textId="77777777" w:rsidR="0055688A" w:rsidRPr="00A22D2A" w:rsidRDefault="0055688A" w:rsidP="0055688A">
            <w:pPr>
              <w:pStyle w:val="TableParagraph"/>
              <w:spacing w:line="270" w:lineRule="exact"/>
              <w:jc w:val="center"/>
            </w:pPr>
          </w:p>
          <w:p w14:paraId="492C3FB8" w14:textId="77777777" w:rsidR="0055688A" w:rsidRPr="00A22D2A" w:rsidRDefault="0055688A" w:rsidP="0055688A">
            <w:pPr>
              <w:pStyle w:val="TableParagraph"/>
              <w:spacing w:line="270" w:lineRule="exact"/>
              <w:jc w:val="center"/>
            </w:pPr>
          </w:p>
          <w:p w14:paraId="1A85E293" w14:textId="77777777" w:rsidR="0055688A" w:rsidRPr="00A22D2A" w:rsidRDefault="0055688A" w:rsidP="0055688A">
            <w:pPr>
              <w:pStyle w:val="TableParagraph"/>
              <w:spacing w:line="270" w:lineRule="exact"/>
              <w:jc w:val="center"/>
            </w:pPr>
          </w:p>
          <w:p w14:paraId="67608D68" w14:textId="77777777" w:rsidR="0055688A" w:rsidRPr="00A22D2A" w:rsidRDefault="0055688A" w:rsidP="0055688A">
            <w:pPr>
              <w:pStyle w:val="TableParagraph"/>
              <w:spacing w:line="270" w:lineRule="exact"/>
              <w:jc w:val="center"/>
            </w:pPr>
          </w:p>
          <w:p w14:paraId="58892BFE" w14:textId="77777777" w:rsidR="0055688A" w:rsidRPr="00A22D2A" w:rsidRDefault="0055688A" w:rsidP="0055688A">
            <w:pPr>
              <w:pStyle w:val="TableParagraph"/>
              <w:spacing w:line="270" w:lineRule="exact"/>
              <w:jc w:val="center"/>
            </w:pPr>
          </w:p>
          <w:p w14:paraId="6C61454E" w14:textId="77777777" w:rsidR="0055688A" w:rsidRPr="00A22D2A" w:rsidRDefault="0055688A" w:rsidP="0055688A">
            <w:pPr>
              <w:pStyle w:val="TableParagraph"/>
              <w:spacing w:line="270" w:lineRule="exact"/>
              <w:jc w:val="center"/>
            </w:pPr>
          </w:p>
          <w:p w14:paraId="7BD812EF" w14:textId="77777777" w:rsidR="0055688A" w:rsidRPr="00A22D2A" w:rsidRDefault="0055688A" w:rsidP="0055688A">
            <w:pPr>
              <w:pStyle w:val="TableParagraph"/>
              <w:spacing w:line="270" w:lineRule="exact"/>
              <w:jc w:val="center"/>
            </w:pPr>
          </w:p>
          <w:p w14:paraId="6B2A486D" w14:textId="77777777" w:rsidR="0055688A" w:rsidRPr="00A22D2A" w:rsidRDefault="0055688A" w:rsidP="0055688A">
            <w:pPr>
              <w:pStyle w:val="TableParagraph"/>
              <w:spacing w:line="270" w:lineRule="exact"/>
              <w:jc w:val="center"/>
            </w:pPr>
          </w:p>
          <w:p w14:paraId="62E01263" w14:textId="77777777" w:rsidR="0055688A" w:rsidRPr="00A22D2A" w:rsidRDefault="0055688A" w:rsidP="0055688A">
            <w:pPr>
              <w:pStyle w:val="TableParagraph"/>
              <w:spacing w:line="270" w:lineRule="exact"/>
              <w:jc w:val="center"/>
            </w:pPr>
          </w:p>
          <w:p w14:paraId="10DEDDCF" w14:textId="09DE9348" w:rsidR="0055688A" w:rsidRPr="00A22D2A" w:rsidRDefault="00CF50C2" w:rsidP="0055688A">
            <w:pPr>
              <w:pStyle w:val="TableParagraph"/>
              <w:spacing w:line="270" w:lineRule="exact"/>
              <w:jc w:val="center"/>
            </w:pPr>
            <w:r w:rsidRPr="00A22D2A">
              <w:t>3</w:t>
            </w:r>
            <w:r w:rsidR="00574899">
              <w:t>2</w:t>
            </w:r>
            <w:r w:rsidR="0055688A" w:rsidRPr="00A22D2A">
              <w:t>.</w:t>
            </w:r>
          </w:p>
          <w:p w14:paraId="2A367CC8" w14:textId="77777777" w:rsidR="0055688A" w:rsidRPr="00A22D2A" w:rsidRDefault="0055688A" w:rsidP="0055688A">
            <w:pPr>
              <w:pStyle w:val="TableParagraph"/>
              <w:spacing w:line="270" w:lineRule="exact"/>
              <w:jc w:val="center"/>
            </w:pPr>
          </w:p>
          <w:p w14:paraId="36E882EA" w14:textId="77777777" w:rsidR="0055688A" w:rsidRPr="00A22D2A" w:rsidRDefault="0055688A" w:rsidP="0055688A">
            <w:pPr>
              <w:pStyle w:val="TableParagraph"/>
              <w:spacing w:line="270" w:lineRule="exact"/>
              <w:jc w:val="center"/>
            </w:pPr>
          </w:p>
          <w:p w14:paraId="585B4737" w14:textId="77777777" w:rsidR="0055688A" w:rsidRPr="00A22D2A" w:rsidRDefault="0055688A" w:rsidP="0055688A">
            <w:pPr>
              <w:pStyle w:val="TableParagraph"/>
              <w:spacing w:line="270" w:lineRule="exact"/>
              <w:jc w:val="center"/>
            </w:pPr>
          </w:p>
          <w:p w14:paraId="4E63EED3" w14:textId="77777777" w:rsidR="0055688A" w:rsidRPr="00A22D2A" w:rsidRDefault="0055688A" w:rsidP="0055688A">
            <w:pPr>
              <w:pStyle w:val="TableParagraph"/>
              <w:spacing w:line="270" w:lineRule="exact"/>
              <w:jc w:val="center"/>
            </w:pPr>
          </w:p>
          <w:p w14:paraId="795468AB" w14:textId="3094D4BB" w:rsidR="0055688A" w:rsidRPr="00A22D2A" w:rsidRDefault="00CF50C2" w:rsidP="0055688A">
            <w:pPr>
              <w:pStyle w:val="TableParagraph"/>
              <w:spacing w:line="270" w:lineRule="exact"/>
              <w:jc w:val="center"/>
            </w:pPr>
            <w:r w:rsidRPr="00A22D2A">
              <w:t>3</w:t>
            </w:r>
            <w:r w:rsidR="00574899">
              <w:t>3</w:t>
            </w:r>
            <w:r w:rsidR="0055688A" w:rsidRPr="00A22D2A">
              <w:t>.</w:t>
            </w:r>
          </w:p>
          <w:p w14:paraId="18C1648D" w14:textId="496DFD9D" w:rsidR="0055688A" w:rsidRPr="00A22D2A" w:rsidRDefault="0055688A" w:rsidP="0055688A">
            <w:pPr>
              <w:pStyle w:val="TableParagraph"/>
              <w:spacing w:line="270" w:lineRule="exact"/>
              <w:jc w:val="center"/>
            </w:pPr>
          </w:p>
        </w:tc>
        <w:tc>
          <w:tcPr>
            <w:tcW w:w="7470" w:type="dxa"/>
          </w:tcPr>
          <w:p w14:paraId="55852104" w14:textId="77777777" w:rsidR="00692F14" w:rsidRPr="00692F14" w:rsidRDefault="00692F14" w:rsidP="001A667A">
            <w:pPr>
              <w:pStyle w:val="TableParagraph"/>
              <w:spacing w:before="2" w:line="273" w:lineRule="exact"/>
              <w:ind w:left="109"/>
              <w:jc w:val="both"/>
              <w:rPr>
                <w:b/>
                <w:bCs/>
              </w:rPr>
            </w:pPr>
            <w:r w:rsidRPr="00692F14">
              <w:rPr>
                <w:b/>
                <w:bCs/>
              </w:rPr>
              <w:lastRenderedPageBreak/>
              <w:t xml:space="preserve">Observații de compatibilitate cu Decizia 2011/765/UE </w:t>
            </w:r>
          </w:p>
          <w:p w14:paraId="1F4A7BC5" w14:textId="34FC7E46" w:rsidR="001C3B05" w:rsidRDefault="00692F14" w:rsidP="001A667A">
            <w:pPr>
              <w:pStyle w:val="TableParagraph"/>
              <w:spacing w:before="2" w:line="273" w:lineRule="exact"/>
              <w:ind w:left="109"/>
              <w:jc w:val="both"/>
            </w:pPr>
            <w:r>
              <w:t>În vederea transpunerii corecte a art. 3 și art. 6 din Decizia UE, cu referire la pct. 7 și pct. 12 din proiectul Criteriilor din Anexa nr. 1 la proiect, sintagmele ”statul” și, respectiv, ”statul membru” se va substitui cu sintagma ”autoritatea competentă” în vederea identificării exacte a autorității naționale responsabile de realizare acțiunilor menționate.</w:t>
            </w:r>
          </w:p>
          <w:p w14:paraId="7B302794" w14:textId="77777777" w:rsidR="00692F14" w:rsidRDefault="00692F14" w:rsidP="001A667A">
            <w:pPr>
              <w:pStyle w:val="TableParagraph"/>
              <w:spacing w:before="2" w:line="273" w:lineRule="exact"/>
              <w:ind w:left="109"/>
              <w:jc w:val="both"/>
            </w:pPr>
          </w:p>
          <w:p w14:paraId="77A9552B" w14:textId="77777777" w:rsidR="00BD7694" w:rsidRDefault="00BD7694" w:rsidP="001A667A">
            <w:pPr>
              <w:pStyle w:val="TableParagraph"/>
              <w:spacing w:before="2" w:line="273" w:lineRule="exact"/>
              <w:ind w:left="109"/>
              <w:jc w:val="both"/>
            </w:pPr>
            <w:r w:rsidRPr="00BD7694">
              <w:rPr>
                <w:b/>
                <w:bCs/>
              </w:rPr>
              <w:t>Observații de compatibilitate cu Recomandarea 2011/766/UE</w:t>
            </w:r>
            <w:r>
              <w:t xml:space="preserve"> </w:t>
            </w:r>
          </w:p>
          <w:p w14:paraId="68B52440" w14:textId="3F1A8692" w:rsidR="00BD7694" w:rsidRDefault="00BD7694" w:rsidP="001A667A">
            <w:pPr>
              <w:pStyle w:val="TableParagraph"/>
              <w:spacing w:before="2" w:line="273" w:lineRule="exact"/>
              <w:ind w:left="109"/>
              <w:jc w:val="both"/>
            </w:pPr>
            <w:r>
              <w:t>Se va asigura reformularea pct. 2 din proiectul Procedurii din Anexa nr. 2 la proiect HG în acord cu pct. 2 din Recomandare, după cum urmează: ”Centrul de formare depune o cerere scrisă de recunoaștere ori de reînnoire sau modificare a recunoașterii la autoritatea competentă din statul membru în care centrul de formare își are sau intenționează să își aibă sediul principal de operațiuni, cu excepția cazului menționat la punctul 6.”.</w:t>
            </w:r>
          </w:p>
          <w:p w14:paraId="5006F9DC" w14:textId="77777777" w:rsidR="00871797" w:rsidRDefault="00871797" w:rsidP="001A667A">
            <w:pPr>
              <w:pStyle w:val="TableParagraph"/>
              <w:spacing w:before="2" w:line="273" w:lineRule="exact"/>
              <w:ind w:left="109"/>
              <w:jc w:val="both"/>
            </w:pPr>
          </w:p>
          <w:p w14:paraId="36CE395E" w14:textId="77AA0176" w:rsidR="00BD7694" w:rsidRDefault="00871797" w:rsidP="001A667A">
            <w:pPr>
              <w:pStyle w:val="TableParagraph"/>
              <w:spacing w:before="2" w:line="273" w:lineRule="exact"/>
              <w:ind w:left="109"/>
              <w:jc w:val="both"/>
            </w:pPr>
            <w:r>
              <w:t xml:space="preserve">Totodată, reieșind din considerentul că, Anexa nr. 2 la proiectul HG reglementează procedura de recunoaștere a centrelor de formare dintre statele membre UE, care poate fi aplicată doar din momentul aderării RM la UE, se impune completarea </w:t>
            </w:r>
            <w:r>
              <w:lastRenderedPageBreak/>
              <w:t>proiectului HG cu un punct nou care să stabilească intrarea în vigoare a Anexei nr. 2 din data aderării RM la UE.</w:t>
            </w:r>
          </w:p>
          <w:p w14:paraId="0DDDCD94" w14:textId="77777777" w:rsidR="00871797" w:rsidRDefault="00871797" w:rsidP="001A667A">
            <w:pPr>
              <w:pStyle w:val="TableParagraph"/>
              <w:spacing w:before="2" w:line="273" w:lineRule="exact"/>
              <w:ind w:left="109"/>
              <w:jc w:val="both"/>
            </w:pPr>
          </w:p>
          <w:p w14:paraId="3C83F8BA" w14:textId="77777777" w:rsidR="00871797" w:rsidRDefault="00871797" w:rsidP="001A667A">
            <w:pPr>
              <w:pStyle w:val="TableParagraph"/>
              <w:spacing w:before="2" w:line="273" w:lineRule="exact"/>
              <w:ind w:left="109"/>
              <w:jc w:val="both"/>
            </w:pPr>
          </w:p>
          <w:p w14:paraId="45EB1CC3" w14:textId="112466AF" w:rsidR="00DA568D" w:rsidRDefault="00DA568D" w:rsidP="001A667A">
            <w:pPr>
              <w:pStyle w:val="TableParagraph"/>
              <w:spacing w:before="2" w:line="273" w:lineRule="exact"/>
              <w:ind w:left="109"/>
              <w:jc w:val="both"/>
            </w:pPr>
            <w:r w:rsidRPr="00871797">
              <w:rPr>
                <w:b/>
                <w:bCs/>
              </w:rPr>
              <w:t>Clauza de armonizare se va exclude din textul proiectului HG și se va include în fiecare Anexă a HG, după cum urmează</w:t>
            </w:r>
            <w:r>
              <w:t xml:space="preserve">: </w:t>
            </w:r>
          </w:p>
          <w:p w14:paraId="14B9B263" w14:textId="77777777" w:rsidR="00DA568D" w:rsidRDefault="00DA568D" w:rsidP="001A667A">
            <w:pPr>
              <w:pStyle w:val="TableParagraph"/>
              <w:spacing w:before="2" w:line="273" w:lineRule="exact"/>
              <w:ind w:left="109"/>
              <w:jc w:val="both"/>
            </w:pPr>
            <w:r>
              <w:t xml:space="preserve">Pentru Anexa nr. 1: „Prezentele Criterii transpun Decizia Comisiei 2011/765/UE din 22 noiembrie 2011 privind criteriile pentru recunoașterea centrelor de formare implicate în formarea mecanicilor de locomotivă, criteriile pentru recunoașterea examinatorilor responsabili cu evaluarea mecanicilor de locomotivă și criteriile pentru organizarea examinărilor în conformitate cu Directiva 2007/59/CE a Parlamentului European și a Consiliului, CELEX: 32011D0765, publicată în Jurnalul Oficial al Uniunii Europene seria L 314 din 29 noiembrie 2011.” </w:t>
            </w:r>
          </w:p>
          <w:p w14:paraId="26FC1DF7" w14:textId="77777777" w:rsidR="001C3B05" w:rsidRDefault="00DA568D" w:rsidP="001A667A">
            <w:pPr>
              <w:pStyle w:val="TableParagraph"/>
              <w:spacing w:before="2" w:line="273" w:lineRule="exact"/>
              <w:ind w:left="109"/>
              <w:jc w:val="both"/>
            </w:pPr>
            <w:r>
              <w:t xml:space="preserve">Pentru Anexa nr. 2: „Prezenta Procedură transpune Recomandarea Comisiei 2011/766/UE din 22 noiembrie 2011 cu privire la procedura de recunoaștere a centrelor de formare și a examinatorilor pentru mecanici de locomotivă în conformitate cu Directiva 2007/59/CE a Parlamentului European și a Consiliului, CELEX: 32011H0766, publicată în Jurnalul Oficial al Uniunii Europene seria L 314 din 29 noiembrie 2011”. </w:t>
            </w:r>
          </w:p>
          <w:p w14:paraId="3DD800DB" w14:textId="77777777" w:rsidR="001C3B05" w:rsidRDefault="001C3B05" w:rsidP="001A667A">
            <w:pPr>
              <w:pStyle w:val="TableParagraph"/>
              <w:spacing w:before="2" w:line="273" w:lineRule="exact"/>
              <w:ind w:left="109"/>
              <w:jc w:val="both"/>
            </w:pPr>
          </w:p>
          <w:p w14:paraId="51ECAA32" w14:textId="77777777" w:rsidR="00871797" w:rsidRPr="00871797" w:rsidRDefault="00871797" w:rsidP="001A667A">
            <w:pPr>
              <w:pStyle w:val="TableParagraph"/>
              <w:spacing w:before="2" w:line="273" w:lineRule="exact"/>
              <w:ind w:left="109"/>
              <w:jc w:val="both"/>
              <w:rPr>
                <w:b/>
                <w:bCs/>
              </w:rPr>
            </w:pPr>
            <w:r w:rsidRPr="00871797">
              <w:rPr>
                <w:b/>
                <w:bCs/>
              </w:rPr>
              <w:t xml:space="preserve">Obiecții privind tabelele de concordanță </w:t>
            </w:r>
          </w:p>
          <w:p w14:paraId="006D85D4" w14:textId="3E1F4D7E" w:rsidR="001A667A" w:rsidRDefault="00DA568D" w:rsidP="001A667A">
            <w:pPr>
              <w:pStyle w:val="TableParagraph"/>
              <w:spacing w:before="2" w:line="273" w:lineRule="exact"/>
              <w:ind w:left="109"/>
              <w:jc w:val="both"/>
            </w:pPr>
            <w:r>
              <w:t>Compartimentul 8 al Tabelului de concordanță aferent Deciziei Comisiei din 22 noiembrie 2011 va fi completat cu gradul de compatibilitate Prevederi UE neaplicabile pentru art. 12 și 13.</w:t>
            </w:r>
          </w:p>
          <w:p w14:paraId="5BEDC657" w14:textId="77777777" w:rsidR="00871797" w:rsidRDefault="00871797" w:rsidP="001A667A">
            <w:pPr>
              <w:pStyle w:val="TableParagraph"/>
              <w:spacing w:before="2" w:line="273" w:lineRule="exact"/>
              <w:ind w:left="109"/>
              <w:jc w:val="both"/>
            </w:pPr>
          </w:p>
          <w:p w14:paraId="344ADDB3" w14:textId="77777777" w:rsidR="00871797" w:rsidRPr="0055688A" w:rsidRDefault="00871797" w:rsidP="001A667A">
            <w:pPr>
              <w:pStyle w:val="TableParagraph"/>
              <w:spacing w:before="2" w:line="273" w:lineRule="exact"/>
              <w:ind w:left="109"/>
              <w:jc w:val="both"/>
              <w:rPr>
                <w:b/>
                <w:bCs/>
              </w:rPr>
            </w:pPr>
            <w:r w:rsidRPr="0055688A">
              <w:rPr>
                <w:b/>
                <w:bCs/>
              </w:rPr>
              <w:t xml:space="preserve">Obiecții privind Nota de fundamentare </w:t>
            </w:r>
          </w:p>
          <w:p w14:paraId="400FBD53" w14:textId="0EF406A8" w:rsidR="00871797" w:rsidRPr="0055688A" w:rsidRDefault="00871797" w:rsidP="001A667A">
            <w:pPr>
              <w:pStyle w:val="TableParagraph"/>
              <w:spacing w:before="2" w:line="273" w:lineRule="exact"/>
              <w:ind w:left="109"/>
              <w:jc w:val="both"/>
            </w:pPr>
            <w:r w:rsidRPr="0055688A">
              <w:t>Nota de fundamentare se va completa cu mențiunea privind elaborarea tabelelor de concordanță pentru fiecare dintre actele UE supuse transpunerii.</w:t>
            </w:r>
          </w:p>
          <w:p w14:paraId="1747A28A" w14:textId="67BB3A55" w:rsidR="001C3B05" w:rsidRDefault="001C3B05" w:rsidP="001A667A">
            <w:pPr>
              <w:pStyle w:val="TableParagraph"/>
              <w:spacing w:before="2" w:line="273" w:lineRule="exact"/>
              <w:ind w:left="109"/>
              <w:jc w:val="both"/>
              <w:rPr>
                <w:rFonts w:ascii="Calibri" w:hAnsi="Calibri"/>
                <w:sz w:val="24"/>
              </w:rPr>
            </w:pPr>
          </w:p>
        </w:tc>
        <w:tc>
          <w:tcPr>
            <w:tcW w:w="2959" w:type="dxa"/>
          </w:tcPr>
          <w:p w14:paraId="56682B2E" w14:textId="77777777" w:rsidR="00692F14" w:rsidRDefault="00692F14" w:rsidP="001C3B05">
            <w:pPr>
              <w:pStyle w:val="TableParagraph"/>
              <w:spacing w:line="268" w:lineRule="exact"/>
              <w:ind w:left="106"/>
              <w:rPr>
                <w:b/>
                <w:bCs/>
                <w:sz w:val="24"/>
              </w:rPr>
            </w:pPr>
          </w:p>
          <w:p w14:paraId="643E4F51" w14:textId="1FEDCB70" w:rsidR="00692F14" w:rsidRPr="00A22D2A" w:rsidRDefault="00692F14" w:rsidP="001C3B05">
            <w:pPr>
              <w:pStyle w:val="TableParagraph"/>
              <w:spacing w:line="268" w:lineRule="exact"/>
              <w:ind w:left="106"/>
            </w:pPr>
            <w:r w:rsidRPr="00A22D2A">
              <w:t>În rezultatul reexaminării proiectelor, punctele menționate au fost excluse din textul actului normativ</w:t>
            </w:r>
            <w:r w:rsidR="00716CC0" w:rsidRPr="00A22D2A">
              <w:t xml:space="preserve"> național</w:t>
            </w:r>
          </w:p>
          <w:p w14:paraId="35554D06" w14:textId="77777777" w:rsidR="00692F14" w:rsidRPr="00A22D2A" w:rsidRDefault="00692F14" w:rsidP="001C3B05">
            <w:pPr>
              <w:pStyle w:val="TableParagraph"/>
              <w:spacing w:line="268" w:lineRule="exact"/>
              <w:ind w:left="106"/>
              <w:rPr>
                <w:b/>
                <w:bCs/>
              </w:rPr>
            </w:pPr>
          </w:p>
          <w:p w14:paraId="44481E8B" w14:textId="77777777" w:rsidR="00692F14" w:rsidRDefault="00692F14" w:rsidP="001C3B05">
            <w:pPr>
              <w:pStyle w:val="TableParagraph"/>
              <w:spacing w:line="268" w:lineRule="exact"/>
              <w:ind w:left="106"/>
              <w:rPr>
                <w:b/>
                <w:bCs/>
              </w:rPr>
            </w:pPr>
          </w:p>
          <w:p w14:paraId="5FD6BC9B" w14:textId="77777777" w:rsidR="00A22D2A" w:rsidRPr="00A22D2A" w:rsidRDefault="00A22D2A" w:rsidP="001C3B05">
            <w:pPr>
              <w:pStyle w:val="TableParagraph"/>
              <w:spacing w:line="268" w:lineRule="exact"/>
              <w:ind w:left="106"/>
              <w:rPr>
                <w:b/>
                <w:bCs/>
              </w:rPr>
            </w:pPr>
          </w:p>
          <w:p w14:paraId="53A2E77F" w14:textId="5E280E08" w:rsidR="001C3B05" w:rsidRPr="00A22D2A" w:rsidRDefault="001C3B05" w:rsidP="00692F14">
            <w:pPr>
              <w:pStyle w:val="TableParagraph"/>
              <w:spacing w:line="268" w:lineRule="exact"/>
              <w:ind w:firstLine="87"/>
              <w:rPr>
                <w:b/>
                <w:bCs/>
                <w:spacing w:val="-4"/>
              </w:rPr>
            </w:pPr>
            <w:r w:rsidRPr="00A22D2A">
              <w:rPr>
                <w:b/>
                <w:bCs/>
              </w:rPr>
              <w:t>Se acceptă</w:t>
            </w:r>
            <w:r w:rsidRPr="00A22D2A">
              <w:rPr>
                <w:b/>
                <w:bCs/>
                <w:spacing w:val="-4"/>
              </w:rPr>
              <w:t>.</w:t>
            </w:r>
          </w:p>
          <w:p w14:paraId="2B97D61E" w14:textId="77777777" w:rsidR="001C3B05" w:rsidRPr="00A22D2A" w:rsidRDefault="001C3B05" w:rsidP="001C3B05">
            <w:pPr>
              <w:pStyle w:val="TableParagraph"/>
              <w:spacing w:line="270" w:lineRule="exact"/>
              <w:ind w:left="106"/>
            </w:pPr>
            <w:r w:rsidRPr="00A22D2A">
              <w:t>Redactat.</w:t>
            </w:r>
          </w:p>
          <w:p w14:paraId="7B3663A4" w14:textId="77777777" w:rsidR="001A667A" w:rsidRPr="00A22D2A" w:rsidRDefault="001A667A" w:rsidP="001A667A">
            <w:pPr>
              <w:pStyle w:val="TableParagraph"/>
              <w:spacing w:line="237" w:lineRule="auto"/>
              <w:ind w:left="111" w:right="145"/>
            </w:pPr>
          </w:p>
          <w:p w14:paraId="4AEA095F" w14:textId="77777777" w:rsidR="00692F14" w:rsidRPr="00A22D2A" w:rsidRDefault="00692F14" w:rsidP="001A667A">
            <w:pPr>
              <w:pStyle w:val="TableParagraph"/>
              <w:spacing w:line="237" w:lineRule="auto"/>
              <w:ind w:left="111" w:right="145"/>
            </w:pPr>
          </w:p>
          <w:p w14:paraId="4BF44DD9" w14:textId="77777777" w:rsidR="00692F14" w:rsidRPr="00A22D2A" w:rsidRDefault="00692F14" w:rsidP="001A667A">
            <w:pPr>
              <w:pStyle w:val="TableParagraph"/>
              <w:spacing w:line="237" w:lineRule="auto"/>
              <w:ind w:left="111" w:right="145"/>
            </w:pPr>
          </w:p>
          <w:p w14:paraId="16FED2FF" w14:textId="77777777" w:rsidR="00BD7694" w:rsidRDefault="00BD7694" w:rsidP="001A667A">
            <w:pPr>
              <w:pStyle w:val="TableParagraph"/>
              <w:spacing w:line="237" w:lineRule="auto"/>
              <w:ind w:left="111" w:right="145"/>
            </w:pPr>
          </w:p>
          <w:p w14:paraId="6090CC32" w14:textId="77777777" w:rsidR="00A22D2A" w:rsidRPr="00A22D2A" w:rsidRDefault="00A22D2A" w:rsidP="001A667A">
            <w:pPr>
              <w:pStyle w:val="TableParagraph"/>
              <w:spacing w:line="237" w:lineRule="auto"/>
              <w:ind w:left="111" w:right="145"/>
            </w:pPr>
          </w:p>
          <w:p w14:paraId="15DF20E8" w14:textId="77777777" w:rsidR="00BD7694" w:rsidRPr="00A22D2A" w:rsidRDefault="00BD7694" w:rsidP="001A667A">
            <w:pPr>
              <w:pStyle w:val="TableParagraph"/>
              <w:spacing w:line="237" w:lineRule="auto"/>
              <w:ind w:left="111" w:right="145"/>
            </w:pPr>
          </w:p>
          <w:p w14:paraId="1CAD41ED" w14:textId="77777777" w:rsidR="00BD7694" w:rsidRPr="00A22D2A" w:rsidRDefault="00BD7694" w:rsidP="00BD7694">
            <w:pPr>
              <w:pStyle w:val="TableParagraph"/>
              <w:spacing w:line="268" w:lineRule="exact"/>
              <w:ind w:firstLine="87"/>
              <w:rPr>
                <w:b/>
                <w:bCs/>
                <w:spacing w:val="-4"/>
              </w:rPr>
            </w:pPr>
            <w:r w:rsidRPr="00A22D2A">
              <w:rPr>
                <w:b/>
                <w:bCs/>
              </w:rPr>
              <w:t>Se acceptă</w:t>
            </w:r>
            <w:r w:rsidRPr="00A22D2A">
              <w:rPr>
                <w:b/>
                <w:bCs/>
                <w:spacing w:val="-4"/>
              </w:rPr>
              <w:t>.</w:t>
            </w:r>
          </w:p>
          <w:p w14:paraId="3DC6CF67" w14:textId="77777777" w:rsidR="00BD7694" w:rsidRPr="00A22D2A" w:rsidRDefault="00BD7694" w:rsidP="00BD7694">
            <w:pPr>
              <w:pStyle w:val="TableParagraph"/>
              <w:spacing w:line="270" w:lineRule="exact"/>
              <w:ind w:left="106"/>
            </w:pPr>
            <w:r w:rsidRPr="00A22D2A">
              <w:t>Redactat.</w:t>
            </w:r>
          </w:p>
          <w:p w14:paraId="50606270" w14:textId="77777777" w:rsidR="00BD7694" w:rsidRPr="00A22D2A" w:rsidRDefault="00BD7694" w:rsidP="001A667A">
            <w:pPr>
              <w:pStyle w:val="TableParagraph"/>
              <w:spacing w:line="237" w:lineRule="auto"/>
              <w:ind w:left="111" w:right="145"/>
            </w:pPr>
          </w:p>
          <w:p w14:paraId="29CEECB1" w14:textId="77777777" w:rsidR="00692F14" w:rsidRDefault="00692F14" w:rsidP="001A667A">
            <w:pPr>
              <w:pStyle w:val="TableParagraph"/>
              <w:spacing w:line="237" w:lineRule="auto"/>
              <w:ind w:left="111" w:right="145"/>
              <w:rPr>
                <w:sz w:val="24"/>
              </w:rPr>
            </w:pPr>
          </w:p>
          <w:p w14:paraId="7A1FFC18" w14:textId="77777777" w:rsidR="00692F14" w:rsidRDefault="00692F14" w:rsidP="001A667A">
            <w:pPr>
              <w:pStyle w:val="TableParagraph"/>
              <w:spacing w:line="237" w:lineRule="auto"/>
              <w:ind w:left="111" w:right="145"/>
              <w:rPr>
                <w:sz w:val="24"/>
              </w:rPr>
            </w:pPr>
          </w:p>
          <w:p w14:paraId="6B2F9790" w14:textId="77777777" w:rsidR="00692F14" w:rsidRDefault="00692F14" w:rsidP="001A667A">
            <w:pPr>
              <w:pStyle w:val="TableParagraph"/>
              <w:spacing w:line="237" w:lineRule="auto"/>
              <w:ind w:left="111" w:right="145"/>
              <w:rPr>
                <w:sz w:val="24"/>
              </w:rPr>
            </w:pPr>
          </w:p>
          <w:p w14:paraId="08FD3542" w14:textId="77777777" w:rsidR="00692F14" w:rsidRDefault="00692F14" w:rsidP="001A667A">
            <w:pPr>
              <w:pStyle w:val="TableParagraph"/>
              <w:spacing w:line="237" w:lineRule="auto"/>
              <w:ind w:left="111" w:right="145"/>
              <w:rPr>
                <w:sz w:val="24"/>
              </w:rPr>
            </w:pPr>
          </w:p>
          <w:p w14:paraId="283794C3" w14:textId="77777777" w:rsidR="00692F14" w:rsidRPr="00A22D2A" w:rsidRDefault="00692F14" w:rsidP="00692F14">
            <w:pPr>
              <w:pStyle w:val="TableParagraph"/>
              <w:spacing w:line="268" w:lineRule="exact"/>
              <w:ind w:firstLine="87"/>
              <w:rPr>
                <w:b/>
                <w:bCs/>
                <w:spacing w:val="-4"/>
              </w:rPr>
            </w:pPr>
            <w:r w:rsidRPr="00A22D2A">
              <w:rPr>
                <w:b/>
                <w:bCs/>
              </w:rPr>
              <w:t>Se acceptă</w:t>
            </w:r>
            <w:r w:rsidRPr="00A22D2A">
              <w:rPr>
                <w:b/>
                <w:bCs/>
                <w:spacing w:val="-4"/>
              </w:rPr>
              <w:t>.</w:t>
            </w:r>
          </w:p>
          <w:p w14:paraId="7752BE2D" w14:textId="77777777" w:rsidR="00692F14" w:rsidRPr="00A22D2A" w:rsidRDefault="00692F14" w:rsidP="00692F14">
            <w:pPr>
              <w:pStyle w:val="TableParagraph"/>
              <w:spacing w:line="270" w:lineRule="exact"/>
              <w:ind w:left="106"/>
            </w:pPr>
            <w:r w:rsidRPr="00A22D2A">
              <w:t>Redactat.</w:t>
            </w:r>
          </w:p>
          <w:p w14:paraId="7B5FB1CF" w14:textId="77777777" w:rsidR="00692F14" w:rsidRDefault="00692F14" w:rsidP="00692F14">
            <w:pPr>
              <w:pStyle w:val="TableParagraph"/>
              <w:spacing w:line="237" w:lineRule="auto"/>
              <w:ind w:right="145"/>
              <w:rPr>
                <w:sz w:val="24"/>
              </w:rPr>
            </w:pPr>
          </w:p>
          <w:p w14:paraId="13232823" w14:textId="77777777" w:rsidR="00871797" w:rsidRDefault="00871797" w:rsidP="00692F14">
            <w:pPr>
              <w:pStyle w:val="TableParagraph"/>
              <w:spacing w:line="237" w:lineRule="auto"/>
              <w:ind w:right="145"/>
              <w:rPr>
                <w:sz w:val="24"/>
              </w:rPr>
            </w:pPr>
          </w:p>
          <w:p w14:paraId="6EFD8C15" w14:textId="77777777" w:rsidR="00871797" w:rsidRDefault="00871797" w:rsidP="00692F14">
            <w:pPr>
              <w:pStyle w:val="TableParagraph"/>
              <w:spacing w:line="237" w:lineRule="auto"/>
              <w:ind w:right="145"/>
              <w:rPr>
                <w:sz w:val="24"/>
              </w:rPr>
            </w:pPr>
          </w:p>
          <w:p w14:paraId="1A652EB0" w14:textId="77777777" w:rsidR="00871797" w:rsidRDefault="00871797" w:rsidP="00692F14">
            <w:pPr>
              <w:pStyle w:val="TableParagraph"/>
              <w:spacing w:line="237" w:lineRule="auto"/>
              <w:ind w:right="145"/>
              <w:rPr>
                <w:sz w:val="24"/>
              </w:rPr>
            </w:pPr>
          </w:p>
          <w:p w14:paraId="079B2A3D" w14:textId="77777777" w:rsidR="00871797" w:rsidRDefault="00871797" w:rsidP="00692F14">
            <w:pPr>
              <w:pStyle w:val="TableParagraph"/>
              <w:spacing w:line="237" w:lineRule="auto"/>
              <w:ind w:right="145"/>
              <w:rPr>
                <w:sz w:val="24"/>
              </w:rPr>
            </w:pPr>
          </w:p>
          <w:p w14:paraId="0CCBB447" w14:textId="77777777" w:rsidR="00871797" w:rsidRDefault="00871797" w:rsidP="00692F14">
            <w:pPr>
              <w:pStyle w:val="TableParagraph"/>
              <w:spacing w:line="237" w:lineRule="auto"/>
              <w:ind w:right="145"/>
              <w:rPr>
                <w:sz w:val="24"/>
              </w:rPr>
            </w:pPr>
          </w:p>
          <w:p w14:paraId="2719232D" w14:textId="77777777" w:rsidR="00871797" w:rsidRDefault="00871797" w:rsidP="00692F14">
            <w:pPr>
              <w:pStyle w:val="TableParagraph"/>
              <w:spacing w:line="237" w:lineRule="auto"/>
              <w:ind w:right="145"/>
              <w:rPr>
                <w:sz w:val="24"/>
              </w:rPr>
            </w:pPr>
          </w:p>
          <w:p w14:paraId="37D17C0F" w14:textId="77777777" w:rsidR="00871797" w:rsidRDefault="00871797" w:rsidP="00692F14">
            <w:pPr>
              <w:pStyle w:val="TableParagraph"/>
              <w:spacing w:line="237" w:lineRule="auto"/>
              <w:ind w:right="145"/>
              <w:rPr>
                <w:sz w:val="24"/>
              </w:rPr>
            </w:pPr>
          </w:p>
          <w:p w14:paraId="2CE8DE36" w14:textId="77777777" w:rsidR="00871797" w:rsidRDefault="00871797" w:rsidP="00692F14">
            <w:pPr>
              <w:pStyle w:val="TableParagraph"/>
              <w:spacing w:line="237" w:lineRule="auto"/>
              <w:ind w:right="145"/>
              <w:rPr>
                <w:sz w:val="24"/>
              </w:rPr>
            </w:pPr>
          </w:p>
          <w:p w14:paraId="5D6D3E7C" w14:textId="77777777" w:rsidR="00871797" w:rsidRDefault="00871797" w:rsidP="00692F14">
            <w:pPr>
              <w:pStyle w:val="TableParagraph"/>
              <w:spacing w:line="237" w:lineRule="auto"/>
              <w:ind w:right="145"/>
              <w:rPr>
                <w:sz w:val="24"/>
              </w:rPr>
            </w:pPr>
          </w:p>
          <w:p w14:paraId="67A6CA06" w14:textId="77777777" w:rsidR="00871797" w:rsidRDefault="00871797" w:rsidP="00692F14">
            <w:pPr>
              <w:pStyle w:val="TableParagraph"/>
              <w:spacing w:line="237" w:lineRule="auto"/>
              <w:ind w:right="145"/>
              <w:rPr>
                <w:sz w:val="24"/>
              </w:rPr>
            </w:pPr>
          </w:p>
          <w:p w14:paraId="3A8AE777" w14:textId="77777777" w:rsidR="00871797" w:rsidRDefault="00871797" w:rsidP="00692F14">
            <w:pPr>
              <w:pStyle w:val="TableParagraph"/>
              <w:spacing w:line="237" w:lineRule="auto"/>
              <w:ind w:right="145"/>
              <w:rPr>
                <w:sz w:val="24"/>
              </w:rPr>
            </w:pPr>
          </w:p>
          <w:p w14:paraId="5CD2985A" w14:textId="77777777" w:rsidR="00871797" w:rsidRDefault="00871797" w:rsidP="00692F14">
            <w:pPr>
              <w:pStyle w:val="TableParagraph"/>
              <w:spacing w:line="237" w:lineRule="auto"/>
              <w:ind w:right="145"/>
              <w:rPr>
                <w:sz w:val="24"/>
              </w:rPr>
            </w:pPr>
          </w:p>
          <w:p w14:paraId="220D582A" w14:textId="77777777" w:rsidR="00871797" w:rsidRDefault="00871797" w:rsidP="00692F14">
            <w:pPr>
              <w:pStyle w:val="TableParagraph"/>
              <w:spacing w:line="237" w:lineRule="auto"/>
              <w:ind w:right="145"/>
              <w:rPr>
                <w:sz w:val="24"/>
              </w:rPr>
            </w:pPr>
          </w:p>
          <w:p w14:paraId="662C9C96" w14:textId="77777777" w:rsidR="00A22D2A" w:rsidRDefault="00A22D2A" w:rsidP="00692F14">
            <w:pPr>
              <w:pStyle w:val="TableParagraph"/>
              <w:spacing w:line="237" w:lineRule="auto"/>
              <w:ind w:right="145"/>
              <w:rPr>
                <w:sz w:val="24"/>
              </w:rPr>
            </w:pPr>
          </w:p>
          <w:p w14:paraId="5ED21B3A" w14:textId="5AD52C45" w:rsidR="00871797" w:rsidRPr="00A22D2A" w:rsidRDefault="00871797" w:rsidP="00871797">
            <w:pPr>
              <w:pStyle w:val="TableParagraph"/>
              <w:spacing w:line="268" w:lineRule="exact"/>
              <w:ind w:firstLine="87"/>
              <w:rPr>
                <w:b/>
                <w:bCs/>
                <w:spacing w:val="-4"/>
              </w:rPr>
            </w:pPr>
            <w:r w:rsidRPr="00A22D2A">
              <w:rPr>
                <w:b/>
                <w:bCs/>
              </w:rPr>
              <w:t>Se acceptă</w:t>
            </w:r>
            <w:r w:rsidRPr="00A22D2A">
              <w:rPr>
                <w:b/>
                <w:bCs/>
                <w:spacing w:val="-4"/>
              </w:rPr>
              <w:t>.</w:t>
            </w:r>
          </w:p>
          <w:p w14:paraId="3D6B5CD5" w14:textId="77777777" w:rsidR="00871797" w:rsidRPr="00A22D2A" w:rsidRDefault="00871797" w:rsidP="00871797">
            <w:pPr>
              <w:pStyle w:val="TableParagraph"/>
              <w:spacing w:line="270" w:lineRule="exact"/>
              <w:ind w:left="106"/>
            </w:pPr>
            <w:r w:rsidRPr="00A22D2A">
              <w:t>Redactat.</w:t>
            </w:r>
          </w:p>
          <w:p w14:paraId="40DCF3E5" w14:textId="77777777" w:rsidR="0055688A" w:rsidRPr="00A22D2A" w:rsidRDefault="0055688A" w:rsidP="0055688A">
            <w:pPr>
              <w:pStyle w:val="TableParagraph"/>
              <w:spacing w:line="268" w:lineRule="exact"/>
              <w:ind w:firstLine="87"/>
              <w:rPr>
                <w:b/>
                <w:bCs/>
              </w:rPr>
            </w:pPr>
          </w:p>
          <w:p w14:paraId="55F8A8A1" w14:textId="77777777" w:rsidR="0055688A" w:rsidRPr="00A22D2A" w:rsidRDefault="0055688A" w:rsidP="0055688A">
            <w:pPr>
              <w:pStyle w:val="TableParagraph"/>
              <w:spacing w:line="268" w:lineRule="exact"/>
              <w:ind w:firstLine="87"/>
              <w:rPr>
                <w:b/>
                <w:bCs/>
              </w:rPr>
            </w:pPr>
          </w:p>
          <w:p w14:paraId="0F746C1C" w14:textId="77777777" w:rsidR="0055688A" w:rsidRPr="00A22D2A" w:rsidRDefault="0055688A" w:rsidP="0055688A">
            <w:pPr>
              <w:pStyle w:val="TableParagraph"/>
              <w:spacing w:line="268" w:lineRule="exact"/>
              <w:ind w:firstLine="87"/>
              <w:rPr>
                <w:b/>
                <w:bCs/>
              </w:rPr>
            </w:pPr>
          </w:p>
          <w:p w14:paraId="5496EE1E" w14:textId="1B0E5235" w:rsidR="0055688A" w:rsidRPr="00A22D2A" w:rsidRDefault="0055688A" w:rsidP="0055688A">
            <w:pPr>
              <w:pStyle w:val="TableParagraph"/>
              <w:spacing w:line="268" w:lineRule="exact"/>
              <w:ind w:firstLine="87"/>
              <w:rPr>
                <w:b/>
                <w:bCs/>
                <w:spacing w:val="-4"/>
              </w:rPr>
            </w:pPr>
            <w:r w:rsidRPr="00A22D2A">
              <w:rPr>
                <w:b/>
                <w:bCs/>
              </w:rPr>
              <w:t>Se acceptă</w:t>
            </w:r>
            <w:r w:rsidRPr="00A22D2A">
              <w:rPr>
                <w:b/>
                <w:bCs/>
                <w:spacing w:val="-4"/>
              </w:rPr>
              <w:t>.</w:t>
            </w:r>
          </w:p>
          <w:p w14:paraId="3D39D1BC" w14:textId="77777777" w:rsidR="0055688A" w:rsidRPr="00A22D2A" w:rsidRDefault="0055688A" w:rsidP="0055688A">
            <w:pPr>
              <w:pStyle w:val="TableParagraph"/>
              <w:spacing w:line="270" w:lineRule="exact"/>
              <w:ind w:left="106"/>
            </w:pPr>
            <w:r w:rsidRPr="00A22D2A">
              <w:t>Redactat.</w:t>
            </w:r>
          </w:p>
          <w:p w14:paraId="323334CB" w14:textId="292830AA" w:rsidR="00871797" w:rsidRDefault="00871797" w:rsidP="00692F14">
            <w:pPr>
              <w:pStyle w:val="TableParagraph"/>
              <w:spacing w:line="237" w:lineRule="auto"/>
              <w:ind w:right="145"/>
              <w:rPr>
                <w:sz w:val="24"/>
              </w:rPr>
            </w:pPr>
          </w:p>
        </w:tc>
      </w:tr>
      <w:tr w:rsidR="00684B7A" w14:paraId="072EDFA6"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28"/>
        </w:trPr>
        <w:tc>
          <w:tcPr>
            <w:tcW w:w="3692" w:type="dxa"/>
          </w:tcPr>
          <w:p w14:paraId="292052DE" w14:textId="77777777" w:rsidR="00684B7A" w:rsidRDefault="00946E4D" w:rsidP="001A667A">
            <w:pPr>
              <w:pStyle w:val="TableParagraph"/>
              <w:spacing w:line="270" w:lineRule="exact"/>
              <w:ind w:left="17" w:right="7"/>
              <w:jc w:val="center"/>
              <w:rPr>
                <w:i/>
                <w:iCs/>
              </w:rPr>
            </w:pPr>
            <w:r>
              <w:lastRenderedPageBreak/>
              <w:t xml:space="preserve">Ministerul Muncii și Protecției Sociale </w:t>
            </w:r>
            <w:r w:rsidRPr="00946E4D">
              <w:rPr>
                <w:i/>
                <w:iCs/>
              </w:rPr>
              <w:t>(repetat)</w:t>
            </w:r>
          </w:p>
          <w:p w14:paraId="50CA4B8E" w14:textId="51BFFE40" w:rsidR="00946E4D" w:rsidRPr="00A22D2A" w:rsidRDefault="00946E4D" w:rsidP="001A667A">
            <w:pPr>
              <w:pStyle w:val="TableParagraph"/>
              <w:spacing w:line="270" w:lineRule="exact"/>
              <w:ind w:left="17" w:right="7"/>
              <w:jc w:val="center"/>
            </w:pPr>
            <w:r w:rsidRPr="00946E4D">
              <w:t>(</w:t>
            </w:r>
            <w:r>
              <w:t xml:space="preserve">Nr. 08/2139 din 21.04.2026) </w:t>
            </w:r>
          </w:p>
        </w:tc>
        <w:tc>
          <w:tcPr>
            <w:tcW w:w="632" w:type="dxa"/>
          </w:tcPr>
          <w:p w14:paraId="3CD50431" w14:textId="3703E813" w:rsidR="00684B7A" w:rsidRDefault="00BE25E5" w:rsidP="001A667A">
            <w:pPr>
              <w:pStyle w:val="TableParagraph"/>
              <w:spacing w:line="270" w:lineRule="exact"/>
              <w:ind w:left="112"/>
              <w:rPr>
                <w:spacing w:val="-5"/>
              </w:rPr>
            </w:pPr>
            <w:r>
              <w:rPr>
                <w:spacing w:val="-5"/>
              </w:rPr>
              <w:t>3</w:t>
            </w:r>
            <w:r w:rsidR="00574899">
              <w:rPr>
                <w:spacing w:val="-5"/>
              </w:rPr>
              <w:t>4</w:t>
            </w:r>
            <w:r>
              <w:rPr>
                <w:spacing w:val="-5"/>
              </w:rPr>
              <w:t>.</w:t>
            </w:r>
          </w:p>
          <w:p w14:paraId="7345FE23" w14:textId="77777777" w:rsidR="00BE25E5" w:rsidRDefault="00BE25E5" w:rsidP="001A667A">
            <w:pPr>
              <w:pStyle w:val="TableParagraph"/>
              <w:spacing w:line="270" w:lineRule="exact"/>
              <w:ind w:left="112"/>
              <w:rPr>
                <w:spacing w:val="-5"/>
              </w:rPr>
            </w:pPr>
          </w:p>
          <w:p w14:paraId="53DB7B6F" w14:textId="77777777" w:rsidR="00BE25E5" w:rsidRDefault="00BE25E5" w:rsidP="001A667A">
            <w:pPr>
              <w:pStyle w:val="TableParagraph"/>
              <w:spacing w:line="270" w:lineRule="exact"/>
              <w:ind w:left="112"/>
              <w:rPr>
                <w:spacing w:val="-5"/>
              </w:rPr>
            </w:pPr>
          </w:p>
          <w:p w14:paraId="7CA9CC89" w14:textId="77777777" w:rsidR="00BE25E5" w:rsidRDefault="00BE25E5" w:rsidP="001A667A">
            <w:pPr>
              <w:pStyle w:val="TableParagraph"/>
              <w:spacing w:line="270" w:lineRule="exact"/>
              <w:ind w:left="112"/>
              <w:rPr>
                <w:spacing w:val="-5"/>
              </w:rPr>
            </w:pPr>
          </w:p>
          <w:p w14:paraId="404ADCC1" w14:textId="6F26ADC4" w:rsidR="00BE25E5" w:rsidRDefault="00BE25E5" w:rsidP="001A667A">
            <w:pPr>
              <w:pStyle w:val="TableParagraph"/>
              <w:spacing w:line="270" w:lineRule="exact"/>
              <w:ind w:left="112"/>
              <w:rPr>
                <w:spacing w:val="-5"/>
              </w:rPr>
            </w:pPr>
            <w:r>
              <w:rPr>
                <w:spacing w:val="-5"/>
              </w:rPr>
              <w:t>3</w:t>
            </w:r>
            <w:r w:rsidR="00574899">
              <w:rPr>
                <w:spacing w:val="-5"/>
              </w:rPr>
              <w:t>5</w:t>
            </w:r>
            <w:r>
              <w:rPr>
                <w:spacing w:val="-5"/>
              </w:rPr>
              <w:t>.</w:t>
            </w:r>
          </w:p>
          <w:p w14:paraId="0FC60FB4" w14:textId="77777777" w:rsidR="00BE25E5" w:rsidRDefault="00BE25E5" w:rsidP="001A667A">
            <w:pPr>
              <w:pStyle w:val="TableParagraph"/>
              <w:spacing w:line="270" w:lineRule="exact"/>
              <w:ind w:left="112"/>
              <w:rPr>
                <w:spacing w:val="-5"/>
              </w:rPr>
            </w:pPr>
          </w:p>
          <w:p w14:paraId="2A7D64C2" w14:textId="77777777" w:rsidR="00BE25E5" w:rsidRDefault="00BE25E5" w:rsidP="001A667A">
            <w:pPr>
              <w:pStyle w:val="TableParagraph"/>
              <w:spacing w:line="270" w:lineRule="exact"/>
              <w:ind w:left="112"/>
              <w:rPr>
                <w:spacing w:val="-5"/>
              </w:rPr>
            </w:pPr>
          </w:p>
          <w:p w14:paraId="39F90BA7" w14:textId="24E9369F" w:rsidR="00BE25E5" w:rsidRDefault="00BE25E5" w:rsidP="001A667A">
            <w:pPr>
              <w:pStyle w:val="TableParagraph"/>
              <w:spacing w:line="270" w:lineRule="exact"/>
              <w:ind w:left="112"/>
              <w:rPr>
                <w:spacing w:val="-5"/>
              </w:rPr>
            </w:pPr>
            <w:r>
              <w:rPr>
                <w:spacing w:val="-5"/>
              </w:rPr>
              <w:t>3</w:t>
            </w:r>
            <w:r w:rsidR="00574899">
              <w:rPr>
                <w:spacing w:val="-5"/>
              </w:rPr>
              <w:t>6</w:t>
            </w:r>
            <w:r>
              <w:rPr>
                <w:spacing w:val="-5"/>
              </w:rPr>
              <w:t>.</w:t>
            </w:r>
          </w:p>
          <w:p w14:paraId="7BC15E2C" w14:textId="3D1C1B2D" w:rsidR="00BE25E5" w:rsidRPr="00A22D2A" w:rsidRDefault="00BE25E5" w:rsidP="00BE25E5">
            <w:pPr>
              <w:pStyle w:val="TableParagraph"/>
              <w:spacing w:line="270" w:lineRule="exact"/>
              <w:ind w:left="112"/>
              <w:rPr>
                <w:spacing w:val="-5"/>
              </w:rPr>
            </w:pPr>
          </w:p>
        </w:tc>
        <w:tc>
          <w:tcPr>
            <w:tcW w:w="7470" w:type="dxa"/>
          </w:tcPr>
          <w:p w14:paraId="1B1A9DDB" w14:textId="77777777" w:rsidR="00684B7A" w:rsidRDefault="00684B7A" w:rsidP="001A667A">
            <w:pPr>
              <w:pStyle w:val="TableParagraph"/>
              <w:spacing w:before="2" w:line="273" w:lineRule="exact"/>
              <w:ind w:left="109"/>
              <w:jc w:val="both"/>
            </w:pPr>
            <w:r w:rsidRPr="00684B7A">
              <w:rPr>
                <w:b/>
                <w:bCs/>
              </w:rPr>
              <w:t>Cu titlu general</w:t>
            </w:r>
            <w:r>
              <w:t xml:space="preserve">, în vederea asigurării clarității, previzibilității și caracterului normativ al actului, se constată că utilizarea formulării „ar trebui” nu conferă dispozițiilor caracter obligatoriu. În acest sens, se impune revizuirea integrală a proiectului prin substituirea acestor formulări cu norme clare. </w:t>
            </w:r>
          </w:p>
          <w:p w14:paraId="4F31C946" w14:textId="77777777" w:rsidR="00684B7A" w:rsidRDefault="00684B7A" w:rsidP="001A667A">
            <w:pPr>
              <w:pStyle w:val="TableParagraph"/>
              <w:spacing w:before="2" w:line="273" w:lineRule="exact"/>
              <w:ind w:left="109"/>
              <w:jc w:val="both"/>
            </w:pPr>
            <w:r w:rsidRPr="00684B7A">
              <w:rPr>
                <w:b/>
                <w:bCs/>
              </w:rPr>
              <w:t>La Anexa nr. 2:</w:t>
            </w:r>
            <w:r>
              <w:t xml:space="preserve"> </w:t>
            </w:r>
          </w:p>
          <w:p w14:paraId="51DD5EE2" w14:textId="77777777" w:rsidR="00684B7A" w:rsidRDefault="00684B7A" w:rsidP="001A667A">
            <w:pPr>
              <w:pStyle w:val="TableParagraph"/>
              <w:spacing w:before="2" w:line="273" w:lineRule="exact"/>
              <w:ind w:left="109"/>
              <w:jc w:val="both"/>
            </w:pPr>
            <w:r>
              <w:t xml:space="preserve">- la pct. 7, sintagma „cu prezenta recomandare” urmează a fi revizuită; </w:t>
            </w:r>
          </w:p>
          <w:p w14:paraId="4093E337" w14:textId="77777777" w:rsidR="00684B7A" w:rsidRDefault="00684B7A" w:rsidP="001A667A">
            <w:pPr>
              <w:pStyle w:val="TableParagraph"/>
              <w:spacing w:before="2" w:line="273" w:lineRule="exact"/>
              <w:ind w:left="109"/>
              <w:jc w:val="both"/>
            </w:pPr>
          </w:p>
          <w:p w14:paraId="4446CB26" w14:textId="348DD793" w:rsidR="00684B7A" w:rsidRPr="00692F14" w:rsidRDefault="00684B7A" w:rsidP="001A667A">
            <w:pPr>
              <w:pStyle w:val="TableParagraph"/>
              <w:spacing w:before="2" w:line="273" w:lineRule="exact"/>
              <w:ind w:left="109"/>
              <w:jc w:val="both"/>
              <w:rPr>
                <w:b/>
                <w:bCs/>
              </w:rPr>
            </w:pPr>
            <w:r>
              <w:t xml:space="preserve">- la </w:t>
            </w:r>
            <w:proofErr w:type="spellStart"/>
            <w:r>
              <w:t>subpct</w:t>
            </w:r>
            <w:proofErr w:type="spellEnd"/>
            <w:r>
              <w:t xml:space="preserve">. 32.5, trimiterea la „subpunctul 10.4.” necesită a fi corelată cu prevederile pct. 37 și ale </w:t>
            </w:r>
            <w:proofErr w:type="spellStart"/>
            <w:r>
              <w:t>subpct</w:t>
            </w:r>
            <w:proofErr w:type="spellEnd"/>
            <w:r>
              <w:t>. 38.4, în condițiile în care proiectul reglementează două registre distincte, respectiv Registrul centrelor de formare și Registrul examinărilor, iar numerele de identificare atribuite sunt individuale.</w:t>
            </w:r>
          </w:p>
        </w:tc>
        <w:tc>
          <w:tcPr>
            <w:tcW w:w="2959" w:type="dxa"/>
          </w:tcPr>
          <w:p w14:paraId="34893212" w14:textId="77777777" w:rsidR="00684B7A" w:rsidRPr="00A22D2A" w:rsidRDefault="00684B7A" w:rsidP="00684B7A">
            <w:pPr>
              <w:pStyle w:val="TableParagraph"/>
              <w:spacing w:line="268" w:lineRule="exact"/>
              <w:ind w:firstLine="87"/>
              <w:rPr>
                <w:b/>
                <w:bCs/>
                <w:spacing w:val="-4"/>
              </w:rPr>
            </w:pPr>
            <w:r w:rsidRPr="00A22D2A">
              <w:rPr>
                <w:b/>
                <w:bCs/>
              </w:rPr>
              <w:t>Se acceptă</w:t>
            </w:r>
            <w:r w:rsidRPr="00A22D2A">
              <w:rPr>
                <w:b/>
                <w:bCs/>
                <w:spacing w:val="-4"/>
              </w:rPr>
              <w:t>.</w:t>
            </w:r>
          </w:p>
          <w:p w14:paraId="0E52B7A8" w14:textId="77777777" w:rsidR="00684B7A" w:rsidRPr="00A22D2A" w:rsidRDefault="00684B7A" w:rsidP="00684B7A">
            <w:pPr>
              <w:pStyle w:val="TableParagraph"/>
              <w:spacing w:line="270" w:lineRule="exact"/>
              <w:ind w:left="106"/>
            </w:pPr>
            <w:r w:rsidRPr="00A22D2A">
              <w:t>Redactat.</w:t>
            </w:r>
          </w:p>
          <w:p w14:paraId="3BEDD0FD" w14:textId="77777777" w:rsidR="00684B7A" w:rsidRDefault="00684B7A" w:rsidP="001C3B05">
            <w:pPr>
              <w:pStyle w:val="TableParagraph"/>
              <w:spacing w:line="268" w:lineRule="exact"/>
              <w:ind w:left="106"/>
              <w:rPr>
                <w:b/>
                <w:bCs/>
                <w:sz w:val="24"/>
              </w:rPr>
            </w:pPr>
          </w:p>
          <w:p w14:paraId="57AC2936" w14:textId="77777777" w:rsidR="00780548" w:rsidRDefault="00780548" w:rsidP="001C3B05">
            <w:pPr>
              <w:pStyle w:val="TableParagraph"/>
              <w:spacing w:line="268" w:lineRule="exact"/>
              <w:ind w:left="106"/>
              <w:rPr>
                <w:b/>
                <w:bCs/>
                <w:sz w:val="24"/>
              </w:rPr>
            </w:pPr>
          </w:p>
          <w:p w14:paraId="587BE6F7" w14:textId="77777777" w:rsidR="00780548" w:rsidRPr="00A22D2A" w:rsidRDefault="00780548" w:rsidP="00780548">
            <w:pPr>
              <w:pStyle w:val="TableParagraph"/>
              <w:spacing w:line="268" w:lineRule="exact"/>
              <w:ind w:firstLine="87"/>
              <w:rPr>
                <w:b/>
                <w:bCs/>
                <w:spacing w:val="-4"/>
              </w:rPr>
            </w:pPr>
            <w:r w:rsidRPr="00A22D2A">
              <w:rPr>
                <w:b/>
                <w:bCs/>
              </w:rPr>
              <w:t>Se acceptă</w:t>
            </w:r>
            <w:r w:rsidRPr="00A22D2A">
              <w:rPr>
                <w:b/>
                <w:bCs/>
                <w:spacing w:val="-4"/>
              </w:rPr>
              <w:t>.</w:t>
            </w:r>
          </w:p>
          <w:p w14:paraId="2458716A" w14:textId="77777777" w:rsidR="00780548" w:rsidRPr="00A22D2A" w:rsidRDefault="00780548" w:rsidP="00780548">
            <w:pPr>
              <w:pStyle w:val="TableParagraph"/>
              <w:spacing w:line="270" w:lineRule="exact"/>
              <w:ind w:left="106"/>
            </w:pPr>
            <w:r w:rsidRPr="00A22D2A">
              <w:t>Redactat.</w:t>
            </w:r>
          </w:p>
          <w:p w14:paraId="1BF90B4A" w14:textId="77777777" w:rsidR="00780548" w:rsidRDefault="00780548" w:rsidP="001C3B05">
            <w:pPr>
              <w:pStyle w:val="TableParagraph"/>
              <w:spacing w:line="268" w:lineRule="exact"/>
              <w:ind w:left="106"/>
              <w:rPr>
                <w:b/>
                <w:bCs/>
                <w:sz w:val="24"/>
              </w:rPr>
            </w:pPr>
          </w:p>
          <w:p w14:paraId="3C32E23C" w14:textId="77777777" w:rsidR="00780548" w:rsidRPr="00A22D2A" w:rsidRDefault="00780548" w:rsidP="00780548">
            <w:pPr>
              <w:pStyle w:val="TableParagraph"/>
              <w:spacing w:line="268" w:lineRule="exact"/>
              <w:ind w:firstLine="87"/>
              <w:rPr>
                <w:b/>
                <w:bCs/>
                <w:spacing w:val="-4"/>
              </w:rPr>
            </w:pPr>
            <w:r w:rsidRPr="00A22D2A">
              <w:rPr>
                <w:b/>
                <w:bCs/>
              </w:rPr>
              <w:t>Se acceptă</w:t>
            </w:r>
            <w:r w:rsidRPr="00A22D2A">
              <w:rPr>
                <w:b/>
                <w:bCs/>
                <w:spacing w:val="-4"/>
              </w:rPr>
              <w:t>.</w:t>
            </w:r>
          </w:p>
          <w:p w14:paraId="071DF529" w14:textId="77777777" w:rsidR="00780548" w:rsidRPr="00A22D2A" w:rsidRDefault="00780548" w:rsidP="00780548">
            <w:pPr>
              <w:pStyle w:val="TableParagraph"/>
              <w:spacing w:line="270" w:lineRule="exact"/>
              <w:ind w:left="106"/>
            </w:pPr>
            <w:r w:rsidRPr="00A22D2A">
              <w:t>Redactat.</w:t>
            </w:r>
          </w:p>
          <w:p w14:paraId="6AEC52BC" w14:textId="77777777" w:rsidR="00780548" w:rsidRDefault="00780548" w:rsidP="001C3B05">
            <w:pPr>
              <w:pStyle w:val="TableParagraph"/>
              <w:spacing w:line="268" w:lineRule="exact"/>
              <w:ind w:left="106"/>
              <w:rPr>
                <w:b/>
                <w:bCs/>
                <w:sz w:val="24"/>
              </w:rPr>
            </w:pPr>
          </w:p>
        </w:tc>
      </w:tr>
      <w:tr w:rsidR="008A7EA3" w14:paraId="3504A044" w14:textId="77777777" w:rsidTr="00684B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28"/>
        </w:trPr>
        <w:tc>
          <w:tcPr>
            <w:tcW w:w="3692" w:type="dxa"/>
          </w:tcPr>
          <w:p w14:paraId="34D1E7FE" w14:textId="77777777" w:rsidR="008A7EA3" w:rsidRPr="00A22D2A" w:rsidRDefault="008A7EA3" w:rsidP="008A7EA3">
            <w:pPr>
              <w:pStyle w:val="TableParagraph"/>
              <w:spacing w:line="270" w:lineRule="exact"/>
              <w:ind w:left="17" w:right="7"/>
              <w:jc w:val="center"/>
            </w:pPr>
            <w:r w:rsidRPr="00A22D2A">
              <w:t>Centrul</w:t>
            </w:r>
            <w:r w:rsidRPr="00A22D2A">
              <w:rPr>
                <w:spacing w:val="-1"/>
              </w:rPr>
              <w:t xml:space="preserve"> </w:t>
            </w:r>
            <w:r w:rsidRPr="00A22D2A">
              <w:t>de Armonizare</w:t>
            </w:r>
            <w:r w:rsidRPr="00A22D2A">
              <w:rPr>
                <w:spacing w:val="-3"/>
              </w:rPr>
              <w:t xml:space="preserve"> </w:t>
            </w:r>
            <w:r w:rsidRPr="00A22D2A">
              <w:t>a</w:t>
            </w:r>
            <w:r w:rsidRPr="00A22D2A">
              <w:rPr>
                <w:spacing w:val="1"/>
              </w:rPr>
              <w:t xml:space="preserve"> </w:t>
            </w:r>
            <w:r w:rsidRPr="00A22D2A">
              <w:rPr>
                <w:spacing w:val="-2"/>
              </w:rPr>
              <w:t>Legislației</w:t>
            </w:r>
          </w:p>
          <w:p w14:paraId="41F1FC50" w14:textId="77777777" w:rsidR="008A7EA3" w:rsidRDefault="008A7EA3" w:rsidP="001A667A">
            <w:pPr>
              <w:pStyle w:val="TableParagraph"/>
              <w:spacing w:line="270" w:lineRule="exact"/>
              <w:ind w:left="17" w:right="7"/>
              <w:jc w:val="center"/>
              <w:rPr>
                <w:i/>
                <w:iCs/>
              </w:rPr>
            </w:pPr>
            <w:r w:rsidRPr="008A7EA3">
              <w:rPr>
                <w:i/>
                <w:iCs/>
              </w:rPr>
              <w:t>(repetat)</w:t>
            </w:r>
          </w:p>
          <w:p w14:paraId="7E539AA9" w14:textId="233C8987" w:rsidR="008A7EA3" w:rsidRPr="008A7EA3" w:rsidRDefault="008A7EA3" w:rsidP="001A667A">
            <w:pPr>
              <w:pStyle w:val="TableParagraph"/>
              <w:spacing w:line="270" w:lineRule="exact"/>
              <w:ind w:left="17" w:right="7"/>
              <w:jc w:val="center"/>
              <w:rPr>
                <w:i/>
                <w:iCs/>
              </w:rPr>
            </w:pPr>
            <w:r w:rsidRPr="008A7EA3">
              <w:t>(</w:t>
            </w:r>
            <w:r>
              <w:t>Nr. 31/02-69-4860 din 28.04.2026)</w:t>
            </w:r>
          </w:p>
        </w:tc>
        <w:tc>
          <w:tcPr>
            <w:tcW w:w="632" w:type="dxa"/>
          </w:tcPr>
          <w:p w14:paraId="656A9001" w14:textId="5AB98924" w:rsidR="008A7EA3" w:rsidRDefault="00BE25E5" w:rsidP="001A667A">
            <w:pPr>
              <w:pStyle w:val="TableParagraph"/>
              <w:spacing w:line="270" w:lineRule="exact"/>
              <w:ind w:left="112"/>
              <w:rPr>
                <w:spacing w:val="-5"/>
              </w:rPr>
            </w:pPr>
            <w:r>
              <w:rPr>
                <w:spacing w:val="-5"/>
              </w:rPr>
              <w:t>3</w:t>
            </w:r>
            <w:r w:rsidR="00574899">
              <w:rPr>
                <w:spacing w:val="-5"/>
              </w:rPr>
              <w:t>7</w:t>
            </w:r>
            <w:r>
              <w:rPr>
                <w:spacing w:val="-5"/>
              </w:rPr>
              <w:t>.</w:t>
            </w:r>
          </w:p>
          <w:p w14:paraId="1DDC1D9F" w14:textId="77777777" w:rsidR="00BE25E5" w:rsidRDefault="00BE25E5" w:rsidP="001A667A">
            <w:pPr>
              <w:pStyle w:val="TableParagraph"/>
              <w:spacing w:line="270" w:lineRule="exact"/>
              <w:ind w:left="112"/>
              <w:rPr>
                <w:spacing w:val="-5"/>
              </w:rPr>
            </w:pPr>
          </w:p>
          <w:p w14:paraId="79982637" w14:textId="77777777" w:rsidR="00BE25E5" w:rsidRDefault="00BE25E5" w:rsidP="001A667A">
            <w:pPr>
              <w:pStyle w:val="TableParagraph"/>
              <w:spacing w:line="270" w:lineRule="exact"/>
              <w:ind w:left="112"/>
              <w:rPr>
                <w:spacing w:val="-5"/>
              </w:rPr>
            </w:pPr>
          </w:p>
          <w:p w14:paraId="414C4455" w14:textId="77777777" w:rsidR="00BE25E5" w:rsidRDefault="00BE25E5" w:rsidP="001A667A">
            <w:pPr>
              <w:pStyle w:val="TableParagraph"/>
              <w:spacing w:line="270" w:lineRule="exact"/>
              <w:ind w:left="112"/>
              <w:rPr>
                <w:spacing w:val="-5"/>
              </w:rPr>
            </w:pPr>
          </w:p>
          <w:p w14:paraId="105CD48B" w14:textId="77777777" w:rsidR="00BE25E5" w:rsidRDefault="00BE25E5" w:rsidP="001A667A">
            <w:pPr>
              <w:pStyle w:val="TableParagraph"/>
              <w:spacing w:line="270" w:lineRule="exact"/>
              <w:ind w:left="112"/>
              <w:rPr>
                <w:spacing w:val="-5"/>
              </w:rPr>
            </w:pPr>
          </w:p>
          <w:p w14:paraId="7E23FD60" w14:textId="77777777" w:rsidR="00BE25E5" w:rsidRDefault="00BE25E5" w:rsidP="001A667A">
            <w:pPr>
              <w:pStyle w:val="TableParagraph"/>
              <w:spacing w:line="270" w:lineRule="exact"/>
              <w:ind w:left="112"/>
              <w:rPr>
                <w:spacing w:val="-5"/>
              </w:rPr>
            </w:pPr>
          </w:p>
          <w:p w14:paraId="6304957E" w14:textId="77777777" w:rsidR="00BE25E5" w:rsidRDefault="00BE25E5" w:rsidP="001A667A">
            <w:pPr>
              <w:pStyle w:val="TableParagraph"/>
              <w:spacing w:line="270" w:lineRule="exact"/>
              <w:ind w:left="112"/>
              <w:rPr>
                <w:spacing w:val="-5"/>
              </w:rPr>
            </w:pPr>
          </w:p>
          <w:p w14:paraId="6F247DFD" w14:textId="17230E84" w:rsidR="00BE25E5" w:rsidRDefault="00BE25E5" w:rsidP="001A667A">
            <w:pPr>
              <w:pStyle w:val="TableParagraph"/>
              <w:spacing w:line="270" w:lineRule="exact"/>
              <w:ind w:left="112"/>
              <w:rPr>
                <w:spacing w:val="-5"/>
              </w:rPr>
            </w:pPr>
            <w:r>
              <w:rPr>
                <w:spacing w:val="-5"/>
              </w:rPr>
              <w:t>3</w:t>
            </w:r>
            <w:r w:rsidR="00574899">
              <w:rPr>
                <w:spacing w:val="-5"/>
              </w:rPr>
              <w:t>8</w:t>
            </w:r>
            <w:r>
              <w:rPr>
                <w:spacing w:val="-5"/>
              </w:rPr>
              <w:t>.</w:t>
            </w:r>
          </w:p>
          <w:p w14:paraId="7EA37AAA" w14:textId="77777777" w:rsidR="00BE25E5" w:rsidRDefault="00BE25E5" w:rsidP="001A667A">
            <w:pPr>
              <w:pStyle w:val="TableParagraph"/>
              <w:spacing w:line="270" w:lineRule="exact"/>
              <w:ind w:left="112"/>
              <w:rPr>
                <w:spacing w:val="-5"/>
              </w:rPr>
            </w:pPr>
          </w:p>
          <w:p w14:paraId="50F0AC52" w14:textId="77777777" w:rsidR="00BE25E5" w:rsidRDefault="00BE25E5" w:rsidP="001A667A">
            <w:pPr>
              <w:pStyle w:val="TableParagraph"/>
              <w:spacing w:line="270" w:lineRule="exact"/>
              <w:ind w:left="112"/>
              <w:rPr>
                <w:spacing w:val="-5"/>
              </w:rPr>
            </w:pPr>
          </w:p>
          <w:p w14:paraId="409C3BF1" w14:textId="77777777" w:rsidR="00BE25E5" w:rsidRDefault="00BE25E5" w:rsidP="001A667A">
            <w:pPr>
              <w:pStyle w:val="TableParagraph"/>
              <w:spacing w:line="270" w:lineRule="exact"/>
              <w:ind w:left="112"/>
              <w:rPr>
                <w:spacing w:val="-5"/>
              </w:rPr>
            </w:pPr>
          </w:p>
          <w:p w14:paraId="58053948" w14:textId="77777777" w:rsidR="00BE25E5" w:rsidRDefault="00BE25E5" w:rsidP="001A667A">
            <w:pPr>
              <w:pStyle w:val="TableParagraph"/>
              <w:spacing w:line="270" w:lineRule="exact"/>
              <w:ind w:left="112"/>
              <w:rPr>
                <w:spacing w:val="-5"/>
              </w:rPr>
            </w:pPr>
          </w:p>
          <w:p w14:paraId="6861364F" w14:textId="4524E4D9" w:rsidR="00BE25E5" w:rsidRPr="00A22D2A" w:rsidRDefault="00BE25E5" w:rsidP="001A667A">
            <w:pPr>
              <w:pStyle w:val="TableParagraph"/>
              <w:spacing w:line="270" w:lineRule="exact"/>
              <w:ind w:left="112"/>
              <w:rPr>
                <w:spacing w:val="-5"/>
              </w:rPr>
            </w:pPr>
            <w:r>
              <w:rPr>
                <w:spacing w:val="-5"/>
              </w:rPr>
              <w:t>3</w:t>
            </w:r>
            <w:r w:rsidR="00574899">
              <w:rPr>
                <w:spacing w:val="-5"/>
              </w:rPr>
              <w:t>9</w:t>
            </w:r>
          </w:p>
        </w:tc>
        <w:tc>
          <w:tcPr>
            <w:tcW w:w="7470" w:type="dxa"/>
          </w:tcPr>
          <w:p w14:paraId="4ECAD441" w14:textId="77777777" w:rsidR="001E150E" w:rsidRDefault="008A7EA3" w:rsidP="001A667A">
            <w:pPr>
              <w:pStyle w:val="TableParagraph"/>
              <w:spacing w:before="2" w:line="273" w:lineRule="exact"/>
              <w:ind w:left="109"/>
              <w:jc w:val="both"/>
            </w:pPr>
            <w:r>
              <w:t xml:space="preserve">- Anexa nr. 2 la proiectul HG reglementează procedura de recunoaștere a centrelor de formare dintre statele membre UE și RM, în calitate de potențial stat membru UE, care poate fi aplicată doar din momentul aderării RM la UE, se impune completarea proiectului HG cu un punct nou care să stabilească intrarea în vigoare a Anexei nr. 2 din data intrării în vigoare a Tratatului de aderare a RM la UE și nu doar a unor dispoziții din Anexa nr. 2. </w:t>
            </w:r>
          </w:p>
          <w:p w14:paraId="1674C2D7" w14:textId="77777777" w:rsidR="001E150E" w:rsidRDefault="001E150E" w:rsidP="001A667A">
            <w:pPr>
              <w:pStyle w:val="TableParagraph"/>
              <w:spacing w:before="2" w:line="273" w:lineRule="exact"/>
              <w:ind w:left="109"/>
              <w:jc w:val="both"/>
            </w:pPr>
          </w:p>
          <w:p w14:paraId="3B6D3213" w14:textId="77777777" w:rsidR="001E150E" w:rsidRDefault="001E150E" w:rsidP="001A667A">
            <w:pPr>
              <w:pStyle w:val="TableParagraph"/>
              <w:spacing w:before="2" w:line="273" w:lineRule="exact"/>
              <w:ind w:left="109"/>
              <w:jc w:val="both"/>
            </w:pPr>
            <w:r>
              <w:t xml:space="preserve">- </w:t>
            </w:r>
            <w:r w:rsidR="008A7EA3">
              <w:t xml:space="preserve">În măsura în care Anexa nr. 2 la proiect se va aplica integral din data aderării, în pct. 19 și pct. 42 din Anexa nr. 2 a proiectului, referința la Directiva 2007/59 se va substitui cu una la actul normativ național care asigură transpunerea Directivei UE și pot fi păstrate cele la Decizia UE. </w:t>
            </w:r>
          </w:p>
          <w:p w14:paraId="21B2A561" w14:textId="77777777" w:rsidR="001E150E" w:rsidRDefault="001E150E" w:rsidP="001A667A">
            <w:pPr>
              <w:pStyle w:val="TableParagraph"/>
              <w:spacing w:before="2" w:line="273" w:lineRule="exact"/>
              <w:ind w:left="109"/>
              <w:jc w:val="both"/>
            </w:pPr>
          </w:p>
          <w:p w14:paraId="746D6AB5" w14:textId="55F29918" w:rsidR="008A7EA3" w:rsidRPr="00684B7A" w:rsidRDefault="001E150E" w:rsidP="001A667A">
            <w:pPr>
              <w:pStyle w:val="TableParagraph"/>
              <w:spacing w:before="2" w:line="273" w:lineRule="exact"/>
              <w:ind w:left="109"/>
              <w:jc w:val="both"/>
              <w:rPr>
                <w:b/>
                <w:bCs/>
              </w:rPr>
            </w:pPr>
            <w:r>
              <w:t xml:space="preserve">- </w:t>
            </w:r>
            <w:r w:rsidR="008A7EA3">
              <w:t>Pct. 2 din proiectul Procedurii din Anexa nr. 2 la proiect HG se va reformula, după cum urmează: ”Centrul de formare depune o cerere scrisă de recunoaștere ori de reînnoire sau modificare a recunoașterii la autoritatea competentă din statul membru în care centrul de formare își are sau intenționează să își aibă sediul principal de operațiuni, cu excepția cazului menționat la punctul 6.”, ori este o procedură aplicabilă doar între statele membre UE nu și între alte țări terțe.</w:t>
            </w:r>
          </w:p>
        </w:tc>
        <w:tc>
          <w:tcPr>
            <w:tcW w:w="2959" w:type="dxa"/>
          </w:tcPr>
          <w:p w14:paraId="411FC328" w14:textId="77777777" w:rsidR="008A7EA3" w:rsidRPr="00A22D2A" w:rsidRDefault="008A7EA3" w:rsidP="008A7EA3">
            <w:pPr>
              <w:pStyle w:val="TableParagraph"/>
              <w:spacing w:line="268" w:lineRule="exact"/>
              <w:ind w:firstLine="87"/>
              <w:rPr>
                <w:b/>
                <w:bCs/>
                <w:spacing w:val="-4"/>
              </w:rPr>
            </w:pPr>
            <w:r w:rsidRPr="00A22D2A">
              <w:rPr>
                <w:b/>
                <w:bCs/>
              </w:rPr>
              <w:t>Se acceptă</w:t>
            </w:r>
            <w:r w:rsidRPr="00A22D2A">
              <w:rPr>
                <w:b/>
                <w:bCs/>
                <w:spacing w:val="-4"/>
              </w:rPr>
              <w:t>.</w:t>
            </w:r>
          </w:p>
          <w:p w14:paraId="7A8E9E82" w14:textId="77777777" w:rsidR="008A7EA3" w:rsidRPr="00A22D2A" w:rsidRDefault="008A7EA3" w:rsidP="008A7EA3">
            <w:pPr>
              <w:pStyle w:val="TableParagraph"/>
              <w:spacing w:line="270" w:lineRule="exact"/>
              <w:ind w:left="106"/>
            </w:pPr>
            <w:r w:rsidRPr="00A22D2A">
              <w:t>Redactat.</w:t>
            </w:r>
          </w:p>
          <w:p w14:paraId="4D31AC18" w14:textId="77777777" w:rsidR="008A7EA3" w:rsidRDefault="008A7EA3" w:rsidP="00684B7A">
            <w:pPr>
              <w:pStyle w:val="TableParagraph"/>
              <w:spacing w:line="268" w:lineRule="exact"/>
              <w:ind w:firstLine="87"/>
              <w:rPr>
                <w:b/>
                <w:bCs/>
                <w:lang w:val="en-US"/>
              </w:rPr>
            </w:pPr>
          </w:p>
          <w:p w14:paraId="7C500DBD" w14:textId="77777777" w:rsidR="00CF2854" w:rsidRDefault="00CF2854" w:rsidP="00684B7A">
            <w:pPr>
              <w:pStyle w:val="TableParagraph"/>
              <w:spacing w:line="268" w:lineRule="exact"/>
              <w:ind w:firstLine="87"/>
              <w:rPr>
                <w:b/>
                <w:bCs/>
                <w:lang w:val="en-US"/>
              </w:rPr>
            </w:pPr>
          </w:p>
          <w:p w14:paraId="019F3CBF" w14:textId="77777777" w:rsidR="00CF2854" w:rsidRDefault="00CF2854" w:rsidP="00684B7A">
            <w:pPr>
              <w:pStyle w:val="TableParagraph"/>
              <w:spacing w:line="268" w:lineRule="exact"/>
              <w:ind w:firstLine="87"/>
              <w:rPr>
                <w:b/>
                <w:bCs/>
                <w:lang w:val="en-US"/>
              </w:rPr>
            </w:pPr>
          </w:p>
          <w:p w14:paraId="32225351" w14:textId="77777777" w:rsidR="00CF2854" w:rsidRDefault="00CF2854" w:rsidP="00684B7A">
            <w:pPr>
              <w:pStyle w:val="TableParagraph"/>
              <w:spacing w:line="268" w:lineRule="exact"/>
              <w:ind w:firstLine="87"/>
              <w:rPr>
                <w:b/>
                <w:bCs/>
                <w:lang w:val="en-US"/>
              </w:rPr>
            </w:pPr>
          </w:p>
          <w:p w14:paraId="48102C1A" w14:textId="77777777" w:rsidR="00CF2854" w:rsidRDefault="00CF2854" w:rsidP="00684B7A">
            <w:pPr>
              <w:pStyle w:val="TableParagraph"/>
              <w:spacing w:line="268" w:lineRule="exact"/>
              <w:ind w:firstLine="87"/>
              <w:rPr>
                <w:b/>
                <w:bCs/>
                <w:lang w:val="en-US"/>
              </w:rPr>
            </w:pPr>
          </w:p>
          <w:p w14:paraId="274EF039" w14:textId="77777777" w:rsidR="00CF2854" w:rsidRPr="00A22D2A" w:rsidRDefault="00CF2854" w:rsidP="00CF2854">
            <w:pPr>
              <w:pStyle w:val="TableParagraph"/>
              <w:spacing w:line="268" w:lineRule="exact"/>
              <w:ind w:firstLine="87"/>
              <w:rPr>
                <w:b/>
                <w:bCs/>
                <w:spacing w:val="-4"/>
              </w:rPr>
            </w:pPr>
            <w:r w:rsidRPr="00A22D2A">
              <w:rPr>
                <w:b/>
                <w:bCs/>
              </w:rPr>
              <w:t>Se acceptă</w:t>
            </w:r>
            <w:r w:rsidRPr="00A22D2A">
              <w:rPr>
                <w:b/>
                <w:bCs/>
                <w:spacing w:val="-4"/>
              </w:rPr>
              <w:t>.</w:t>
            </w:r>
          </w:p>
          <w:p w14:paraId="45E96EDD" w14:textId="1A628FAE" w:rsidR="00CF2854" w:rsidRDefault="00CF2854" w:rsidP="00CF2854">
            <w:pPr>
              <w:pStyle w:val="TableParagraph"/>
              <w:spacing w:line="268" w:lineRule="exact"/>
              <w:ind w:firstLine="87"/>
              <w:rPr>
                <w:b/>
                <w:bCs/>
                <w:lang w:val="en-US"/>
              </w:rPr>
            </w:pPr>
            <w:r w:rsidRPr="00A22D2A">
              <w:t>Redactat</w:t>
            </w:r>
          </w:p>
          <w:p w14:paraId="11E153D1" w14:textId="77777777" w:rsidR="00CF2854" w:rsidRDefault="00CF2854" w:rsidP="00684B7A">
            <w:pPr>
              <w:pStyle w:val="TableParagraph"/>
              <w:spacing w:line="268" w:lineRule="exact"/>
              <w:ind w:firstLine="87"/>
              <w:rPr>
                <w:b/>
                <w:bCs/>
                <w:lang w:val="en-US"/>
              </w:rPr>
            </w:pPr>
          </w:p>
          <w:p w14:paraId="5428DBAB" w14:textId="77777777" w:rsidR="00CF2854" w:rsidRDefault="00CF2854" w:rsidP="00684B7A">
            <w:pPr>
              <w:pStyle w:val="TableParagraph"/>
              <w:spacing w:line="268" w:lineRule="exact"/>
              <w:ind w:firstLine="87"/>
              <w:rPr>
                <w:b/>
                <w:bCs/>
                <w:lang w:val="en-US"/>
              </w:rPr>
            </w:pPr>
          </w:p>
          <w:p w14:paraId="4FC803D7" w14:textId="77777777" w:rsidR="00CF2854" w:rsidRDefault="00CF2854" w:rsidP="00684B7A">
            <w:pPr>
              <w:pStyle w:val="TableParagraph"/>
              <w:spacing w:line="268" w:lineRule="exact"/>
              <w:ind w:firstLine="87"/>
              <w:rPr>
                <w:b/>
                <w:bCs/>
                <w:lang w:val="en-US"/>
              </w:rPr>
            </w:pPr>
          </w:p>
          <w:p w14:paraId="474840D9" w14:textId="77777777" w:rsidR="00CF2854" w:rsidRPr="00A22D2A" w:rsidRDefault="00CF2854" w:rsidP="00CF2854">
            <w:pPr>
              <w:pStyle w:val="TableParagraph"/>
              <w:spacing w:line="268" w:lineRule="exact"/>
              <w:ind w:firstLine="87"/>
              <w:rPr>
                <w:b/>
                <w:bCs/>
                <w:spacing w:val="-4"/>
              </w:rPr>
            </w:pPr>
            <w:r w:rsidRPr="00A22D2A">
              <w:rPr>
                <w:b/>
                <w:bCs/>
              </w:rPr>
              <w:t>Se acceptă</w:t>
            </w:r>
            <w:r w:rsidRPr="00A22D2A">
              <w:rPr>
                <w:b/>
                <w:bCs/>
                <w:spacing w:val="-4"/>
              </w:rPr>
              <w:t>.</w:t>
            </w:r>
          </w:p>
          <w:p w14:paraId="39EC9455" w14:textId="77777777" w:rsidR="00CF2854" w:rsidRDefault="00CF2854" w:rsidP="00CF2854">
            <w:pPr>
              <w:pStyle w:val="TableParagraph"/>
              <w:spacing w:line="268" w:lineRule="exact"/>
              <w:ind w:firstLine="87"/>
              <w:rPr>
                <w:b/>
                <w:bCs/>
                <w:lang w:val="en-US"/>
              </w:rPr>
            </w:pPr>
            <w:r w:rsidRPr="00A22D2A">
              <w:t>Redactat</w:t>
            </w:r>
          </w:p>
          <w:p w14:paraId="24A3A52E" w14:textId="77777777" w:rsidR="00CF2854" w:rsidRPr="001E150E" w:rsidRDefault="00CF2854" w:rsidP="00684B7A">
            <w:pPr>
              <w:pStyle w:val="TableParagraph"/>
              <w:spacing w:line="268" w:lineRule="exact"/>
              <w:ind w:firstLine="87"/>
              <w:rPr>
                <w:b/>
                <w:bCs/>
                <w:lang w:val="en-US"/>
              </w:rPr>
            </w:pPr>
          </w:p>
        </w:tc>
      </w:tr>
      <w:tr w:rsidR="00577ABD" w:rsidRPr="00577ABD" w14:paraId="47D3FE51" w14:textId="77777777" w:rsidTr="00577ABD">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561"/>
        </w:trPr>
        <w:tc>
          <w:tcPr>
            <w:tcW w:w="14753" w:type="dxa"/>
            <w:gridSpan w:val="4"/>
          </w:tcPr>
          <w:p w14:paraId="16402231" w14:textId="77777777" w:rsidR="00577ABD" w:rsidRDefault="00577ABD" w:rsidP="00577ABD">
            <w:pPr>
              <w:jc w:val="center"/>
              <w:rPr>
                <w:bCs/>
                <w:iCs/>
                <w:sz w:val="20"/>
              </w:rPr>
            </w:pPr>
          </w:p>
          <w:p w14:paraId="79E45669" w14:textId="534FF18E" w:rsidR="00577ABD" w:rsidRPr="00577ABD" w:rsidRDefault="00577ABD" w:rsidP="00577ABD">
            <w:pPr>
              <w:jc w:val="center"/>
              <w:rPr>
                <w:bCs/>
                <w:iCs/>
                <w:sz w:val="24"/>
                <w:szCs w:val="24"/>
              </w:rPr>
            </w:pPr>
            <w:r w:rsidRPr="00577ABD">
              <w:rPr>
                <w:bCs/>
                <w:iCs/>
                <w:sz w:val="24"/>
                <w:szCs w:val="24"/>
              </w:rPr>
              <w:t>EXPERTIZE</w:t>
            </w:r>
          </w:p>
        </w:tc>
      </w:tr>
    </w:tbl>
    <w:p w14:paraId="3469D1AA" w14:textId="77777777" w:rsidR="0018077C" w:rsidRDefault="0018077C">
      <w:pPr>
        <w:rPr>
          <w:b/>
          <w:i/>
          <w:sz w:val="20"/>
        </w:rPr>
      </w:pPr>
    </w:p>
    <w:tbl>
      <w:tblPr>
        <w:tblStyle w:val="Tabelgril"/>
        <w:tblW w:w="0" w:type="auto"/>
        <w:tblInd w:w="0" w:type="dxa"/>
        <w:tblLook w:val="04A0" w:firstRow="1" w:lastRow="0" w:firstColumn="1" w:lastColumn="0" w:noHBand="0" w:noVBand="1"/>
      </w:tblPr>
      <w:tblGrid>
        <w:gridCol w:w="3714"/>
        <w:gridCol w:w="676"/>
        <w:gridCol w:w="7371"/>
        <w:gridCol w:w="3096"/>
      </w:tblGrid>
      <w:tr w:rsidR="00577ABD" w:rsidRPr="00855D2A" w14:paraId="43276754" w14:textId="77777777" w:rsidTr="00577ABD">
        <w:tc>
          <w:tcPr>
            <w:tcW w:w="3714" w:type="dxa"/>
          </w:tcPr>
          <w:p w14:paraId="16D61A19" w14:textId="77777777" w:rsidR="00577ABD" w:rsidRPr="00855D2A" w:rsidRDefault="009E2354" w:rsidP="00577ABD">
            <w:pPr>
              <w:jc w:val="center"/>
              <w:rPr>
                <w:bCs/>
                <w:iCs/>
                <w:sz w:val="22"/>
                <w:szCs w:val="22"/>
              </w:rPr>
            </w:pPr>
            <w:r w:rsidRPr="00855D2A">
              <w:rPr>
                <w:bCs/>
                <w:iCs/>
                <w:sz w:val="22"/>
                <w:szCs w:val="22"/>
              </w:rPr>
              <w:t>Ministerul Justiției</w:t>
            </w:r>
          </w:p>
          <w:p w14:paraId="30EC6EC0" w14:textId="5AD31690" w:rsidR="009E2354" w:rsidRPr="00855D2A" w:rsidRDefault="009E2354" w:rsidP="00577ABD">
            <w:pPr>
              <w:jc w:val="center"/>
              <w:rPr>
                <w:bCs/>
                <w:i/>
                <w:iCs/>
                <w:sz w:val="22"/>
                <w:szCs w:val="22"/>
              </w:rPr>
            </w:pPr>
            <w:r w:rsidRPr="00855D2A">
              <w:rPr>
                <w:i/>
                <w:iCs/>
                <w:sz w:val="22"/>
                <w:szCs w:val="22"/>
              </w:rPr>
              <w:t>(05.05.2026 nr. 04/2-4867)</w:t>
            </w:r>
          </w:p>
        </w:tc>
        <w:tc>
          <w:tcPr>
            <w:tcW w:w="676" w:type="dxa"/>
          </w:tcPr>
          <w:p w14:paraId="493F66B2" w14:textId="77777777" w:rsidR="00574899" w:rsidRDefault="00574899" w:rsidP="00574899">
            <w:pPr>
              <w:jc w:val="center"/>
              <w:rPr>
                <w:bCs/>
                <w:iCs/>
                <w:sz w:val="22"/>
                <w:szCs w:val="22"/>
              </w:rPr>
            </w:pPr>
          </w:p>
          <w:p w14:paraId="23D4867D" w14:textId="231DCC9D" w:rsidR="00577ABD" w:rsidRPr="00855D2A" w:rsidRDefault="00BE25E5" w:rsidP="00574899">
            <w:pPr>
              <w:jc w:val="center"/>
              <w:rPr>
                <w:bCs/>
                <w:iCs/>
                <w:sz w:val="22"/>
                <w:szCs w:val="22"/>
              </w:rPr>
            </w:pPr>
            <w:r w:rsidRPr="00855D2A">
              <w:rPr>
                <w:bCs/>
                <w:iCs/>
                <w:sz w:val="22"/>
                <w:szCs w:val="22"/>
              </w:rPr>
              <w:t>1.</w:t>
            </w:r>
          </w:p>
          <w:p w14:paraId="25C11F38" w14:textId="77777777" w:rsidR="009E2354" w:rsidRPr="00855D2A" w:rsidRDefault="009E2354" w:rsidP="00574899">
            <w:pPr>
              <w:jc w:val="center"/>
              <w:rPr>
                <w:bCs/>
                <w:iCs/>
                <w:sz w:val="22"/>
                <w:szCs w:val="22"/>
              </w:rPr>
            </w:pPr>
          </w:p>
          <w:p w14:paraId="726CBAC7" w14:textId="77777777" w:rsidR="009E2354" w:rsidRPr="00855D2A" w:rsidRDefault="009E2354" w:rsidP="00574899">
            <w:pPr>
              <w:jc w:val="center"/>
              <w:rPr>
                <w:bCs/>
                <w:iCs/>
                <w:sz w:val="22"/>
                <w:szCs w:val="22"/>
              </w:rPr>
            </w:pPr>
          </w:p>
          <w:p w14:paraId="4194891D" w14:textId="77777777" w:rsidR="00574899" w:rsidRDefault="00574899" w:rsidP="00574899">
            <w:pPr>
              <w:jc w:val="center"/>
              <w:rPr>
                <w:bCs/>
                <w:iCs/>
                <w:sz w:val="22"/>
                <w:szCs w:val="22"/>
              </w:rPr>
            </w:pPr>
          </w:p>
          <w:p w14:paraId="5A6E5C59" w14:textId="77777777" w:rsidR="00574899" w:rsidRDefault="00574899" w:rsidP="00574899">
            <w:pPr>
              <w:jc w:val="center"/>
              <w:rPr>
                <w:bCs/>
                <w:iCs/>
                <w:sz w:val="22"/>
                <w:szCs w:val="22"/>
              </w:rPr>
            </w:pPr>
          </w:p>
          <w:p w14:paraId="78E0EC45" w14:textId="77777777" w:rsidR="00574899" w:rsidRDefault="00574899" w:rsidP="00574899">
            <w:pPr>
              <w:jc w:val="center"/>
              <w:rPr>
                <w:bCs/>
                <w:iCs/>
                <w:sz w:val="22"/>
                <w:szCs w:val="22"/>
              </w:rPr>
            </w:pPr>
          </w:p>
          <w:p w14:paraId="225C0490" w14:textId="56D9B426" w:rsidR="009E2354" w:rsidRPr="00855D2A" w:rsidRDefault="009E2354" w:rsidP="00574899">
            <w:pPr>
              <w:jc w:val="center"/>
              <w:rPr>
                <w:bCs/>
                <w:iCs/>
                <w:sz w:val="22"/>
                <w:szCs w:val="22"/>
              </w:rPr>
            </w:pPr>
            <w:r w:rsidRPr="00855D2A">
              <w:rPr>
                <w:bCs/>
                <w:iCs/>
                <w:sz w:val="22"/>
                <w:szCs w:val="22"/>
              </w:rPr>
              <w:t>2.</w:t>
            </w:r>
          </w:p>
          <w:p w14:paraId="5C923FD0" w14:textId="77777777" w:rsidR="009E2354" w:rsidRPr="00855D2A" w:rsidRDefault="009E2354" w:rsidP="00574899">
            <w:pPr>
              <w:jc w:val="center"/>
              <w:rPr>
                <w:bCs/>
                <w:iCs/>
                <w:sz w:val="22"/>
                <w:szCs w:val="22"/>
              </w:rPr>
            </w:pPr>
          </w:p>
          <w:p w14:paraId="2FC35454" w14:textId="77777777" w:rsidR="009E2354" w:rsidRPr="00855D2A" w:rsidRDefault="009E2354" w:rsidP="00574899">
            <w:pPr>
              <w:jc w:val="center"/>
              <w:rPr>
                <w:bCs/>
                <w:iCs/>
                <w:sz w:val="22"/>
                <w:szCs w:val="22"/>
              </w:rPr>
            </w:pPr>
          </w:p>
          <w:p w14:paraId="665D8E44" w14:textId="77777777" w:rsidR="009E2354" w:rsidRPr="00855D2A" w:rsidRDefault="009E2354" w:rsidP="00574899">
            <w:pPr>
              <w:jc w:val="center"/>
              <w:rPr>
                <w:bCs/>
                <w:iCs/>
                <w:sz w:val="22"/>
                <w:szCs w:val="22"/>
              </w:rPr>
            </w:pPr>
          </w:p>
          <w:p w14:paraId="46572BD8" w14:textId="77777777" w:rsidR="009E2354" w:rsidRPr="00855D2A" w:rsidRDefault="009E2354" w:rsidP="00574899">
            <w:pPr>
              <w:jc w:val="center"/>
              <w:rPr>
                <w:bCs/>
                <w:iCs/>
                <w:sz w:val="22"/>
                <w:szCs w:val="22"/>
              </w:rPr>
            </w:pPr>
          </w:p>
          <w:p w14:paraId="586241C3" w14:textId="77777777" w:rsidR="009E2354" w:rsidRPr="00855D2A" w:rsidRDefault="009E2354" w:rsidP="00574899">
            <w:pPr>
              <w:jc w:val="center"/>
              <w:rPr>
                <w:bCs/>
                <w:iCs/>
                <w:sz w:val="22"/>
                <w:szCs w:val="22"/>
              </w:rPr>
            </w:pPr>
          </w:p>
          <w:p w14:paraId="7217E96B" w14:textId="77777777" w:rsidR="00574899" w:rsidRDefault="00574899" w:rsidP="00574899">
            <w:pPr>
              <w:jc w:val="center"/>
              <w:rPr>
                <w:bCs/>
                <w:iCs/>
                <w:sz w:val="22"/>
                <w:szCs w:val="22"/>
              </w:rPr>
            </w:pPr>
          </w:p>
          <w:p w14:paraId="5383E5B1" w14:textId="77777777" w:rsidR="00574899" w:rsidRDefault="00574899" w:rsidP="00574899">
            <w:pPr>
              <w:jc w:val="center"/>
              <w:rPr>
                <w:bCs/>
                <w:iCs/>
                <w:sz w:val="22"/>
                <w:szCs w:val="22"/>
              </w:rPr>
            </w:pPr>
          </w:p>
          <w:p w14:paraId="1D348FC8" w14:textId="77777777" w:rsidR="00574899" w:rsidRDefault="00574899" w:rsidP="00574899">
            <w:pPr>
              <w:jc w:val="center"/>
              <w:rPr>
                <w:bCs/>
                <w:iCs/>
                <w:sz w:val="22"/>
                <w:szCs w:val="22"/>
              </w:rPr>
            </w:pPr>
          </w:p>
          <w:p w14:paraId="3BD20E72" w14:textId="77777777" w:rsidR="00574899" w:rsidRDefault="00574899" w:rsidP="00574899">
            <w:pPr>
              <w:jc w:val="center"/>
              <w:rPr>
                <w:bCs/>
                <w:iCs/>
                <w:sz w:val="22"/>
                <w:szCs w:val="22"/>
              </w:rPr>
            </w:pPr>
          </w:p>
          <w:p w14:paraId="3F168A66" w14:textId="047C9E50" w:rsidR="009E2354" w:rsidRPr="00855D2A" w:rsidRDefault="009E2354" w:rsidP="00574899">
            <w:pPr>
              <w:jc w:val="center"/>
              <w:rPr>
                <w:bCs/>
                <w:iCs/>
                <w:sz w:val="22"/>
                <w:szCs w:val="22"/>
              </w:rPr>
            </w:pPr>
            <w:r w:rsidRPr="00855D2A">
              <w:rPr>
                <w:bCs/>
                <w:iCs/>
                <w:sz w:val="22"/>
                <w:szCs w:val="22"/>
              </w:rPr>
              <w:t>3.</w:t>
            </w:r>
          </w:p>
          <w:p w14:paraId="4532C96A" w14:textId="77777777" w:rsidR="009E2354" w:rsidRPr="00855D2A" w:rsidRDefault="009E2354" w:rsidP="00574899">
            <w:pPr>
              <w:jc w:val="center"/>
              <w:rPr>
                <w:bCs/>
                <w:iCs/>
                <w:sz w:val="22"/>
                <w:szCs w:val="22"/>
              </w:rPr>
            </w:pPr>
          </w:p>
          <w:p w14:paraId="65AD7508" w14:textId="77777777" w:rsidR="00574899" w:rsidRDefault="00574899" w:rsidP="00574899">
            <w:pPr>
              <w:jc w:val="center"/>
              <w:rPr>
                <w:bCs/>
                <w:iCs/>
                <w:sz w:val="22"/>
                <w:szCs w:val="22"/>
              </w:rPr>
            </w:pPr>
          </w:p>
          <w:p w14:paraId="118D1748" w14:textId="04810BC7" w:rsidR="009E2354" w:rsidRPr="00855D2A" w:rsidRDefault="009E2354" w:rsidP="00574899">
            <w:pPr>
              <w:jc w:val="center"/>
              <w:rPr>
                <w:bCs/>
                <w:iCs/>
                <w:sz w:val="22"/>
                <w:szCs w:val="22"/>
              </w:rPr>
            </w:pPr>
            <w:r w:rsidRPr="00855D2A">
              <w:rPr>
                <w:bCs/>
                <w:iCs/>
                <w:sz w:val="22"/>
                <w:szCs w:val="22"/>
              </w:rPr>
              <w:t>4.</w:t>
            </w:r>
          </w:p>
          <w:p w14:paraId="0D368B69" w14:textId="77777777" w:rsidR="009E2354" w:rsidRPr="00855D2A" w:rsidRDefault="009E2354" w:rsidP="00574899">
            <w:pPr>
              <w:jc w:val="center"/>
              <w:rPr>
                <w:bCs/>
                <w:iCs/>
                <w:sz w:val="22"/>
                <w:szCs w:val="22"/>
              </w:rPr>
            </w:pPr>
          </w:p>
          <w:p w14:paraId="0750D0D5" w14:textId="77777777" w:rsidR="009E2354" w:rsidRPr="00855D2A" w:rsidRDefault="009E2354" w:rsidP="00574899">
            <w:pPr>
              <w:jc w:val="center"/>
              <w:rPr>
                <w:bCs/>
                <w:iCs/>
                <w:sz w:val="22"/>
                <w:szCs w:val="22"/>
              </w:rPr>
            </w:pPr>
          </w:p>
          <w:p w14:paraId="2F322CF2" w14:textId="77777777" w:rsidR="00855D2A" w:rsidRDefault="00855D2A" w:rsidP="00574899">
            <w:pPr>
              <w:jc w:val="center"/>
              <w:rPr>
                <w:bCs/>
                <w:iCs/>
                <w:sz w:val="22"/>
                <w:szCs w:val="22"/>
              </w:rPr>
            </w:pPr>
          </w:p>
          <w:p w14:paraId="384F5F83" w14:textId="77777777" w:rsidR="00574899" w:rsidRDefault="00574899" w:rsidP="00574899">
            <w:pPr>
              <w:jc w:val="center"/>
              <w:rPr>
                <w:bCs/>
                <w:iCs/>
                <w:sz w:val="22"/>
                <w:szCs w:val="22"/>
              </w:rPr>
            </w:pPr>
          </w:p>
          <w:p w14:paraId="76984B0A" w14:textId="77777777" w:rsidR="00574899" w:rsidRDefault="00574899" w:rsidP="00574899">
            <w:pPr>
              <w:jc w:val="center"/>
              <w:rPr>
                <w:bCs/>
                <w:iCs/>
                <w:sz w:val="22"/>
                <w:szCs w:val="22"/>
              </w:rPr>
            </w:pPr>
          </w:p>
          <w:p w14:paraId="14F86F0D" w14:textId="77777777" w:rsidR="00574899" w:rsidRDefault="00574899" w:rsidP="00574899">
            <w:pPr>
              <w:jc w:val="center"/>
              <w:rPr>
                <w:bCs/>
                <w:iCs/>
                <w:sz w:val="22"/>
                <w:szCs w:val="22"/>
              </w:rPr>
            </w:pPr>
          </w:p>
          <w:p w14:paraId="15D4B56D" w14:textId="4B83A908" w:rsidR="009E2354" w:rsidRPr="00855D2A" w:rsidRDefault="009E2354" w:rsidP="00574899">
            <w:pPr>
              <w:jc w:val="center"/>
              <w:rPr>
                <w:bCs/>
                <w:iCs/>
                <w:sz w:val="22"/>
                <w:szCs w:val="22"/>
              </w:rPr>
            </w:pPr>
            <w:r w:rsidRPr="00855D2A">
              <w:rPr>
                <w:bCs/>
                <w:iCs/>
                <w:sz w:val="22"/>
                <w:szCs w:val="22"/>
              </w:rPr>
              <w:t>5.</w:t>
            </w:r>
          </w:p>
          <w:p w14:paraId="7DEDFD0D" w14:textId="77777777" w:rsidR="009E2354" w:rsidRPr="00855D2A" w:rsidRDefault="009E2354" w:rsidP="00574899">
            <w:pPr>
              <w:jc w:val="center"/>
              <w:rPr>
                <w:bCs/>
                <w:iCs/>
                <w:sz w:val="22"/>
                <w:szCs w:val="22"/>
              </w:rPr>
            </w:pPr>
          </w:p>
          <w:p w14:paraId="4F79FAC6" w14:textId="77777777" w:rsidR="00574899" w:rsidRDefault="00574899" w:rsidP="00574899">
            <w:pPr>
              <w:jc w:val="center"/>
              <w:rPr>
                <w:bCs/>
                <w:iCs/>
                <w:sz w:val="22"/>
                <w:szCs w:val="22"/>
              </w:rPr>
            </w:pPr>
          </w:p>
          <w:p w14:paraId="23DCC343" w14:textId="19C902B8" w:rsidR="009E2354" w:rsidRPr="00855D2A" w:rsidRDefault="009E2354" w:rsidP="00574899">
            <w:pPr>
              <w:jc w:val="center"/>
              <w:rPr>
                <w:bCs/>
                <w:iCs/>
                <w:sz w:val="22"/>
                <w:szCs w:val="22"/>
              </w:rPr>
            </w:pPr>
            <w:r w:rsidRPr="00855D2A">
              <w:rPr>
                <w:bCs/>
                <w:iCs/>
                <w:sz w:val="22"/>
                <w:szCs w:val="22"/>
              </w:rPr>
              <w:t>6.</w:t>
            </w:r>
          </w:p>
          <w:p w14:paraId="741963F9" w14:textId="77777777" w:rsidR="009E2354" w:rsidRPr="00855D2A" w:rsidRDefault="009E2354" w:rsidP="00574899">
            <w:pPr>
              <w:jc w:val="center"/>
              <w:rPr>
                <w:bCs/>
                <w:iCs/>
                <w:sz w:val="22"/>
                <w:szCs w:val="22"/>
              </w:rPr>
            </w:pPr>
          </w:p>
          <w:p w14:paraId="5B9B42BB" w14:textId="77777777" w:rsidR="00574899" w:rsidRDefault="00574899" w:rsidP="00574899">
            <w:pPr>
              <w:jc w:val="center"/>
              <w:rPr>
                <w:bCs/>
                <w:iCs/>
                <w:sz w:val="22"/>
                <w:szCs w:val="22"/>
              </w:rPr>
            </w:pPr>
          </w:p>
          <w:p w14:paraId="45AEBB59" w14:textId="77777777" w:rsidR="00574899" w:rsidRDefault="00574899" w:rsidP="00574899">
            <w:pPr>
              <w:jc w:val="center"/>
              <w:rPr>
                <w:bCs/>
                <w:iCs/>
                <w:sz w:val="22"/>
                <w:szCs w:val="22"/>
              </w:rPr>
            </w:pPr>
          </w:p>
          <w:p w14:paraId="11D14E57" w14:textId="77777777" w:rsidR="00574899" w:rsidRDefault="00574899" w:rsidP="00574899">
            <w:pPr>
              <w:jc w:val="center"/>
              <w:rPr>
                <w:bCs/>
                <w:iCs/>
                <w:sz w:val="22"/>
                <w:szCs w:val="22"/>
              </w:rPr>
            </w:pPr>
          </w:p>
          <w:p w14:paraId="686F1410" w14:textId="25B721D8" w:rsidR="009E2354" w:rsidRPr="00855D2A" w:rsidRDefault="009E2354" w:rsidP="00574899">
            <w:pPr>
              <w:jc w:val="center"/>
              <w:rPr>
                <w:bCs/>
                <w:iCs/>
                <w:sz w:val="22"/>
                <w:szCs w:val="22"/>
              </w:rPr>
            </w:pPr>
            <w:r w:rsidRPr="00855D2A">
              <w:rPr>
                <w:bCs/>
                <w:iCs/>
                <w:sz w:val="22"/>
                <w:szCs w:val="22"/>
              </w:rPr>
              <w:t>7.</w:t>
            </w:r>
          </w:p>
          <w:p w14:paraId="210CE372" w14:textId="77777777" w:rsidR="009E2354" w:rsidRPr="00855D2A" w:rsidRDefault="009E2354" w:rsidP="00574899">
            <w:pPr>
              <w:jc w:val="center"/>
              <w:rPr>
                <w:bCs/>
                <w:iCs/>
                <w:sz w:val="22"/>
                <w:szCs w:val="22"/>
              </w:rPr>
            </w:pPr>
          </w:p>
          <w:p w14:paraId="59B1BB1B" w14:textId="77777777" w:rsidR="00574899" w:rsidRDefault="00574899" w:rsidP="00574899">
            <w:pPr>
              <w:jc w:val="center"/>
              <w:rPr>
                <w:bCs/>
                <w:iCs/>
                <w:sz w:val="22"/>
                <w:szCs w:val="22"/>
              </w:rPr>
            </w:pPr>
          </w:p>
          <w:p w14:paraId="23938601" w14:textId="1D8385D3" w:rsidR="009E2354" w:rsidRPr="00855D2A" w:rsidRDefault="009E2354" w:rsidP="00574899">
            <w:pPr>
              <w:jc w:val="center"/>
              <w:rPr>
                <w:bCs/>
                <w:iCs/>
                <w:sz w:val="22"/>
                <w:szCs w:val="22"/>
              </w:rPr>
            </w:pPr>
            <w:r w:rsidRPr="00855D2A">
              <w:rPr>
                <w:bCs/>
                <w:iCs/>
                <w:sz w:val="22"/>
                <w:szCs w:val="22"/>
              </w:rPr>
              <w:t>8.</w:t>
            </w:r>
          </w:p>
          <w:p w14:paraId="2DB2A808" w14:textId="77777777" w:rsidR="009E2354" w:rsidRPr="00855D2A" w:rsidRDefault="009E2354" w:rsidP="00574899">
            <w:pPr>
              <w:jc w:val="center"/>
              <w:rPr>
                <w:bCs/>
                <w:iCs/>
                <w:sz w:val="22"/>
                <w:szCs w:val="22"/>
              </w:rPr>
            </w:pPr>
          </w:p>
          <w:p w14:paraId="235140F5" w14:textId="77777777" w:rsidR="009E2354" w:rsidRPr="00855D2A" w:rsidRDefault="009E2354" w:rsidP="00574899">
            <w:pPr>
              <w:jc w:val="center"/>
              <w:rPr>
                <w:bCs/>
                <w:iCs/>
                <w:sz w:val="22"/>
                <w:szCs w:val="22"/>
              </w:rPr>
            </w:pPr>
          </w:p>
          <w:p w14:paraId="5414BA3B" w14:textId="77777777" w:rsidR="00574899" w:rsidRDefault="00574899" w:rsidP="00574899">
            <w:pPr>
              <w:jc w:val="center"/>
              <w:rPr>
                <w:bCs/>
                <w:iCs/>
                <w:sz w:val="22"/>
                <w:szCs w:val="22"/>
              </w:rPr>
            </w:pPr>
          </w:p>
          <w:p w14:paraId="1A605BCC" w14:textId="77777777" w:rsidR="00574899" w:rsidRDefault="00574899" w:rsidP="00574899">
            <w:pPr>
              <w:jc w:val="center"/>
              <w:rPr>
                <w:bCs/>
                <w:iCs/>
                <w:sz w:val="22"/>
                <w:szCs w:val="22"/>
              </w:rPr>
            </w:pPr>
          </w:p>
          <w:p w14:paraId="28A9F9B8" w14:textId="77777777" w:rsidR="00574899" w:rsidRDefault="00574899" w:rsidP="00574899">
            <w:pPr>
              <w:jc w:val="center"/>
              <w:rPr>
                <w:bCs/>
                <w:iCs/>
                <w:sz w:val="22"/>
                <w:szCs w:val="22"/>
              </w:rPr>
            </w:pPr>
          </w:p>
          <w:p w14:paraId="45BE6270" w14:textId="7DAE7420" w:rsidR="009E2354" w:rsidRPr="00855D2A" w:rsidRDefault="009E2354" w:rsidP="00574899">
            <w:pPr>
              <w:jc w:val="center"/>
              <w:rPr>
                <w:bCs/>
                <w:iCs/>
                <w:sz w:val="22"/>
                <w:szCs w:val="22"/>
              </w:rPr>
            </w:pPr>
            <w:r w:rsidRPr="00855D2A">
              <w:rPr>
                <w:bCs/>
                <w:iCs/>
                <w:sz w:val="22"/>
                <w:szCs w:val="22"/>
              </w:rPr>
              <w:lastRenderedPageBreak/>
              <w:t>9.</w:t>
            </w:r>
          </w:p>
          <w:p w14:paraId="47FFAD26" w14:textId="77777777" w:rsidR="009E2354" w:rsidRPr="00855D2A" w:rsidRDefault="009E2354" w:rsidP="00574899">
            <w:pPr>
              <w:jc w:val="center"/>
              <w:rPr>
                <w:bCs/>
                <w:iCs/>
                <w:sz w:val="22"/>
                <w:szCs w:val="22"/>
              </w:rPr>
            </w:pPr>
          </w:p>
          <w:p w14:paraId="28CED7C4" w14:textId="77777777" w:rsidR="00574899" w:rsidRDefault="00574899" w:rsidP="00574899">
            <w:pPr>
              <w:jc w:val="center"/>
              <w:rPr>
                <w:bCs/>
                <w:iCs/>
                <w:sz w:val="22"/>
                <w:szCs w:val="22"/>
              </w:rPr>
            </w:pPr>
          </w:p>
          <w:p w14:paraId="6BF60906" w14:textId="1BDDD8B2" w:rsidR="009E2354" w:rsidRPr="00855D2A" w:rsidRDefault="009E2354" w:rsidP="00574899">
            <w:pPr>
              <w:jc w:val="center"/>
              <w:rPr>
                <w:bCs/>
                <w:iCs/>
                <w:sz w:val="22"/>
                <w:szCs w:val="22"/>
              </w:rPr>
            </w:pPr>
            <w:r w:rsidRPr="00855D2A">
              <w:rPr>
                <w:bCs/>
                <w:iCs/>
                <w:sz w:val="22"/>
                <w:szCs w:val="22"/>
              </w:rPr>
              <w:t>10.</w:t>
            </w:r>
          </w:p>
          <w:p w14:paraId="1B8EE96C" w14:textId="77777777" w:rsidR="009E2354" w:rsidRPr="00855D2A" w:rsidRDefault="009E2354" w:rsidP="00574899">
            <w:pPr>
              <w:jc w:val="center"/>
              <w:rPr>
                <w:bCs/>
                <w:iCs/>
                <w:sz w:val="22"/>
                <w:szCs w:val="22"/>
              </w:rPr>
            </w:pPr>
          </w:p>
          <w:p w14:paraId="3CBF2805" w14:textId="77777777" w:rsidR="009E2354" w:rsidRPr="00855D2A" w:rsidRDefault="009E2354" w:rsidP="00574899">
            <w:pPr>
              <w:jc w:val="center"/>
              <w:rPr>
                <w:bCs/>
                <w:iCs/>
                <w:sz w:val="22"/>
                <w:szCs w:val="22"/>
              </w:rPr>
            </w:pPr>
          </w:p>
          <w:p w14:paraId="1CFDEC21" w14:textId="77777777" w:rsidR="009E2354" w:rsidRPr="00855D2A" w:rsidRDefault="009E2354" w:rsidP="00574899">
            <w:pPr>
              <w:jc w:val="center"/>
              <w:rPr>
                <w:bCs/>
                <w:iCs/>
                <w:sz w:val="22"/>
                <w:szCs w:val="22"/>
              </w:rPr>
            </w:pPr>
          </w:p>
          <w:p w14:paraId="654AC3AF" w14:textId="77777777" w:rsidR="00574899" w:rsidRDefault="00574899" w:rsidP="00574899">
            <w:pPr>
              <w:jc w:val="center"/>
              <w:rPr>
                <w:bCs/>
                <w:iCs/>
                <w:sz w:val="22"/>
                <w:szCs w:val="22"/>
              </w:rPr>
            </w:pPr>
          </w:p>
          <w:p w14:paraId="7F850B3D" w14:textId="77777777" w:rsidR="00574899" w:rsidRDefault="00574899" w:rsidP="00574899">
            <w:pPr>
              <w:jc w:val="center"/>
              <w:rPr>
                <w:bCs/>
                <w:iCs/>
                <w:sz w:val="22"/>
                <w:szCs w:val="22"/>
              </w:rPr>
            </w:pPr>
          </w:p>
          <w:p w14:paraId="4AEFB173" w14:textId="77777777" w:rsidR="00574899" w:rsidRDefault="00574899" w:rsidP="00574899">
            <w:pPr>
              <w:jc w:val="center"/>
              <w:rPr>
                <w:bCs/>
                <w:iCs/>
                <w:sz w:val="22"/>
                <w:szCs w:val="22"/>
              </w:rPr>
            </w:pPr>
          </w:p>
          <w:p w14:paraId="779F141C" w14:textId="2E0D2FCE" w:rsidR="009E2354" w:rsidRPr="00855D2A" w:rsidRDefault="009E2354" w:rsidP="00574899">
            <w:pPr>
              <w:jc w:val="center"/>
              <w:rPr>
                <w:bCs/>
                <w:iCs/>
                <w:sz w:val="22"/>
                <w:szCs w:val="22"/>
              </w:rPr>
            </w:pPr>
            <w:r w:rsidRPr="00855D2A">
              <w:rPr>
                <w:bCs/>
                <w:iCs/>
                <w:sz w:val="22"/>
                <w:szCs w:val="22"/>
              </w:rPr>
              <w:t>11.</w:t>
            </w:r>
          </w:p>
          <w:p w14:paraId="472EF585" w14:textId="77777777" w:rsidR="009E2354" w:rsidRPr="00855D2A" w:rsidRDefault="009E2354" w:rsidP="00574899">
            <w:pPr>
              <w:jc w:val="center"/>
              <w:rPr>
                <w:bCs/>
                <w:iCs/>
                <w:sz w:val="22"/>
                <w:szCs w:val="22"/>
              </w:rPr>
            </w:pPr>
          </w:p>
          <w:p w14:paraId="48486AF9" w14:textId="77777777" w:rsidR="00574899" w:rsidRDefault="00574899" w:rsidP="00574899">
            <w:pPr>
              <w:jc w:val="center"/>
              <w:rPr>
                <w:bCs/>
                <w:iCs/>
                <w:sz w:val="22"/>
                <w:szCs w:val="22"/>
              </w:rPr>
            </w:pPr>
          </w:p>
          <w:p w14:paraId="3D45BECA" w14:textId="77777777" w:rsidR="00574899" w:rsidRDefault="00574899" w:rsidP="00574899">
            <w:pPr>
              <w:jc w:val="center"/>
              <w:rPr>
                <w:bCs/>
                <w:iCs/>
                <w:sz w:val="22"/>
                <w:szCs w:val="22"/>
              </w:rPr>
            </w:pPr>
          </w:p>
          <w:p w14:paraId="3BF0BDF6" w14:textId="1D3CB703" w:rsidR="009E2354" w:rsidRPr="00855D2A" w:rsidRDefault="009E2354" w:rsidP="00574899">
            <w:pPr>
              <w:jc w:val="center"/>
              <w:rPr>
                <w:bCs/>
                <w:iCs/>
                <w:sz w:val="22"/>
                <w:szCs w:val="22"/>
              </w:rPr>
            </w:pPr>
            <w:r w:rsidRPr="00855D2A">
              <w:rPr>
                <w:bCs/>
                <w:iCs/>
                <w:sz w:val="22"/>
                <w:szCs w:val="22"/>
              </w:rPr>
              <w:t>12.</w:t>
            </w:r>
          </w:p>
          <w:p w14:paraId="50A7EB17" w14:textId="77777777" w:rsidR="00855D2A" w:rsidRDefault="00855D2A" w:rsidP="00574899">
            <w:pPr>
              <w:jc w:val="center"/>
              <w:rPr>
                <w:bCs/>
                <w:iCs/>
                <w:sz w:val="22"/>
                <w:szCs w:val="22"/>
              </w:rPr>
            </w:pPr>
          </w:p>
          <w:p w14:paraId="393CC615" w14:textId="77777777" w:rsidR="00574899" w:rsidRDefault="00574899" w:rsidP="00574899">
            <w:pPr>
              <w:jc w:val="center"/>
              <w:rPr>
                <w:bCs/>
                <w:iCs/>
                <w:sz w:val="22"/>
                <w:szCs w:val="22"/>
              </w:rPr>
            </w:pPr>
          </w:p>
          <w:p w14:paraId="74795078" w14:textId="37B516E9" w:rsidR="009E2354" w:rsidRPr="00855D2A" w:rsidRDefault="009E2354" w:rsidP="00574899">
            <w:pPr>
              <w:jc w:val="center"/>
              <w:rPr>
                <w:bCs/>
                <w:iCs/>
                <w:sz w:val="22"/>
                <w:szCs w:val="22"/>
              </w:rPr>
            </w:pPr>
            <w:r w:rsidRPr="00855D2A">
              <w:rPr>
                <w:bCs/>
                <w:iCs/>
                <w:sz w:val="22"/>
                <w:szCs w:val="22"/>
              </w:rPr>
              <w:t>13.</w:t>
            </w:r>
          </w:p>
          <w:p w14:paraId="3DABB4B9" w14:textId="77777777" w:rsidR="009E2354" w:rsidRDefault="009E2354" w:rsidP="00574899">
            <w:pPr>
              <w:jc w:val="center"/>
              <w:rPr>
                <w:bCs/>
                <w:iCs/>
                <w:sz w:val="22"/>
                <w:szCs w:val="22"/>
              </w:rPr>
            </w:pPr>
          </w:p>
          <w:p w14:paraId="79C31316" w14:textId="77777777" w:rsidR="00574899" w:rsidRPr="00855D2A" w:rsidRDefault="00574899" w:rsidP="00574899">
            <w:pPr>
              <w:jc w:val="center"/>
              <w:rPr>
                <w:bCs/>
                <w:iCs/>
                <w:sz w:val="22"/>
                <w:szCs w:val="22"/>
              </w:rPr>
            </w:pPr>
          </w:p>
          <w:p w14:paraId="36D70489" w14:textId="77777777" w:rsidR="009E2354" w:rsidRPr="00855D2A" w:rsidRDefault="009E2354" w:rsidP="00574899">
            <w:pPr>
              <w:jc w:val="center"/>
              <w:rPr>
                <w:bCs/>
                <w:iCs/>
                <w:sz w:val="22"/>
                <w:szCs w:val="22"/>
              </w:rPr>
            </w:pPr>
            <w:r w:rsidRPr="00855D2A">
              <w:rPr>
                <w:bCs/>
                <w:iCs/>
                <w:sz w:val="22"/>
                <w:szCs w:val="22"/>
              </w:rPr>
              <w:t>14.</w:t>
            </w:r>
          </w:p>
          <w:p w14:paraId="33AFD080" w14:textId="77777777" w:rsidR="009E2354" w:rsidRPr="00855D2A" w:rsidRDefault="009E2354" w:rsidP="00574899">
            <w:pPr>
              <w:jc w:val="center"/>
              <w:rPr>
                <w:bCs/>
                <w:iCs/>
                <w:sz w:val="22"/>
                <w:szCs w:val="22"/>
              </w:rPr>
            </w:pPr>
          </w:p>
          <w:p w14:paraId="465F2C1C" w14:textId="77777777" w:rsidR="009E2354" w:rsidRPr="00855D2A" w:rsidRDefault="009E2354" w:rsidP="00574899">
            <w:pPr>
              <w:jc w:val="center"/>
              <w:rPr>
                <w:bCs/>
                <w:iCs/>
                <w:sz w:val="22"/>
                <w:szCs w:val="22"/>
              </w:rPr>
            </w:pPr>
          </w:p>
          <w:p w14:paraId="4E08C61C" w14:textId="77777777" w:rsidR="009E2354" w:rsidRPr="00855D2A" w:rsidRDefault="009E2354" w:rsidP="00574899">
            <w:pPr>
              <w:jc w:val="center"/>
              <w:rPr>
                <w:bCs/>
                <w:iCs/>
                <w:sz w:val="22"/>
                <w:szCs w:val="22"/>
              </w:rPr>
            </w:pPr>
          </w:p>
          <w:p w14:paraId="715753EA" w14:textId="77777777" w:rsidR="009E2354" w:rsidRPr="00855D2A" w:rsidRDefault="009E2354" w:rsidP="00574899">
            <w:pPr>
              <w:jc w:val="center"/>
              <w:rPr>
                <w:bCs/>
                <w:iCs/>
                <w:sz w:val="22"/>
                <w:szCs w:val="22"/>
              </w:rPr>
            </w:pPr>
          </w:p>
          <w:p w14:paraId="7EC05A31" w14:textId="77777777" w:rsidR="009E2354" w:rsidRPr="00855D2A" w:rsidRDefault="009E2354" w:rsidP="00574899">
            <w:pPr>
              <w:jc w:val="center"/>
              <w:rPr>
                <w:bCs/>
                <w:iCs/>
                <w:sz w:val="22"/>
                <w:szCs w:val="22"/>
              </w:rPr>
            </w:pPr>
          </w:p>
          <w:p w14:paraId="22CBC7C4" w14:textId="77777777" w:rsidR="009E2354" w:rsidRDefault="009E2354" w:rsidP="00574899">
            <w:pPr>
              <w:jc w:val="center"/>
              <w:rPr>
                <w:bCs/>
                <w:iCs/>
                <w:sz w:val="22"/>
                <w:szCs w:val="22"/>
              </w:rPr>
            </w:pPr>
          </w:p>
          <w:p w14:paraId="25792DEF" w14:textId="77777777" w:rsidR="00574899" w:rsidRDefault="00574899" w:rsidP="00574899">
            <w:pPr>
              <w:jc w:val="center"/>
              <w:rPr>
                <w:bCs/>
                <w:iCs/>
                <w:sz w:val="22"/>
                <w:szCs w:val="22"/>
              </w:rPr>
            </w:pPr>
          </w:p>
          <w:p w14:paraId="2659F160" w14:textId="77777777" w:rsidR="00574899" w:rsidRDefault="00574899" w:rsidP="00574899">
            <w:pPr>
              <w:jc w:val="center"/>
              <w:rPr>
                <w:bCs/>
                <w:iCs/>
                <w:sz w:val="22"/>
                <w:szCs w:val="22"/>
              </w:rPr>
            </w:pPr>
          </w:p>
          <w:p w14:paraId="51666451" w14:textId="77777777" w:rsidR="00574899" w:rsidRDefault="00574899" w:rsidP="00574899">
            <w:pPr>
              <w:jc w:val="center"/>
              <w:rPr>
                <w:bCs/>
                <w:iCs/>
                <w:sz w:val="22"/>
                <w:szCs w:val="22"/>
              </w:rPr>
            </w:pPr>
          </w:p>
          <w:p w14:paraId="45AF5259" w14:textId="77777777" w:rsidR="00574899" w:rsidRDefault="00574899" w:rsidP="00574899">
            <w:pPr>
              <w:jc w:val="center"/>
              <w:rPr>
                <w:bCs/>
                <w:iCs/>
                <w:sz w:val="22"/>
                <w:szCs w:val="22"/>
              </w:rPr>
            </w:pPr>
          </w:p>
          <w:p w14:paraId="2D8BBD44" w14:textId="77777777" w:rsidR="00574899" w:rsidRDefault="00574899" w:rsidP="00574899">
            <w:pPr>
              <w:jc w:val="center"/>
              <w:rPr>
                <w:bCs/>
                <w:iCs/>
                <w:sz w:val="22"/>
                <w:szCs w:val="22"/>
              </w:rPr>
            </w:pPr>
          </w:p>
          <w:p w14:paraId="4CC6FDFB" w14:textId="77777777" w:rsidR="00574899" w:rsidRDefault="00574899" w:rsidP="00574899">
            <w:pPr>
              <w:jc w:val="center"/>
              <w:rPr>
                <w:bCs/>
                <w:iCs/>
                <w:sz w:val="22"/>
                <w:szCs w:val="22"/>
              </w:rPr>
            </w:pPr>
          </w:p>
          <w:p w14:paraId="6DCD9AF4" w14:textId="77777777" w:rsidR="00574899" w:rsidRPr="00855D2A" w:rsidRDefault="00574899" w:rsidP="00574899">
            <w:pPr>
              <w:jc w:val="center"/>
              <w:rPr>
                <w:bCs/>
                <w:iCs/>
                <w:sz w:val="22"/>
                <w:szCs w:val="22"/>
              </w:rPr>
            </w:pPr>
          </w:p>
          <w:p w14:paraId="00CDCB35" w14:textId="77777777" w:rsidR="009E2354" w:rsidRPr="00855D2A" w:rsidRDefault="009E2354" w:rsidP="00574899">
            <w:pPr>
              <w:jc w:val="center"/>
              <w:rPr>
                <w:bCs/>
                <w:iCs/>
                <w:sz w:val="22"/>
                <w:szCs w:val="22"/>
              </w:rPr>
            </w:pPr>
            <w:r w:rsidRPr="00855D2A">
              <w:rPr>
                <w:bCs/>
                <w:iCs/>
                <w:sz w:val="22"/>
                <w:szCs w:val="22"/>
              </w:rPr>
              <w:t>15.</w:t>
            </w:r>
          </w:p>
          <w:p w14:paraId="099E95A6" w14:textId="77777777" w:rsidR="009E2354" w:rsidRDefault="009E2354" w:rsidP="00574899">
            <w:pPr>
              <w:jc w:val="center"/>
              <w:rPr>
                <w:bCs/>
                <w:iCs/>
                <w:sz w:val="22"/>
                <w:szCs w:val="22"/>
              </w:rPr>
            </w:pPr>
          </w:p>
          <w:p w14:paraId="3C3046ED" w14:textId="77777777" w:rsidR="00574899" w:rsidRPr="00855D2A" w:rsidRDefault="00574899" w:rsidP="00574899">
            <w:pPr>
              <w:jc w:val="center"/>
              <w:rPr>
                <w:bCs/>
                <w:iCs/>
                <w:sz w:val="22"/>
                <w:szCs w:val="22"/>
              </w:rPr>
            </w:pPr>
          </w:p>
          <w:p w14:paraId="1063F984" w14:textId="77777777" w:rsidR="009E2354" w:rsidRPr="00855D2A" w:rsidRDefault="009E2354" w:rsidP="00574899">
            <w:pPr>
              <w:jc w:val="center"/>
              <w:rPr>
                <w:bCs/>
                <w:iCs/>
                <w:sz w:val="22"/>
                <w:szCs w:val="22"/>
              </w:rPr>
            </w:pPr>
            <w:r w:rsidRPr="00855D2A">
              <w:rPr>
                <w:bCs/>
                <w:iCs/>
                <w:sz w:val="22"/>
                <w:szCs w:val="22"/>
              </w:rPr>
              <w:t>16.</w:t>
            </w:r>
          </w:p>
          <w:p w14:paraId="3CA4DBF4" w14:textId="77777777" w:rsidR="009E2354" w:rsidRPr="00855D2A" w:rsidRDefault="009E2354" w:rsidP="00574899">
            <w:pPr>
              <w:jc w:val="center"/>
              <w:rPr>
                <w:bCs/>
                <w:iCs/>
                <w:sz w:val="22"/>
                <w:szCs w:val="22"/>
              </w:rPr>
            </w:pPr>
          </w:p>
          <w:p w14:paraId="0794F063" w14:textId="77777777" w:rsidR="009E2354" w:rsidRPr="00855D2A" w:rsidRDefault="009E2354" w:rsidP="00574899">
            <w:pPr>
              <w:jc w:val="center"/>
              <w:rPr>
                <w:bCs/>
                <w:iCs/>
                <w:sz w:val="22"/>
                <w:szCs w:val="22"/>
              </w:rPr>
            </w:pPr>
          </w:p>
          <w:p w14:paraId="061BB8A1" w14:textId="77777777" w:rsidR="009E2354" w:rsidRPr="00855D2A" w:rsidRDefault="009E2354" w:rsidP="00574899">
            <w:pPr>
              <w:jc w:val="center"/>
              <w:rPr>
                <w:bCs/>
                <w:iCs/>
                <w:sz w:val="22"/>
                <w:szCs w:val="22"/>
              </w:rPr>
            </w:pPr>
          </w:p>
          <w:p w14:paraId="7877804C" w14:textId="77777777" w:rsidR="009E2354" w:rsidRPr="00855D2A" w:rsidRDefault="009E2354" w:rsidP="00574899">
            <w:pPr>
              <w:jc w:val="center"/>
              <w:rPr>
                <w:bCs/>
                <w:iCs/>
                <w:sz w:val="22"/>
                <w:szCs w:val="22"/>
              </w:rPr>
            </w:pPr>
          </w:p>
          <w:p w14:paraId="60557C96" w14:textId="77777777" w:rsidR="009E2354" w:rsidRPr="00855D2A" w:rsidRDefault="009E2354" w:rsidP="00574899">
            <w:pPr>
              <w:jc w:val="center"/>
              <w:rPr>
                <w:bCs/>
                <w:iCs/>
                <w:sz w:val="22"/>
                <w:szCs w:val="22"/>
              </w:rPr>
            </w:pPr>
          </w:p>
          <w:p w14:paraId="79538B93" w14:textId="77777777" w:rsidR="009E2354" w:rsidRPr="00855D2A" w:rsidRDefault="009E2354" w:rsidP="00574899">
            <w:pPr>
              <w:jc w:val="center"/>
              <w:rPr>
                <w:bCs/>
                <w:iCs/>
                <w:sz w:val="22"/>
                <w:szCs w:val="22"/>
              </w:rPr>
            </w:pPr>
          </w:p>
          <w:p w14:paraId="4C58B9EC" w14:textId="77777777" w:rsidR="009E2354" w:rsidRPr="00855D2A" w:rsidRDefault="009E2354" w:rsidP="00574899">
            <w:pPr>
              <w:jc w:val="center"/>
              <w:rPr>
                <w:bCs/>
                <w:iCs/>
                <w:sz w:val="22"/>
                <w:szCs w:val="22"/>
              </w:rPr>
            </w:pPr>
          </w:p>
          <w:p w14:paraId="55D6A6FC" w14:textId="77777777" w:rsidR="00574899" w:rsidRDefault="00574899" w:rsidP="00574899">
            <w:pPr>
              <w:jc w:val="center"/>
              <w:rPr>
                <w:bCs/>
                <w:iCs/>
                <w:sz w:val="22"/>
                <w:szCs w:val="22"/>
              </w:rPr>
            </w:pPr>
          </w:p>
          <w:p w14:paraId="38DA3B84" w14:textId="77777777" w:rsidR="00574899" w:rsidRDefault="00574899" w:rsidP="00574899">
            <w:pPr>
              <w:jc w:val="center"/>
              <w:rPr>
                <w:bCs/>
                <w:iCs/>
                <w:sz w:val="22"/>
                <w:szCs w:val="22"/>
              </w:rPr>
            </w:pPr>
          </w:p>
          <w:p w14:paraId="12631DFA" w14:textId="77777777" w:rsidR="00574899" w:rsidRDefault="00574899" w:rsidP="00574899">
            <w:pPr>
              <w:jc w:val="center"/>
              <w:rPr>
                <w:bCs/>
                <w:iCs/>
                <w:sz w:val="22"/>
                <w:szCs w:val="22"/>
              </w:rPr>
            </w:pPr>
          </w:p>
          <w:p w14:paraId="2C470D9D" w14:textId="77777777" w:rsidR="00574899" w:rsidRDefault="00574899" w:rsidP="00574899">
            <w:pPr>
              <w:jc w:val="center"/>
              <w:rPr>
                <w:bCs/>
                <w:iCs/>
                <w:sz w:val="22"/>
                <w:szCs w:val="22"/>
              </w:rPr>
            </w:pPr>
          </w:p>
          <w:p w14:paraId="3E202F87" w14:textId="7F81A941" w:rsidR="009E2354" w:rsidRPr="00855D2A" w:rsidRDefault="009E2354" w:rsidP="00574899">
            <w:pPr>
              <w:jc w:val="center"/>
              <w:rPr>
                <w:bCs/>
                <w:iCs/>
                <w:sz w:val="22"/>
                <w:szCs w:val="22"/>
              </w:rPr>
            </w:pPr>
            <w:r w:rsidRPr="00855D2A">
              <w:rPr>
                <w:bCs/>
                <w:iCs/>
                <w:sz w:val="22"/>
                <w:szCs w:val="22"/>
              </w:rPr>
              <w:t>17.</w:t>
            </w:r>
          </w:p>
          <w:p w14:paraId="7B95AA16" w14:textId="77777777" w:rsidR="009E2354" w:rsidRPr="00855D2A" w:rsidRDefault="009E2354" w:rsidP="00574899">
            <w:pPr>
              <w:jc w:val="center"/>
              <w:rPr>
                <w:bCs/>
                <w:iCs/>
                <w:sz w:val="22"/>
                <w:szCs w:val="22"/>
              </w:rPr>
            </w:pPr>
          </w:p>
          <w:p w14:paraId="7B879B61" w14:textId="77777777" w:rsidR="00855D2A" w:rsidRDefault="00855D2A" w:rsidP="00574899">
            <w:pPr>
              <w:jc w:val="center"/>
              <w:rPr>
                <w:bCs/>
                <w:iCs/>
                <w:sz w:val="22"/>
                <w:szCs w:val="22"/>
              </w:rPr>
            </w:pPr>
          </w:p>
          <w:p w14:paraId="6C3BBCE6" w14:textId="77777777" w:rsidR="00574899" w:rsidRDefault="00574899" w:rsidP="00574899">
            <w:pPr>
              <w:jc w:val="center"/>
              <w:rPr>
                <w:bCs/>
                <w:iCs/>
                <w:sz w:val="22"/>
                <w:szCs w:val="22"/>
              </w:rPr>
            </w:pPr>
          </w:p>
          <w:p w14:paraId="3AF688D0" w14:textId="1FAA884D" w:rsidR="009E2354" w:rsidRPr="00855D2A" w:rsidRDefault="009E2354" w:rsidP="00574899">
            <w:pPr>
              <w:jc w:val="center"/>
              <w:rPr>
                <w:bCs/>
                <w:iCs/>
                <w:sz w:val="22"/>
                <w:szCs w:val="22"/>
              </w:rPr>
            </w:pPr>
            <w:r w:rsidRPr="00855D2A">
              <w:rPr>
                <w:bCs/>
                <w:iCs/>
                <w:sz w:val="22"/>
                <w:szCs w:val="22"/>
              </w:rPr>
              <w:t>18.</w:t>
            </w:r>
          </w:p>
          <w:p w14:paraId="48F3588A" w14:textId="77777777" w:rsidR="009E2354" w:rsidRPr="00855D2A" w:rsidRDefault="009E2354" w:rsidP="00574899">
            <w:pPr>
              <w:jc w:val="center"/>
              <w:rPr>
                <w:bCs/>
                <w:iCs/>
                <w:sz w:val="22"/>
                <w:szCs w:val="22"/>
              </w:rPr>
            </w:pPr>
          </w:p>
          <w:p w14:paraId="5DB3D305" w14:textId="77777777" w:rsidR="00574899" w:rsidRDefault="00574899" w:rsidP="00574899">
            <w:pPr>
              <w:jc w:val="center"/>
              <w:rPr>
                <w:bCs/>
                <w:iCs/>
                <w:sz w:val="22"/>
                <w:szCs w:val="22"/>
              </w:rPr>
            </w:pPr>
          </w:p>
          <w:p w14:paraId="356562F9" w14:textId="77777777" w:rsidR="00574899" w:rsidRDefault="00574899" w:rsidP="00574899">
            <w:pPr>
              <w:jc w:val="center"/>
              <w:rPr>
                <w:bCs/>
                <w:iCs/>
                <w:sz w:val="22"/>
                <w:szCs w:val="22"/>
              </w:rPr>
            </w:pPr>
          </w:p>
          <w:p w14:paraId="09CB90A1" w14:textId="77777777" w:rsidR="00574899" w:rsidRDefault="00574899" w:rsidP="00574899">
            <w:pPr>
              <w:jc w:val="center"/>
              <w:rPr>
                <w:bCs/>
                <w:iCs/>
                <w:sz w:val="22"/>
                <w:szCs w:val="22"/>
              </w:rPr>
            </w:pPr>
          </w:p>
          <w:p w14:paraId="749B1E14" w14:textId="55F3ECAD" w:rsidR="009E2354" w:rsidRPr="00855D2A" w:rsidRDefault="009E2354" w:rsidP="00574899">
            <w:pPr>
              <w:jc w:val="center"/>
              <w:rPr>
                <w:bCs/>
                <w:iCs/>
                <w:sz w:val="22"/>
                <w:szCs w:val="22"/>
              </w:rPr>
            </w:pPr>
            <w:r w:rsidRPr="00855D2A">
              <w:rPr>
                <w:bCs/>
                <w:iCs/>
                <w:sz w:val="22"/>
                <w:szCs w:val="22"/>
              </w:rPr>
              <w:t>19.</w:t>
            </w:r>
          </w:p>
          <w:p w14:paraId="40972DEF" w14:textId="77777777" w:rsidR="009E2354" w:rsidRPr="00855D2A" w:rsidRDefault="009E2354" w:rsidP="00574899">
            <w:pPr>
              <w:jc w:val="center"/>
              <w:rPr>
                <w:bCs/>
                <w:iCs/>
                <w:sz w:val="22"/>
                <w:szCs w:val="22"/>
              </w:rPr>
            </w:pPr>
          </w:p>
          <w:p w14:paraId="19467617" w14:textId="77777777" w:rsidR="009E2354" w:rsidRPr="00855D2A" w:rsidRDefault="009E2354" w:rsidP="00574899">
            <w:pPr>
              <w:jc w:val="center"/>
              <w:rPr>
                <w:bCs/>
                <w:iCs/>
                <w:sz w:val="22"/>
                <w:szCs w:val="22"/>
              </w:rPr>
            </w:pPr>
          </w:p>
          <w:p w14:paraId="7CED4AB1" w14:textId="77777777" w:rsidR="009E2354" w:rsidRPr="00855D2A" w:rsidRDefault="009E2354" w:rsidP="00574899">
            <w:pPr>
              <w:jc w:val="center"/>
              <w:rPr>
                <w:bCs/>
                <w:iCs/>
                <w:sz w:val="22"/>
                <w:szCs w:val="22"/>
              </w:rPr>
            </w:pPr>
          </w:p>
          <w:p w14:paraId="540B9AB1" w14:textId="77777777" w:rsidR="009E2354" w:rsidRPr="00855D2A" w:rsidRDefault="009E2354" w:rsidP="00574899">
            <w:pPr>
              <w:jc w:val="center"/>
              <w:rPr>
                <w:bCs/>
                <w:iCs/>
                <w:sz w:val="22"/>
                <w:szCs w:val="22"/>
              </w:rPr>
            </w:pPr>
          </w:p>
          <w:p w14:paraId="4808B73C" w14:textId="77777777" w:rsidR="009E2354" w:rsidRPr="00855D2A" w:rsidRDefault="009E2354" w:rsidP="00574899">
            <w:pPr>
              <w:jc w:val="center"/>
              <w:rPr>
                <w:bCs/>
                <w:iCs/>
                <w:sz w:val="22"/>
                <w:szCs w:val="22"/>
              </w:rPr>
            </w:pPr>
          </w:p>
          <w:p w14:paraId="569308B9" w14:textId="77777777" w:rsidR="00574899" w:rsidRDefault="00574899" w:rsidP="00574899">
            <w:pPr>
              <w:jc w:val="center"/>
              <w:rPr>
                <w:bCs/>
                <w:iCs/>
                <w:sz w:val="22"/>
                <w:szCs w:val="22"/>
              </w:rPr>
            </w:pPr>
          </w:p>
          <w:p w14:paraId="7FEB4B04" w14:textId="77777777" w:rsidR="00574899" w:rsidRDefault="00574899" w:rsidP="00574899">
            <w:pPr>
              <w:jc w:val="center"/>
              <w:rPr>
                <w:bCs/>
                <w:iCs/>
                <w:sz w:val="22"/>
                <w:szCs w:val="22"/>
              </w:rPr>
            </w:pPr>
          </w:p>
          <w:p w14:paraId="0D65682A" w14:textId="77777777" w:rsidR="00574899" w:rsidRDefault="00574899" w:rsidP="00574899">
            <w:pPr>
              <w:jc w:val="center"/>
              <w:rPr>
                <w:bCs/>
                <w:iCs/>
                <w:sz w:val="22"/>
                <w:szCs w:val="22"/>
              </w:rPr>
            </w:pPr>
          </w:p>
          <w:p w14:paraId="1B06F22C" w14:textId="00A9CE8B" w:rsidR="009E2354" w:rsidRPr="00855D2A" w:rsidRDefault="009E2354" w:rsidP="00574899">
            <w:pPr>
              <w:jc w:val="center"/>
              <w:rPr>
                <w:bCs/>
                <w:iCs/>
                <w:sz w:val="22"/>
                <w:szCs w:val="22"/>
              </w:rPr>
            </w:pPr>
            <w:r w:rsidRPr="00855D2A">
              <w:rPr>
                <w:bCs/>
                <w:iCs/>
                <w:sz w:val="22"/>
                <w:szCs w:val="22"/>
              </w:rPr>
              <w:t>20.</w:t>
            </w:r>
          </w:p>
          <w:p w14:paraId="3549C293" w14:textId="77777777" w:rsidR="009E2354" w:rsidRPr="00855D2A" w:rsidRDefault="009E2354" w:rsidP="00574899">
            <w:pPr>
              <w:jc w:val="center"/>
              <w:rPr>
                <w:bCs/>
                <w:iCs/>
                <w:sz w:val="22"/>
                <w:szCs w:val="22"/>
              </w:rPr>
            </w:pPr>
          </w:p>
          <w:p w14:paraId="2C70B507" w14:textId="77777777" w:rsidR="009E2354" w:rsidRPr="00855D2A" w:rsidRDefault="009E2354" w:rsidP="00574899">
            <w:pPr>
              <w:jc w:val="center"/>
              <w:rPr>
                <w:bCs/>
                <w:iCs/>
                <w:sz w:val="22"/>
                <w:szCs w:val="22"/>
              </w:rPr>
            </w:pPr>
          </w:p>
          <w:p w14:paraId="1F8BA467" w14:textId="77777777" w:rsidR="009E2354" w:rsidRPr="00855D2A" w:rsidRDefault="009E2354" w:rsidP="00574899">
            <w:pPr>
              <w:jc w:val="center"/>
              <w:rPr>
                <w:bCs/>
                <w:iCs/>
                <w:sz w:val="22"/>
                <w:szCs w:val="22"/>
              </w:rPr>
            </w:pPr>
          </w:p>
          <w:p w14:paraId="5DAC1883" w14:textId="77777777" w:rsidR="009E2354" w:rsidRPr="00855D2A" w:rsidRDefault="009E2354" w:rsidP="00574899">
            <w:pPr>
              <w:jc w:val="center"/>
              <w:rPr>
                <w:bCs/>
                <w:iCs/>
                <w:sz w:val="22"/>
                <w:szCs w:val="22"/>
              </w:rPr>
            </w:pPr>
          </w:p>
          <w:p w14:paraId="796180E8" w14:textId="41FB3F58" w:rsidR="009E2354" w:rsidRPr="00855D2A" w:rsidRDefault="009E2354" w:rsidP="00574899">
            <w:pPr>
              <w:jc w:val="center"/>
              <w:rPr>
                <w:bCs/>
                <w:iCs/>
                <w:sz w:val="22"/>
                <w:szCs w:val="22"/>
              </w:rPr>
            </w:pPr>
          </w:p>
        </w:tc>
        <w:tc>
          <w:tcPr>
            <w:tcW w:w="7371" w:type="dxa"/>
          </w:tcPr>
          <w:p w14:paraId="159AAAE6" w14:textId="77777777" w:rsidR="00BE25E5" w:rsidRPr="00855D2A" w:rsidRDefault="00BE25E5" w:rsidP="00E964F5">
            <w:pPr>
              <w:jc w:val="both"/>
              <w:rPr>
                <w:b/>
                <w:bCs/>
                <w:sz w:val="22"/>
                <w:szCs w:val="22"/>
              </w:rPr>
            </w:pPr>
            <w:r w:rsidRPr="00855D2A">
              <w:rPr>
                <w:b/>
                <w:bCs/>
                <w:sz w:val="22"/>
                <w:szCs w:val="22"/>
              </w:rPr>
              <w:lastRenderedPageBreak/>
              <w:t xml:space="preserve">La proiectul hotărârii: </w:t>
            </w:r>
          </w:p>
          <w:p w14:paraId="7A9D79E2" w14:textId="77777777" w:rsidR="00BE25E5" w:rsidRPr="00855D2A" w:rsidRDefault="00BE25E5" w:rsidP="00E964F5">
            <w:pPr>
              <w:jc w:val="both"/>
              <w:rPr>
                <w:sz w:val="22"/>
                <w:szCs w:val="22"/>
              </w:rPr>
            </w:pPr>
            <w:r w:rsidRPr="00855D2A">
              <w:rPr>
                <w:sz w:val="22"/>
                <w:szCs w:val="22"/>
              </w:rPr>
              <w:t xml:space="preserve">Se propune revizuirea titlului proiectului hotărârii, în vederea conformării cu prevederile art. 14 alin. (2) din Legea nr. 100/2017 privind actele normative (în continuare - Legea nr. 100/2017), potrivit cărora hotărârile Guvernului cu caracter </w:t>
            </w:r>
            <w:r w:rsidRPr="00855D2A">
              <w:rPr>
                <w:sz w:val="22"/>
                <w:szCs w:val="22"/>
              </w:rPr>
              <w:lastRenderedPageBreak/>
              <w:t xml:space="preserve">normativ pot conține, după caz, regulamente, instrucțiuni, reguli, metodologii standarde. </w:t>
            </w:r>
          </w:p>
          <w:p w14:paraId="3B4094CC" w14:textId="77777777" w:rsidR="00BE25E5" w:rsidRPr="00855D2A" w:rsidRDefault="00BE25E5" w:rsidP="00E964F5">
            <w:pPr>
              <w:jc w:val="both"/>
              <w:rPr>
                <w:sz w:val="22"/>
                <w:szCs w:val="22"/>
              </w:rPr>
            </w:pPr>
          </w:p>
          <w:p w14:paraId="5021EDDB" w14:textId="77777777" w:rsidR="00E964F5" w:rsidRPr="00855D2A" w:rsidRDefault="00BE25E5" w:rsidP="00E964F5">
            <w:pPr>
              <w:jc w:val="both"/>
              <w:rPr>
                <w:sz w:val="22"/>
                <w:szCs w:val="22"/>
              </w:rPr>
            </w:pPr>
            <w:r w:rsidRPr="00855D2A">
              <w:rPr>
                <w:sz w:val="22"/>
                <w:szCs w:val="22"/>
              </w:rPr>
              <w:t>În clauza de adoptare se va indica doar temeiul juridic concret pentru adoptarea actului normativ, referințele la alte norme ale actelor normative care nu constituie temei juridic de adoptare a actului normativ elaborat (nu constituie temei juridic pentru obiectul de reglementare al proiectului), nu se vor indica în clauza de adoptare. Prin urmare, se propune excluderea referinței la art. 6 lit. h) din Legea nr. 136/2017 cu privire la Guvern, întrucât acesta nu constituie temei legal pentru intervenția propusă. Dispozițiile care se referă la competența generală a autorității publice de a adopta acte normative în domeniul său de competență, nu constituie temei juridic de adoptare.</w:t>
            </w:r>
          </w:p>
          <w:p w14:paraId="0DB99752" w14:textId="77777777" w:rsidR="003046B5" w:rsidRPr="00855D2A" w:rsidRDefault="003046B5" w:rsidP="00E964F5">
            <w:pPr>
              <w:jc w:val="both"/>
              <w:rPr>
                <w:bCs/>
                <w:iCs/>
                <w:sz w:val="22"/>
                <w:szCs w:val="22"/>
              </w:rPr>
            </w:pPr>
          </w:p>
          <w:p w14:paraId="1BF892A0" w14:textId="77777777" w:rsidR="003046B5" w:rsidRPr="00855D2A" w:rsidRDefault="00AB55B9" w:rsidP="00E964F5">
            <w:pPr>
              <w:jc w:val="both"/>
              <w:rPr>
                <w:sz w:val="22"/>
                <w:szCs w:val="22"/>
              </w:rPr>
            </w:pPr>
            <w:r w:rsidRPr="00855D2A">
              <w:rPr>
                <w:sz w:val="22"/>
                <w:szCs w:val="22"/>
              </w:rPr>
              <w:t xml:space="preserve">La </w:t>
            </w:r>
            <w:proofErr w:type="spellStart"/>
            <w:r w:rsidRPr="00855D2A">
              <w:rPr>
                <w:sz w:val="22"/>
                <w:szCs w:val="22"/>
              </w:rPr>
              <w:t>subpct</w:t>
            </w:r>
            <w:proofErr w:type="spellEnd"/>
            <w:r w:rsidRPr="00855D2A">
              <w:rPr>
                <w:sz w:val="22"/>
                <w:szCs w:val="22"/>
              </w:rPr>
              <w:t xml:space="preserve">. 1.1, textul „conform anexei nr. 1” se va indica între două paranteze rotunde, conform uzanțelor (observație valabilă și pentru </w:t>
            </w:r>
            <w:proofErr w:type="spellStart"/>
            <w:r w:rsidRPr="00855D2A">
              <w:rPr>
                <w:sz w:val="22"/>
                <w:szCs w:val="22"/>
              </w:rPr>
              <w:t>subpct</w:t>
            </w:r>
            <w:proofErr w:type="spellEnd"/>
            <w:r w:rsidRPr="00855D2A">
              <w:rPr>
                <w:sz w:val="22"/>
                <w:szCs w:val="22"/>
              </w:rPr>
              <w:t>. 1.2).</w:t>
            </w:r>
          </w:p>
          <w:p w14:paraId="52023624" w14:textId="77777777" w:rsidR="00AB55B9" w:rsidRPr="00855D2A" w:rsidRDefault="00AB55B9" w:rsidP="00E964F5">
            <w:pPr>
              <w:jc w:val="both"/>
              <w:rPr>
                <w:bCs/>
                <w:iCs/>
                <w:sz w:val="22"/>
                <w:szCs w:val="22"/>
              </w:rPr>
            </w:pPr>
          </w:p>
          <w:p w14:paraId="63E86B05" w14:textId="77777777" w:rsidR="00AB55B9" w:rsidRPr="00855D2A" w:rsidRDefault="00AB55B9" w:rsidP="00E964F5">
            <w:pPr>
              <w:jc w:val="both"/>
              <w:rPr>
                <w:sz w:val="22"/>
                <w:szCs w:val="22"/>
              </w:rPr>
            </w:pPr>
            <w:r w:rsidRPr="00855D2A">
              <w:rPr>
                <w:sz w:val="22"/>
                <w:szCs w:val="22"/>
              </w:rPr>
              <w:t>La pct. 3, cuvintele „va intra” se vor substitui cu cuvântul „intră”, întru respectarea art. 54 alin. (1) lit. j) al Legii nr. 100/2017 cu privire la actele normative, care prevede că, în proiectul actului normativ verbele se utilizează, de regulă, la timpul prezent.</w:t>
            </w:r>
          </w:p>
          <w:p w14:paraId="539A9BEF" w14:textId="77777777" w:rsidR="00AB55B9" w:rsidRPr="00855D2A" w:rsidRDefault="00AB55B9" w:rsidP="00E964F5">
            <w:pPr>
              <w:jc w:val="both"/>
              <w:rPr>
                <w:bCs/>
                <w:iCs/>
                <w:sz w:val="22"/>
                <w:szCs w:val="22"/>
              </w:rPr>
            </w:pPr>
          </w:p>
          <w:p w14:paraId="0420A24B" w14:textId="77777777" w:rsidR="00AB55B9" w:rsidRPr="00855D2A" w:rsidRDefault="00AB55B9" w:rsidP="00E964F5">
            <w:pPr>
              <w:jc w:val="both"/>
              <w:rPr>
                <w:b/>
                <w:bCs/>
                <w:sz w:val="22"/>
                <w:szCs w:val="22"/>
              </w:rPr>
            </w:pPr>
            <w:r w:rsidRPr="00855D2A">
              <w:rPr>
                <w:b/>
                <w:bCs/>
                <w:sz w:val="22"/>
                <w:szCs w:val="22"/>
              </w:rPr>
              <w:t xml:space="preserve">La Anexa nr. 1: </w:t>
            </w:r>
          </w:p>
          <w:p w14:paraId="316F4701" w14:textId="77777777" w:rsidR="00AB55B9" w:rsidRPr="00855D2A" w:rsidRDefault="00AB55B9" w:rsidP="00E964F5">
            <w:pPr>
              <w:jc w:val="both"/>
              <w:rPr>
                <w:sz w:val="22"/>
                <w:szCs w:val="22"/>
              </w:rPr>
            </w:pPr>
          </w:p>
          <w:p w14:paraId="4BCB7041" w14:textId="77777777" w:rsidR="00AB55B9" w:rsidRPr="00855D2A" w:rsidRDefault="00AB55B9" w:rsidP="00E964F5">
            <w:pPr>
              <w:jc w:val="both"/>
              <w:rPr>
                <w:sz w:val="22"/>
                <w:szCs w:val="22"/>
              </w:rPr>
            </w:pPr>
            <w:r w:rsidRPr="00855D2A">
              <w:rPr>
                <w:sz w:val="22"/>
                <w:szCs w:val="22"/>
              </w:rPr>
              <w:t xml:space="preserve">La pct. 3, din punct de vedere al respectării regulilor de tehnică legislativă sugerăm ca noțiunile propuse să fie integrate în ordine alfabetică. </w:t>
            </w:r>
          </w:p>
          <w:p w14:paraId="122AB32D" w14:textId="77777777" w:rsidR="00AB55B9" w:rsidRPr="00855D2A" w:rsidRDefault="00AB55B9" w:rsidP="00E964F5">
            <w:pPr>
              <w:jc w:val="both"/>
              <w:rPr>
                <w:sz w:val="22"/>
                <w:szCs w:val="22"/>
              </w:rPr>
            </w:pPr>
          </w:p>
          <w:p w14:paraId="2C87731E" w14:textId="77777777" w:rsidR="00AB55B9" w:rsidRPr="00855D2A" w:rsidRDefault="00AB55B9" w:rsidP="00E964F5">
            <w:pPr>
              <w:jc w:val="both"/>
              <w:rPr>
                <w:sz w:val="22"/>
                <w:szCs w:val="22"/>
              </w:rPr>
            </w:pPr>
            <w:r w:rsidRPr="00855D2A">
              <w:rPr>
                <w:sz w:val="22"/>
                <w:szCs w:val="22"/>
              </w:rPr>
              <w:t xml:space="preserve">La </w:t>
            </w:r>
            <w:proofErr w:type="spellStart"/>
            <w:r w:rsidRPr="00855D2A">
              <w:rPr>
                <w:sz w:val="22"/>
                <w:szCs w:val="22"/>
              </w:rPr>
              <w:t>subpct</w:t>
            </w:r>
            <w:proofErr w:type="spellEnd"/>
            <w:r w:rsidRPr="00855D2A">
              <w:rPr>
                <w:sz w:val="22"/>
                <w:szCs w:val="22"/>
              </w:rPr>
              <w:t xml:space="preserve">. 3.7, se propune revizuirea noțiunii „autoritate competentă”, cu indicarea expresă a denumirii autorității vizate. În redacția actuală, trimiterea contravine art. 55 alin. (3) din Legea nr. 100/2017 cu privire la actele normative care statuează că, nu se admite trimiterea la o altă normă de trimitere. </w:t>
            </w:r>
          </w:p>
          <w:p w14:paraId="4328D0FA" w14:textId="77777777" w:rsidR="00AB55B9" w:rsidRPr="00855D2A" w:rsidRDefault="00AB55B9" w:rsidP="00E964F5">
            <w:pPr>
              <w:jc w:val="both"/>
              <w:rPr>
                <w:sz w:val="22"/>
                <w:szCs w:val="22"/>
              </w:rPr>
            </w:pPr>
          </w:p>
          <w:p w14:paraId="7E7BA0FF" w14:textId="77777777" w:rsidR="00AB55B9" w:rsidRPr="00855D2A" w:rsidRDefault="00AB55B9" w:rsidP="00E964F5">
            <w:pPr>
              <w:jc w:val="both"/>
              <w:rPr>
                <w:sz w:val="22"/>
                <w:szCs w:val="22"/>
              </w:rPr>
            </w:pPr>
            <w:r w:rsidRPr="00855D2A">
              <w:rPr>
                <w:sz w:val="22"/>
                <w:szCs w:val="22"/>
              </w:rPr>
              <w:t xml:space="preserve">La pct. 8 se vor exclude cuvintele „din prezentele Criterii”, pentru a asigura conformitatea cu prevederile art. 55 alin. (4) din Legea nr. 100/2017. </w:t>
            </w:r>
          </w:p>
          <w:p w14:paraId="0C15FB2F" w14:textId="77777777" w:rsidR="00AB55B9" w:rsidRPr="00855D2A" w:rsidRDefault="00AB55B9" w:rsidP="00E964F5">
            <w:pPr>
              <w:jc w:val="both"/>
              <w:rPr>
                <w:sz w:val="22"/>
                <w:szCs w:val="22"/>
              </w:rPr>
            </w:pPr>
          </w:p>
          <w:p w14:paraId="5659134F" w14:textId="77777777" w:rsidR="00AB55B9" w:rsidRPr="00855D2A" w:rsidRDefault="00AB55B9" w:rsidP="00AB55B9">
            <w:pPr>
              <w:jc w:val="both"/>
              <w:rPr>
                <w:sz w:val="22"/>
                <w:szCs w:val="22"/>
              </w:rPr>
            </w:pPr>
            <w:r w:rsidRPr="00855D2A">
              <w:rPr>
                <w:sz w:val="22"/>
                <w:szCs w:val="22"/>
              </w:rPr>
              <w:t xml:space="preserve">La pct. 11, textul „punctul 6 </w:t>
            </w:r>
            <w:proofErr w:type="spellStart"/>
            <w:r w:rsidRPr="00855D2A">
              <w:rPr>
                <w:sz w:val="22"/>
                <w:szCs w:val="22"/>
              </w:rPr>
              <w:t>subpct</w:t>
            </w:r>
            <w:proofErr w:type="spellEnd"/>
            <w:r w:rsidRPr="00855D2A">
              <w:rPr>
                <w:sz w:val="22"/>
                <w:szCs w:val="22"/>
              </w:rPr>
              <w:t>. 3)” se va substitui cu textul „</w:t>
            </w:r>
            <w:proofErr w:type="spellStart"/>
            <w:r w:rsidRPr="00855D2A">
              <w:rPr>
                <w:sz w:val="22"/>
                <w:szCs w:val="22"/>
              </w:rPr>
              <w:t>subpct</w:t>
            </w:r>
            <w:proofErr w:type="spellEnd"/>
            <w:r w:rsidRPr="00855D2A">
              <w:rPr>
                <w:sz w:val="22"/>
                <w:szCs w:val="22"/>
              </w:rPr>
              <w:t xml:space="preserve">. 6.3”, în vederea trimiterii corecte la subpunct (obiecție valabilă si pentru </w:t>
            </w:r>
            <w:proofErr w:type="spellStart"/>
            <w:r w:rsidRPr="00855D2A">
              <w:rPr>
                <w:sz w:val="22"/>
                <w:szCs w:val="22"/>
              </w:rPr>
              <w:t>subpct</w:t>
            </w:r>
            <w:proofErr w:type="spellEnd"/>
            <w:r w:rsidRPr="00855D2A">
              <w:rPr>
                <w:sz w:val="22"/>
                <w:szCs w:val="22"/>
              </w:rPr>
              <w:t xml:space="preserve">. 11.2). Totodată, se va revedea cuvântul „recent”, deoarece nu determină perioada care se va considera a fi recentă (valabil și pentru restul cazurilor similare). </w:t>
            </w:r>
          </w:p>
          <w:p w14:paraId="5C3877E3" w14:textId="77777777" w:rsidR="00AB55B9" w:rsidRPr="00855D2A" w:rsidRDefault="00AB55B9" w:rsidP="00AB55B9">
            <w:pPr>
              <w:jc w:val="both"/>
              <w:rPr>
                <w:sz w:val="22"/>
                <w:szCs w:val="22"/>
              </w:rPr>
            </w:pPr>
          </w:p>
          <w:p w14:paraId="46429032" w14:textId="3246ABC5" w:rsidR="00AB55B9" w:rsidRPr="00855D2A" w:rsidRDefault="00AB55B9" w:rsidP="00AB55B9">
            <w:pPr>
              <w:jc w:val="both"/>
              <w:rPr>
                <w:sz w:val="22"/>
                <w:szCs w:val="22"/>
              </w:rPr>
            </w:pPr>
            <w:proofErr w:type="spellStart"/>
            <w:r w:rsidRPr="00855D2A">
              <w:rPr>
                <w:sz w:val="22"/>
                <w:szCs w:val="22"/>
              </w:rPr>
              <w:lastRenderedPageBreak/>
              <w:t>Subpct</w:t>
            </w:r>
            <w:proofErr w:type="spellEnd"/>
            <w:r w:rsidRPr="00855D2A">
              <w:rPr>
                <w:sz w:val="22"/>
                <w:szCs w:val="22"/>
              </w:rPr>
              <w:t xml:space="preserve">. 11.1 și 11.2 se vor indica ca puncte distincte, deoarece nu reprezintă diviziuni ale pct. 11 (valabil și pentru </w:t>
            </w:r>
            <w:proofErr w:type="spellStart"/>
            <w:r w:rsidRPr="00855D2A">
              <w:rPr>
                <w:sz w:val="22"/>
                <w:szCs w:val="22"/>
              </w:rPr>
              <w:t>subpct</w:t>
            </w:r>
            <w:proofErr w:type="spellEnd"/>
            <w:r w:rsidRPr="00855D2A">
              <w:rPr>
                <w:sz w:val="22"/>
                <w:szCs w:val="22"/>
              </w:rPr>
              <w:t xml:space="preserve">. 13.1, 13.2, 14.1). </w:t>
            </w:r>
          </w:p>
          <w:p w14:paraId="3367BEC5" w14:textId="77777777" w:rsidR="00AB55B9" w:rsidRPr="00855D2A" w:rsidRDefault="00AB55B9" w:rsidP="00AB55B9">
            <w:pPr>
              <w:jc w:val="both"/>
              <w:rPr>
                <w:sz w:val="22"/>
                <w:szCs w:val="22"/>
              </w:rPr>
            </w:pPr>
          </w:p>
          <w:p w14:paraId="7818FDAE" w14:textId="77777777" w:rsidR="00AB55B9" w:rsidRPr="00855D2A" w:rsidRDefault="00AB55B9" w:rsidP="00AB55B9">
            <w:pPr>
              <w:jc w:val="both"/>
              <w:rPr>
                <w:sz w:val="22"/>
                <w:szCs w:val="22"/>
              </w:rPr>
            </w:pPr>
            <w:r w:rsidRPr="00855D2A">
              <w:rPr>
                <w:sz w:val="22"/>
                <w:szCs w:val="22"/>
              </w:rPr>
              <w:t xml:space="preserve">La </w:t>
            </w:r>
            <w:proofErr w:type="spellStart"/>
            <w:r w:rsidRPr="00855D2A">
              <w:rPr>
                <w:sz w:val="22"/>
                <w:szCs w:val="22"/>
              </w:rPr>
              <w:t>subpct</w:t>
            </w:r>
            <w:proofErr w:type="spellEnd"/>
            <w:r w:rsidRPr="00855D2A">
              <w:rPr>
                <w:sz w:val="22"/>
                <w:szCs w:val="22"/>
              </w:rPr>
              <w:t xml:space="preserve">. 11.2, care transpune art. 6 din Decizia Comisiei 2011/765/UE, se impune revizuirea trimiterii la pct. 5 </w:t>
            </w:r>
            <w:proofErr w:type="spellStart"/>
            <w:r w:rsidRPr="00855D2A">
              <w:rPr>
                <w:sz w:val="22"/>
                <w:szCs w:val="22"/>
              </w:rPr>
              <w:t>subpct</w:t>
            </w:r>
            <w:proofErr w:type="spellEnd"/>
            <w:r w:rsidRPr="00855D2A">
              <w:rPr>
                <w:sz w:val="22"/>
                <w:szCs w:val="22"/>
              </w:rPr>
              <w:t xml:space="preserve">. 1) și 2), întrucât aceste dispoziții nu asigură transpunerea art. 14 și 15 la care face referire norma europeană menționată. În vederea corelării corecte a normelor și asigurării unei transpuneri conforme, se 2 propune substituirea textului „la punctul 5 </w:t>
            </w:r>
            <w:proofErr w:type="spellStart"/>
            <w:r w:rsidRPr="00855D2A">
              <w:rPr>
                <w:sz w:val="22"/>
                <w:szCs w:val="22"/>
              </w:rPr>
              <w:t>subpct</w:t>
            </w:r>
            <w:proofErr w:type="spellEnd"/>
            <w:r w:rsidRPr="00855D2A">
              <w:rPr>
                <w:sz w:val="22"/>
                <w:szCs w:val="22"/>
              </w:rPr>
              <w:t xml:space="preserve">. 1) și 2)” cu textul „Secțiunea V și VI” (obiecție valabilă și pentru </w:t>
            </w:r>
            <w:proofErr w:type="spellStart"/>
            <w:r w:rsidRPr="00855D2A">
              <w:rPr>
                <w:sz w:val="22"/>
                <w:szCs w:val="22"/>
              </w:rPr>
              <w:t>subpct</w:t>
            </w:r>
            <w:proofErr w:type="spellEnd"/>
            <w:r w:rsidRPr="00855D2A">
              <w:rPr>
                <w:sz w:val="22"/>
                <w:szCs w:val="22"/>
              </w:rPr>
              <w:t xml:space="preserve">. 17.2). </w:t>
            </w:r>
          </w:p>
          <w:p w14:paraId="440CFCE9" w14:textId="77777777" w:rsidR="00AB55B9" w:rsidRPr="00855D2A" w:rsidRDefault="00AB55B9" w:rsidP="00AB55B9">
            <w:pPr>
              <w:jc w:val="both"/>
              <w:rPr>
                <w:sz w:val="22"/>
                <w:szCs w:val="22"/>
              </w:rPr>
            </w:pPr>
          </w:p>
          <w:p w14:paraId="1B597083" w14:textId="77777777" w:rsidR="00AB55B9" w:rsidRPr="00855D2A" w:rsidRDefault="00AB55B9" w:rsidP="00AB55B9">
            <w:pPr>
              <w:jc w:val="both"/>
              <w:rPr>
                <w:sz w:val="22"/>
                <w:szCs w:val="22"/>
              </w:rPr>
            </w:pPr>
            <w:r w:rsidRPr="00855D2A">
              <w:rPr>
                <w:sz w:val="22"/>
                <w:szCs w:val="22"/>
              </w:rPr>
              <w:t xml:space="preserve">La </w:t>
            </w:r>
            <w:proofErr w:type="spellStart"/>
            <w:r w:rsidRPr="00855D2A">
              <w:rPr>
                <w:sz w:val="22"/>
                <w:szCs w:val="22"/>
              </w:rPr>
              <w:t>subpct</w:t>
            </w:r>
            <w:proofErr w:type="spellEnd"/>
            <w:r w:rsidRPr="00855D2A">
              <w:rPr>
                <w:sz w:val="22"/>
                <w:szCs w:val="22"/>
              </w:rPr>
              <w:t xml:space="preserve">. 13.1, cuvintele „într-un interval de maximum” propunem a fi substituite cu cuvintele „în termen de” (observație valabilă pentru toate situațiile similare din proiect). </w:t>
            </w:r>
          </w:p>
          <w:p w14:paraId="581DB7C1" w14:textId="77777777" w:rsidR="00AB55B9" w:rsidRPr="00855D2A" w:rsidRDefault="00AB55B9" w:rsidP="00AB55B9">
            <w:pPr>
              <w:jc w:val="both"/>
              <w:rPr>
                <w:sz w:val="22"/>
                <w:szCs w:val="22"/>
              </w:rPr>
            </w:pPr>
          </w:p>
          <w:p w14:paraId="50C178E5" w14:textId="77777777" w:rsidR="00644143" w:rsidRPr="00855D2A" w:rsidRDefault="00AB55B9" w:rsidP="00AB55B9">
            <w:pPr>
              <w:jc w:val="both"/>
              <w:rPr>
                <w:sz w:val="22"/>
                <w:szCs w:val="22"/>
              </w:rPr>
            </w:pPr>
            <w:r w:rsidRPr="00855D2A">
              <w:rPr>
                <w:sz w:val="22"/>
                <w:szCs w:val="22"/>
              </w:rPr>
              <w:t xml:space="preserve">La pct. 14, referința la Hotărârea Guvernului nr. 759/2023 este eronată (observație valabilă și pentru </w:t>
            </w:r>
            <w:proofErr w:type="spellStart"/>
            <w:r w:rsidRPr="00855D2A">
              <w:rPr>
                <w:sz w:val="22"/>
                <w:szCs w:val="22"/>
              </w:rPr>
              <w:t>subpct</w:t>
            </w:r>
            <w:proofErr w:type="spellEnd"/>
            <w:r w:rsidRPr="00855D2A">
              <w:rPr>
                <w:sz w:val="22"/>
                <w:szCs w:val="22"/>
              </w:rPr>
              <w:t xml:space="preserve">. 16.3). </w:t>
            </w:r>
          </w:p>
          <w:p w14:paraId="422E6EC6" w14:textId="77777777" w:rsidR="00644143" w:rsidRPr="00855D2A" w:rsidRDefault="00644143" w:rsidP="00AB55B9">
            <w:pPr>
              <w:jc w:val="both"/>
              <w:rPr>
                <w:sz w:val="22"/>
                <w:szCs w:val="22"/>
              </w:rPr>
            </w:pPr>
          </w:p>
          <w:p w14:paraId="1B37618D" w14:textId="2947CA73" w:rsidR="00AB55B9" w:rsidRPr="00855D2A" w:rsidRDefault="00AB55B9" w:rsidP="00AB55B9">
            <w:pPr>
              <w:jc w:val="both"/>
              <w:rPr>
                <w:sz w:val="22"/>
                <w:szCs w:val="22"/>
              </w:rPr>
            </w:pPr>
            <w:r w:rsidRPr="00855D2A">
              <w:rPr>
                <w:sz w:val="22"/>
                <w:szCs w:val="22"/>
              </w:rPr>
              <w:t>La pct. 15, cuvintele „În plus” se vor substitui cu referința la punctul exact avut în vedere.</w:t>
            </w:r>
          </w:p>
          <w:p w14:paraId="2051A00A" w14:textId="77777777" w:rsidR="00835537" w:rsidRPr="00855D2A" w:rsidRDefault="00835537" w:rsidP="00AB55B9">
            <w:pPr>
              <w:jc w:val="both"/>
              <w:rPr>
                <w:bCs/>
                <w:iCs/>
                <w:sz w:val="22"/>
                <w:szCs w:val="22"/>
              </w:rPr>
            </w:pPr>
          </w:p>
          <w:p w14:paraId="7143B3A8" w14:textId="77777777" w:rsidR="00835537" w:rsidRPr="00855D2A" w:rsidRDefault="00835537" w:rsidP="00AB55B9">
            <w:pPr>
              <w:jc w:val="both"/>
              <w:rPr>
                <w:sz w:val="22"/>
                <w:szCs w:val="22"/>
              </w:rPr>
            </w:pPr>
            <w:r w:rsidRPr="00855D2A">
              <w:rPr>
                <w:sz w:val="22"/>
                <w:szCs w:val="22"/>
              </w:rPr>
              <w:t xml:space="preserve">Cu referire la denumirea capitolului V menționăm că, în conformitate cu art. 41 alin. (1) lit. f) și art. 47 din Legea nr. 100/2017, din elementele constitutive ale actului normativ fac parte dispozițiile finale și tranzitorii, care cuprind momentul intrării în vigoare </w:t>
            </w:r>
            <w:proofErr w:type="spellStart"/>
            <w:r w:rsidRPr="00855D2A">
              <w:rPr>
                <w:sz w:val="22"/>
                <w:szCs w:val="22"/>
              </w:rPr>
              <w:t>şi</w:t>
            </w:r>
            <w:proofErr w:type="spellEnd"/>
            <w:r w:rsidRPr="00855D2A">
              <w:rPr>
                <w:sz w:val="22"/>
                <w:szCs w:val="22"/>
              </w:rPr>
              <w:t xml:space="preserve"> măsurile necesare punerii în aplicare a actului normativ, includ reglementările privind obligația autorităților responsabile de a executa actul normativ, de a întreprinde măsurile și de a realiza procedurile necesare executării, cuprind măsurile ce se instituie cu privire la continuarea raporturilor juridice născute în temeiul vechilor reglementări care urmează a fi abrogate sau înlocuite de noul act normativ. Prin urmare, dispozițiile finale nu țin de anexe, ci de conținutul nemijlocit al hotărârii Guvernului. Prin urmare, se va revizui denumirea capitolului V. Totodată, se va ține cont că un capitol nu poate fi constituit dintr-un singur punct (valabil și pentru anexa nr. 2).</w:t>
            </w:r>
          </w:p>
          <w:p w14:paraId="163BF2CA" w14:textId="77777777" w:rsidR="00835537" w:rsidRPr="00855D2A" w:rsidRDefault="00835537" w:rsidP="00AB55B9">
            <w:pPr>
              <w:jc w:val="both"/>
              <w:rPr>
                <w:bCs/>
                <w:iCs/>
                <w:sz w:val="22"/>
                <w:szCs w:val="22"/>
              </w:rPr>
            </w:pPr>
          </w:p>
          <w:p w14:paraId="51974C2A" w14:textId="77777777" w:rsidR="00835537" w:rsidRPr="00855D2A" w:rsidRDefault="00835537" w:rsidP="00AB55B9">
            <w:pPr>
              <w:jc w:val="both"/>
              <w:rPr>
                <w:b/>
                <w:bCs/>
                <w:sz w:val="22"/>
                <w:szCs w:val="22"/>
              </w:rPr>
            </w:pPr>
            <w:r w:rsidRPr="00855D2A">
              <w:rPr>
                <w:b/>
                <w:bCs/>
                <w:sz w:val="22"/>
                <w:szCs w:val="22"/>
              </w:rPr>
              <w:t xml:space="preserve">La Anexa nr. 2: </w:t>
            </w:r>
          </w:p>
          <w:p w14:paraId="3E1F1CA0" w14:textId="77777777" w:rsidR="00835537" w:rsidRPr="00855D2A" w:rsidRDefault="00835537" w:rsidP="00AB55B9">
            <w:pPr>
              <w:jc w:val="both"/>
              <w:rPr>
                <w:sz w:val="22"/>
                <w:szCs w:val="22"/>
              </w:rPr>
            </w:pPr>
            <w:r w:rsidRPr="00855D2A">
              <w:rPr>
                <w:sz w:val="22"/>
                <w:szCs w:val="22"/>
              </w:rPr>
              <w:t xml:space="preserve">La pct. 7, cuvintele „prezenta recomandare” se vor substitui cu cuvintele „prezenta procedură”. </w:t>
            </w:r>
          </w:p>
          <w:p w14:paraId="12F481C6" w14:textId="77777777" w:rsidR="00835537" w:rsidRPr="00855D2A" w:rsidRDefault="00835537" w:rsidP="00AB55B9">
            <w:pPr>
              <w:jc w:val="both"/>
              <w:rPr>
                <w:sz w:val="22"/>
                <w:szCs w:val="22"/>
              </w:rPr>
            </w:pPr>
          </w:p>
          <w:p w14:paraId="68E806E8" w14:textId="77777777" w:rsidR="00835537" w:rsidRPr="00855D2A" w:rsidRDefault="00835537" w:rsidP="00AB55B9">
            <w:pPr>
              <w:jc w:val="both"/>
              <w:rPr>
                <w:sz w:val="22"/>
                <w:szCs w:val="22"/>
              </w:rPr>
            </w:pPr>
            <w:r w:rsidRPr="00855D2A">
              <w:rPr>
                <w:sz w:val="22"/>
                <w:szCs w:val="22"/>
              </w:rPr>
              <w:t xml:space="preserve">Cu referire la denumirea capitolului VII, se propune revizuirea denumirii „Procedura de apel”, întrucât terminologia utilizată nu corespunde cadrului juridic național în materie de procedură administrativă. Astfel, potrivit Codului </w:t>
            </w:r>
            <w:r w:rsidRPr="00855D2A">
              <w:rPr>
                <w:sz w:val="22"/>
                <w:szCs w:val="22"/>
              </w:rPr>
              <w:lastRenderedPageBreak/>
              <w:t>administrativ al Republicii Moldova nr. 116/2018, nu este reglementată o „procedură de apel” în sens administrativ, această noțiune fiind specifică procedurilor jurisdicționale, în special în materie judiciară. În context, mecanismele aplicabile sunt cele de contestare sau revizuire a actelor administrative. Prin urmare, în vederea asigurării corectitudinii terminologice și a conformității cu legislația națională, se recomandă substituirea denumirii capitolului cu o formulare adecvată, precum „Procedura de contestare” sau „Procedura de revizuire a deciziilor”.</w:t>
            </w:r>
          </w:p>
          <w:p w14:paraId="34B10D4D" w14:textId="77777777" w:rsidR="00835537" w:rsidRPr="00855D2A" w:rsidRDefault="00835537" w:rsidP="00AB55B9">
            <w:pPr>
              <w:jc w:val="both"/>
              <w:rPr>
                <w:bCs/>
                <w:iCs/>
                <w:sz w:val="22"/>
                <w:szCs w:val="22"/>
              </w:rPr>
            </w:pPr>
          </w:p>
          <w:p w14:paraId="4271B3A4" w14:textId="77777777" w:rsidR="00835537" w:rsidRPr="00855D2A" w:rsidRDefault="00835537" w:rsidP="00AB55B9">
            <w:pPr>
              <w:jc w:val="both"/>
              <w:rPr>
                <w:sz w:val="22"/>
                <w:szCs w:val="22"/>
              </w:rPr>
            </w:pPr>
            <w:r w:rsidRPr="00855D2A">
              <w:rPr>
                <w:sz w:val="22"/>
                <w:szCs w:val="22"/>
              </w:rPr>
              <w:t>La pct. 40, se va reformula referința la „prevederile naționale în domeniul protecției datelor cu caracter personal”, cu indicarea expresă a actului normativ aplicabil.</w:t>
            </w:r>
          </w:p>
          <w:p w14:paraId="2F3EBF52" w14:textId="77777777" w:rsidR="00835537" w:rsidRPr="00855D2A" w:rsidRDefault="00835537" w:rsidP="00AB55B9">
            <w:pPr>
              <w:jc w:val="both"/>
              <w:rPr>
                <w:bCs/>
                <w:iCs/>
                <w:sz w:val="22"/>
                <w:szCs w:val="22"/>
              </w:rPr>
            </w:pPr>
          </w:p>
          <w:p w14:paraId="33CEBA7B" w14:textId="77777777" w:rsidR="00835537" w:rsidRPr="00855D2A" w:rsidRDefault="00835537" w:rsidP="00AB55B9">
            <w:pPr>
              <w:jc w:val="both"/>
              <w:rPr>
                <w:sz w:val="22"/>
                <w:szCs w:val="22"/>
              </w:rPr>
            </w:pPr>
            <w:r w:rsidRPr="00855D2A">
              <w:rPr>
                <w:sz w:val="22"/>
                <w:szCs w:val="22"/>
              </w:rPr>
              <w:t xml:space="preserve">La </w:t>
            </w:r>
            <w:proofErr w:type="spellStart"/>
            <w:r w:rsidRPr="00855D2A">
              <w:rPr>
                <w:sz w:val="22"/>
                <w:szCs w:val="22"/>
              </w:rPr>
              <w:t>subpct</w:t>
            </w:r>
            <w:proofErr w:type="spellEnd"/>
            <w:r w:rsidRPr="00855D2A">
              <w:rPr>
                <w:sz w:val="22"/>
                <w:szCs w:val="22"/>
              </w:rPr>
              <w:t>. 47.1, referința la „metodologia „Cadrului european pentru competențe lingvistice” stabilit de Consiliul Europei” se va exclude, întrucât acesta nu corespunde cadrului juridic național (obiecție valabilă și pentru).</w:t>
            </w:r>
          </w:p>
          <w:p w14:paraId="2BF2C250" w14:textId="77777777" w:rsidR="00835537" w:rsidRPr="00855D2A" w:rsidRDefault="00835537" w:rsidP="00AB55B9">
            <w:pPr>
              <w:jc w:val="both"/>
              <w:rPr>
                <w:bCs/>
                <w:iCs/>
                <w:sz w:val="22"/>
                <w:szCs w:val="22"/>
              </w:rPr>
            </w:pPr>
          </w:p>
          <w:p w14:paraId="477D4B59" w14:textId="77777777" w:rsidR="00835537" w:rsidRPr="00855D2A" w:rsidRDefault="00835537" w:rsidP="00AB55B9">
            <w:pPr>
              <w:jc w:val="both"/>
              <w:rPr>
                <w:sz w:val="22"/>
                <w:szCs w:val="22"/>
              </w:rPr>
            </w:pPr>
            <w:r w:rsidRPr="00855D2A">
              <w:rPr>
                <w:b/>
                <w:bCs/>
                <w:sz w:val="22"/>
                <w:szCs w:val="22"/>
              </w:rPr>
              <w:t>Cu titlu general</w:t>
            </w:r>
            <w:r w:rsidRPr="00855D2A">
              <w:rPr>
                <w:sz w:val="22"/>
                <w:szCs w:val="22"/>
              </w:rPr>
              <w:t xml:space="preserve">: </w:t>
            </w:r>
          </w:p>
          <w:p w14:paraId="6EE88BF8" w14:textId="77777777" w:rsidR="00835537" w:rsidRPr="00855D2A" w:rsidRDefault="00835537" w:rsidP="00AB55B9">
            <w:pPr>
              <w:jc w:val="both"/>
              <w:rPr>
                <w:sz w:val="22"/>
                <w:szCs w:val="22"/>
              </w:rPr>
            </w:pPr>
            <w:r w:rsidRPr="00855D2A">
              <w:rPr>
                <w:sz w:val="22"/>
                <w:szCs w:val="22"/>
              </w:rPr>
              <w:t>Se constată utilizarea frecventă în textul proiectului a unor formulări cu caracter de recomandare sau eventual, precum „ar trebui”, „este posibil” etc., care nu corespund exigențelor de tehnică legislativă. În conformitate cu regulile de tehnică legislativă, normele juridice trebuie să fie clare, precise, imperative și previzibile. Utilizarea unor asemenea expresii afectează caracterul obligatoriu al normei și poate genera ambiguități în aplicare. În acest sens, se recomandă revizuirea întregului proiect prin substituirea acestor formulări cu termeni normativi adecvați, care să exprime în mod clar drepturi și obligații.</w:t>
            </w:r>
          </w:p>
          <w:p w14:paraId="678231C4" w14:textId="77777777" w:rsidR="00835537" w:rsidRPr="00855D2A" w:rsidRDefault="00835537" w:rsidP="00AB55B9">
            <w:pPr>
              <w:jc w:val="both"/>
              <w:rPr>
                <w:sz w:val="22"/>
                <w:szCs w:val="22"/>
              </w:rPr>
            </w:pPr>
          </w:p>
          <w:p w14:paraId="2C9B3739" w14:textId="2E36DB86" w:rsidR="00835537" w:rsidRPr="00855D2A" w:rsidRDefault="00835537" w:rsidP="00AB55B9">
            <w:pPr>
              <w:jc w:val="both"/>
              <w:rPr>
                <w:bCs/>
                <w:iCs/>
                <w:sz w:val="22"/>
                <w:szCs w:val="22"/>
              </w:rPr>
            </w:pPr>
            <w:r w:rsidRPr="00855D2A">
              <w:rPr>
                <w:sz w:val="22"/>
                <w:szCs w:val="22"/>
              </w:rPr>
              <w:t>Totodată, se remarcă faptul că o parte semnificativă a prevederilor proiectului reprezintă preluări ad litteram din actele Uniunii Europene, fără o adaptare corespunzătoare la cadrul normativ național. O asemenea abordare poate genera incoerențe și dificultăți de aplicare în practică. În procesul de transpunere, este necesară nu doar preluarea conținutului normativ european, ci și integrarea acestuia în sistemul de drept național, cu respectarea terminologiei, instituțiilor juridice și tehnicii legislative specifice Republicii Moldova. Prin urmare, se recomandă revizuirea proiectului sub aspectul adaptării normelor transpuse la legislația națională.</w:t>
            </w:r>
          </w:p>
        </w:tc>
        <w:tc>
          <w:tcPr>
            <w:tcW w:w="3096" w:type="dxa"/>
          </w:tcPr>
          <w:p w14:paraId="7F571C8A" w14:textId="77777777" w:rsidR="003046B5" w:rsidRPr="00855D2A" w:rsidRDefault="003046B5" w:rsidP="00E964F5">
            <w:pPr>
              <w:rPr>
                <w:bCs/>
                <w:iCs/>
                <w:sz w:val="22"/>
                <w:szCs w:val="22"/>
              </w:rPr>
            </w:pPr>
          </w:p>
          <w:p w14:paraId="242AE863" w14:textId="77777777" w:rsidR="003046B5" w:rsidRPr="00855D2A" w:rsidRDefault="003046B5" w:rsidP="003046B5">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1D21E5D3" w14:textId="77777777" w:rsidR="003046B5" w:rsidRPr="00855D2A" w:rsidRDefault="003046B5" w:rsidP="003046B5">
            <w:pPr>
              <w:pStyle w:val="TableParagraph"/>
              <w:spacing w:line="268" w:lineRule="exact"/>
              <w:ind w:firstLine="87"/>
              <w:rPr>
                <w:sz w:val="22"/>
                <w:szCs w:val="22"/>
              </w:rPr>
            </w:pPr>
            <w:r w:rsidRPr="00855D2A">
              <w:rPr>
                <w:sz w:val="22"/>
                <w:szCs w:val="22"/>
              </w:rPr>
              <w:t>Redactat</w:t>
            </w:r>
          </w:p>
          <w:p w14:paraId="4A9540FA" w14:textId="77777777" w:rsidR="0065056B" w:rsidRPr="00855D2A" w:rsidRDefault="0065056B" w:rsidP="003046B5">
            <w:pPr>
              <w:pStyle w:val="TableParagraph"/>
              <w:spacing w:line="268" w:lineRule="exact"/>
              <w:ind w:firstLine="87"/>
              <w:rPr>
                <w:sz w:val="22"/>
                <w:szCs w:val="22"/>
              </w:rPr>
            </w:pPr>
          </w:p>
          <w:p w14:paraId="7540839B" w14:textId="77777777" w:rsidR="0065056B" w:rsidRPr="00855D2A" w:rsidRDefault="0065056B" w:rsidP="003046B5">
            <w:pPr>
              <w:pStyle w:val="TableParagraph"/>
              <w:spacing w:line="268" w:lineRule="exact"/>
              <w:ind w:firstLine="87"/>
              <w:rPr>
                <w:b/>
                <w:bCs/>
                <w:sz w:val="22"/>
                <w:szCs w:val="22"/>
                <w:lang w:val="en-US"/>
              </w:rPr>
            </w:pPr>
          </w:p>
          <w:p w14:paraId="424F6246" w14:textId="77777777" w:rsidR="0065056B" w:rsidRPr="00855D2A" w:rsidRDefault="0065056B" w:rsidP="003046B5">
            <w:pPr>
              <w:pStyle w:val="TableParagraph"/>
              <w:spacing w:line="268" w:lineRule="exact"/>
              <w:ind w:firstLine="87"/>
              <w:rPr>
                <w:b/>
                <w:bCs/>
                <w:sz w:val="22"/>
                <w:szCs w:val="22"/>
                <w:lang w:val="en-US"/>
              </w:rPr>
            </w:pPr>
          </w:p>
          <w:p w14:paraId="348B45D5" w14:textId="77777777" w:rsidR="0065056B" w:rsidRPr="00855D2A" w:rsidRDefault="0065056B" w:rsidP="003046B5">
            <w:pPr>
              <w:pStyle w:val="TableParagraph"/>
              <w:spacing w:line="268" w:lineRule="exact"/>
              <w:ind w:firstLine="87"/>
              <w:rPr>
                <w:b/>
                <w:bCs/>
                <w:sz w:val="22"/>
                <w:szCs w:val="22"/>
                <w:lang w:val="en-US"/>
              </w:rPr>
            </w:pPr>
          </w:p>
          <w:p w14:paraId="7AE18BB7" w14:textId="77777777" w:rsidR="0065056B" w:rsidRPr="00855D2A" w:rsidRDefault="0065056B" w:rsidP="0065056B">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39B9E2B1" w14:textId="77777777" w:rsidR="0065056B" w:rsidRPr="00855D2A" w:rsidRDefault="0065056B" w:rsidP="0065056B">
            <w:pPr>
              <w:pStyle w:val="TableParagraph"/>
              <w:spacing w:line="268" w:lineRule="exact"/>
              <w:ind w:firstLine="87"/>
              <w:rPr>
                <w:b/>
                <w:bCs/>
                <w:sz w:val="22"/>
                <w:szCs w:val="22"/>
                <w:lang w:val="en-US"/>
              </w:rPr>
            </w:pPr>
            <w:r w:rsidRPr="00855D2A">
              <w:rPr>
                <w:sz w:val="22"/>
                <w:szCs w:val="22"/>
              </w:rPr>
              <w:t>Redactat</w:t>
            </w:r>
          </w:p>
          <w:p w14:paraId="77E72E20" w14:textId="77777777" w:rsidR="0065056B" w:rsidRPr="00855D2A" w:rsidRDefault="0065056B" w:rsidP="003046B5">
            <w:pPr>
              <w:pStyle w:val="TableParagraph"/>
              <w:spacing w:line="268" w:lineRule="exact"/>
              <w:ind w:firstLine="87"/>
              <w:rPr>
                <w:b/>
                <w:bCs/>
                <w:sz w:val="22"/>
                <w:szCs w:val="22"/>
                <w:lang w:val="en-US"/>
              </w:rPr>
            </w:pPr>
          </w:p>
          <w:p w14:paraId="7D610944" w14:textId="77777777" w:rsidR="0065056B" w:rsidRPr="00855D2A" w:rsidRDefault="0065056B" w:rsidP="003046B5">
            <w:pPr>
              <w:pStyle w:val="TableParagraph"/>
              <w:spacing w:line="268" w:lineRule="exact"/>
              <w:ind w:firstLine="87"/>
              <w:rPr>
                <w:b/>
                <w:bCs/>
                <w:sz w:val="22"/>
                <w:szCs w:val="22"/>
                <w:lang w:val="en-US"/>
              </w:rPr>
            </w:pPr>
          </w:p>
          <w:p w14:paraId="46F53FE9" w14:textId="77777777" w:rsidR="00855D2A" w:rsidRDefault="00855D2A" w:rsidP="0065056B">
            <w:pPr>
              <w:pStyle w:val="TableParagraph"/>
              <w:spacing w:line="268" w:lineRule="exact"/>
              <w:ind w:firstLine="87"/>
              <w:rPr>
                <w:b/>
                <w:bCs/>
                <w:sz w:val="22"/>
                <w:szCs w:val="22"/>
              </w:rPr>
            </w:pPr>
          </w:p>
          <w:p w14:paraId="56F9D05E" w14:textId="77777777" w:rsidR="00855D2A" w:rsidRDefault="00855D2A" w:rsidP="0065056B">
            <w:pPr>
              <w:pStyle w:val="TableParagraph"/>
              <w:spacing w:line="268" w:lineRule="exact"/>
              <w:ind w:firstLine="87"/>
              <w:rPr>
                <w:b/>
                <w:bCs/>
                <w:sz w:val="22"/>
                <w:szCs w:val="22"/>
              </w:rPr>
            </w:pPr>
          </w:p>
          <w:p w14:paraId="5EBC20F7" w14:textId="77777777" w:rsidR="00855D2A" w:rsidRDefault="00855D2A" w:rsidP="0065056B">
            <w:pPr>
              <w:pStyle w:val="TableParagraph"/>
              <w:spacing w:line="268" w:lineRule="exact"/>
              <w:ind w:firstLine="87"/>
              <w:rPr>
                <w:b/>
                <w:bCs/>
                <w:sz w:val="22"/>
                <w:szCs w:val="22"/>
              </w:rPr>
            </w:pPr>
          </w:p>
          <w:p w14:paraId="0A9F21FB" w14:textId="77777777" w:rsidR="00855D2A" w:rsidRDefault="00855D2A" w:rsidP="0065056B">
            <w:pPr>
              <w:pStyle w:val="TableParagraph"/>
              <w:spacing w:line="268" w:lineRule="exact"/>
              <w:ind w:firstLine="87"/>
              <w:rPr>
                <w:b/>
                <w:bCs/>
                <w:sz w:val="22"/>
                <w:szCs w:val="22"/>
              </w:rPr>
            </w:pPr>
          </w:p>
          <w:p w14:paraId="6361F7AC" w14:textId="77777777" w:rsidR="00855D2A" w:rsidRDefault="00855D2A" w:rsidP="0065056B">
            <w:pPr>
              <w:pStyle w:val="TableParagraph"/>
              <w:spacing w:line="268" w:lineRule="exact"/>
              <w:ind w:firstLine="87"/>
              <w:rPr>
                <w:b/>
                <w:bCs/>
                <w:sz w:val="22"/>
                <w:szCs w:val="22"/>
              </w:rPr>
            </w:pPr>
          </w:p>
          <w:p w14:paraId="0E36047D" w14:textId="15E73ED4" w:rsidR="0065056B" w:rsidRPr="00855D2A" w:rsidRDefault="0065056B" w:rsidP="0065056B">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4956D699" w14:textId="77777777" w:rsidR="0065056B" w:rsidRPr="00855D2A" w:rsidRDefault="0065056B" w:rsidP="0065056B">
            <w:pPr>
              <w:pStyle w:val="TableParagraph"/>
              <w:spacing w:line="268" w:lineRule="exact"/>
              <w:ind w:firstLine="87"/>
              <w:rPr>
                <w:b/>
                <w:bCs/>
                <w:sz w:val="22"/>
                <w:szCs w:val="22"/>
                <w:lang w:val="en-US"/>
              </w:rPr>
            </w:pPr>
            <w:r w:rsidRPr="00855D2A">
              <w:rPr>
                <w:sz w:val="22"/>
                <w:szCs w:val="22"/>
              </w:rPr>
              <w:t>Redactat</w:t>
            </w:r>
          </w:p>
          <w:p w14:paraId="2C387D92" w14:textId="77777777" w:rsidR="0065056B" w:rsidRPr="00855D2A" w:rsidRDefault="0065056B" w:rsidP="003046B5">
            <w:pPr>
              <w:pStyle w:val="TableParagraph"/>
              <w:spacing w:line="268" w:lineRule="exact"/>
              <w:ind w:firstLine="87"/>
              <w:rPr>
                <w:b/>
                <w:bCs/>
                <w:sz w:val="22"/>
                <w:szCs w:val="22"/>
                <w:lang w:val="en-US"/>
              </w:rPr>
            </w:pPr>
          </w:p>
          <w:p w14:paraId="53972F20" w14:textId="77777777" w:rsidR="0065056B" w:rsidRPr="00855D2A" w:rsidRDefault="0065056B" w:rsidP="0065056B">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69F7CEA4" w14:textId="77777777" w:rsidR="0065056B" w:rsidRPr="00855D2A" w:rsidRDefault="0065056B" w:rsidP="0065056B">
            <w:pPr>
              <w:pStyle w:val="TableParagraph"/>
              <w:spacing w:line="268" w:lineRule="exact"/>
              <w:ind w:firstLine="87"/>
              <w:rPr>
                <w:b/>
                <w:bCs/>
                <w:sz w:val="22"/>
                <w:szCs w:val="22"/>
                <w:lang w:val="en-US"/>
              </w:rPr>
            </w:pPr>
            <w:r w:rsidRPr="00855D2A">
              <w:rPr>
                <w:sz w:val="22"/>
                <w:szCs w:val="22"/>
              </w:rPr>
              <w:t>Redactat</w:t>
            </w:r>
          </w:p>
          <w:p w14:paraId="4986CDEF" w14:textId="77777777" w:rsidR="0065056B" w:rsidRPr="00855D2A" w:rsidRDefault="0065056B" w:rsidP="003046B5">
            <w:pPr>
              <w:pStyle w:val="TableParagraph"/>
              <w:spacing w:line="268" w:lineRule="exact"/>
              <w:ind w:firstLine="87"/>
              <w:rPr>
                <w:b/>
                <w:bCs/>
                <w:sz w:val="22"/>
                <w:szCs w:val="22"/>
                <w:lang w:val="en-US"/>
              </w:rPr>
            </w:pPr>
          </w:p>
          <w:p w14:paraId="59A2BFC0" w14:textId="77777777" w:rsidR="00855D2A" w:rsidRDefault="00855D2A" w:rsidP="00A52205">
            <w:pPr>
              <w:pStyle w:val="TableParagraph"/>
              <w:spacing w:line="268" w:lineRule="exact"/>
              <w:ind w:firstLine="87"/>
              <w:rPr>
                <w:b/>
                <w:bCs/>
                <w:sz w:val="22"/>
                <w:szCs w:val="22"/>
              </w:rPr>
            </w:pPr>
          </w:p>
          <w:p w14:paraId="344D36FD" w14:textId="77777777" w:rsidR="00855D2A" w:rsidRDefault="00855D2A" w:rsidP="00A52205">
            <w:pPr>
              <w:pStyle w:val="TableParagraph"/>
              <w:spacing w:line="268" w:lineRule="exact"/>
              <w:ind w:firstLine="87"/>
              <w:rPr>
                <w:b/>
                <w:bCs/>
                <w:sz w:val="22"/>
                <w:szCs w:val="22"/>
              </w:rPr>
            </w:pPr>
          </w:p>
          <w:p w14:paraId="5E40F47E" w14:textId="77777777" w:rsidR="00855D2A" w:rsidRDefault="00855D2A" w:rsidP="00A52205">
            <w:pPr>
              <w:pStyle w:val="TableParagraph"/>
              <w:spacing w:line="268" w:lineRule="exact"/>
              <w:ind w:firstLine="87"/>
              <w:rPr>
                <w:b/>
                <w:bCs/>
                <w:sz w:val="22"/>
                <w:szCs w:val="22"/>
              </w:rPr>
            </w:pPr>
          </w:p>
          <w:p w14:paraId="038CF85C" w14:textId="11434F2C" w:rsidR="00A52205" w:rsidRPr="00855D2A" w:rsidRDefault="00A52205" w:rsidP="00A52205">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522095B9" w14:textId="77777777" w:rsidR="00A52205" w:rsidRPr="00855D2A" w:rsidRDefault="00A52205" w:rsidP="00A52205">
            <w:pPr>
              <w:pStyle w:val="TableParagraph"/>
              <w:spacing w:line="268" w:lineRule="exact"/>
              <w:ind w:firstLine="87"/>
              <w:rPr>
                <w:b/>
                <w:bCs/>
                <w:sz w:val="22"/>
                <w:szCs w:val="22"/>
                <w:lang w:val="en-US"/>
              </w:rPr>
            </w:pPr>
            <w:r w:rsidRPr="00855D2A">
              <w:rPr>
                <w:sz w:val="22"/>
                <w:szCs w:val="22"/>
              </w:rPr>
              <w:t>Redactat</w:t>
            </w:r>
          </w:p>
          <w:p w14:paraId="175EB469" w14:textId="77777777" w:rsidR="00A52205" w:rsidRPr="00855D2A" w:rsidRDefault="00A52205" w:rsidP="003046B5">
            <w:pPr>
              <w:pStyle w:val="TableParagraph"/>
              <w:spacing w:line="268" w:lineRule="exact"/>
              <w:ind w:firstLine="87"/>
              <w:rPr>
                <w:b/>
                <w:bCs/>
                <w:sz w:val="22"/>
                <w:szCs w:val="22"/>
                <w:lang w:val="en-US"/>
              </w:rPr>
            </w:pPr>
          </w:p>
          <w:p w14:paraId="73436235" w14:textId="77777777" w:rsidR="00A52205" w:rsidRPr="00855D2A" w:rsidRDefault="00A52205" w:rsidP="00A52205">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7B1B823D" w14:textId="77777777" w:rsidR="00A52205" w:rsidRPr="00855D2A" w:rsidRDefault="00A52205" w:rsidP="00A52205">
            <w:pPr>
              <w:pStyle w:val="TableParagraph"/>
              <w:spacing w:line="268" w:lineRule="exact"/>
              <w:ind w:firstLine="87"/>
              <w:rPr>
                <w:b/>
                <w:bCs/>
                <w:sz w:val="22"/>
                <w:szCs w:val="22"/>
                <w:lang w:val="en-US"/>
              </w:rPr>
            </w:pPr>
            <w:r w:rsidRPr="00855D2A">
              <w:rPr>
                <w:sz w:val="22"/>
                <w:szCs w:val="22"/>
              </w:rPr>
              <w:t>Redactat</w:t>
            </w:r>
          </w:p>
          <w:p w14:paraId="3C1E58D9" w14:textId="77777777" w:rsidR="00A52205" w:rsidRPr="00855D2A" w:rsidRDefault="00A52205" w:rsidP="003046B5">
            <w:pPr>
              <w:pStyle w:val="TableParagraph"/>
              <w:spacing w:line="268" w:lineRule="exact"/>
              <w:ind w:firstLine="87"/>
              <w:rPr>
                <w:b/>
                <w:bCs/>
                <w:sz w:val="22"/>
                <w:szCs w:val="22"/>
                <w:lang w:val="en-US"/>
              </w:rPr>
            </w:pPr>
          </w:p>
          <w:p w14:paraId="302E7211" w14:textId="77777777" w:rsidR="00855D2A" w:rsidRDefault="00855D2A" w:rsidP="003C1119">
            <w:pPr>
              <w:pStyle w:val="TableParagraph"/>
              <w:spacing w:line="268" w:lineRule="exact"/>
              <w:ind w:firstLine="87"/>
              <w:rPr>
                <w:b/>
                <w:bCs/>
                <w:sz w:val="22"/>
                <w:szCs w:val="22"/>
              </w:rPr>
            </w:pPr>
          </w:p>
          <w:p w14:paraId="61F5A2F5" w14:textId="77777777" w:rsidR="00855D2A" w:rsidRDefault="00855D2A" w:rsidP="003C1119">
            <w:pPr>
              <w:pStyle w:val="TableParagraph"/>
              <w:spacing w:line="268" w:lineRule="exact"/>
              <w:ind w:firstLine="87"/>
              <w:rPr>
                <w:b/>
                <w:bCs/>
                <w:sz w:val="22"/>
                <w:szCs w:val="22"/>
              </w:rPr>
            </w:pPr>
          </w:p>
          <w:p w14:paraId="1B7E0386" w14:textId="00DAB8F1" w:rsidR="003C1119" w:rsidRPr="00855D2A" w:rsidRDefault="003C1119" w:rsidP="003C1119">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2DE08C43" w14:textId="4C59DD35" w:rsidR="00A52205" w:rsidRPr="00855D2A" w:rsidRDefault="003C1119" w:rsidP="003C1119">
            <w:pPr>
              <w:pStyle w:val="TableParagraph"/>
              <w:spacing w:line="268" w:lineRule="exact"/>
              <w:ind w:firstLine="87"/>
              <w:rPr>
                <w:b/>
                <w:bCs/>
                <w:sz w:val="22"/>
                <w:szCs w:val="22"/>
                <w:lang w:val="en-US"/>
              </w:rPr>
            </w:pPr>
            <w:r w:rsidRPr="00855D2A">
              <w:rPr>
                <w:sz w:val="22"/>
                <w:szCs w:val="22"/>
              </w:rPr>
              <w:t>Redactat</w:t>
            </w:r>
          </w:p>
          <w:p w14:paraId="7F026C78" w14:textId="77777777" w:rsidR="003046B5" w:rsidRPr="00855D2A" w:rsidRDefault="003046B5" w:rsidP="00E964F5">
            <w:pPr>
              <w:rPr>
                <w:bCs/>
                <w:iCs/>
                <w:sz w:val="22"/>
                <w:szCs w:val="22"/>
              </w:rPr>
            </w:pPr>
          </w:p>
          <w:p w14:paraId="41C735A8" w14:textId="77777777" w:rsidR="003C1119" w:rsidRPr="00855D2A" w:rsidRDefault="003C1119" w:rsidP="003C1119">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12623524" w14:textId="77777777" w:rsidR="003C1119" w:rsidRPr="00855D2A" w:rsidRDefault="003C1119" w:rsidP="003C1119">
            <w:pPr>
              <w:pStyle w:val="TableParagraph"/>
              <w:spacing w:line="268" w:lineRule="exact"/>
              <w:ind w:firstLine="87"/>
              <w:rPr>
                <w:b/>
                <w:bCs/>
                <w:sz w:val="22"/>
                <w:szCs w:val="22"/>
                <w:lang w:val="en-US"/>
              </w:rPr>
            </w:pPr>
            <w:r w:rsidRPr="00855D2A">
              <w:rPr>
                <w:sz w:val="22"/>
                <w:szCs w:val="22"/>
              </w:rPr>
              <w:t>Redactat</w:t>
            </w:r>
          </w:p>
          <w:p w14:paraId="721BEA33" w14:textId="77777777" w:rsidR="003C1119" w:rsidRPr="00855D2A" w:rsidRDefault="003C1119" w:rsidP="00E964F5">
            <w:pPr>
              <w:rPr>
                <w:bCs/>
                <w:iCs/>
                <w:sz w:val="22"/>
                <w:szCs w:val="22"/>
              </w:rPr>
            </w:pPr>
          </w:p>
          <w:p w14:paraId="7871F8B0" w14:textId="77777777" w:rsidR="00855D2A" w:rsidRDefault="00855D2A" w:rsidP="00F82DB2">
            <w:pPr>
              <w:pStyle w:val="TableParagraph"/>
              <w:spacing w:line="268" w:lineRule="exact"/>
              <w:ind w:firstLine="87"/>
              <w:rPr>
                <w:b/>
                <w:bCs/>
                <w:sz w:val="22"/>
                <w:szCs w:val="22"/>
              </w:rPr>
            </w:pPr>
          </w:p>
          <w:p w14:paraId="0C7642CD" w14:textId="77777777" w:rsidR="00855D2A" w:rsidRDefault="00855D2A" w:rsidP="00F82DB2">
            <w:pPr>
              <w:pStyle w:val="TableParagraph"/>
              <w:spacing w:line="268" w:lineRule="exact"/>
              <w:ind w:firstLine="87"/>
              <w:rPr>
                <w:b/>
                <w:bCs/>
                <w:sz w:val="22"/>
                <w:szCs w:val="22"/>
              </w:rPr>
            </w:pPr>
          </w:p>
          <w:p w14:paraId="1558A113" w14:textId="475E6C87" w:rsidR="00F82DB2" w:rsidRPr="00855D2A" w:rsidRDefault="00F82DB2" w:rsidP="00F82DB2">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042805A3" w14:textId="77777777" w:rsidR="00F82DB2" w:rsidRPr="00855D2A" w:rsidRDefault="00F82DB2" w:rsidP="00F82DB2">
            <w:pPr>
              <w:pStyle w:val="TableParagraph"/>
              <w:spacing w:line="268" w:lineRule="exact"/>
              <w:ind w:firstLine="87"/>
              <w:rPr>
                <w:b/>
                <w:bCs/>
                <w:sz w:val="22"/>
                <w:szCs w:val="22"/>
                <w:lang w:val="en-US"/>
              </w:rPr>
            </w:pPr>
            <w:r w:rsidRPr="00855D2A">
              <w:rPr>
                <w:sz w:val="22"/>
                <w:szCs w:val="22"/>
              </w:rPr>
              <w:lastRenderedPageBreak/>
              <w:t>Redactat</w:t>
            </w:r>
          </w:p>
          <w:p w14:paraId="3F5924E0" w14:textId="77777777" w:rsidR="00855D2A" w:rsidRDefault="00855D2A" w:rsidP="00F82DB2">
            <w:pPr>
              <w:pStyle w:val="TableParagraph"/>
              <w:spacing w:line="268" w:lineRule="exact"/>
              <w:ind w:firstLine="87"/>
              <w:rPr>
                <w:b/>
                <w:bCs/>
                <w:sz w:val="22"/>
                <w:szCs w:val="22"/>
              </w:rPr>
            </w:pPr>
          </w:p>
          <w:p w14:paraId="06BB2C18" w14:textId="2FED5817" w:rsidR="00F82DB2" w:rsidRPr="00855D2A" w:rsidRDefault="00F82DB2" w:rsidP="00F82DB2">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55974C17" w14:textId="77777777" w:rsidR="00F82DB2" w:rsidRPr="00855D2A" w:rsidRDefault="00F82DB2" w:rsidP="00F82DB2">
            <w:pPr>
              <w:pStyle w:val="TableParagraph"/>
              <w:spacing w:line="268" w:lineRule="exact"/>
              <w:ind w:firstLine="87"/>
              <w:rPr>
                <w:b/>
                <w:bCs/>
                <w:sz w:val="22"/>
                <w:szCs w:val="22"/>
                <w:lang w:val="en-US"/>
              </w:rPr>
            </w:pPr>
            <w:r w:rsidRPr="00855D2A">
              <w:rPr>
                <w:sz w:val="22"/>
                <w:szCs w:val="22"/>
              </w:rPr>
              <w:t>Redactat</w:t>
            </w:r>
          </w:p>
          <w:p w14:paraId="7784A871" w14:textId="77777777" w:rsidR="00F82DB2" w:rsidRPr="00855D2A" w:rsidRDefault="00F82DB2" w:rsidP="00E964F5">
            <w:pPr>
              <w:rPr>
                <w:bCs/>
                <w:iCs/>
                <w:sz w:val="22"/>
                <w:szCs w:val="22"/>
              </w:rPr>
            </w:pPr>
          </w:p>
          <w:p w14:paraId="06CE1CB6" w14:textId="77777777" w:rsidR="00F82DB2" w:rsidRPr="00855D2A" w:rsidRDefault="00F82DB2" w:rsidP="00E964F5">
            <w:pPr>
              <w:rPr>
                <w:bCs/>
                <w:iCs/>
                <w:sz w:val="22"/>
                <w:szCs w:val="22"/>
              </w:rPr>
            </w:pPr>
          </w:p>
          <w:p w14:paraId="46991BD6" w14:textId="77777777" w:rsidR="00855D2A" w:rsidRDefault="00855D2A" w:rsidP="00644143">
            <w:pPr>
              <w:pStyle w:val="TableParagraph"/>
              <w:spacing w:line="268" w:lineRule="exact"/>
              <w:ind w:firstLine="87"/>
              <w:rPr>
                <w:b/>
                <w:bCs/>
                <w:sz w:val="22"/>
                <w:szCs w:val="22"/>
              </w:rPr>
            </w:pPr>
          </w:p>
          <w:p w14:paraId="3F457147" w14:textId="77777777" w:rsidR="00855D2A" w:rsidRDefault="00855D2A" w:rsidP="00644143">
            <w:pPr>
              <w:pStyle w:val="TableParagraph"/>
              <w:spacing w:line="268" w:lineRule="exact"/>
              <w:ind w:firstLine="87"/>
              <w:rPr>
                <w:b/>
                <w:bCs/>
                <w:sz w:val="22"/>
                <w:szCs w:val="22"/>
              </w:rPr>
            </w:pPr>
          </w:p>
          <w:p w14:paraId="689609C2" w14:textId="7ACDABD1" w:rsidR="00644143" w:rsidRPr="00855D2A" w:rsidRDefault="00644143" w:rsidP="00644143">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6E5571BB" w14:textId="77777777" w:rsidR="00F82DB2" w:rsidRPr="00855D2A" w:rsidRDefault="00644143" w:rsidP="00644143">
            <w:pPr>
              <w:rPr>
                <w:sz w:val="22"/>
                <w:szCs w:val="22"/>
              </w:rPr>
            </w:pPr>
            <w:r w:rsidRPr="00855D2A">
              <w:rPr>
                <w:sz w:val="22"/>
                <w:szCs w:val="22"/>
              </w:rPr>
              <w:t xml:space="preserve"> Redactat</w:t>
            </w:r>
          </w:p>
          <w:p w14:paraId="14239A41" w14:textId="77777777" w:rsidR="00454AD7" w:rsidRPr="00855D2A" w:rsidRDefault="00454AD7" w:rsidP="00644143">
            <w:pPr>
              <w:rPr>
                <w:sz w:val="22"/>
                <w:szCs w:val="22"/>
              </w:rPr>
            </w:pPr>
          </w:p>
          <w:p w14:paraId="310E7070" w14:textId="77777777" w:rsidR="00855D2A" w:rsidRDefault="00855D2A" w:rsidP="00454AD7">
            <w:pPr>
              <w:pStyle w:val="TableParagraph"/>
              <w:spacing w:line="268" w:lineRule="exact"/>
              <w:ind w:firstLine="87"/>
              <w:rPr>
                <w:b/>
                <w:bCs/>
                <w:sz w:val="22"/>
                <w:szCs w:val="22"/>
              </w:rPr>
            </w:pPr>
          </w:p>
          <w:p w14:paraId="34E17A65" w14:textId="66179079" w:rsidR="00454AD7" w:rsidRPr="00855D2A" w:rsidRDefault="00454AD7" w:rsidP="00454AD7">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35A8921C" w14:textId="77777777" w:rsidR="00454AD7" w:rsidRPr="00855D2A" w:rsidRDefault="00454AD7" w:rsidP="00454AD7">
            <w:pPr>
              <w:rPr>
                <w:sz w:val="22"/>
                <w:szCs w:val="22"/>
              </w:rPr>
            </w:pPr>
            <w:r w:rsidRPr="00855D2A">
              <w:rPr>
                <w:sz w:val="22"/>
                <w:szCs w:val="22"/>
              </w:rPr>
              <w:t xml:space="preserve"> Redactat</w:t>
            </w:r>
          </w:p>
          <w:p w14:paraId="7BA6DD33" w14:textId="77777777" w:rsidR="00454AD7" w:rsidRPr="00855D2A" w:rsidRDefault="00454AD7" w:rsidP="00454AD7">
            <w:pPr>
              <w:rPr>
                <w:bCs/>
                <w:iCs/>
                <w:sz w:val="22"/>
                <w:szCs w:val="22"/>
              </w:rPr>
            </w:pPr>
          </w:p>
          <w:p w14:paraId="4B80D587" w14:textId="77777777" w:rsidR="00454AD7" w:rsidRPr="00855D2A" w:rsidRDefault="00454AD7" w:rsidP="00454AD7">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4975C8C5" w14:textId="77777777" w:rsidR="00454AD7" w:rsidRPr="00855D2A" w:rsidRDefault="00454AD7" w:rsidP="00454AD7">
            <w:pPr>
              <w:rPr>
                <w:sz w:val="22"/>
                <w:szCs w:val="22"/>
              </w:rPr>
            </w:pPr>
            <w:r w:rsidRPr="00855D2A">
              <w:rPr>
                <w:sz w:val="22"/>
                <w:szCs w:val="22"/>
              </w:rPr>
              <w:t xml:space="preserve"> Redactat</w:t>
            </w:r>
          </w:p>
          <w:p w14:paraId="6B919EA3" w14:textId="77777777" w:rsidR="000B35A0" w:rsidRPr="00855D2A" w:rsidRDefault="000B35A0" w:rsidP="00454AD7">
            <w:pPr>
              <w:rPr>
                <w:sz w:val="22"/>
                <w:szCs w:val="22"/>
              </w:rPr>
            </w:pPr>
          </w:p>
          <w:p w14:paraId="4C7FBD9D" w14:textId="77777777" w:rsidR="000B35A0" w:rsidRPr="00855D2A" w:rsidRDefault="000B35A0" w:rsidP="000B35A0">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3749C9B0" w14:textId="77777777" w:rsidR="000B35A0" w:rsidRPr="00855D2A" w:rsidRDefault="000B35A0" w:rsidP="000B35A0">
            <w:pPr>
              <w:rPr>
                <w:sz w:val="22"/>
                <w:szCs w:val="22"/>
              </w:rPr>
            </w:pPr>
            <w:r w:rsidRPr="00855D2A">
              <w:rPr>
                <w:sz w:val="22"/>
                <w:szCs w:val="22"/>
              </w:rPr>
              <w:t xml:space="preserve"> Redactat</w:t>
            </w:r>
          </w:p>
          <w:p w14:paraId="2071354B" w14:textId="77777777" w:rsidR="000B35A0" w:rsidRPr="00855D2A" w:rsidRDefault="000B35A0" w:rsidP="000B35A0">
            <w:pPr>
              <w:rPr>
                <w:bCs/>
                <w:iCs/>
                <w:sz w:val="22"/>
                <w:szCs w:val="22"/>
              </w:rPr>
            </w:pPr>
          </w:p>
          <w:p w14:paraId="1858F990" w14:textId="77777777" w:rsidR="000B35A0" w:rsidRPr="00855D2A" w:rsidRDefault="000B35A0" w:rsidP="000B35A0">
            <w:pPr>
              <w:rPr>
                <w:bCs/>
                <w:iCs/>
                <w:sz w:val="22"/>
                <w:szCs w:val="22"/>
              </w:rPr>
            </w:pPr>
          </w:p>
          <w:p w14:paraId="15B7F095" w14:textId="77777777" w:rsidR="00855D2A" w:rsidRDefault="00855D2A" w:rsidP="000B35A0">
            <w:pPr>
              <w:pStyle w:val="TableParagraph"/>
              <w:spacing w:line="268" w:lineRule="exact"/>
              <w:ind w:firstLine="87"/>
              <w:rPr>
                <w:b/>
                <w:bCs/>
                <w:sz w:val="22"/>
                <w:szCs w:val="22"/>
              </w:rPr>
            </w:pPr>
          </w:p>
          <w:p w14:paraId="163AA7B0" w14:textId="77777777" w:rsidR="00855D2A" w:rsidRDefault="00855D2A" w:rsidP="000B35A0">
            <w:pPr>
              <w:pStyle w:val="TableParagraph"/>
              <w:spacing w:line="268" w:lineRule="exact"/>
              <w:ind w:firstLine="87"/>
              <w:rPr>
                <w:b/>
                <w:bCs/>
                <w:sz w:val="22"/>
                <w:szCs w:val="22"/>
              </w:rPr>
            </w:pPr>
          </w:p>
          <w:p w14:paraId="1F6D3AB3" w14:textId="77777777" w:rsidR="00855D2A" w:rsidRDefault="00855D2A" w:rsidP="000B35A0">
            <w:pPr>
              <w:pStyle w:val="TableParagraph"/>
              <w:spacing w:line="268" w:lineRule="exact"/>
              <w:ind w:firstLine="87"/>
              <w:rPr>
                <w:b/>
                <w:bCs/>
                <w:sz w:val="22"/>
                <w:szCs w:val="22"/>
              </w:rPr>
            </w:pPr>
          </w:p>
          <w:p w14:paraId="6F5B82DB" w14:textId="77777777" w:rsidR="00855D2A" w:rsidRDefault="00855D2A" w:rsidP="000B35A0">
            <w:pPr>
              <w:pStyle w:val="TableParagraph"/>
              <w:spacing w:line="268" w:lineRule="exact"/>
              <w:ind w:firstLine="87"/>
              <w:rPr>
                <w:b/>
                <w:bCs/>
                <w:sz w:val="22"/>
                <w:szCs w:val="22"/>
              </w:rPr>
            </w:pPr>
          </w:p>
          <w:p w14:paraId="43A80996" w14:textId="77777777" w:rsidR="00855D2A" w:rsidRDefault="00855D2A" w:rsidP="000B35A0">
            <w:pPr>
              <w:pStyle w:val="TableParagraph"/>
              <w:spacing w:line="268" w:lineRule="exact"/>
              <w:ind w:firstLine="87"/>
              <w:rPr>
                <w:b/>
                <w:bCs/>
                <w:sz w:val="22"/>
                <w:szCs w:val="22"/>
              </w:rPr>
            </w:pPr>
          </w:p>
          <w:p w14:paraId="1AF5384D" w14:textId="77777777" w:rsidR="00855D2A" w:rsidRDefault="00855D2A" w:rsidP="000B35A0">
            <w:pPr>
              <w:pStyle w:val="TableParagraph"/>
              <w:spacing w:line="268" w:lineRule="exact"/>
              <w:ind w:firstLine="87"/>
              <w:rPr>
                <w:b/>
                <w:bCs/>
                <w:sz w:val="22"/>
                <w:szCs w:val="22"/>
              </w:rPr>
            </w:pPr>
          </w:p>
          <w:p w14:paraId="0C8CE3E8" w14:textId="77777777" w:rsidR="00855D2A" w:rsidRDefault="00855D2A" w:rsidP="000B35A0">
            <w:pPr>
              <w:pStyle w:val="TableParagraph"/>
              <w:spacing w:line="268" w:lineRule="exact"/>
              <w:ind w:firstLine="87"/>
              <w:rPr>
                <w:b/>
                <w:bCs/>
                <w:sz w:val="22"/>
                <w:szCs w:val="22"/>
              </w:rPr>
            </w:pPr>
          </w:p>
          <w:p w14:paraId="403F118F" w14:textId="77777777" w:rsidR="00855D2A" w:rsidRDefault="00855D2A" w:rsidP="000B35A0">
            <w:pPr>
              <w:pStyle w:val="TableParagraph"/>
              <w:spacing w:line="268" w:lineRule="exact"/>
              <w:ind w:firstLine="87"/>
              <w:rPr>
                <w:b/>
                <w:bCs/>
                <w:sz w:val="22"/>
                <w:szCs w:val="22"/>
              </w:rPr>
            </w:pPr>
          </w:p>
          <w:p w14:paraId="39F5C0B0" w14:textId="77777777" w:rsidR="00855D2A" w:rsidRDefault="00855D2A" w:rsidP="000B35A0">
            <w:pPr>
              <w:pStyle w:val="TableParagraph"/>
              <w:spacing w:line="268" w:lineRule="exact"/>
              <w:ind w:firstLine="87"/>
              <w:rPr>
                <w:b/>
                <w:bCs/>
                <w:sz w:val="22"/>
                <w:szCs w:val="22"/>
              </w:rPr>
            </w:pPr>
          </w:p>
          <w:p w14:paraId="7A2C49EE" w14:textId="4E915EFC" w:rsidR="000B35A0" w:rsidRPr="00855D2A" w:rsidRDefault="000B35A0" w:rsidP="000B35A0">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6E5B34F8" w14:textId="77777777" w:rsidR="000B35A0" w:rsidRPr="00855D2A" w:rsidRDefault="000B35A0" w:rsidP="000B35A0">
            <w:pPr>
              <w:rPr>
                <w:sz w:val="22"/>
                <w:szCs w:val="22"/>
              </w:rPr>
            </w:pPr>
            <w:r w:rsidRPr="00855D2A">
              <w:rPr>
                <w:sz w:val="22"/>
                <w:szCs w:val="22"/>
              </w:rPr>
              <w:t xml:space="preserve"> Redactat</w:t>
            </w:r>
          </w:p>
          <w:p w14:paraId="31ECD50E" w14:textId="77777777" w:rsidR="000B35A0" w:rsidRPr="00855D2A" w:rsidRDefault="000B35A0" w:rsidP="000B35A0">
            <w:pPr>
              <w:rPr>
                <w:sz w:val="22"/>
                <w:szCs w:val="22"/>
              </w:rPr>
            </w:pPr>
          </w:p>
          <w:p w14:paraId="3CA5E7B8" w14:textId="77777777" w:rsidR="00DA5E7A" w:rsidRPr="00855D2A" w:rsidRDefault="00DA5E7A" w:rsidP="00DA5E7A">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621139FC" w14:textId="77777777" w:rsidR="000B35A0" w:rsidRPr="00855D2A" w:rsidRDefault="00DA5E7A" w:rsidP="00DA5E7A">
            <w:pPr>
              <w:rPr>
                <w:sz w:val="22"/>
                <w:szCs w:val="22"/>
              </w:rPr>
            </w:pPr>
            <w:r w:rsidRPr="00855D2A">
              <w:rPr>
                <w:sz w:val="22"/>
                <w:szCs w:val="22"/>
              </w:rPr>
              <w:t xml:space="preserve"> Redactat</w:t>
            </w:r>
          </w:p>
          <w:p w14:paraId="3E4D674B" w14:textId="77777777" w:rsidR="00DA5E7A" w:rsidRPr="00855D2A" w:rsidRDefault="00DA5E7A" w:rsidP="00DA5E7A">
            <w:pPr>
              <w:rPr>
                <w:bCs/>
                <w:iCs/>
                <w:sz w:val="22"/>
                <w:szCs w:val="22"/>
              </w:rPr>
            </w:pPr>
          </w:p>
          <w:p w14:paraId="6B903FC1" w14:textId="77777777" w:rsidR="00DA5E7A" w:rsidRPr="00855D2A" w:rsidRDefault="00DA5E7A" w:rsidP="00DA5E7A">
            <w:pPr>
              <w:rPr>
                <w:bCs/>
                <w:iCs/>
                <w:sz w:val="22"/>
                <w:szCs w:val="22"/>
              </w:rPr>
            </w:pPr>
          </w:p>
          <w:p w14:paraId="7D012889" w14:textId="77777777" w:rsidR="00855D2A" w:rsidRDefault="00855D2A" w:rsidP="00DA5E7A">
            <w:pPr>
              <w:rPr>
                <w:bCs/>
                <w:iCs/>
                <w:sz w:val="22"/>
                <w:szCs w:val="22"/>
              </w:rPr>
            </w:pPr>
          </w:p>
          <w:p w14:paraId="4AD75E3D" w14:textId="77777777" w:rsidR="00855D2A" w:rsidRDefault="00855D2A" w:rsidP="00DA5E7A">
            <w:pPr>
              <w:rPr>
                <w:bCs/>
                <w:iCs/>
                <w:sz w:val="22"/>
                <w:szCs w:val="22"/>
              </w:rPr>
            </w:pPr>
          </w:p>
          <w:p w14:paraId="1B17875B" w14:textId="77777777" w:rsidR="00855D2A" w:rsidRDefault="00855D2A" w:rsidP="00DA5E7A">
            <w:pPr>
              <w:rPr>
                <w:bCs/>
                <w:iCs/>
                <w:sz w:val="22"/>
                <w:szCs w:val="22"/>
              </w:rPr>
            </w:pPr>
          </w:p>
          <w:p w14:paraId="3BD0DCF7" w14:textId="77777777" w:rsidR="00855D2A" w:rsidRDefault="00855D2A" w:rsidP="00DA5E7A">
            <w:pPr>
              <w:rPr>
                <w:bCs/>
                <w:iCs/>
                <w:sz w:val="22"/>
                <w:szCs w:val="22"/>
              </w:rPr>
            </w:pPr>
          </w:p>
          <w:p w14:paraId="2F79C318" w14:textId="77777777" w:rsidR="00855D2A" w:rsidRDefault="00855D2A" w:rsidP="00DA5E7A">
            <w:pPr>
              <w:rPr>
                <w:bCs/>
                <w:iCs/>
                <w:sz w:val="22"/>
                <w:szCs w:val="22"/>
              </w:rPr>
            </w:pPr>
          </w:p>
          <w:p w14:paraId="0662A99D" w14:textId="77777777" w:rsidR="00855D2A" w:rsidRDefault="00855D2A" w:rsidP="00DA5E7A">
            <w:pPr>
              <w:rPr>
                <w:bCs/>
                <w:iCs/>
                <w:sz w:val="22"/>
                <w:szCs w:val="22"/>
              </w:rPr>
            </w:pPr>
          </w:p>
          <w:p w14:paraId="4777C967" w14:textId="77777777" w:rsidR="00855D2A" w:rsidRDefault="00855D2A" w:rsidP="00DA5E7A">
            <w:pPr>
              <w:rPr>
                <w:bCs/>
                <w:iCs/>
                <w:sz w:val="22"/>
                <w:szCs w:val="22"/>
              </w:rPr>
            </w:pPr>
          </w:p>
          <w:p w14:paraId="29FE5327" w14:textId="77777777" w:rsidR="00855D2A" w:rsidRDefault="00855D2A" w:rsidP="00DA5E7A">
            <w:pPr>
              <w:rPr>
                <w:bCs/>
                <w:iCs/>
                <w:sz w:val="22"/>
                <w:szCs w:val="22"/>
              </w:rPr>
            </w:pPr>
          </w:p>
          <w:p w14:paraId="6F08F979" w14:textId="77777777" w:rsidR="00DA5E7A" w:rsidRPr="00855D2A" w:rsidRDefault="00DA5E7A" w:rsidP="00DA5E7A">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46577CB6" w14:textId="77777777" w:rsidR="00DA5E7A" w:rsidRPr="00855D2A" w:rsidRDefault="00DA5E7A" w:rsidP="00DA5E7A">
            <w:pPr>
              <w:rPr>
                <w:sz w:val="22"/>
                <w:szCs w:val="22"/>
              </w:rPr>
            </w:pPr>
            <w:r w:rsidRPr="00855D2A">
              <w:rPr>
                <w:sz w:val="22"/>
                <w:szCs w:val="22"/>
              </w:rPr>
              <w:t xml:space="preserve"> Redactat</w:t>
            </w:r>
          </w:p>
          <w:p w14:paraId="04E14A91" w14:textId="77777777" w:rsidR="00110948" w:rsidRDefault="00110948" w:rsidP="00110948">
            <w:pPr>
              <w:rPr>
                <w:bCs/>
                <w:iCs/>
                <w:sz w:val="22"/>
                <w:szCs w:val="22"/>
              </w:rPr>
            </w:pPr>
          </w:p>
          <w:p w14:paraId="6EC4787D" w14:textId="77777777" w:rsidR="00110948" w:rsidRDefault="00110948" w:rsidP="00110948">
            <w:pPr>
              <w:rPr>
                <w:bCs/>
                <w:iCs/>
                <w:sz w:val="22"/>
                <w:szCs w:val="22"/>
              </w:rPr>
            </w:pPr>
          </w:p>
          <w:p w14:paraId="351A044F" w14:textId="77777777" w:rsidR="00110948" w:rsidRDefault="00110948" w:rsidP="00110948">
            <w:pPr>
              <w:rPr>
                <w:bCs/>
                <w:iCs/>
                <w:sz w:val="22"/>
                <w:szCs w:val="22"/>
              </w:rPr>
            </w:pPr>
          </w:p>
          <w:p w14:paraId="5B8607A8" w14:textId="024F3E69" w:rsidR="00110948" w:rsidRPr="00855D2A" w:rsidRDefault="00110948" w:rsidP="00110948">
            <w:pPr>
              <w:rPr>
                <w:bCs/>
                <w:iCs/>
                <w:sz w:val="22"/>
                <w:szCs w:val="22"/>
              </w:rPr>
            </w:pPr>
            <w:r w:rsidRPr="00855D2A">
              <w:rPr>
                <w:bCs/>
                <w:iCs/>
                <w:sz w:val="22"/>
                <w:szCs w:val="22"/>
              </w:rPr>
              <w:t>Nu se acceptă</w:t>
            </w:r>
          </w:p>
          <w:p w14:paraId="3FE09850" w14:textId="77777777" w:rsidR="00110948" w:rsidRPr="00855D2A" w:rsidRDefault="00110948" w:rsidP="00110948">
            <w:pPr>
              <w:rPr>
                <w:bCs/>
                <w:iCs/>
                <w:sz w:val="22"/>
                <w:szCs w:val="22"/>
              </w:rPr>
            </w:pPr>
            <w:r w:rsidRPr="00855D2A">
              <w:rPr>
                <w:bCs/>
                <w:iCs/>
                <w:sz w:val="22"/>
                <w:szCs w:val="22"/>
              </w:rPr>
              <w:t>Anexa nr.2 intră în vigoare din data aderării RM la UE</w:t>
            </w:r>
          </w:p>
          <w:p w14:paraId="6BBA98D8" w14:textId="77777777" w:rsidR="00DA5E7A" w:rsidRPr="00855D2A" w:rsidRDefault="00DA5E7A" w:rsidP="00DA5E7A">
            <w:pPr>
              <w:rPr>
                <w:bCs/>
                <w:iCs/>
                <w:sz w:val="22"/>
                <w:szCs w:val="22"/>
              </w:rPr>
            </w:pPr>
          </w:p>
          <w:p w14:paraId="50B519E9" w14:textId="77777777" w:rsidR="009E2354" w:rsidRPr="00855D2A" w:rsidRDefault="009E2354" w:rsidP="00DA5E7A">
            <w:pPr>
              <w:rPr>
                <w:bCs/>
                <w:iCs/>
                <w:sz w:val="22"/>
                <w:szCs w:val="22"/>
              </w:rPr>
            </w:pPr>
          </w:p>
          <w:p w14:paraId="7C2FFC7C" w14:textId="77777777" w:rsidR="00855D2A" w:rsidRPr="00855D2A" w:rsidRDefault="00855D2A" w:rsidP="00855D2A">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658CC3BB" w14:textId="57F62033" w:rsidR="00855D2A" w:rsidRDefault="00855D2A" w:rsidP="00855D2A">
            <w:pPr>
              <w:jc w:val="both"/>
              <w:rPr>
                <w:bCs/>
                <w:iCs/>
                <w:sz w:val="22"/>
                <w:szCs w:val="22"/>
              </w:rPr>
            </w:pPr>
            <w:r w:rsidRPr="00855D2A">
              <w:rPr>
                <w:sz w:val="22"/>
                <w:szCs w:val="22"/>
              </w:rPr>
              <w:t xml:space="preserve"> Redactat</w:t>
            </w:r>
          </w:p>
          <w:p w14:paraId="315F9BA9" w14:textId="77777777" w:rsidR="00855D2A" w:rsidRDefault="00855D2A" w:rsidP="009E2354">
            <w:pPr>
              <w:jc w:val="both"/>
              <w:rPr>
                <w:bCs/>
                <w:iCs/>
                <w:sz w:val="22"/>
                <w:szCs w:val="22"/>
              </w:rPr>
            </w:pPr>
          </w:p>
          <w:p w14:paraId="1DFFDF8E" w14:textId="77777777" w:rsidR="00855D2A" w:rsidRDefault="00855D2A" w:rsidP="009E2354">
            <w:pPr>
              <w:jc w:val="both"/>
              <w:rPr>
                <w:bCs/>
                <w:iCs/>
                <w:sz w:val="22"/>
                <w:szCs w:val="22"/>
              </w:rPr>
            </w:pPr>
          </w:p>
          <w:p w14:paraId="2389FD87" w14:textId="77777777" w:rsidR="00855D2A" w:rsidRDefault="00855D2A" w:rsidP="009E2354">
            <w:pPr>
              <w:jc w:val="both"/>
              <w:rPr>
                <w:bCs/>
                <w:iCs/>
                <w:sz w:val="22"/>
                <w:szCs w:val="22"/>
              </w:rPr>
            </w:pPr>
          </w:p>
          <w:p w14:paraId="6626BCFC" w14:textId="77777777" w:rsidR="00855D2A" w:rsidRDefault="00855D2A" w:rsidP="009E2354">
            <w:pPr>
              <w:jc w:val="both"/>
              <w:rPr>
                <w:bCs/>
                <w:iCs/>
                <w:sz w:val="22"/>
                <w:szCs w:val="22"/>
              </w:rPr>
            </w:pPr>
          </w:p>
          <w:p w14:paraId="1169C7FC" w14:textId="77777777" w:rsidR="00855D2A" w:rsidRDefault="00855D2A" w:rsidP="009E2354">
            <w:pPr>
              <w:jc w:val="both"/>
              <w:rPr>
                <w:bCs/>
                <w:iCs/>
                <w:sz w:val="22"/>
                <w:szCs w:val="22"/>
              </w:rPr>
            </w:pPr>
          </w:p>
          <w:p w14:paraId="37BD2993" w14:textId="77777777" w:rsidR="00855D2A" w:rsidRDefault="00855D2A" w:rsidP="009E2354">
            <w:pPr>
              <w:jc w:val="both"/>
              <w:rPr>
                <w:bCs/>
                <w:iCs/>
                <w:sz w:val="22"/>
                <w:szCs w:val="22"/>
              </w:rPr>
            </w:pPr>
          </w:p>
          <w:p w14:paraId="2698C2B2" w14:textId="77777777" w:rsidR="00855D2A" w:rsidRDefault="00855D2A" w:rsidP="009E2354">
            <w:pPr>
              <w:jc w:val="both"/>
              <w:rPr>
                <w:bCs/>
                <w:iCs/>
                <w:sz w:val="22"/>
                <w:szCs w:val="22"/>
              </w:rPr>
            </w:pPr>
          </w:p>
          <w:p w14:paraId="4EAFEADE" w14:textId="3BE36754" w:rsidR="009E2354" w:rsidRPr="00855D2A" w:rsidRDefault="009E2354" w:rsidP="009E2354">
            <w:pPr>
              <w:jc w:val="both"/>
              <w:rPr>
                <w:bCs/>
                <w:iCs/>
                <w:sz w:val="22"/>
                <w:szCs w:val="22"/>
              </w:rPr>
            </w:pPr>
            <w:r w:rsidRPr="00855D2A">
              <w:rPr>
                <w:bCs/>
                <w:iCs/>
                <w:sz w:val="22"/>
                <w:szCs w:val="22"/>
              </w:rPr>
              <w:t>Anexa nr.2 intră în vigoare din data aderării RM la UE, din care cauză se face trimitere la unele acte europene</w:t>
            </w:r>
          </w:p>
          <w:p w14:paraId="59A251C2" w14:textId="1430DF93" w:rsidR="009E2354" w:rsidRPr="00855D2A" w:rsidRDefault="009E2354" w:rsidP="00DA5E7A">
            <w:pPr>
              <w:rPr>
                <w:bCs/>
                <w:iCs/>
                <w:sz w:val="22"/>
                <w:szCs w:val="22"/>
              </w:rPr>
            </w:pPr>
          </w:p>
        </w:tc>
      </w:tr>
      <w:tr w:rsidR="00855D2A" w:rsidRPr="00855D2A" w14:paraId="292556ED" w14:textId="77777777" w:rsidTr="00577ABD">
        <w:tc>
          <w:tcPr>
            <w:tcW w:w="3714" w:type="dxa"/>
          </w:tcPr>
          <w:p w14:paraId="10E9B9DD" w14:textId="77777777" w:rsidR="00855D2A" w:rsidRDefault="00855D2A" w:rsidP="00577ABD">
            <w:pPr>
              <w:jc w:val="center"/>
              <w:rPr>
                <w:bCs/>
                <w:iCs/>
                <w:sz w:val="22"/>
                <w:szCs w:val="22"/>
              </w:rPr>
            </w:pPr>
            <w:r w:rsidRPr="00855D2A">
              <w:rPr>
                <w:bCs/>
                <w:iCs/>
                <w:sz w:val="22"/>
                <w:szCs w:val="22"/>
              </w:rPr>
              <w:lastRenderedPageBreak/>
              <w:t>Centrul Național Anticorupție</w:t>
            </w:r>
          </w:p>
          <w:p w14:paraId="382C8996" w14:textId="35A3EA69" w:rsidR="00110948" w:rsidRPr="00110948" w:rsidRDefault="00110948" w:rsidP="00577ABD">
            <w:pPr>
              <w:jc w:val="center"/>
              <w:rPr>
                <w:bCs/>
                <w:i/>
                <w:iCs/>
                <w:sz w:val="22"/>
                <w:szCs w:val="22"/>
              </w:rPr>
            </w:pPr>
            <w:r>
              <w:rPr>
                <w:i/>
                <w:iCs/>
                <w:sz w:val="22"/>
                <w:szCs w:val="22"/>
              </w:rPr>
              <w:t>(</w:t>
            </w:r>
            <w:r w:rsidRPr="00110948">
              <w:rPr>
                <w:i/>
                <w:iCs/>
                <w:sz w:val="22"/>
                <w:szCs w:val="22"/>
              </w:rPr>
              <w:t>Nr. EHG26/11418 din 04.05.2026</w:t>
            </w:r>
            <w:r>
              <w:rPr>
                <w:i/>
                <w:iCs/>
                <w:sz w:val="22"/>
                <w:szCs w:val="22"/>
              </w:rPr>
              <w:t>)</w:t>
            </w:r>
          </w:p>
        </w:tc>
        <w:tc>
          <w:tcPr>
            <w:tcW w:w="676" w:type="dxa"/>
          </w:tcPr>
          <w:p w14:paraId="3FFB7702" w14:textId="77777777" w:rsidR="00574899" w:rsidRDefault="00574899" w:rsidP="00BE25E5">
            <w:pPr>
              <w:spacing w:before="174"/>
              <w:jc w:val="center"/>
              <w:rPr>
                <w:bCs/>
                <w:iCs/>
                <w:sz w:val="22"/>
                <w:szCs w:val="22"/>
              </w:rPr>
            </w:pPr>
          </w:p>
          <w:p w14:paraId="71791861" w14:textId="0659D98C" w:rsidR="00855D2A" w:rsidRDefault="00896870" w:rsidP="00BE25E5">
            <w:pPr>
              <w:spacing w:before="174"/>
              <w:jc w:val="center"/>
              <w:rPr>
                <w:bCs/>
                <w:iCs/>
                <w:sz w:val="22"/>
                <w:szCs w:val="22"/>
              </w:rPr>
            </w:pPr>
            <w:r>
              <w:rPr>
                <w:bCs/>
                <w:iCs/>
                <w:sz w:val="22"/>
                <w:szCs w:val="22"/>
              </w:rPr>
              <w:t>21.</w:t>
            </w:r>
          </w:p>
          <w:p w14:paraId="6E0D22BA" w14:textId="77777777" w:rsidR="00DD5B0F" w:rsidRDefault="00DD5B0F" w:rsidP="00BE25E5">
            <w:pPr>
              <w:spacing w:before="174"/>
              <w:jc w:val="center"/>
              <w:rPr>
                <w:bCs/>
                <w:iCs/>
                <w:sz w:val="22"/>
                <w:szCs w:val="22"/>
              </w:rPr>
            </w:pPr>
          </w:p>
          <w:p w14:paraId="025654F4" w14:textId="77777777" w:rsidR="00DD5B0F" w:rsidRDefault="00DD5B0F" w:rsidP="00BE25E5">
            <w:pPr>
              <w:spacing w:before="174"/>
              <w:jc w:val="center"/>
              <w:rPr>
                <w:bCs/>
                <w:iCs/>
                <w:sz w:val="22"/>
                <w:szCs w:val="22"/>
              </w:rPr>
            </w:pPr>
          </w:p>
          <w:p w14:paraId="0AE08CCF" w14:textId="77777777" w:rsidR="00DD5B0F" w:rsidRDefault="00DD5B0F" w:rsidP="00BE25E5">
            <w:pPr>
              <w:spacing w:before="174"/>
              <w:jc w:val="center"/>
              <w:rPr>
                <w:bCs/>
                <w:iCs/>
                <w:sz w:val="22"/>
                <w:szCs w:val="22"/>
              </w:rPr>
            </w:pPr>
          </w:p>
          <w:p w14:paraId="3BEE8EEF" w14:textId="77777777" w:rsidR="00DD5B0F" w:rsidRDefault="00DD5B0F" w:rsidP="00BE25E5">
            <w:pPr>
              <w:spacing w:before="174"/>
              <w:jc w:val="center"/>
              <w:rPr>
                <w:bCs/>
                <w:iCs/>
                <w:sz w:val="22"/>
                <w:szCs w:val="22"/>
              </w:rPr>
            </w:pPr>
          </w:p>
          <w:p w14:paraId="55EE3783" w14:textId="77777777" w:rsidR="00DD5B0F" w:rsidRDefault="00DD5B0F" w:rsidP="00BE25E5">
            <w:pPr>
              <w:spacing w:before="174"/>
              <w:jc w:val="center"/>
              <w:rPr>
                <w:bCs/>
                <w:iCs/>
                <w:sz w:val="22"/>
                <w:szCs w:val="22"/>
              </w:rPr>
            </w:pPr>
          </w:p>
          <w:p w14:paraId="2A5F8E26" w14:textId="77777777" w:rsidR="00DD5B0F" w:rsidRDefault="00DD5B0F" w:rsidP="00BE25E5">
            <w:pPr>
              <w:spacing w:before="174"/>
              <w:jc w:val="center"/>
              <w:rPr>
                <w:bCs/>
                <w:iCs/>
                <w:sz w:val="22"/>
                <w:szCs w:val="22"/>
              </w:rPr>
            </w:pPr>
          </w:p>
          <w:p w14:paraId="717AE9FA" w14:textId="77777777" w:rsidR="00DD5B0F" w:rsidRDefault="00DD5B0F" w:rsidP="00BE25E5">
            <w:pPr>
              <w:spacing w:before="174"/>
              <w:jc w:val="center"/>
              <w:rPr>
                <w:bCs/>
                <w:iCs/>
                <w:sz w:val="22"/>
                <w:szCs w:val="22"/>
              </w:rPr>
            </w:pPr>
          </w:p>
          <w:p w14:paraId="26DDF796" w14:textId="77777777" w:rsidR="00DD5B0F" w:rsidRDefault="00DD5B0F" w:rsidP="00BE25E5">
            <w:pPr>
              <w:spacing w:before="174"/>
              <w:jc w:val="center"/>
              <w:rPr>
                <w:bCs/>
                <w:iCs/>
                <w:sz w:val="22"/>
                <w:szCs w:val="22"/>
              </w:rPr>
            </w:pPr>
          </w:p>
          <w:p w14:paraId="5F2642C9" w14:textId="77777777" w:rsidR="00DD5B0F" w:rsidRDefault="00DD5B0F" w:rsidP="00BE25E5">
            <w:pPr>
              <w:spacing w:before="174"/>
              <w:jc w:val="center"/>
              <w:rPr>
                <w:bCs/>
                <w:iCs/>
                <w:sz w:val="22"/>
                <w:szCs w:val="22"/>
              </w:rPr>
            </w:pPr>
          </w:p>
          <w:p w14:paraId="0FCA6C27" w14:textId="77777777" w:rsidR="00DD5B0F" w:rsidRDefault="00DD5B0F" w:rsidP="00BE25E5">
            <w:pPr>
              <w:spacing w:before="174"/>
              <w:jc w:val="center"/>
              <w:rPr>
                <w:bCs/>
                <w:iCs/>
                <w:sz w:val="22"/>
                <w:szCs w:val="22"/>
              </w:rPr>
            </w:pPr>
          </w:p>
          <w:p w14:paraId="1E7967BE" w14:textId="77777777" w:rsidR="00DD5B0F" w:rsidRDefault="00DD5B0F" w:rsidP="00BE25E5">
            <w:pPr>
              <w:spacing w:before="174"/>
              <w:jc w:val="center"/>
              <w:rPr>
                <w:bCs/>
                <w:iCs/>
                <w:sz w:val="22"/>
                <w:szCs w:val="22"/>
              </w:rPr>
            </w:pPr>
          </w:p>
          <w:p w14:paraId="00A01125" w14:textId="77777777" w:rsidR="00DD5B0F" w:rsidRDefault="00DD5B0F" w:rsidP="00BE25E5">
            <w:pPr>
              <w:spacing w:before="174"/>
              <w:jc w:val="center"/>
              <w:rPr>
                <w:bCs/>
                <w:iCs/>
                <w:sz w:val="22"/>
                <w:szCs w:val="22"/>
              </w:rPr>
            </w:pPr>
          </w:p>
          <w:p w14:paraId="7FAF02FF" w14:textId="77777777" w:rsidR="00DD5B0F" w:rsidRDefault="00DD5B0F" w:rsidP="00BE25E5">
            <w:pPr>
              <w:spacing w:before="174"/>
              <w:jc w:val="center"/>
              <w:rPr>
                <w:bCs/>
                <w:iCs/>
                <w:sz w:val="22"/>
                <w:szCs w:val="22"/>
              </w:rPr>
            </w:pPr>
          </w:p>
          <w:p w14:paraId="0A3F634A" w14:textId="77777777" w:rsidR="00DD5B0F" w:rsidRDefault="00DD5B0F" w:rsidP="00BE25E5">
            <w:pPr>
              <w:spacing w:before="174"/>
              <w:jc w:val="center"/>
              <w:rPr>
                <w:bCs/>
                <w:iCs/>
                <w:sz w:val="22"/>
                <w:szCs w:val="22"/>
              </w:rPr>
            </w:pPr>
          </w:p>
          <w:p w14:paraId="07ADBEB7" w14:textId="77777777" w:rsidR="00DD5B0F" w:rsidRDefault="00DD5B0F" w:rsidP="00BE25E5">
            <w:pPr>
              <w:spacing w:before="174"/>
              <w:jc w:val="center"/>
              <w:rPr>
                <w:bCs/>
                <w:iCs/>
                <w:sz w:val="22"/>
                <w:szCs w:val="22"/>
              </w:rPr>
            </w:pPr>
          </w:p>
          <w:p w14:paraId="7AD887A4" w14:textId="4AB6BF3A" w:rsidR="00DD5B0F" w:rsidRDefault="00DD5B0F" w:rsidP="00BE25E5">
            <w:pPr>
              <w:spacing w:before="174"/>
              <w:jc w:val="center"/>
              <w:rPr>
                <w:bCs/>
                <w:iCs/>
                <w:sz w:val="22"/>
                <w:szCs w:val="22"/>
              </w:rPr>
            </w:pPr>
            <w:r>
              <w:rPr>
                <w:bCs/>
                <w:iCs/>
                <w:sz w:val="22"/>
                <w:szCs w:val="22"/>
              </w:rPr>
              <w:t>22.</w:t>
            </w:r>
          </w:p>
          <w:p w14:paraId="11F48B91" w14:textId="77777777" w:rsidR="00DD5B0F" w:rsidRDefault="00DD5B0F" w:rsidP="00BE25E5">
            <w:pPr>
              <w:spacing w:before="174"/>
              <w:jc w:val="center"/>
              <w:rPr>
                <w:bCs/>
                <w:iCs/>
                <w:sz w:val="22"/>
                <w:szCs w:val="22"/>
              </w:rPr>
            </w:pPr>
          </w:p>
          <w:p w14:paraId="69F934D0" w14:textId="77777777" w:rsidR="00DD5B0F" w:rsidRDefault="00DD5B0F" w:rsidP="00BE25E5">
            <w:pPr>
              <w:spacing w:before="174"/>
              <w:jc w:val="center"/>
              <w:rPr>
                <w:bCs/>
                <w:iCs/>
                <w:sz w:val="22"/>
                <w:szCs w:val="22"/>
              </w:rPr>
            </w:pPr>
          </w:p>
          <w:p w14:paraId="0432A90D" w14:textId="77777777" w:rsidR="00DD5B0F" w:rsidRDefault="00DD5B0F" w:rsidP="00BE25E5">
            <w:pPr>
              <w:spacing w:before="174"/>
              <w:jc w:val="center"/>
              <w:rPr>
                <w:bCs/>
                <w:iCs/>
                <w:sz w:val="22"/>
                <w:szCs w:val="22"/>
              </w:rPr>
            </w:pPr>
          </w:p>
          <w:p w14:paraId="673A2251" w14:textId="77777777" w:rsidR="00DD5B0F" w:rsidRDefault="00DD5B0F" w:rsidP="00BE25E5">
            <w:pPr>
              <w:spacing w:before="174"/>
              <w:jc w:val="center"/>
              <w:rPr>
                <w:bCs/>
                <w:iCs/>
                <w:sz w:val="22"/>
                <w:szCs w:val="22"/>
              </w:rPr>
            </w:pPr>
          </w:p>
          <w:p w14:paraId="00380934" w14:textId="77777777" w:rsidR="00DD5B0F" w:rsidRDefault="00DD5B0F" w:rsidP="00BE25E5">
            <w:pPr>
              <w:spacing w:before="174"/>
              <w:jc w:val="center"/>
              <w:rPr>
                <w:bCs/>
                <w:iCs/>
                <w:sz w:val="22"/>
                <w:szCs w:val="22"/>
              </w:rPr>
            </w:pPr>
          </w:p>
          <w:p w14:paraId="3F37EF90" w14:textId="77777777" w:rsidR="00DD5B0F" w:rsidRDefault="00DD5B0F" w:rsidP="00BE25E5">
            <w:pPr>
              <w:spacing w:before="174"/>
              <w:jc w:val="center"/>
              <w:rPr>
                <w:bCs/>
                <w:iCs/>
                <w:sz w:val="22"/>
                <w:szCs w:val="22"/>
              </w:rPr>
            </w:pPr>
          </w:p>
          <w:p w14:paraId="5079DD0D" w14:textId="77777777" w:rsidR="00DD5B0F" w:rsidRDefault="00DD5B0F" w:rsidP="00BE25E5">
            <w:pPr>
              <w:spacing w:before="174"/>
              <w:jc w:val="center"/>
              <w:rPr>
                <w:bCs/>
                <w:iCs/>
                <w:sz w:val="22"/>
                <w:szCs w:val="22"/>
              </w:rPr>
            </w:pPr>
          </w:p>
          <w:p w14:paraId="7C16F349" w14:textId="77777777" w:rsidR="00DD5B0F" w:rsidRDefault="00DD5B0F" w:rsidP="00BE25E5">
            <w:pPr>
              <w:spacing w:before="174"/>
              <w:jc w:val="center"/>
              <w:rPr>
                <w:bCs/>
                <w:iCs/>
                <w:sz w:val="22"/>
                <w:szCs w:val="22"/>
              </w:rPr>
            </w:pPr>
          </w:p>
          <w:p w14:paraId="294EAF57" w14:textId="77777777" w:rsidR="00110948" w:rsidRDefault="00110948" w:rsidP="00BE25E5">
            <w:pPr>
              <w:spacing w:before="174"/>
              <w:jc w:val="center"/>
              <w:rPr>
                <w:bCs/>
                <w:iCs/>
                <w:sz w:val="22"/>
                <w:szCs w:val="22"/>
              </w:rPr>
            </w:pPr>
          </w:p>
          <w:p w14:paraId="5F940338" w14:textId="77777777" w:rsidR="00110948" w:rsidRDefault="00110948" w:rsidP="00BE25E5">
            <w:pPr>
              <w:spacing w:before="174"/>
              <w:jc w:val="center"/>
              <w:rPr>
                <w:bCs/>
                <w:iCs/>
                <w:sz w:val="22"/>
                <w:szCs w:val="22"/>
              </w:rPr>
            </w:pPr>
          </w:p>
          <w:p w14:paraId="11301E59" w14:textId="77777777" w:rsidR="00574899" w:rsidRDefault="00574899" w:rsidP="00BE25E5">
            <w:pPr>
              <w:spacing w:before="174"/>
              <w:jc w:val="center"/>
              <w:rPr>
                <w:bCs/>
                <w:iCs/>
                <w:sz w:val="22"/>
                <w:szCs w:val="22"/>
              </w:rPr>
            </w:pPr>
          </w:p>
          <w:p w14:paraId="6EE2EC8C" w14:textId="77777777" w:rsidR="00110948" w:rsidRDefault="00110948" w:rsidP="00110948">
            <w:pPr>
              <w:spacing w:before="174"/>
              <w:jc w:val="center"/>
              <w:rPr>
                <w:bCs/>
                <w:iCs/>
                <w:sz w:val="22"/>
                <w:szCs w:val="22"/>
              </w:rPr>
            </w:pPr>
            <w:r>
              <w:rPr>
                <w:bCs/>
                <w:iCs/>
                <w:sz w:val="22"/>
                <w:szCs w:val="22"/>
              </w:rPr>
              <w:t>23.</w:t>
            </w:r>
          </w:p>
          <w:p w14:paraId="2A7BBBBE" w14:textId="77777777" w:rsidR="00110948" w:rsidRDefault="00110948" w:rsidP="00110948">
            <w:pPr>
              <w:spacing w:before="174"/>
              <w:jc w:val="center"/>
              <w:rPr>
                <w:bCs/>
                <w:iCs/>
                <w:sz w:val="22"/>
                <w:szCs w:val="22"/>
              </w:rPr>
            </w:pPr>
          </w:p>
          <w:p w14:paraId="504A5E3B" w14:textId="77777777" w:rsidR="00110948" w:rsidRDefault="00110948" w:rsidP="00110948">
            <w:pPr>
              <w:spacing w:before="174"/>
              <w:jc w:val="center"/>
              <w:rPr>
                <w:bCs/>
                <w:iCs/>
                <w:sz w:val="22"/>
                <w:szCs w:val="22"/>
              </w:rPr>
            </w:pPr>
          </w:p>
          <w:p w14:paraId="3D8CCFAA" w14:textId="77777777" w:rsidR="00110948" w:rsidRDefault="00110948" w:rsidP="00110948">
            <w:pPr>
              <w:spacing w:before="174"/>
              <w:jc w:val="center"/>
              <w:rPr>
                <w:bCs/>
                <w:iCs/>
                <w:sz w:val="22"/>
                <w:szCs w:val="22"/>
              </w:rPr>
            </w:pPr>
          </w:p>
          <w:p w14:paraId="5F81A73F" w14:textId="77777777" w:rsidR="00110948" w:rsidRDefault="00110948" w:rsidP="00110948">
            <w:pPr>
              <w:spacing w:before="174"/>
              <w:jc w:val="center"/>
              <w:rPr>
                <w:bCs/>
                <w:iCs/>
                <w:sz w:val="22"/>
                <w:szCs w:val="22"/>
              </w:rPr>
            </w:pPr>
          </w:p>
          <w:p w14:paraId="12AA6BD6" w14:textId="77777777" w:rsidR="00110948" w:rsidRDefault="00110948" w:rsidP="00110948">
            <w:pPr>
              <w:spacing w:before="174"/>
              <w:jc w:val="center"/>
              <w:rPr>
                <w:bCs/>
                <w:iCs/>
                <w:sz w:val="22"/>
                <w:szCs w:val="22"/>
              </w:rPr>
            </w:pPr>
          </w:p>
          <w:p w14:paraId="6DDF6474" w14:textId="77777777" w:rsidR="00110948" w:rsidRDefault="00110948" w:rsidP="00110948">
            <w:pPr>
              <w:spacing w:before="174"/>
              <w:jc w:val="center"/>
              <w:rPr>
                <w:bCs/>
                <w:iCs/>
                <w:sz w:val="22"/>
                <w:szCs w:val="22"/>
              </w:rPr>
            </w:pPr>
          </w:p>
          <w:p w14:paraId="4148A96A" w14:textId="77777777" w:rsidR="00110948" w:rsidRDefault="00110948" w:rsidP="00110948">
            <w:pPr>
              <w:spacing w:before="174"/>
              <w:jc w:val="center"/>
              <w:rPr>
                <w:bCs/>
                <w:iCs/>
                <w:sz w:val="22"/>
                <w:szCs w:val="22"/>
              </w:rPr>
            </w:pPr>
          </w:p>
          <w:p w14:paraId="347559D4" w14:textId="77777777" w:rsidR="00110948" w:rsidRDefault="00110948" w:rsidP="00110948">
            <w:pPr>
              <w:spacing w:before="174"/>
              <w:jc w:val="center"/>
              <w:rPr>
                <w:bCs/>
                <w:iCs/>
                <w:sz w:val="22"/>
                <w:szCs w:val="22"/>
              </w:rPr>
            </w:pPr>
          </w:p>
          <w:p w14:paraId="4F8FF9B1" w14:textId="77777777" w:rsidR="00110948" w:rsidRDefault="00110948" w:rsidP="00110948">
            <w:pPr>
              <w:spacing w:before="174"/>
              <w:jc w:val="center"/>
              <w:rPr>
                <w:bCs/>
                <w:iCs/>
                <w:sz w:val="22"/>
                <w:szCs w:val="22"/>
              </w:rPr>
            </w:pPr>
          </w:p>
          <w:p w14:paraId="5CDE1C76" w14:textId="77777777" w:rsidR="00110948" w:rsidRDefault="00110948" w:rsidP="00110948">
            <w:pPr>
              <w:spacing w:before="174"/>
              <w:jc w:val="center"/>
              <w:rPr>
                <w:bCs/>
                <w:iCs/>
                <w:sz w:val="22"/>
                <w:szCs w:val="22"/>
              </w:rPr>
            </w:pPr>
          </w:p>
          <w:p w14:paraId="4859A016" w14:textId="77777777" w:rsidR="00110948" w:rsidRDefault="00110948" w:rsidP="00110948">
            <w:pPr>
              <w:spacing w:before="174"/>
              <w:jc w:val="center"/>
              <w:rPr>
                <w:bCs/>
                <w:iCs/>
                <w:sz w:val="22"/>
                <w:szCs w:val="22"/>
              </w:rPr>
            </w:pPr>
          </w:p>
          <w:p w14:paraId="3F8FFFAC" w14:textId="77777777" w:rsidR="00574899" w:rsidRDefault="00574899" w:rsidP="00110948">
            <w:pPr>
              <w:spacing w:before="174"/>
              <w:jc w:val="center"/>
              <w:rPr>
                <w:bCs/>
                <w:iCs/>
                <w:sz w:val="22"/>
                <w:szCs w:val="22"/>
              </w:rPr>
            </w:pPr>
          </w:p>
          <w:p w14:paraId="29E0AA99" w14:textId="77777777" w:rsidR="00574899" w:rsidRDefault="00574899" w:rsidP="00110948">
            <w:pPr>
              <w:spacing w:before="174"/>
              <w:jc w:val="center"/>
              <w:rPr>
                <w:bCs/>
                <w:iCs/>
                <w:sz w:val="22"/>
                <w:szCs w:val="22"/>
              </w:rPr>
            </w:pPr>
          </w:p>
          <w:p w14:paraId="1FA71B0F" w14:textId="125033D2" w:rsidR="00110948" w:rsidRPr="00855D2A" w:rsidRDefault="00110948" w:rsidP="00110948">
            <w:pPr>
              <w:spacing w:before="174"/>
              <w:jc w:val="center"/>
              <w:rPr>
                <w:bCs/>
                <w:iCs/>
                <w:sz w:val="22"/>
                <w:szCs w:val="22"/>
              </w:rPr>
            </w:pPr>
            <w:r>
              <w:rPr>
                <w:bCs/>
                <w:iCs/>
                <w:sz w:val="22"/>
                <w:szCs w:val="22"/>
              </w:rPr>
              <w:t>24.</w:t>
            </w:r>
          </w:p>
        </w:tc>
        <w:tc>
          <w:tcPr>
            <w:tcW w:w="7371" w:type="dxa"/>
          </w:tcPr>
          <w:p w14:paraId="6E94DDFF" w14:textId="72D787AB" w:rsidR="009360C4" w:rsidRPr="009360C4" w:rsidRDefault="009360C4" w:rsidP="009360C4">
            <w:pPr>
              <w:jc w:val="both"/>
              <w:rPr>
                <w:b/>
                <w:bCs/>
                <w:sz w:val="22"/>
                <w:szCs w:val="22"/>
              </w:rPr>
            </w:pPr>
            <w:r w:rsidRPr="009360C4">
              <w:rPr>
                <w:b/>
                <w:bCs/>
                <w:sz w:val="22"/>
                <w:szCs w:val="22"/>
              </w:rPr>
              <w:lastRenderedPageBreak/>
              <w:t>Anexa nr.2, pct.11, 33</w:t>
            </w:r>
          </w:p>
          <w:p w14:paraId="2AFF90B9" w14:textId="77777777" w:rsidR="009360C4" w:rsidRPr="009360C4" w:rsidRDefault="009360C4" w:rsidP="009360C4">
            <w:pPr>
              <w:jc w:val="both"/>
              <w:rPr>
                <w:b/>
                <w:bCs/>
                <w:sz w:val="22"/>
                <w:szCs w:val="22"/>
              </w:rPr>
            </w:pPr>
            <w:r w:rsidRPr="009360C4">
              <w:rPr>
                <w:b/>
                <w:bCs/>
                <w:sz w:val="22"/>
                <w:szCs w:val="22"/>
              </w:rPr>
              <w:t xml:space="preserve">Obiecții: </w:t>
            </w:r>
          </w:p>
          <w:p w14:paraId="18DBAB31" w14:textId="34FB51F6" w:rsidR="009360C4" w:rsidRDefault="009360C4" w:rsidP="009360C4">
            <w:pPr>
              <w:jc w:val="both"/>
              <w:rPr>
                <w:sz w:val="22"/>
                <w:szCs w:val="22"/>
              </w:rPr>
            </w:pPr>
            <w:r w:rsidRPr="009360C4">
              <w:rPr>
                <w:sz w:val="22"/>
                <w:szCs w:val="22"/>
              </w:rPr>
              <w:t xml:space="preserve">Prevederile proiectului operează cu o formulă permisivă de reglementare a activității agentului public ” poate”. Determinarea competenței după formulă „este </w:t>
            </w:r>
            <w:r w:rsidRPr="009360C4">
              <w:rPr>
                <w:sz w:val="22"/>
                <w:szCs w:val="22"/>
              </w:rPr>
              <w:lastRenderedPageBreak/>
              <w:t xml:space="preserve">în drept", „poate" este o modalitate coruptibilă de determinare a competențelor entităților/agenților publici. Coruptibilitatea acestui element rezidă în discreția agenților publici care apare în cazul utilizării unor asemenea determinări permisive ale competențelor lor, care urmau a fi stabilite de o manieră imperativă. Această discreție poate fi folosită în mod abuziv de către funcționar pentru a nu-și executa obligațiile sale legale tocmai în virtutea caracterului permisiv al formulării competențelor sale. </w:t>
            </w:r>
          </w:p>
          <w:p w14:paraId="04309807" w14:textId="28841DEA" w:rsidR="009360C4" w:rsidRDefault="009360C4" w:rsidP="009360C4">
            <w:pPr>
              <w:jc w:val="both"/>
              <w:rPr>
                <w:sz w:val="22"/>
                <w:szCs w:val="22"/>
              </w:rPr>
            </w:pPr>
            <w:r w:rsidRPr="009360C4">
              <w:rPr>
                <w:sz w:val="22"/>
                <w:szCs w:val="22"/>
              </w:rPr>
              <w:t xml:space="preserve">Riscul de coruptibilitate a acestor norme creste în cazul în care lipsesc criterii pentru a stabili în ce cazuri funcționarul „este în drept" sau „poate" și în ce cazuri este în drept și poate să nu-și realizeze competențele. Riscurile de corupție aferente utilizării formulei permisive sunt amplificate de utilizarea expresiei ”În cazuri justificate,” care determină caracterul ambiguu al normei, poate condiționa incertitudine la etapa implementării normei, sub aspectul delimitării în mod clar și fără echivoc a spețelor vizate de către autor, care sunt considerate ”justificate” în sensul normei. Carența în speță, </w:t>
            </w:r>
            <w:r>
              <w:rPr>
                <w:sz w:val="22"/>
                <w:szCs w:val="22"/>
              </w:rPr>
              <w:t>d</w:t>
            </w:r>
            <w:r w:rsidRPr="009360C4">
              <w:rPr>
                <w:sz w:val="22"/>
                <w:szCs w:val="22"/>
              </w:rPr>
              <w:t xml:space="preserve">enotă întrunirea parțială a exigențelor de tehnică legislativă vizate de prevederile art.54 alin.(1) </w:t>
            </w:r>
            <w:proofErr w:type="spellStart"/>
            <w:r w:rsidRPr="009360C4">
              <w:rPr>
                <w:sz w:val="22"/>
                <w:szCs w:val="22"/>
              </w:rPr>
              <w:t>lit.a</w:t>
            </w:r>
            <w:proofErr w:type="spellEnd"/>
            <w:r w:rsidRPr="009360C4">
              <w:rPr>
                <w:sz w:val="22"/>
                <w:szCs w:val="22"/>
              </w:rPr>
              <w:t>) al Legii nr.100/2017 și creează precondiții pentru interpretarea și aplicarea tendențioasă a normei în dependență de interesul responsabililor de implementare și control al aplicării</w:t>
            </w:r>
            <w:r>
              <w:rPr>
                <w:sz w:val="22"/>
                <w:szCs w:val="22"/>
              </w:rPr>
              <w:t>.</w:t>
            </w:r>
          </w:p>
          <w:p w14:paraId="319F924E" w14:textId="77777777" w:rsidR="009360C4" w:rsidRPr="009360C4" w:rsidRDefault="009360C4" w:rsidP="009360C4">
            <w:pPr>
              <w:jc w:val="both"/>
              <w:rPr>
                <w:b/>
                <w:bCs/>
                <w:sz w:val="22"/>
                <w:szCs w:val="22"/>
              </w:rPr>
            </w:pPr>
            <w:r w:rsidRPr="009360C4">
              <w:rPr>
                <w:b/>
                <w:bCs/>
                <w:sz w:val="22"/>
                <w:szCs w:val="22"/>
              </w:rPr>
              <w:t xml:space="preserve">Recomandări: </w:t>
            </w:r>
          </w:p>
          <w:p w14:paraId="11C05CAD" w14:textId="58B4F81F" w:rsidR="009360C4" w:rsidRDefault="009360C4" w:rsidP="009360C4">
            <w:pPr>
              <w:jc w:val="both"/>
              <w:rPr>
                <w:sz w:val="22"/>
                <w:szCs w:val="22"/>
              </w:rPr>
            </w:pPr>
            <w:r w:rsidRPr="009360C4">
              <w:rPr>
                <w:sz w:val="22"/>
                <w:szCs w:val="22"/>
              </w:rPr>
              <w:t>Reconsiderarea utilizării formulei permisive de reglementare a activității entității publice/agentului public și a expresiei ”În cazuri justificate,” și reglementarea în mod clar și fără echivoc a spețelor vizate de către autor, care sunt considerate ”justificate” în sensul normei.</w:t>
            </w:r>
          </w:p>
          <w:p w14:paraId="26041DEB" w14:textId="77777777" w:rsidR="009360C4" w:rsidRDefault="009360C4" w:rsidP="009360C4">
            <w:pPr>
              <w:jc w:val="both"/>
            </w:pPr>
          </w:p>
          <w:p w14:paraId="01490530" w14:textId="02BCF4B3" w:rsidR="009360C4" w:rsidRPr="006341F5" w:rsidRDefault="009360C4" w:rsidP="009360C4">
            <w:pPr>
              <w:jc w:val="both"/>
              <w:rPr>
                <w:b/>
                <w:bCs/>
                <w:sz w:val="22"/>
                <w:szCs w:val="22"/>
              </w:rPr>
            </w:pPr>
            <w:r w:rsidRPr="006341F5">
              <w:rPr>
                <w:b/>
                <w:bCs/>
                <w:sz w:val="22"/>
                <w:szCs w:val="22"/>
              </w:rPr>
              <w:t>Anexa nr.2, pct.12, 34</w:t>
            </w:r>
          </w:p>
          <w:p w14:paraId="191005D3" w14:textId="77777777" w:rsidR="006341F5" w:rsidRPr="006341F5" w:rsidRDefault="006341F5" w:rsidP="009360C4">
            <w:pPr>
              <w:jc w:val="both"/>
              <w:rPr>
                <w:b/>
                <w:bCs/>
                <w:sz w:val="22"/>
                <w:szCs w:val="22"/>
              </w:rPr>
            </w:pPr>
            <w:r w:rsidRPr="006341F5">
              <w:rPr>
                <w:b/>
                <w:bCs/>
                <w:sz w:val="22"/>
                <w:szCs w:val="22"/>
              </w:rPr>
              <w:t xml:space="preserve">Obiecții: </w:t>
            </w:r>
          </w:p>
          <w:p w14:paraId="55CA0636" w14:textId="77777777" w:rsidR="006341F5" w:rsidRDefault="006341F5" w:rsidP="009360C4">
            <w:pPr>
              <w:jc w:val="both"/>
              <w:rPr>
                <w:sz w:val="22"/>
                <w:szCs w:val="22"/>
              </w:rPr>
            </w:pPr>
            <w:r w:rsidRPr="006341F5">
              <w:rPr>
                <w:sz w:val="22"/>
                <w:szCs w:val="22"/>
              </w:rPr>
              <w:t xml:space="preserve">Apreciind prin prisma standardelor de tehnică legislative vizate de art.3, 54 al Legii nr.100/2017, se remarcă faptul că o normă trebuie să fie formulată imperativ, lipsită de echivoc și susceptibilă de aplicare uniformă. Redacția propusă a normei, exprimă o recomandare și nu o obligație clară. </w:t>
            </w:r>
          </w:p>
          <w:p w14:paraId="1FB0BF61" w14:textId="448FA56C" w:rsidR="006341F5" w:rsidRDefault="006341F5" w:rsidP="009360C4">
            <w:pPr>
              <w:jc w:val="both"/>
              <w:rPr>
                <w:sz w:val="22"/>
                <w:szCs w:val="22"/>
              </w:rPr>
            </w:pPr>
            <w:r w:rsidRPr="006341F5">
              <w:rPr>
                <w:sz w:val="22"/>
                <w:szCs w:val="22"/>
              </w:rPr>
              <w:t>Utilizarea expresiei „nu ar trebui” poate condiționa incertitudine la etapa implementării normei, condiționând interpretarea tendențioasă a normei și aplicarea acesteia discreționar în dependență de interesul responsabililor de implementare și control al aplicării (fie că autoritatea emitentă are o marjă de apreciere în a modifica data de expirare, fie că aceasta este ținută să o mențină neschimbată). Deficiența prenotată, periclitează certitudinea reglementării.</w:t>
            </w:r>
          </w:p>
          <w:p w14:paraId="0077F23B" w14:textId="77777777" w:rsidR="006341F5" w:rsidRPr="006341F5" w:rsidRDefault="006341F5" w:rsidP="009360C4">
            <w:pPr>
              <w:jc w:val="both"/>
              <w:rPr>
                <w:b/>
                <w:bCs/>
                <w:sz w:val="22"/>
                <w:szCs w:val="22"/>
              </w:rPr>
            </w:pPr>
            <w:r w:rsidRPr="006341F5">
              <w:rPr>
                <w:b/>
                <w:bCs/>
                <w:sz w:val="22"/>
                <w:szCs w:val="22"/>
              </w:rPr>
              <w:t xml:space="preserve">Recomandări: </w:t>
            </w:r>
          </w:p>
          <w:p w14:paraId="0CDE297B" w14:textId="77777777" w:rsidR="006341F5" w:rsidRDefault="006341F5" w:rsidP="009360C4">
            <w:pPr>
              <w:jc w:val="both"/>
              <w:rPr>
                <w:sz w:val="22"/>
                <w:szCs w:val="22"/>
              </w:rPr>
            </w:pPr>
            <w:r w:rsidRPr="006341F5">
              <w:rPr>
                <w:sz w:val="22"/>
                <w:szCs w:val="22"/>
              </w:rPr>
              <w:t xml:space="preserve">Reformularea redacției într-o manieră clară, imperativă și lipsită de orice echivoc și optarea pentru formulări imperative ( de exemplu „nu se modifică” / „rămâne neschimbată”). </w:t>
            </w:r>
          </w:p>
          <w:p w14:paraId="3AC488C4" w14:textId="77777777" w:rsidR="00574899" w:rsidRPr="006341F5" w:rsidRDefault="00574899" w:rsidP="009360C4">
            <w:pPr>
              <w:jc w:val="both"/>
              <w:rPr>
                <w:sz w:val="22"/>
                <w:szCs w:val="22"/>
              </w:rPr>
            </w:pPr>
          </w:p>
          <w:p w14:paraId="0AC5EF15" w14:textId="65BC88EF" w:rsidR="006341F5" w:rsidRDefault="006341F5" w:rsidP="009360C4">
            <w:pPr>
              <w:jc w:val="both"/>
              <w:rPr>
                <w:sz w:val="22"/>
                <w:szCs w:val="22"/>
              </w:rPr>
            </w:pPr>
            <w:r w:rsidRPr="006341F5">
              <w:rPr>
                <w:sz w:val="22"/>
                <w:szCs w:val="22"/>
              </w:rPr>
              <w:t>Subsecvent se remarcă faptul că expresia „nu ar trebui” se regăsește pe parcursul redacției proiectului în mai multe speță și urmează a fi revăzută corespunzător.</w:t>
            </w:r>
          </w:p>
          <w:p w14:paraId="5905C8B2" w14:textId="77777777" w:rsidR="006341F5" w:rsidRDefault="006341F5" w:rsidP="009360C4">
            <w:pPr>
              <w:jc w:val="both"/>
              <w:rPr>
                <w:sz w:val="22"/>
                <w:szCs w:val="22"/>
              </w:rPr>
            </w:pPr>
          </w:p>
          <w:p w14:paraId="38DF790B" w14:textId="26D175D5" w:rsidR="006341F5" w:rsidRPr="006341F5" w:rsidRDefault="006341F5" w:rsidP="009360C4">
            <w:pPr>
              <w:jc w:val="both"/>
              <w:rPr>
                <w:b/>
                <w:bCs/>
                <w:sz w:val="22"/>
                <w:szCs w:val="22"/>
              </w:rPr>
            </w:pPr>
            <w:r w:rsidRPr="006341F5">
              <w:rPr>
                <w:b/>
                <w:bCs/>
                <w:sz w:val="22"/>
                <w:szCs w:val="22"/>
              </w:rPr>
              <w:t>Anexa nr.2, pct.18,20,41,43</w:t>
            </w:r>
          </w:p>
          <w:p w14:paraId="69090D4C" w14:textId="77777777" w:rsidR="006341F5" w:rsidRPr="006341F5" w:rsidRDefault="006341F5" w:rsidP="009360C4">
            <w:pPr>
              <w:jc w:val="both"/>
              <w:rPr>
                <w:sz w:val="22"/>
                <w:szCs w:val="22"/>
              </w:rPr>
            </w:pPr>
            <w:r w:rsidRPr="006341F5">
              <w:rPr>
                <w:b/>
                <w:bCs/>
                <w:sz w:val="22"/>
                <w:szCs w:val="22"/>
              </w:rPr>
              <w:t>Obiecții</w:t>
            </w:r>
            <w:r w:rsidRPr="006341F5">
              <w:rPr>
                <w:sz w:val="22"/>
                <w:szCs w:val="22"/>
              </w:rPr>
              <w:t xml:space="preserve">: </w:t>
            </w:r>
          </w:p>
          <w:p w14:paraId="4D28DD63" w14:textId="77777777" w:rsidR="006341F5" w:rsidRDefault="006341F5" w:rsidP="009360C4">
            <w:pPr>
              <w:jc w:val="both"/>
              <w:rPr>
                <w:sz w:val="22"/>
                <w:szCs w:val="22"/>
              </w:rPr>
            </w:pPr>
            <w:r w:rsidRPr="006341F5">
              <w:rPr>
                <w:sz w:val="22"/>
                <w:szCs w:val="22"/>
              </w:rPr>
              <w:t xml:space="preserve">Apreciind prin prisma standardelor vizate de art.3, 29 alin.(2), 54 alin.(1) </w:t>
            </w:r>
            <w:proofErr w:type="spellStart"/>
            <w:r w:rsidRPr="006341F5">
              <w:rPr>
                <w:sz w:val="22"/>
                <w:szCs w:val="22"/>
              </w:rPr>
              <w:t>lit.a</w:t>
            </w:r>
            <w:proofErr w:type="spellEnd"/>
            <w:r w:rsidRPr="006341F5">
              <w:rPr>
                <w:sz w:val="22"/>
                <w:szCs w:val="22"/>
              </w:rPr>
              <w:t xml:space="preserve">) al legii nr.100/2017, se remarcă omiterea delimitării clare între procedurile de „retragere” și „suspendare” a declarației de recunoaștere, fapt care periclitează certitudinea reglementării, Cele 2 opțiuni au natură, finalitate și consecințe juridice distincte asupra subiecților vizați întrucât „retragerea” presupune, de regulă, încetarea definitivă a dreptului de a desfășura activitatea, în timp ce „suspendarea” are caracter temporar și remediabil. Nereglementarea distinctivă suficiente a celor două instituții (condiții, temeiuri, durată, efecte juridice), poate condiționa riscul aplicării discreționare a normei și recurgerea tendențioasă la una sau alta dintre măsuri, fără repere obiective verificabile. </w:t>
            </w:r>
          </w:p>
          <w:p w14:paraId="5D88BA6F" w14:textId="1EAF7BB0" w:rsidR="006341F5" w:rsidRPr="006341F5" w:rsidRDefault="006341F5" w:rsidP="009360C4">
            <w:pPr>
              <w:jc w:val="both"/>
              <w:rPr>
                <w:sz w:val="22"/>
                <w:szCs w:val="22"/>
              </w:rPr>
            </w:pPr>
            <w:r w:rsidRPr="006341F5">
              <w:rPr>
                <w:sz w:val="22"/>
                <w:szCs w:val="22"/>
              </w:rPr>
              <w:t>Riscurile de corupție aferente deficienței prenotate, sunt amplificate de utilizarea unei formule permisive de reglementare a activității entității/agentului public ”ar trebui să” și a unei expresiei ” sau după caz” (aspecte examinate în compartimentele anterioare ale prezentului raport de expertiză anticorupție).</w:t>
            </w:r>
          </w:p>
          <w:p w14:paraId="6FA6964A" w14:textId="77777777" w:rsidR="00574899" w:rsidRDefault="00574899" w:rsidP="009360C4">
            <w:pPr>
              <w:jc w:val="both"/>
              <w:rPr>
                <w:b/>
                <w:bCs/>
                <w:sz w:val="22"/>
                <w:szCs w:val="22"/>
              </w:rPr>
            </w:pPr>
          </w:p>
          <w:p w14:paraId="175CA15B" w14:textId="20BF8D90" w:rsidR="006341F5" w:rsidRPr="006341F5" w:rsidRDefault="006341F5" w:rsidP="009360C4">
            <w:pPr>
              <w:jc w:val="both"/>
              <w:rPr>
                <w:b/>
                <w:bCs/>
                <w:sz w:val="22"/>
                <w:szCs w:val="22"/>
              </w:rPr>
            </w:pPr>
            <w:r w:rsidRPr="006341F5">
              <w:rPr>
                <w:b/>
                <w:bCs/>
                <w:sz w:val="22"/>
                <w:szCs w:val="22"/>
              </w:rPr>
              <w:t xml:space="preserve">Recomandări: </w:t>
            </w:r>
          </w:p>
          <w:p w14:paraId="5ACC4BF4" w14:textId="6FE0D099" w:rsidR="006341F5" w:rsidRDefault="006341F5" w:rsidP="009360C4">
            <w:pPr>
              <w:jc w:val="both"/>
              <w:rPr>
                <w:sz w:val="22"/>
                <w:szCs w:val="22"/>
              </w:rPr>
            </w:pPr>
            <w:r w:rsidRPr="006341F5">
              <w:rPr>
                <w:sz w:val="22"/>
                <w:szCs w:val="22"/>
              </w:rPr>
              <w:t>Reconsiderarea mecanismului cu delimitarea clară distinctivă a mecanismului de „retragere” și „suspendare” (condiții, temeiuri, durată, efecte juridice), excluderea formule permisive de reglementare a activității entității/agentului public ”ar trebui să” și expresiei ” sau după caz” (sau concretizarea circumstanțelor vizate).</w:t>
            </w:r>
          </w:p>
          <w:p w14:paraId="34785CBD" w14:textId="77777777" w:rsidR="006341F5" w:rsidRDefault="006341F5" w:rsidP="009360C4">
            <w:pPr>
              <w:jc w:val="both"/>
              <w:rPr>
                <w:sz w:val="22"/>
                <w:szCs w:val="22"/>
              </w:rPr>
            </w:pPr>
          </w:p>
          <w:p w14:paraId="49428A13" w14:textId="1034EEC8" w:rsidR="006341F5" w:rsidRPr="006341F5" w:rsidRDefault="006341F5" w:rsidP="009360C4">
            <w:pPr>
              <w:jc w:val="both"/>
              <w:rPr>
                <w:b/>
                <w:bCs/>
                <w:sz w:val="22"/>
                <w:szCs w:val="22"/>
              </w:rPr>
            </w:pPr>
            <w:r w:rsidRPr="006341F5">
              <w:rPr>
                <w:b/>
                <w:bCs/>
                <w:sz w:val="22"/>
                <w:szCs w:val="22"/>
              </w:rPr>
              <w:t>Anexa nr.2, pct.22-23, 45-46</w:t>
            </w:r>
          </w:p>
          <w:p w14:paraId="389C073F" w14:textId="77777777" w:rsidR="006341F5" w:rsidRPr="006341F5" w:rsidRDefault="006341F5" w:rsidP="009360C4">
            <w:pPr>
              <w:jc w:val="both"/>
              <w:rPr>
                <w:b/>
                <w:bCs/>
                <w:sz w:val="22"/>
                <w:szCs w:val="22"/>
              </w:rPr>
            </w:pPr>
            <w:r w:rsidRPr="006341F5">
              <w:rPr>
                <w:b/>
                <w:bCs/>
                <w:sz w:val="22"/>
                <w:szCs w:val="22"/>
              </w:rPr>
              <w:t xml:space="preserve">Obiecții: </w:t>
            </w:r>
          </w:p>
          <w:p w14:paraId="1F5A01B1" w14:textId="77777777" w:rsidR="006341F5" w:rsidRPr="006341F5" w:rsidRDefault="006341F5" w:rsidP="009360C4">
            <w:pPr>
              <w:jc w:val="both"/>
              <w:rPr>
                <w:sz w:val="22"/>
                <w:szCs w:val="22"/>
              </w:rPr>
            </w:pPr>
            <w:r w:rsidRPr="006341F5">
              <w:rPr>
                <w:sz w:val="22"/>
                <w:szCs w:val="22"/>
              </w:rPr>
              <w:t xml:space="preserve">Utilizarea expresiei „poate acorda o perioadă de preaviz”, fără a stabili o durată minimă, maximă sau criterii obiective de determinare a acesteia, poate condiționa incertitudine la etapa implementării normei și multiple riscuri de corupție aferente aplicării discreționare a normei. </w:t>
            </w:r>
          </w:p>
          <w:p w14:paraId="6EA4BE0D" w14:textId="54CEDF51" w:rsidR="006341F5" w:rsidRPr="006341F5" w:rsidRDefault="006341F5" w:rsidP="009360C4">
            <w:pPr>
              <w:jc w:val="both"/>
              <w:rPr>
                <w:sz w:val="22"/>
                <w:szCs w:val="22"/>
              </w:rPr>
            </w:pPr>
            <w:r w:rsidRPr="006341F5">
              <w:rPr>
                <w:sz w:val="22"/>
                <w:szCs w:val="22"/>
              </w:rPr>
              <w:t xml:space="preserve">În context, se remarcă faptul că potrivit exigențelor de tehnică legislative vizate de art.3, art.29 alin.(2), art. 54 alin.(1) </w:t>
            </w:r>
            <w:proofErr w:type="spellStart"/>
            <w:r w:rsidRPr="006341F5">
              <w:rPr>
                <w:sz w:val="22"/>
                <w:szCs w:val="22"/>
              </w:rPr>
              <w:t>lit.a</w:t>
            </w:r>
            <w:proofErr w:type="spellEnd"/>
            <w:r w:rsidRPr="006341F5">
              <w:rPr>
                <w:sz w:val="22"/>
                <w:szCs w:val="22"/>
              </w:rPr>
              <w:t>) al Legii nr.100/2017, coroborat art.32 cod administrativ, o reglementare trebuie să conțină repere normative clare, inclusiv sub aspect temporal, pentru a permite destinatarilor să-și adapteze conduita în mod rezonabil și anticipabil.</w:t>
            </w:r>
          </w:p>
          <w:p w14:paraId="164B842C" w14:textId="77777777" w:rsidR="00574899" w:rsidRDefault="00574899" w:rsidP="009360C4">
            <w:pPr>
              <w:jc w:val="both"/>
              <w:rPr>
                <w:b/>
                <w:bCs/>
                <w:sz w:val="22"/>
                <w:szCs w:val="22"/>
              </w:rPr>
            </w:pPr>
          </w:p>
          <w:p w14:paraId="0FEC9668" w14:textId="77777777" w:rsidR="00574899" w:rsidRDefault="00574899" w:rsidP="009360C4">
            <w:pPr>
              <w:jc w:val="both"/>
              <w:rPr>
                <w:b/>
                <w:bCs/>
                <w:sz w:val="22"/>
                <w:szCs w:val="22"/>
              </w:rPr>
            </w:pPr>
          </w:p>
          <w:p w14:paraId="4D67A65B" w14:textId="6A1A599C" w:rsidR="006341F5" w:rsidRPr="006341F5" w:rsidRDefault="006341F5" w:rsidP="009360C4">
            <w:pPr>
              <w:jc w:val="both"/>
              <w:rPr>
                <w:b/>
                <w:bCs/>
                <w:sz w:val="22"/>
                <w:szCs w:val="22"/>
              </w:rPr>
            </w:pPr>
            <w:r w:rsidRPr="006341F5">
              <w:rPr>
                <w:b/>
                <w:bCs/>
                <w:sz w:val="22"/>
                <w:szCs w:val="22"/>
              </w:rPr>
              <w:lastRenderedPageBreak/>
              <w:t xml:space="preserve">Recomandări: </w:t>
            </w:r>
          </w:p>
          <w:p w14:paraId="77631589" w14:textId="2AFD88F9" w:rsidR="009360C4" w:rsidRPr="009360C4" w:rsidRDefault="006341F5" w:rsidP="009360C4">
            <w:pPr>
              <w:jc w:val="both"/>
              <w:rPr>
                <w:sz w:val="22"/>
                <w:szCs w:val="22"/>
              </w:rPr>
            </w:pPr>
            <w:r w:rsidRPr="006341F5">
              <w:rPr>
                <w:sz w:val="22"/>
                <w:szCs w:val="22"/>
              </w:rPr>
              <w:t xml:space="preserve">Reglementarea perioadei de preaviz. Subsecvent, </w:t>
            </w:r>
            <w:r w:rsidR="00277D23" w:rsidRPr="006341F5">
              <w:rPr>
                <w:sz w:val="22"/>
                <w:szCs w:val="22"/>
              </w:rPr>
              <w:t>ținând</w:t>
            </w:r>
            <w:r w:rsidRPr="006341F5">
              <w:rPr>
                <w:sz w:val="22"/>
                <w:szCs w:val="22"/>
              </w:rPr>
              <w:t xml:space="preserve"> cont de terminologia vizată de Codul administrativ nr.116/2018, se recomandă substituirea </w:t>
            </w:r>
            <w:r w:rsidR="00277D23" w:rsidRPr="006341F5">
              <w:rPr>
                <w:sz w:val="22"/>
                <w:szCs w:val="22"/>
              </w:rPr>
              <w:t>cuvântului</w:t>
            </w:r>
            <w:r w:rsidRPr="006341F5">
              <w:rPr>
                <w:sz w:val="22"/>
                <w:szCs w:val="22"/>
              </w:rPr>
              <w:t xml:space="preserve"> ”apel” cu </w:t>
            </w:r>
            <w:r w:rsidR="00277D23" w:rsidRPr="006341F5">
              <w:rPr>
                <w:sz w:val="22"/>
                <w:szCs w:val="22"/>
              </w:rPr>
              <w:t>cuvântul</w:t>
            </w:r>
            <w:r w:rsidRPr="006341F5">
              <w:rPr>
                <w:sz w:val="22"/>
                <w:szCs w:val="22"/>
              </w:rPr>
              <w:t xml:space="preserve"> ”contestare”.</w:t>
            </w:r>
          </w:p>
          <w:p w14:paraId="68C5C093" w14:textId="29DF8611" w:rsidR="00855D2A" w:rsidRPr="009360C4" w:rsidRDefault="00855D2A" w:rsidP="00277D23">
            <w:pPr>
              <w:jc w:val="both"/>
              <w:rPr>
                <w:b/>
                <w:bCs/>
                <w:sz w:val="22"/>
                <w:szCs w:val="22"/>
              </w:rPr>
            </w:pPr>
          </w:p>
        </w:tc>
        <w:tc>
          <w:tcPr>
            <w:tcW w:w="3096" w:type="dxa"/>
          </w:tcPr>
          <w:p w14:paraId="220DCB3A" w14:textId="77777777" w:rsidR="00855D2A" w:rsidRDefault="00855D2A" w:rsidP="00E964F5">
            <w:pPr>
              <w:rPr>
                <w:bCs/>
                <w:iCs/>
                <w:sz w:val="22"/>
                <w:szCs w:val="22"/>
              </w:rPr>
            </w:pPr>
          </w:p>
          <w:p w14:paraId="033B37F4" w14:textId="77777777" w:rsidR="00DD5B0F" w:rsidRDefault="00DD5B0F" w:rsidP="00E964F5">
            <w:pPr>
              <w:rPr>
                <w:bCs/>
                <w:iCs/>
                <w:sz w:val="22"/>
                <w:szCs w:val="22"/>
              </w:rPr>
            </w:pPr>
          </w:p>
          <w:p w14:paraId="14EEE1AC" w14:textId="77777777" w:rsidR="00DD5B0F" w:rsidRDefault="00DD5B0F" w:rsidP="00E964F5">
            <w:pPr>
              <w:rPr>
                <w:bCs/>
                <w:iCs/>
                <w:sz w:val="22"/>
                <w:szCs w:val="22"/>
              </w:rPr>
            </w:pPr>
          </w:p>
          <w:p w14:paraId="5A823961" w14:textId="77777777" w:rsidR="00DD5B0F" w:rsidRDefault="00DD5B0F" w:rsidP="00E964F5">
            <w:pPr>
              <w:rPr>
                <w:bCs/>
                <w:iCs/>
                <w:sz w:val="22"/>
                <w:szCs w:val="22"/>
              </w:rPr>
            </w:pPr>
          </w:p>
          <w:p w14:paraId="43D41D3A" w14:textId="77777777" w:rsidR="00DD5B0F" w:rsidRDefault="00DD5B0F" w:rsidP="00E964F5">
            <w:pPr>
              <w:rPr>
                <w:bCs/>
                <w:iCs/>
                <w:sz w:val="22"/>
                <w:szCs w:val="22"/>
              </w:rPr>
            </w:pPr>
          </w:p>
          <w:p w14:paraId="209B3887" w14:textId="77777777" w:rsidR="00DD5B0F" w:rsidRDefault="00DD5B0F" w:rsidP="00E964F5">
            <w:pPr>
              <w:rPr>
                <w:bCs/>
                <w:iCs/>
                <w:sz w:val="22"/>
                <w:szCs w:val="22"/>
              </w:rPr>
            </w:pPr>
          </w:p>
          <w:p w14:paraId="571D45E5" w14:textId="77777777" w:rsidR="00DD5B0F" w:rsidRDefault="00DD5B0F" w:rsidP="00E964F5">
            <w:pPr>
              <w:rPr>
                <w:bCs/>
                <w:iCs/>
                <w:sz w:val="22"/>
                <w:szCs w:val="22"/>
              </w:rPr>
            </w:pPr>
          </w:p>
          <w:p w14:paraId="7C72A30D" w14:textId="77777777" w:rsidR="00DD5B0F" w:rsidRDefault="00DD5B0F" w:rsidP="00E964F5">
            <w:pPr>
              <w:rPr>
                <w:bCs/>
                <w:iCs/>
                <w:sz w:val="22"/>
                <w:szCs w:val="22"/>
              </w:rPr>
            </w:pPr>
          </w:p>
          <w:p w14:paraId="1DE5EF35" w14:textId="77777777" w:rsidR="00DD5B0F" w:rsidRDefault="00DD5B0F" w:rsidP="00E964F5">
            <w:pPr>
              <w:rPr>
                <w:bCs/>
                <w:iCs/>
                <w:sz w:val="22"/>
                <w:szCs w:val="22"/>
              </w:rPr>
            </w:pPr>
          </w:p>
          <w:p w14:paraId="10DED15F" w14:textId="77777777" w:rsidR="00DD5B0F" w:rsidRDefault="00DD5B0F" w:rsidP="00E964F5">
            <w:pPr>
              <w:rPr>
                <w:bCs/>
                <w:iCs/>
                <w:sz w:val="22"/>
                <w:szCs w:val="22"/>
              </w:rPr>
            </w:pPr>
          </w:p>
          <w:p w14:paraId="23E52E5E" w14:textId="77777777" w:rsidR="00DD5B0F" w:rsidRDefault="00DD5B0F" w:rsidP="00E964F5">
            <w:pPr>
              <w:rPr>
                <w:bCs/>
                <w:iCs/>
                <w:sz w:val="22"/>
                <w:szCs w:val="22"/>
              </w:rPr>
            </w:pPr>
          </w:p>
          <w:p w14:paraId="21D94C15" w14:textId="77777777" w:rsidR="00DD5B0F" w:rsidRDefault="00DD5B0F" w:rsidP="00E964F5">
            <w:pPr>
              <w:rPr>
                <w:bCs/>
                <w:iCs/>
                <w:sz w:val="22"/>
                <w:szCs w:val="22"/>
              </w:rPr>
            </w:pPr>
          </w:p>
          <w:p w14:paraId="02F74DFD" w14:textId="77777777" w:rsidR="00DD5B0F" w:rsidRDefault="00DD5B0F" w:rsidP="00E964F5">
            <w:pPr>
              <w:rPr>
                <w:bCs/>
                <w:iCs/>
                <w:sz w:val="22"/>
                <w:szCs w:val="22"/>
              </w:rPr>
            </w:pPr>
          </w:p>
          <w:p w14:paraId="591F192B" w14:textId="77777777" w:rsidR="00DD5B0F" w:rsidRDefault="00DD5B0F" w:rsidP="00E964F5">
            <w:pPr>
              <w:rPr>
                <w:bCs/>
                <w:iCs/>
                <w:sz w:val="22"/>
                <w:szCs w:val="22"/>
              </w:rPr>
            </w:pPr>
          </w:p>
          <w:p w14:paraId="6308AD36" w14:textId="77777777" w:rsidR="00DD5B0F" w:rsidRDefault="00DD5B0F" w:rsidP="00E964F5">
            <w:pPr>
              <w:rPr>
                <w:bCs/>
                <w:iCs/>
                <w:sz w:val="22"/>
                <w:szCs w:val="22"/>
              </w:rPr>
            </w:pPr>
          </w:p>
          <w:p w14:paraId="4CFF9A09" w14:textId="77777777" w:rsidR="00DD5B0F" w:rsidRDefault="00DD5B0F" w:rsidP="00E964F5">
            <w:pPr>
              <w:rPr>
                <w:bCs/>
                <w:iCs/>
                <w:sz w:val="22"/>
                <w:szCs w:val="22"/>
              </w:rPr>
            </w:pPr>
          </w:p>
          <w:p w14:paraId="180B4D6B" w14:textId="77777777" w:rsidR="00DD5B0F" w:rsidRDefault="00DD5B0F" w:rsidP="00E964F5">
            <w:pPr>
              <w:rPr>
                <w:bCs/>
                <w:iCs/>
                <w:sz w:val="22"/>
                <w:szCs w:val="22"/>
              </w:rPr>
            </w:pPr>
          </w:p>
          <w:p w14:paraId="66754E9F" w14:textId="77777777" w:rsidR="00DD5B0F" w:rsidRDefault="00DD5B0F" w:rsidP="00E964F5">
            <w:pPr>
              <w:rPr>
                <w:bCs/>
                <w:iCs/>
                <w:sz w:val="22"/>
                <w:szCs w:val="22"/>
              </w:rPr>
            </w:pPr>
          </w:p>
          <w:p w14:paraId="284237B4" w14:textId="77777777" w:rsidR="00DD5B0F" w:rsidRDefault="00DD5B0F" w:rsidP="00E964F5">
            <w:pPr>
              <w:rPr>
                <w:bCs/>
                <w:iCs/>
                <w:sz w:val="22"/>
                <w:szCs w:val="22"/>
              </w:rPr>
            </w:pPr>
          </w:p>
          <w:p w14:paraId="68ED8550" w14:textId="77777777" w:rsidR="00DD5B0F" w:rsidRDefault="00DD5B0F" w:rsidP="00E964F5">
            <w:pPr>
              <w:rPr>
                <w:bCs/>
                <w:iCs/>
                <w:sz w:val="22"/>
                <w:szCs w:val="22"/>
              </w:rPr>
            </w:pPr>
          </w:p>
          <w:p w14:paraId="1C7C5106" w14:textId="77777777" w:rsidR="00DD5B0F" w:rsidRDefault="00DD5B0F" w:rsidP="00E964F5">
            <w:pPr>
              <w:rPr>
                <w:bCs/>
                <w:iCs/>
                <w:sz w:val="22"/>
                <w:szCs w:val="22"/>
              </w:rPr>
            </w:pPr>
          </w:p>
          <w:p w14:paraId="086EAA1F" w14:textId="77777777" w:rsidR="00DD5B0F" w:rsidRDefault="00DD5B0F" w:rsidP="00E964F5">
            <w:pPr>
              <w:rPr>
                <w:bCs/>
                <w:iCs/>
                <w:sz w:val="22"/>
                <w:szCs w:val="22"/>
              </w:rPr>
            </w:pPr>
          </w:p>
          <w:p w14:paraId="2AFFE0F0" w14:textId="77777777" w:rsidR="00DD5B0F" w:rsidRDefault="00DD5B0F" w:rsidP="00E964F5">
            <w:pPr>
              <w:rPr>
                <w:bCs/>
                <w:iCs/>
                <w:sz w:val="22"/>
                <w:szCs w:val="22"/>
              </w:rPr>
            </w:pPr>
          </w:p>
          <w:p w14:paraId="621831BD" w14:textId="77777777" w:rsidR="00DD5B0F" w:rsidRPr="00855D2A" w:rsidRDefault="00DD5B0F" w:rsidP="00DD5B0F">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472545EB" w14:textId="77777777" w:rsidR="00DD5B0F" w:rsidRDefault="00DD5B0F" w:rsidP="00DD5B0F">
            <w:pPr>
              <w:rPr>
                <w:sz w:val="22"/>
                <w:szCs w:val="22"/>
              </w:rPr>
            </w:pPr>
            <w:r w:rsidRPr="00855D2A">
              <w:rPr>
                <w:sz w:val="22"/>
                <w:szCs w:val="22"/>
              </w:rPr>
              <w:t xml:space="preserve"> </w:t>
            </w:r>
            <w:r>
              <w:rPr>
                <w:sz w:val="22"/>
                <w:szCs w:val="22"/>
              </w:rPr>
              <w:t>Exclus din text.</w:t>
            </w:r>
          </w:p>
          <w:p w14:paraId="79C3BD98" w14:textId="77777777" w:rsidR="00DD5B0F" w:rsidRDefault="00DD5B0F" w:rsidP="00DD5B0F">
            <w:pPr>
              <w:rPr>
                <w:sz w:val="22"/>
                <w:szCs w:val="22"/>
              </w:rPr>
            </w:pPr>
          </w:p>
          <w:p w14:paraId="68659F64" w14:textId="77777777" w:rsidR="00DD5B0F" w:rsidRDefault="00DD5B0F" w:rsidP="00DD5B0F">
            <w:pPr>
              <w:rPr>
                <w:sz w:val="22"/>
                <w:szCs w:val="22"/>
              </w:rPr>
            </w:pPr>
          </w:p>
          <w:p w14:paraId="3859D32D" w14:textId="77777777" w:rsidR="00DD5B0F" w:rsidRDefault="00DD5B0F" w:rsidP="00DD5B0F">
            <w:pPr>
              <w:rPr>
                <w:sz w:val="22"/>
                <w:szCs w:val="22"/>
              </w:rPr>
            </w:pPr>
          </w:p>
          <w:p w14:paraId="56F8BBA2" w14:textId="77777777" w:rsidR="00DD5B0F" w:rsidRDefault="00DD5B0F" w:rsidP="00DD5B0F">
            <w:pPr>
              <w:rPr>
                <w:sz w:val="22"/>
                <w:szCs w:val="22"/>
              </w:rPr>
            </w:pPr>
          </w:p>
          <w:p w14:paraId="6C6457F6" w14:textId="77777777" w:rsidR="00DD5B0F" w:rsidRDefault="00DD5B0F" w:rsidP="00DD5B0F">
            <w:pPr>
              <w:rPr>
                <w:sz w:val="22"/>
                <w:szCs w:val="22"/>
              </w:rPr>
            </w:pPr>
          </w:p>
          <w:p w14:paraId="7673DFDC" w14:textId="77777777" w:rsidR="00DD5B0F" w:rsidRDefault="00DD5B0F" w:rsidP="00DD5B0F">
            <w:pPr>
              <w:rPr>
                <w:sz w:val="22"/>
                <w:szCs w:val="22"/>
              </w:rPr>
            </w:pPr>
          </w:p>
          <w:p w14:paraId="3BFDE344" w14:textId="77777777" w:rsidR="00DD5B0F" w:rsidRDefault="00DD5B0F" w:rsidP="00DD5B0F">
            <w:pPr>
              <w:rPr>
                <w:sz w:val="22"/>
                <w:szCs w:val="22"/>
              </w:rPr>
            </w:pPr>
          </w:p>
          <w:p w14:paraId="44553567" w14:textId="77777777" w:rsidR="00DD5B0F" w:rsidRDefault="00DD5B0F" w:rsidP="00DD5B0F">
            <w:pPr>
              <w:rPr>
                <w:sz w:val="22"/>
                <w:szCs w:val="22"/>
              </w:rPr>
            </w:pPr>
          </w:p>
          <w:p w14:paraId="42012EBA" w14:textId="77777777" w:rsidR="00DD5B0F" w:rsidRDefault="00DD5B0F" w:rsidP="00DD5B0F">
            <w:pPr>
              <w:rPr>
                <w:sz w:val="22"/>
                <w:szCs w:val="22"/>
              </w:rPr>
            </w:pPr>
          </w:p>
          <w:p w14:paraId="05D11CE2" w14:textId="77777777" w:rsidR="00DD5B0F" w:rsidRDefault="00DD5B0F" w:rsidP="00DD5B0F">
            <w:pPr>
              <w:rPr>
                <w:sz w:val="22"/>
                <w:szCs w:val="22"/>
              </w:rPr>
            </w:pPr>
          </w:p>
          <w:p w14:paraId="3D2674A7" w14:textId="77777777" w:rsidR="00DD5B0F" w:rsidRDefault="00DD5B0F" w:rsidP="00DD5B0F">
            <w:pPr>
              <w:rPr>
                <w:sz w:val="22"/>
                <w:szCs w:val="22"/>
              </w:rPr>
            </w:pPr>
          </w:p>
          <w:p w14:paraId="07657E85" w14:textId="77777777" w:rsidR="00DD5B0F" w:rsidRDefault="00DD5B0F" w:rsidP="00DD5B0F">
            <w:pPr>
              <w:rPr>
                <w:sz w:val="22"/>
                <w:szCs w:val="22"/>
              </w:rPr>
            </w:pPr>
          </w:p>
          <w:p w14:paraId="0A4323B6" w14:textId="77777777" w:rsidR="00DD5B0F" w:rsidRDefault="00DD5B0F" w:rsidP="00DD5B0F">
            <w:pPr>
              <w:rPr>
                <w:sz w:val="22"/>
                <w:szCs w:val="22"/>
              </w:rPr>
            </w:pPr>
          </w:p>
          <w:p w14:paraId="222FBFC9" w14:textId="77777777" w:rsidR="00DD5B0F" w:rsidRDefault="00DD5B0F" w:rsidP="00DD5B0F">
            <w:pPr>
              <w:rPr>
                <w:sz w:val="22"/>
                <w:szCs w:val="22"/>
              </w:rPr>
            </w:pPr>
          </w:p>
          <w:p w14:paraId="6D5CFAAD" w14:textId="77777777" w:rsidR="00DD5B0F" w:rsidRDefault="00DD5B0F" w:rsidP="00DD5B0F">
            <w:pPr>
              <w:rPr>
                <w:sz w:val="22"/>
                <w:szCs w:val="22"/>
              </w:rPr>
            </w:pPr>
          </w:p>
          <w:p w14:paraId="4743CF6F" w14:textId="77777777" w:rsidR="00DD5B0F" w:rsidRDefault="00DD5B0F" w:rsidP="00DD5B0F">
            <w:pPr>
              <w:rPr>
                <w:sz w:val="22"/>
                <w:szCs w:val="22"/>
              </w:rPr>
            </w:pPr>
          </w:p>
          <w:p w14:paraId="272F61D2" w14:textId="77777777" w:rsidR="00DD5B0F" w:rsidRPr="00855D2A" w:rsidRDefault="00DD5B0F" w:rsidP="00DD5B0F">
            <w:pPr>
              <w:pStyle w:val="TableParagraph"/>
              <w:spacing w:line="268" w:lineRule="exact"/>
              <w:ind w:firstLine="87"/>
              <w:rPr>
                <w:b/>
                <w:bCs/>
                <w:spacing w:val="-4"/>
                <w:sz w:val="22"/>
                <w:szCs w:val="22"/>
              </w:rPr>
            </w:pPr>
            <w:r w:rsidRPr="00855D2A">
              <w:rPr>
                <w:b/>
                <w:bCs/>
                <w:sz w:val="22"/>
                <w:szCs w:val="22"/>
              </w:rPr>
              <w:t>Se acceptă</w:t>
            </w:r>
            <w:r w:rsidRPr="00855D2A">
              <w:rPr>
                <w:b/>
                <w:bCs/>
                <w:spacing w:val="-4"/>
                <w:sz w:val="22"/>
                <w:szCs w:val="22"/>
              </w:rPr>
              <w:t>.</w:t>
            </w:r>
          </w:p>
          <w:p w14:paraId="50C62E02" w14:textId="77777777" w:rsidR="00DD5B0F" w:rsidRDefault="00DD5B0F" w:rsidP="00DD5B0F">
            <w:pPr>
              <w:rPr>
                <w:sz w:val="22"/>
                <w:szCs w:val="22"/>
              </w:rPr>
            </w:pPr>
            <w:r w:rsidRPr="00855D2A">
              <w:rPr>
                <w:sz w:val="22"/>
                <w:szCs w:val="22"/>
              </w:rPr>
              <w:t xml:space="preserve"> Redactat</w:t>
            </w:r>
            <w:r>
              <w:rPr>
                <w:sz w:val="22"/>
                <w:szCs w:val="22"/>
              </w:rPr>
              <w:t>.</w:t>
            </w:r>
          </w:p>
          <w:p w14:paraId="72A15B60" w14:textId="77777777" w:rsidR="00DD5B0F" w:rsidRDefault="00DD5B0F" w:rsidP="00DD5B0F">
            <w:pPr>
              <w:rPr>
                <w:sz w:val="22"/>
                <w:szCs w:val="22"/>
              </w:rPr>
            </w:pPr>
          </w:p>
          <w:p w14:paraId="0A26FFEE" w14:textId="77777777" w:rsidR="00DD5B0F" w:rsidRDefault="00DD5B0F" w:rsidP="00DD5B0F">
            <w:pPr>
              <w:rPr>
                <w:sz w:val="22"/>
                <w:szCs w:val="22"/>
              </w:rPr>
            </w:pPr>
          </w:p>
          <w:p w14:paraId="2EE4982D" w14:textId="77777777" w:rsidR="00DD5B0F" w:rsidRDefault="00DD5B0F" w:rsidP="00DD5B0F">
            <w:pPr>
              <w:rPr>
                <w:sz w:val="22"/>
                <w:szCs w:val="22"/>
              </w:rPr>
            </w:pPr>
          </w:p>
          <w:p w14:paraId="58362A71" w14:textId="77777777" w:rsidR="00DD5B0F" w:rsidRDefault="00DD5B0F" w:rsidP="00DD5B0F">
            <w:pPr>
              <w:rPr>
                <w:sz w:val="22"/>
                <w:szCs w:val="22"/>
              </w:rPr>
            </w:pPr>
          </w:p>
          <w:p w14:paraId="7AC5CA1F" w14:textId="77777777" w:rsidR="00DD5B0F" w:rsidRDefault="00DD5B0F" w:rsidP="00DD5B0F">
            <w:pPr>
              <w:rPr>
                <w:sz w:val="22"/>
                <w:szCs w:val="22"/>
              </w:rPr>
            </w:pPr>
          </w:p>
          <w:p w14:paraId="2D797453" w14:textId="77777777" w:rsidR="00DD5B0F" w:rsidRDefault="00DD5B0F" w:rsidP="00DD5B0F">
            <w:pPr>
              <w:rPr>
                <w:sz w:val="22"/>
                <w:szCs w:val="22"/>
              </w:rPr>
            </w:pPr>
          </w:p>
          <w:p w14:paraId="1E2D26FA" w14:textId="77777777" w:rsidR="00DD5B0F" w:rsidRDefault="00DD5B0F" w:rsidP="00DD5B0F">
            <w:pPr>
              <w:rPr>
                <w:sz w:val="22"/>
                <w:szCs w:val="22"/>
              </w:rPr>
            </w:pPr>
          </w:p>
          <w:p w14:paraId="4EEEAEB4" w14:textId="77777777" w:rsidR="00DD5B0F" w:rsidRDefault="00DD5B0F" w:rsidP="00DD5B0F">
            <w:pPr>
              <w:rPr>
                <w:sz w:val="22"/>
                <w:szCs w:val="22"/>
              </w:rPr>
            </w:pPr>
          </w:p>
          <w:p w14:paraId="64B602DA" w14:textId="77777777" w:rsidR="00DD5B0F" w:rsidRDefault="00DD5B0F" w:rsidP="00DD5B0F">
            <w:pPr>
              <w:rPr>
                <w:sz w:val="22"/>
                <w:szCs w:val="22"/>
              </w:rPr>
            </w:pPr>
          </w:p>
          <w:p w14:paraId="3068C365" w14:textId="77777777" w:rsidR="00DD5B0F" w:rsidRDefault="00DD5B0F" w:rsidP="00DD5B0F">
            <w:pPr>
              <w:rPr>
                <w:sz w:val="22"/>
                <w:szCs w:val="22"/>
              </w:rPr>
            </w:pPr>
          </w:p>
          <w:p w14:paraId="70E3917C" w14:textId="77777777" w:rsidR="00DD5B0F" w:rsidRDefault="00DD5B0F" w:rsidP="00DD5B0F">
            <w:pPr>
              <w:rPr>
                <w:sz w:val="22"/>
                <w:szCs w:val="22"/>
              </w:rPr>
            </w:pPr>
          </w:p>
          <w:p w14:paraId="7622E88D" w14:textId="77777777" w:rsidR="00DD5B0F" w:rsidRDefault="00DD5B0F" w:rsidP="00DD5B0F">
            <w:pPr>
              <w:rPr>
                <w:sz w:val="22"/>
                <w:szCs w:val="22"/>
              </w:rPr>
            </w:pPr>
          </w:p>
          <w:p w14:paraId="27865BFF" w14:textId="77777777" w:rsidR="00DD5B0F" w:rsidRDefault="00DD5B0F" w:rsidP="00DD5B0F">
            <w:pPr>
              <w:rPr>
                <w:sz w:val="22"/>
                <w:szCs w:val="22"/>
              </w:rPr>
            </w:pPr>
          </w:p>
          <w:p w14:paraId="2E0C1043" w14:textId="77777777" w:rsidR="00DD5B0F" w:rsidRDefault="00DD5B0F" w:rsidP="00DD5B0F">
            <w:pPr>
              <w:rPr>
                <w:sz w:val="22"/>
                <w:szCs w:val="22"/>
              </w:rPr>
            </w:pPr>
          </w:p>
          <w:p w14:paraId="577C7AC5" w14:textId="77777777" w:rsidR="00DD5B0F" w:rsidRDefault="00DD5B0F" w:rsidP="00DD5B0F">
            <w:pPr>
              <w:rPr>
                <w:sz w:val="22"/>
                <w:szCs w:val="22"/>
              </w:rPr>
            </w:pPr>
          </w:p>
          <w:p w14:paraId="6231BFE3" w14:textId="77777777" w:rsidR="00DD5B0F" w:rsidRDefault="00DD5B0F" w:rsidP="00DD5B0F">
            <w:pPr>
              <w:rPr>
                <w:sz w:val="22"/>
                <w:szCs w:val="22"/>
              </w:rPr>
            </w:pPr>
          </w:p>
          <w:p w14:paraId="495DC2DF" w14:textId="77777777" w:rsidR="00DD5B0F" w:rsidRDefault="00DD5B0F" w:rsidP="00DD5B0F">
            <w:pPr>
              <w:rPr>
                <w:sz w:val="22"/>
                <w:szCs w:val="22"/>
              </w:rPr>
            </w:pPr>
          </w:p>
          <w:p w14:paraId="6A222068" w14:textId="77777777" w:rsidR="00DD5B0F" w:rsidRDefault="00DD5B0F" w:rsidP="00DD5B0F">
            <w:pPr>
              <w:rPr>
                <w:sz w:val="22"/>
                <w:szCs w:val="22"/>
              </w:rPr>
            </w:pPr>
          </w:p>
          <w:p w14:paraId="18D039B7" w14:textId="77777777" w:rsidR="00DD5B0F" w:rsidRDefault="00DD5B0F" w:rsidP="00DD5B0F">
            <w:pPr>
              <w:rPr>
                <w:sz w:val="22"/>
                <w:szCs w:val="22"/>
              </w:rPr>
            </w:pPr>
          </w:p>
          <w:p w14:paraId="294CB40D" w14:textId="77777777" w:rsidR="00DD5B0F" w:rsidRDefault="00DD5B0F" w:rsidP="00DD5B0F">
            <w:pPr>
              <w:rPr>
                <w:sz w:val="22"/>
                <w:szCs w:val="22"/>
              </w:rPr>
            </w:pPr>
          </w:p>
          <w:p w14:paraId="76CBF0D3" w14:textId="77777777" w:rsidR="00DD5B0F" w:rsidRDefault="00DD5B0F" w:rsidP="00DD5B0F">
            <w:pPr>
              <w:rPr>
                <w:sz w:val="22"/>
                <w:szCs w:val="22"/>
              </w:rPr>
            </w:pPr>
          </w:p>
          <w:p w14:paraId="58A670D8" w14:textId="77777777" w:rsidR="00676D70" w:rsidRDefault="00676D70" w:rsidP="00676D70">
            <w:pPr>
              <w:rPr>
                <w:b/>
                <w:iCs/>
                <w:sz w:val="22"/>
                <w:szCs w:val="22"/>
              </w:rPr>
            </w:pPr>
            <w:r w:rsidRPr="00676D70">
              <w:rPr>
                <w:b/>
                <w:iCs/>
                <w:sz w:val="22"/>
                <w:szCs w:val="22"/>
              </w:rPr>
              <w:t>Se acceptă</w:t>
            </w:r>
            <w:r>
              <w:rPr>
                <w:b/>
                <w:iCs/>
                <w:sz w:val="22"/>
                <w:szCs w:val="22"/>
              </w:rPr>
              <w:t>.</w:t>
            </w:r>
          </w:p>
          <w:p w14:paraId="0E3BBDFF" w14:textId="77777777" w:rsidR="0071282B" w:rsidRDefault="00676D70" w:rsidP="00676D70">
            <w:pPr>
              <w:rPr>
                <w:bCs/>
                <w:iCs/>
                <w:sz w:val="22"/>
                <w:szCs w:val="22"/>
              </w:rPr>
            </w:pPr>
            <w:r w:rsidRPr="00676D70">
              <w:rPr>
                <w:bCs/>
                <w:iCs/>
                <w:sz w:val="22"/>
                <w:szCs w:val="22"/>
              </w:rPr>
              <w:t>Redactat.</w:t>
            </w:r>
          </w:p>
          <w:p w14:paraId="571581B0" w14:textId="77777777" w:rsidR="0071282B" w:rsidRDefault="0071282B" w:rsidP="00676D70">
            <w:pPr>
              <w:rPr>
                <w:bCs/>
                <w:iCs/>
                <w:sz w:val="22"/>
                <w:szCs w:val="22"/>
              </w:rPr>
            </w:pPr>
          </w:p>
          <w:p w14:paraId="4A8F5B80" w14:textId="77777777" w:rsidR="0071282B" w:rsidRDefault="0071282B" w:rsidP="00676D70">
            <w:pPr>
              <w:rPr>
                <w:bCs/>
                <w:iCs/>
                <w:sz w:val="22"/>
                <w:szCs w:val="22"/>
              </w:rPr>
            </w:pPr>
          </w:p>
          <w:p w14:paraId="7A76CF9F" w14:textId="77777777" w:rsidR="0071282B" w:rsidRDefault="0071282B" w:rsidP="00676D70">
            <w:pPr>
              <w:rPr>
                <w:bCs/>
                <w:iCs/>
                <w:sz w:val="22"/>
                <w:szCs w:val="22"/>
              </w:rPr>
            </w:pPr>
          </w:p>
          <w:p w14:paraId="3E450060" w14:textId="77777777" w:rsidR="0071282B" w:rsidRDefault="0071282B" w:rsidP="00676D70">
            <w:pPr>
              <w:rPr>
                <w:bCs/>
                <w:iCs/>
                <w:sz w:val="22"/>
                <w:szCs w:val="22"/>
              </w:rPr>
            </w:pPr>
          </w:p>
          <w:p w14:paraId="51C9452E" w14:textId="77777777" w:rsidR="0071282B" w:rsidRDefault="0071282B" w:rsidP="00676D70">
            <w:pPr>
              <w:rPr>
                <w:bCs/>
                <w:iCs/>
                <w:sz w:val="22"/>
                <w:szCs w:val="22"/>
              </w:rPr>
            </w:pPr>
          </w:p>
          <w:p w14:paraId="2C03C8AB" w14:textId="77777777" w:rsidR="0071282B" w:rsidRDefault="0071282B" w:rsidP="00676D70">
            <w:pPr>
              <w:rPr>
                <w:bCs/>
                <w:iCs/>
                <w:sz w:val="22"/>
                <w:szCs w:val="22"/>
              </w:rPr>
            </w:pPr>
          </w:p>
          <w:p w14:paraId="3E183F2E" w14:textId="77777777" w:rsidR="0071282B" w:rsidRDefault="0071282B" w:rsidP="00676D70">
            <w:pPr>
              <w:rPr>
                <w:bCs/>
                <w:iCs/>
                <w:sz w:val="22"/>
                <w:szCs w:val="22"/>
              </w:rPr>
            </w:pPr>
          </w:p>
          <w:p w14:paraId="0767B766" w14:textId="77777777" w:rsidR="0071282B" w:rsidRDefault="0071282B" w:rsidP="00676D70">
            <w:pPr>
              <w:rPr>
                <w:bCs/>
                <w:iCs/>
                <w:sz w:val="22"/>
                <w:szCs w:val="22"/>
              </w:rPr>
            </w:pPr>
          </w:p>
          <w:p w14:paraId="087F5F99" w14:textId="77777777" w:rsidR="0071282B" w:rsidRDefault="0071282B" w:rsidP="00676D70">
            <w:pPr>
              <w:rPr>
                <w:bCs/>
                <w:iCs/>
                <w:sz w:val="22"/>
                <w:szCs w:val="22"/>
              </w:rPr>
            </w:pPr>
          </w:p>
          <w:p w14:paraId="56CBE7F7" w14:textId="77777777" w:rsidR="0071282B" w:rsidRDefault="0071282B" w:rsidP="00676D70">
            <w:pPr>
              <w:rPr>
                <w:bCs/>
                <w:iCs/>
                <w:sz w:val="22"/>
                <w:szCs w:val="22"/>
              </w:rPr>
            </w:pPr>
          </w:p>
          <w:p w14:paraId="6DB6C36E" w14:textId="77777777" w:rsidR="0071282B" w:rsidRDefault="0071282B" w:rsidP="00676D70">
            <w:pPr>
              <w:rPr>
                <w:bCs/>
                <w:iCs/>
                <w:sz w:val="22"/>
                <w:szCs w:val="22"/>
              </w:rPr>
            </w:pPr>
          </w:p>
          <w:p w14:paraId="62A79B06" w14:textId="77777777" w:rsidR="0071282B" w:rsidRDefault="0071282B" w:rsidP="00676D70">
            <w:pPr>
              <w:rPr>
                <w:bCs/>
                <w:iCs/>
                <w:sz w:val="22"/>
                <w:szCs w:val="22"/>
              </w:rPr>
            </w:pPr>
          </w:p>
          <w:p w14:paraId="53405138" w14:textId="77777777" w:rsidR="0071282B" w:rsidRDefault="0071282B" w:rsidP="00676D70">
            <w:pPr>
              <w:rPr>
                <w:bCs/>
                <w:iCs/>
                <w:sz w:val="22"/>
                <w:szCs w:val="22"/>
              </w:rPr>
            </w:pPr>
          </w:p>
          <w:p w14:paraId="61321CE9" w14:textId="77777777" w:rsidR="0071282B" w:rsidRDefault="0071282B" w:rsidP="00676D70">
            <w:pPr>
              <w:rPr>
                <w:bCs/>
                <w:iCs/>
                <w:sz w:val="22"/>
                <w:szCs w:val="22"/>
              </w:rPr>
            </w:pPr>
          </w:p>
          <w:p w14:paraId="455379B1" w14:textId="77777777" w:rsidR="0071282B" w:rsidRDefault="0071282B" w:rsidP="00676D70">
            <w:pPr>
              <w:rPr>
                <w:bCs/>
                <w:iCs/>
                <w:sz w:val="22"/>
                <w:szCs w:val="22"/>
              </w:rPr>
            </w:pPr>
          </w:p>
          <w:p w14:paraId="2E7066C0" w14:textId="77777777" w:rsidR="0071282B" w:rsidRDefault="0071282B" w:rsidP="0071282B">
            <w:pPr>
              <w:rPr>
                <w:b/>
                <w:iCs/>
                <w:sz w:val="22"/>
                <w:szCs w:val="22"/>
              </w:rPr>
            </w:pPr>
            <w:r w:rsidRPr="00676D70">
              <w:rPr>
                <w:b/>
                <w:iCs/>
                <w:sz w:val="22"/>
                <w:szCs w:val="22"/>
              </w:rPr>
              <w:t>Se acceptă</w:t>
            </w:r>
            <w:r>
              <w:rPr>
                <w:b/>
                <w:iCs/>
                <w:sz w:val="22"/>
                <w:szCs w:val="22"/>
              </w:rPr>
              <w:t>.</w:t>
            </w:r>
          </w:p>
          <w:p w14:paraId="2E61D123" w14:textId="2922995C" w:rsidR="00676D70" w:rsidRPr="00676D70" w:rsidRDefault="0071282B" w:rsidP="0071282B">
            <w:pPr>
              <w:rPr>
                <w:bCs/>
                <w:iCs/>
                <w:sz w:val="22"/>
                <w:szCs w:val="22"/>
              </w:rPr>
            </w:pPr>
            <w:r w:rsidRPr="00676D70">
              <w:rPr>
                <w:bCs/>
                <w:iCs/>
                <w:sz w:val="22"/>
                <w:szCs w:val="22"/>
              </w:rPr>
              <w:t xml:space="preserve">Redactat. </w:t>
            </w:r>
            <w:r w:rsidR="00676D70" w:rsidRPr="00676D70">
              <w:rPr>
                <w:bCs/>
                <w:iCs/>
                <w:sz w:val="22"/>
                <w:szCs w:val="22"/>
              </w:rPr>
              <w:t xml:space="preserve"> </w:t>
            </w:r>
          </w:p>
          <w:p w14:paraId="0579B51A" w14:textId="3B95DBD9" w:rsidR="00676D70" w:rsidRPr="00855D2A" w:rsidRDefault="00676D70" w:rsidP="00DD5B0F">
            <w:pPr>
              <w:rPr>
                <w:bCs/>
                <w:iCs/>
                <w:sz w:val="22"/>
                <w:szCs w:val="22"/>
              </w:rPr>
            </w:pPr>
          </w:p>
        </w:tc>
      </w:tr>
    </w:tbl>
    <w:p w14:paraId="5A9D3CB3" w14:textId="77777777" w:rsidR="0018077C" w:rsidRPr="00855D2A" w:rsidRDefault="0018077C">
      <w:pPr>
        <w:spacing w:before="174"/>
        <w:rPr>
          <w:b/>
          <w:i/>
        </w:rPr>
      </w:pPr>
    </w:p>
    <w:p w14:paraId="60C4AFD5" w14:textId="77777777" w:rsidR="009F35D3" w:rsidRDefault="00DD1184" w:rsidP="009F35D3">
      <w:pPr>
        <w:ind w:left="3600"/>
        <w:rPr>
          <w:b/>
          <w:bCs/>
        </w:rPr>
      </w:pPr>
      <w:r w:rsidRPr="00F0374F">
        <w:rPr>
          <w:b/>
          <w:bCs/>
        </w:rPr>
        <w:t>Viceprim-ministru,</w:t>
      </w:r>
      <w:r w:rsidR="009F35D3">
        <w:rPr>
          <w:b/>
          <w:bCs/>
        </w:rPr>
        <w:t xml:space="preserve">   </w:t>
      </w:r>
    </w:p>
    <w:p w14:paraId="7FA654AF" w14:textId="4C72877D" w:rsidR="00DD1184" w:rsidRDefault="009F35D3" w:rsidP="009F35D3">
      <w:pPr>
        <w:ind w:left="3600"/>
        <w:rPr>
          <w:b/>
          <w:bCs/>
        </w:rPr>
      </w:pPr>
      <w:r>
        <w:rPr>
          <w:b/>
          <w:bCs/>
        </w:rPr>
        <w:t xml:space="preserve">                                                                                                                                                   </w:t>
      </w:r>
    </w:p>
    <w:p w14:paraId="2B0BCA11" w14:textId="4F5D2B11" w:rsidR="00DD1184" w:rsidRPr="00F0374F" w:rsidRDefault="00DD1184" w:rsidP="009F35D3">
      <w:pPr>
        <w:ind w:left="3600"/>
        <w:rPr>
          <w:b/>
          <w:bCs/>
        </w:rPr>
      </w:pPr>
      <w:r w:rsidRPr="00F0374F">
        <w:rPr>
          <w:b/>
          <w:bCs/>
        </w:rPr>
        <w:t xml:space="preserve">Ministru                            </w:t>
      </w:r>
      <w:r>
        <w:rPr>
          <w:b/>
          <w:bCs/>
        </w:rPr>
        <w:t xml:space="preserve">                            </w:t>
      </w:r>
      <w:r w:rsidR="009F35D3">
        <w:rPr>
          <w:b/>
          <w:bCs/>
        </w:rPr>
        <w:t xml:space="preserve">                   </w:t>
      </w:r>
      <w:r>
        <w:rPr>
          <w:b/>
          <w:bCs/>
        </w:rPr>
        <w:t xml:space="preserve">       </w:t>
      </w:r>
      <w:r w:rsidRPr="00F0374F">
        <w:rPr>
          <w:b/>
          <w:bCs/>
        </w:rPr>
        <w:t xml:space="preserve">                       Vladimir BOLEA</w:t>
      </w:r>
    </w:p>
    <w:p w14:paraId="7E53B7D4" w14:textId="77777777" w:rsidR="00DD1184" w:rsidRPr="00404130" w:rsidRDefault="00DD1184" w:rsidP="00DD1184"/>
    <w:p w14:paraId="1A8A1102" w14:textId="42DAF8AE" w:rsidR="00A57226" w:rsidRPr="00E964F5" w:rsidRDefault="00A57226" w:rsidP="00DD1184"/>
    <w:sectPr w:rsidR="00A57226" w:rsidRPr="00E964F5">
      <w:headerReference w:type="default" r:id="rId8"/>
      <w:pgSz w:w="16850" w:h="11910" w:orient="landscape"/>
      <w:pgMar w:top="1340" w:right="850" w:bottom="280" w:left="1133" w:header="71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5ACA" w14:textId="77777777" w:rsidR="001A4EFA" w:rsidRDefault="001A4EFA">
      <w:r>
        <w:separator/>
      </w:r>
    </w:p>
  </w:endnote>
  <w:endnote w:type="continuationSeparator" w:id="0">
    <w:p w14:paraId="5ADF8FBB" w14:textId="77777777" w:rsidR="001A4EFA" w:rsidRDefault="001A4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1C3FA" w14:textId="77777777" w:rsidR="001A4EFA" w:rsidRDefault="001A4EFA">
      <w:r>
        <w:separator/>
      </w:r>
    </w:p>
  </w:footnote>
  <w:footnote w:type="continuationSeparator" w:id="0">
    <w:p w14:paraId="5D9F16EF" w14:textId="77777777" w:rsidR="001A4EFA" w:rsidRDefault="001A4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BC36" w14:textId="77777777" w:rsidR="0018077C" w:rsidRDefault="00000000">
    <w:pPr>
      <w:pStyle w:val="Corptext"/>
      <w:spacing w:line="14" w:lineRule="auto"/>
      <w:rPr>
        <w:b w:val="0"/>
        <w:i w:val="0"/>
        <w:sz w:val="20"/>
      </w:rPr>
    </w:pPr>
    <w:r>
      <w:rPr>
        <w:b w:val="0"/>
        <w:i w:val="0"/>
        <w:noProof/>
        <w:sz w:val="20"/>
      </w:rPr>
      <mc:AlternateContent>
        <mc:Choice Requires="wps">
          <w:drawing>
            <wp:anchor distT="0" distB="0" distL="0" distR="0" simplePos="0" relativeHeight="487453696" behindDoc="1" locked="0" layoutInCell="1" allowOverlap="1" wp14:anchorId="2E53C4D9" wp14:editId="5EB386AE">
              <wp:simplePos x="0" y="0"/>
              <wp:positionH relativeFrom="page">
                <wp:posOffset>5264530</wp:posOffset>
              </wp:positionH>
              <wp:positionV relativeFrom="page">
                <wp:posOffset>439531</wp:posOffset>
              </wp:positionV>
              <wp:extent cx="178435"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2842B6DA" w14:textId="77777777" w:rsidR="0018077C" w:rsidRDefault="00000000">
                          <w:pPr>
                            <w:spacing w:before="9"/>
                            <w:ind w:left="60"/>
                            <w:rPr>
                              <w:sz w:val="28"/>
                            </w:rPr>
                          </w:pPr>
                          <w:r>
                            <w:rPr>
                              <w:spacing w:val="-10"/>
                              <w:sz w:val="28"/>
                            </w:rPr>
                            <w:fldChar w:fldCharType="begin"/>
                          </w:r>
                          <w:r>
                            <w:rPr>
                              <w:spacing w:val="-10"/>
                              <w:sz w:val="28"/>
                            </w:rPr>
                            <w:instrText xml:space="preserve"> PAGE </w:instrText>
                          </w:r>
                          <w:r>
                            <w:rPr>
                              <w:spacing w:val="-10"/>
                              <w:sz w:val="28"/>
                            </w:rPr>
                            <w:fldChar w:fldCharType="separate"/>
                          </w:r>
                          <w:r>
                            <w:rPr>
                              <w:spacing w:val="-10"/>
                              <w:sz w:val="28"/>
                            </w:rPr>
                            <w:t>2</w:t>
                          </w:r>
                          <w:r>
                            <w:rPr>
                              <w:spacing w:val="-10"/>
                              <w:sz w:val="28"/>
                            </w:rPr>
                            <w:fldChar w:fldCharType="end"/>
                          </w:r>
                        </w:p>
                      </w:txbxContent>
                    </wps:txbx>
                    <wps:bodyPr wrap="square" lIns="0" tIns="0" rIns="0" bIns="0" rtlCol="0">
                      <a:noAutofit/>
                    </wps:bodyPr>
                  </wps:wsp>
                </a:graphicData>
              </a:graphic>
            </wp:anchor>
          </w:drawing>
        </mc:Choice>
        <mc:Fallback>
          <w:pict>
            <v:shapetype w14:anchorId="2E53C4D9" id="_x0000_t202" coordsize="21600,21600" o:spt="202" path="m,l,21600r21600,l21600,xe">
              <v:stroke joinstyle="miter"/>
              <v:path gradientshapeok="t" o:connecttype="rect"/>
            </v:shapetype>
            <v:shape id="Textbox 1" o:spid="_x0000_s1026" type="#_x0000_t202" style="position:absolute;margin-left:414.55pt;margin-top:34.6pt;width:14.05pt;height:17.55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" filled="f" stroked="f">
              <v:textbox inset="0,0,0,0">
                <w:txbxContent>
                  <w:p w14:paraId="2842B6DA" w14:textId="77777777" w:rsidR="0018077C" w:rsidRDefault="00000000">
                    <w:pPr>
                      <w:spacing w:before="9"/>
                      <w:ind w:left="60"/>
                      <w:rPr>
                        <w:sz w:val="28"/>
                      </w:rPr>
                    </w:pPr>
                    <w:r>
                      <w:rPr>
                        <w:spacing w:val="-10"/>
                        <w:sz w:val="28"/>
                      </w:rPr>
                      <w:fldChar w:fldCharType="begin"/>
                    </w:r>
                    <w:r>
                      <w:rPr>
                        <w:spacing w:val="-10"/>
                        <w:sz w:val="28"/>
                      </w:rPr>
                      <w:instrText xml:space="preserve"> PAGE </w:instrText>
                    </w:r>
                    <w:r>
                      <w:rPr>
                        <w:spacing w:val="-10"/>
                        <w:sz w:val="28"/>
                      </w:rPr>
                      <w:fldChar w:fldCharType="separate"/>
                    </w:r>
                    <w:r>
                      <w:rPr>
                        <w:spacing w:val="-10"/>
                        <w:sz w:val="28"/>
                      </w:rPr>
                      <w:t>2</w:t>
                    </w:r>
                    <w:r>
                      <w:rPr>
                        <w:spacing w:val="-10"/>
                        <w:sz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1D5E"/>
    <w:multiLevelType w:val="multilevel"/>
    <w:tmpl w:val="9C98E5DE"/>
    <w:lvl w:ilvl="0">
      <w:start w:val="7"/>
      <w:numFmt w:val="decimal"/>
      <w:lvlText w:val="%1"/>
      <w:lvlJc w:val="left"/>
      <w:pPr>
        <w:ind w:left="1235" w:hanging="418"/>
      </w:pPr>
      <w:rPr>
        <w:rFonts w:hint="default"/>
        <w:lang w:val="ro-RO" w:eastAsia="en-US" w:bidi="ar-SA"/>
      </w:rPr>
    </w:lvl>
    <w:lvl w:ilvl="1">
      <w:start w:val="1"/>
      <w:numFmt w:val="decimal"/>
      <w:lvlText w:val="%1.%2."/>
      <w:lvlJc w:val="left"/>
      <w:pPr>
        <w:ind w:left="1235" w:hanging="418"/>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484" w:hanging="418"/>
      </w:pPr>
      <w:rPr>
        <w:rFonts w:hint="default"/>
        <w:lang w:val="ro-RO" w:eastAsia="en-US" w:bidi="ar-SA"/>
      </w:rPr>
    </w:lvl>
    <w:lvl w:ilvl="3">
      <w:numFmt w:val="bullet"/>
      <w:lvlText w:val="•"/>
      <w:lvlJc w:val="left"/>
      <w:pPr>
        <w:ind w:left="3106" w:hanging="418"/>
      </w:pPr>
      <w:rPr>
        <w:rFonts w:hint="default"/>
        <w:lang w:val="ro-RO" w:eastAsia="en-US" w:bidi="ar-SA"/>
      </w:rPr>
    </w:lvl>
    <w:lvl w:ilvl="4">
      <w:numFmt w:val="bullet"/>
      <w:lvlText w:val="•"/>
      <w:lvlJc w:val="left"/>
      <w:pPr>
        <w:ind w:left="3728" w:hanging="418"/>
      </w:pPr>
      <w:rPr>
        <w:rFonts w:hint="default"/>
        <w:lang w:val="ro-RO" w:eastAsia="en-US" w:bidi="ar-SA"/>
      </w:rPr>
    </w:lvl>
    <w:lvl w:ilvl="5">
      <w:numFmt w:val="bullet"/>
      <w:lvlText w:val="•"/>
      <w:lvlJc w:val="left"/>
      <w:pPr>
        <w:ind w:left="4350" w:hanging="418"/>
      </w:pPr>
      <w:rPr>
        <w:rFonts w:hint="default"/>
        <w:lang w:val="ro-RO" w:eastAsia="en-US" w:bidi="ar-SA"/>
      </w:rPr>
    </w:lvl>
    <w:lvl w:ilvl="6">
      <w:numFmt w:val="bullet"/>
      <w:lvlText w:val="•"/>
      <w:lvlJc w:val="left"/>
      <w:pPr>
        <w:ind w:left="4972" w:hanging="418"/>
      </w:pPr>
      <w:rPr>
        <w:rFonts w:hint="default"/>
        <w:lang w:val="ro-RO" w:eastAsia="en-US" w:bidi="ar-SA"/>
      </w:rPr>
    </w:lvl>
    <w:lvl w:ilvl="7">
      <w:numFmt w:val="bullet"/>
      <w:lvlText w:val="•"/>
      <w:lvlJc w:val="left"/>
      <w:pPr>
        <w:ind w:left="5594" w:hanging="418"/>
      </w:pPr>
      <w:rPr>
        <w:rFonts w:hint="default"/>
        <w:lang w:val="ro-RO" w:eastAsia="en-US" w:bidi="ar-SA"/>
      </w:rPr>
    </w:lvl>
    <w:lvl w:ilvl="8">
      <w:numFmt w:val="bullet"/>
      <w:lvlText w:val="•"/>
      <w:lvlJc w:val="left"/>
      <w:pPr>
        <w:ind w:left="6216" w:hanging="418"/>
      </w:pPr>
      <w:rPr>
        <w:rFonts w:hint="default"/>
        <w:lang w:val="ro-RO" w:eastAsia="en-US" w:bidi="ar-SA"/>
      </w:rPr>
    </w:lvl>
  </w:abstractNum>
  <w:abstractNum w:abstractNumId="1" w15:restartNumberingAfterBreak="0">
    <w:nsid w:val="1C29025E"/>
    <w:multiLevelType w:val="hybridMultilevel"/>
    <w:tmpl w:val="3DAA3488"/>
    <w:lvl w:ilvl="0" w:tplc="C5FCC7B4">
      <w:numFmt w:val="bullet"/>
      <w:lvlText w:val="-"/>
      <w:lvlJc w:val="left"/>
      <w:pPr>
        <w:ind w:left="109" w:hanging="166"/>
      </w:pPr>
      <w:rPr>
        <w:rFonts w:ascii="Times New Roman" w:eastAsia="Times New Roman" w:hAnsi="Times New Roman" w:cs="Times New Roman" w:hint="default"/>
        <w:b w:val="0"/>
        <w:bCs w:val="0"/>
        <w:i w:val="0"/>
        <w:iCs w:val="0"/>
        <w:spacing w:val="0"/>
        <w:w w:val="100"/>
        <w:sz w:val="24"/>
        <w:szCs w:val="24"/>
        <w:lang w:val="ro-RO" w:eastAsia="en-US" w:bidi="ar-SA"/>
      </w:rPr>
    </w:lvl>
    <w:lvl w:ilvl="1" w:tplc="BEA68502">
      <w:numFmt w:val="bullet"/>
      <w:lvlText w:val="•"/>
      <w:lvlJc w:val="left"/>
      <w:pPr>
        <w:ind w:left="836" w:hanging="166"/>
      </w:pPr>
      <w:rPr>
        <w:rFonts w:hint="default"/>
        <w:lang w:val="ro-RO" w:eastAsia="en-US" w:bidi="ar-SA"/>
      </w:rPr>
    </w:lvl>
    <w:lvl w:ilvl="2" w:tplc="2480C13A">
      <w:numFmt w:val="bullet"/>
      <w:lvlText w:val="•"/>
      <w:lvlJc w:val="left"/>
      <w:pPr>
        <w:ind w:left="1572" w:hanging="166"/>
      </w:pPr>
      <w:rPr>
        <w:rFonts w:hint="default"/>
        <w:lang w:val="ro-RO" w:eastAsia="en-US" w:bidi="ar-SA"/>
      </w:rPr>
    </w:lvl>
    <w:lvl w:ilvl="3" w:tplc="7570A342">
      <w:numFmt w:val="bullet"/>
      <w:lvlText w:val="•"/>
      <w:lvlJc w:val="left"/>
      <w:pPr>
        <w:ind w:left="2308" w:hanging="166"/>
      </w:pPr>
      <w:rPr>
        <w:rFonts w:hint="default"/>
        <w:lang w:val="ro-RO" w:eastAsia="en-US" w:bidi="ar-SA"/>
      </w:rPr>
    </w:lvl>
    <w:lvl w:ilvl="4" w:tplc="ADE260C4">
      <w:numFmt w:val="bullet"/>
      <w:lvlText w:val="•"/>
      <w:lvlJc w:val="left"/>
      <w:pPr>
        <w:ind w:left="3044" w:hanging="166"/>
      </w:pPr>
      <w:rPr>
        <w:rFonts w:hint="default"/>
        <w:lang w:val="ro-RO" w:eastAsia="en-US" w:bidi="ar-SA"/>
      </w:rPr>
    </w:lvl>
    <w:lvl w:ilvl="5" w:tplc="9EB655F4">
      <w:numFmt w:val="bullet"/>
      <w:lvlText w:val="•"/>
      <w:lvlJc w:val="left"/>
      <w:pPr>
        <w:ind w:left="3780" w:hanging="166"/>
      </w:pPr>
      <w:rPr>
        <w:rFonts w:hint="default"/>
        <w:lang w:val="ro-RO" w:eastAsia="en-US" w:bidi="ar-SA"/>
      </w:rPr>
    </w:lvl>
    <w:lvl w:ilvl="6" w:tplc="D678493A">
      <w:numFmt w:val="bullet"/>
      <w:lvlText w:val="•"/>
      <w:lvlJc w:val="left"/>
      <w:pPr>
        <w:ind w:left="4516" w:hanging="166"/>
      </w:pPr>
      <w:rPr>
        <w:rFonts w:hint="default"/>
        <w:lang w:val="ro-RO" w:eastAsia="en-US" w:bidi="ar-SA"/>
      </w:rPr>
    </w:lvl>
    <w:lvl w:ilvl="7" w:tplc="960A8198">
      <w:numFmt w:val="bullet"/>
      <w:lvlText w:val="•"/>
      <w:lvlJc w:val="left"/>
      <w:pPr>
        <w:ind w:left="5252" w:hanging="166"/>
      </w:pPr>
      <w:rPr>
        <w:rFonts w:hint="default"/>
        <w:lang w:val="ro-RO" w:eastAsia="en-US" w:bidi="ar-SA"/>
      </w:rPr>
    </w:lvl>
    <w:lvl w:ilvl="8" w:tplc="2738114A">
      <w:numFmt w:val="bullet"/>
      <w:lvlText w:val="•"/>
      <w:lvlJc w:val="left"/>
      <w:pPr>
        <w:ind w:left="5988" w:hanging="166"/>
      </w:pPr>
      <w:rPr>
        <w:rFonts w:hint="default"/>
        <w:lang w:val="ro-RO" w:eastAsia="en-US" w:bidi="ar-SA"/>
      </w:rPr>
    </w:lvl>
  </w:abstractNum>
  <w:num w:numId="1" w16cid:durableId="1957445346">
    <w:abstractNumId w:val="1"/>
  </w:num>
  <w:num w:numId="2" w16cid:durableId="3872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77C"/>
    <w:rsid w:val="00013B3E"/>
    <w:rsid w:val="000410C2"/>
    <w:rsid w:val="00062AEC"/>
    <w:rsid w:val="000B1B66"/>
    <w:rsid w:val="000B35A0"/>
    <w:rsid w:val="000E145E"/>
    <w:rsid w:val="000E4517"/>
    <w:rsid w:val="00102DC0"/>
    <w:rsid w:val="00110948"/>
    <w:rsid w:val="001263B3"/>
    <w:rsid w:val="001320C0"/>
    <w:rsid w:val="0018077C"/>
    <w:rsid w:val="00184541"/>
    <w:rsid w:val="001A2EA0"/>
    <w:rsid w:val="001A4EFA"/>
    <w:rsid w:val="001A667A"/>
    <w:rsid w:val="001C3B05"/>
    <w:rsid w:val="001E150E"/>
    <w:rsid w:val="001F04AB"/>
    <w:rsid w:val="001F16C2"/>
    <w:rsid w:val="00206C0D"/>
    <w:rsid w:val="00221781"/>
    <w:rsid w:val="00245357"/>
    <w:rsid w:val="00277D23"/>
    <w:rsid w:val="002844DD"/>
    <w:rsid w:val="002855F9"/>
    <w:rsid w:val="002E2B58"/>
    <w:rsid w:val="003046B5"/>
    <w:rsid w:val="003B3217"/>
    <w:rsid w:val="003C1119"/>
    <w:rsid w:val="00432FB3"/>
    <w:rsid w:val="00454AD7"/>
    <w:rsid w:val="004A49D4"/>
    <w:rsid w:val="004C7663"/>
    <w:rsid w:val="004D3B6A"/>
    <w:rsid w:val="004E1367"/>
    <w:rsid w:val="00507B57"/>
    <w:rsid w:val="00532D2D"/>
    <w:rsid w:val="005369A1"/>
    <w:rsid w:val="0055688A"/>
    <w:rsid w:val="00557B33"/>
    <w:rsid w:val="00567C2F"/>
    <w:rsid w:val="00574899"/>
    <w:rsid w:val="00577ABD"/>
    <w:rsid w:val="005904A8"/>
    <w:rsid w:val="005A6622"/>
    <w:rsid w:val="005E2EA8"/>
    <w:rsid w:val="006341F5"/>
    <w:rsid w:val="00644143"/>
    <w:rsid w:val="00646F0D"/>
    <w:rsid w:val="0065056B"/>
    <w:rsid w:val="00656EB1"/>
    <w:rsid w:val="00660F82"/>
    <w:rsid w:val="00676D70"/>
    <w:rsid w:val="00684B7A"/>
    <w:rsid w:val="00692F14"/>
    <w:rsid w:val="00700740"/>
    <w:rsid w:val="0071282B"/>
    <w:rsid w:val="00716CC0"/>
    <w:rsid w:val="00737032"/>
    <w:rsid w:val="00780548"/>
    <w:rsid w:val="007A14A2"/>
    <w:rsid w:val="007F428B"/>
    <w:rsid w:val="00811EA2"/>
    <w:rsid w:val="00826F56"/>
    <w:rsid w:val="00835537"/>
    <w:rsid w:val="00854644"/>
    <w:rsid w:val="00855D2A"/>
    <w:rsid w:val="008573A1"/>
    <w:rsid w:val="00871797"/>
    <w:rsid w:val="00896870"/>
    <w:rsid w:val="008A7EA3"/>
    <w:rsid w:val="008B0865"/>
    <w:rsid w:val="008F52E0"/>
    <w:rsid w:val="009360C4"/>
    <w:rsid w:val="00946E4D"/>
    <w:rsid w:val="00996219"/>
    <w:rsid w:val="009C1B4D"/>
    <w:rsid w:val="009D4A79"/>
    <w:rsid w:val="009E2354"/>
    <w:rsid w:val="009E4C9B"/>
    <w:rsid w:val="009F35D3"/>
    <w:rsid w:val="00A07D26"/>
    <w:rsid w:val="00A22D2A"/>
    <w:rsid w:val="00A314D2"/>
    <w:rsid w:val="00A52205"/>
    <w:rsid w:val="00A57226"/>
    <w:rsid w:val="00AB55B9"/>
    <w:rsid w:val="00AC75B8"/>
    <w:rsid w:val="00B002C2"/>
    <w:rsid w:val="00B06232"/>
    <w:rsid w:val="00B36954"/>
    <w:rsid w:val="00B77DF9"/>
    <w:rsid w:val="00BD153E"/>
    <w:rsid w:val="00BD7694"/>
    <w:rsid w:val="00BE25E5"/>
    <w:rsid w:val="00C52C5D"/>
    <w:rsid w:val="00C61D4D"/>
    <w:rsid w:val="00C84FCA"/>
    <w:rsid w:val="00CE64BA"/>
    <w:rsid w:val="00CE6D1B"/>
    <w:rsid w:val="00CF2854"/>
    <w:rsid w:val="00CF50C2"/>
    <w:rsid w:val="00D22847"/>
    <w:rsid w:val="00D456BE"/>
    <w:rsid w:val="00D80B02"/>
    <w:rsid w:val="00DA568D"/>
    <w:rsid w:val="00DA5E7A"/>
    <w:rsid w:val="00DD1184"/>
    <w:rsid w:val="00DD5B0F"/>
    <w:rsid w:val="00E01170"/>
    <w:rsid w:val="00E93C2F"/>
    <w:rsid w:val="00E964F5"/>
    <w:rsid w:val="00EE2612"/>
    <w:rsid w:val="00EF7047"/>
    <w:rsid w:val="00F0519D"/>
    <w:rsid w:val="00F26975"/>
    <w:rsid w:val="00F4756F"/>
    <w:rsid w:val="00F82DB2"/>
    <w:rsid w:val="00FA59CB"/>
    <w:rsid w:val="00FE60D8"/>
  </w:rsids>
  <m:mathPr>
    <m:mathFont m:val="Cambria Math"/>
    <m:brkBin m:val="before"/>
    <m:brkBinSub m:val="--"/>
    <m:smallFrac m:val="0"/>
    <m:dispDef/>
    <m:lMargin m:val="0"/>
    <m:rMargin m:val="0"/>
    <m:defJc m:val="centerGroup"/>
    <m:wrapIndent m:val="1440"/>
    <m:intLim m:val="subSup"/>
    <m:naryLim m:val="undOvr"/>
  </m:mathPr>
  <w:themeFontLang w:val="ro-R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F3D36"/>
  <w15:docId w15:val="{33BF0F6E-45AD-48CA-BA33-09CB6235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rPr>
      <w:b/>
      <w:bCs/>
      <w:i/>
      <w:iCs/>
      <w:sz w:val="24"/>
      <w:szCs w:val="24"/>
    </w:rPr>
  </w:style>
  <w:style w:type="paragraph" w:styleId="Titlu">
    <w:name w:val="Title"/>
    <w:basedOn w:val="Normal"/>
    <w:uiPriority w:val="10"/>
    <w:qFormat/>
    <w:pPr>
      <w:spacing w:before="9"/>
      <w:ind w:left="60"/>
    </w:pPr>
    <w:rPr>
      <w:sz w:val="28"/>
      <w:szCs w:val="28"/>
    </w:rPr>
  </w:style>
  <w:style w:type="paragraph" w:styleId="Listparagraf">
    <w:name w:val="List Paragraph"/>
    <w:basedOn w:val="Normal"/>
    <w:uiPriority w:val="1"/>
    <w:qFormat/>
  </w:style>
  <w:style w:type="paragraph" w:customStyle="1" w:styleId="TableParagraph">
    <w:name w:val="Table Paragraph"/>
    <w:basedOn w:val="Normal"/>
    <w:uiPriority w:val="1"/>
    <w:qFormat/>
  </w:style>
  <w:style w:type="table" w:styleId="Tabelgril">
    <w:name w:val="Table Grid"/>
    <w:basedOn w:val="TabelNormal"/>
    <w:uiPriority w:val="39"/>
    <w:rsid w:val="00245357"/>
    <w:pPr>
      <w:widowControl/>
      <w:autoSpaceDE/>
      <w:autoSpaceDN/>
    </w:pPr>
    <w:rPr>
      <w:rFonts w:eastAsiaTheme="minorEastAsia"/>
      <w:sz w:val="24"/>
      <w:szCs w:val="24"/>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5E2EA8"/>
    <w:pPr>
      <w:widowControl/>
      <w:autoSpaceDE/>
      <w:autoSpaceDN/>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B1D97-1C92-43A0-89C2-F38D925A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Pages>
  <Words>4996</Words>
  <Characters>28979</Characters>
  <Application>Microsoft Office Word</Application>
  <DocSecurity>0</DocSecurity>
  <Lines>241</Lines>
  <Paragraphs>67</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435.2023.ro</vt:lpstr>
      <vt:lpstr>435.2023.ro</vt:lpstr>
    </vt:vector>
  </TitlesOfParts>
  <Company/>
  <LinksUpToDate>false</LinksUpToDate>
  <CharactersWithSpaces>33908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Vitalie Bujor</cp:lastModifiedBy>
  <cp:revision>13</cp:revision>
  <dcterms:created xsi:type="dcterms:W3CDTF">2026-04-07T09:33:00Z</dcterms:created>
  <dcterms:modified xsi:type="dcterms:W3CDTF">2026-07-03T05:15:00Z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Microsoft® Word 2013</vt:lpwstr>
  </property>
  <property fmtid="{D5CDD505-2E9C-101B-9397-08002B2CF9AE}" pid="4" name="LastSaved">
    <vt:filetime>2026-01-20T00:00:00Z</vt:filetime>
  </property>
  <property fmtid="{D5CDD505-2E9C-101B-9397-08002B2CF9AE}" pid="5" name="Producer">
    <vt:lpwstr>Microsoft® Word 2013</vt:lpwstr>
  </property>
</Properties>
</file>