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B62" w:rsidRPr="006657CC" w:rsidRDefault="002A0B62" w:rsidP="002A0B62">
      <w:pPr>
        <w:spacing w:after="240" w:line="276" w:lineRule="auto"/>
        <w:jc w:val="center"/>
        <w:rPr>
          <w:rFonts w:ascii="Times New Roman" w:hAnsi="Times New Roman" w:cs="Times New Roman"/>
          <w:b/>
          <w:sz w:val="24"/>
          <w:szCs w:val="24"/>
        </w:rPr>
      </w:pPr>
      <w:r w:rsidRPr="006657CC">
        <w:rPr>
          <w:rFonts w:ascii="Times New Roman" w:hAnsi="Times New Roman" w:cs="Times New Roman"/>
          <w:b/>
          <w:bCs/>
          <w:sz w:val="24"/>
          <w:szCs w:val="24"/>
          <w:shd w:val="clear" w:color="auto" w:fill="FFFFFF"/>
        </w:rPr>
        <w:t>TABEL DE CONCORDANȚĂ</w:t>
      </w:r>
    </w:p>
    <w:tbl>
      <w:tblPr>
        <w:tblW w:w="148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4252"/>
        <w:gridCol w:w="1843"/>
        <w:gridCol w:w="1418"/>
        <w:gridCol w:w="1559"/>
        <w:gridCol w:w="1984"/>
      </w:tblGrid>
      <w:tr w:rsidR="002A0B62" w:rsidRPr="006657CC" w:rsidTr="00EA5709">
        <w:tc>
          <w:tcPr>
            <w:tcW w:w="3828"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1056" w:type="dxa"/>
            <w:gridSpan w:val="5"/>
            <w:shd w:val="clear" w:color="auto" w:fill="auto"/>
          </w:tcPr>
          <w:p w:rsidR="002A0B62" w:rsidRPr="006657CC" w:rsidRDefault="002A0B62" w:rsidP="00EA5709">
            <w:pPr>
              <w:spacing w:after="0" w:line="276" w:lineRule="auto"/>
              <w:rPr>
                <w:rFonts w:ascii="Times New Roman" w:hAnsi="Times New Roman" w:cs="Times New Roman"/>
                <w:b/>
                <w:sz w:val="24"/>
                <w:szCs w:val="24"/>
              </w:rPr>
            </w:pPr>
            <w:r w:rsidRPr="006657CC">
              <w:rPr>
                <w:rFonts w:ascii="Times New Roman" w:hAnsi="Times New Roman" w:cs="Times New Roman"/>
                <w:b/>
                <w:sz w:val="24"/>
                <w:szCs w:val="24"/>
              </w:rPr>
              <w:t>Titlul actului UE, inclusiv cea mai recentă modificare, nr.</w:t>
            </w:r>
            <w:r w:rsidR="00EC397A" w:rsidRPr="006657CC">
              <w:rPr>
                <w:rFonts w:ascii="Times New Roman" w:hAnsi="Times New Roman" w:cs="Times New Roman"/>
                <w:b/>
                <w:sz w:val="24"/>
                <w:szCs w:val="24"/>
              </w:rPr>
              <w:t xml:space="preserve"> </w:t>
            </w:r>
            <w:r w:rsidRPr="006657CC">
              <w:rPr>
                <w:rFonts w:ascii="Times New Roman" w:hAnsi="Times New Roman" w:cs="Times New Roman"/>
                <w:b/>
                <w:sz w:val="24"/>
                <w:szCs w:val="24"/>
              </w:rPr>
              <w:t>CELEX</w:t>
            </w:r>
          </w:p>
          <w:p w:rsidR="002A0B62" w:rsidRPr="006657CC" w:rsidRDefault="002A0B62" w:rsidP="00EA5709">
            <w:pPr>
              <w:spacing w:after="0" w:line="276" w:lineRule="auto"/>
              <w:jc w:val="both"/>
              <w:rPr>
                <w:rFonts w:ascii="Times New Roman" w:hAnsi="Times New Roman" w:cs="Times New Roman"/>
                <w:b/>
                <w:sz w:val="24"/>
                <w:szCs w:val="24"/>
              </w:rPr>
            </w:pPr>
            <w:r w:rsidRPr="006657CC">
              <w:rPr>
                <w:rFonts w:ascii="Times New Roman" w:hAnsi="Times New Roman" w:cs="Times New Roman"/>
                <w:b/>
                <w:sz w:val="24"/>
                <w:szCs w:val="24"/>
              </w:rPr>
              <w:t>Decizia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4493]Text cu relevanță pentru SEE.</w:t>
            </w:r>
          </w:p>
          <w:p w:rsidR="002A0B62" w:rsidRPr="006657CC" w:rsidRDefault="002A0B62" w:rsidP="00EA5709">
            <w:pPr>
              <w:spacing w:after="0" w:line="276" w:lineRule="auto"/>
              <w:jc w:val="both"/>
              <w:rPr>
                <w:rFonts w:ascii="Times New Roman" w:hAnsi="Times New Roman" w:cs="Times New Roman"/>
                <w:b/>
                <w:sz w:val="24"/>
                <w:szCs w:val="24"/>
              </w:rPr>
            </w:pPr>
            <w:r w:rsidRPr="006657CC">
              <w:rPr>
                <w:rFonts w:ascii="Times New Roman" w:hAnsi="Times New Roman" w:cs="Times New Roman"/>
                <w:b/>
                <w:sz w:val="24"/>
                <w:szCs w:val="24"/>
              </w:rPr>
              <w:t>CELEX: 32004D0842</w:t>
            </w:r>
          </w:p>
        </w:tc>
      </w:tr>
      <w:tr w:rsidR="002A0B62" w:rsidRPr="006657CC" w:rsidTr="00EA5709">
        <w:tc>
          <w:tcPr>
            <w:tcW w:w="3828"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1056" w:type="dxa"/>
            <w:gridSpan w:val="5"/>
            <w:shd w:val="clear" w:color="auto" w:fill="auto"/>
          </w:tcPr>
          <w:p w:rsidR="002A0B62" w:rsidRPr="006657CC" w:rsidRDefault="002A0B62" w:rsidP="00EA5709">
            <w:pPr>
              <w:spacing w:after="0" w:line="276" w:lineRule="auto"/>
              <w:rPr>
                <w:rFonts w:ascii="Times New Roman" w:hAnsi="Times New Roman" w:cs="Times New Roman"/>
                <w:b/>
                <w:sz w:val="24"/>
                <w:szCs w:val="24"/>
              </w:rPr>
            </w:pPr>
            <w:r w:rsidRPr="006657CC">
              <w:rPr>
                <w:rFonts w:ascii="Times New Roman" w:hAnsi="Times New Roman" w:cs="Times New Roman"/>
                <w:b/>
                <w:sz w:val="24"/>
                <w:szCs w:val="24"/>
              </w:rPr>
              <w:t>Titlul proiectului de act normativ național</w:t>
            </w:r>
          </w:p>
          <w:p w:rsidR="002A0B62" w:rsidRPr="006657CC" w:rsidRDefault="002A0B62" w:rsidP="00EA5709">
            <w:pPr>
              <w:spacing w:after="0" w:line="276" w:lineRule="auto"/>
              <w:jc w:val="both"/>
              <w:rPr>
                <w:rFonts w:ascii="Times New Roman" w:hAnsi="Times New Roman" w:cs="Times New Roman"/>
                <w:b/>
                <w:sz w:val="24"/>
                <w:szCs w:val="24"/>
              </w:rPr>
            </w:pPr>
            <w:r w:rsidRPr="006657CC">
              <w:rPr>
                <w:rFonts w:ascii="Times New Roman" w:hAnsi="Times New Roman" w:cs="Times New Roman"/>
                <w:b/>
                <w:i/>
                <w:sz w:val="24"/>
                <w:szCs w:val="24"/>
              </w:rPr>
              <w:t>Proiectul hotărârii Guvernului privind modalitățile de aplicare conform cărora Republica Moldova poate autoriza comercializarea semințelor aparținând unor soiuri pentru care s-a depus o cerere de înscriere în Catalogul național al soiurilor de plante al Republicii Moldova</w:t>
            </w:r>
          </w:p>
        </w:tc>
      </w:tr>
      <w:tr w:rsidR="002A0B62" w:rsidRPr="006657CC" w:rsidTr="00EA5709">
        <w:tc>
          <w:tcPr>
            <w:tcW w:w="3828"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1056" w:type="dxa"/>
            <w:gridSpan w:val="5"/>
            <w:shd w:val="clear" w:color="auto" w:fill="auto"/>
          </w:tcPr>
          <w:p w:rsidR="002A0B62" w:rsidRPr="006657CC" w:rsidRDefault="002A0B62" w:rsidP="00EA5709">
            <w:pPr>
              <w:spacing w:after="0" w:line="276" w:lineRule="auto"/>
              <w:rPr>
                <w:rFonts w:ascii="Times New Roman" w:hAnsi="Times New Roman" w:cs="Times New Roman"/>
                <w:b/>
                <w:sz w:val="24"/>
                <w:szCs w:val="24"/>
              </w:rPr>
            </w:pPr>
            <w:r w:rsidRPr="006657CC">
              <w:rPr>
                <w:rFonts w:ascii="Times New Roman" w:hAnsi="Times New Roman" w:cs="Times New Roman"/>
                <w:b/>
                <w:sz w:val="24"/>
                <w:szCs w:val="24"/>
              </w:rPr>
              <w:t>Gradul de compatibilitate</w:t>
            </w:r>
          </w:p>
          <w:p w:rsidR="002A0B62" w:rsidRPr="006657CC" w:rsidRDefault="002A0B62" w:rsidP="00EA5709">
            <w:pPr>
              <w:spacing w:after="0" w:line="276" w:lineRule="auto"/>
              <w:rPr>
                <w:rFonts w:ascii="Times New Roman" w:hAnsi="Times New Roman" w:cs="Times New Roman"/>
                <w:b/>
                <w:i/>
                <w:sz w:val="24"/>
                <w:szCs w:val="24"/>
              </w:rPr>
            </w:pPr>
            <w:r w:rsidRPr="006657CC">
              <w:rPr>
                <w:rFonts w:ascii="Times New Roman" w:hAnsi="Times New Roman" w:cs="Times New Roman"/>
                <w:b/>
                <w:i/>
                <w:sz w:val="24"/>
                <w:szCs w:val="24"/>
              </w:rPr>
              <w:t>Compatibil</w:t>
            </w:r>
          </w:p>
        </w:tc>
      </w:tr>
      <w:tr w:rsidR="002A0B62" w:rsidRPr="006657CC" w:rsidTr="00EC397A">
        <w:tc>
          <w:tcPr>
            <w:tcW w:w="3828" w:type="dxa"/>
            <w:shd w:val="clear" w:color="auto" w:fill="auto"/>
          </w:tcPr>
          <w:p w:rsidR="002A0B62" w:rsidRPr="006657CC" w:rsidRDefault="002A0B62" w:rsidP="00EA5709">
            <w:pPr>
              <w:spacing w:after="0" w:line="276" w:lineRule="auto"/>
              <w:jc w:val="center"/>
              <w:rPr>
                <w:rFonts w:ascii="Times New Roman" w:hAnsi="Times New Roman" w:cs="Times New Roman"/>
                <w:b/>
                <w:sz w:val="24"/>
                <w:szCs w:val="24"/>
              </w:rPr>
            </w:pPr>
          </w:p>
          <w:p w:rsidR="002A0B62" w:rsidRPr="006657CC" w:rsidRDefault="002A0B62" w:rsidP="00EA5709">
            <w:pPr>
              <w:spacing w:after="0"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Actul Uniunii Europene</w:t>
            </w:r>
          </w:p>
        </w:tc>
        <w:tc>
          <w:tcPr>
            <w:tcW w:w="4252" w:type="dxa"/>
            <w:shd w:val="clear" w:color="auto" w:fill="auto"/>
          </w:tcPr>
          <w:p w:rsidR="002A0B62" w:rsidRPr="006657CC" w:rsidRDefault="002A0B62" w:rsidP="00EA5709">
            <w:pPr>
              <w:spacing w:after="0" w:line="276" w:lineRule="auto"/>
              <w:jc w:val="center"/>
              <w:rPr>
                <w:rFonts w:ascii="Times New Roman" w:hAnsi="Times New Roman" w:cs="Times New Roman"/>
                <w:b/>
                <w:sz w:val="24"/>
                <w:szCs w:val="24"/>
              </w:rPr>
            </w:pPr>
          </w:p>
          <w:p w:rsidR="002A0B62" w:rsidRPr="006657CC" w:rsidRDefault="002A0B62" w:rsidP="00EA5709">
            <w:pPr>
              <w:spacing w:after="0"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Proiectul de act normativ național</w:t>
            </w:r>
          </w:p>
        </w:tc>
        <w:tc>
          <w:tcPr>
            <w:tcW w:w="1843" w:type="dxa"/>
            <w:shd w:val="clear" w:color="auto" w:fill="auto"/>
          </w:tcPr>
          <w:p w:rsidR="002A0B62" w:rsidRPr="006657CC" w:rsidRDefault="002A0B62" w:rsidP="00EA5709">
            <w:pPr>
              <w:spacing w:after="0"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Gradul de compatibilitate</w:t>
            </w:r>
          </w:p>
        </w:tc>
        <w:tc>
          <w:tcPr>
            <w:tcW w:w="1418" w:type="dxa"/>
            <w:shd w:val="clear" w:color="auto" w:fill="auto"/>
          </w:tcPr>
          <w:p w:rsidR="002A0B62" w:rsidRPr="006657CC" w:rsidRDefault="002A0B62" w:rsidP="00EA5709">
            <w:pPr>
              <w:spacing w:after="0" w:line="276" w:lineRule="auto"/>
              <w:jc w:val="center"/>
              <w:rPr>
                <w:rFonts w:ascii="Times New Roman" w:hAnsi="Times New Roman" w:cs="Times New Roman"/>
                <w:b/>
                <w:sz w:val="24"/>
                <w:szCs w:val="24"/>
              </w:rPr>
            </w:pPr>
          </w:p>
          <w:p w:rsidR="002A0B62" w:rsidRPr="006657CC" w:rsidRDefault="002A0B62" w:rsidP="00EA5709">
            <w:pPr>
              <w:spacing w:after="0"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Diferențele</w:t>
            </w:r>
          </w:p>
        </w:tc>
        <w:tc>
          <w:tcPr>
            <w:tcW w:w="1559" w:type="dxa"/>
            <w:shd w:val="clear" w:color="auto" w:fill="auto"/>
          </w:tcPr>
          <w:p w:rsidR="002A0B62" w:rsidRPr="006657CC" w:rsidRDefault="002A0B62" w:rsidP="00EA5709">
            <w:pPr>
              <w:spacing w:after="0" w:line="276" w:lineRule="auto"/>
              <w:jc w:val="center"/>
              <w:rPr>
                <w:rFonts w:ascii="Times New Roman" w:hAnsi="Times New Roman" w:cs="Times New Roman"/>
                <w:b/>
                <w:sz w:val="24"/>
                <w:szCs w:val="24"/>
              </w:rPr>
            </w:pPr>
          </w:p>
          <w:p w:rsidR="002A0B62" w:rsidRPr="006657CC" w:rsidRDefault="002A0B62" w:rsidP="00EA5709">
            <w:pPr>
              <w:spacing w:after="0"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Observațiile</w:t>
            </w:r>
          </w:p>
        </w:tc>
        <w:tc>
          <w:tcPr>
            <w:tcW w:w="1984" w:type="dxa"/>
            <w:shd w:val="clear" w:color="auto" w:fill="auto"/>
          </w:tcPr>
          <w:p w:rsidR="002A0B62" w:rsidRPr="006657CC" w:rsidRDefault="002A0B62" w:rsidP="00EA5709">
            <w:pPr>
              <w:spacing w:after="0"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Autoritatea/ persoana responsabilă</w:t>
            </w:r>
          </w:p>
        </w:tc>
      </w:tr>
      <w:tr w:rsidR="002A0B62" w:rsidRPr="006657CC" w:rsidTr="00EC397A">
        <w:tc>
          <w:tcPr>
            <w:tcW w:w="3828"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4252"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843"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418"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559"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c>
          <w:tcPr>
            <w:tcW w:w="1984" w:type="dxa"/>
            <w:shd w:val="clear" w:color="auto" w:fill="auto"/>
          </w:tcPr>
          <w:p w:rsidR="002A0B62" w:rsidRPr="006657CC" w:rsidRDefault="002A0B62" w:rsidP="00EA5709">
            <w:pPr>
              <w:numPr>
                <w:ilvl w:val="0"/>
                <w:numId w:val="1"/>
              </w:numPr>
              <w:spacing w:after="0" w:line="276" w:lineRule="auto"/>
              <w:jc w:val="center"/>
              <w:rPr>
                <w:rFonts w:ascii="Times New Roman" w:hAnsi="Times New Roman" w:cs="Times New Roman"/>
                <w:b/>
                <w:sz w:val="24"/>
                <w:szCs w:val="24"/>
              </w:rPr>
            </w:pPr>
          </w:p>
        </w:tc>
      </w:tr>
      <w:tr w:rsidR="002A0B62" w:rsidRPr="006657CC" w:rsidTr="00EC397A">
        <w:trPr>
          <w:trHeight w:val="1618"/>
        </w:trPr>
        <w:tc>
          <w:tcPr>
            <w:tcW w:w="3828" w:type="dxa"/>
            <w:vMerge w:val="restart"/>
            <w:shd w:val="clear" w:color="auto" w:fill="auto"/>
          </w:tcPr>
          <w:p w:rsidR="002A0B62" w:rsidRPr="006657CC" w:rsidRDefault="002A0B62" w:rsidP="00EA5709">
            <w:pPr>
              <w:shd w:val="clear" w:color="auto" w:fill="FFFFFF"/>
              <w:spacing w:after="0" w:line="276" w:lineRule="auto"/>
              <w:jc w:val="center"/>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t>DECIZIA COMISIEI</w:t>
            </w:r>
          </w:p>
          <w:p w:rsidR="002A0B62" w:rsidRPr="006657CC" w:rsidRDefault="002A0B62" w:rsidP="00EA5709">
            <w:pPr>
              <w:shd w:val="clear" w:color="auto" w:fill="FFFFFF"/>
              <w:spacing w:after="0" w:line="276" w:lineRule="auto"/>
              <w:jc w:val="center"/>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t>din 1 decembrie 2004</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t xml:space="preserve">privind modalitățile de aplicare conform cărora statele membre pot autoriza comercializarea semințelor aparținând unor soiuri pentru care s-a depus o cerere de înscriere în catalogul național al soiurilor de plante agricole și de specii de legume [notificată cu </w:t>
            </w:r>
            <w:r w:rsidRPr="006657CC">
              <w:rPr>
                <w:rFonts w:ascii="Times New Roman" w:eastAsia="Arial Unicode MS" w:hAnsi="Times New Roman" w:cs="Times New Roman"/>
                <w:b/>
                <w:bCs/>
                <w:sz w:val="24"/>
                <w:szCs w:val="24"/>
                <w:lang w:eastAsia="ro-RO"/>
              </w:rPr>
              <w:lastRenderedPageBreak/>
              <w:t>numărul C(2004) 4493] (Text cu relevanță pentru SEE) (2004/842/CE)</w:t>
            </w:r>
          </w:p>
          <w:p w:rsidR="002A0B62" w:rsidRPr="006657CC" w:rsidRDefault="002A0B62" w:rsidP="00EA5709">
            <w:pPr>
              <w:shd w:val="clear" w:color="auto" w:fill="FFFFFF"/>
              <w:spacing w:after="0" w:line="276" w:lineRule="auto"/>
              <w:jc w:val="center"/>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t>COMISIA COMUNITĂȚILOR EUROPENE,</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având în vedere Tratatul de instituire a Comunității Europene,</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având în vedere Directiva 66/401/CEE a Consiliului din 14 iunie 1966 privind comercializarea semințelor de plante furajere (1), în special articolul 4a alineatul (2),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având în vedere Directiva 66/402/CEE a Consiliului din 14 iunie 1966 privind comercializarea semințelor de cereale (2), în special articolul 4a alineatul (2),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având în vedere Directiva 2002/54/CE a Consiliului din 13 iunie 2002 privind comercializarea semințelor de sfeclă (3), în special articolul 6 alineatul (2),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având în vedere Directiva 2002/55/CE a Consiliului din 13 iunie 2002 privind comercializarea semințelor de legume (4), în special articolul 23 alineatul (2),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lastRenderedPageBreak/>
              <w:t>având în vedere Directiva 2002/56/CE a Consiliului din 13 iunie 2002 privind comercializarea cartofilor de sămânță (5), în special articolul 6 alineatul (2),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având în vedere Directiva 2002/57/CE a Consiliului din 13 iunie 2002 privind comercializarea semințelor de plante oleaginoase și pentru fibră (6), în special articolul 6 alineatul (2),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întrucât:</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(1)</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În conformitate cu Directivele 66/401/CEE, 66/402/CEE, 2002/54/CE, 2002/56/CE și 2002/57/CE, statele membre pot autoriza producătorii de semințe agricole să comercializeze semințe aparținând unui soi pentru care s-a depus o cerere de înscriere în catalogul statului membru respectiv, așa cum prevede Directiva 2002/53/CE a Consiliului din 13 iunie 2002 privind Catalogul comun al soiurilor de plante agricole (7).</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(2)</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lastRenderedPageBreak/>
              <w:t>De asemenea, în conformitate cu Directiva 2002/55/CE, statele membre pot autoriza amelioratorii de semințe de legume sau pe reprezentanții acestora să comercializeze semințe aparținând unui soi pentru care s-a depus o cerere de admitere într-un catalog național în cel puțin un stat membru, după cum prevede directiva citată.</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(3)</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Pentru a permite statelor membre să acorde aceste autorizații, trebuie să se stabilească norme de aplicare a acestor directive, care să reglementeze în special obiectivele care trebuie atinse și condițiile în care se pot acorda aceste autorizații, etichetarea ambalajului semințelor și, în cazul semințelor agricole, cantitățile. În cazul unui soi derivat dintr-un organism modificat genetic, trebuie autorizată și comercializarea acestui organism modificat genetic în conformitate cu legislația comunitară.</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(4)</w:t>
            </w:r>
          </w:p>
          <w:p w:rsidR="002A0B62" w:rsidRPr="006657CC" w:rsidRDefault="002A0B62" w:rsidP="00EA5709">
            <w:pPr>
              <w:shd w:val="clear" w:color="auto" w:fill="FFFFFF"/>
              <w:spacing w:after="0" w:line="276" w:lineRule="auto"/>
              <w:jc w:val="both"/>
              <w:rPr>
                <w:rFonts w:ascii="Times New Roman" w:eastAsia="Arial Unicode MS" w:hAnsi="Times New Roman" w:cs="Times New Roman"/>
                <w:bCs/>
                <w:sz w:val="24"/>
                <w:szCs w:val="24"/>
                <w:lang w:eastAsia="ro-RO"/>
              </w:rPr>
            </w:pPr>
            <w:r w:rsidRPr="006657CC">
              <w:rPr>
                <w:rFonts w:ascii="Times New Roman" w:eastAsia="Arial Unicode MS" w:hAnsi="Times New Roman" w:cs="Times New Roman"/>
                <w:bCs/>
                <w:sz w:val="24"/>
                <w:szCs w:val="24"/>
                <w:lang w:eastAsia="ro-RO"/>
              </w:rPr>
              <w:t xml:space="preserve">Măsurile prevăzute de prezenta decizie sunt conforme cu avizul </w:t>
            </w:r>
            <w:r w:rsidRPr="006657CC">
              <w:rPr>
                <w:rFonts w:ascii="Times New Roman" w:eastAsia="Arial Unicode MS" w:hAnsi="Times New Roman" w:cs="Times New Roman"/>
                <w:bCs/>
                <w:sz w:val="24"/>
                <w:szCs w:val="24"/>
                <w:lang w:eastAsia="ro-RO"/>
              </w:rPr>
              <w:lastRenderedPageBreak/>
              <w:t>Comitetului permanent pentru semințe și material săditor pentru agricultură, horticultură și silvicultură,</w:t>
            </w:r>
          </w:p>
          <w:p w:rsidR="002A0B62" w:rsidRPr="006657CC" w:rsidRDefault="002A0B62" w:rsidP="00EA5709">
            <w:pPr>
              <w:shd w:val="clear" w:color="auto" w:fill="FFFFFF"/>
              <w:spacing w:after="0" w:line="276" w:lineRule="auto"/>
              <w:jc w:val="center"/>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t>ADOPTĂ PREZENTA DECIZIE:</w:t>
            </w:r>
          </w:p>
        </w:tc>
        <w:tc>
          <w:tcPr>
            <w:tcW w:w="4252" w:type="dxa"/>
            <w:vMerge w:val="restart"/>
            <w:shd w:val="clear" w:color="auto" w:fill="auto"/>
          </w:tcPr>
          <w:p w:rsidR="002A0B62" w:rsidRPr="006657CC" w:rsidRDefault="002A0B62" w:rsidP="00EA5709">
            <w:pPr>
              <w:pStyle w:val="doc-ti"/>
              <w:tabs>
                <w:tab w:val="left" w:pos="426"/>
              </w:tabs>
              <w:spacing w:before="0" w:beforeAutospacing="0" w:after="0" w:afterAutospacing="0" w:line="276" w:lineRule="auto"/>
              <w:ind w:right="282"/>
              <w:rPr>
                <w:rStyle w:val="5"/>
                <w:rFonts w:ascii="Times New Roman" w:hAnsi="Times New Roman" w:cs="Times New Roman"/>
                <w:sz w:val="24"/>
                <w:szCs w:val="24"/>
              </w:rPr>
            </w:pPr>
          </w:p>
        </w:tc>
        <w:tc>
          <w:tcPr>
            <w:tcW w:w="1843" w:type="dxa"/>
            <w:vMerge w:val="restart"/>
            <w:shd w:val="clear" w:color="auto" w:fill="auto"/>
          </w:tcPr>
          <w:p w:rsidR="002A0B62" w:rsidRPr="006657CC" w:rsidRDefault="00EA5709" w:rsidP="00EA5709">
            <w:pPr>
              <w:spacing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Compatibil</w:t>
            </w: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2A0B62" w:rsidP="00EA5709">
            <w:pPr>
              <w:spacing w:line="276" w:lineRule="auto"/>
              <w:jc w:val="center"/>
              <w:rPr>
                <w:rFonts w:ascii="Times New Roman" w:hAnsi="Times New Roman" w:cs="Times New Roman"/>
                <w:sz w:val="24"/>
                <w:szCs w:val="24"/>
              </w:rPr>
            </w:pPr>
          </w:p>
        </w:tc>
        <w:tc>
          <w:tcPr>
            <w:tcW w:w="1418" w:type="dxa"/>
            <w:vMerge w:val="restart"/>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vMerge w:val="restart"/>
            <w:shd w:val="clear" w:color="auto" w:fill="auto"/>
          </w:tcPr>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p w:rsidR="002A0B62" w:rsidRPr="006657CC" w:rsidRDefault="002A0B62" w:rsidP="00EA5709">
            <w:pPr>
              <w:spacing w:line="276" w:lineRule="auto"/>
              <w:rPr>
                <w:rFonts w:ascii="Times New Roman" w:hAnsi="Times New Roman" w:cs="Times New Roman"/>
                <w:sz w:val="24"/>
                <w:szCs w:val="24"/>
              </w:rPr>
            </w:pPr>
          </w:p>
        </w:tc>
        <w:tc>
          <w:tcPr>
            <w:tcW w:w="1984" w:type="dxa"/>
            <w:shd w:val="clear" w:color="auto" w:fill="auto"/>
          </w:tcPr>
          <w:p w:rsidR="002A0B62" w:rsidRPr="006657CC" w:rsidRDefault="00EA5709" w:rsidP="00EA5709">
            <w:pPr>
              <w:spacing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lastRenderedPageBreak/>
              <w:t>MAIA</w:t>
            </w:r>
          </w:p>
        </w:tc>
      </w:tr>
      <w:tr w:rsidR="002A0B62" w:rsidRPr="006657CC" w:rsidTr="00EC397A">
        <w:trPr>
          <w:trHeight w:val="1618"/>
        </w:trPr>
        <w:tc>
          <w:tcPr>
            <w:tcW w:w="3828" w:type="dxa"/>
            <w:vMerge/>
            <w:shd w:val="clear" w:color="auto" w:fill="auto"/>
          </w:tcPr>
          <w:p w:rsidR="002A0B62" w:rsidRPr="006657CC" w:rsidRDefault="002A0B62" w:rsidP="00EA5709">
            <w:pPr>
              <w:shd w:val="clear" w:color="auto" w:fill="FFFFFF"/>
              <w:spacing w:line="276" w:lineRule="auto"/>
              <w:ind w:firstLine="885"/>
              <w:rPr>
                <w:rFonts w:ascii="Times New Roman" w:hAnsi="Times New Roman" w:cs="Times New Roman"/>
                <w:b/>
                <w:bCs/>
                <w:sz w:val="24"/>
                <w:szCs w:val="24"/>
                <w:lang w:val="fr-FR"/>
              </w:rPr>
            </w:pPr>
          </w:p>
        </w:tc>
        <w:tc>
          <w:tcPr>
            <w:tcW w:w="4252" w:type="dxa"/>
            <w:vMerge/>
            <w:shd w:val="clear" w:color="auto" w:fill="auto"/>
          </w:tcPr>
          <w:p w:rsidR="002A0B62" w:rsidRPr="006657CC" w:rsidRDefault="002A0B62" w:rsidP="00EA5709">
            <w:pPr>
              <w:tabs>
                <w:tab w:val="left" w:pos="298"/>
              </w:tabs>
              <w:spacing w:line="276" w:lineRule="auto"/>
              <w:jc w:val="center"/>
              <w:rPr>
                <w:rStyle w:val="5"/>
                <w:rFonts w:ascii="Times New Roman" w:hAnsi="Times New Roman" w:cs="Times New Roman"/>
                <w:sz w:val="24"/>
                <w:szCs w:val="24"/>
                <w:lang w:val="fr-FR"/>
              </w:rPr>
            </w:pPr>
          </w:p>
        </w:tc>
        <w:tc>
          <w:tcPr>
            <w:tcW w:w="1843" w:type="dxa"/>
            <w:vMerge/>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418" w:type="dxa"/>
            <w:vMerge/>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vMerge/>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777"/>
        </w:trPr>
        <w:tc>
          <w:tcPr>
            <w:tcW w:w="3828" w:type="dxa"/>
            <w:vMerge/>
            <w:shd w:val="clear" w:color="auto" w:fill="auto"/>
          </w:tcPr>
          <w:p w:rsidR="002A0B62" w:rsidRPr="006657CC" w:rsidRDefault="002A0B62" w:rsidP="00EA5709">
            <w:pPr>
              <w:shd w:val="clear" w:color="auto" w:fill="FFFFFF"/>
              <w:spacing w:line="276" w:lineRule="auto"/>
              <w:ind w:firstLine="885"/>
              <w:rPr>
                <w:rFonts w:ascii="Times New Roman" w:hAnsi="Times New Roman" w:cs="Times New Roman"/>
                <w:i/>
                <w:iCs/>
                <w:sz w:val="24"/>
                <w:szCs w:val="24"/>
                <w:lang w:eastAsia="ro-RO"/>
              </w:rPr>
            </w:pPr>
          </w:p>
        </w:tc>
        <w:tc>
          <w:tcPr>
            <w:tcW w:w="4252" w:type="dxa"/>
            <w:vMerge/>
            <w:shd w:val="clear" w:color="auto" w:fill="auto"/>
          </w:tcPr>
          <w:p w:rsidR="002A0B62" w:rsidRPr="006657CC" w:rsidRDefault="002A0B62" w:rsidP="00EA5709">
            <w:pPr>
              <w:tabs>
                <w:tab w:val="left" w:pos="298"/>
              </w:tabs>
              <w:spacing w:line="276" w:lineRule="auto"/>
              <w:jc w:val="center"/>
              <w:rPr>
                <w:rStyle w:val="5"/>
                <w:rFonts w:ascii="Times New Roman" w:hAnsi="Times New Roman" w:cs="Times New Roman"/>
                <w:sz w:val="24"/>
                <w:szCs w:val="24"/>
                <w:lang w:val="fr-FR"/>
              </w:rPr>
            </w:pPr>
          </w:p>
        </w:tc>
        <w:tc>
          <w:tcPr>
            <w:tcW w:w="1843" w:type="dxa"/>
            <w:vMerge/>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418" w:type="dxa"/>
            <w:vMerge/>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vMerge/>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421"/>
        </w:trPr>
        <w:tc>
          <w:tcPr>
            <w:tcW w:w="3828" w:type="dxa"/>
            <w:shd w:val="clear" w:color="auto" w:fill="auto"/>
          </w:tcPr>
          <w:p w:rsidR="002A0B62" w:rsidRPr="006657CC" w:rsidRDefault="002A0B62" w:rsidP="00BE2E85">
            <w:pPr>
              <w:shd w:val="clear" w:color="auto" w:fill="FFFFFF"/>
              <w:spacing w:after="0" w:line="312" w:lineRule="atLeast"/>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lastRenderedPageBreak/>
              <w:t>CAPITOLUL I</w:t>
            </w:r>
          </w:p>
          <w:p w:rsidR="002A0B62" w:rsidRPr="006657CC" w:rsidRDefault="002A0B62" w:rsidP="00EA5709">
            <w:pPr>
              <w:shd w:val="clear" w:color="auto" w:fill="FFFFFF"/>
              <w:spacing w:before="75" w:after="120" w:line="312" w:lineRule="atLeast"/>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t>Dispoziții generale</w:t>
            </w:r>
          </w:p>
          <w:p w:rsidR="002A0B62" w:rsidRPr="006657CC" w:rsidRDefault="002A0B62" w:rsidP="00BE2E85">
            <w:pPr>
              <w:shd w:val="clear" w:color="auto" w:fill="FFFFFF"/>
              <w:spacing w:after="120" w:line="312" w:lineRule="atLeast"/>
              <w:jc w:val="center"/>
              <w:rPr>
                <w:rFonts w:ascii="Times New Roman" w:eastAsia="Times New Roman" w:hAnsi="Times New Roman" w:cs="Times New Roman"/>
                <w:i/>
                <w:iCs/>
                <w:sz w:val="24"/>
                <w:szCs w:val="24"/>
                <w:lang w:eastAsia="ro-RO"/>
              </w:rPr>
            </w:pPr>
            <w:r w:rsidRPr="006657CC">
              <w:rPr>
                <w:rFonts w:ascii="Times New Roman" w:eastAsia="Times New Roman" w:hAnsi="Times New Roman" w:cs="Times New Roman"/>
                <w:i/>
                <w:iCs/>
                <w:sz w:val="24"/>
                <w:szCs w:val="24"/>
                <w:lang w:eastAsia="ro-RO"/>
              </w:rPr>
              <w:t>Articolul 1</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t>Obiect</w:t>
            </w:r>
          </w:p>
          <w:p w:rsidR="002A0B62" w:rsidRPr="006657CC" w:rsidRDefault="002A0B62" w:rsidP="00EA5709">
            <w:pPr>
              <w:shd w:val="clear" w:color="auto" w:fill="FFFFFF"/>
              <w:spacing w:before="120"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Prezenta decizie urmărește să stabilească normele după care un stat membru poate autoriza comercializarea:</w:t>
            </w:r>
          </w:p>
          <w:tbl>
            <w:tblPr>
              <w:tblW w:w="3578" w:type="dxa"/>
              <w:shd w:val="clear" w:color="auto" w:fill="FFFFFF"/>
              <w:tblLayout w:type="fixed"/>
              <w:tblCellMar>
                <w:left w:w="0" w:type="dxa"/>
                <w:right w:w="0" w:type="dxa"/>
              </w:tblCellMar>
              <w:tblLook w:val="04A0" w:firstRow="1" w:lastRow="0" w:firstColumn="1" w:lastColumn="0" w:noHBand="0" w:noVBand="1"/>
            </w:tblPr>
            <w:tblGrid>
              <w:gridCol w:w="34"/>
              <w:gridCol w:w="3544"/>
            </w:tblGrid>
            <w:tr w:rsidR="002A0B62" w:rsidRPr="006657CC" w:rsidTr="00EA5709">
              <w:tc>
                <w:tcPr>
                  <w:tcW w:w="34" w:type="dxa"/>
                  <w:shd w:val="clear" w:color="auto" w:fill="FFFFFF"/>
                  <w:hideMark/>
                </w:tcPr>
                <w:p w:rsidR="002A0B62" w:rsidRPr="006657CC" w:rsidRDefault="002A0B62" w:rsidP="00EA5709">
                  <w:pPr>
                    <w:spacing w:before="120" w:after="0" w:line="312" w:lineRule="atLeast"/>
                    <w:jc w:val="both"/>
                    <w:rPr>
                      <w:rFonts w:ascii="Times New Roman" w:eastAsia="Times New Roman" w:hAnsi="Times New Roman" w:cs="Times New Roman"/>
                      <w:sz w:val="24"/>
                      <w:szCs w:val="24"/>
                      <w:lang w:eastAsia="ro-RO"/>
                    </w:rPr>
                  </w:pPr>
                </w:p>
              </w:tc>
              <w:tc>
                <w:tcPr>
                  <w:tcW w:w="3544" w:type="dxa"/>
                  <w:shd w:val="clear" w:color="auto" w:fill="FFFFFF"/>
                  <w:hideMark/>
                </w:tcPr>
                <w:p w:rsidR="002A0B62" w:rsidRPr="006657CC" w:rsidRDefault="002A0B62" w:rsidP="002A0B62">
                  <w:pPr>
                    <w:pStyle w:val="Listparagraf"/>
                    <w:numPr>
                      <w:ilvl w:val="0"/>
                      <w:numId w:val="2"/>
                    </w:numPr>
                    <w:spacing w:before="120" w:after="0" w:line="312" w:lineRule="atLeast"/>
                    <w:ind w:left="0" w:firstLine="142"/>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semințelor speciilor de plante agricole pentru care s-a depus o cerere de admitere în catalogul național prevăzut la articolul 1 alineatul (2) al directivei 2002/53/CE, în statul membru respectiv, sub rezerva respectării dispozițiilor capitolului II din prezenta decizie sau</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578" w:type="dxa"/>
              <w:shd w:val="clear" w:color="auto" w:fill="FFFFFF"/>
              <w:tblLayout w:type="fixed"/>
              <w:tblCellMar>
                <w:left w:w="0" w:type="dxa"/>
                <w:right w:w="0" w:type="dxa"/>
              </w:tblCellMar>
              <w:tblLook w:val="04A0" w:firstRow="1" w:lastRow="0" w:firstColumn="1" w:lastColumn="0" w:noHBand="0" w:noVBand="1"/>
            </w:tblPr>
            <w:tblGrid>
              <w:gridCol w:w="34"/>
              <w:gridCol w:w="3544"/>
            </w:tblGrid>
            <w:tr w:rsidR="002A0B62" w:rsidRPr="006657CC" w:rsidTr="00EA5709">
              <w:tc>
                <w:tcPr>
                  <w:tcW w:w="34" w:type="dxa"/>
                  <w:shd w:val="clear" w:color="auto" w:fill="FFFFFF"/>
                  <w:hideMark/>
                </w:tcPr>
                <w:p w:rsidR="002A0B62" w:rsidRPr="006657CC" w:rsidRDefault="002A0B62" w:rsidP="00EA5709">
                  <w:pPr>
                    <w:spacing w:before="120" w:after="0" w:line="312" w:lineRule="atLeast"/>
                    <w:jc w:val="both"/>
                    <w:rPr>
                      <w:rFonts w:ascii="Times New Roman" w:eastAsia="Times New Roman" w:hAnsi="Times New Roman" w:cs="Times New Roman"/>
                      <w:sz w:val="24"/>
                      <w:szCs w:val="24"/>
                      <w:lang w:eastAsia="ro-RO"/>
                    </w:rPr>
                  </w:pPr>
                </w:p>
              </w:tc>
              <w:tc>
                <w:tcPr>
                  <w:tcW w:w="3544" w:type="dxa"/>
                  <w:shd w:val="clear" w:color="auto" w:fill="FFFFFF"/>
                  <w:hideMark/>
                </w:tcPr>
                <w:p w:rsidR="002A0B62" w:rsidRPr="006657CC" w:rsidRDefault="002A0B62" w:rsidP="002A0B62">
                  <w:pPr>
                    <w:pStyle w:val="Listparagraf"/>
                    <w:numPr>
                      <w:ilvl w:val="0"/>
                      <w:numId w:val="2"/>
                    </w:numPr>
                    <w:tabs>
                      <w:tab w:val="left" w:pos="567"/>
                    </w:tabs>
                    <w:spacing w:before="120" w:after="0" w:line="312" w:lineRule="atLeast"/>
                    <w:ind w:left="0" w:firstLine="142"/>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 xml:space="preserve">a semințelor speciilor de legume pentru care s-a înaintat o cerere de admitere în catalogul național prevăzut la articolul 3 </w:t>
                  </w:r>
                  <w:r w:rsidRPr="006657CC">
                    <w:rPr>
                      <w:rFonts w:ascii="Times New Roman" w:eastAsia="Times New Roman" w:hAnsi="Times New Roman" w:cs="Times New Roman"/>
                      <w:sz w:val="24"/>
                      <w:szCs w:val="24"/>
                      <w:lang w:eastAsia="ro-RO"/>
                    </w:rPr>
                    <w:lastRenderedPageBreak/>
                    <w:t>alineatul (3) al Directivei 2002/55/CE, în cel puțin un stat membru și pentru care informațiile tehnice specifice au fost depuse, sub rezerva respectării dispozițiilor capitolului III din prezenta decizie.</w:t>
                  </w:r>
                </w:p>
              </w:tc>
            </w:tr>
          </w:tbl>
          <w:p w:rsidR="002A0B62" w:rsidRPr="006657CC" w:rsidRDefault="002A0B62" w:rsidP="00EA5709">
            <w:pPr>
              <w:shd w:val="clear" w:color="auto" w:fill="FFFFFF"/>
              <w:spacing w:line="276" w:lineRule="auto"/>
              <w:ind w:hanging="176"/>
              <w:rPr>
                <w:rFonts w:ascii="Times New Roman" w:hAnsi="Times New Roman" w:cs="Times New Roman"/>
                <w:iCs/>
                <w:sz w:val="24"/>
                <w:szCs w:val="24"/>
                <w:lang w:eastAsia="ro-RO"/>
              </w:rPr>
            </w:pPr>
          </w:p>
        </w:tc>
        <w:tc>
          <w:tcPr>
            <w:tcW w:w="4252" w:type="dxa"/>
            <w:shd w:val="clear" w:color="auto" w:fill="auto"/>
          </w:tcPr>
          <w:p w:rsidR="00EA5709" w:rsidRPr="006657CC" w:rsidRDefault="00EA5709" w:rsidP="00EA5709">
            <w:pPr>
              <w:pStyle w:val="Listparagraf"/>
              <w:numPr>
                <w:ilvl w:val="0"/>
                <w:numId w:val="8"/>
              </w:numPr>
              <w:shd w:val="clear" w:color="auto" w:fill="FFFFFF"/>
              <w:spacing w:after="120" w:line="312" w:lineRule="atLeast"/>
              <w:ind w:left="284" w:right="1" w:hanging="284"/>
              <w:jc w:val="center"/>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lastRenderedPageBreak/>
              <w:t>Dispoziții generale</w:t>
            </w:r>
          </w:p>
          <w:p w:rsidR="006657CC" w:rsidRPr="006657CC" w:rsidRDefault="006657CC" w:rsidP="006657CC">
            <w:pPr>
              <w:pStyle w:val="Listparagraf"/>
              <w:numPr>
                <w:ilvl w:val="0"/>
                <w:numId w:val="9"/>
              </w:numPr>
              <w:shd w:val="clear" w:color="auto" w:fill="FFFFFF"/>
              <w:tabs>
                <w:tab w:val="left" w:pos="567"/>
              </w:tabs>
              <w:spacing w:before="120" w:after="0" w:line="312" w:lineRule="atLeast"/>
              <w:ind w:left="0" w:right="1" w:firstLine="284"/>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sz w:val="24"/>
                <w:szCs w:val="24"/>
                <w:lang w:eastAsia="ro-RO"/>
              </w:rPr>
              <w:t>Prezenta Hotărâre de Guvern urmărește să stabilească normele după care Republica Moldova poate permite multiplicarea și comercializarea:</w:t>
            </w:r>
          </w:p>
          <w:p w:rsidR="006657CC" w:rsidRPr="006657CC" w:rsidRDefault="006657CC" w:rsidP="006657CC">
            <w:pPr>
              <w:pStyle w:val="Listparagraf"/>
              <w:numPr>
                <w:ilvl w:val="1"/>
                <w:numId w:val="8"/>
              </w:numPr>
              <w:shd w:val="clear" w:color="auto" w:fill="FFFFFF"/>
              <w:tabs>
                <w:tab w:val="left" w:pos="851"/>
              </w:tabs>
              <w:spacing w:before="120" w:after="0" w:line="312" w:lineRule="atLeast"/>
              <w:ind w:left="0" w:right="1" w:firstLine="360"/>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sz w:val="24"/>
                <w:szCs w:val="24"/>
                <w:lang w:eastAsia="ro-RO"/>
              </w:rPr>
              <w:t>semințelor speciilor de plante agricole pentru care s-a depus o cerere de admitere în catalogul național prevăzut la articolul 11 alineatul (2) al Legii 68/2013 despre semințe, sub rezerva respectării dispozițiilor capitolului II din prezenta decizie sau;</w:t>
            </w:r>
          </w:p>
          <w:p w:rsidR="006657CC" w:rsidRPr="006657CC" w:rsidRDefault="006657CC" w:rsidP="006657CC">
            <w:pPr>
              <w:pStyle w:val="Listparagraf"/>
              <w:numPr>
                <w:ilvl w:val="1"/>
                <w:numId w:val="8"/>
              </w:numPr>
              <w:shd w:val="clear" w:color="auto" w:fill="FFFFFF"/>
              <w:tabs>
                <w:tab w:val="left" w:pos="851"/>
              </w:tabs>
              <w:spacing w:before="120" w:after="0" w:line="312" w:lineRule="atLeast"/>
              <w:ind w:left="0" w:right="1" w:firstLine="360"/>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sz w:val="24"/>
                <w:szCs w:val="24"/>
                <w:lang w:eastAsia="ro-RO"/>
              </w:rPr>
              <w:t xml:space="preserve">semințelor speciilor de legume pentru care s-a înaintat o cerere de admitere în catalogul național și pentru care informațiile tehnice specifice au fost depuse, sub rezerva respectării condițiilor de sănătate și de mediu. (să coordonez cu dl. Baltag referitor la necesitatea acestui </w:t>
            </w:r>
            <w:proofErr w:type="spellStart"/>
            <w:r w:rsidRPr="006657CC">
              <w:rPr>
                <w:rFonts w:ascii="Times New Roman" w:eastAsia="Arial Unicode MS" w:hAnsi="Times New Roman" w:cs="Times New Roman"/>
                <w:sz w:val="24"/>
                <w:szCs w:val="24"/>
                <w:lang w:eastAsia="ro-RO"/>
              </w:rPr>
              <w:t>subpct</w:t>
            </w:r>
            <w:proofErr w:type="spellEnd"/>
            <w:r w:rsidRPr="006657CC">
              <w:rPr>
                <w:rFonts w:ascii="Times New Roman" w:eastAsia="Arial Unicode MS" w:hAnsi="Times New Roman" w:cs="Times New Roman"/>
                <w:sz w:val="24"/>
                <w:szCs w:val="24"/>
                <w:lang w:eastAsia="ro-RO"/>
              </w:rPr>
              <w:t xml:space="preserve">.). </w:t>
            </w:r>
          </w:p>
          <w:p w:rsidR="006657CC" w:rsidRPr="006657CC" w:rsidRDefault="006657CC" w:rsidP="006657CC">
            <w:pPr>
              <w:pStyle w:val="Listparagraf"/>
              <w:numPr>
                <w:ilvl w:val="0"/>
                <w:numId w:val="9"/>
              </w:numPr>
              <w:shd w:val="clear" w:color="auto" w:fill="FFFFFF"/>
              <w:tabs>
                <w:tab w:val="left" w:pos="567"/>
              </w:tabs>
              <w:spacing w:before="120" w:after="0" w:line="312" w:lineRule="atLeast"/>
              <w:ind w:left="0" w:right="1" w:firstLine="284"/>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sz w:val="24"/>
                <w:szCs w:val="24"/>
                <w:lang w:eastAsia="ro-RO"/>
              </w:rPr>
              <w:t>Noțiuni principale și categorii de semințe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lastRenderedPageBreak/>
              <w:t xml:space="preserve">control semincer - </w:t>
            </w:r>
            <w:r w:rsidRPr="006657CC">
              <w:rPr>
                <w:rFonts w:ascii="Times New Roman" w:eastAsia="Arial Unicode MS" w:hAnsi="Times New Roman" w:cs="Times New Roman"/>
                <w:sz w:val="24"/>
                <w:szCs w:val="24"/>
                <w:lang w:eastAsia="ro-RO"/>
              </w:rPr>
              <w:t>reprezintă ansamblul activităților tehnice și administrative desfășurate de autoritatea competentă în scopul verificării calității, autenticității genetice și conformității semințelor și materialului săditor, pe parcursul etapelor de producere, prelucrare, ambalare, depozitare și comercializare;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 xml:space="preserve">solicitant - </w:t>
            </w:r>
            <w:r w:rsidRPr="006657CC">
              <w:rPr>
                <w:rFonts w:ascii="Times New Roman" w:eastAsia="Arial Unicode MS" w:hAnsi="Times New Roman" w:cs="Times New Roman"/>
                <w:sz w:val="24"/>
                <w:szCs w:val="24"/>
                <w:lang w:eastAsia="ro-RO"/>
              </w:rPr>
              <w:t>este persoana sau firma care face o cerere oficială pentru a obține un drept, aprobare sau certificat în domeniul semințelor și materialului săditor;</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 xml:space="preserve">menținător - </w:t>
            </w:r>
            <w:r w:rsidRPr="006657CC">
              <w:rPr>
                <w:rFonts w:ascii="Times New Roman" w:eastAsia="Arial Unicode MS" w:hAnsi="Times New Roman" w:cs="Times New Roman"/>
                <w:sz w:val="24"/>
                <w:szCs w:val="24"/>
                <w:lang w:eastAsia="ro-RO"/>
              </w:rPr>
              <w:t xml:space="preserve">persoană fizică sau juridică indicată în Catalogul soiurilor de plante ca responsabilă pentru menținerea unui soi cu caracteristicile avute la data înscrierii în acest catalog. </w:t>
            </w:r>
            <w:proofErr w:type="spellStart"/>
            <w:r w:rsidRPr="006657CC">
              <w:rPr>
                <w:rFonts w:ascii="Times New Roman" w:eastAsia="Arial Unicode MS" w:hAnsi="Times New Roman" w:cs="Times New Roman"/>
                <w:sz w:val="24"/>
                <w:szCs w:val="24"/>
                <w:lang w:eastAsia="ro-RO"/>
              </w:rPr>
              <w:t>Menţinătorul</w:t>
            </w:r>
            <w:proofErr w:type="spellEnd"/>
            <w:r w:rsidRPr="006657CC">
              <w:rPr>
                <w:rFonts w:ascii="Times New Roman" w:eastAsia="Arial Unicode MS" w:hAnsi="Times New Roman" w:cs="Times New Roman"/>
                <w:sz w:val="24"/>
                <w:szCs w:val="24"/>
                <w:lang w:eastAsia="ro-RO"/>
              </w:rPr>
              <w:t xml:space="preserve"> poate fi amelioratorul soiului sau persoana căreia amelioratorul i-a transmis dreptul de menținere a soiului printr-o tranzacție legală;</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 xml:space="preserve">ameliorator - </w:t>
            </w:r>
            <w:r w:rsidRPr="006657CC">
              <w:rPr>
                <w:rFonts w:ascii="Times New Roman" w:eastAsia="Arial Unicode MS" w:hAnsi="Times New Roman" w:cs="Times New Roman"/>
                <w:sz w:val="24"/>
                <w:szCs w:val="24"/>
                <w:lang w:eastAsia="ro-RO"/>
              </w:rPr>
              <w:t>persoană juridică sau fizică care a creat sau a descoperit și a dezvoltat un soi;</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 xml:space="preserve">lot de semințe - </w:t>
            </w:r>
            <w:r w:rsidRPr="006657CC">
              <w:rPr>
                <w:rFonts w:ascii="Times New Roman" w:eastAsia="Arial Unicode MS" w:hAnsi="Times New Roman" w:cs="Times New Roman"/>
                <w:sz w:val="24"/>
                <w:szCs w:val="24"/>
                <w:lang w:eastAsia="ro-RO"/>
              </w:rPr>
              <w:t xml:space="preserve">cantitate de semințe de un soi, omogene prin origine, </w:t>
            </w:r>
            <w:r w:rsidRPr="006657CC">
              <w:rPr>
                <w:rFonts w:ascii="Times New Roman" w:eastAsia="Arial Unicode MS" w:hAnsi="Times New Roman" w:cs="Times New Roman"/>
                <w:sz w:val="24"/>
                <w:szCs w:val="24"/>
                <w:lang w:eastAsia="ro-RO"/>
              </w:rPr>
              <w:lastRenderedPageBreak/>
              <w:t>ale căror calități sunt confirmate printr-un certificat de calitate;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 xml:space="preserve">selecție conservativă a soiului - </w:t>
            </w:r>
            <w:r w:rsidRPr="006657CC">
              <w:rPr>
                <w:rFonts w:ascii="Times New Roman" w:eastAsia="Arial Unicode MS" w:hAnsi="Times New Roman" w:cs="Times New Roman"/>
                <w:sz w:val="24"/>
                <w:szCs w:val="24"/>
                <w:lang w:eastAsia="ro-RO"/>
              </w:rPr>
              <w:t>este procesul prin care se menține puritatea și caracteristicile unui soi de-a lungul generațiilor, astfel încât el să rămână identic cu forma sa originală și să nu se deterioreze în timp;</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buletin de analiză</w:t>
            </w:r>
            <w:r w:rsidRPr="006657CC">
              <w:rPr>
                <w:rFonts w:ascii="Times New Roman" w:eastAsia="Arial Unicode MS" w:hAnsi="Times New Roman" w:cs="Times New Roman"/>
                <w:sz w:val="24"/>
                <w:szCs w:val="24"/>
                <w:lang w:eastAsia="ro-RO"/>
              </w:rPr>
              <w:t xml:space="preserve"> – document eliberat de un laborator autorizat/acreditat, care adeverește calitatea semințelor testate prin metode standardizate;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calități de soi ale semințelor</w:t>
            </w:r>
            <w:r w:rsidRPr="006657CC">
              <w:rPr>
                <w:rFonts w:ascii="Times New Roman" w:eastAsia="Arial Unicode MS" w:hAnsi="Times New Roman" w:cs="Times New Roman"/>
                <w:sz w:val="24"/>
                <w:szCs w:val="24"/>
                <w:lang w:eastAsia="ro-RO"/>
              </w:rPr>
              <w:t xml:space="preserve"> – totalitate a indicilor biologici ce caracterizează apartenența semințelor la un anumit soi;</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color w:val="FF0000"/>
                <w:sz w:val="24"/>
                <w:szCs w:val="24"/>
                <w:lang w:eastAsia="ro-RO"/>
              </w:rPr>
            </w:pPr>
            <w:r w:rsidRPr="006657CC">
              <w:rPr>
                <w:rFonts w:ascii="Times New Roman" w:eastAsia="Arial Unicode MS" w:hAnsi="Times New Roman" w:cs="Times New Roman"/>
                <w:i/>
                <w:sz w:val="24"/>
                <w:szCs w:val="24"/>
                <w:lang w:eastAsia="ro-RO"/>
              </w:rPr>
              <w:t>calități ale valorii culturale a semințelor</w:t>
            </w:r>
            <w:r w:rsidRPr="006657CC">
              <w:rPr>
                <w:rFonts w:ascii="Times New Roman" w:eastAsia="Arial Unicode MS" w:hAnsi="Times New Roman" w:cs="Times New Roman"/>
                <w:sz w:val="24"/>
                <w:szCs w:val="24"/>
                <w:lang w:eastAsia="ro-RO"/>
              </w:rPr>
              <w:t xml:space="preserve"> – totalitate a indicilor de calitate a semințelor ce caracterizează </w:t>
            </w:r>
            <w:proofErr w:type="spellStart"/>
            <w:r w:rsidRPr="006657CC">
              <w:rPr>
                <w:rFonts w:ascii="Times New Roman" w:eastAsia="Arial Unicode MS" w:hAnsi="Times New Roman" w:cs="Times New Roman"/>
                <w:sz w:val="24"/>
                <w:szCs w:val="24"/>
                <w:lang w:eastAsia="ro-RO"/>
              </w:rPr>
              <w:t>pretabilitatea</w:t>
            </w:r>
            <w:proofErr w:type="spellEnd"/>
            <w:r w:rsidRPr="006657CC">
              <w:rPr>
                <w:rFonts w:ascii="Times New Roman" w:eastAsia="Arial Unicode MS" w:hAnsi="Times New Roman" w:cs="Times New Roman"/>
                <w:sz w:val="24"/>
                <w:szCs w:val="24"/>
                <w:lang w:eastAsia="ro-RO"/>
              </w:rPr>
              <w:t xml:space="preserve"> lor;</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Catalog al soiurilor de plante</w:t>
            </w:r>
            <w:r w:rsidRPr="006657CC">
              <w:rPr>
                <w:rFonts w:ascii="Times New Roman" w:eastAsia="Arial Unicode MS" w:hAnsi="Times New Roman" w:cs="Times New Roman"/>
                <w:sz w:val="24"/>
                <w:szCs w:val="24"/>
                <w:lang w:eastAsia="ro-RO"/>
              </w:rPr>
              <w:t xml:space="preserve"> – catalog în care sunt înscrise soiurile de plante admise pentru producere și comercializare în Republica Moldova;</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certificat de calitate</w:t>
            </w:r>
            <w:r w:rsidRPr="006657CC">
              <w:rPr>
                <w:rFonts w:ascii="Times New Roman" w:eastAsia="Arial Unicode MS" w:hAnsi="Times New Roman" w:cs="Times New Roman"/>
                <w:sz w:val="24"/>
                <w:szCs w:val="24"/>
                <w:lang w:eastAsia="ro-RO"/>
              </w:rPr>
              <w:t xml:space="preserve"> – document ce confirmă calitatea semințelor destinate comercializării, eliberat de un laborator acreditat, în limba română sau într-o limbă de circulație internațională;</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lastRenderedPageBreak/>
              <w:t>comercializare</w:t>
            </w:r>
            <w:r w:rsidRPr="006657CC">
              <w:rPr>
                <w:rFonts w:ascii="Times New Roman" w:eastAsia="Arial Unicode MS" w:hAnsi="Times New Roman" w:cs="Times New Roman"/>
                <w:sz w:val="24"/>
                <w:szCs w:val="24"/>
                <w:lang w:eastAsia="ro-RO"/>
              </w:rPr>
              <w:t xml:space="preserve"> – vânzare, deținere pentru vânzare, ofertă de vânzare și orice tip de cesionare, furnizare sau transfer de semințe către o terță parte în vederea unei utilizări comerciale;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condiționare a semințelor</w:t>
            </w:r>
            <w:r w:rsidRPr="006657CC">
              <w:rPr>
                <w:rFonts w:ascii="Times New Roman" w:eastAsia="Arial Unicode MS" w:hAnsi="Times New Roman" w:cs="Times New Roman"/>
                <w:sz w:val="24"/>
                <w:szCs w:val="24"/>
                <w:lang w:eastAsia="ro-RO"/>
              </w:rPr>
              <w:t xml:space="preserve"> – operațiune prin care semințele se aduc la anumite norme de umiditate, puritate și calitate;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contract de multiplicare</w:t>
            </w:r>
            <w:r w:rsidRPr="006657CC">
              <w:rPr>
                <w:rFonts w:ascii="Times New Roman" w:eastAsia="Arial Unicode MS" w:hAnsi="Times New Roman" w:cs="Times New Roman"/>
                <w:sz w:val="24"/>
                <w:szCs w:val="24"/>
                <w:lang w:eastAsia="ro-RO"/>
              </w:rPr>
              <w:t xml:space="preserve"> – contract de producere a semințelor încheiat, în condițiile legii, între amelioratorul soiului sau reprezentantul acestuia și un agent economic;</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declarație de multiplicare</w:t>
            </w:r>
            <w:r w:rsidRPr="006657CC">
              <w:rPr>
                <w:rFonts w:ascii="Times New Roman" w:eastAsia="Arial Unicode MS" w:hAnsi="Times New Roman" w:cs="Times New Roman"/>
                <w:sz w:val="24"/>
                <w:szCs w:val="24"/>
                <w:lang w:eastAsia="ro-RO"/>
              </w:rPr>
              <w:t xml:space="preserve"> – declarație a agentului economic înregistrat pentru producerea semințelor, adresată Agenției Naționale pentru Siguranța Alimentelor în vederea admiterii culturii destinate multiplicării pentru inspecția în câmp;</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material CAC (</w:t>
            </w:r>
            <w:proofErr w:type="spellStart"/>
            <w:r w:rsidRPr="006657CC">
              <w:rPr>
                <w:rFonts w:ascii="Times New Roman" w:eastAsia="Arial Unicode MS" w:hAnsi="Times New Roman" w:cs="Times New Roman"/>
                <w:i/>
                <w:sz w:val="24"/>
                <w:szCs w:val="24"/>
                <w:lang w:eastAsia="ro-RO"/>
              </w:rPr>
              <w:t>Conformitas</w:t>
            </w:r>
            <w:proofErr w:type="spellEnd"/>
            <w:r w:rsidRPr="006657CC">
              <w:rPr>
                <w:rFonts w:ascii="Times New Roman" w:eastAsia="Arial Unicode MS" w:hAnsi="Times New Roman" w:cs="Times New Roman"/>
                <w:i/>
                <w:sz w:val="24"/>
                <w:szCs w:val="24"/>
                <w:lang w:eastAsia="ro-RO"/>
              </w:rPr>
              <w:t xml:space="preserve"> </w:t>
            </w:r>
            <w:proofErr w:type="spellStart"/>
            <w:r w:rsidRPr="006657CC">
              <w:rPr>
                <w:rFonts w:ascii="Times New Roman" w:eastAsia="Arial Unicode MS" w:hAnsi="Times New Roman" w:cs="Times New Roman"/>
                <w:i/>
                <w:sz w:val="24"/>
                <w:szCs w:val="24"/>
                <w:lang w:eastAsia="ro-RO"/>
              </w:rPr>
              <w:t>Agraria</w:t>
            </w:r>
            <w:proofErr w:type="spellEnd"/>
            <w:r w:rsidRPr="006657CC">
              <w:rPr>
                <w:rFonts w:ascii="Times New Roman" w:eastAsia="Arial Unicode MS" w:hAnsi="Times New Roman" w:cs="Times New Roman"/>
                <w:i/>
                <w:sz w:val="24"/>
                <w:szCs w:val="24"/>
                <w:lang w:eastAsia="ro-RO"/>
              </w:rPr>
              <w:t xml:space="preserve"> </w:t>
            </w:r>
            <w:proofErr w:type="spellStart"/>
            <w:r w:rsidRPr="006657CC">
              <w:rPr>
                <w:rFonts w:ascii="Times New Roman" w:eastAsia="Arial Unicode MS" w:hAnsi="Times New Roman" w:cs="Times New Roman"/>
                <w:i/>
                <w:sz w:val="24"/>
                <w:szCs w:val="24"/>
                <w:lang w:eastAsia="ro-RO"/>
              </w:rPr>
              <w:t>Communitatis</w:t>
            </w:r>
            <w:proofErr w:type="spellEnd"/>
            <w:r w:rsidRPr="006657CC">
              <w:rPr>
                <w:rFonts w:ascii="Times New Roman" w:eastAsia="Arial Unicode MS" w:hAnsi="Times New Roman" w:cs="Times New Roman"/>
                <w:i/>
                <w:sz w:val="24"/>
                <w:szCs w:val="24"/>
                <w:lang w:eastAsia="ro-RO"/>
              </w:rPr>
              <w:t>)</w:t>
            </w:r>
            <w:r w:rsidRPr="006657CC">
              <w:rPr>
                <w:rFonts w:ascii="Times New Roman" w:eastAsia="Arial Unicode MS" w:hAnsi="Times New Roman" w:cs="Times New Roman"/>
                <w:sz w:val="24"/>
                <w:szCs w:val="24"/>
                <w:lang w:eastAsia="ro-RO"/>
              </w:rPr>
              <w:t xml:space="preserve"> – material de înmulțire și plantare fructifer care are identitate de soi și puritate de soi corespunzătoare și care este destinat pentru producerea de material de înmulțire, pentru producerea de material </w:t>
            </w:r>
            <w:r w:rsidRPr="006657CC">
              <w:rPr>
                <w:rFonts w:ascii="Times New Roman" w:eastAsia="Arial Unicode MS" w:hAnsi="Times New Roman" w:cs="Times New Roman"/>
                <w:sz w:val="24"/>
                <w:szCs w:val="24"/>
                <w:lang w:eastAsia="ro-RO"/>
              </w:rPr>
              <w:lastRenderedPageBreak/>
              <w:t>de plantare fructifer și/sau pentru producerea de fructe;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material săditor</w:t>
            </w:r>
            <w:r w:rsidRPr="006657CC">
              <w:rPr>
                <w:rFonts w:ascii="Times New Roman" w:eastAsia="Arial Unicode MS" w:hAnsi="Times New Roman" w:cs="Times New Roman"/>
                <w:sz w:val="24"/>
                <w:szCs w:val="24"/>
                <w:lang w:eastAsia="ro-RO"/>
              </w:rPr>
              <w:t xml:space="preserve"> – material obținut în urma înmulțirii generative sau vegetative, care include semințe, sâmburi și bulbi utilizați ca material biologic de reproducție a plantelor, precum și pârți de plantă sau plante întregi cu rădăcini folosite ca material pentru plantare;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 xml:space="preserve">plantă </w:t>
            </w:r>
            <w:r w:rsidRPr="006657CC">
              <w:rPr>
                <w:rFonts w:ascii="Times New Roman" w:eastAsia="Arial Unicode MS" w:hAnsi="Times New Roman" w:cs="Times New Roman"/>
                <w:sz w:val="24"/>
                <w:szCs w:val="24"/>
                <w:lang w:eastAsia="ro-RO"/>
              </w:rPr>
              <w:t>– culturi agricole (cereale, leguminoase, plante oleaginoase, tehnice și furajere) și horticole (legume, pomi și arbuști fructiferi, viță-de-vie, plante ornamentale, aromatice și medicinale);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prelucrare a semințelor</w:t>
            </w:r>
            <w:r w:rsidRPr="006657CC">
              <w:rPr>
                <w:rFonts w:ascii="Times New Roman" w:eastAsia="Arial Unicode MS" w:hAnsi="Times New Roman" w:cs="Times New Roman"/>
                <w:sz w:val="24"/>
                <w:szCs w:val="24"/>
                <w:lang w:eastAsia="ro-RO"/>
              </w:rPr>
              <w:t xml:space="preserve"> – activitate ce cuprinde cel puțin una dintre următoarele operațiuni: condiționarea, incluzând </w:t>
            </w:r>
            <w:proofErr w:type="spellStart"/>
            <w:r w:rsidRPr="006657CC">
              <w:rPr>
                <w:rFonts w:ascii="Times New Roman" w:eastAsia="Arial Unicode MS" w:hAnsi="Times New Roman" w:cs="Times New Roman"/>
                <w:sz w:val="24"/>
                <w:szCs w:val="24"/>
                <w:lang w:eastAsia="ro-RO"/>
              </w:rPr>
              <w:t>precurăţarea</w:t>
            </w:r>
            <w:proofErr w:type="spellEnd"/>
            <w:r w:rsidRPr="006657CC">
              <w:rPr>
                <w:rFonts w:ascii="Times New Roman" w:eastAsia="Arial Unicode MS" w:hAnsi="Times New Roman" w:cs="Times New Roman"/>
                <w:sz w:val="24"/>
                <w:szCs w:val="24"/>
                <w:lang w:eastAsia="ro-RO"/>
              </w:rPr>
              <w:t>, uscarea, curățarea, sortarea, fasonarea, tratarea, după caz, formarea loturilor, ambalarea, etichetarea, precum și operațiuni auxiliare cum sunt depozitarea, păstrarea și transportarea semințelor;</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producere a semințelor</w:t>
            </w:r>
            <w:r w:rsidRPr="006657CC">
              <w:rPr>
                <w:rFonts w:ascii="Times New Roman" w:eastAsia="Arial Unicode MS" w:hAnsi="Times New Roman" w:cs="Times New Roman"/>
                <w:sz w:val="24"/>
                <w:szCs w:val="24"/>
                <w:lang w:eastAsia="ro-RO"/>
              </w:rPr>
              <w:t xml:space="preserve"> – activitate ce asigură multiplicarea semințelor de soiuri înregistrate, menținerea calităților de soi, biologice și productive;</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lastRenderedPageBreak/>
              <w:t>Registru al agenților economici înregistrați pentru producerea și/sau prelucrarea, și/sau comercializarea semințelor</w:t>
            </w:r>
            <w:r w:rsidRPr="006657CC">
              <w:rPr>
                <w:rFonts w:ascii="Times New Roman" w:eastAsia="Arial Unicode MS" w:hAnsi="Times New Roman" w:cs="Times New Roman"/>
                <w:sz w:val="24"/>
                <w:szCs w:val="24"/>
                <w:lang w:eastAsia="ro-RO"/>
              </w:rPr>
              <w:t xml:space="preserve"> – registru în care sunt înscriși agenții economici, indiferent de tipul de proprietate și de forma juridică de organizare, care activează în domeniul producerii și/sau prelucrării, și/sau comercializării semințelor;</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semințe</w:t>
            </w:r>
            <w:r w:rsidRPr="006657CC">
              <w:rPr>
                <w:rFonts w:ascii="Times New Roman" w:eastAsia="Arial Unicode MS" w:hAnsi="Times New Roman" w:cs="Times New Roman"/>
                <w:sz w:val="24"/>
                <w:szCs w:val="24"/>
                <w:lang w:eastAsia="ro-RO"/>
              </w:rPr>
              <w:t xml:space="preserve"> – organe vegetative și generative ale plantelor de cultură folosite pentru producere sau multiplicare, inclusiv material săditor;</w:t>
            </w:r>
          </w:p>
          <w:p w:rsidR="006657CC" w:rsidRPr="006657CC" w:rsidRDefault="006657CC" w:rsidP="006657CC">
            <w:pPr>
              <w:shd w:val="clear" w:color="auto" w:fill="FFFFFF"/>
              <w:tabs>
                <w:tab w:val="left" w:pos="851"/>
              </w:tabs>
              <w:spacing w:after="0" w:line="312" w:lineRule="atLeast"/>
              <w:ind w:firstLine="709"/>
              <w:jc w:val="both"/>
              <w:rPr>
                <w:rFonts w:ascii="Times New Roman" w:eastAsia="Arial Unicode MS" w:hAnsi="Times New Roman" w:cs="Times New Roman"/>
                <w:sz w:val="24"/>
                <w:szCs w:val="24"/>
                <w:lang w:eastAsia="ro-RO"/>
              </w:rPr>
            </w:pPr>
            <w:r w:rsidRPr="006657CC">
              <w:rPr>
                <w:rFonts w:ascii="Times New Roman" w:eastAsia="Arial Unicode MS" w:hAnsi="Times New Roman" w:cs="Times New Roman"/>
                <w:i/>
                <w:sz w:val="24"/>
                <w:szCs w:val="24"/>
                <w:lang w:eastAsia="ro-RO"/>
              </w:rPr>
              <w:t>soi (hibrid, linie, clonă)</w:t>
            </w:r>
            <w:r w:rsidRPr="006657CC">
              <w:rPr>
                <w:rFonts w:ascii="Times New Roman" w:eastAsia="Arial Unicode MS" w:hAnsi="Times New Roman" w:cs="Times New Roman"/>
                <w:sz w:val="24"/>
                <w:szCs w:val="24"/>
                <w:lang w:eastAsia="ro-RO"/>
              </w:rPr>
              <w:t xml:space="preserve"> – grup de plante aparținând unui singur </w:t>
            </w:r>
            <w:proofErr w:type="spellStart"/>
            <w:r w:rsidRPr="006657CC">
              <w:rPr>
                <w:rFonts w:ascii="Times New Roman" w:eastAsia="Arial Unicode MS" w:hAnsi="Times New Roman" w:cs="Times New Roman"/>
                <w:sz w:val="24"/>
                <w:szCs w:val="24"/>
                <w:lang w:eastAsia="ro-RO"/>
              </w:rPr>
              <w:t>taxon</w:t>
            </w:r>
            <w:proofErr w:type="spellEnd"/>
            <w:r w:rsidRPr="006657CC">
              <w:rPr>
                <w:rFonts w:ascii="Times New Roman" w:eastAsia="Arial Unicode MS" w:hAnsi="Times New Roman" w:cs="Times New Roman"/>
                <w:sz w:val="24"/>
                <w:szCs w:val="24"/>
                <w:lang w:eastAsia="ro-RO"/>
              </w:rPr>
              <w:t xml:space="preserve"> botanic de cel mai jos rang cunoscut, care poate fi definit prin expresia caracterelor ce rezultă dintr-un anumit genotip sau dintr-o anumită combinație de genotipuri, distinct de orice alt grup de plante prin expresia a cel puțin unuia dintre caractere, considerat ca entitate, </w:t>
            </w:r>
            <w:proofErr w:type="spellStart"/>
            <w:r w:rsidRPr="006657CC">
              <w:rPr>
                <w:rFonts w:ascii="Times New Roman" w:eastAsia="Arial Unicode MS" w:hAnsi="Times New Roman" w:cs="Times New Roman"/>
                <w:sz w:val="24"/>
                <w:szCs w:val="24"/>
                <w:lang w:eastAsia="ro-RO"/>
              </w:rPr>
              <w:t>avîndu</w:t>
            </w:r>
            <w:proofErr w:type="spellEnd"/>
            <w:r w:rsidRPr="006657CC">
              <w:rPr>
                <w:rFonts w:ascii="Times New Roman" w:eastAsia="Arial Unicode MS" w:hAnsi="Times New Roman" w:cs="Times New Roman"/>
                <w:sz w:val="24"/>
                <w:szCs w:val="24"/>
                <w:lang w:eastAsia="ro-RO"/>
              </w:rPr>
              <w:t>-se în vedere proprietatea acestuia de a fi reprodus fără modificare. Expresia caracterelor la materialul soiului de același tip poate fi variabilă sau invariabilă, gradul de variabilitate fiind determinat de genotip sau de combinația de genotipuri.</w:t>
            </w:r>
          </w:p>
          <w:p w:rsidR="002A0B62" w:rsidRPr="006657CC" w:rsidRDefault="002A0B62" w:rsidP="006657CC">
            <w:pPr>
              <w:shd w:val="clear" w:color="auto" w:fill="FFFFFF"/>
              <w:tabs>
                <w:tab w:val="left" w:pos="851"/>
              </w:tabs>
              <w:spacing w:before="120" w:after="0" w:line="312" w:lineRule="atLeast"/>
              <w:ind w:right="1"/>
              <w:jc w:val="both"/>
              <w:rPr>
                <w:rStyle w:val="5"/>
                <w:rFonts w:ascii="Times New Roman" w:hAnsi="Times New Roman" w:cs="Times New Roman"/>
                <w:sz w:val="24"/>
                <w:szCs w:val="24"/>
              </w:rPr>
            </w:pPr>
          </w:p>
        </w:tc>
        <w:tc>
          <w:tcPr>
            <w:tcW w:w="1843"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p w:rsidR="002A0B62" w:rsidRPr="006657CC" w:rsidRDefault="00EA5709" w:rsidP="00EA5709">
            <w:pPr>
              <w:spacing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C75BAD" w:rsidRPr="006657CC" w:rsidRDefault="00C75BAD" w:rsidP="00EA5709">
            <w:pPr>
              <w:spacing w:line="276" w:lineRule="auto"/>
              <w:ind w:firstLine="174"/>
              <w:rPr>
                <w:rFonts w:ascii="Times New Roman" w:hAnsi="Times New Roman" w:cs="Times New Roman"/>
                <w:b/>
                <w:sz w:val="24"/>
                <w:szCs w:val="24"/>
              </w:rPr>
            </w:pPr>
          </w:p>
          <w:p w:rsidR="002A0B62" w:rsidRPr="006657CC" w:rsidRDefault="00EA5709" w:rsidP="00EA5709">
            <w:pPr>
              <w:spacing w:line="276" w:lineRule="auto"/>
              <w:ind w:firstLine="174"/>
              <w:rPr>
                <w:rFonts w:ascii="Times New Roman" w:hAnsi="Times New Roman" w:cs="Times New Roman"/>
                <w:b/>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72262C" w:rsidRDefault="0072262C" w:rsidP="00BE2E85">
            <w:pPr>
              <w:pStyle w:val="ti-section-1"/>
              <w:shd w:val="clear" w:color="auto" w:fill="FFFFFF"/>
              <w:spacing w:before="0" w:beforeAutospacing="0" w:after="0" w:afterAutospacing="0" w:line="312" w:lineRule="atLeast"/>
              <w:jc w:val="center"/>
              <w:rPr>
                <w:b/>
                <w:bCs/>
              </w:rPr>
            </w:pPr>
          </w:p>
          <w:p w:rsidR="002A0B62" w:rsidRPr="006657CC" w:rsidRDefault="002A0B62" w:rsidP="00BE2E85">
            <w:pPr>
              <w:pStyle w:val="ti-section-1"/>
              <w:shd w:val="clear" w:color="auto" w:fill="FFFFFF"/>
              <w:spacing w:before="0" w:beforeAutospacing="0" w:after="0" w:afterAutospacing="0" w:line="312" w:lineRule="atLeast"/>
              <w:jc w:val="center"/>
              <w:rPr>
                <w:b/>
                <w:bCs/>
              </w:rPr>
            </w:pPr>
            <w:r w:rsidRPr="006657CC">
              <w:rPr>
                <w:b/>
                <w:bCs/>
              </w:rPr>
              <w:t>CAPITOLUL II</w:t>
            </w:r>
          </w:p>
          <w:p w:rsidR="002A0B62" w:rsidRPr="006657CC" w:rsidRDefault="002A0B62" w:rsidP="00EA5709">
            <w:pPr>
              <w:pStyle w:val="ti-section-2"/>
              <w:shd w:val="clear" w:color="auto" w:fill="FFFFFF"/>
              <w:spacing w:before="75" w:beforeAutospacing="0" w:after="120" w:afterAutospacing="0" w:line="312" w:lineRule="atLeast"/>
              <w:jc w:val="center"/>
              <w:rPr>
                <w:b/>
                <w:bCs/>
              </w:rPr>
            </w:pPr>
            <w:r w:rsidRPr="006657CC">
              <w:rPr>
                <w:b/>
                <w:bCs/>
              </w:rPr>
              <w:t>Specii de plante agricole</w:t>
            </w:r>
          </w:p>
          <w:p w:rsidR="002A0B62" w:rsidRPr="006657CC" w:rsidRDefault="002A0B62" w:rsidP="00BE2E85">
            <w:pPr>
              <w:pStyle w:val="ti-art"/>
              <w:shd w:val="clear" w:color="auto" w:fill="FFFFFF"/>
              <w:spacing w:before="0" w:beforeAutospacing="0" w:after="120" w:afterAutospacing="0" w:line="312" w:lineRule="atLeast"/>
              <w:jc w:val="center"/>
              <w:rPr>
                <w:i/>
                <w:iCs/>
              </w:rPr>
            </w:pPr>
            <w:r w:rsidRPr="006657CC">
              <w:rPr>
                <w:i/>
                <w:iCs/>
              </w:rPr>
              <w:t>Articolul 2</w:t>
            </w:r>
          </w:p>
          <w:p w:rsidR="002A0B62" w:rsidRPr="006657CC" w:rsidRDefault="002A0B62" w:rsidP="00EA5709">
            <w:pPr>
              <w:pStyle w:val="sti-art"/>
              <w:shd w:val="clear" w:color="auto" w:fill="FFFFFF"/>
              <w:spacing w:before="60" w:beforeAutospacing="0" w:after="120" w:afterAutospacing="0" w:line="312" w:lineRule="atLeast"/>
              <w:jc w:val="center"/>
              <w:rPr>
                <w:b/>
                <w:bCs/>
              </w:rPr>
            </w:pPr>
            <w:r w:rsidRPr="006657CC">
              <w:rPr>
                <w:b/>
                <w:bCs/>
              </w:rPr>
              <w:t>Autorizare</w:t>
            </w:r>
          </w:p>
          <w:p w:rsidR="002A0B62" w:rsidRPr="006657CC" w:rsidRDefault="002A0B62" w:rsidP="002A0B62">
            <w:pPr>
              <w:pStyle w:val="Listparagraf"/>
              <w:numPr>
                <w:ilvl w:val="0"/>
                <w:numId w:val="3"/>
              </w:numPr>
              <w:shd w:val="clear" w:color="auto" w:fill="FFFFFF"/>
              <w:tabs>
                <w:tab w:val="left" w:pos="619"/>
              </w:tabs>
              <w:spacing w:line="276" w:lineRule="auto"/>
              <w:ind w:left="0" w:firstLine="318"/>
              <w:jc w:val="both"/>
              <w:rPr>
                <w:rFonts w:ascii="Times New Roman" w:eastAsia="Arial Unicode MS" w:hAnsi="Times New Roman" w:cs="Times New Roman"/>
                <w:iCs/>
                <w:sz w:val="24"/>
                <w:szCs w:val="24"/>
                <w:lang w:eastAsia="ro-RO"/>
              </w:rPr>
            </w:pPr>
            <w:r w:rsidRPr="006657CC">
              <w:rPr>
                <w:rFonts w:ascii="Times New Roman" w:hAnsi="Times New Roman" w:cs="Times New Roman"/>
                <w:sz w:val="24"/>
                <w:szCs w:val="24"/>
                <w:shd w:val="clear" w:color="auto" w:fill="FFFFFF"/>
              </w:rPr>
              <w:t>Pentru speciile de plante agricole reglementate de Directivele 66/401/CEE, 66/402/CEE, 2002/54/CE, 2002/56/CE și 2002/57/CE, statele membre pot autoriza producătorii stabiliți pe teritoriul lor să comercializeze semințele aparținând unui soi pentru care s-a depus o cerere de înscriere în catalogul național al soiurilor de plante agricole („catalogul național”) în statul membru respectiv, sub rezerva respectării dispozițiilor articolelor 3-8 ale prezentei decizii.</w:t>
            </w:r>
          </w:p>
          <w:p w:rsidR="002A0B62" w:rsidRPr="006657CC" w:rsidRDefault="002A0B62" w:rsidP="002A0B62">
            <w:pPr>
              <w:pStyle w:val="Listparagraf"/>
              <w:numPr>
                <w:ilvl w:val="0"/>
                <w:numId w:val="3"/>
              </w:numPr>
              <w:shd w:val="clear" w:color="auto" w:fill="FFFFFF"/>
              <w:tabs>
                <w:tab w:val="left" w:pos="619"/>
              </w:tabs>
              <w:spacing w:line="276" w:lineRule="auto"/>
              <w:ind w:left="0" w:firstLine="318"/>
              <w:jc w:val="both"/>
              <w:rPr>
                <w:rFonts w:ascii="Times New Roman" w:eastAsia="Arial Unicode MS" w:hAnsi="Times New Roman" w:cs="Times New Roman"/>
                <w:iCs/>
                <w:sz w:val="24"/>
                <w:szCs w:val="24"/>
                <w:lang w:eastAsia="ro-RO"/>
              </w:rPr>
            </w:pPr>
            <w:r w:rsidRPr="006657CC">
              <w:rPr>
                <w:rFonts w:ascii="Times New Roman" w:hAnsi="Times New Roman" w:cs="Times New Roman"/>
                <w:sz w:val="24"/>
                <w:szCs w:val="24"/>
                <w:shd w:val="clear" w:color="auto" w:fill="FFFFFF"/>
              </w:rPr>
              <w:t>Atunci când o autorizație a fost acordată în conformitate cu prezenta decizie, statele membre se asigură că titularul autorizației respectă condițiile sau restricțiile legate de această autorizație.</w:t>
            </w:r>
          </w:p>
        </w:tc>
        <w:tc>
          <w:tcPr>
            <w:tcW w:w="4252" w:type="dxa"/>
            <w:shd w:val="clear" w:color="auto" w:fill="auto"/>
          </w:tcPr>
          <w:p w:rsidR="0072262C" w:rsidRPr="00C7113B" w:rsidRDefault="0072262C" w:rsidP="0072262C">
            <w:pPr>
              <w:pStyle w:val="Listparagraf"/>
              <w:numPr>
                <w:ilvl w:val="0"/>
                <w:numId w:val="33"/>
              </w:numPr>
              <w:shd w:val="clear" w:color="auto" w:fill="FFFFFF"/>
              <w:tabs>
                <w:tab w:val="left" w:pos="426"/>
              </w:tabs>
              <w:spacing w:after="120" w:line="312" w:lineRule="atLeast"/>
              <w:ind w:right="1"/>
              <w:jc w:val="center"/>
              <w:rPr>
                <w:rFonts w:ascii="Times New Roman" w:eastAsia="Arial Unicode MS" w:hAnsi="Times New Roman" w:cs="Times New Roman"/>
                <w:b/>
                <w:bCs/>
                <w:sz w:val="28"/>
                <w:szCs w:val="28"/>
                <w:lang w:eastAsia="ro-RO"/>
              </w:rPr>
            </w:pPr>
            <w:r>
              <w:rPr>
                <w:rFonts w:ascii="Times New Roman" w:eastAsia="Arial Unicode MS" w:hAnsi="Times New Roman" w:cs="Times New Roman"/>
                <w:b/>
                <w:bCs/>
                <w:sz w:val="28"/>
                <w:szCs w:val="28"/>
                <w:lang w:eastAsia="ro-RO"/>
              </w:rPr>
              <w:t xml:space="preserve">Certificarea </w:t>
            </w:r>
            <w:r w:rsidRPr="00C7113B">
              <w:rPr>
                <w:rFonts w:ascii="Times New Roman" w:eastAsia="Arial Unicode MS" w:hAnsi="Times New Roman" w:cs="Times New Roman"/>
                <w:b/>
                <w:bCs/>
                <w:sz w:val="28"/>
                <w:szCs w:val="28"/>
                <w:lang w:eastAsia="ro-RO"/>
              </w:rPr>
              <w:t xml:space="preserve"> </w:t>
            </w:r>
          </w:p>
          <w:p w:rsidR="0072262C" w:rsidRPr="00281662" w:rsidRDefault="0072262C" w:rsidP="00ED4EAB">
            <w:pPr>
              <w:pStyle w:val="Listparagraf"/>
              <w:numPr>
                <w:ilvl w:val="0"/>
                <w:numId w:val="36"/>
              </w:numPr>
              <w:shd w:val="clear" w:color="auto" w:fill="FFFFFF"/>
              <w:tabs>
                <w:tab w:val="left" w:pos="317"/>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Pentru speciile de plante agricole care nu sunt înregistrate în catalogul soiurilor de plante al Republicii Moldova, în continuare „catalog național”, ANSA poate certifica producătorii stabiliți pe teritoriul țării să comercializeze semințele aparținând unui soi pentru care s-a depus o cerere de înscriere în catalogul național.</w:t>
            </w:r>
          </w:p>
          <w:p w:rsidR="0072262C" w:rsidRPr="00281662" w:rsidRDefault="0072262C" w:rsidP="00ED4EAB">
            <w:pPr>
              <w:pStyle w:val="Listparagraf"/>
              <w:numPr>
                <w:ilvl w:val="0"/>
                <w:numId w:val="36"/>
              </w:numPr>
              <w:shd w:val="clear" w:color="auto" w:fill="FFFFFF"/>
              <w:tabs>
                <w:tab w:val="left" w:pos="317"/>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Atunci când un certificat se acordă în conformitate cu prezenta Hotărâre de Guvern, autoritățile în frunte cu Agenția Națională pentru Siguranța Alimentelor se asigură că titularul certificatului respectă condițiile sau restricțiile legate de acest certificat.</w:t>
            </w:r>
          </w:p>
          <w:p w:rsidR="0072262C" w:rsidRPr="00281662" w:rsidRDefault="0072262C" w:rsidP="00ED4EAB">
            <w:pPr>
              <w:pStyle w:val="Listparagraf"/>
              <w:numPr>
                <w:ilvl w:val="0"/>
                <w:numId w:val="36"/>
              </w:numPr>
              <w:shd w:val="clear" w:color="auto" w:fill="FFFFFF"/>
              <w:tabs>
                <w:tab w:val="left" w:pos="317"/>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Certificatele acordate sunt valabile pentru o perioadă care nu depășește un an și se pot reînnoi de maxim două ori.</w:t>
            </w:r>
          </w:p>
          <w:p w:rsidR="0072262C" w:rsidRPr="00281662" w:rsidRDefault="0072262C" w:rsidP="00ED4EAB">
            <w:pPr>
              <w:pStyle w:val="Listparagraf"/>
              <w:numPr>
                <w:ilvl w:val="0"/>
                <w:numId w:val="36"/>
              </w:numPr>
              <w:shd w:val="clear" w:color="auto" w:fill="FFFFFF"/>
              <w:tabs>
                <w:tab w:val="left" w:pos="317"/>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Cererea de reînnoire se depune cu cel puțin 30 de zile înainte de expirarea certificatului în vigoare.</w:t>
            </w:r>
          </w:p>
          <w:p w:rsidR="0072262C" w:rsidRPr="00281662" w:rsidRDefault="0072262C" w:rsidP="00ED4EAB">
            <w:pPr>
              <w:pStyle w:val="Listparagraf"/>
              <w:numPr>
                <w:ilvl w:val="0"/>
                <w:numId w:val="36"/>
              </w:numPr>
              <w:shd w:val="clear" w:color="auto" w:fill="FFFFFF"/>
              <w:tabs>
                <w:tab w:val="left" w:pos="317"/>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Certificatul se eliberează de către ANSA persoanei care a depus, în mod legal o cerere de înscriere/ înregistrare a soiurilor respective în Catalogul soiurilor de plante al Republicii Moldova (denumit </w:t>
            </w:r>
            <w:r w:rsidRPr="00281662">
              <w:rPr>
                <w:rFonts w:ascii="Times New Roman" w:eastAsia="Arial Unicode MS" w:hAnsi="Times New Roman" w:cs="Times New Roman"/>
                <w:sz w:val="24"/>
                <w:szCs w:val="28"/>
                <w:lang w:eastAsia="ro-RO"/>
              </w:rPr>
              <w:lastRenderedPageBreak/>
              <w:t>în continuare „solicitantul”, termen care desemnează în egală măsură reprezentantul acestei persoane, cu condiția să fie împuternicit în mod oficial în acest scop).</w:t>
            </w:r>
          </w:p>
          <w:p w:rsidR="0072262C" w:rsidRPr="00281662" w:rsidRDefault="0072262C" w:rsidP="00ED4EAB">
            <w:pPr>
              <w:pStyle w:val="Listparagraf"/>
              <w:numPr>
                <w:ilvl w:val="0"/>
                <w:numId w:val="36"/>
              </w:numPr>
              <w:shd w:val="clear" w:color="auto" w:fill="FFFFFF"/>
              <w:tabs>
                <w:tab w:val="left" w:pos="459"/>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Pentru a obține certificatul, solicitantul, trebuie să prezinte următoarele acte:</w:t>
            </w:r>
          </w:p>
          <w:p w:rsidR="0072262C" w:rsidRPr="00281662" w:rsidRDefault="0072262C" w:rsidP="00ED4EAB">
            <w:pPr>
              <w:pStyle w:val="Listparagraf"/>
              <w:numPr>
                <w:ilvl w:val="1"/>
                <w:numId w:val="36"/>
              </w:numPr>
              <w:shd w:val="clear" w:color="auto" w:fill="FFFFFF"/>
              <w:spacing w:before="120" w:after="0" w:line="312" w:lineRule="atLeast"/>
              <w:ind w:left="601" w:right="1" w:hanging="567"/>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 cerere pentru certificare;</w:t>
            </w:r>
          </w:p>
          <w:p w:rsidR="0072262C" w:rsidRPr="00281662" w:rsidRDefault="0072262C" w:rsidP="00ED4EAB">
            <w:pPr>
              <w:pStyle w:val="Listparagraf"/>
              <w:numPr>
                <w:ilvl w:val="1"/>
                <w:numId w:val="36"/>
              </w:numPr>
              <w:shd w:val="clear" w:color="auto" w:fill="FFFFFF"/>
              <w:tabs>
                <w:tab w:val="left" w:pos="601"/>
              </w:tabs>
              <w:spacing w:before="120" w:after="0" w:line="312" w:lineRule="atLeast"/>
              <w:ind w:left="0" w:right="1" w:firstLine="34"/>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 copia de pe actul de înregistrare a întreprinderii;</w:t>
            </w:r>
          </w:p>
          <w:p w:rsidR="0072262C" w:rsidRPr="00281662" w:rsidRDefault="0072262C" w:rsidP="00ED4EAB">
            <w:pPr>
              <w:pStyle w:val="Listparagraf"/>
              <w:numPr>
                <w:ilvl w:val="1"/>
                <w:numId w:val="36"/>
              </w:numPr>
              <w:shd w:val="clear" w:color="auto" w:fill="FFFFFF"/>
              <w:tabs>
                <w:tab w:val="left" w:pos="601"/>
              </w:tabs>
              <w:spacing w:before="120" w:after="0" w:line="312" w:lineRule="atLeast"/>
              <w:ind w:left="0" w:right="1" w:firstLine="34"/>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copia de pe documentul ce confirmă deținerea, în proprietate sau în folosință, a terenului agricol (pentru producere);</w:t>
            </w:r>
          </w:p>
          <w:p w:rsidR="0072262C" w:rsidRPr="00281662" w:rsidRDefault="0072262C" w:rsidP="00ED4EAB">
            <w:pPr>
              <w:pStyle w:val="Listparagraf"/>
              <w:numPr>
                <w:ilvl w:val="1"/>
                <w:numId w:val="36"/>
              </w:numPr>
              <w:shd w:val="clear" w:color="auto" w:fill="FFFFFF"/>
              <w:tabs>
                <w:tab w:val="left" w:pos="601"/>
              </w:tabs>
              <w:spacing w:before="120" w:after="0" w:line="312" w:lineRule="atLeast"/>
              <w:ind w:left="0" w:right="1" w:firstLine="34"/>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 declarația pe propria răspundere privind multiplicarea semințelor sau contractul de producere a semințelor, încheiat cu amelioratorul sau cu </w:t>
            </w:r>
            <w:proofErr w:type="spellStart"/>
            <w:r w:rsidRPr="00281662">
              <w:rPr>
                <w:rFonts w:ascii="Times New Roman" w:eastAsia="Arial Unicode MS" w:hAnsi="Times New Roman" w:cs="Times New Roman"/>
                <w:sz w:val="24"/>
                <w:szCs w:val="28"/>
                <w:lang w:eastAsia="ro-RO"/>
              </w:rPr>
              <w:t>menţinătorul</w:t>
            </w:r>
            <w:proofErr w:type="spellEnd"/>
            <w:r w:rsidRPr="00281662">
              <w:rPr>
                <w:rFonts w:ascii="Times New Roman" w:eastAsia="Arial Unicode MS" w:hAnsi="Times New Roman" w:cs="Times New Roman"/>
                <w:sz w:val="24"/>
                <w:szCs w:val="28"/>
                <w:lang w:eastAsia="ro-RO"/>
              </w:rPr>
              <w:t>.</w:t>
            </w:r>
          </w:p>
          <w:p w:rsidR="0072262C" w:rsidRPr="00281662" w:rsidRDefault="00ED4EAB" w:rsidP="00ED4EAB">
            <w:pPr>
              <w:shd w:val="clear" w:color="auto" w:fill="FFFFFF"/>
              <w:tabs>
                <w:tab w:val="left" w:pos="317"/>
              </w:tabs>
              <w:spacing w:before="120" w:after="0" w:line="312" w:lineRule="atLeast"/>
              <w:ind w:right="1"/>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11. </w:t>
            </w:r>
            <w:r w:rsidR="0072262C" w:rsidRPr="00281662">
              <w:rPr>
                <w:rFonts w:ascii="Times New Roman" w:eastAsia="Arial Unicode MS" w:hAnsi="Times New Roman" w:cs="Times New Roman"/>
                <w:sz w:val="24"/>
                <w:szCs w:val="28"/>
                <w:lang w:eastAsia="ro-RO"/>
              </w:rPr>
              <w:t>În urma eliberării certificării solicitantul trebuie să comunice următoarele informații:</w:t>
            </w:r>
          </w:p>
          <w:p w:rsidR="00ED4EAB" w:rsidRPr="00281662" w:rsidRDefault="0072262C" w:rsidP="00ED4EAB">
            <w:pPr>
              <w:pStyle w:val="Listparagraf"/>
              <w:numPr>
                <w:ilvl w:val="1"/>
                <w:numId w:val="38"/>
              </w:numPr>
              <w:shd w:val="clear" w:color="auto" w:fill="FFFFFF"/>
              <w:spacing w:before="120" w:after="0" w:line="312" w:lineRule="atLeast"/>
              <w:ind w:left="34"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 testele și analizele prevăzute;</w:t>
            </w:r>
          </w:p>
          <w:p w:rsidR="00ED4EAB" w:rsidRPr="00281662" w:rsidRDefault="0072262C" w:rsidP="00ED4EAB">
            <w:pPr>
              <w:pStyle w:val="Listparagraf"/>
              <w:numPr>
                <w:ilvl w:val="1"/>
                <w:numId w:val="38"/>
              </w:numPr>
              <w:shd w:val="clear" w:color="auto" w:fill="FFFFFF"/>
              <w:tabs>
                <w:tab w:val="left" w:pos="601"/>
              </w:tabs>
              <w:spacing w:before="120" w:after="0" w:line="312" w:lineRule="atLeast"/>
              <w:ind w:left="34"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locul exact unde vor fi cultivate culturile menționate în solicitare, care trebuie să includă în mod obligatoriu și numărul cadastral al terenului pe care </w:t>
            </w:r>
            <w:r w:rsidRPr="00281662">
              <w:rPr>
                <w:rFonts w:ascii="Times New Roman" w:eastAsia="Arial Unicode MS" w:hAnsi="Times New Roman" w:cs="Times New Roman"/>
                <w:sz w:val="24"/>
                <w:szCs w:val="28"/>
                <w:lang w:eastAsia="ro-RO"/>
              </w:rPr>
              <w:lastRenderedPageBreak/>
              <w:t>urmează a fi rea</w:t>
            </w:r>
            <w:r w:rsidR="00ED4EAB" w:rsidRPr="00281662">
              <w:rPr>
                <w:rFonts w:ascii="Times New Roman" w:eastAsia="Arial Unicode MS" w:hAnsi="Times New Roman" w:cs="Times New Roman"/>
                <w:sz w:val="24"/>
                <w:szCs w:val="28"/>
                <w:lang w:eastAsia="ro-RO"/>
              </w:rPr>
              <w:t>lizate aceste teste și analize;</w:t>
            </w:r>
          </w:p>
          <w:p w:rsidR="00ED4EAB" w:rsidRPr="00281662" w:rsidRDefault="0072262C" w:rsidP="00ED4EAB">
            <w:pPr>
              <w:pStyle w:val="Listparagraf"/>
              <w:numPr>
                <w:ilvl w:val="1"/>
                <w:numId w:val="38"/>
              </w:numPr>
              <w:shd w:val="clear" w:color="auto" w:fill="FFFFFF"/>
              <w:tabs>
                <w:tab w:val="left" w:pos="601"/>
              </w:tabs>
              <w:spacing w:before="120" w:after="0" w:line="312" w:lineRule="atLeast"/>
              <w:ind w:left="34"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 xml:space="preserve">descrierea soiului; </w:t>
            </w:r>
          </w:p>
          <w:p w:rsidR="00ED4EAB" w:rsidRPr="00281662" w:rsidRDefault="0072262C" w:rsidP="00ED4EAB">
            <w:pPr>
              <w:pStyle w:val="Listparagraf"/>
              <w:numPr>
                <w:ilvl w:val="1"/>
                <w:numId w:val="38"/>
              </w:numPr>
              <w:shd w:val="clear" w:color="auto" w:fill="FFFFFF"/>
              <w:tabs>
                <w:tab w:val="left" w:pos="601"/>
              </w:tabs>
              <w:spacing w:before="120" w:after="0" w:line="312" w:lineRule="atLeast"/>
              <w:ind w:left="34"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selecția conservativă a soiului</w:t>
            </w:r>
            <w:r w:rsidR="00ED4EAB" w:rsidRPr="00281662">
              <w:rPr>
                <w:rFonts w:ascii="Times New Roman" w:eastAsia="Arial Unicode MS" w:hAnsi="Times New Roman" w:cs="Times New Roman"/>
                <w:sz w:val="24"/>
                <w:szCs w:val="28"/>
                <w:lang w:eastAsia="ro-RO"/>
              </w:rPr>
              <w:t>;</w:t>
            </w:r>
          </w:p>
          <w:p w:rsidR="00ED4EAB" w:rsidRPr="00281662" w:rsidRDefault="0072262C" w:rsidP="00ED4EAB">
            <w:pPr>
              <w:pStyle w:val="Listparagraf"/>
              <w:numPr>
                <w:ilvl w:val="1"/>
                <w:numId w:val="38"/>
              </w:numPr>
              <w:shd w:val="clear" w:color="auto" w:fill="FFFFFF"/>
              <w:tabs>
                <w:tab w:val="left" w:pos="601"/>
              </w:tabs>
              <w:spacing w:before="120" w:after="0" w:line="312" w:lineRule="atLeast"/>
              <w:ind w:left="34"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orice informație disponibilă care completează informațiile deja furnizate cu privire la descrierea, selecția conservativă și/sau cunoștințele dobândite pe baza experienței practice acumulate pe parcursul cultivării soiului care face obiectul certificării inițiale;</w:t>
            </w:r>
          </w:p>
          <w:p w:rsidR="00ED4EAB" w:rsidRPr="00281662" w:rsidRDefault="0072262C" w:rsidP="00ED4EAB">
            <w:pPr>
              <w:pStyle w:val="Listparagraf"/>
              <w:numPr>
                <w:ilvl w:val="1"/>
                <w:numId w:val="38"/>
              </w:numPr>
              <w:shd w:val="clear" w:color="auto" w:fill="FFFFFF"/>
              <w:tabs>
                <w:tab w:val="left" w:pos="601"/>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dovezi care să ateste faptul că evaluarea în vederea înscrierii în catalog a soiului respectiv este în curs;</w:t>
            </w:r>
          </w:p>
          <w:p w:rsidR="0072262C" w:rsidRPr="00281662" w:rsidRDefault="00ED4EAB" w:rsidP="00ED4EAB">
            <w:pPr>
              <w:pStyle w:val="Listparagraf"/>
              <w:numPr>
                <w:ilvl w:val="1"/>
                <w:numId w:val="38"/>
              </w:numPr>
              <w:shd w:val="clear" w:color="auto" w:fill="FFFFFF"/>
              <w:tabs>
                <w:tab w:val="left" w:pos="601"/>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v</w:t>
            </w:r>
            <w:r w:rsidR="0072262C" w:rsidRPr="00281662">
              <w:rPr>
                <w:rFonts w:ascii="Times New Roman" w:eastAsia="Arial Unicode MS" w:hAnsi="Times New Roman" w:cs="Times New Roman"/>
                <w:sz w:val="24"/>
                <w:szCs w:val="28"/>
                <w:lang w:eastAsia="ro-RO"/>
              </w:rPr>
              <w:t>alabilitatea certificatului încetează dacă cererea de înscriere în catalogul național este retrasă sau respinsă, sau dacă soiul este înscris în catalog.</w:t>
            </w:r>
          </w:p>
          <w:p w:rsidR="0072262C" w:rsidRPr="00281662" w:rsidRDefault="0072262C" w:rsidP="00ED4EAB">
            <w:pPr>
              <w:pStyle w:val="Listparagraf"/>
              <w:numPr>
                <w:ilvl w:val="0"/>
                <w:numId w:val="38"/>
              </w:numPr>
              <w:shd w:val="clear" w:color="auto" w:fill="FFFFFF"/>
              <w:tabs>
                <w:tab w:val="left" w:pos="459"/>
              </w:tabs>
              <w:spacing w:before="120" w:after="0" w:line="312" w:lineRule="atLeast"/>
              <w:ind w:right="1"/>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Certificatele se acordă pentru:</w:t>
            </w:r>
          </w:p>
          <w:p w:rsidR="0072262C" w:rsidRPr="00281662" w:rsidRDefault="0072262C" w:rsidP="00ED4EAB">
            <w:pPr>
              <w:pStyle w:val="Listparagraf"/>
              <w:numPr>
                <w:ilvl w:val="1"/>
                <w:numId w:val="37"/>
              </w:numPr>
              <w:shd w:val="clear" w:color="auto" w:fill="FFFFFF"/>
              <w:tabs>
                <w:tab w:val="left" w:pos="175"/>
              </w:tabs>
              <w:spacing w:before="120" w:after="0" w:line="312" w:lineRule="atLeast"/>
              <w:ind w:left="0" w:right="1" w:firstLine="0"/>
              <w:jc w:val="both"/>
              <w:rPr>
                <w:rFonts w:ascii="Times New Roman" w:eastAsia="Arial Unicode MS" w:hAnsi="Times New Roman" w:cs="Times New Roman"/>
                <w:sz w:val="24"/>
                <w:szCs w:val="28"/>
                <w:lang w:eastAsia="ro-RO"/>
              </w:rPr>
            </w:pPr>
            <w:r w:rsidRPr="00281662">
              <w:rPr>
                <w:rFonts w:ascii="Times New Roman" w:eastAsia="Arial Unicode MS" w:hAnsi="Times New Roman" w:cs="Times New Roman"/>
                <w:sz w:val="24"/>
                <w:szCs w:val="28"/>
                <w:lang w:eastAsia="ro-RO"/>
              </w:rPr>
              <w:t>testele și analizele efectuate în cadrul întreprinderilor agricole, în vederea culegerii de informații cu privire la cultivarea sau utilizarea soiului în scopuri de loturi demonstrative și experimentale;</w:t>
            </w:r>
          </w:p>
          <w:p w:rsidR="002A0B62" w:rsidRPr="0072262C" w:rsidRDefault="0072262C" w:rsidP="00ED4EAB">
            <w:pPr>
              <w:pStyle w:val="Listparagraf"/>
              <w:numPr>
                <w:ilvl w:val="1"/>
                <w:numId w:val="37"/>
              </w:numPr>
              <w:shd w:val="clear" w:color="auto" w:fill="FFFFFF"/>
              <w:tabs>
                <w:tab w:val="left" w:pos="175"/>
              </w:tabs>
              <w:spacing w:before="120" w:after="0" w:line="312" w:lineRule="atLeast"/>
              <w:ind w:left="0" w:right="1" w:firstLine="0"/>
              <w:jc w:val="both"/>
              <w:rPr>
                <w:rStyle w:val="5"/>
                <w:rFonts w:ascii="Times New Roman" w:eastAsia="Arial Unicode MS" w:hAnsi="Times New Roman" w:cs="Times New Roman"/>
                <w:spacing w:val="0"/>
                <w:sz w:val="28"/>
                <w:szCs w:val="28"/>
                <w:lang w:eastAsia="ro-RO"/>
              </w:rPr>
            </w:pPr>
            <w:r w:rsidRPr="00281662">
              <w:rPr>
                <w:rFonts w:ascii="Times New Roman" w:eastAsia="Arial Unicode MS" w:hAnsi="Times New Roman" w:cs="Times New Roman"/>
                <w:sz w:val="24"/>
                <w:szCs w:val="28"/>
                <w:lang w:eastAsia="ro-RO"/>
              </w:rPr>
              <w:t>comercializare semințelor în cazul în care corespund cerințelor și nu sunt dăunătoare mediului și/sau consumatorilor.</w:t>
            </w:r>
          </w:p>
        </w:tc>
        <w:tc>
          <w:tcPr>
            <w:tcW w:w="1843" w:type="dxa"/>
            <w:shd w:val="clear" w:color="auto" w:fill="auto"/>
          </w:tcPr>
          <w:p w:rsidR="002A0B62" w:rsidRPr="006657CC" w:rsidRDefault="00EA5709" w:rsidP="00EA5709">
            <w:pPr>
              <w:spacing w:line="276" w:lineRule="auto"/>
              <w:jc w:val="center"/>
              <w:rPr>
                <w:rFonts w:ascii="Times New Roman" w:hAnsi="Times New Roman" w:cs="Times New Roman"/>
                <w:b/>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BE2E85">
            <w:pPr>
              <w:shd w:val="clear" w:color="auto" w:fill="FFFFFF"/>
              <w:spacing w:after="120" w:line="312" w:lineRule="atLeast"/>
              <w:ind w:right="34"/>
              <w:jc w:val="center"/>
              <w:rPr>
                <w:rFonts w:ascii="Times New Roman" w:eastAsia="Times New Roman" w:hAnsi="Times New Roman" w:cs="Times New Roman"/>
                <w:i/>
                <w:iCs/>
                <w:sz w:val="24"/>
                <w:szCs w:val="24"/>
                <w:lang w:eastAsia="ro-RO"/>
              </w:rPr>
            </w:pPr>
            <w:r w:rsidRPr="006657CC">
              <w:rPr>
                <w:rFonts w:ascii="Times New Roman" w:eastAsia="Times New Roman" w:hAnsi="Times New Roman" w:cs="Times New Roman"/>
                <w:i/>
                <w:iCs/>
                <w:sz w:val="24"/>
                <w:szCs w:val="24"/>
                <w:lang w:eastAsia="ro-RO"/>
              </w:rPr>
              <w:lastRenderedPageBreak/>
              <w:t>Articolul 3</w:t>
            </w:r>
          </w:p>
          <w:p w:rsidR="002A0B62" w:rsidRPr="006657CC" w:rsidRDefault="002A0B62" w:rsidP="00EA5709">
            <w:pPr>
              <w:shd w:val="clear" w:color="auto" w:fill="FFFFFF"/>
              <w:spacing w:before="60" w:after="120" w:line="312" w:lineRule="atLeast"/>
              <w:ind w:right="34"/>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t>Cerere</w:t>
            </w:r>
          </w:p>
          <w:p w:rsidR="002A0B62" w:rsidRPr="006657CC" w:rsidRDefault="002A0B62" w:rsidP="002A0B62">
            <w:pPr>
              <w:pStyle w:val="Listparagraf"/>
              <w:numPr>
                <w:ilvl w:val="0"/>
                <w:numId w:val="4"/>
              </w:numPr>
              <w:shd w:val="clear" w:color="auto" w:fill="FFFFFF"/>
              <w:spacing w:line="276" w:lineRule="auto"/>
              <w:ind w:left="0" w:right="34" w:firstLine="360"/>
              <w:jc w:val="both"/>
              <w:rPr>
                <w:rFonts w:ascii="Times New Roman" w:eastAsia="Arial Unicode MS" w:hAnsi="Times New Roman" w:cs="Times New Roman"/>
                <w:iCs/>
                <w:sz w:val="24"/>
                <w:szCs w:val="24"/>
                <w:lang w:eastAsia="ro-RO"/>
              </w:rPr>
            </w:pPr>
            <w:r w:rsidRPr="006657CC">
              <w:rPr>
                <w:rFonts w:ascii="Times New Roman" w:hAnsi="Times New Roman" w:cs="Times New Roman"/>
                <w:sz w:val="24"/>
                <w:szCs w:val="24"/>
                <w:shd w:val="clear" w:color="auto" w:fill="FFFFFF"/>
              </w:rPr>
              <w:t>Autorizația poate fi solicitată de către persoana care a depus în mod legal o cerere de înscriere a soiurilor respective în catalogul statului membru în cauză (denumit în continuare „solicitantul”, termen care desemnează în egală măsură reprezentantul acestei persoane, cu condiția să fie împuternicit în mod oficial în acest scop).</w:t>
            </w:r>
          </w:p>
          <w:p w:rsidR="002A0B62" w:rsidRPr="006657CC" w:rsidRDefault="002A0B62" w:rsidP="002A0B62">
            <w:pPr>
              <w:pStyle w:val="Listparagraf"/>
              <w:numPr>
                <w:ilvl w:val="0"/>
                <w:numId w:val="4"/>
              </w:numPr>
              <w:shd w:val="clear" w:color="auto" w:fill="FFFFFF"/>
              <w:spacing w:line="276" w:lineRule="auto"/>
              <w:ind w:left="0" w:right="34" w:firstLine="360"/>
              <w:jc w:val="both"/>
              <w:rPr>
                <w:rFonts w:ascii="Times New Roman" w:eastAsia="Arial Unicode MS" w:hAnsi="Times New Roman" w:cs="Times New Roman"/>
                <w:iCs/>
                <w:sz w:val="24"/>
                <w:szCs w:val="24"/>
                <w:lang w:eastAsia="ro-RO"/>
              </w:rPr>
            </w:pPr>
            <w:r w:rsidRPr="006657CC">
              <w:rPr>
                <w:rFonts w:ascii="Times New Roman" w:eastAsia="Arial Unicode MS" w:hAnsi="Times New Roman" w:cs="Times New Roman"/>
                <w:iCs/>
                <w:sz w:val="24"/>
                <w:szCs w:val="24"/>
                <w:lang w:eastAsia="ro-RO"/>
              </w:rPr>
              <w:t>Solicitantul trebuie să comunice următoarele informații:</w:t>
            </w:r>
          </w:p>
          <w:p w:rsidR="002A0B62" w:rsidRPr="006657CC" w:rsidRDefault="002A0B62" w:rsidP="002A0B62">
            <w:pPr>
              <w:pStyle w:val="Listparagraf"/>
              <w:numPr>
                <w:ilvl w:val="0"/>
                <w:numId w:val="5"/>
              </w:numPr>
              <w:shd w:val="clear" w:color="auto" w:fill="FFFFFF"/>
              <w:tabs>
                <w:tab w:val="left" w:pos="601"/>
              </w:tabs>
              <w:spacing w:line="276" w:lineRule="auto"/>
              <w:ind w:right="34"/>
              <w:jc w:val="both"/>
              <w:rPr>
                <w:rFonts w:ascii="Times New Roman" w:eastAsia="Arial Unicode MS" w:hAnsi="Times New Roman" w:cs="Times New Roman"/>
                <w:iCs/>
                <w:sz w:val="24"/>
                <w:szCs w:val="24"/>
                <w:lang w:eastAsia="ro-RO"/>
              </w:rPr>
            </w:pPr>
            <w:r w:rsidRPr="006657CC">
              <w:rPr>
                <w:rFonts w:ascii="Times New Roman" w:eastAsia="Arial Unicode MS" w:hAnsi="Times New Roman" w:cs="Times New Roman"/>
                <w:iCs/>
                <w:sz w:val="24"/>
                <w:szCs w:val="24"/>
                <w:lang w:eastAsia="ro-RO"/>
              </w:rPr>
              <w:t xml:space="preserve"> testele și analizele prevăzute;</w:t>
            </w:r>
          </w:p>
          <w:p w:rsidR="002A0B62" w:rsidRPr="006657CC" w:rsidRDefault="002A0B62" w:rsidP="002A0B62">
            <w:pPr>
              <w:pStyle w:val="Listparagraf"/>
              <w:numPr>
                <w:ilvl w:val="0"/>
                <w:numId w:val="5"/>
              </w:numPr>
              <w:shd w:val="clear" w:color="auto" w:fill="FFFFFF"/>
              <w:tabs>
                <w:tab w:val="left" w:pos="601"/>
              </w:tabs>
              <w:spacing w:line="276" w:lineRule="auto"/>
              <w:ind w:left="0" w:right="34" w:firstLine="318"/>
              <w:jc w:val="both"/>
              <w:rPr>
                <w:rFonts w:ascii="Times New Roman" w:eastAsia="Arial Unicode MS" w:hAnsi="Times New Roman" w:cs="Times New Roman"/>
                <w:iCs/>
                <w:sz w:val="24"/>
                <w:szCs w:val="24"/>
                <w:lang w:eastAsia="ro-RO"/>
              </w:rPr>
            </w:pPr>
            <w:r w:rsidRPr="006657CC">
              <w:rPr>
                <w:rFonts w:ascii="Times New Roman" w:eastAsia="Arial Unicode MS" w:hAnsi="Times New Roman" w:cs="Times New Roman"/>
                <w:iCs/>
                <w:sz w:val="24"/>
                <w:szCs w:val="24"/>
                <w:lang w:eastAsia="ro-RO"/>
              </w:rPr>
              <w:tab/>
              <w:t>numele statului membru sau al statelor membre în care trebuie realizate aceste teste și analize;</w:t>
            </w:r>
          </w:p>
          <w:p w:rsidR="002A0B62" w:rsidRPr="006657CC" w:rsidRDefault="002A0B62" w:rsidP="002A0B62">
            <w:pPr>
              <w:pStyle w:val="Listparagraf"/>
              <w:numPr>
                <w:ilvl w:val="0"/>
                <w:numId w:val="5"/>
              </w:numPr>
              <w:shd w:val="clear" w:color="auto" w:fill="FFFFFF"/>
              <w:tabs>
                <w:tab w:val="left" w:pos="601"/>
              </w:tabs>
              <w:spacing w:line="276" w:lineRule="auto"/>
              <w:ind w:right="34"/>
              <w:jc w:val="both"/>
              <w:rPr>
                <w:rFonts w:ascii="Times New Roman" w:eastAsia="Arial Unicode MS" w:hAnsi="Times New Roman" w:cs="Times New Roman"/>
                <w:iCs/>
                <w:sz w:val="24"/>
                <w:szCs w:val="24"/>
                <w:lang w:eastAsia="ro-RO"/>
              </w:rPr>
            </w:pPr>
            <w:r w:rsidRPr="006657CC">
              <w:rPr>
                <w:rFonts w:ascii="Times New Roman" w:eastAsia="Arial Unicode MS" w:hAnsi="Times New Roman" w:cs="Times New Roman"/>
                <w:iCs/>
                <w:sz w:val="24"/>
                <w:szCs w:val="24"/>
                <w:lang w:eastAsia="ro-RO"/>
              </w:rPr>
              <w:t>o descriere a soiului;</w:t>
            </w:r>
          </w:p>
          <w:p w:rsidR="002A0B62" w:rsidRPr="006657CC" w:rsidRDefault="002A0B62" w:rsidP="002A0B62">
            <w:pPr>
              <w:pStyle w:val="Listparagraf"/>
              <w:numPr>
                <w:ilvl w:val="0"/>
                <w:numId w:val="5"/>
              </w:numPr>
              <w:shd w:val="clear" w:color="auto" w:fill="FFFFFF"/>
              <w:tabs>
                <w:tab w:val="left" w:pos="601"/>
              </w:tabs>
              <w:spacing w:line="276" w:lineRule="auto"/>
              <w:ind w:left="0" w:right="34" w:firstLine="318"/>
              <w:jc w:val="both"/>
              <w:rPr>
                <w:rFonts w:ascii="Times New Roman" w:eastAsia="Arial Unicode MS" w:hAnsi="Times New Roman" w:cs="Times New Roman"/>
                <w:iCs/>
                <w:sz w:val="24"/>
                <w:szCs w:val="24"/>
                <w:lang w:eastAsia="ro-RO"/>
              </w:rPr>
            </w:pPr>
            <w:r w:rsidRPr="006657CC">
              <w:rPr>
                <w:rFonts w:ascii="Times New Roman" w:hAnsi="Times New Roman" w:cs="Times New Roman"/>
                <w:color w:val="333333"/>
                <w:sz w:val="24"/>
                <w:szCs w:val="24"/>
              </w:rPr>
              <w:t>selecția conservativă a soiului.</w:t>
            </w:r>
          </w:p>
        </w:tc>
        <w:tc>
          <w:tcPr>
            <w:tcW w:w="4252" w:type="dxa"/>
            <w:shd w:val="clear" w:color="auto" w:fill="auto"/>
          </w:tcPr>
          <w:p w:rsidR="002A0B62" w:rsidRPr="006657CC" w:rsidRDefault="00ED4EAB" w:rsidP="00ED4EAB">
            <w:pPr>
              <w:pStyle w:val="reference"/>
              <w:shd w:val="clear" w:color="auto" w:fill="FFFFFF"/>
              <w:tabs>
                <w:tab w:val="left" w:pos="600"/>
              </w:tabs>
              <w:spacing w:before="0" w:beforeAutospacing="0" w:after="0" w:afterAutospacing="0" w:line="276" w:lineRule="auto"/>
              <w:jc w:val="both"/>
              <w:rPr>
                <w:rStyle w:val="5"/>
                <w:rFonts w:ascii="Times New Roman" w:hAnsi="Times New Roman" w:cs="Times New Roman"/>
                <w:sz w:val="24"/>
                <w:szCs w:val="24"/>
              </w:rPr>
            </w:pPr>
            <w:r w:rsidRPr="00281662">
              <w:rPr>
                <w:rStyle w:val="5"/>
                <w:rFonts w:ascii="Times New Roman" w:hAnsi="Times New Roman" w:cs="Times New Roman"/>
                <w:sz w:val="24"/>
                <w:szCs w:val="24"/>
              </w:rPr>
              <w:t>48</w:t>
            </w:r>
            <w:r w:rsidR="003614D4" w:rsidRPr="00281662">
              <w:rPr>
                <w:rStyle w:val="5"/>
                <w:rFonts w:ascii="Times New Roman" w:hAnsi="Times New Roman" w:cs="Times New Roman"/>
                <w:sz w:val="24"/>
                <w:szCs w:val="24"/>
              </w:rPr>
              <w:t>.</w:t>
            </w:r>
            <w:r w:rsidR="003614D4" w:rsidRPr="00281662">
              <w:rPr>
                <w:rStyle w:val="5"/>
                <w:rFonts w:ascii="Times New Roman" w:hAnsi="Times New Roman" w:cs="Times New Roman"/>
                <w:sz w:val="24"/>
                <w:szCs w:val="24"/>
              </w:rPr>
              <w:tab/>
              <w:t>Certificatele pot fi solicitate de persoana care a depus în mod legal o cerere de înscriere a soiului/soiurilor respectiv/respective soiurilor în catalogul de plante al Republicii Moldova (denumit în continuare „solicitantul”, termen care desemnează în egală măsură reprezentantul acestei persoane, cu condiția să fi primit în mod oficial puterile necesare în acest scop).</w:t>
            </w:r>
          </w:p>
        </w:tc>
        <w:tc>
          <w:tcPr>
            <w:tcW w:w="1843"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p w:rsidR="00CD77BC" w:rsidRPr="006657CC" w:rsidRDefault="003614D4" w:rsidP="00EA570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421"/>
        </w:trPr>
        <w:tc>
          <w:tcPr>
            <w:tcW w:w="3828" w:type="dxa"/>
            <w:shd w:val="clear" w:color="auto" w:fill="auto"/>
          </w:tcPr>
          <w:p w:rsidR="002A0B62" w:rsidRPr="006657CC" w:rsidRDefault="002A0B62" w:rsidP="00F5459A">
            <w:pPr>
              <w:shd w:val="clear" w:color="auto" w:fill="FFFFFF"/>
              <w:spacing w:after="0" w:line="276" w:lineRule="auto"/>
              <w:ind w:right="34"/>
              <w:jc w:val="center"/>
              <w:rPr>
                <w:rFonts w:ascii="Times New Roman" w:eastAsia="Arial Unicode MS" w:hAnsi="Times New Roman" w:cs="Times New Roman"/>
                <w:i/>
                <w:iCs/>
                <w:sz w:val="24"/>
                <w:szCs w:val="24"/>
                <w:lang w:eastAsia="ro-RO"/>
              </w:rPr>
            </w:pPr>
            <w:r w:rsidRPr="006657CC">
              <w:rPr>
                <w:rFonts w:ascii="Times New Roman" w:eastAsia="Arial Unicode MS" w:hAnsi="Times New Roman" w:cs="Times New Roman"/>
                <w:i/>
                <w:iCs/>
                <w:sz w:val="24"/>
                <w:szCs w:val="24"/>
                <w:lang w:eastAsia="ro-RO"/>
              </w:rPr>
              <w:t>Articolul 4</w:t>
            </w:r>
          </w:p>
          <w:p w:rsidR="002A0B62" w:rsidRPr="006657CC" w:rsidRDefault="002A0B62" w:rsidP="00F5459A">
            <w:pPr>
              <w:shd w:val="clear" w:color="auto" w:fill="FFFFFF"/>
              <w:spacing w:after="0" w:line="276" w:lineRule="auto"/>
              <w:ind w:right="34"/>
              <w:jc w:val="center"/>
              <w:rPr>
                <w:rFonts w:ascii="Times New Roman" w:eastAsia="Arial Unicode MS" w:hAnsi="Times New Roman" w:cs="Times New Roman"/>
                <w:b/>
                <w:iCs/>
                <w:sz w:val="24"/>
                <w:szCs w:val="24"/>
                <w:lang w:eastAsia="ro-RO"/>
              </w:rPr>
            </w:pPr>
            <w:r w:rsidRPr="006657CC">
              <w:rPr>
                <w:rFonts w:ascii="Times New Roman" w:eastAsia="Arial Unicode MS" w:hAnsi="Times New Roman" w:cs="Times New Roman"/>
                <w:b/>
                <w:iCs/>
                <w:sz w:val="24"/>
                <w:szCs w:val="24"/>
                <w:lang w:eastAsia="ro-RO"/>
              </w:rPr>
              <w:t>Scop</w:t>
            </w:r>
          </w:p>
          <w:p w:rsidR="002A0B62" w:rsidRPr="006657CC" w:rsidRDefault="002A0B62" w:rsidP="00F5459A">
            <w:pPr>
              <w:shd w:val="clear" w:color="auto" w:fill="FFFFFF"/>
              <w:spacing w:after="0" w:line="276" w:lineRule="auto"/>
              <w:ind w:right="34"/>
              <w:jc w:val="both"/>
              <w:rPr>
                <w:rFonts w:ascii="Times New Roman" w:eastAsia="Arial Unicode MS" w:hAnsi="Times New Roman" w:cs="Times New Roman"/>
                <w:iCs/>
                <w:sz w:val="24"/>
                <w:szCs w:val="24"/>
                <w:lang w:eastAsia="ro-RO"/>
              </w:rPr>
            </w:pPr>
            <w:r w:rsidRPr="006657CC">
              <w:rPr>
                <w:rFonts w:ascii="Times New Roman" w:eastAsia="Arial Unicode MS" w:hAnsi="Times New Roman" w:cs="Times New Roman"/>
                <w:iCs/>
                <w:sz w:val="24"/>
                <w:szCs w:val="24"/>
                <w:lang w:eastAsia="ro-RO"/>
              </w:rPr>
              <w:t>Autorizațiile se acordă numai pentru testele și analizele efectuate în cadrul întreprinderilor agricole, în vederea culegerii de informații cu privire la cultivarea sau utilizarea soiului.</w:t>
            </w:r>
          </w:p>
        </w:tc>
        <w:tc>
          <w:tcPr>
            <w:tcW w:w="4252" w:type="dxa"/>
            <w:shd w:val="clear" w:color="auto" w:fill="auto"/>
          </w:tcPr>
          <w:p w:rsidR="00EA5709" w:rsidRPr="00281662" w:rsidRDefault="00281662" w:rsidP="00281662">
            <w:pPr>
              <w:shd w:val="clear" w:color="auto" w:fill="FFFFFF"/>
              <w:tabs>
                <w:tab w:val="left" w:pos="426"/>
              </w:tabs>
              <w:spacing w:after="0" w:line="312" w:lineRule="atLeast"/>
              <w:ind w:right="1"/>
              <w:jc w:val="center"/>
              <w:rPr>
                <w:rFonts w:ascii="Times New Roman" w:eastAsia="Arial Unicode MS" w:hAnsi="Times New Roman" w:cs="Times New Roman"/>
                <w:b/>
                <w:bCs/>
                <w:sz w:val="24"/>
                <w:szCs w:val="24"/>
                <w:lang w:eastAsia="ro-RO"/>
              </w:rPr>
            </w:pPr>
            <w:r w:rsidRPr="00281662">
              <w:rPr>
                <w:rFonts w:ascii="Times New Roman" w:eastAsia="Arial Unicode MS" w:hAnsi="Times New Roman" w:cs="Times New Roman"/>
                <w:b/>
                <w:bCs/>
                <w:sz w:val="24"/>
                <w:szCs w:val="24"/>
                <w:lang w:eastAsia="ro-RO"/>
              </w:rPr>
              <w:t>XIII.</w:t>
            </w:r>
            <w:r w:rsidRPr="00281662">
              <w:rPr>
                <w:rFonts w:ascii="Times New Roman" w:eastAsia="Arial Unicode MS" w:hAnsi="Times New Roman" w:cs="Times New Roman"/>
                <w:b/>
                <w:bCs/>
                <w:sz w:val="24"/>
                <w:szCs w:val="24"/>
                <w:lang w:eastAsia="ro-RO"/>
              </w:rPr>
              <w:tab/>
              <w:t>Condiții tehnice și scop certificării</w:t>
            </w:r>
          </w:p>
          <w:p w:rsidR="002A0B62" w:rsidRPr="0072262C" w:rsidRDefault="00F5459A" w:rsidP="00F5459A">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50</w:t>
            </w:r>
            <w:r w:rsidR="0072262C" w:rsidRPr="0072262C">
              <w:rPr>
                <w:rStyle w:val="5"/>
                <w:rFonts w:ascii="Times New Roman" w:eastAsia="Arial Unicode MS" w:hAnsi="Times New Roman" w:cs="Times New Roman"/>
                <w:spacing w:val="0"/>
                <w:sz w:val="24"/>
                <w:szCs w:val="24"/>
                <w:lang w:eastAsia="ro-RO"/>
              </w:rPr>
              <w:t>.</w:t>
            </w:r>
            <w:r w:rsidR="0072262C" w:rsidRPr="0072262C">
              <w:rPr>
                <w:rStyle w:val="5"/>
                <w:rFonts w:ascii="Times New Roman" w:eastAsia="Arial Unicode MS" w:hAnsi="Times New Roman" w:cs="Times New Roman"/>
                <w:spacing w:val="0"/>
                <w:sz w:val="24"/>
                <w:szCs w:val="24"/>
                <w:lang w:eastAsia="ro-RO"/>
              </w:rPr>
              <w:tab/>
              <w:t xml:space="preserve">Certificatele se acordă în vederea dobândirii de cunoștințe, producere, prelucrarea, controlul, certificarea calității și comercializarea semințelor conform art. </w:t>
            </w:r>
            <w:r w:rsidR="0072262C" w:rsidRPr="0072262C">
              <w:rPr>
                <w:rStyle w:val="5"/>
                <w:rFonts w:ascii="Times New Roman" w:eastAsia="Arial Unicode MS" w:hAnsi="Times New Roman" w:cs="Times New Roman"/>
                <w:spacing w:val="0"/>
                <w:sz w:val="24"/>
                <w:szCs w:val="24"/>
                <w:lang w:eastAsia="ro-RO"/>
              </w:rPr>
              <w:lastRenderedPageBreak/>
              <w:t>1 alin. (4) din Legea 68/2013 despre semințe.</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BE2E85">
            <w:pPr>
              <w:shd w:val="clear" w:color="auto" w:fill="FFFFFF"/>
              <w:spacing w:after="120" w:line="312" w:lineRule="atLeast"/>
              <w:ind w:right="34"/>
              <w:jc w:val="center"/>
              <w:rPr>
                <w:rFonts w:ascii="Times New Roman" w:eastAsia="Times New Roman" w:hAnsi="Times New Roman" w:cs="Times New Roman"/>
                <w:i/>
                <w:iCs/>
                <w:sz w:val="24"/>
                <w:szCs w:val="24"/>
                <w:lang w:eastAsia="ro-RO"/>
              </w:rPr>
            </w:pPr>
            <w:r w:rsidRPr="006657CC">
              <w:rPr>
                <w:rFonts w:ascii="Times New Roman" w:eastAsia="Times New Roman" w:hAnsi="Times New Roman" w:cs="Times New Roman"/>
                <w:i/>
                <w:iCs/>
                <w:sz w:val="24"/>
                <w:szCs w:val="24"/>
                <w:lang w:eastAsia="ro-RO"/>
              </w:rPr>
              <w:t>Articolul 5</w:t>
            </w:r>
          </w:p>
          <w:p w:rsidR="002A0B62" w:rsidRPr="006657CC" w:rsidRDefault="002A0B62" w:rsidP="00EA5709">
            <w:pPr>
              <w:shd w:val="clear" w:color="auto" w:fill="FFFFFF"/>
              <w:spacing w:before="60" w:after="120" w:line="312" w:lineRule="atLeast"/>
              <w:ind w:right="34"/>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t>Condiții tehnice</w:t>
            </w:r>
          </w:p>
          <w:p w:rsidR="002A0B62" w:rsidRPr="006657CC" w:rsidRDefault="002A0B62" w:rsidP="00EA5709">
            <w:pPr>
              <w:pStyle w:val="Listparagraf"/>
              <w:numPr>
                <w:ilvl w:val="0"/>
                <w:numId w:val="6"/>
              </w:numPr>
              <w:shd w:val="clear" w:color="auto" w:fill="FFFFFF"/>
              <w:tabs>
                <w:tab w:val="left" w:pos="544"/>
              </w:tabs>
              <w:spacing w:after="0" w:line="276" w:lineRule="auto"/>
              <w:ind w:left="0" w:right="34" w:firstLine="17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 xml:space="preserve"> Semințele de plante furajere trebuie să respecte condițiile menționate în anexele I și II la Directiva 66/401/CEE pentru:</w:t>
            </w:r>
          </w:p>
          <w:tbl>
            <w:tblPr>
              <w:tblW w:w="3578" w:type="dxa"/>
              <w:shd w:val="clear" w:color="auto" w:fill="FFFFFF"/>
              <w:tblLayout w:type="fixed"/>
              <w:tblCellMar>
                <w:left w:w="0" w:type="dxa"/>
                <w:right w:w="0" w:type="dxa"/>
              </w:tblCellMar>
              <w:tblLook w:val="04A0" w:firstRow="1" w:lastRow="0" w:firstColumn="1" w:lastColumn="0" w:noHBand="0" w:noVBand="1"/>
            </w:tblPr>
            <w:tblGrid>
              <w:gridCol w:w="460"/>
              <w:gridCol w:w="3118"/>
            </w:tblGrid>
            <w:tr w:rsidR="002A0B62" w:rsidRPr="006657CC" w:rsidTr="00EA5709">
              <w:tc>
                <w:tcPr>
                  <w:tcW w:w="460"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(a)</w:t>
                  </w:r>
                </w:p>
              </w:tc>
              <w:tc>
                <w:tcPr>
                  <w:tcW w:w="3118" w:type="dxa"/>
                  <w:shd w:val="clear" w:color="auto" w:fill="FFFFFF"/>
                  <w:hideMark/>
                </w:tcPr>
                <w:p w:rsidR="002A0B62" w:rsidRPr="006657CC" w:rsidRDefault="002A0B62" w:rsidP="00EA5709">
                  <w:pPr>
                    <w:spacing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certificate (toate speciile, altele decât </w:t>
                  </w:r>
                  <w:proofErr w:type="spellStart"/>
                  <w:r w:rsidRPr="006657CC">
                    <w:rPr>
                      <w:rFonts w:ascii="Times New Roman" w:eastAsia="Times New Roman" w:hAnsi="Times New Roman" w:cs="Times New Roman"/>
                      <w:i/>
                      <w:iCs/>
                      <w:sz w:val="24"/>
                      <w:szCs w:val="24"/>
                      <w:lang w:eastAsia="ro-RO"/>
                    </w:rPr>
                    <w:t>Pisum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sativum</w:t>
                  </w:r>
                  <w:proofErr w:type="spellEnd"/>
                  <w:r w:rsidRPr="006657CC">
                    <w:rPr>
                      <w:rFonts w:ascii="Times New Roman" w:eastAsia="Times New Roman" w:hAnsi="Times New Roman" w:cs="Times New Roman"/>
                      <w:sz w:val="24"/>
                      <w:szCs w:val="24"/>
                      <w:lang w:eastAsia="ro-RO"/>
                    </w:rPr>
                    <w:t> și </w:t>
                  </w:r>
                  <w:r w:rsidRPr="006657CC">
                    <w:rPr>
                      <w:rFonts w:ascii="Times New Roman" w:eastAsia="Times New Roman" w:hAnsi="Times New Roman" w:cs="Times New Roman"/>
                      <w:i/>
                      <w:iCs/>
                      <w:sz w:val="24"/>
                      <w:szCs w:val="24"/>
                      <w:lang w:eastAsia="ro-RO"/>
                    </w:rPr>
                    <w:t xml:space="preserve">Vicia </w:t>
                  </w:r>
                  <w:proofErr w:type="spellStart"/>
                  <w:r w:rsidRPr="006657CC">
                    <w:rPr>
                      <w:rFonts w:ascii="Times New Roman" w:eastAsia="Times New Roman" w:hAnsi="Times New Roman" w:cs="Times New Roman"/>
                      <w:i/>
                      <w:iCs/>
                      <w:sz w:val="24"/>
                      <w:szCs w:val="24"/>
                      <w:lang w:eastAsia="ro-RO"/>
                    </w:rPr>
                    <w:t>faba</w:t>
                  </w:r>
                  <w:proofErr w:type="spellEnd"/>
                  <w:r w:rsidRPr="006657CC">
                    <w:rPr>
                      <w:rFonts w:ascii="Times New Roman" w:eastAsia="Times New Roman" w:hAnsi="Times New Roman" w:cs="Times New Roman"/>
                      <w:sz w:val="24"/>
                      <w:szCs w:val="24"/>
                      <w:lang w:eastAsia="ro-RO"/>
                    </w:rPr>
                    <w:t>) sau</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544" w:type="dxa"/>
              <w:tblInd w:w="34" w:type="dxa"/>
              <w:shd w:val="clear" w:color="auto" w:fill="FFFFFF"/>
              <w:tblLayout w:type="fixed"/>
              <w:tblCellMar>
                <w:left w:w="0" w:type="dxa"/>
                <w:right w:w="0" w:type="dxa"/>
              </w:tblCellMar>
              <w:tblLook w:val="04A0" w:firstRow="1" w:lastRow="0" w:firstColumn="1" w:lastColumn="0" w:noHBand="0" w:noVBand="1"/>
            </w:tblPr>
            <w:tblGrid>
              <w:gridCol w:w="426"/>
              <w:gridCol w:w="3118"/>
            </w:tblGrid>
            <w:tr w:rsidR="002A0B62" w:rsidRPr="006657CC" w:rsidTr="00EA5709">
              <w:tc>
                <w:tcPr>
                  <w:tcW w:w="426"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(b)</w:t>
                  </w:r>
                </w:p>
              </w:tc>
              <w:tc>
                <w:tcPr>
                  <w:tcW w:w="31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certificate, a doua generație” (</w:t>
                  </w:r>
                  <w:proofErr w:type="spellStart"/>
                  <w:r w:rsidRPr="006657CC">
                    <w:rPr>
                      <w:rFonts w:ascii="Times New Roman" w:eastAsia="Times New Roman" w:hAnsi="Times New Roman" w:cs="Times New Roman"/>
                      <w:i/>
                      <w:iCs/>
                      <w:sz w:val="24"/>
                      <w:szCs w:val="24"/>
                      <w:lang w:eastAsia="ro-RO"/>
                    </w:rPr>
                    <w:t>Pisum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sativum</w:t>
                  </w:r>
                  <w:proofErr w:type="spellEnd"/>
                  <w:r w:rsidRPr="006657CC">
                    <w:rPr>
                      <w:rFonts w:ascii="Times New Roman" w:eastAsia="Times New Roman" w:hAnsi="Times New Roman" w:cs="Times New Roman"/>
                      <w:i/>
                      <w:iCs/>
                      <w:sz w:val="24"/>
                      <w:szCs w:val="24"/>
                      <w:lang w:eastAsia="ro-RO"/>
                    </w:rPr>
                    <w:t xml:space="preserve">, Vicia </w:t>
                  </w:r>
                  <w:proofErr w:type="spellStart"/>
                  <w:r w:rsidRPr="006657CC">
                    <w:rPr>
                      <w:rFonts w:ascii="Times New Roman" w:eastAsia="Times New Roman" w:hAnsi="Times New Roman" w:cs="Times New Roman"/>
                      <w:i/>
                      <w:iCs/>
                      <w:sz w:val="24"/>
                      <w:szCs w:val="24"/>
                      <w:lang w:eastAsia="ro-RO"/>
                    </w:rPr>
                    <w:t>faba</w:t>
                  </w:r>
                  <w:proofErr w:type="spellEnd"/>
                  <w:r w:rsidRPr="006657CC">
                    <w:rPr>
                      <w:rFonts w:ascii="Times New Roman" w:eastAsia="Times New Roman" w:hAnsi="Times New Roman" w:cs="Times New Roman"/>
                      <w:sz w:val="24"/>
                      <w:szCs w:val="24"/>
                      <w:lang w:eastAsia="ro-RO"/>
                    </w:rPr>
                    <w:t>).</w:t>
                  </w:r>
                </w:p>
              </w:tc>
            </w:tr>
          </w:tbl>
          <w:p w:rsidR="002A0B62" w:rsidRPr="006657CC" w:rsidRDefault="002A0B62" w:rsidP="00EA5709">
            <w:pPr>
              <w:pStyle w:val="Listparagraf"/>
              <w:numPr>
                <w:ilvl w:val="0"/>
                <w:numId w:val="6"/>
              </w:numPr>
              <w:shd w:val="clear" w:color="auto" w:fill="FFFFFF"/>
              <w:tabs>
                <w:tab w:val="left" w:pos="544"/>
              </w:tabs>
              <w:spacing w:after="0" w:line="276" w:lineRule="auto"/>
              <w:ind w:left="0" w:right="34" w:firstLine="17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de cereale trebuie să îndeplinească condițiile menționate în anexele I și II la Directiva 66/402/CEE pentru:</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(a)</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certificate (</w:t>
                  </w:r>
                  <w:proofErr w:type="spellStart"/>
                  <w:r w:rsidRPr="006657CC">
                    <w:rPr>
                      <w:rFonts w:ascii="Times New Roman" w:eastAsia="Times New Roman" w:hAnsi="Times New Roman" w:cs="Times New Roman"/>
                      <w:i/>
                      <w:iCs/>
                      <w:sz w:val="24"/>
                      <w:szCs w:val="24"/>
                      <w:lang w:eastAsia="ro-RO"/>
                    </w:rPr>
                    <w:t>Phalaris</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canariensis</w:t>
                  </w:r>
                  <w:proofErr w:type="spellEnd"/>
                  <w:r w:rsidRPr="006657CC">
                    <w:rPr>
                      <w:rFonts w:ascii="Times New Roman" w:eastAsia="Times New Roman" w:hAnsi="Times New Roman" w:cs="Times New Roman"/>
                      <w:sz w:val="24"/>
                      <w:szCs w:val="24"/>
                      <w:lang w:eastAsia="ro-RO"/>
                    </w:rPr>
                    <w:t>, altele decât hibrizii, </w:t>
                  </w:r>
                  <w:proofErr w:type="spellStart"/>
                  <w:r w:rsidRPr="006657CC">
                    <w:rPr>
                      <w:rFonts w:ascii="Times New Roman" w:eastAsia="Times New Roman" w:hAnsi="Times New Roman" w:cs="Times New Roman"/>
                      <w:i/>
                      <w:iCs/>
                      <w:sz w:val="24"/>
                      <w:szCs w:val="24"/>
                      <w:lang w:eastAsia="ro-RO"/>
                    </w:rPr>
                    <w:t>Secale</w:t>
                  </w:r>
                  <w:proofErr w:type="spellEnd"/>
                  <w:r w:rsidRPr="006657CC">
                    <w:rPr>
                      <w:rFonts w:ascii="Times New Roman" w:eastAsia="Times New Roman" w:hAnsi="Times New Roman" w:cs="Times New Roman"/>
                      <w:i/>
                      <w:iCs/>
                      <w:sz w:val="24"/>
                      <w:szCs w:val="24"/>
                      <w:lang w:eastAsia="ro-RO"/>
                    </w:rPr>
                    <w:t xml:space="preserve"> cereale</w:t>
                  </w:r>
                  <w:r w:rsidRPr="006657CC">
                    <w:rPr>
                      <w:rFonts w:ascii="Times New Roman" w:eastAsia="Times New Roman" w:hAnsi="Times New Roman" w:cs="Times New Roman"/>
                      <w:sz w:val="24"/>
                      <w:szCs w:val="24"/>
                      <w:lang w:eastAsia="ro-RO"/>
                    </w:rPr>
                    <w:t>, </w:t>
                  </w:r>
                  <w:proofErr w:type="spellStart"/>
                  <w:r w:rsidRPr="006657CC">
                    <w:rPr>
                      <w:rFonts w:ascii="Times New Roman" w:eastAsia="Times New Roman" w:hAnsi="Times New Roman" w:cs="Times New Roman"/>
                      <w:i/>
                      <w:iCs/>
                      <w:sz w:val="24"/>
                      <w:szCs w:val="24"/>
                      <w:lang w:eastAsia="ro-RO"/>
                    </w:rPr>
                    <w:t>Sorghum</w:t>
                  </w:r>
                  <w:proofErr w:type="spellEnd"/>
                  <w:r w:rsidRPr="006657CC">
                    <w:rPr>
                      <w:rFonts w:ascii="Times New Roman" w:eastAsia="Times New Roman" w:hAnsi="Times New Roman" w:cs="Times New Roman"/>
                      <w:i/>
                      <w:iCs/>
                      <w:sz w:val="24"/>
                      <w:szCs w:val="24"/>
                      <w:lang w:eastAsia="ro-RO"/>
                    </w:rPr>
                    <w:t xml:space="preserve"> bicolor</w:t>
                  </w:r>
                  <w:r w:rsidRPr="006657CC">
                    <w:rPr>
                      <w:rFonts w:ascii="Times New Roman" w:eastAsia="Times New Roman" w:hAnsi="Times New Roman" w:cs="Times New Roman"/>
                      <w:sz w:val="24"/>
                      <w:szCs w:val="24"/>
                      <w:lang w:eastAsia="ro-RO"/>
                    </w:rPr>
                    <w:t>, </w:t>
                  </w:r>
                  <w:proofErr w:type="spellStart"/>
                  <w:r w:rsidRPr="006657CC">
                    <w:rPr>
                      <w:rFonts w:ascii="Times New Roman" w:eastAsia="Times New Roman" w:hAnsi="Times New Roman" w:cs="Times New Roman"/>
                      <w:i/>
                      <w:iCs/>
                      <w:sz w:val="24"/>
                      <w:szCs w:val="24"/>
                      <w:lang w:eastAsia="ro-RO"/>
                    </w:rPr>
                    <w:t>Sorghum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sudanense</w:t>
                  </w:r>
                  <w:proofErr w:type="spellEnd"/>
                  <w:r w:rsidRPr="006657CC">
                    <w:rPr>
                      <w:rFonts w:ascii="Times New Roman" w:eastAsia="Times New Roman" w:hAnsi="Times New Roman" w:cs="Times New Roman"/>
                      <w:sz w:val="24"/>
                      <w:szCs w:val="24"/>
                      <w:lang w:eastAsia="ro-RO"/>
                    </w:rPr>
                    <w:t>, </w:t>
                  </w:r>
                  <w:r w:rsidRPr="006657CC">
                    <w:rPr>
                      <w:rFonts w:ascii="Times New Roman" w:eastAsia="Times New Roman" w:hAnsi="Times New Roman" w:cs="Times New Roman"/>
                      <w:i/>
                      <w:iCs/>
                      <w:sz w:val="24"/>
                      <w:szCs w:val="24"/>
                      <w:lang w:eastAsia="ro-RO"/>
                    </w:rPr>
                    <w:t xml:space="preserve">Zea </w:t>
                  </w:r>
                  <w:proofErr w:type="spellStart"/>
                  <w:r w:rsidRPr="006657CC">
                    <w:rPr>
                      <w:rFonts w:ascii="Times New Roman" w:eastAsia="Times New Roman" w:hAnsi="Times New Roman" w:cs="Times New Roman"/>
                      <w:i/>
                      <w:iCs/>
                      <w:sz w:val="24"/>
                      <w:szCs w:val="24"/>
                      <w:lang w:eastAsia="ro-RO"/>
                    </w:rPr>
                    <w:t>mays</w:t>
                  </w:r>
                  <w:proofErr w:type="spellEnd"/>
                  <w:r w:rsidRPr="006657CC">
                    <w:rPr>
                      <w:rFonts w:ascii="Times New Roman" w:eastAsia="Times New Roman" w:hAnsi="Times New Roman" w:cs="Times New Roman"/>
                      <w:sz w:val="24"/>
                      <w:szCs w:val="24"/>
                      <w:lang w:eastAsia="ro-RO"/>
                    </w:rPr>
                    <w:t> și hibrizii de </w:t>
                  </w:r>
                  <w:r w:rsidRPr="006657CC">
                    <w:rPr>
                      <w:rFonts w:ascii="Times New Roman" w:eastAsia="Times New Roman" w:hAnsi="Times New Roman" w:cs="Times New Roman"/>
                      <w:i/>
                      <w:iCs/>
                      <w:sz w:val="24"/>
                      <w:szCs w:val="24"/>
                      <w:lang w:eastAsia="ro-RO"/>
                    </w:rPr>
                    <w:t xml:space="preserve">Avena </w:t>
                  </w:r>
                  <w:proofErr w:type="spellStart"/>
                  <w:r w:rsidRPr="006657CC">
                    <w:rPr>
                      <w:rFonts w:ascii="Times New Roman" w:eastAsia="Times New Roman" w:hAnsi="Times New Roman" w:cs="Times New Roman"/>
                      <w:i/>
                      <w:iCs/>
                      <w:sz w:val="24"/>
                      <w:szCs w:val="24"/>
                      <w:lang w:eastAsia="ro-RO"/>
                    </w:rPr>
                    <w:t>sativa</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Hordeum</w:t>
                  </w:r>
                  <w:proofErr w:type="spellEnd"/>
                  <w:r w:rsidRPr="006657CC">
                    <w:rPr>
                      <w:rFonts w:ascii="Times New Roman" w:eastAsia="Times New Roman" w:hAnsi="Times New Roman" w:cs="Times New Roman"/>
                      <w:i/>
                      <w:iCs/>
                      <w:sz w:val="24"/>
                      <w:szCs w:val="24"/>
                      <w:lang w:eastAsia="ro-RO"/>
                    </w:rPr>
                    <w:t xml:space="preserve"> vulgare, </w:t>
                  </w:r>
                  <w:proofErr w:type="spellStart"/>
                  <w:r w:rsidRPr="006657CC">
                    <w:rPr>
                      <w:rFonts w:ascii="Times New Roman" w:eastAsia="Times New Roman" w:hAnsi="Times New Roman" w:cs="Times New Roman"/>
                      <w:i/>
                      <w:iCs/>
                      <w:sz w:val="24"/>
                      <w:szCs w:val="24"/>
                      <w:lang w:eastAsia="ro-RO"/>
                    </w:rPr>
                    <w:t>Oryza</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sativa</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Triticum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aestivum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Triticum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durum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Triticum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spelta</w:t>
                  </w:r>
                  <w:proofErr w:type="spellEnd"/>
                  <w:r w:rsidRPr="006657CC">
                    <w:rPr>
                      <w:rFonts w:ascii="Times New Roman" w:eastAsia="Times New Roman" w:hAnsi="Times New Roman" w:cs="Times New Roman"/>
                      <w:sz w:val="24"/>
                      <w:szCs w:val="24"/>
                      <w:lang w:eastAsia="ro-RO"/>
                    </w:rPr>
                    <w:t> și </w:t>
                  </w:r>
                  <w:r w:rsidRPr="006657CC">
                    <w:rPr>
                      <w:rFonts w:ascii="Times New Roman" w:eastAsia="Times New Roman" w:hAnsi="Times New Roman" w:cs="Times New Roman"/>
                      <w:i/>
                      <w:iCs/>
                      <w:sz w:val="24"/>
                      <w:szCs w:val="24"/>
                      <w:lang w:eastAsia="ro-RO"/>
                    </w:rPr>
                    <w:t xml:space="preserve">x </w:t>
                  </w:r>
                  <w:proofErr w:type="spellStart"/>
                  <w:r w:rsidRPr="006657CC">
                    <w:rPr>
                      <w:rFonts w:ascii="Times New Roman" w:eastAsia="Times New Roman" w:hAnsi="Times New Roman" w:cs="Times New Roman"/>
                      <w:i/>
                      <w:iCs/>
                      <w:sz w:val="24"/>
                      <w:szCs w:val="24"/>
                      <w:lang w:eastAsia="ro-RO"/>
                    </w:rPr>
                    <w:lastRenderedPageBreak/>
                    <w:t>Triticosecale</w:t>
                  </w:r>
                  <w:proofErr w:type="spellEnd"/>
                  <w:r w:rsidRPr="006657CC">
                    <w:rPr>
                      <w:rFonts w:ascii="Times New Roman" w:eastAsia="Times New Roman" w:hAnsi="Times New Roman" w:cs="Times New Roman"/>
                      <w:sz w:val="24"/>
                      <w:szCs w:val="24"/>
                      <w:lang w:eastAsia="ro-RO"/>
                    </w:rPr>
                    <w:t>, altele decât soiurile autogame) sau</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939" w:type="dxa"/>
              <w:shd w:val="clear" w:color="auto" w:fill="FFFFFF"/>
              <w:tblLayout w:type="fixed"/>
              <w:tblCellMar>
                <w:left w:w="0" w:type="dxa"/>
                <w:right w:w="0" w:type="dxa"/>
              </w:tblCellMar>
              <w:tblLook w:val="04A0" w:firstRow="1" w:lastRow="0" w:firstColumn="1" w:lastColumn="0" w:noHBand="0" w:noVBand="1"/>
            </w:tblPr>
            <w:tblGrid>
              <w:gridCol w:w="460"/>
              <w:gridCol w:w="3479"/>
            </w:tblGrid>
            <w:tr w:rsidR="002A0B62" w:rsidRPr="006657CC" w:rsidTr="00EA5709">
              <w:tc>
                <w:tcPr>
                  <w:tcW w:w="460"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(b)</w:t>
                  </w:r>
                </w:p>
              </w:tc>
              <w:tc>
                <w:tcPr>
                  <w:tcW w:w="3479" w:type="dxa"/>
                  <w:shd w:val="clear" w:color="auto" w:fill="FFFFFF"/>
                  <w:hideMark/>
                </w:tcPr>
                <w:p w:rsidR="002A0B62" w:rsidRPr="006657CC" w:rsidRDefault="002A0B62" w:rsidP="00EA5709">
                  <w:pPr>
                    <w:spacing w:after="0" w:line="312" w:lineRule="atLeast"/>
                    <w:ind w:right="361"/>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certificate, a doua generație” (</w:t>
                  </w:r>
                  <w:r w:rsidRPr="006657CC">
                    <w:rPr>
                      <w:rFonts w:ascii="Times New Roman" w:eastAsia="Times New Roman" w:hAnsi="Times New Roman" w:cs="Times New Roman"/>
                      <w:i/>
                      <w:iCs/>
                      <w:sz w:val="24"/>
                      <w:szCs w:val="24"/>
                      <w:lang w:eastAsia="ro-RO"/>
                    </w:rPr>
                    <w:t xml:space="preserve">Avena </w:t>
                  </w:r>
                  <w:proofErr w:type="spellStart"/>
                  <w:r w:rsidRPr="006657CC">
                    <w:rPr>
                      <w:rFonts w:ascii="Times New Roman" w:eastAsia="Times New Roman" w:hAnsi="Times New Roman" w:cs="Times New Roman"/>
                      <w:i/>
                      <w:iCs/>
                      <w:sz w:val="24"/>
                      <w:szCs w:val="24"/>
                      <w:lang w:eastAsia="ro-RO"/>
                    </w:rPr>
                    <w:t>sativa</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Hordeum</w:t>
                  </w:r>
                  <w:proofErr w:type="spellEnd"/>
                  <w:r w:rsidRPr="006657CC">
                    <w:rPr>
                      <w:rFonts w:ascii="Times New Roman" w:eastAsia="Times New Roman" w:hAnsi="Times New Roman" w:cs="Times New Roman"/>
                      <w:i/>
                      <w:iCs/>
                      <w:sz w:val="24"/>
                      <w:szCs w:val="24"/>
                      <w:lang w:eastAsia="ro-RO"/>
                    </w:rPr>
                    <w:t xml:space="preserve"> vulgare, </w:t>
                  </w:r>
                  <w:proofErr w:type="spellStart"/>
                  <w:r w:rsidRPr="006657CC">
                    <w:rPr>
                      <w:rFonts w:ascii="Times New Roman" w:eastAsia="Times New Roman" w:hAnsi="Times New Roman" w:cs="Times New Roman"/>
                      <w:i/>
                      <w:iCs/>
                      <w:sz w:val="24"/>
                      <w:szCs w:val="24"/>
                      <w:lang w:eastAsia="ro-RO"/>
                    </w:rPr>
                    <w:t>Oryza</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sativa</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Triticum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aestivum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Triticum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durum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Triticum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spelta</w:t>
                  </w:r>
                  <w:proofErr w:type="spellEnd"/>
                  <w:r w:rsidRPr="006657CC">
                    <w:rPr>
                      <w:rFonts w:ascii="Times New Roman" w:eastAsia="Times New Roman" w:hAnsi="Times New Roman" w:cs="Times New Roman"/>
                      <w:sz w:val="24"/>
                      <w:szCs w:val="24"/>
                      <w:lang w:eastAsia="ro-RO"/>
                    </w:rPr>
                    <w:t> și soiurile autogame de </w:t>
                  </w:r>
                  <w:r w:rsidRPr="006657CC">
                    <w:rPr>
                      <w:rFonts w:ascii="Times New Roman" w:eastAsia="Times New Roman" w:hAnsi="Times New Roman" w:cs="Times New Roman"/>
                      <w:i/>
                      <w:iCs/>
                      <w:sz w:val="24"/>
                      <w:szCs w:val="24"/>
                      <w:lang w:eastAsia="ro-RO"/>
                    </w:rPr>
                    <w:t xml:space="preserve">x </w:t>
                  </w:r>
                  <w:proofErr w:type="spellStart"/>
                  <w:r w:rsidRPr="006657CC">
                    <w:rPr>
                      <w:rFonts w:ascii="Times New Roman" w:eastAsia="Times New Roman" w:hAnsi="Times New Roman" w:cs="Times New Roman"/>
                      <w:i/>
                      <w:iCs/>
                      <w:sz w:val="24"/>
                      <w:szCs w:val="24"/>
                      <w:lang w:eastAsia="ro-RO"/>
                    </w:rPr>
                    <w:t>Triticosecale</w:t>
                  </w:r>
                  <w:proofErr w:type="spellEnd"/>
                  <w:r w:rsidRPr="006657CC">
                    <w:rPr>
                      <w:rFonts w:ascii="Times New Roman" w:eastAsia="Times New Roman" w:hAnsi="Times New Roman" w:cs="Times New Roman"/>
                      <w:sz w:val="24"/>
                      <w:szCs w:val="24"/>
                      <w:lang w:eastAsia="ro-RO"/>
                    </w:rPr>
                    <w:t>, altele decât hibrizii în fiecare caz).</w:t>
                  </w:r>
                </w:p>
              </w:tc>
            </w:tr>
          </w:tbl>
          <w:p w:rsidR="002A0B62" w:rsidRPr="006657CC" w:rsidRDefault="002A0B62" w:rsidP="00EA5709">
            <w:pPr>
              <w:pStyle w:val="Listparagraf"/>
              <w:numPr>
                <w:ilvl w:val="0"/>
                <w:numId w:val="6"/>
              </w:numPr>
              <w:shd w:val="clear" w:color="auto" w:fill="FFFFFF"/>
              <w:tabs>
                <w:tab w:val="left" w:pos="544"/>
              </w:tabs>
              <w:spacing w:after="0" w:line="276" w:lineRule="auto"/>
              <w:ind w:left="0" w:right="34" w:firstLine="17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de sfeclă trebuie să respecte condițiile menționate în anexa I la Directiva 2002/54/CE pentru semințele certificate.</w:t>
            </w:r>
          </w:p>
          <w:p w:rsidR="002A0B62" w:rsidRPr="006657CC" w:rsidRDefault="002A0B62" w:rsidP="00EA5709">
            <w:pPr>
              <w:pStyle w:val="Listparagraf"/>
              <w:numPr>
                <w:ilvl w:val="0"/>
                <w:numId w:val="6"/>
              </w:numPr>
              <w:shd w:val="clear" w:color="auto" w:fill="FFFFFF"/>
              <w:tabs>
                <w:tab w:val="left" w:pos="544"/>
              </w:tabs>
              <w:spacing w:after="0" w:line="276" w:lineRule="auto"/>
              <w:ind w:left="0" w:right="34" w:firstLine="17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Cartofii de sămânță trebuie să respecte condițiile menționate în anexele I și II la Directiva 2002/56/CE pentru semințele certificate.</w:t>
            </w:r>
          </w:p>
          <w:p w:rsidR="002A0B62" w:rsidRPr="006657CC" w:rsidRDefault="002A0B62" w:rsidP="00EA5709">
            <w:pPr>
              <w:pStyle w:val="Listparagraf"/>
              <w:numPr>
                <w:ilvl w:val="0"/>
                <w:numId w:val="6"/>
              </w:numPr>
              <w:shd w:val="clear" w:color="auto" w:fill="FFFFFF"/>
              <w:tabs>
                <w:tab w:val="left" w:pos="544"/>
              </w:tabs>
              <w:spacing w:after="0" w:line="276" w:lineRule="auto"/>
              <w:ind w:left="0" w:right="34" w:firstLine="17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de plante oleaginoase și pentru fibră trebuie să respecte condițiile menționate în anexele I și II la Directiva 2002/57/CE pentru:</w:t>
            </w:r>
          </w:p>
          <w:tbl>
            <w:tblPr>
              <w:tblW w:w="3781" w:type="dxa"/>
              <w:shd w:val="clear" w:color="auto" w:fill="FFFFFF"/>
              <w:tblLayout w:type="fixed"/>
              <w:tblCellMar>
                <w:left w:w="0" w:type="dxa"/>
                <w:right w:w="0" w:type="dxa"/>
              </w:tblCellMar>
              <w:tblLook w:val="04A0" w:firstRow="1" w:lastRow="0" w:firstColumn="1" w:lastColumn="0" w:noHBand="0" w:noVBand="1"/>
            </w:tblPr>
            <w:tblGrid>
              <w:gridCol w:w="318"/>
              <w:gridCol w:w="3463"/>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(a)</w:t>
                  </w:r>
                </w:p>
              </w:tc>
              <w:tc>
                <w:tcPr>
                  <w:tcW w:w="3463" w:type="dxa"/>
                  <w:shd w:val="clear" w:color="auto" w:fill="FFFFFF"/>
                  <w:hideMark/>
                </w:tcPr>
                <w:p w:rsidR="002A0B62" w:rsidRPr="006657CC" w:rsidRDefault="002A0B62" w:rsidP="00EA5709">
                  <w:pPr>
                    <w:spacing w:after="0" w:line="312" w:lineRule="atLeast"/>
                    <w:ind w:right="203"/>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certificate (toate speciile, altele decât </w:t>
                  </w:r>
                  <w:proofErr w:type="spellStart"/>
                  <w:r w:rsidRPr="006657CC">
                    <w:rPr>
                      <w:rFonts w:ascii="Times New Roman" w:eastAsia="Times New Roman" w:hAnsi="Times New Roman" w:cs="Times New Roman"/>
                      <w:i/>
                      <w:iCs/>
                      <w:sz w:val="24"/>
                      <w:szCs w:val="24"/>
                      <w:lang w:eastAsia="ro-RO"/>
                    </w:rPr>
                    <w:t>Linum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usitatissimum</w:t>
                  </w:r>
                  <w:proofErr w:type="spellEnd"/>
                  <w:r w:rsidRPr="006657CC">
                    <w:rPr>
                      <w:rFonts w:ascii="Times New Roman" w:eastAsia="Times New Roman" w:hAnsi="Times New Roman" w:cs="Times New Roman"/>
                      <w:sz w:val="24"/>
                      <w:szCs w:val="24"/>
                      <w:lang w:eastAsia="ro-RO"/>
                    </w:rPr>
                    <w:t>);</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780" w:type="dxa"/>
              <w:shd w:val="clear" w:color="auto" w:fill="FFFFFF"/>
              <w:tblLayout w:type="fixed"/>
              <w:tblCellMar>
                <w:left w:w="0" w:type="dxa"/>
                <w:right w:w="0" w:type="dxa"/>
              </w:tblCellMar>
              <w:tblLook w:val="04A0" w:firstRow="1" w:lastRow="0" w:firstColumn="1" w:lastColumn="0" w:noHBand="0" w:noVBand="1"/>
            </w:tblPr>
            <w:tblGrid>
              <w:gridCol w:w="318"/>
              <w:gridCol w:w="3462"/>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lastRenderedPageBreak/>
                    <w:t>(b)</w:t>
                  </w:r>
                </w:p>
              </w:tc>
              <w:tc>
                <w:tcPr>
                  <w:tcW w:w="3462" w:type="dxa"/>
                  <w:shd w:val="clear" w:color="auto" w:fill="FFFFFF"/>
                  <w:hideMark/>
                </w:tcPr>
                <w:p w:rsidR="002A0B62" w:rsidRPr="006657CC" w:rsidRDefault="002A0B62" w:rsidP="00EA5709">
                  <w:pPr>
                    <w:spacing w:after="0" w:line="312" w:lineRule="atLeast"/>
                    <w:ind w:right="202"/>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„semințele certificate, a doua și a treia generație” (</w:t>
                  </w:r>
                  <w:proofErr w:type="spellStart"/>
                  <w:r w:rsidRPr="006657CC">
                    <w:rPr>
                      <w:rFonts w:ascii="Times New Roman" w:eastAsia="Times New Roman" w:hAnsi="Times New Roman" w:cs="Times New Roman"/>
                      <w:i/>
                      <w:iCs/>
                      <w:sz w:val="24"/>
                      <w:szCs w:val="24"/>
                      <w:lang w:eastAsia="ro-RO"/>
                    </w:rPr>
                    <w:t>Linum</w:t>
                  </w:r>
                  <w:proofErr w:type="spellEnd"/>
                  <w:r w:rsidRPr="006657CC">
                    <w:rPr>
                      <w:rFonts w:ascii="Times New Roman" w:eastAsia="Times New Roman" w:hAnsi="Times New Roman" w:cs="Times New Roman"/>
                      <w:i/>
                      <w:iCs/>
                      <w:sz w:val="24"/>
                      <w:szCs w:val="24"/>
                      <w:lang w:eastAsia="ro-RO"/>
                    </w:rPr>
                    <w:t xml:space="preserve"> </w:t>
                  </w:r>
                  <w:proofErr w:type="spellStart"/>
                  <w:r w:rsidRPr="006657CC">
                    <w:rPr>
                      <w:rFonts w:ascii="Times New Roman" w:eastAsia="Times New Roman" w:hAnsi="Times New Roman" w:cs="Times New Roman"/>
                      <w:i/>
                      <w:iCs/>
                      <w:sz w:val="24"/>
                      <w:szCs w:val="24"/>
                      <w:lang w:eastAsia="ro-RO"/>
                    </w:rPr>
                    <w:t>usitatissimum</w:t>
                  </w:r>
                  <w:proofErr w:type="spellEnd"/>
                  <w:r w:rsidRPr="006657CC">
                    <w:rPr>
                      <w:rFonts w:ascii="Times New Roman" w:eastAsia="Times New Roman" w:hAnsi="Times New Roman" w:cs="Times New Roman"/>
                      <w:sz w:val="24"/>
                      <w:szCs w:val="24"/>
                      <w:lang w:eastAsia="ro-RO"/>
                    </w:rPr>
                    <w:t>).</w:t>
                  </w:r>
                </w:p>
              </w:tc>
            </w:tr>
          </w:tbl>
          <w:p w:rsidR="002A0B62" w:rsidRPr="006657CC" w:rsidRDefault="002A0B62" w:rsidP="00EA5709">
            <w:pPr>
              <w:shd w:val="clear" w:color="auto" w:fill="FFFFFF"/>
              <w:spacing w:line="276" w:lineRule="auto"/>
              <w:ind w:right="34"/>
              <w:rPr>
                <w:rFonts w:ascii="Times New Roman" w:eastAsia="Arial Unicode MS" w:hAnsi="Times New Roman" w:cs="Times New Roman"/>
                <w:iCs/>
                <w:sz w:val="24"/>
                <w:szCs w:val="24"/>
                <w:lang w:eastAsia="ro-RO"/>
              </w:rPr>
            </w:pPr>
          </w:p>
        </w:tc>
        <w:tc>
          <w:tcPr>
            <w:tcW w:w="4252" w:type="dxa"/>
            <w:shd w:val="clear" w:color="auto" w:fill="auto"/>
          </w:tcPr>
          <w:p w:rsidR="003614D4" w:rsidRPr="003614D4" w:rsidRDefault="00281662" w:rsidP="00281662">
            <w:pPr>
              <w:pStyle w:val="Listparagraf"/>
              <w:shd w:val="clear" w:color="auto" w:fill="FFFFFF"/>
              <w:tabs>
                <w:tab w:val="left" w:pos="601"/>
              </w:tabs>
              <w:spacing w:after="120" w:line="312" w:lineRule="atLeast"/>
              <w:ind w:left="284" w:right="1"/>
              <w:jc w:val="center"/>
              <w:rPr>
                <w:rStyle w:val="5"/>
                <w:rFonts w:ascii="Times New Roman" w:eastAsia="Arial Unicode MS" w:hAnsi="Times New Roman" w:cs="Times New Roman"/>
                <w:b/>
                <w:spacing w:val="0"/>
                <w:sz w:val="24"/>
                <w:szCs w:val="24"/>
                <w:lang w:eastAsia="ro-RO"/>
              </w:rPr>
            </w:pPr>
            <w:r w:rsidRPr="00281662">
              <w:rPr>
                <w:rStyle w:val="5"/>
                <w:rFonts w:ascii="Times New Roman" w:eastAsia="Arial Unicode MS" w:hAnsi="Times New Roman" w:cs="Times New Roman"/>
                <w:b/>
                <w:spacing w:val="0"/>
                <w:sz w:val="24"/>
                <w:szCs w:val="24"/>
                <w:lang w:eastAsia="ro-RO"/>
              </w:rPr>
              <w:lastRenderedPageBreak/>
              <w:t>V.</w:t>
            </w:r>
            <w:r w:rsidR="003614D4" w:rsidRPr="003614D4">
              <w:rPr>
                <w:rStyle w:val="5"/>
                <w:rFonts w:ascii="Times New Roman" w:eastAsia="Arial Unicode MS" w:hAnsi="Times New Roman" w:cs="Times New Roman"/>
                <w:spacing w:val="0"/>
                <w:sz w:val="24"/>
                <w:szCs w:val="24"/>
                <w:lang w:eastAsia="ro-RO"/>
              </w:rPr>
              <w:tab/>
            </w:r>
            <w:r w:rsidR="003614D4" w:rsidRPr="003614D4">
              <w:rPr>
                <w:rStyle w:val="5"/>
                <w:rFonts w:ascii="Times New Roman" w:eastAsia="Arial Unicode MS" w:hAnsi="Times New Roman" w:cs="Times New Roman"/>
                <w:b/>
                <w:spacing w:val="0"/>
                <w:sz w:val="24"/>
                <w:szCs w:val="24"/>
                <w:lang w:eastAsia="ro-RO"/>
              </w:rPr>
              <w:t>Cerințele de calitate</w:t>
            </w:r>
          </w:p>
          <w:p w:rsidR="003614D4" w:rsidRPr="003614D4" w:rsidRDefault="00F5459A" w:rsidP="003614D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17</w:t>
            </w:r>
            <w:r w:rsidR="003614D4" w:rsidRPr="003614D4">
              <w:rPr>
                <w:rStyle w:val="5"/>
                <w:rFonts w:ascii="Times New Roman" w:eastAsia="Arial Unicode MS" w:hAnsi="Times New Roman" w:cs="Times New Roman"/>
                <w:spacing w:val="0"/>
                <w:sz w:val="24"/>
                <w:szCs w:val="24"/>
                <w:lang w:eastAsia="ro-RO"/>
              </w:rPr>
              <w:t>.</w:t>
            </w:r>
            <w:r w:rsidR="003614D4" w:rsidRPr="003614D4">
              <w:rPr>
                <w:rStyle w:val="5"/>
                <w:rFonts w:ascii="Times New Roman" w:eastAsia="Arial Unicode MS" w:hAnsi="Times New Roman" w:cs="Times New Roman"/>
                <w:spacing w:val="0"/>
                <w:sz w:val="24"/>
                <w:szCs w:val="24"/>
                <w:lang w:eastAsia="ro-RO"/>
              </w:rPr>
              <w:tab/>
              <w:t>Semințele de plante furajere trebuie să respecte nivelul de identitate și puritate a soiului, conform cerințelor prevăzute în anexa 3 din Hotărârea de Guvern nr. 686/2024 pentru aprobarea Cerințelor privind producerea, prelucrarea și comercializarea semințelor de plante furajere, sfeclă furajeră și sfeclă de zahar.</w:t>
            </w:r>
          </w:p>
          <w:p w:rsidR="003614D4" w:rsidRPr="003614D4" w:rsidRDefault="00F5459A" w:rsidP="003614D4">
            <w:pPr>
              <w:shd w:val="clear" w:color="auto" w:fill="FFFFFF"/>
              <w:tabs>
                <w:tab w:val="left" w:pos="601"/>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17</w:t>
            </w:r>
            <w:r w:rsidR="003614D4" w:rsidRPr="003614D4">
              <w:rPr>
                <w:rStyle w:val="5"/>
                <w:rFonts w:ascii="Times New Roman" w:eastAsia="Arial Unicode MS" w:hAnsi="Times New Roman" w:cs="Times New Roman"/>
                <w:spacing w:val="0"/>
                <w:sz w:val="24"/>
                <w:szCs w:val="24"/>
                <w:lang w:eastAsia="ro-RO"/>
              </w:rPr>
              <w:t>.1.</w:t>
            </w:r>
            <w:r w:rsidR="003614D4" w:rsidRPr="003614D4">
              <w:rPr>
                <w:rStyle w:val="5"/>
                <w:rFonts w:ascii="Times New Roman" w:eastAsia="Arial Unicode MS" w:hAnsi="Times New Roman" w:cs="Times New Roman"/>
                <w:spacing w:val="0"/>
                <w:sz w:val="24"/>
                <w:szCs w:val="24"/>
                <w:lang w:eastAsia="ro-RO"/>
              </w:rPr>
              <w:tab/>
            </w:r>
            <w:proofErr w:type="spellStart"/>
            <w:r w:rsidR="003614D4" w:rsidRPr="003614D4">
              <w:rPr>
                <w:rStyle w:val="5"/>
                <w:rFonts w:ascii="Times New Roman" w:eastAsia="Arial Unicode MS" w:hAnsi="Times New Roman" w:cs="Times New Roman"/>
                <w:spacing w:val="0"/>
                <w:sz w:val="24"/>
                <w:szCs w:val="24"/>
                <w:lang w:eastAsia="ro-RO"/>
              </w:rPr>
              <w:t>Poa</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pratensis</w:t>
            </w:r>
            <w:proofErr w:type="spellEnd"/>
            <w:r w:rsidR="003614D4" w:rsidRPr="003614D4">
              <w:rPr>
                <w:rStyle w:val="5"/>
                <w:rFonts w:ascii="Times New Roman" w:eastAsia="Arial Unicode MS" w:hAnsi="Times New Roman" w:cs="Times New Roman"/>
                <w:spacing w:val="0"/>
                <w:sz w:val="24"/>
                <w:szCs w:val="24"/>
                <w:lang w:eastAsia="ro-RO"/>
              </w:rPr>
              <w:t xml:space="preserve">, soiurile clasificate oficial ca „soiuri </w:t>
            </w:r>
            <w:proofErr w:type="spellStart"/>
            <w:r w:rsidR="003614D4" w:rsidRPr="003614D4">
              <w:rPr>
                <w:rStyle w:val="5"/>
                <w:rFonts w:ascii="Times New Roman" w:eastAsia="Arial Unicode MS" w:hAnsi="Times New Roman" w:cs="Times New Roman"/>
                <w:spacing w:val="0"/>
                <w:sz w:val="24"/>
                <w:szCs w:val="24"/>
                <w:lang w:eastAsia="ro-RO"/>
              </w:rPr>
              <w:t>apomictice</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monoclonale</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Brassica</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napus</w:t>
            </w:r>
            <w:proofErr w:type="spellEnd"/>
            <w:r w:rsidR="003614D4" w:rsidRPr="003614D4">
              <w:rPr>
                <w:rStyle w:val="5"/>
                <w:rFonts w:ascii="Times New Roman" w:eastAsia="Arial Unicode MS" w:hAnsi="Times New Roman" w:cs="Times New Roman"/>
                <w:spacing w:val="0"/>
                <w:sz w:val="24"/>
                <w:szCs w:val="24"/>
                <w:lang w:eastAsia="ro-RO"/>
              </w:rPr>
              <w:t xml:space="preserve"> var. </w:t>
            </w:r>
            <w:proofErr w:type="spellStart"/>
            <w:r w:rsidR="003614D4" w:rsidRPr="003614D4">
              <w:rPr>
                <w:rStyle w:val="5"/>
                <w:rFonts w:ascii="Times New Roman" w:eastAsia="Arial Unicode MS" w:hAnsi="Times New Roman" w:cs="Times New Roman"/>
                <w:spacing w:val="0"/>
                <w:sz w:val="24"/>
                <w:szCs w:val="24"/>
                <w:lang w:eastAsia="ro-RO"/>
              </w:rPr>
              <w:t>napobrassica</w:t>
            </w:r>
            <w:proofErr w:type="spellEnd"/>
            <w:r w:rsidR="003614D4" w:rsidRPr="003614D4">
              <w:rPr>
                <w:rStyle w:val="5"/>
                <w:rFonts w:ascii="Times New Roman" w:eastAsia="Arial Unicode MS" w:hAnsi="Times New Roman" w:cs="Times New Roman"/>
                <w:spacing w:val="0"/>
                <w:sz w:val="24"/>
                <w:szCs w:val="24"/>
                <w:lang w:eastAsia="ro-RO"/>
              </w:rPr>
              <w:t xml:space="preserve"> și </w:t>
            </w:r>
            <w:proofErr w:type="spellStart"/>
            <w:r w:rsidR="003614D4" w:rsidRPr="003614D4">
              <w:rPr>
                <w:rStyle w:val="5"/>
                <w:rFonts w:ascii="Times New Roman" w:eastAsia="Arial Unicode MS" w:hAnsi="Times New Roman" w:cs="Times New Roman"/>
                <w:spacing w:val="0"/>
                <w:sz w:val="24"/>
                <w:szCs w:val="24"/>
                <w:lang w:eastAsia="ro-RO"/>
              </w:rPr>
              <w:t>Brassica</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oleracea</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convar</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Acephala</w:t>
            </w:r>
            <w:proofErr w:type="spellEnd"/>
            <w:r w:rsidR="003614D4" w:rsidRPr="003614D4">
              <w:rPr>
                <w:rStyle w:val="5"/>
                <w:rFonts w:ascii="Times New Roman" w:eastAsia="Arial Unicode MS" w:hAnsi="Times New Roman" w:cs="Times New Roman"/>
                <w:spacing w:val="0"/>
                <w:sz w:val="24"/>
                <w:szCs w:val="24"/>
                <w:lang w:eastAsia="ro-RO"/>
              </w:rPr>
              <w:t xml:space="preserve"> – 98%;</w:t>
            </w:r>
          </w:p>
          <w:p w:rsidR="003614D4" w:rsidRPr="003614D4" w:rsidRDefault="00F5459A" w:rsidP="003614D4">
            <w:pPr>
              <w:shd w:val="clear" w:color="auto" w:fill="FFFFFF"/>
              <w:tabs>
                <w:tab w:val="left" w:pos="601"/>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17</w:t>
            </w:r>
            <w:r w:rsidR="003614D4" w:rsidRPr="003614D4">
              <w:rPr>
                <w:rStyle w:val="5"/>
                <w:rFonts w:ascii="Times New Roman" w:eastAsia="Arial Unicode MS" w:hAnsi="Times New Roman" w:cs="Times New Roman"/>
                <w:spacing w:val="0"/>
                <w:sz w:val="24"/>
                <w:szCs w:val="24"/>
                <w:lang w:eastAsia="ro-RO"/>
              </w:rPr>
              <w:t>.2.</w:t>
            </w:r>
            <w:r w:rsidR="003614D4" w:rsidRPr="003614D4">
              <w:rPr>
                <w:rStyle w:val="5"/>
                <w:rFonts w:ascii="Times New Roman" w:eastAsia="Arial Unicode MS" w:hAnsi="Times New Roman" w:cs="Times New Roman"/>
                <w:spacing w:val="0"/>
                <w:sz w:val="24"/>
                <w:szCs w:val="24"/>
                <w:lang w:eastAsia="ro-RO"/>
              </w:rPr>
              <w:tab/>
            </w:r>
            <w:proofErr w:type="spellStart"/>
            <w:r w:rsidR="003614D4" w:rsidRPr="003614D4">
              <w:rPr>
                <w:rStyle w:val="5"/>
                <w:rFonts w:ascii="Times New Roman" w:eastAsia="Arial Unicode MS" w:hAnsi="Times New Roman" w:cs="Times New Roman"/>
                <w:spacing w:val="0"/>
                <w:sz w:val="24"/>
                <w:szCs w:val="24"/>
                <w:lang w:eastAsia="ro-RO"/>
              </w:rPr>
              <w:t>Pisum</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sativum</w:t>
            </w:r>
            <w:proofErr w:type="spellEnd"/>
            <w:r w:rsidR="003614D4" w:rsidRPr="003614D4">
              <w:rPr>
                <w:rStyle w:val="5"/>
                <w:rFonts w:ascii="Times New Roman" w:eastAsia="Arial Unicode MS" w:hAnsi="Times New Roman" w:cs="Times New Roman"/>
                <w:spacing w:val="0"/>
                <w:sz w:val="24"/>
                <w:szCs w:val="24"/>
                <w:lang w:eastAsia="ro-RO"/>
              </w:rPr>
              <w:t xml:space="preserve">, Vicia </w:t>
            </w:r>
            <w:proofErr w:type="spellStart"/>
            <w:r w:rsidR="003614D4" w:rsidRPr="003614D4">
              <w:rPr>
                <w:rStyle w:val="5"/>
                <w:rFonts w:ascii="Times New Roman" w:eastAsia="Arial Unicode MS" w:hAnsi="Times New Roman" w:cs="Times New Roman"/>
                <w:spacing w:val="0"/>
                <w:sz w:val="24"/>
                <w:szCs w:val="24"/>
                <w:lang w:eastAsia="ro-RO"/>
              </w:rPr>
              <w:t>faba</w:t>
            </w:r>
            <w:proofErr w:type="spellEnd"/>
            <w:r w:rsidR="003614D4" w:rsidRPr="003614D4">
              <w:rPr>
                <w:rStyle w:val="5"/>
                <w:rFonts w:ascii="Times New Roman" w:eastAsia="Arial Unicode MS" w:hAnsi="Times New Roman" w:cs="Times New Roman"/>
                <w:spacing w:val="0"/>
                <w:sz w:val="24"/>
                <w:szCs w:val="24"/>
                <w:lang w:eastAsia="ro-RO"/>
              </w:rPr>
              <w:t>:</w:t>
            </w:r>
          </w:p>
          <w:p w:rsidR="003614D4" w:rsidRPr="003614D4" w:rsidRDefault="00F5459A" w:rsidP="003614D4">
            <w:pPr>
              <w:shd w:val="clear" w:color="auto" w:fill="FFFFFF"/>
              <w:tabs>
                <w:tab w:val="left" w:pos="601"/>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17</w:t>
            </w:r>
            <w:r w:rsidR="003614D4" w:rsidRPr="003614D4">
              <w:rPr>
                <w:rStyle w:val="5"/>
                <w:rFonts w:ascii="Times New Roman" w:eastAsia="Arial Unicode MS" w:hAnsi="Times New Roman" w:cs="Times New Roman"/>
                <w:spacing w:val="0"/>
                <w:sz w:val="24"/>
                <w:szCs w:val="24"/>
                <w:lang w:eastAsia="ro-RO"/>
              </w:rPr>
              <w:t>.2.1.</w:t>
            </w:r>
            <w:r w:rsidR="003614D4" w:rsidRPr="003614D4">
              <w:rPr>
                <w:rStyle w:val="5"/>
                <w:rFonts w:ascii="Times New Roman" w:eastAsia="Arial Unicode MS" w:hAnsi="Times New Roman" w:cs="Times New Roman"/>
                <w:spacing w:val="0"/>
                <w:sz w:val="24"/>
                <w:szCs w:val="24"/>
                <w:lang w:eastAsia="ro-RO"/>
              </w:rPr>
              <w:tab/>
              <w:t>Semințe certificate din prima generație – 99%;</w:t>
            </w:r>
          </w:p>
          <w:p w:rsidR="003614D4" w:rsidRPr="003614D4" w:rsidRDefault="00F5459A" w:rsidP="003614D4">
            <w:pPr>
              <w:shd w:val="clear" w:color="auto" w:fill="FFFFFF"/>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17</w:t>
            </w:r>
            <w:r w:rsidR="003614D4" w:rsidRPr="003614D4">
              <w:rPr>
                <w:rStyle w:val="5"/>
                <w:rFonts w:ascii="Times New Roman" w:eastAsia="Arial Unicode MS" w:hAnsi="Times New Roman" w:cs="Times New Roman"/>
                <w:spacing w:val="0"/>
                <w:sz w:val="24"/>
                <w:szCs w:val="24"/>
                <w:lang w:eastAsia="ro-RO"/>
              </w:rPr>
              <w:t>.2.2.</w:t>
            </w:r>
            <w:r w:rsidR="003614D4" w:rsidRPr="003614D4">
              <w:rPr>
                <w:rStyle w:val="5"/>
                <w:rFonts w:ascii="Times New Roman" w:eastAsia="Arial Unicode MS" w:hAnsi="Times New Roman" w:cs="Times New Roman"/>
                <w:spacing w:val="0"/>
                <w:sz w:val="24"/>
                <w:szCs w:val="24"/>
                <w:lang w:eastAsia="ro-RO"/>
              </w:rPr>
              <w:tab/>
              <w:t>Semințe certificate din a doua generație – 98%.</w:t>
            </w:r>
          </w:p>
          <w:p w:rsidR="003614D4" w:rsidRPr="003614D4" w:rsidRDefault="00F5459A" w:rsidP="003614D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18</w:t>
            </w:r>
            <w:r w:rsidR="003614D4" w:rsidRPr="003614D4">
              <w:rPr>
                <w:rStyle w:val="5"/>
                <w:rFonts w:ascii="Times New Roman" w:eastAsia="Arial Unicode MS" w:hAnsi="Times New Roman" w:cs="Times New Roman"/>
                <w:spacing w:val="0"/>
                <w:sz w:val="24"/>
                <w:szCs w:val="24"/>
                <w:lang w:eastAsia="ro-RO"/>
              </w:rPr>
              <w:t>.</w:t>
            </w:r>
            <w:r w:rsidR="003614D4" w:rsidRPr="003614D4">
              <w:rPr>
                <w:rStyle w:val="5"/>
                <w:rFonts w:ascii="Times New Roman" w:eastAsia="Arial Unicode MS" w:hAnsi="Times New Roman" w:cs="Times New Roman"/>
                <w:spacing w:val="0"/>
                <w:sz w:val="24"/>
                <w:szCs w:val="24"/>
                <w:lang w:eastAsia="ro-RO"/>
              </w:rPr>
              <w:tab/>
              <w:t xml:space="preserve">Semințele de cereale trebuie să îndeplinească condițiile menționate în Hotărârea de Guvern nr. 149/2025 pentru aprobarea Regulamentului privind </w:t>
            </w:r>
            <w:r w:rsidR="003614D4" w:rsidRPr="003614D4">
              <w:rPr>
                <w:rStyle w:val="5"/>
                <w:rFonts w:ascii="Times New Roman" w:eastAsia="Arial Unicode MS" w:hAnsi="Times New Roman" w:cs="Times New Roman"/>
                <w:spacing w:val="0"/>
                <w:sz w:val="24"/>
                <w:szCs w:val="24"/>
                <w:lang w:eastAsia="ro-RO"/>
              </w:rPr>
              <w:lastRenderedPageBreak/>
              <w:t>producerea și comercializarea semințelor de cereale.</w:t>
            </w:r>
          </w:p>
          <w:p w:rsidR="003614D4" w:rsidRPr="003614D4" w:rsidRDefault="00F5459A" w:rsidP="003614D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19</w:t>
            </w:r>
            <w:r w:rsidR="003614D4" w:rsidRPr="003614D4">
              <w:rPr>
                <w:rStyle w:val="5"/>
                <w:rFonts w:ascii="Times New Roman" w:eastAsia="Arial Unicode MS" w:hAnsi="Times New Roman" w:cs="Times New Roman"/>
                <w:spacing w:val="0"/>
                <w:sz w:val="24"/>
                <w:szCs w:val="24"/>
                <w:lang w:eastAsia="ro-RO"/>
              </w:rPr>
              <w:t>.</w:t>
            </w:r>
            <w:r w:rsidR="003614D4" w:rsidRPr="003614D4">
              <w:rPr>
                <w:rStyle w:val="5"/>
                <w:rFonts w:ascii="Times New Roman" w:eastAsia="Arial Unicode MS" w:hAnsi="Times New Roman" w:cs="Times New Roman"/>
                <w:spacing w:val="0"/>
                <w:sz w:val="24"/>
                <w:szCs w:val="24"/>
                <w:lang w:eastAsia="ro-RO"/>
              </w:rPr>
              <w:tab/>
              <w:t>Semințele de sfeclă furajeră și sfeclă de zahăr trebuie să respecte condițiile menționate în anexa 2 din Hotărârea de Guvern 686/2024 pentru aprobarea Cerințelor privind producerea, prelucrarea și comercializarea semințelor de plante furajere, sfeclă furajeră și sfeclă de zahar.</w:t>
            </w:r>
          </w:p>
          <w:p w:rsidR="003614D4" w:rsidRPr="003614D4" w:rsidRDefault="00F5459A" w:rsidP="003614D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20</w:t>
            </w:r>
            <w:r w:rsidR="003614D4" w:rsidRPr="003614D4">
              <w:rPr>
                <w:rStyle w:val="5"/>
                <w:rFonts w:ascii="Times New Roman" w:eastAsia="Arial Unicode MS" w:hAnsi="Times New Roman" w:cs="Times New Roman"/>
                <w:spacing w:val="0"/>
                <w:sz w:val="24"/>
                <w:szCs w:val="24"/>
                <w:lang w:eastAsia="ro-RO"/>
              </w:rPr>
              <w:t>.</w:t>
            </w:r>
            <w:r w:rsidR="003614D4" w:rsidRPr="003614D4">
              <w:rPr>
                <w:rStyle w:val="5"/>
                <w:rFonts w:ascii="Times New Roman" w:eastAsia="Arial Unicode MS" w:hAnsi="Times New Roman" w:cs="Times New Roman"/>
                <w:spacing w:val="0"/>
                <w:sz w:val="24"/>
                <w:szCs w:val="24"/>
                <w:lang w:eastAsia="ro-RO"/>
              </w:rPr>
              <w:tab/>
              <w:t>Cartofii de sămânță trebuie să respecte condițiile menționate în anexele 1,2 4, 5,6 din Hotărârea de Guvern 189/2010 cu privire la aprobarea Cerințelor minime de comercializare pentru cartofii de sămânță.</w:t>
            </w:r>
          </w:p>
          <w:p w:rsidR="003614D4" w:rsidRPr="003614D4" w:rsidRDefault="00F5459A" w:rsidP="003614D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21</w:t>
            </w:r>
            <w:r w:rsidR="003614D4" w:rsidRPr="003614D4">
              <w:rPr>
                <w:rStyle w:val="5"/>
                <w:rFonts w:ascii="Times New Roman" w:eastAsia="Arial Unicode MS" w:hAnsi="Times New Roman" w:cs="Times New Roman"/>
                <w:spacing w:val="0"/>
                <w:sz w:val="24"/>
                <w:szCs w:val="24"/>
                <w:lang w:eastAsia="ro-RO"/>
              </w:rPr>
              <w:t>.</w:t>
            </w:r>
            <w:r w:rsidR="003614D4" w:rsidRPr="003614D4">
              <w:rPr>
                <w:rStyle w:val="5"/>
                <w:rFonts w:ascii="Times New Roman" w:eastAsia="Arial Unicode MS" w:hAnsi="Times New Roman" w:cs="Times New Roman"/>
                <w:spacing w:val="0"/>
                <w:sz w:val="24"/>
                <w:szCs w:val="24"/>
                <w:lang w:eastAsia="ro-RO"/>
              </w:rPr>
              <w:tab/>
              <w:t>Semințele de plante oleaginoase și pentru fibră trebuie să respecte condițiile menționate în anexa 2 din Hotărârea de Guvern 915/2011 pentru aprobarea Cerințelor privind calitatea și comercializarea semințelor de plante oleaginoase și pentru fibre și anume:</w:t>
            </w:r>
          </w:p>
          <w:p w:rsidR="003614D4" w:rsidRPr="003614D4" w:rsidRDefault="00F5459A" w:rsidP="003614D4">
            <w:pPr>
              <w:shd w:val="clear" w:color="auto" w:fill="FFFFFF"/>
              <w:tabs>
                <w:tab w:val="left" w:pos="601"/>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21</w:t>
            </w:r>
            <w:r w:rsidR="003614D4" w:rsidRPr="003614D4">
              <w:rPr>
                <w:rStyle w:val="5"/>
                <w:rFonts w:ascii="Times New Roman" w:eastAsia="Arial Unicode MS" w:hAnsi="Times New Roman" w:cs="Times New Roman"/>
                <w:spacing w:val="0"/>
                <w:sz w:val="24"/>
                <w:szCs w:val="24"/>
                <w:lang w:eastAsia="ro-RO"/>
              </w:rPr>
              <w:t>.1.</w:t>
            </w:r>
            <w:r w:rsidR="003614D4" w:rsidRPr="003614D4">
              <w:rPr>
                <w:rStyle w:val="5"/>
                <w:rFonts w:ascii="Times New Roman" w:eastAsia="Arial Unicode MS" w:hAnsi="Times New Roman" w:cs="Times New Roman"/>
                <w:spacing w:val="0"/>
                <w:sz w:val="24"/>
                <w:szCs w:val="24"/>
                <w:lang w:eastAsia="ro-RO"/>
              </w:rPr>
              <w:tab/>
              <w:t xml:space="preserve">semințele certificate (toate speciile, altele decât </w:t>
            </w:r>
            <w:proofErr w:type="spellStart"/>
            <w:r w:rsidR="003614D4" w:rsidRPr="003614D4">
              <w:rPr>
                <w:rStyle w:val="5"/>
                <w:rFonts w:ascii="Times New Roman" w:eastAsia="Arial Unicode MS" w:hAnsi="Times New Roman" w:cs="Times New Roman"/>
                <w:spacing w:val="0"/>
                <w:sz w:val="24"/>
                <w:szCs w:val="24"/>
                <w:lang w:eastAsia="ro-RO"/>
              </w:rPr>
              <w:t>Linum</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usitatissimum</w:t>
            </w:r>
            <w:proofErr w:type="spellEnd"/>
            <w:r w:rsidR="003614D4" w:rsidRPr="003614D4">
              <w:rPr>
                <w:rStyle w:val="5"/>
                <w:rFonts w:ascii="Times New Roman" w:eastAsia="Arial Unicode MS" w:hAnsi="Times New Roman" w:cs="Times New Roman"/>
                <w:spacing w:val="0"/>
                <w:sz w:val="24"/>
                <w:szCs w:val="24"/>
                <w:lang w:eastAsia="ro-RO"/>
              </w:rPr>
              <w:t>);</w:t>
            </w:r>
          </w:p>
          <w:p w:rsidR="003614D4" w:rsidRPr="003614D4" w:rsidRDefault="00F5459A" w:rsidP="003614D4">
            <w:pPr>
              <w:shd w:val="clear" w:color="auto" w:fill="FFFFFF"/>
              <w:tabs>
                <w:tab w:val="left" w:pos="601"/>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21</w:t>
            </w:r>
            <w:r w:rsidR="003614D4" w:rsidRPr="003614D4">
              <w:rPr>
                <w:rStyle w:val="5"/>
                <w:rFonts w:ascii="Times New Roman" w:eastAsia="Arial Unicode MS" w:hAnsi="Times New Roman" w:cs="Times New Roman"/>
                <w:spacing w:val="0"/>
                <w:sz w:val="24"/>
                <w:szCs w:val="24"/>
                <w:lang w:eastAsia="ro-RO"/>
              </w:rPr>
              <w:t>.2.</w:t>
            </w:r>
            <w:r w:rsidR="003614D4" w:rsidRPr="003614D4">
              <w:rPr>
                <w:rStyle w:val="5"/>
                <w:rFonts w:ascii="Times New Roman" w:eastAsia="Arial Unicode MS" w:hAnsi="Times New Roman" w:cs="Times New Roman"/>
                <w:spacing w:val="0"/>
                <w:sz w:val="24"/>
                <w:szCs w:val="24"/>
                <w:lang w:eastAsia="ro-RO"/>
              </w:rPr>
              <w:tab/>
              <w:t>semințele certificate, a doua și a treia generație (</w:t>
            </w:r>
            <w:proofErr w:type="spellStart"/>
            <w:r w:rsidR="003614D4" w:rsidRPr="003614D4">
              <w:rPr>
                <w:rStyle w:val="5"/>
                <w:rFonts w:ascii="Times New Roman" w:eastAsia="Arial Unicode MS" w:hAnsi="Times New Roman" w:cs="Times New Roman"/>
                <w:spacing w:val="0"/>
                <w:sz w:val="24"/>
                <w:szCs w:val="24"/>
                <w:lang w:eastAsia="ro-RO"/>
              </w:rPr>
              <w:t>Linum</w:t>
            </w:r>
            <w:proofErr w:type="spellEnd"/>
            <w:r w:rsidR="003614D4" w:rsidRPr="003614D4">
              <w:rPr>
                <w:rStyle w:val="5"/>
                <w:rFonts w:ascii="Times New Roman" w:eastAsia="Arial Unicode MS" w:hAnsi="Times New Roman" w:cs="Times New Roman"/>
                <w:spacing w:val="0"/>
                <w:sz w:val="24"/>
                <w:szCs w:val="24"/>
                <w:lang w:eastAsia="ro-RO"/>
              </w:rPr>
              <w:t xml:space="preserve"> </w:t>
            </w:r>
            <w:proofErr w:type="spellStart"/>
            <w:r w:rsidR="003614D4" w:rsidRPr="003614D4">
              <w:rPr>
                <w:rStyle w:val="5"/>
                <w:rFonts w:ascii="Times New Roman" w:eastAsia="Arial Unicode MS" w:hAnsi="Times New Roman" w:cs="Times New Roman"/>
                <w:spacing w:val="0"/>
                <w:sz w:val="24"/>
                <w:szCs w:val="24"/>
                <w:lang w:eastAsia="ro-RO"/>
              </w:rPr>
              <w:t>usitatissimum</w:t>
            </w:r>
            <w:proofErr w:type="spellEnd"/>
            <w:r w:rsidR="003614D4" w:rsidRPr="003614D4">
              <w:rPr>
                <w:rStyle w:val="5"/>
                <w:rFonts w:ascii="Times New Roman" w:eastAsia="Arial Unicode MS" w:hAnsi="Times New Roman" w:cs="Times New Roman"/>
                <w:spacing w:val="0"/>
                <w:sz w:val="24"/>
                <w:szCs w:val="24"/>
                <w:lang w:eastAsia="ro-RO"/>
              </w:rPr>
              <w:t>).</w:t>
            </w:r>
            <w:r w:rsidR="003614D4">
              <w:rPr>
                <w:rStyle w:val="5"/>
                <w:rFonts w:ascii="Times New Roman" w:eastAsia="Arial Unicode MS" w:hAnsi="Times New Roman" w:cs="Times New Roman"/>
                <w:b/>
                <w:spacing w:val="0"/>
                <w:sz w:val="24"/>
                <w:szCs w:val="24"/>
                <w:lang w:eastAsia="ro-RO"/>
              </w:rPr>
              <w:t xml:space="preserve"> </w:t>
            </w:r>
          </w:p>
          <w:p w:rsidR="002A0B62" w:rsidRPr="003614D4" w:rsidRDefault="002A0B62" w:rsidP="003614D4">
            <w:pPr>
              <w:shd w:val="clear" w:color="auto" w:fill="FFFFFF"/>
              <w:tabs>
                <w:tab w:val="left" w:pos="993"/>
              </w:tabs>
              <w:spacing w:before="120" w:after="0" w:line="312" w:lineRule="atLeast"/>
              <w:ind w:right="1"/>
              <w:jc w:val="both"/>
              <w:rPr>
                <w:rStyle w:val="5"/>
                <w:rFonts w:ascii="Times New Roman" w:eastAsia="Arial Unicode MS" w:hAnsi="Times New Roman" w:cs="Times New Roman"/>
                <w:spacing w:val="0"/>
                <w:sz w:val="24"/>
                <w:szCs w:val="24"/>
                <w:lang w:eastAsia="ro-RO"/>
              </w:rPr>
            </w:pP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EA5709">
            <w:pPr>
              <w:shd w:val="clear" w:color="auto" w:fill="FFFFFF"/>
              <w:spacing w:after="0" w:line="312" w:lineRule="atLeast"/>
              <w:ind w:right="34"/>
              <w:jc w:val="center"/>
              <w:rPr>
                <w:rFonts w:ascii="Times New Roman" w:eastAsia="Times New Roman" w:hAnsi="Times New Roman" w:cs="Times New Roman"/>
                <w:i/>
                <w:iCs/>
                <w:sz w:val="24"/>
                <w:szCs w:val="24"/>
                <w:lang w:eastAsia="ro-RO"/>
              </w:rPr>
            </w:pPr>
            <w:r w:rsidRPr="006657CC">
              <w:rPr>
                <w:rFonts w:ascii="Times New Roman" w:eastAsia="Times New Roman" w:hAnsi="Times New Roman" w:cs="Times New Roman"/>
                <w:i/>
                <w:iCs/>
                <w:sz w:val="24"/>
                <w:szCs w:val="24"/>
                <w:lang w:eastAsia="ro-RO"/>
              </w:rPr>
              <w:lastRenderedPageBreak/>
              <w:t>Articolul 6</w:t>
            </w:r>
          </w:p>
          <w:p w:rsidR="002A0B62" w:rsidRPr="006657CC" w:rsidRDefault="002A0B62" w:rsidP="00EA5709">
            <w:pPr>
              <w:shd w:val="clear" w:color="auto" w:fill="FFFFFF"/>
              <w:spacing w:after="0" w:line="312" w:lineRule="atLeast"/>
              <w:ind w:right="34"/>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t>Examinare</w:t>
            </w:r>
          </w:p>
          <w:p w:rsidR="002A0B62" w:rsidRPr="006657CC" w:rsidRDefault="002A0B62" w:rsidP="002A0B62">
            <w:pPr>
              <w:pStyle w:val="Listparagraf"/>
              <w:numPr>
                <w:ilvl w:val="0"/>
                <w:numId w:val="7"/>
              </w:numPr>
              <w:shd w:val="clear" w:color="auto" w:fill="FFFFFF"/>
              <w:tabs>
                <w:tab w:val="left" w:pos="544"/>
              </w:tabs>
              <w:spacing w:after="0" w:line="276" w:lineRule="auto"/>
              <w:ind w:left="0" w:right="34" w:firstLine="318"/>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Respectarea condițiilor menționate la articolul 5 se evaluează:</w:t>
            </w:r>
          </w:p>
          <w:tbl>
            <w:tblPr>
              <w:tblW w:w="3754" w:type="dxa"/>
              <w:shd w:val="clear" w:color="auto" w:fill="FFFFFF"/>
              <w:tblLayout w:type="fixed"/>
              <w:tblCellMar>
                <w:left w:w="0" w:type="dxa"/>
                <w:right w:w="0" w:type="dxa"/>
              </w:tblCellMar>
              <w:tblLook w:val="04A0" w:firstRow="1" w:lastRow="0" w:firstColumn="1" w:lastColumn="0" w:noHBand="0" w:noVBand="1"/>
            </w:tblPr>
            <w:tblGrid>
              <w:gridCol w:w="318"/>
              <w:gridCol w:w="3436"/>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(a)</w:t>
                  </w:r>
                </w:p>
              </w:tc>
              <w:tc>
                <w:tcPr>
                  <w:tcW w:w="3436" w:type="dxa"/>
                  <w:shd w:val="clear" w:color="auto" w:fill="FFFFFF"/>
                  <w:hideMark/>
                </w:tcPr>
                <w:p w:rsidR="002A0B62" w:rsidRPr="006657CC" w:rsidRDefault="002A0B62" w:rsidP="00EA5709">
                  <w:pPr>
                    <w:spacing w:before="120" w:after="0" w:line="312" w:lineRule="atLeast"/>
                    <w:ind w:right="17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în cazul cartofilor de sămânță, printr-o examinare oficială;</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794" w:type="dxa"/>
              <w:shd w:val="clear" w:color="auto" w:fill="FFFFFF"/>
              <w:tblLayout w:type="fixed"/>
              <w:tblCellMar>
                <w:left w:w="0" w:type="dxa"/>
                <w:right w:w="0" w:type="dxa"/>
              </w:tblCellMar>
              <w:tblLook w:val="04A0" w:firstRow="1" w:lastRow="0" w:firstColumn="1" w:lastColumn="0" w:noHBand="0" w:noVBand="1"/>
            </w:tblPr>
            <w:tblGrid>
              <w:gridCol w:w="318"/>
              <w:gridCol w:w="3476"/>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(b)</w:t>
                  </w:r>
                </w:p>
              </w:tc>
              <w:tc>
                <w:tcPr>
                  <w:tcW w:w="3476" w:type="dxa"/>
                  <w:shd w:val="clear" w:color="auto" w:fill="FFFFFF"/>
                  <w:hideMark/>
                </w:tcPr>
                <w:p w:rsidR="002A0B62" w:rsidRPr="006657CC" w:rsidRDefault="002A0B62" w:rsidP="00EA5709">
                  <w:pPr>
                    <w:spacing w:before="120" w:after="0" w:line="312" w:lineRule="atLeast"/>
                    <w:ind w:right="21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în celelalte cazuri, printr-o examinare oficială sau o examinare sub control oficial.</w:t>
                  </w:r>
                </w:p>
              </w:tc>
            </w:tr>
          </w:tbl>
          <w:p w:rsidR="002A0B62" w:rsidRPr="006657CC" w:rsidRDefault="002A0B62" w:rsidP="002A0B62">
            <w:pPr>
              <w:pStyle w:val="Listparagraf"/>
              <w:numPr>
                <w:ilvl w:val="0"/>
                <w:numId w:val="7"/>
              </w:numPr>
              <w:shd w:val="clear" w:color="auto" w:fill="FFFFFF"/>
              <w:tabs>
                <w:tab w:val="left" w:pos="544"/>
              </w:tabs>
              <w:spacing w:after="0" w:line="276" w:lineRule="auto"/>
              <w:ind w:left="0" w:right="34" w:firstLine="318"/>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Respectarea condițiilor referitoare la identitatea și puritatea soiurilor se evaluează pe baza descrierii soiului furnizată de solicitant sau, după caz, a descrierii provizorii a soiului întocmită pe baza rezultatelor examinării oficiale a distincției, stabilității și omogenității soiului, în conformitate cu articolul 7 al Directivei 2002/53/CE.</w:t>
            </w:r>
          </w:p>
          <w:p w:rsidR="002A0B62" w:rsidRPr="006657CC" w:rsidRDefault="002A0B62" w:rsidP="002A0B62">
            <w:pPr>
              <w:pStyle w:val="Listparagraf"/>
              <w:numPr>
                <w:ilvl w:val="0"/>
                <w:numId w:val="7"/>
              </w:numPr>
              <w:shd w:val="clear" w:color="auto" w:fill="FFFFFF"/>
              <w:tabs>
                <w:tab w:val="left" w:pos="544"/>
              </w:tabs>
              <w:spacing w:after="0" w:line="276" w:lineRule="auto"/>
              <w:ind w:left="0" w:right="34" w:firstLine="318"/>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Examinarea se efectuează în conformitate cu metodele internaționale în uz, în măsura în care acestea există.</w:t>
            </w:r>
          </w:p>
          <w:p w:rsidR="002A0B62" w:rsidRPr="006657CC" w:rsidRDefault="002A0B62" w:rsidP="002A0B62">
            <w:pPr>
              <w:pStyle w:val="Listparagraf"/>
              <w:numPr>
                <w:ilvl w:val="0"/>
                <w:numId w:val="7"/>
              </w:numPr>
              <w:shd w:val="clear" w:color="auto" w:fill="FFFFFF"/>
              <w:tabs>
                <w:tab w:val="left" w:pos="544"/>
              </w:tabs>
              <w:spacing w:after="0" w:line="276" w:lineRule="auto"/>
              <w:ind w:left="0" w:right="34" w:firstLine="318"/>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lastRenderedPageBreak/>
              <w:t xml:space="preserve">În vederea examinării, eșantioanele se </w:t>
            </w:r>
            <w:proofErr w:type="spellStart"/>
            <w:r w:rsidRPr="006657CC">
              <w:rPr>
                <w:rFonts w:ascii="Times New Roman" w:eastAsia="Times New Roman" w:hAnsi="Times New Roman" w:cs="Times New Roman"/>
                <w:sz w:val="24"/>
                <w:szCs w:val="24"/>
                <w:lang w:eastAsia="ro-RO"/>
              </w:rPr>
              <w:t>prelevează</w:t>
            </w:r>
            <w:proofErr w:type="spellEnd"/>
            <w:r w:rsidRPr="006657CC">
              <w:rPr>
                <w:rFonts w:ascii="Times New Roman" w:eastAsia="Times New Roman" w:hAnsi="Times New Roman" w:cs="Times New Roman"/>
                <w:sz w:val="24"/>
                <w:szCs w:val="24"/>
                <w:lang w:eastAsia="ro-RO"/>
              </w:rPr>
              <w:t xml:space="preserve"> în mod oficial sau sub control oficial sau, în cazul cartofilor de sămânță, în mod</w:t>
            </w:r>
            <w:r w:rsidR="00BE2E85" w:rsidRPr="006657CC">
              <w:rPr>
                <w:rFonts w:ascii="Times New Roman" w:eastAsia="Times New Roman" w:hAnsi="Times New Roman" w:cs="Times New Roman"/>
                <w:sz w:val="24"/>
                <w:szCs w:val="24"/>
                <w:lang w:eastAsia="ro-RO"/>
              </w:rPr>
              <w:t xml:space="preserve"> </w:t>
            </w:r>
            <w:r w:rsidRPr="006657CC">
              <w:rPr>
                <w:rFonts w:ascii="Times New Roman" w:eastAsia="Times New Roman" w:hAnsi="Times New Roman" w:cs="Times New Roman"/>
                <w:sz w:val="24"/>
                <w:szCs w:val="24"/>
                <w:lang w:eastAsia="ro-RO"/>
              </w:rPr>
              <w:t>oficial, în conformitate cu metode corespunzătoare.</w:t>
            </w:r>
          </w:p>
          <w:p w:rsidR="002A0B62" w:rsidRPr="006657CC" w:rsidRDefault="002A0B62" w:rsidP="002A0B62">
            <w:pPr>
              <w:pStyle w:val="Listparagraf"/>
              <w:numPr>
                <w:ilvl w:val="0"/>
                <w:numId w:val="7"/>
              </w:numPr>
              <w:shd w:val="clear" w:color="auto" w:fill="FFFFFF"/>
              <w:tabs>
                <w:tab w:val="left" w:pos="544"/>
              </w:tabs>
              <w:spacing w:after="0" w:line="276" w:lineRule="auto"/>
              <w:ind w:left="0" w:right="34" w:firstLine="318"/>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 xml:space="preserve">Eșantioanele se </w:t>
            </w:r>
            <w:proofErr w:type="spellStart"/>
            <w:r w:rsidRPr="006657CC">
              <w:rPr>
                <w:rFonts w:ascii="Times New Roman" w:eastAsia="Times New Roman" w:hAnsi="Times New Roman" w:cs="Times New Roman"/>
                <w:sz w:val="24"/>
                <w:szCs w:val="24"/>
                <w:lang w:eastAsia="ro-RO"/>
              </w:rPr>
              <w:t>prelevează</w:t>
            </w:r>
            <w:proofErr w:type="spellEnd"/>
            <w:r w:rsidRPr="006657CC">
              <w:rPr>
                <w:rFonts w:ascii="Times New Roman" w:eastAsia="Times New Roman" w:hAnsi="Times New Roman" w:cs="Times New Roman"/>
                <w:sz w:val="24"/>
                <w:szCs w:val="24"/>
                <w:lang w:eastAsia="ro-RO"/>
              </w:rPr>
              <w:t xml:space="preserve"> pe loturi omogene.</w:t>
            </w:r>
          </w:p>
          <w:p w:rsidR="002A0B62" w:rsidRPr="006657CC" w:rsidRDefault="002A0B62" w:rsidP="002A0B62">
            <w:pPr>
              <w:pStyle w:val="Listparagraf"/>
              <w:numPr>
                <w:ilvl w:val="0"/>
                <w:numId w:val="7"/>
              </w:numPr>
              <w:shd w:val="clear" w:color="auto" w:fill="FFFFFF"/>
              <w:tabs>
                <w:tab w:val="left" w:pos="544"/>
              </w:tabs>
              <w:spacing w:after="0" w:line="276" w:lineRule="auto"/>
              <w:ind w:left="0" w:right="34" w:firstLine="318"/>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Greutatea maximă a unui lot și greutatea minimă a unui eșantion sunt indicate:</w:t>
            </w:r>
          </w:p>
          <w:tbl>
            <w:tblPr>
              <w:tblW w:w="3764" w:type="dxa"/>
              <w:shd w:val="clear" w:color="auto" w:fill="FFFFFF"/>
              <w:tblLayout w:type="fixed"/>
              <w:tblCellMar>
                <w:left w:w="0" w:type="dxa"/>
                <w:right w:w="0" w:type="dxa"/>
              </w:tblCellMar>
              <w:tblLook w:val="04A0" w:firstRow="1" w:lastRow="0" w:firstColumn="1" w:lastColumn="0" w:noHBand="0" w:noVBand="1"/>
            </w:tblPr>
            <w:tblGrid>
              <w:gridCol w:w="318"/>
              <w:gridCol w:w="3446"/>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(a)</w:t>
                  </w:r>
                </w:p>
              </w:tc>
              <w:tc>
                <w:tcPr>
                  <w:tcW w:w="3446" w:type="dxa"/>
                  <w:shd w:val="clear" w:color="auto" w:fill="FFFFFF"/>
                  <w:hideMark/>
                </w:tcPr>
                <w:p w:rsidR="002A0B62" w:rsidRPr="006657CC" w:rsidRDefault="002A0B62" w:rsidP="00EA5709">
                  <w:pPr>
                    <w:spacing w:before="120" w:after="0" w:line="312" w:lineRule="atLeast"/>
                    <w:ind w:right="186"/>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pentru plantele furajere, în anexa III la Directiva 66/401/CEE;</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730" w:type="dxa"/>
              <w:shd w:val="clear" w:color="auto" w:fill="FFFFFF"/>
              <w:tblLayout w:type="fixed"/>
              <w:tblCellMar>
                <w:left w:w="0" w:type="dxa"/>
                <w:right w:w="0" w:type="dxa"/>
              </w:tblCellMar>
              <w:tblLook w:val="04A0" w:firstRow="1" w:lastRow="0" w:firstColumn="1" w:lastColumn="0" w:noHBand="0" w:noVBand="1"/>
            </w:tblPr>
            <w:tblGrid>
              <w:gridCol w:w="318"/>
              <w:gridCol w:w="3412"/>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(b)</w:t>
                  </w:r>
                </w:p>
              </w:tc>
              <w:tc>
                <w:tcPr>
                  <w:tcW w:w="3412" w:type="dxa"/>
                  <w:shd w:val="clear" w:color="auto" w:fill="FFFFFF"/>
                  <w:hideMark/>
                </w:tcPr>
                <w:p w:rsidR="002A0B62" w:rsidRPr="006657CC" w:rsidRDefault="002A0B62" w:rsidP="00EA5709">
                  <w:pPr>
                    <w:spacing w:before="120" w:after="0" w:line="312" w:lineRule="atLeast"/>
                    <w:ind w:right="152"/>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pentru cereale, în anexa III la Directiva 66/402/CEE;</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731" w:type="dxa"/>
              <w:shd w:val="clear" w:color="auto" w:fill="FFFFFF"/>
              <w:tblLayout w:type="fixed"/>
              <w:tblCellMar>
                <w:left w:w="0" w:type="dxa"/>
                <w:right w:w="0" w:type="dxa"/>
              </w:tblCellMar>
              <w:tblLook w:val="04A0" w:firstRow="1" w:lastRow="0" w:firstColumn="1" w:lastColumn="0" w:noHBand="0" w:noVBand="1"/>
            </w:tblPr>
            <w:tblGrid>
              <w:gridCol w:w="318"/>
              <w:gridCol w:w="3413"/>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(c)</w:t>
                  </w:r>
                </w:p>
              </w:tc>
              <w:tc>
                <w:tcPr>
                  <w:tcW w:w="3413" w:type="dxa"/>
                  <w:shd w:val="clear" w:color="auto" w:fill="FFFFFF"/>
                  <w:hideMark/>
                </w:tcPr>
                <w:p w:rsidR="002A0B62" w:rsidRPr="006657CC" w:rsidRDefault="002A0B62" w:rsidP="00EA5709">
                  <w:pPr>
                    <w:spacing w:before="120" w:after="0" w:line="312" w:lineRule="atLeast"/>
                    <w:ind w:right="153"/>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pentru sfeclă, în anexa II la Directiva 2002/54/CE;</w:t>
                  </w:r>
                </w:p>
              </w:tc>
            </w:tr>
          </w:tbl>
          <w:p w:rsidR="002A0B62" w:rsidRPr="006657CC" w:rsidRDefault="002A0B62" w:rsidP="00EA5709">
            <w:pPr>
              <w:spacing w:after="0" w:line="240" w:lineRule="auto"/>
              <w:ind w:right="34"/>
              <w:rPr>
                <w:rFonts w:ascii="Times New Roman" w:eastAsia="Times New Roman" w:hAnsi="Times New Roman" w:cs="Times New Roman"/>
                <w:vanish/>
                <w:sz w:val="24"/>
                <w:szCs w:val="24"/>
                <w:lang w:eastAsia="ro-RO"/>
              </w:rPr>
            </w:pPr>
          </w:p>
          <w:tbl>
            <w:tblPr>
              <w:tblW w:w="3792" w:type="dxa"/>
              <w:shd w:val="clear" w:color="auto" w:fill="FFFFFF"/>
              <w:tblLayout w:type="fixed"/>
              <w:tblCellMar>
                <w:left w:w="0" w:type="dxa"/>
                <w:right w:w="0" w:type="dxa"/>
              </w:tblCellMar>
              <w:tblLook w:val="04A0" w:firstRow="1" w:lastRow="0" w:firstColumn="1" w:lastColumn="0" w:noHBand="0" w:noVBand="1"/>
            </w:tblPr>
            <w:tblGrid>
              <w:gridCol w:w="318"/>
              <w:gridCol w:w="3474"/>
            </w:tblGrid>
            <w:tr w:rsidR="002A0B62" w:rsidRPr="006657CC" w:rsidTr="00EA5709">
              <w:tc>
                <w:tcPr>
                  <w:tcW w:w="318" w:type="dxa"/>
                  <w:shd w:val="clear" w:color="auto" w:fill="FFFFFF"/>
                  <w:hideMark/>
                </w:tcPr>
                <w:p w:rsidR="002A0B62" w:rsidRPr="006657CC" w:rsidRDefault="002A0B62" w:rsidP="00EA5709">
                  <w:pPr>
                    <w:spacing w:before="120" w:after="0" w:line="312" w:lineRule="atLeast"/>
                    <w:ind w:right="3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(d)</w:t>
                  </w:r>
                </w:p>
              </w:tc>
              <w:tc>
                <w:tcPr>
                  <w:tcW w:w="3474" w:type="dxa"/>
                  <w:shd w:val="clear" w:color="auto" w:fill="FFFFFF"/>
                  <w:hideMark/>
                </w:tcPr>
                <w:p w:rsidR="002A0B62" w:rsidRPr="006657CC" w:rsidRDefault="002A0B62" w:rsidP="00EA5709">
                  <w:pPr>
                    <w:spacing w:before="120" w:after="0" w:line="312" w:lineRule="atLeast"/>
                    <w:ind w:right="214"/>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pentru plantele oleaginoase și pentru fibră, în anexa III la Directiva 2002/57/CE.</w:t>
                  </w:r>
                </w:p>
              </w:tc>
            </w:tr>
          </w:tbl>
          <w:p w:rsidR="002A0B62" w:rsidRPr="006657CC" w:rsidRDefault="002A0B62" w:rsidP="00EA5709">
            <w:pPr>
              <w:shd w:val="clear" w:color="auto" w:fill="FFFFFF"/>
              <w:spacing w:line="276" w:lineRule="auto"/>
              <w:ind w:right="34"/>
              <w:rPr>
                <w:rFonts w:ascii="Times New Roman" w:eastAsia="Arial Unicode MS" w:hAnsi="Times New Roman" w:cs="Times New Roman"/>
                <w:iCs/>
                <w:sz w:val="24"/>
                <w:szCs w:val="24"/>
                <w:lang w:eastAsia="ro-RO"/>
              </w:rPr>
            </w:pPr>
          </w:p>
        </w:tc>
        <w:tc>
          <w:tcPr>
            <w:tcW w:w="4252" w:type="dxa"/>
            <w:shd w:val="clear" w:color="auto" w:fill="auto"/>
          </w:tcPr>
          <w:p w:rsidR="003614D4" w:rsidRPr="00F5459A" w:rsidRDefault="003614D4" w:rsidP="00F5459A">
            <w:pPr>
              <w:pStyle w:val="Listparagraf"/>
              <w:numPr>
                <w:ilvl w:val="0"/>
                <w:numId w:val="39"/>
              </w:numPr>
              <w:shd w:val="clear" w:color="auto" w:fill="FFFFFF"/>
              <w:tabs>
                <w:tab w:val="left" w:pos="1309"/>
              </w:tabs>
              <w:spacing w:after="0" w:line="312" w:lineRule="atLeast"/>
              <w:ind w:left="742" w:right="1" w:hanging="382"/>
              <w:jc w:val="center"/>
              <w:rPr>
                <w:rStyle w:val="5"/>
                <w:rFonts w:ascii="Times New Roman" w:hAnsi="Times New Roman" w:cs="Times New Roman"/>
                <w:b/>
                <w:sz w:val="24"/>
                <w:szCs w:val="24"/>
              </w:rPr>
            </w:pPr>
            <w:r w:rsidRPr="00F5459A">
              <w:rPr>
                <w:rStyle w:val="5"/>
                <w:rFonts w:ascii="Times New Roman" w:hAnsi="Times New Roman" w:cs="Times New Roman"/>
                <w:b/>
                <w:sz w:val="24"/>
                <w:szCs w:val="24"/>
              </w:rPr>
              <w:lastRenderedPageBreak/>
              <w:t>Examinarea și testarea</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22.</w:t>
            </w:r>
            <w:r w:rsidRPr="00F5459A">
              <w:rPr>
                <w:rStyle w:val="5"/>
                <w:rFonts w:ascii="Times New Roman" w:hAnsi="Times New Roman" w:cs="Times New Roman"/>
                <w:sz w:val="24"/>
                <w:szCs w:val="24"/>
              </w:rPr>
              <w:tab/>
              <w:t>Respectarea cerințelor de calitate menționate în capitolul IV se evaluează:</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22.1.</w:t>
            </w:r>
            <w:r w:rsidRPr="00F5459A">
              <w:rPr>
                <w:rStyle w:val="5"/>
                <w:rFonts w:ascii="Times New Roman" w:hAnsi="Times New Roman" w:cs="Times New Roman"/>
                <w:sz w:val="24"/>
                <w:szCs w:val="24"/>
              </w:rPr>
              <w:tab/>
              <w:t>în cazul cartofilor de sămânță, printr-o examinare oficială;</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22.2.</w:t>
            </w:r>
            <w:r w:rsidRPr="00F5459A">
              <w:rPr>
                <w:rStyle w:val="5"/>
                <w:rFonts w:ascii="Times New Roman" w:hAnsi="Times New Roman" w:cs="Times New Roman"/>
                <w:sz w:val="24"/>
                <w:szCs w:val="24"/>
              </w:rPr>
              <w:tab/>
              <w:t>în celelalte cazuri, printr-o examinare oficială sau o examinare sub control oficial.</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23.</w:t>
            </w:r>
            <w:r w:rsidRPr="00F5459A">
              <w:rPr>
                <w:rStyle w:val="5"/>
                <w:rFonts w:ascii="Times New Roman" w:hAnsi="Times New Roman" w:cs="Times New Roman"/>
                <w:sz w:val="24"/>
                <w:szCs w:val="24"/>
              </w:rPr>
              <w:tab/>
              <w:t>Respectarea condițiilor referitoare la identitatea și puritatea soiurilor se evaluează pe baza descrierii soiului furnizate de solicitant, sau, după caz, pe baza descrierii provizorii a soiului întocmită pe baza rezultatelor examinării oficiale, stabilității și omogenității soiului, în conformitate cu prevederile Hotărârii de Guvern nr. 43/2013 pentru aprobarea Regulamentului privind testarea și admiterea soiurilor în Catalogul soiurilor de plante.</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24.</w:t>
            </w:r>
            <w:r w:rsidRPr="00F5459A">
              <w:rPr>
                <w:rStyle w:val="5"/>
                <w:rFonts w:ascii="Times New Roman" w:hAnsi="Times New Roman" w:cs="Times New Roman"/>
                <w:sz w:val="24"/>
                <w:szCs w:val="24"/>
              </w:rPr>
              <w:tab/>
              <w:t xml:space="preserve">Testarea și examinarea soiurilor se efectuează în conformitate cu metodele menționate în Hotărârea de Guvern nr. 43/2013 pentru aprobarea Regulamentului privind testarea și admiterea soiurilor în </w:t>
            </w:r>
            <w:r w:rsidRPr="00F5459A">
              <w:rPr>
                <w:rStyle w:val="5"/>
                <w:rFonts w:ascii="Times New Roman" w:hAnsi="Times New Roman" w:cs="Times New Roman"/>
                <w:sz w:val="24"/>
                <w:szCs w:val="24"/>
              </w:rPr>
              <w:lastRenderedPageBreak/>
              <w:t>Catalogul soiurilor de plante, în măsura în care acestea există.</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25.</w:t>
            </w:r>
            <w:r w:rsidRPr="00F5459A">
              <w:rPr>
                <w:rStyle w:val="5"/>
                <w:rFonts w:ascii="Times New Roman" w:hAnsi="Times New Roman" w:cs="Times New Roman"/>
                <w:sz w:val="24"/>
                <w:szCs w:val="24"/>
              </w:rPr>
              <w:tab/>
              <w:t xml:space="preserve">În vederea examinării, eșantioanele se </w:t>
            </w:r>
            <w:proofErr w:type="spellStart"/>
            <w:r w:rsidRPr="00F5459A">
              <w:rPr>
                <w:rStyle w:val="5"/>
                <w:rFonts w:ascii="Times New Roman" w:hAnsi="Times New Roman" w:cs="Times New Roman"/>
                <w:sz w:val="24"/>
                <w:szCs w:val="24"/>
              </w:rPr>
              <w:t>prelevează</w:t>
            </w:r>
            <w:proofErr w:type="spellEnd"/>
            <w:r w:rsidRPr="00F5459A">
              <w:rPr>
                <w:rStyle w:val="5"/>
                <w:rFonts w:ascii="Times New Roman" w:hAnsi="Times New Roman" w:cs="Times New Roman"/>
                <w:sz w:val="24"/>
                <w:szCs w:val="24"/>
              </w:rPr>
              <w:t xml:space="preserve"> în mod oficial sau sub control oficial sau, în cazul cartofilor de sămânță, în mod oficial, în conformitate cu metode corespunzătoare.</w:t>
            </w:r>
          </w:p>
          <w:p w:rsidR="00F5459A" w:rsidRPr="00F5459A" w:rsidRDefault="00F5459A" w:rsidP="00F5459A">
            <w:pPr>
              <w:shd w:val="clear" w:color="auto" w:fill="FFFFFF"/>
              <w:tabs>
                <w:tab w:val="left" w:pos="317"/>
              </w:tabs>
              <w:spacing w:after="0" w:line="312" w:lineRule="atLeast"/>
              <w:ind w:right="1"/>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26.</w:t>
            </w:r>
            <w:r w:rsidRPr="00F5459A">
              <w:rPr>
                <w:rStyle w:val="5"/>
                <w:rFonts w:ascii="Times New Roman" w:hAnsi="Times New Roman" w:cs="Times New Roman"/>
                <w:sz w:val="24"/>
                <w:szCs w:val="24"/>
              </w:rPr>
              <w:tab/>
              <w:t xml:space="preserve">Eșantioanele se </w:t>
            </w:r>
            <w:proofErr w:type="spellStart"/>
            <w:r w:rsidRPr="00F5459A">
              <w:rPr>
                <w:rStyle w:val="5"/>
                <w:rFonts w:ascii="Times New Roman" w:hAnsi="Times New Roman" w:cs="Times New Roman"/>
                <w:sz w:val="24"/>
                <w:szCs w:val="24"/>
              </w:rPr>
              <w:t>prelevează</w:t>
            </w:r>
            <w:proofErr w:type="spellEnd"/>
            <w:r w:rsidRPr="00F5459A">
              <w:rPr>
                <w:rStyle w:val="5"/>
                <w:rFonts w:ascii="Times New Roman" w:hAnsi="Times New Roman" w:cs="Times New Roman"/>
                <w:sz w:val="24"/>
                <w:szCs w:val="24"/>
              </w:rPr>
              <w:t xml:space="preserve"> pe loturi omogene.</w:t>
            </w:r>
          </w:p>
          <w:p w:rsidR="002A0B62" w:rsidRPr="003614D4" w:rsidRDefault="002A0B62" w:rsidP="00F5459A">
            <w:pPr>
              <w:shd w:val="clear" w:color="auto" w:fill="FFFFFF"/>
              <w:tabs>
                <w:tab w:val="left" w:pos="317"/>
              </w:tabs>
              <w:spacing w:before="120" w:after="0" w:line="312" w:lineRule="atLeast"/>
              <w:ind w:right="1"/>
              <w:jc w:val="both"/>
              <w:rPr>
                <w:rStyle w:val="5"/>
                <w:rFonts w:ascii="Times New Roman" w:hAnsi="Times New Roman" w:cs="Times New Roman"/>
                <w:sz w:val="24"/>
                <w:szCs w:val="24"/>
              </w:rPr>
            </w:pP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F5459A">
            <w:pPr>
              <w:shd w:val="clear" w:color="auto" w:fill="FFFFFF"/>
              <w:spacing w:after="0" w:line="312" w:lineRule="atLeast"/>
              <w:jc w:val="center"/>
              <w:rPr>
                <w:rFonts w:ascii="Times New Roman" w:eastAsia="Times New Roman" w:hAnsi="Times New Roman" w:cs="Times New Roman"/>
                <w:i/>
                <w:iCs/>
                <w:sz w:val="24"/>
                <w:szCs w:val="24"/>
                <w:lang w:eastAsia="ro-RO"/>
              </w:rPr>
            </w:pPr>
            <w:r w:rsidRPr="006657CC">
              <w:rPr>
                <w:rFonts w:ascii="Times New Roman" w:eastAsia="Times New Roman" w:hAnsi="Times New Roman" w:cs="Times New Roman"/>
                <w:i/>
                <w:iCs/>
                <w:sz w:val="24"/>
                <w:szCs w:val="24"/>
                <w:lang w:eastAsia="ro-RO"/>
              </w:rPr>
              <w:t>Articolul 7</w:t>
            </w:r>
          </w:p>
          <w:p w:rsidR="002A0B62" w:rsidRPr="006657CC" w:rsidRDefault="002A0B62" w:rsidP="00F5459A">
            <w:pPr>
              <w:shd w:val="clear" w:color="auto" w:fill="FFFFFF"/>
              <w:spacing w:before="60" w:after="0" w:line="312" w:lineRule="atLeast"/>
              <w:jc w:val="center"/>
              <w:rPr>
                <w:rFonts w:ascii="Times New Roman" w:eastAsia="Times New Roman" w:hAnsi="Times New Roman" w:cs="Times New Roman"/>
                <w:b/>
                <w:bCs/>
                <w:sz w:val="24"/>
                <w:szCs w:val="24"/>
                <w:lang w:eastAsia="ro-RO"/>
              </w:rPr>
            </w:pPr>
            <w:r w:rsidRPr="006657CC">
              <w:rPr>
                <w:rFonts w:ascii="Times New Roman" w:eastAsia="Times New Roman" w:hAnsi="Times New Roman" w:cs="Times New Roman"/>
                <w:b/>
                <w:bCs/>
                <w:sz w:val="24"/>
                <w:szCs w:val="24"/>
                <w:lang w:eastAsia="ro-RO"/>
              </w:rPr>
              <w:t>Cantități</w:t>
            </w:r>
          </w:p>
          <w:p w:rsidR="002A0B62" w:rsidRPr="006657CC" w:rsidRDefault="002A0B62" w:rsidP="00F5459A">
            <w:pPr>
              <w:shd w:val="clear" w:color="auto" w:fill="FFFFFF"/>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 xml:space="preserve">Cantitățile autorizate pentru fiecare soi nu trebuie să depășească procentajele următoare ale aceleiași specii utilizate anual în statul sau în </w:t>
            </w:r>
            <w:r w:rsidRPr="006657CC">
              <w:rPr>
                <w:rFonts w:ascii="Times New Roman" w:eastAsia="Times New Roman" w:hAnsi="Times New Roman" w:cs="Times New Roman"/>
                <w:sz w:val="24"/>
                <w:szCs w:val="24"/>
                <w:lang w:eastAsia="ro-RO"/>
              </w:rPr>
              <w:lastRenderedPageBreak/>
              <w:t>statele membre cărora le sunt destinate semințele: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69"/>
              <w:gridCol w:w="3243"/>
            </w:tblGrid>
            <w:tr w:rsidR="002A0B62" w:rsidRPr="006657CC" w:rsidTr="00EA5709">
              <w:tc>
                <w:tcPr>
                  <w:tcW w:w="936"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(a)</w:t>
                  </w:r>
                </w:p>
              </w:tc>
              <w:tc>
                <w:tcPr>
                  <w:tcW w:w="8470"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pentru grâul dur, 0,05 %;</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37" w:type="dxa"/>
              <w:shd w:val="clear" w:color="auto" w:fill="FFFFFF"/>
              <w:tblLayout w:type="fixed"/>
              <w:tblCellMar>
                <w:left w:w="0" w:type="dxa"/>
                <w:right w:w="0" w:type="dxa"/>
              </w:tblCellMar>
              <w:tblLook w:val="04A0" w:firstRow="1" w:lastRow="0" w:firstColumn="1" w:lastColumn="0" w:noHBand="0" w:noVBand="1"/>
            </w:tblPr>
            <w:tblGrid>
              <w:gridCol w:w="318"/>
              <w:gridCol w:w="3419"/>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(b)</w:t>
                  </w:r>
                </w:p>
              </w:tc>
              <w:tc>
                <w:tcPr>
                  <w:tcW w:w="3419" w:type="dxa"/>
                  <w:shd w:val="clear" w:color="auto" w:fill="FFFFFF"/>
                  <w:hideMark/>
                </w:tcPr>
                <w:p w:rsidR="002A0B62" w:rsidRPr="006657CC" w:rsidRDefault="002A0B62" w:rsidP="00EA5709">
                  <w:pPr>
                    <w:spacing w:after="0" w:line="312" w:lineRule="atLeast"/>
                    <w:ind w:right="159"/>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pentru mazărea de câmp, bob, ovăz, orz și grâu, 0,3 %;</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309"/>
              <w:gridCol w:w="3303"/>
            </w:tblGrid>
            <w:tr w:rsidR="002A0B62" w:rsidRPr="006657CC" w:rsidTr="00EA5709">
              <w:tc>
                <w:tcPr>
                  <w:tcW w:w="77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(c)</w:t>
                  </w:r>
                </w:p>
              </w:tc>
              <w:tc>
                <w:tcPr>
                  <w:tcW w:w="862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în toate celelalte cazuri, 0,1 %.</w:t>
                  </w:r>
                </w:p>
              </w:tc>
            </w:tr>
          </w:tbl>
          <w:p w:rsidR="002A0B62" w:rsidRPr="006657CC" w:rsidRDefault="002A0B62" w:rsidP="00EA5709">
            <w:pPr>
              <w:shd w:val="clear" w:color="auto" w:fill="FFFFFF"/>
              <w:spacing w:after="0" w:line="312" w:lineRule="atLeast"/>
              <w:jc w:val="both"/>
              <w:rPr>
                <w:rFonts w:ascii="Times New Roman" w:eastAsia="Times New Roman" w:hAnsi="Times New Roman" w:cs="Times New Roman"/>
                <w:sz w:val="24"/>
                <w:szCs w:val="24"/>
                <w:lang w:eastAsia="ro-RO"/>
              </w:rPr>
            </w:pPr>
            <w:r w:rsidRPr="006657CC">
              <w:rPr>
                <w:rFonts w:ascii="Times New Roman" w:eastAsia="Times New Roman" w:hAnsi="Times New Roman" w:cs="Times New Roman"/>
                <w:sz w:val="24"/>
                <w:szCs w:val="24"/>
                <w:lang w:eastAsia="ro-RO"/>
              </w:rPr>
              <w:t>Cu toate acestea, în cazul în care aceste cantități nu sunt suficiente pentru a însămânța 10 hectare în statul membru căruia îi sunt destinate semințele, se poate autoriza cantitatea necesară pentru această suprafață.</w:t>
            </w:r>
          </w:p>
        </w:tc>
        <w:tc>
          <w:tcPr>
            <w:tcW w:w="4252" w:type="dxa"/>
            <w:shd w:val="clear" w:color="auto" w:fill="auto"/>
          </w:tcPr>
          <w:p w:rsidR="00F5459A" w:rsidRPr="00F5459A" w:rsidRDefault="00F5459A" w:rsidP="00F5459A">
            <w:pPr>
              <w:pStyle w:val="reference"/>
              <w:shd w:val="clear" w:color="auto" w:fill="FFFFFF"/>
              <w:tabs>
                <w:tab w:val="left" w:pos="459"/>
              </w:tabs>
              <w:spacing w:before="0" w:beforeAutospacing="0" w:after="0" w:afterAutospacing="0" w:line="276" w:lineRule="auto"/>
              <w:ind w:left="34"/>
              <w:jc w:val="both"/>
              <w:rPr>
                <w:rStyle w:val="5"/>
                <w:rFonts w:ascii="Times New Roman" w:hAnsi="Times New Roman" w:cs="Times New Roman"/>
                <w:sz w:val="24"/>
                <w:szCs w:val="24"/>
              </w:rPr>
            </w:pPr>
            <w:r w:rsidRPr="00F5459A">
              <w:rPr>
                <w:rStyle w:val="5"/>
                <w:rFonts w:ascii="Times New Roman" w:hAnsi="Times New Roman" w:cs="Times New Roman"/>
                <w:sz w:val="24"/>
                <w:szCs w:val="24"/>
              </w:rPr>
              <w:lastRenderedPageBreak/>
              <w:t>27.</w:t>
            </w:r>
            <w:r w:rsidRPr="00F5459A">
              <w:rPr>
                <w:rStyle w:val="5"/>
                <w:rFonts w:ascii="Times New Roman" w:hAnsi="Times New Roman" w:cs="Times New Roman"/>
                <w:sz w:val="24"/>
                <w:szCs w:val="24"/>
              </w:rPr>
              <w:tab/>
              <w:t>Greutatea maximă a unui lot pentru fiecare soi nu trebuie să depășească procentajele următoare ale aceleiași specii utilizate anual pe teritoriul țării:</w:t>
            </w:r>
          </w:p>
          <w:p w:rsidR="00F5459A" w:rsidRPr="00F5459A" w:rsidRDefault="00F5459A" w:rsidP="00F5459A">
            <w:pPr>
              <w:pStyle w:val="reference"/>
              <w:shd w:val="clear" w:color="auto" w:fill="FFFFFF"/>
              <w:tabs>
                <w:tab w:val="left" w:pos="459"/>
              </w:tabs>
              <w:spacing w:before="0" w:beforeAutospacing="0" w:after="0" w:afterAutospacing="0" w:line="276" w:lineRule="auto"/>
              <w:ind w:left="34"/>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27.1.</w:t>
            </w:r>
            <w:r w:rsidRPr="00F5459A">
              <w:rPr>
                <w:rStyle w:val="5"/>
                <w:rFonts w:ascii="Times New Roman" w:hAnsi="Times New Roman" w:cs="Times New Roman"/>
                <w:sz w:val="24"/>
                <w:szCs w:val="24"/>
              </w:rPr>
              <w:tab/>
              <w:t>pentru grâul dur, 0,05 %;</w:t>
            </w:r>
          </w:p>
          <w:p w:rsidR="00F5459A" w:rsidRPr="00F5459A" w:rsidRDefault="00F5459A" w:rsidP="00F5459A">
            <w:pPr>
              <w:pStyle w:val="reference"/>
              <w:shd w:val="clear" w:color="auto" w:fill="FFFFFF"/>
              <w:tabs>
                <w:tab w:val="left" w:pos="459"/>
              </w:tabs>
              <w:spacing w:before="0" w:beforeAutospacing="0" w:after="0" w:afterAutospacing="0" w:line="276" w:lineRule="auto"/>
              <w:ind w:left="34"/>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27.2.</w:t>
            </w:r>
            <w:r w:rsidRPr="00F5459A">
              <w:rPr>
                <w:rStyle w:val="5"/>
                <w:rFonts w:ascii="Times New Roman" w:hAnsi="Times New Roman" w:cs="Times New Roman"/>
                <w:sz w:val="24"/>
                <w:szCs w:val="24"/>
              </w:rPr>
              <w:tab/>
              <w:t>pentru mazărea de câmp, bob, ovăz, orz și grâu, 0,3 %;</w:t>
            </w:r>
          </w:p>
          <w:p w:rsidR="00F5459A" w:rsidRPr="00F5459A" w:rsidRDefault="00F5459A" w:rsidP="00F5459A">
            <w:pPr>
              <w:pStyle w:val="reference"/>
              <w:shd w:val="clear" w:color="auto" w:fill="FFFFFF"/>
              <w:tabs>
                <w:tab w:val="left" w:pos="459"/>
              </w:tabs>
              <w:spacing w:before="0" w:beforeAutospacing="0" w:after="0" w:afterAutospacing="0" w:line="276" w:lineRule="auto"/>
              <w:ind w:left="34"/>
              <w:jc w:val="both"/>
              <w:rPr>
                <w:rStyle w:val="5"/>
                <w:rFonts w:ascii="Times New Roman" w:hAnsi="Times New Roman" w:cs="Times New Roman"/>
                <w:sz w:val="24"/>
                <w:szCs w:val="24"/>
              </w:rPr>
            </w:pPr>
            <w:r w:rsidRPr="00F5459A">
              <w:rPr>
                <w:rStyle w:val="5"/>
                <w:rFonts w:ascii="Times New Roman" w:hAnsi="Times New Roman" w:cs="Times New Roman"/>
                <w:sz w:val="24"/>
                <w:szCs w:val="24"/>
              </w:rPr>
              <w:lastRenderedPageBreak/>
              <w:t>27.3.</w:t>
            </w:r>
            <w:r w:rsidRPr="00F5459A">
              <w:rPr>
                <w:rStyle w:val="5"/>
                <w:rFonts w:ascii="Times New Roman" w:hAnsi="Times New Roman" w:cs="Times New Roman"/>
                <w:sz w:val="24"/>
                <w:szCs w:val="24"/>
              </w:rPr>
              <w:tab/>
              <w:t>în toate celelalte cazuri, 0,1 %.</w:t>
            </w:r>
          </w:p>
          <w:p w:rsidR="002A0B62" w:rsidRPr="006657CC" w:rsidRDefault="00F5459A" w:rsidP="00F5459A">
            <w:pPr>
              <w:pStyle w:val="reference"/>
              <w:shd w:val="clear" w:color="auto" w:fill="FFFFFF"/>
              <w:tabs>
                <w:tab w:val="left" w:pos="459"/>
              </w:tabs>
              <w:spacing w:before="0" w:beforeAutospacing="0" w:after="0" w:afterAutospacing="0" w:line="276" w:lineRule="auto"/>
              <w:ind w:left="34"/>
              <w:jc w:val="both"/>
              <w:rPr>
                <w:rStyle w:val="5"/>
                <w:rFonts w:ascii="Times New Roman" w:hAnsi="Times New Roman" w:cs="Times New Roman"/>
                <w:sz w:val="24"/>
                <w:szCs w:val="24"/>
              </w:rPr>
            </w:pPr>
            <w:r w:rsidRPr="00F5459A">
              <w:rPr>
                <w:rStyle w:val="5"/>
                <w:rFonts w:ascii="Times New Roman" w:hAnsi="Times New Roman" w:cs="Times New Roman"/>
                <w:sz w:val="24"/>
                <w:szCs w:val="24"/>
              </w:rPr>
              <w:t>28.</w:t>
            </w:r>
            <w:r w:rsidRPr="00F5459A">
              <w:rPr>
                <w:rStyle w:val="5"/>
                <w:rFonts w:ascii="Times New Roman" w:hAnsi="Times New Roman" w:cs="Times New Roman"/>
                <w:sz w:val="24"/>
                <w:szCs w:val="24"/>
              </w:rPr>
              <w:tab/>
              <w:t>Cu toate acestea, în cazul în care aceste cantități nu sunt suficiente pentru a însămânța 10 hectare, se poate certifica cantitatea necesară pentru această suprafață.</w:t>
            </w:r>
          </w:p>
        </w:tc>
        <w:tc>
          <w:tcPr>
            <w:tcW w:w="1843" w:type="dxa"/>
            <w:shd w:val="clear" w:color="auto" w:fill="auto"/>
          </w:tcPr>
          <w:p w:rsidR="006A559A" w:rsidRPr="006657CC" w:rsidRDefault="006A559A" w:rsidP="00EA5709">
            <w:pPr>
              <w:spacing w:line="276" w:lineRule="auto"/>
              <w:jc w:val="center"/>
              <w:rPr>
                <w:rFonts w:ascii="Times New Roman" w:hAnsi="Times New Roman" w:cs="Times New Roman"/>
                <w:b/>
                <w:sz w:val="24"/>
                <w:szCs w:val="24"/>
              </w:rPr>
            </w:pPr>
          </w:p>
          <w:p w:rsidR="002A0B62" w:rsidRPr="006657CC" w:rsidRDefault="00A9032D" w:rsidP="00EA570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421"/>
        </w:trPr>
        <w:tc>
          <w:tcPr>
            <w:tcW w:w="3828" w:type="dxa"/>
            <w:shd w:val="clear" w:color="auto" w:fill="auto"/>
          </w:tcPr>
          <w:p w:rsidR="002A0B62" w:rsidRPr="006657CC" w:rsidRDefault="002A0B62" w:rsidP="00535B2C">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8</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Ambalaj și închidere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Semințele nu pot fi comercializate decât în ambalaje sau recipiente prevăzute cu un dispozitiv de închidere. Ambalajele și recipientele pentru semințe se închid oficial sau sub control oficial astfel încât să nu mai poată fi deschise fără a deteriora sistemul de închidere sau fără a determina apariția unor urme de manipulare pe eticheta oficială prevăzută la articolul 9 sau pe ambalaj. Pentru a asigura închiderea, sistemul de închidere este prevăzut, </w:t>
            </w:r>
            <w:r w:rsidRPr="006657CC">
              <w:rPr>
                <w:rFonts w:ascii="Times New Roman" w:eastAsia="Times New Roman" w:hAnsi="Times New Roman" w:cs="Times New Roman"/>
                <w:color w:val="333333"/>
                <w:sz w:val="24"/>
                <w:szCs w:val="24"/>
                <w:lang w:eastAsia="ro-RO"/>
              </w:rPr>
              <w:lastRenderedPageBreak/>
              <w:t>cel puțin, cu eticheta oficială sau cu un sigiliu oficial.</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cartofilor pentru sămânță, ambalajele trebuie să fie noi, iar recipientele, curate.</w:t>
            </w:r>
          </w:p>
        </w:tc>
        <w:tc>
          <w:tcPr>
            <w:tcW w:w="4252" w:type="dxa"/>
            <w:shd w:val="clear" w:color="auto" w:fill="auto"/>
          </w:tcPr>
          <w:p w:rsidR="00EA5709" w:rsidRPr="00F5459A" w:rsidRDefault="00EA5709" w:rsidP="00F5459A">
            <w:pPr>
              <w:pStyle w:val="Listparagraf"/>
              <w:numPr>
                <w:ilvl w:val="0"/>
                <w:numId w:val="39"/>
              </w:numPr>
              <w:shd w:val="clear" w:color="auto" w:fill="FFFFFF"/>
              <w:tabs>
                <w:tab w:val="left" w:pos="426"/>
              </w:tabs>
              <w:spacing w:after="0" w:line="312" w:lineRule="atLeast"/>
              <w:ind w:left="884" w:right="1" w:hanging="524"/>
              <w:jc w:val="center"/>
              <w:rPr>
                <w:rFonts w:ascii="Times New Roman" w:eastAsia="Arial Unicode MS" w:hAnsi="Times New Roman" w:cs="Times New Roman"/>
                <w:b/>
                <w:bCs/>
                <w:sz w:val="24"/>
                <w:szCs w:val="24"/>
                <w:lang w:eastAsia="ro-RO"/>
              </w:rPr>
            </w:pPr>
            <w:r w:rsidRPr="00F5459A">
              <w:rPr>
                <w:rFonts w:ascii="Times New Roman" w:eastAsia="Arial Unicode MS" w:hAnsi="Times New Roman" w:cs="Times New Roman"/>
                <w:b/>
                <w:bCs/>
                <w:sz w:val="24"/>
                <w:szCs w:val="24"/>
                <w:lang w:eastAsia="ro-RO"/>
              </w:rPr>
              <w:lastRenderedPageBreak/>
              <w:t>Ambalarea și etichetarea semințelor</w:t>
            </w:r>
          </w:p>
          <w:p w:rsidR="001410F4" w:rsidRPr="001410F4" w:rsidRDefault="001410F4" w:rsidP="001410F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1410F4">
              <w:rPr>
                <w:rStyle w:val="5"/>
                <w:rFonts w:ascii="Times New Roman" w:eastAsia="Arial Unicode MS" w:hAnsi="Times New Roman" w:cs="Times New Roman"/>
                <w:spacing w:val="0"/>
                <w:sz w:val="24"/>
                <w:szCs w:val="24"/>
                <w:lang w:eastAsia="ro-RO"/>
              </w:rPr>
              <w:t>2</w:t>
            </w:r>
            <w:r w:rsidR="00F5459A">
              <w:rPr>
                <w:rStyle w:val="5"/>
                <w:rFonts w:ascii="Times New Roman" w:eastAsia="Arial Unicode MS" w:hAnsi="Times New Roman" w:cs="Times New Roman"/>
                <w:spacing w:val="0"/>
                <w:sz w:val="24"/>
                <w:szCs w:val="24"/>
                <w:lang w:eastAsia="ro-RO"/>
              </w:rPr>
              <w:t>9</w:t>
            </w:r>
            <w:r w:rsidRPr="001410F4">
              <w:rPr>
                <w:rStyle w:val="5"/>
                <w:rFonts w:ascii="Times New Roman" w:eastAsia="Arial Unicode MS" w:hAnsi="Times New Roman" w:cs="Times New Roman"/>
                <w:spacing w:val="0"/>
                <w:sz w:val="24"/>
                <w:szCs w:val="24"/>
                <w:lang w:eastAsia="ro-RO"/>
              </w:rPr>
              <w:t>.</w:t>
            </w:r>
            <w:r w:rsidRPr="001410F4">
              <w:rPr>
                <w:rStyle w:val="5"/>
                <w:rFonts w:ascii="Times New Roman" w:eastAsia="Arial Unicode MS" w:hAnsi="Times New Roman" w:cs="Times New Roman"/>
                <w:spacing w:val="0"/>
                <w:sz w:val="24"/>
                <w:szCs w:val="24"/>
                <w:lang w:eastAsia="ro-RO"/>
              </w:rPr>
              <w:tab/>
              <w:t xml:space="preserve">Semințele nu pot fi comercializate decât în ambalaje sau recipiente prevăzute cu un dispozitiv de închidere. Ambalajele și recipientele pentru semințe se închid oficial sau sub control oficial astfel încât să nu mai poată fi deschise fără a deteriora sistemul de închidere sau fără a determina apariția unor urme de manipulare pe eticheta oficială sau pe ambalaj. Pentru a asigura integritatea produsului, sistemul de închidere este prevăzut, cel puțin, cu eticheta oficială sau cu un sigiliu oficial, și trebuie să respecte toate condițiile </w:t>
            </w:r>
            <w:r w:rsidRPr="001410F4">
              <w:rPr>
                <w:rStyle w:val="5"/>
                <w:rFonts w:ascii="Times New Roman" w:eastAsia="Arial Unicode MS" w:hAnsi="Times New Roman" w:cs="Times New Roman"/>
                <w:spacing w:val="0"/>
                <w:sz w:val="24"/>
                <w:szCs w:val="24"/>
                <w:lang w:eastAsia="ro-RO"/>
              </w:rPr>
              <w:lastRenderedPageBreak/>
              <w:t>stipulate în art. 10 din Legea nr. 68/2013 despre semințe.</w:t>
            </w:r>
          </w:p>
          <w:p w:rsidR="001410F4" w:rsidRPr="001410F4" w:rsidRDefault="00F5459A" w:rsidP="001410F4">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30</w:t>
            </w:r>
            <w:r w:rsidR="001410F4" w:rsidRPr="001410F4">
              <w:rPr>
                <w:rStyle w:val="5"/>
                <w:rFonts w:ascii="Times New Roman" w:eastAsia="Arial Unicode MS" w:hAnsi="Times New Roman" w:cs="Times New Roman"/>
                <w:spacing w:val="0"/>
                <w:sz w:val="24"/>
                <w:szCs w:val="24"/>
                <w:lang w:eastAsia="ro-RO"/>
              </w:rPr>
              <w:t>.</w:t>
            </w:r>
            <w:r w:rsidR="001410F4" w:rsidRPr="001410F4">
              <w:rPr>
                <w:rStyle w:val="5"/>
                <w:rFonts w:ascii="Times New Roman" w:eastAsia="Arial Unicode MS" w:hAnsi="Times New Roman" w:cs="Times New Roman"/>
                <w:spacing w:val="0"/>
                <w:sz w:val="24"/>
                <w:szCs w:val="24"/>
                <w:lang w:eastAsia="ro-RO"/>
              </w:rPr>
              <w:tab/>
              <w:t>În cazul cartofilor pentru sămânță, ambalajele trebuie să fie noi, iar recipientele, curate.</w:t>
            </w:r>
          </w:p>
          <w:p w:rsidR="002A0B62" w:rsidRPr="001410F4"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31</w:t>
            </w:r>
            <w:r w:rsidR="001410F4" w:rsidRPr="001410F4">
              <w:rPr>
                <w:rStyle w:val="5"/>
                <w:rFonts w:ascii="Times New Roman" w:eastAsia="Arial Unicode MS" w:hAnsi="Times New Roman" w:cs="Times New Roman"/>
                <w:spacing w:val="0"/>
                <w:sz w:val="24"/>
                <w:szCs w:val="24"/>
                <w:lang w:eastAsia="ro-RO"/>
              </w:rPr>
              <w:t>.</w:t>
            </w:r>
            <w:r w:rsidR="001410F4" w:rsidRPr="001410F4">
              <w:rPr>
                <w:rStyle w:val="5"/>
                <w:rFonts w:ascii="Times New Roman" w:eastAsia="Arial Unicode MS" w:hAnsi="Times New Roman" w:cs="Times New Roman"/>
                <w:spacing w:val="0"/>
                <w:sz w:val="24"/>
                <w:szCs w:val="24"/>
                <w:lang w:eastAsia="ro-RO"/>
              </w:rPr>
              <w:tab/>
              <w:t>Ambalajele pentru semințe poartă o etichetă ofici</w:t>
            </w:r>
            <w:r>
              <w:rPr>
                <w:rStyle w:val="5"/>
                <w:rFonts w:ascii="Times New Roman" w:eastAsia="Arial Unicode MS" w:hAnsi="Times New Roman" w:cs="Times New Roman"/>
                <w:spacing w:val="0"/>
                <w:sz w:val="24"/>
                <w:szCs w:val="24"/>
                <w:lang w:eastAsia="ro-RO"/>
              </w:rPr>
              <w:t>ală redactată în limba de stat.</w:t>
            </w:r>
          </w:p>
        </w:tc>
        <w:tc>
          <w:tcPr>
            <w:tcW w:w="1843" w:type="dxa"/>
            <w:shd w:val="clear" w:color="auto" w:fill="auto"/>
          </w:tcPr>
          <w:p w:rsidR="00CD77BC" w:rsidRPr="006657CC" w:rsidRDefault="00CD77BC" w:rsidP="00CD77BC">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535B2C">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9</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Etichetare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Ambalajele pentru semințe poartă o etichetă oficială redactată în una dintre limbile oficiale ale Comunității.</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Eticheta prevăzută la alineatul (1) conține următoarele informații:</w:t>
            </w:r>
          </w:p>
          <w:tbl>
            <w:tblPr>
              <w:tblW w:w="3783" w:type="dxa"/>
              <w:shd w:val="clear" w:color="auto" w:fill="FFFFFF"/>
              <w:tblLayout w:type="fixed"/>
              <w:tblCellMar>
                <w:left w:w="0" w:type="dxa"/>
                <w:right w:w="0" w:type="dxa"/>
              </w:tblCellMar>
              <w:tblLook w:val="04A0" w:firstRow="1" w:lastRow="0" w:firstColumn="1" w:lastColumn="0" w:noHBand="0" w:noVBand="1"/>
            </w:tblPr>
            <w:tblGrid>
              <w:gridCol w:w="318"/>
              <w:gridCol w:w="346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65" w:type="dxa"/>
                  <w:shd w:val="clear" w:color="auto" w:fill="FFFFFF"/>
                  <w:hideMark/>
                </w:tcPr>
                <w:p w:rsidR="002A0B62" w:rsidRPr="006657CC" w:rsidRDefault="002A0B62" w:rsidP="00EA5709">
                  <w:pPr>
                    <w:spacing w:after="0" w:line="312" w:lineRule="atLeast"/>
                    <w:ind w:right="20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serviciul de certificare și statul membru sau sigla distinctivă a acestora;</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324"/>
              <w:gridCol w:w="3288"/>
            </w:tblGrid>
            <w:tr w:rsidR="002A0B62" w:rsidRPr="006657CC" w:rsidTr="00EA5709">
              <w:tc>
                <w:tcPr>
                  <w:tcW w:w="816"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8590"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numărul de referință al lotului;</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408"/>
              <w:gridCol w:w="3204"/>
            </w:tblGrid>
            <w:tr w:rsidR="002A0B62" w:rsidRPr="006657CC" w:rsidTr="00EA5709">
              <w:tc>
                <w:tcPr>
                  <w:tcW w:w="1037"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w:t>
                  </w:r>
                </w:p>
              </w:tc>
              <w:tc>
                <w:tcPr>
                  <w:tcW w:w="8369"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luna și anul închiderii;</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4151" w:type="pct"/>
              <w:shd w:val="clear" w:color="auto" w:fill="FFFFFF"/>
              <w:tblLayout w:type="fixed"/>
              <w:tblCellMar>
                <w:left w:w="0" w:type="dxa"/>
                <w:right w:w="0" w:type="dxa"/>
              </w:tblCellMar>
              <w:tblLook w:val="04A0" w:firstRow="1" w:lastRow="0" w:firstColumn="1" w:lastColumn="0" w:noHBand="0" w:noVBand="1"/>
            </w:tblPr>
            <w:tblGrid>
              <w:gridCol w:w="460"/>
              <w:gridCol w:w="2539"/>
            </w:tblGrid>
            <w:tr w:rsidR="002A0B62" w:rsidRPr="006657CC" w:rsidTr="00EA5709">
              <w:tc>
                <w:tcPr>
                  <w:tcW w:w="460"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w:t>
                  </w:r>
                </w:p>
              </w:tc>
              <w:tc>
                <w:tcPr>
                  <w:tcW w:w="2539"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specia;</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(e)</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denumirea soiului sub care trebuie comercializată sămânța (referința amelioratorului, denumirea propusă sau denumirea aprobată) și numărul cererii oficiale de înscriere a soiului, după caz;</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687" w:type="dxa"/>
              <w:shd w:val="clear" w:color="auto" w:fill="FFFFFF"/>
              <w:tblLayout w:type="fixed"/>
              <w:tblCellMar>
                <w:left w:w="0" w:type="dxa"/>
                <w:right w:w="0" w:type="dxa"/>
              </w:tblCellMar>
              <w:tblLook w:val="04A0" w:firstRow="1" w:lastRow="0" w:firstColumn="1" w:lastColumn="0" w:noHBand="0" w:noVBand="1"/>
            </w:tblPr>
            <w:tblGrid>
              <w:gridCol w:w="318"/>
              <w:gridCol w:w="3369"/>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lastRenderedPageBreak/>
                    <w:t>(f)</w:t>
                  </w:r>
                </w:p>
              </w:tc>
              <w:tc>
                <w:tcPr>
                  <w:tcW w:w="3369" w:type="dxa"/>
                  <w:shd w:val="clear" w:color="auto" w:fill="FFFFFF"/>
                  <w:hideMark/>
                </w:tcPr>
                <w:p w:rsidR="002A0B62" w:rsidRPr="006657CC" w:rsidRDefault="002A0B62" w:rsidP="00EA5709">
                  <w:pPr>
                    <w:spacing w:after="0" w:line="312" w:lineRule="atLeast"/>
                    <w:ind w:right="10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indicația „soi neînscris încă oficial”;</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688" w:type="dxa"/>
              <w:shd w:val="clear" w:color="auto" w:fill="FFFFFF"/>
              <w:tblLayout w:type="fixed"/>
              <w:tblCellMar>
                <w:left w:w="0" w:type="dxa"/>
                <w:right w:w="0" w:type="dxa"/>
              </w:tblCellMar>
              <w:tblLook w:val="04A0" w:firstRow="1" w:lastRow="0" w:firstColumn="1" w:lastColumn="0" w:noHBand="0" w:noVBand="1"/>
            </w:tblPr>
            <w:tblGrid>
              <w:gridCol w:w="318"/>
              <w:gridCol w:w="3370"/>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(g)</w:t>
                  </w:r>
                </w:p>
              </w:tc>
              <w:tc>
                <w:tcPr>
                  <w:tcW w:w="3370" w:type="dxa"/>
                  <w:shd w:val="clear" w:color="auto" w:fill="FFFFFF"/>
                  <w:hideMark/>
                </w:tcPr>
                <w:p w:rsidR="002A0B62" w:rsidRPr="006657CC" w:rsidRDefault="002A0B62" w:rsidP="00EA5709">
                  <w:pPr>
                    <w:spacing w:after="0" w:line="312" w:lineRule="atLeast"/>
                    <w:ind w:right="110"/>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indicația „exclusiv pentru teste și analize”;</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689" w:type="dxa"/>
              <w:shd w:val="clear" w:color="auto" w:fill="FFFFFF"/>
              <w:tblLayout w:type="fixed"/>
              <w:tblCellMar>
                <w:left w:w="0" w:type="dxa"/>
                <w:right w:w="0" w:type="dxa"/>
              </w:tblCellMar>
              <w:tblLook w:val="04A0" w:firstRow="1" w:lastRow="0" w:firstColumn="1" w:lastColumn="0" w:noHBand="0" w:noVBand="1"/>
            </w:tblPr>
            <w:tblGrid>
              <w:gridCol w:w="318"/>
              <w:gridCol w:w="3371"/>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(h)</w:t>
                  </w:r>
                </w:p>
              </w:tc>
              <w:tc>
                <w:tcPr>
                  <w:tcW w:w="3371" w:type="dxa"/>
                  <w:shd w:val="clear" w:color="auto" w:fill="FFFFFF"/>
                  <w:hideMark/>
                </w:tcPr>
                <w:p w:rsidR="002A0B62" w:rsidRPr="006657CC" w:rsidRDefault="002A0B62" w:rsidP="00EA5709">
                  <w:pPr>
                    <w:spacing w:after="0" w:line="312" w:lineRule="atLeast"/>
                    <w:ind w:right="111"/>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după caz, termenii „soi modificat genetic”;</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51" w:type="dxa"/>
              <w:shd w:val="clear" w:color="auto" w:fill="FFFFFF"/>
              <w:tblLayout w:type="fixed"/>
              <w:tblCellMar>
                <w:left w:w="0" w:type="dxa"/>
                <w:right w:w="0" w:type="dxa"/>
              </w:tblCellMar>
              <w:tblLook w:val="04A0" w:firstRow="1" w:lastRow="0" w:firstColumn="1" w:lastColumn="0" w:noHBand="0" w:noVBand="1"/>
            </w:tblPr>
            <w:tblGrid>
              <w:gridCol w:w="318"/>
              <w:gridCol w:w="3433"/>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(i)</w:t>
                  </w:r>
                </w:p>
              </w:tc>
              <w:tc>
                <w:tcPr>
                  <w:tcW w:w="3433" w:type="dxa"/>
                  <w:shd w:val="clear" w:color="auto" w:fill="FFFFFF"/>
                  <w:hideMark/>
                </w:tcPr>
                <w:p w:rsidR="002A0B62" w:rsidRPr="006657CC" w:rsidRDefault="002A0B62" w:rsidP="00EA5709">
                  <w:pPr>
                    <w:spacing w:after="0" w:line="312" w:lineRule="atLeast"/>
                    <w:ind w:right="173"/>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dimensiunea (numai pentru cartofii de sămânță);</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86" w:type="dxa"/>
              <w:tblInd w:w="34" w:type="dxa"/>
              <w:shd w:val="clear" w:color="auto" w:fill="FFFFFF"/>
              <w:tblLayout w:type="fixed"/>
              <w:tblCellMar>
                <w:left w:w="0" w:type="dxa"/>
                <w:right w:w="0" w:type="dxa"/>
              </w:tblCellMar>
              <w:tblLook w:val="04A0" w:firstRow="1" w:lastRow="0" w:firstColumn="1" w:lastColumn="0" w:noHBand="0" w:noVBand="1"/>
            </w:tblPr>
            <w:tblGrid>
              <w:gridCol w:w="284"/>
              <w:gridCol w:w="3502"/>
            </w:tblGrid>
            <w:tr w:rsidR="002A0B62" w:rsidRPr="006657CC" w:rsidTr="00EA5709">
              <w:tc>
                <w:tcPr>
                  <w:tcW w:w="284"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(j)</w:t>
                  </w:r>
                </w:p>
              </w:tc>
              <w:tc>
                <w:tcPr>
                  <w:tcW w:w="3502" w:type="dxa"/>
                  <w:shd w:val="clear" w:color="auto" w:fill="FFFFFF"/>
                  <w:hideMark/>
                </w:tcPr>
                <w:p w:rsidR="002A0B62" w:rsidRPr="006657CC" w:rsidRDefault="002A0B62" w:rsidP="00EA5709">
                  <w:pPr>
                    <w:spacing w:after="0" w:line="312" w:lineRule="atLeast"/>
                    <w:ind w:left="174" w:right="242"/>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greutatea netă sau brută declarată sau numărul declarat de semințe pure sau, după caz, de păstăi;</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(k)</w:t>
                  </w:r>
                </w:p>
              </w:tc>
              <w:tc>
                <w:tcPr>
                  <w:tcW w:w="3479" w:type="dxa"/>
                  <w:shd w:val="clear" w:color="auto" w:fill="FFFFFF"/>
                  <w:hideMark/>
                </w:tcPr>
                <w:p w:rsidR="002A0B62" w:rsidRPr="006657CC" w:rsidRDefault="002A0B62" w:rsidP="00EA5709">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se indică greutatea și utilizarea de pesticide granulate, substanțe de peletizare sau alți aditivi solizi, natura aditivului, precum și raportul aproximativ dintre greutatea semințelor pure sau, după caz, a păstăilor, și greutatea totală.</w:t>
                  </w:r>
                </w:p>
              </w:tc>
            </w:tr>
          </w:tbl>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(3)   Eticheta prevăzută la alineatul (1) este de culoare portocalie.</w:t>
            </w:r>
          </w:p>
        </w:tc>
        <w:tc>
          <w:tcPr>
            <w:tcW w:w="4252" w:type="dxa"/>
            <w:shd w:val="clear" w:color="auto" w:fill="auto"/>
          </w:tcPr>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lastRenderedPageBreak/>
              <w:t>32.</w:t>
            </w:r>
            <w:r w:rsidRPr="00F5459A">
              <w:rPr>
                <w:rStyle w:val="5"/>
                <w:rFonts w:ascii="Times New Roman" w:eastAsia="Arial Unicode MS" w:hAnsi="Times New Roman" w:cs="Times New Roman"/>
                <w:spacing w:val="0"/>
                <w:sz w:val="24"/>
                <w:szCs w:val="24"/>
                <w:lang w:eastAsia="ro-RO"/>
              </w:rPr>
              <w:tab/>
              <w:t>Eticheta trebuie să conțină următoarele informații:</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32.1.</w:t>
            </w:r>
            <w:r w:rsidRPr="00F5459A">
              <w:rPr>
                <w:rStyle w:val="5"/>
                <w:rFonts w:ascii="Times New Roman" w:eastAsia="Arial Unicode MS" w:hAnsi="Times New Roman" w:cs="Times New Roman"/>
                <w:spacing w:val="0"/>
                <w:sz w:val="24"/>
                <w:szCs w:val="24"/>
                <w:lang w:eastAsia="ro-RO"/>
              </w:rPr>
              <w:tab/>
              <w:t>serviciul de certificare și numărul de ordine atribuit în mod oficial;</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32.2.</w:t>
            </w:r>
            <w:r w:rsidRPr="00F5459A">
              <w:rPr>
                <w:rStyle w:val="5"/>
                <w:rFonts w:ascii="Times New Roman" w:eastAsia="Arial Unicode MS" w:hAnsi="Times New Roman" w:cs="Times New Roman"/>
                <w:spacing w:val="0"/>
                <w:sz w:val="24"/>
                <w:szCs w:val="24"/>
                <w:lang w:eastAsia="ro-RO"/>
              </w:rPr>
              <w:tab/>
              <w:t>numărul de referință al lotului;</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32.3.</w:t>
            </w:r>
            <w:r w:rsidRPr="00F5459A">
              <w:rPr>
                <w:rStyle w:val="5"/>
                <w:rFonts w:ascii="Times New Roman" w:eastAsia="Arial Unicode MS" w:hAnsi="Times New Roman" w:cs="Times New Roman"/>
                <w:spacing w:val="0"/>
                <w:sz w:val="24"/>
                <w:szCs w:val="24"/>
                <w:lang w:eastAsia="ro-RO"/>
              </w:rPr>
              <w:tab/>
              <w:t>luna și anul închiderii;</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32.4.</w:t>
            </w:r>
            <w:r w:rsidRPr="00F5459A">
              <w:rPr>
                <w:rStyle w:val="5"/>
                <w:rFonts w:ascii="Times New Roman" w:eastAsia="Arial Unicode MS" w:hAnsi="Times New Roman" w:cs="Times New Roman"/>
                <w:spacing w:val="0"/>
                <w:sz w:val="24"/>
                <w:szCs w:val="24"/>
                <w:lang w:eastAsia="ro-RO"/>
              </w:rPr>
              <w:tab/>
              <w:t>specia;</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32.5.</w:t>
            </w:r>
            <w:r w:rsidRPr="00F5459A">
              <w:rPr>
                <w:rStyle w:val="5"/>
                <w:rFonts w:ascii="Times New Roman" w:eastAsia="Arial Unicode MS" w:hAnsi="Times New Roman" w:cs="Times New Roman"/>
                <w:spacing w:val="0"/>
                <w:sz w:val="24"/>
                <w:szCs w:val="24"/>
                <w:lang w:eastAsia="ro-RO"/>
              </w:rPr>
              <w:tab/>
              <w:t>denumirea soiului sub care trebuie comercializată sămânța (referința amelioratorului, denumirea propusă sau denumirea aprobată) și numărul cererii oficiale de înscriere a soiului, după caz;</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32.6.</w:t>
            </w:r>
            <w:r w:rsidRPr="00F5459A">
              <w:rPr>
                <w:rStyle w:val="5"/>
                <w:rFonts w:ascii="Times New Roman" w:eastAsia="Arial Unicode MS" w:hAnsi="Times New Roman" w:cs="Times New Roman"/>
                <w:spacing w:val="0"/>
                <w:sz w:val="24"/>
                <w:szCs w:val="24"/>
                <w:lang w:eastAsia="ro-RO"/>
              </w:rPr>
              <w:tab/>
              <w:t>indicația „soi neînscris încă oficial”;</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32.7.</w:t>
            </w:r>
            <w:r w:rsidRPr="00F5459A">
              <w:rPr>
                <w:rStyle w:val="5"/>
                <w:rFonts w:ascii="Times New Roman" w:eastAsia="Arial Unicode MS" w:hAnsi="Times New Roman" w:cs="Times New Roman"/>
                <w:spacing w:val="0"/>
                <w:sz w:val="24"/>
                <w:szCs w:val="24"/>
                <w:lang w:eastAsia="ro-RO"/>
              </w:rPr>
              <w:tab/>
              <w:t>indicația „exclusiv pentru teste și analize”;</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32.8.</w:t>
            </w:r>
            <w:r w:rsidRPr="00F5459A">
              <w:rPr>
                <w:rStyle w:val="5"/>
                <w:rFonts w:ascii="Times New Roman" w:eastAsia="Arial Unicode MS" w:hAnsi="Times New Roman" w:cs="Times New Roman"/>
                <w:spacing w:val="0"/>
                <w:sz w:val="24"/>
                <w:szCs w:val="24"/>
                <w:lang w:eastAsia="ro-RO"/>
              </w:rPr>
              <w:tab/>
              <w:t>dimensiunea (numai pentru cartofii de sămânță);</w:t>
            </w:r>
          </w:p>
          <w:p w:rsidR="00F5459A" w:rsidRPr="00F5459A"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t>32.9.</w:t>
            </w:r>
            <w:r w:rsidRPr="00F5459A">
              <w:rPr>
                <w:rStyle w:val="5"/>
                <w:rFonts w:ascii="Times New Roman" w:eastAsia="Arial Unicode MS" w:hAnsi="Times New Roman" w:cs="Times New Roman"/>
                <w:spacing w:val="0"/>
                <w:sz w:val="24"/>
                <w:szCs w:val="24"/>
                <w:lang w:eastAsia="ro-RO"/>
              </w:rPr>
              <w:tab/>
              <w:t>greutatea netă sau brută declarată sau numărul declarat de semințe pure sau, după caz, de păstăi;</w:t>
            </w:r>
          </w:p>
          <w:p w:rsidR="002A0B62" w:rsidRPr="00D839E1" w:rsidRDefault="00F5459A" w:rsidP="00F5459A">
            <w:pPr>
              <w:shd w:val="clear" w:color="auto" w:fill="FFFFFF"/>
              <w:tabs>
                <w:tab w:val="left" w:pos="459"/>
              </w:tabs>
              <w:spacing w:after="0" w:line="312" w:lineRule="atLeast"/>
              <w:ind w:right="1"/>
              <w:jc w:val="both"/>
              <w:rPr>
                <w:rStyle w:val="5"/>
                <w:rFonts w:ascii="Times New Roman" w:eastAsia="Arial Unicode MS" w:hAnsi="Times New Roman" w:cs="Times New Roman"/>
                <w:spacing w:val="0"/>
                <w:sz w:val="24"/>
                <w:szCs w:val="24"/>
                <w:lang w:eastAsia="ro-RO"/>
              </w:rPr>
            </w:pPr>
            <w:r w:rsidRPr="00F5459A">
              <w:rPr>
                <w:rStyle w:val="5"/>
                <w:rFonts w:ascii="Times New Roman" w:eastAsia="Arial Unicode MS" w:hAnsi="Times New Roman" w:cs="Times New Roman"/>
                <w:spacing w:val="0"/>
                <w:sz w:val="24"/>
                <w:szCs w:val="24"/>
                <w:lang w:eastAsia="ro-RO"/>
              </w:rPr>
              <w:lastRenderedPageBreak/>
              <w:t>33.</w:t>
            </w:r>
            <w:r w:rsidRPr="00F5459A">
              <w:rPr>
                <w:rStyle w:val="5"/>
                <w:rFonts w:ascii="Times New Roman" w:eastAsia="Arial Unicode MS" w:hAnsi="Times New Roman" w:cs="Times New Roman"/>
                <w:spacing w:val="0"/>
                <w:sz w:val="24"/>
                <w:szCs w:val="24"/>
                <w:lang w:eastAsia="ro-RO"/>
              </w:rPr>
              <w:tab/>
              <w:t>Eticheta trebuie  să fie de culoare portocalie conform art. 12 alin. (2) lit. b) din Legea 68/2013 despre semințe.</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D839E1">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10</w:t>
            </w:r>
          </w:p>
          <w:p w:rsidR="002A0B62" w:rsidRPr="006657CC" w:rsidRDefault="002A0B62" w:rsidP="00D839E1">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Tratament chimic</w:t>
            </w:r>
          </w:p>
          <w:p w:rsidR="002A0B62" w:rsidRPr="006657CC" w:rsidRDefault="002A0B62" w:rsidP="00D839E1">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Orice tratament chimic se indică fie pe eticheta oficială, prevăzută la articolul 9, fie pe o etichetă a </w:t>
            </w:r>
            <w:r w:rsidRPr="006657CC">
              <w:rPr>
                <w:rFonts w:ascii="Times New Roman" w:eastAsia="Times New Roman" w:hAnsi="Times New Roman" w:cs="Times New Roman"/>
                <w:color w:val="333333"/>
                <w:sz w:val="24"/>
                <w:szCs w:val="24"/>
                <w:lang w:eastAsia="ro-RO"/>
              </w:rPr>
              <w:lastRenderedPageBreak/>
              <w:t>furnizorului și pe ambalaj, în interiorul acestuia sau pe recipient.</w:t>
            </w:r>
          </w:p>
        </w:tc>
        <w:tc>
          <w:tcPr>
            <w:tcW w:w="4252" w:type="dxa"/>
            <w:shd w:val="clear" w:color="auto" w:fill="auto"/>
          </w:tcPr>
          <w:p w:rsidR="002A0B62" w:rsidRPr="0044429B" w:rsidRDefault="0044429B" w:rsidP="0044429B">
            <w:pPr>
              <w:shd w:val="clear" w:color="auto" w:fill="FFFFFF"/>
              <w:tabs>
                <w:tab w:val="left" w:pos="459"/>
              </w:tabs>
              <w:spacing w:before="120" w:after="0" w:line="312" w:lineRule="atLeast"/>
              <w:ind w:right="1"/>
              <w:jc w:val="both"/>
              <w:rPr>
                <w:rStyle w:val="5"/>
                <w:rFonts w:ascii="Times New Roman" w:hAnsi="Times New Roman" w:cs="Times New Roman"/>
                <w:sz w:val="24"/>
                <w:szCs w:val="24"/>
              </w:rPr>
            </w:pPr>
            <w:r>
              <w:rPr>
                <w:rFonts w:ascii="Times New Roman" w:eastAsia="Arial Unicode MS" w:hAnsi="Times New Roman" w:cs="Times New Roman"/>
                <w:sz w:val="24"/>
                <w:szCs w:val="24"/>
                <w:lang w:eastAsia="ro-RO"/>
              </w:rPr>
              <w:lastRenderedPageBreak/>
              <w:t>34.</w:t>
            </w:r>
            <w:r w:rsidR="00535B2C" w:rsidRPr="0044429B">
              <w:rPr>
                <w:rFonts w:ascii="Times New Roman" w:eastAsia="Arial Unicode MS" w:hAnsi="Times New Roman" w:cs="Times New Roman"/>
                <w:sz w:val="24"/>
                <w:szCs w:val="24"/>
                <w:lang w:eastAsia="ro-RO"/>
              </w:rPr>
              <w:t>Informațiile despre orice tratament chimic al semințelor trebuie să fie imprimate pe o inscripție de avertizare despre tratamentul respectiv conform art. 10 alin (2) din Legea 68/2013 despre semințe.</w:t>
            </w:r>
          </w:p>
        </w:tc>
        <w:tc>
          <w:tcPr>
            <w:tcW w:w="1843" w:type="dxa"/>
            <w:shd w:val="clear" w:color="auto" w:fill="auto"/>
          </w:tcPr>
          <w:p w:rsidR="002A0B62" w:rsidRPr="006657CC" w:rsidRDefault="00535B2C" w:rsidP="00535B2C">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421"/>
        </w:trPr>
        <w:tc>
          <w:tcPr>
            <w:tcW w:w="3828" w:type="dxa"/>
            <w:shd w:val="clear" w:color="auto" w:fill="auto"/>
          </w:tcPr>
          <w:p w:rsidR="002A0B62" w:rsidRPr="006657CC" w:rsidRDefault="002A0B62" w:rsidP="0044429B">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11</w:t>
            </w:r>
          </w:p>
          <w:p w:rsidR="002A0B62" w:rsidRPr="006657CC" w:rsidRDefault="002A0B62" w:rsidP="0044429B">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Perioada</w:t>
            </w:r>
          </w:p>
          <w:p w:rsidR="002A0B62" w:rsidRPr="006657CC" w:rsidRDefault="002A0B62" w:rsidP="0044429B">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Fără a aduce atingere articolelor 13 și 14, autorizațiile acordate în conformitate cu dispozițiile prezentei decizii sunt valabile pentru o perioadă care nu depășește un an și pot fi reînnoite </w:t>
            </w:r>
            <w:r w:rsidR="00D839E1">
              <w:rPr>
                <w:rFonts w:ascii="Times New Roman" w:eastAsia="Times New Roman" w:hAnsi="Times New Roman" w:cs="Times New Roman"/>
                <w:color w:val="333333"/>
                <w:sz w:val="24"/>
                <w:szCs w:val="24"/>
                <w:lang w:eastAsia="ro-RO"/>
              </w:rPr>
              <w:t xml:space="preserve">în conformitate cu articolul </w:t>
            </w:r>
          </w:p>
        </w:tc>
        <w:tc>
          <w:tcPr>
            <w:tcW w:w="4252" w:type="dxa"/>
            <w:shd w:val="clear" w:color="auto" w:fill="auto"/>
          </w:tcPr>
          <w:p w:rsidR="0044429B" w:rsidRPr="00281662" w:rsidRDefault="0044429B" w:rsidP="0044429B">
            <w:pPr>
              <w:pStyle w:val="reference"/>
              <w:shd w:val="clear" w:color="auto" w:fill="FFFFFF"/>
              <w:tabs>
                <w:tab w:val="left" w:pos="317"/>
              </w:tabs>
              <w:spacing w:before="0" w:beforeAutospacing="0" w:after="0" w:afterAutospacing="0" w:line="276" w:lineRule="auto"/>
              <w:jc w:val="both"/>
              <w:rPr>
                <w:rStyle w:val="5"/>
                <w:rFonts w:ascii="Times New Roman" w:hAnsi="Times New Roman" w:cs="Times New Roman"/>
                <w:sz w:val="24"/>
                <w:szCs w:val="24"/>
              </w:rPr>
            </w:pPr>
            <w:r w:rsidRPr="0044429B">
              <w:rPr>
                <w:rStyle w:val="5"/>
                <w:rFonts w:ascii="Times New Roman" w:hAnsi="Times New Roman" w:cs="Times New Roman"/>
                <w:sz w:val="24"/>
                <w:szCs w:val="24"/>
              </w:rPr>
              <w:t>7</w:t>
            </w:r>
            <w:r w:rsidRPr="0044429B">
              <w:rPr>
                <w:rStyle w:val="5"/>
                <w:rFonts w:ascii="Times New Roman" w:hAnsi="Times New Roman" w:cs="Times New Roman"/>
                <w:sz w:val="28"/>
                <w:szCs w:val="24"/>
              </w:rPr>
              <w:t>.</w:t>
            </w:r>
            <w:r w:rsidRPr="0044429B">
              <w:rPr>
                <w:rStyle w:val="5"/>
                <w:rFonts w:ascii="Times New Roman" w:hAnsi="Times New Roman" w:cs="Times New Roman"/>
                <w:sz w:val="28"/>
                <w:szCs w:val="24"/>
              </w:rPr>
              <w:tab/>
            </w:r>
            <w:r w:rsidRPr="00281662">
              <w:rPr>
                <w:rStyle w:val="5"/>
                <w:rFonts w:ascii="Times New Roman" w:hAnsi="Times New Roman" w:cs="Times New Roman"/>
                <w:sz w:val="24"/>
                <w:szCs w:val="24"/>
              </w:rPr>
              <w:t>Certificatele acordate sunt valabile pentru o perioadă care nu depășește un an și se pot reînnoi de maxim două ori.</w:t>
            </w:r>
          </w:p>
          <w:p w:rsidR="000C613D" w:rsidRPr="006657CC" w:rsidRDefault="0044429B" w:rsidP="0044429B">
            <w:pPr>
              <w:pStyle w:val="reference"/>
              <w:shd w:val="clear" w:color="auto" w:fill="FFFFFF"/>
              <w:tabs>
                <w:tab w:val="left" w:pos="317"/>
              </w:tabs>
              <w:spacing w:before="0" w:beforeAutospacing="0" w:after="0" w:afterAutospacing="0" w:line="276" w:lineRule="auto"/>
              <w:jc w:val="both"/>
              <w:rPr>
                <w:rStyle w:val="5"/>
                <w:rFonts w:ascii="Times New Roman" w:hAnsi="Times New Roman" w:cs="Times New Roman"/>
                <w:sz w:val="24"/>
                <w:szCs w:val="24"/>
              </w:rPr>
            </w:pPr>
            <w:r w:rsidRPr="00281662">
              <w:rPr>
                <w:rStyle w:val="5"/>
                <w:rFonts w:ascii="Times New Roman" w:hAnsi="Times New Roman" w:cs="Times New Roman"/>
                <w:sz w:val="24"/>
                <w:szCs w:val="24"/>
              </w:rPr>
              <w:t>8.</w:t>
            </w:r>
            <w:r w:rsidRPr="00281662">
              <w:rPr>
                <w:rStyle w:val="5"/>
                <w:rFonts w:ascii="Times New Roman" w:hAnsi="Times New Roman" w:cs="Times New Roman"/>
                <w:sz w:val="24"/>
                <w:szCs w:val="24"/>
              </w:rPr>
              <w:tab/>
              <w:t>Cererea de reînnoire se depune cu cel puțin 30 de zile înainte de expirarea certificatului în vigoare.</w:t>
            </w:r>
          </w:p>
        </w:tc>
        <w:tc>
          <w:tcPr>
            <w:tcW w:w="1843" w:type="dxa"/>
            <w:shd w:val="clear" w:color="auto" w:fill="auto"/>
          </w:tcPr>
          <w:p w:rsidR="002A0B62" w:rsidRPr="006657CC" w:rsidRDefault="00D839E1" w:rsidP="00EA5709">
            <w:pPr>
              <w:spacing w:line="276" w:lineRule="auto"/>
              <w:jc w:val="center"/>
              <w:rPr>
                <w:rFonts w:ascii="Times New Roman" w:hAnsi="Times New Roman" w:cs="Times New Roman"/>
                <w:sz w:val="24"/>
                <w:szCs w:val="24"/>
              </w:rPr>
            </w:pPr>
            <w:r>
              <w:rPr>
                <w:rFonts w:ascii="Times New Roman" w:hAnsi="Times New Roman" w:cs="Times New Roman"/>
                <w:b/>
                <w:sz w:val="24"/>
                <w:szCs w:val="24"/>
              </w:rPr>
              <w:t xml:space="preserve">Compatibil </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421"/>
        </w:trPr>
        <w:tc>
          <w:tcPr>
            <w:tcW w:w="3828" w:type="dxa"/>
            <w:shd w:val="clear" w:color="auto" w:fill="auto"/>
          </w:tcPr>
          <w:p w:rsidR="002A0B62" w:rsidRPr="006657CC" w:rsidRDefault="002A0B62" w:rsidP="006A559A">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12</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Reînnoirea autorizațiilor</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Fără a aduce atingere articolelor 13 și 14, autorizațiile prevăzute la articolul 2 se pot reînnoi pe perioade care nu depășesc un an fiecare.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Cererea este însoțită de următoarele documente:</w:t>
            </w:r>
          </w:p>
          <w:tbl>
            <w:tblPr>
              <w:tblW w:w="3649" w:type="dxa"/>
              <w:shd w:val="clear" w:color="auto" w:fill="FFFFFF"/>
              <w:tblLayout w:type="fixed"/>
              <w:tblCellMar>
                <w:left w:w="0" w:type="dxa"/>
                <w:right w:w="0" w:type="dxa"/>
              </w:tblCellMar>
              <w:tblLook w:val="04A0" w:firstRow="1" w:lastRow="0" w:firstColumn="1" w:lastColumn="0" w:noHBand="0" w:noVBand="1"/>
            </w:tblPr>
            <w:tblGrid>
              <w:gridCol w:w="318"/>
              <w:gridCol w:w="3331"/>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331"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 trimitere la autorizația originală;</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2A0B62" w:rsidRPr="006657CC" w:rsidRDefault="002A0B62" w:rsidP="00EA5709">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orice informație disponibilă care completează informațiile deja furnizate cu privire la descrierea, selecția conservativă și/sau cultivarea sau utilizarea soiului care face obiectul autorizației inițiale;</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dovezi care să ateste faptul că evaluarea în vederea înscrierii în </w:t>
                  </w:r>
                  <w:r w:rsidRPr="006657CC">
                    <w:rPr>
                      <w:rFonts w:ascii="Times New Roman" w:eastAsia="Times New Roman" w:hAnsi="Times New Roman" w:cs="Times New Roman"/>
                      <w:color w:val="333333"/>
                      <w:sz w:val="24"/>
                      <w:szCs w:val="24"/>
                      <w:lang w:eastAsia="ro-RO"/>
                    </w:rPr>
                    <w:lastRenderedPageBreak/>
                    <w:t>catalog a soiului respectiv este în curs, dacă statele membre nu au acces la aceasta prin alte mijloace.</w:t>
                  </w:r>
                </w:p>
              </w:tc>
            </w:tr>
          </w:tbl>
          <w:p w:rsidR="002A0B62" w:rsidRPr="006657CC" w:rsidRDefault="002A0B62" w:rsidP="00EA5709">
            <w:pPr>
              <w:shd w:val="clear" w:color="auto" w:fill="FFFFFF"/>
              <w:spacing w:line="276" w:lineRule="auto"/>
              <w:rPr>
                <w:rFonts w:ascii="Times New Roman" w:eastAsia="Arial Unicode MS" w:hAnsi="Times New Roman" w:cs="Times New Roman"/>
                <w:iCs/>
                <w:sz w:val="24"/>
                <w:szCs w:val="24"/>
                <w:lang w:eastAsia="ro-RO"/>
              </w:rPr>
            </w:pPr>
          </w:p>
        </w:tc>
        <w:tc>
          <w:tcPr>
            <w:tcW w:w="4252" w:type="dxa"/>
            <w:shd w:val="clear" w:color="auto" w:fill="auto"/>
          </w:tcPr>
          <w:p w:rsidR="002A0B62" w:rsidRPr="006657CC" w:rsidRDefault="0044429B" w:rsidP="0044429B">
            <w:pPr>
              <w:shd w:val="clear" w:color="auto" w:fill="FFFFFF"/>
              <w:tabs>
                <w:tab w:val="left" w:pos="459"/>
              </w:tabs>
              <w:spacing w:before="120" w:after="0" w:line="312" w:lineRule="atLeast"/>
              <w:ind w:right="1"/>
              <w:jc w:val="both"/>
              <w:rPr>
                <w:rStyle w:val="5"/>
                <w:rFonts w:ascii="Times New Roman" w:hAnsi="Times New Roman" w:cs="Times New Roman"/>
                <w:sz w:val="24"/>
                <w:szCs w:val="24"/>
              </w:rPr>
            </w:pPr>
            <w:r w:rsidRPr="00B75F82">
              <w:rPr>
                <w:rStyle w:val="5"/>
                <w:rFonts w:ascii="Times New Roman" w:hAnsi="Times New Roman" w:cs="Times New Roman"/>
                <w:sz w:val="24"/>
                <w:szCs w:val="24"/>
              </w:rPr>
              <w:lastRenderedPageBreak/>
              <w:t>36</w:t>
            </w:r>
            <w:r w:rsidR="003111EF" w:rsidRPr="0044429B">
              <w:rPr>
                <w:rStyle w:val="5"/>
                <w:rFonts w:ascii="Times New Roman" w:hAnsi="Times New Roman" w:cs="Times New Roman"/>
                <w:sz w:val="28"/>
                <w:szCs w:val="24"/>
              </w:rPr>
              <w:t>.</w:t>
            </w:r>
            <w:r w:rsidR="003111EF" w:rsidRPr="0044429B">
              <w:rPr>
                <w:rStyle w:val="5"/>
                <w:rFonts w:ascii="Times New Roman" w:hAnsi="Times New Roman" w:cs="Times New Roman"/>
                <w:sz w:val="28"/>
                <w:szCs w:val="24"/>
              </w:rPr>
              <w:tab/>
            </w:r>
            <w:r w:rsidR="003111EF" w:rsidRPr="00281662">
              <w:rPr>
                <w:rStyle w:val="5"/>
                <w:rFonts w:ascii="Times New Roman" w:hAnsi="Times New Roman" w:cs="Times New Roman"/>
                <w:sz w:val="24"/>
                <w:szCs w:val="24"/>
              </w:rPr>
              <w:t>Certificatele se pot reînnoi pe o perio</w:t>
            </w:r>
            <w:bookmarkStart w:id="0" w:name="_GoBack"/>
            <w:bookmarkEnd w:id="0"/>
            <w:r w:rsidR="003111EF" w:rsidRPr="00281662">
              <w:rPr>
                <w:rStyle w:val="5"/>
                <w:rFonts w:ascii="Times New Roman" w:hAnsi="Times New Roman" w:cs="Times New Roman"/>
                <w:sz w:val="24"/>
                <w:szCs w:val="24"/>
              </w:rPr>
              <w:t>adă care nu depășește un an prin depunerea unei cereri cu actele necesare conform art. 7 din prezenta Hotărâre de Guvern.</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281662">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13</w:t>
            </w:r>
          </w:p>
          <w:p w:rsidR="002A0B62" w:rsidRPr="006657CC" w:rsidRDefault="002A0B62" w:rsidP="00281662">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Expirarea duratei de valabilitate</w:t>
            </w:r>
          </w:p>
          <w:p w:rsidR="002A0B62" w:rsidRPr="006657CC" w:rsidRDefault="002A0B62" w:rsidP="00281662">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Valabilitatea autorizațiilor încetează dacă cererea de înscriere în catalogul național este retrasă sau respinsă sau dacă soiul este înscris în catalog.</w:t>
            </w:r>
          </w:p>
        </w:tc>
        <w:tc>
          <w:tcPr>
            <w:tcW w:w="4252" w:type="dxa"/>
            <w:shd w:val="clear" w:color="auto" w:fill="auto"/>
          </w:tcPr>
          <w:p w:rsidR="00EA5709" w:rsidRPr="006657CC" w:rsidRDefault="00EA5709" w:rsidP="00F5459A">
            <w:pPr>
              <w:pStyle w:val="Listparagraf"/>
              <w:numPr>
                <w:ilvl w:val="0"/>
                <w:numId w:val="39"/>
              </w:numPr>
              <w:shd w:val="clear" w:color="auto" w:fill="FFFFFF"/>
              <w:tabs>
                <w:tab w:val="left" w:pos="426"/>
              </w:tabs>
              <w:spacing w:after="0" w:line="312" w:lineRule="atLeast"/>
              <w:ind w:left="284" w:right="1" w:hanging="284"/>
              <w:jc w:val="center"/>
              <w:rPr>
                <w:rFonts w:ascii="Times New Roman" w:eastAsia="Arial Unicode MS" w:hAnsi="Times New Roman" w:cs="Times New Roman"/>
                <w:b/>
                <w:bCs/>
                <w:sz w:val="24"/>
                <w:szCs w:val="24"/>
                <w:lang w:eastAsia="ro-RO"/>
              </w:rPr>
            </w:pPr>
            <w:r w:rsidRPr="006657CC">
              <w:rPr>
                <w:rFonts w:ascii="Times New Roman" w:eastAsia="Arial Unicode MS" w:hAnsi="Times New Roman" w:cs="Times New Roman"/>
                <w:b/>
                <w:bCs/>
                <w:sz w:val="24"/>
                <w:szCs w:val="24"/>
                <w:lang w:eastAsia="ro-RO"/>
              </w:rPr>
              <w:t>Expirarea și reînnoirea autorizațiilor</w:t>
            </w:r>
          </w:p>
          <w:p w:rsidR="007148E8" w:rsidRPr="007148E8" w:rsidRDefault="0044429B" w:rsidP="00281662">
            <w:pPr>
              <w:shd w:val="clear" w:color="auto" w:fill="FFFFFF"/>
              <w:tabs>
                <w:tab w:val="left" w:pos="317"/>
              </w:tabs>
              <w:spacing w:after="0" w:line="312" w:lineRule="atLeast"/>
              <w:ind w:right="1"/>
              <w:jc w:val="both"/>
              <w:rPr>
                <w:rFonts w:ascii="Times New Roman" w:eastAsia="Arial Unicode MS" w:hAnsi="Times New Roman" w:cs="Times New Roman"/>
                <w:sz w:val="24"/>
                <w:szCs w:val="24"/>
                <w:lang w:eastAsia="ro-RO"/>
              </w:rPr>
            </w:pPr>
            <w:r>
              <w:rPr>
                <w:rFonts w:ascii="Times New Roman" w:eastAsia="Arial Unicode MS" w:hAnsi="Times New Roman" w:cs="Times New Roman"/>
                <w:sz w:val="24"/>
                <w:szCs w:val="24"/>
                <w:lang w:eastAsia="ro-RO"/>
              </w:rPr>
              <w:t>35</w:t>
            </w:r>
            <w:r w:rsidR="007148E8" w:rsidRPr="007148E8">
              <w:rPr>
                <w:rFonts w:ascii="Times New Roman" w:eastAsia="Arial Unicode MS" w:hAnsi="Times New Roman" w:cs="Times New Roman"/>
                <w:sz w:val="24"/>
                <w:szCs w:val="24"/>
                <w:lang w:eastAsia="ro-RO"/>
              </w:rPr>
              <w:t>.</w:t>
            </w:r>
            <w:r w:rsidR="007148E8" w:rsidRPr="007148E8">
              <w:rPr>
                <w:rFonts w:ascii="Times New Roman" w:eastAsia="Arial Unicode MS" w:hAnsi="Times New Roman" w:cs="Times New Roman"/>
                <w:sz w:val="24"/>
                <w:szCs w:val="24"/>
                <w:lang w:eastAsia="ro-RO"/>
              </w:rPr>
              <w:tab/>
              <w:t>Valabilitatea certificatelor încetează dacă cererea de înscriere în catalogul național este:</w:t>
            </w:r>
          </w:p>
          <w:p w:rsidR="007148E8" w:rsidRPr="007148E8" w:rsidRDefault="0044429B" w:rsidP="007148E8">
            <w:pPr>
              <w:shd w:val="clear" w:color="auto" w:fill="FFFFFF"/>
              <w:tabs>
                <w:tab w:val="left" w:pos="601"/>
              </w:tabs>
              <w:spacing w:after="0" w:line="312" w:lineRule="atLeast"/>
              <w:ind w:right="1"/>
              <w:jc w:val="both"/>
              <w:rPr>
                <w:rFonts w:ascii="Times New Roman" w:eastAsia="Arial Unicode MS" w:hAnsi="Times New Roman" w:cs="Times New Roman"/>
                <w:sz w:val="24"/>
                <w:szCs w:val="24"/>
                <w:lang w:eastAsia="ro-RO"/>
              </w:rPr>
            </w:pPr>
            <w:r>
              <w:rPr>
                <w:rFonts w:ascii="Times New Roman" w:eastAsia="Arial Unicode MS" w:hAnsi="Times New Roman" w:cs="Times New Roman"/>
                <w:sz w:val="24"/>
                <w:szCs w:val="24"/>
                <w:lang w:eastAsia="ro-RO"/>
              </w:rPr>
              <w:t>35</w:t>
            </w:r>
            <w:r w:rsidR="007148E8" w:rsidRPr="007148E8">
              <w:rPr>
                <w:rFonts w:ascii="Times New Roman" w:eastAsia="Arial Unicode MS" w:hAnsi="Times New Roman" w:cs="Times New Roman"/>
                <w:sz w:val="24"/>
                <w:szCs w:val="24"/>
                <w:lang w:eastAsia="ro-RO"/>
              </w:rPr>
              <w:t>.1.</w:t>
            </w:r>
            <w:r w:rsidR="007148E8" w:rsidRPr="007148E8">
              <w:rPr>
                <w:rFonts w:ascii="Times New Roman" w:eastAsia="Arial Unicode MS" w:hAnsi="Times New Roman" w:cs="Times New Roman"/>
                <w:sz w:val="24"/>
                <w:szCs w:val="24"/>
                <w:lang w:eastAsia="ro-RO"/>
              </w:rPr>
              <w:tab/>
              <w:t>retrasă;</w:t>
            </w:r>
          </w:p>
          <w:p w:rsidR="007148E8" w:rsidRPr="007148E8" w:rsidRDefault="0044429B" w:rsidP="007148E8">
            <w:pPr>
              <w:shd w:val="clear" w:color="auto" w:fill="FFFFFF"/>
              <w:tabs>
                <w:tab w:val="left" w:pos="601"/>
              </w:tabs>
              <w:spacing w:after="0" w:line="312" w:lineRule="atLeast"/>
              <w:ind w:right="1"/>
              <w:jc w:val="both"/>
              <w:rPr>
                <w:rFonts w:ascii="Times New Roman" w:eastAsia="Arial Unicode MS" w:hAnsi="Times New Roman" w:cs="Times New Roman"/>
                <w:sz w:val="24"/>
                <w:szCs w:val="24"/>
                <w:lang w:eastAsia="ro-RO"/>
              </w:rPr>
            </w:pPr>
            <w:r>
              <w:rPr>
                <w:rFonts w:ascii="Times New Roman" w:eastAsia="Arial Unicode MS" w:hAnsi="Times New Roman" w:cs="Times New Roman"/>
                <w:sz w:val="24"/>
                <w:szCs w:val="24"/>
                <w:lang w:eastAsia="ro-RO"/>
              </w:rPr>
              <w:t>35</w:t>
            </w:r>
            <w:r w:rsidR="007148E8" w:rsidRPr="007148E8">
              <w:rPr>
                <w:rFonts w:ascii="Times New Roman" w:eastAsia="Arial Unicode MS" w:hAnsi="Times New Roman" w:cs="Times New Roman"/>
                <w:sz w:val="24"/>
                <w:szCs w:val="24"/>
                <w:lang w:eastAsia="ro-RO"/>
              </w:rPr>
              <w:t>.2.</w:t>
            </w:r>
            <w:r w:rsidR="007148E8" w:rsidRPr="007148E8">
              <w:rPr>
                <w:rFonts w:ascii="Times New Roman" w:eastAsia="Arial Unicode MS" w:hAnsi="Times New Roman" w:cs="Times New Roman"/>
                <w:sz w:val="24"/>
                <w:szCs w:val="24"/>
                <w:lang w:eastAsia="ro-RO"/>
              </w:rPr>
              <w:tab/>
              <w:t>respinsă;</w:t>
            </w:r>
          </w:p>
          <w:p w:rsidR="002A0B62" w:rsidRPr="007148E8" w:rsidRDefault="0044429B" w:rsidP="007148E8">
            <w:pPr>
              <w:shd w:val="clear" w:color="auto" w:fill="FFFFFF"/>
              <w:tabs>
                <w:tab w:val="left" w:pos="601"/>
              </w:tabs>
              <w:spacing w:after="0" w:line="312" w:lineRule="atLeast"/>
              <w:ind w:right="1"/>
              <w:jc w:val="both"/>
              <w:rPr>
                <w:rStyle w:val="5"/>
                <w:rFonts w:ascii="Times New Roman" w:eastAsia="Arial Unicode MS" w:hAnsi="Times New Roman" w:cs="Times New Roman"/>
                <w:spacing w:val="0"/>
                <w:sz w:val="24"/>
                <w:szCs w:val="24"/>
                <w:lang w:eastAsia="ro-RO"/>
              </w:rPr>
            </w:pPr>
            <w:r>
              <w:rPr>
                <w:rFonts w:ascii="Times New Roman" w:eastAsia="Arial Unicode MS" w:hAnsi="Times New Roman" w:cs="Times New Roman"/>
                <w:sz w:val="24"/>
                <w:szCs w:val="24"/>
                <w:lang w:eastAsia="ro-RO"/>
              </w:rPr>
              <w:t>35</w:t>
            </w:r>
            <w:r w:rsidR="007148E8" w:rsidRPr="007148E8">
              <w:rPr>
                <w:rFonts w:ascii="Times New Roman" w:eastAsia="Arial Unicode MS" w:hAnsi="Times New Roman" w:cs="Times New Roman"/>
                <w:sz w:val="24"/>
                <w:szCs w:val="24"/>
                <w:lang w:eastAsia="ro-RO"/>
              </w:rPr>
              <w:t>.3.</w:t>
            </w:r>
            <w:r w:rsidR="007148E8" w:rsidRPr="007148E8">
              <w:rPr>
                <w:rFonts w:ascii="Times New Roman" w:eastAsia="Arial Unicode MS" w:hAnsi="Times New Roman" w:cs="Times New Roman"/>
                <w:sz w:val="24"/>
                <w:szCs w:val="24"/>
                <w:lang w:eastAsia="ro-RO"/>
              </w:rPr>
              <w:tab/>
            </w:r>
            <w:r w:rsidR="007148E8" w:rsidRPr="0044429B">
              <w:rPr>
                <w:rFonts w:ascii="Times New Roman" w:eastAsia="Arial Unicode MS" w:hAnsi="Times New Roman" w:cs="Times New Roman"/>
                <w:sz w:val="24"/>
                <w:szCs w:val="24"/>
                <w:lang w:eastAsia="ro-RO"/>
              </w:rPr>
              <w:t>soiul deja este înscris în catalogul soiurilor de plante al Republicii Moldova sau al Uniunii Europene.</w:t>
            </w:r>
            <w:r w:rsidR="007148E8" w:rsidRPr="007148E8">
              <w:rPr>
                <w:rFonts w:ascii="Times New Roman" w:eastAsia="Arial Unicode MS" w:hAnsi="Times New Roman" w:cs="Times New Roman"/>
                <w:sz w:val="24"/>
                <w:szCs w:val="24"/>
                <w:lang w:eastAsia="ro-RO"/>
              </w:rPr>
              <w:t xml:space="preserve"> </w:t>
            </w:r>
            <w:r w:rsidR="00EA5709" w:rsidRPr="007148E8">
              <w:rPr>
                <w:rFonts w:ascii="Times New Roman" w:eastAsia="Arial Unicode MS" w:hAnsi="Times New Roman" w:cs="Times New Roman"/>
                <w:sz w:val="24"/>
                <w:szCs w:val="24"/>
                <w:lang w:eastAsia="ro-RO"/>
              </w:rPr>
              <w:t xml:space="preserve"> </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6A559A">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14</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Salvgardare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Chiar dacă s-a acordat o autorizație în temeiul articolului 2, un stat membru poate interzice utilizarea soiului, pe întreg teritoriul său sau pe o parte a acestuia, sau poate prevedea condiții corespunzătoare de cultivare a soiului și, în cazul prevăzut la litera (c), condiții de utilizare a produselor rezultate în urma cultivării acestui soi:</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în cazul în care se dovedește că, din punct de vedere fitosanitar, cultivarea soiului respectiv ar </w:t>
                  </w:r>
                  <w:r w:rsidRPr="006657CC">
                    <w:rPr>
                      <w:rFonts w:ascii="Times New Roman" w:eastAsia="Times New Roman" w:hAnsi="Times New Roman" w:cs="Times New Roman"/>
                      <w:color w:val="333333"/>
                      <w:sz w:val="24"/>
                      <w:szCs w:val="24"/>
                      <w:lang w:eastAsia="ro-RO"/>
                    </w:rPr>
                    <w:lastRenderedPageBreak/>
                    <w:t>putea dăuna cultivării altor soiuri sau specii sau</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2A0B62" w:rsidRPr="006657CC" w:rsidRDefault="002A0B62" w:rsidP="00EA5709">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s-a constatat, pe baza examinărilor oficiale ale culturii efectuate în statul membru solicitant, că soiul nu produce, pe nicio parte din teritoriul său, rezultate corespunzătoare celor obținute de un soi comparabil admis pe teritoriul statului membru respectiv sau dacă este cunoscut faptul că soiul, datorită naturii sale sau clasei sale de maturitate, nu este apt pentru a fi cultivat pe nicio parte din teritoriul său sau</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există motive întemeiate pentru a considera că soiul prezintă risc pentru sănătatea umană sau pentru mediu.</w:t>
                  </w:r>
                </w:p>
              </w:tc>
            </w:tr>
          </w:tbl>
          <w:p w:rsidR="002A0B62" w:rsidRPr="006657CC" w:rsidRDefault="002A0B62" w:rsidP="00EA5709">
            <w:pPr>
              <w:shd w:val="clear" w:color="auto" w:fill="FFFFFF"/>
              <w:spacing w:line="276" w:lineRule="auto"/>
              <w:rPr>
                <w:rFonts w:ascii="Times New Roman" w:eastAsia="Arial Unicode MS" w:hAnsi="Times New Roman" w:cs="Times New Roman"/>
                <w:iCs/>
                <w:sz w:val="24"/>
                <w:szCs w:val="24"/>
                <w:lang w:eastAsia="ro-RO"/>
              </w:rPr>
            </w:pPr>
          </w:p>
        </w:tc>
        <w:tc>
          <w:tcPr>
            <w:tcW w:w="4252" w:type="dxa"/>
            <w:shd w:val="clear" w:color="auto" w:fill="auto"/>
          </w:tcPr>
          <w:p w:rsidR="00317C34" w:rsidRPr="00317C34" w:rsidRDefault="0044429B" w:rsidP="00317C34">
            <w:pPr>
              <w:shd w:val="clear" w:color="auto" w:fill="FFFFFF"/>
              <w:tabs>
                <w:tab w:val="left" w:pos="317"/>
              </w:tabs>
              <w:spacing w:before="120" w:after="0" w:line="312" w:lineRule="atLeast"/>
              <w:ind w:right="1"/>
              <w:jc w:val="both"/>
              <w:rPr>
                <w:rStyle w:val="5"/>
                <w:rFonts w:ascii="Times New Roman" w:hAnsi="Times New Roman" w:cs="Times New Roman"/>
                <w:sz w:val="24"/>
                <w:szCs w:val="24"/>
              </w:rPr>
            </w:pPr>
            <w:r>
              <w:rPr>
                <w:rStyle w:val="5"/>
                <w:rFonts w:ascii="Times New Roman" w:hAnsi="Times New Roman" w:cs="Times New Roman"/>
                <w:sz w:val="24"/>
                <w:szCs w:val="24"/>
              </w:rPr>
              <w:lastRenderedPageBreak/>
              <w:t>37</w:t>
            </w:r>
            <w:r w:rsidR="00317C34" w:rsidRPr="00317C34">
              <w:rPr>
                <w:rStyle w:val="5"/>
                <w:rFonts w:ascii="Times New Roman" w:hAnsi="Times New Roman" w:cs="Times New Roman"/>
                <w:sz w:val="24"/>
                <w:szCs w:val="24"/>
              </w:rPr>
              <w:t>.</w:t>
            </w:r>
            <w:r w:rsidR="00317C34" w:rsidRPr="00317C34">
              <w:rPr>
                <w:rStyle w:val="5"/>
                <w:rFonts w:ascii="Times New Roman" w:hAnsi="Times New Roman" w:cs="Times New Roman"/>
                <w:sz w:val="24"/>
                <w:szCs w:val="24"/>
              </w:rPr>
              <w:tab/>
              <w:t>Chiar dacă s-a acordat un certificat în temeiul art. 4 din prezenta hotărâre, ANSA poate interzice utilizarea soiului, pe întreg teritoriul său sau pe o parte a acestuia, sau poate prevedea condiții corespunzătoare de cultivare a soiului și condiții corespunzătoare de utilizare a produselor rezultate în urma cultivării acestui soi:</w:t>
            </w:r>
          </w:p>
          <w:p w:rsidR="00317C34" w:rsidRPr="00317C34" w:rsidRDefault="0044429B" w:rsidP="00317C34">
            <w:pPr>
              <w:shd w:val="clear" w:color="auto" w:fill="FFFFFF"/>
              <w:tabs>
                <w:tab w:val="left" w:pos="601"/>
              </w:tabs>
              <w:spacing w:before="120" w:after="0" w:line="312" w:lineRule="atLeast"/>
              <w:ind w:right="1"/>
              <w:jc w:val="both"/>
              <w:rPr>
                <w:rStyle w:val="5"/>
                <w:rFonts w:ascii="Times New Roman" w:hAnsi="Times New Roman" w:cs="Times New Roman"/>
                <w:sz w:val="24"/>
                <w:szCs w:val="24"/>
              </w:rPr>
            </w:pPr>
            <w:r>
              <w:rPr>
                <w:rStyle w:val="5"/>
                <w:rFonts w:ascii="Times New Roman" w:hAnsi="Times New Roman" w:cs="Times New Roman"/>
                <w:sz w:val="24"/>
                <w:szCs w:val="24"/>
              </w:rPr>
              <w:t>37</w:t>
            </w:r>
            <w:r w:rsidR="00317C34" w:rsidRPr="00317C34">
              <w:rPr>
                <w:rStyle w:val="5"/>
                <w:rFonts w:ascii="Times New Roman" w:hAnsi="Times New Roman" w:cs="Times New Roman"/>
                <w:sz w:val="24"/>
                <w:szCs w:val="24"/>
              </w:rPr>
              <w:t>.1.</w:t>
            </w:r>
            <w:r w:rsidR="00317C34" w:rsidRPr="00317C34">
              <w:rPr>
                <w:rStyle w:val="5"/>
                <w:rFonts w:ascii="Times New Roman" w:hAnsi="Times New Roman" w:cs="Times New Roman"/>
                <w:sz w:val="24"/>
                <w:szCs w:val="24"/>
              </w:rPr>
              <w:tab/>
              <w:t>în cazul în care se dovedește că, din punct de vedere fitosanitar, cultivarea soiului respectiv ar putea dăuna cultivării altor soiuri sau specii;</w:t>
            </w:r>
          </w:p>
          <w:p w:rsidR="00317C34" w:rsidRPr="00317C34" w:rsidRDefault="0044429B" w:rsidP="00317C34">
            <w:pPr>
              <w:shd w:val="clear" w:color="auto" w:fill="FFFFFF"/>
              <w:tabs>
                <w:tab w:val="left" w:pos="601"/>
              </w:tabs>
              <w:spacing w:before="120" w:after="0" w:line="312" w:lineRule="atLeast"/>
              <w:ind w:right="1"/>
              <w:jc w:val="both"/>
              <w:rPr>
                <w:rStyle w:val="5"/>
                <w:rFonts w:ascii="Times New Roman" w:hAnsi="Times New Roman" w:cs="Times New Roman"/>
                <w:sz w:val="24"/>
                <w:szCs w:val="24"/>
              </w:rPr>
            </w:pPr>
            <w:r>
              <w:rPr>
                <w:rStyle w:val="5"/>
                <w:rFonts w:ascii="Times New Roman" w:hAnsi="Times New Roman" w:cs="Times New Roman"/>
                <w:sz w:val="24"/>
                <w:szCs w:val="24"/>
              </w:rPr>
              <w:t>37</w:t>
            </w:r>
            <w:r w:rsidR="00317C34" w:rsidRPr="00317C34">
              <w:rPr>
                <w:rStyle w:val="5"/>
                <w:rFonts w:ascii="Times New Roman" w:hAnsi="Times New Roman" w:cs="Times New Roman"/>
                <w:sz w:val="24"/>
                <w:szCs w:val="24"/>
              </w:rPr>
              <w:t>.2.</w:t>
            </w:r>
            <w:r w:rsidR="00317C34" w:rsidRPr="00317C34">
              <w:rPr>
                <w:rStyle w:val="5"/>
                <w:rFonts w:ascii="Times New Roman" w:hAnsi="Times New Roman" w:cs="Times New Roman"/>
                <w:sz w:val="24"/>
                <w:szCs w:val="24"/>
              </w:rPr>
              <w:tab/>
              <w:t xml:space="preserve">în cazul în care s-a constatat, pe baza examinărilor oficiale că soiul nu produce, </w:t>
            </w:r>
            <w:r w:rsidR="00317C34" w:rsidRPr="00317C34">
              <w:rPr>
                <w:rStyle w:val="5"/>
                <w:rFonts w:ascii="Times New Roman" w:hAnsi="Times New Roman" w:cs="Times New Roman"/>
                <w:sz w:val="24"/>
                <w:szCs w:val="24"/>
              </w:rPr>
              <w:lastRenderedPageBreak/>
              <w:t>pe nicio parte din teritoriul său, rezultate corespunzătoare celor obținute de un soi comparabil în țara de origine;</w:t>
            </w:r>
          </w:p>
          <w:p w:rsidR="00317C34" w:rsidRPr="00317C34" w:rsidRDefault="0044429B" w:rsidP="00317C34">
            <w:pPr>
              <w:shd w:val="clear" w:color="auto" w:fill="FFFFFF"/>
              <w:tabs>
                <w:tab w:val="left" w:pos="601"/>
              </w:tabs>
              <w:spacing w:before="120" w:after="0" w:line="312" w:lineRule="atLeast"/>
              <w:ind w:right="1"/>
              <w:jc w:val="both"/>
              <w:rPr>
                <w:rStyle w:val="5"/>
                <w:rFonts w:ascii="Times New Roman" w:hAnsi="Times New Roman" w:cs="Times New Roman"/>
                <w:sz w:val="24"/>
                <w:szCs w:val="24"/>
              </w:rPr>
            </w:pPr>
            <w:r>
              <w:rPr>
                <w:rStyle w:val="5"/>
                <w:rFonts w:ascii="Times New Roman" w:hAnsi="Times New Roman" w:cs="Times New Roman"/>
                <w:sz w:val="24"/>
                <w:szCs w:val="24"/>
              </w:rPr>
              <w:t>37</w:t>
            </w:r>
            <w:r w:rsidR="00317C34" w:rsidRPr="00317C34">
              <w:rPr>
                <w:rStyle w:val="5"/>
                <w:rFonts w:ascii="Times New Roman" w:hAnsi="Times New Roman" w:cs="Times New Roman"/>
                <w:sz w:val="24"/>
                <w:szCs w:val="24"/>
              </w:rPr>
              <w:t>.3.</w:t>
            </w:r>
            <w:r w:rsidR="00317C34" w:rsidRPr="00317C34">
              <w:rPr>
                <w:rStyle w:val="5"/>
                <w:rFonts w:ascii="Times New Roman" w:hAnsi="Times New Roman" w:cs="Times New Roman"/>
                <w:sz w:val="24"/>
                <w:szCs w:val="24"/>
              </w:rPr>
              <w:tab/>
              <w:t>dacă este cunoscut faptul că soiul, datorită naturii sale sau clasei sale de maturitate, nu este apt pentru a fi cultivat pe nicio parte din teritoriul său;</w:t>
            </w:r>
          </w:p>
          <w:p w:rsidR="002A0B62" w:rsidRPr="00317C34" w:rsidRDefault="0044429B" w:rsidP="00317C34">
            <w:pPr>
              <w:shd w:val="clear" w:color="auto" w:fill="FFFFFF"/>
              <w:tabs>
                <w:tab w:val="left" w:pos="601"/>
              </w:tabs>
              <w:spacing w:before="120" w:after="0" w:line="312" w:lineRule="atLeast"/>
              <w:ind w:right="1"/>
              <w:jc w:val="both"/>
              <w:rPr>
                <w:rStyle w:val="5"/>
                <w:rFonts w:ascii="Times New Roman" w:hAnsi="Times New Roman" w:cs="Times New Roman"/>
                <w:sz w:val="24"/>
                <w:szCs w:val="24"/>
              </w:rPr>
            </w:pPr>
            <w:r>
              <w:rPr>
                <w:rStyle w:val="5"/>
                <w:rFonts w:ascii="Times New Roman" w:hAnsi="Times New Roman" w:cs="Times New Roman"/>
                <w:sz w:val="24"/>
                <w:szCs w:val="24"/>
              </w:rPr>
              <w:t>37</w:t>
            </w:r>
            <w:r w:rsidR="00317C34" w:rsidRPr="00317C34">
              <w:rPr>
                <w:rStyle w:val="5"/>
                <w:rFonts w:ascii="Times New Roman" w:hAnsi="Times New Roman" w:cs="Times New Roman"/>
                <w:sz w:val="24"/>
                <w:szCs w:val="24"/>
              </w:rPr>
              <w:t>.4.</w:t>
            </w:r>
            <w:r w:rsidR="00317C34" w:rsidRPr="00317C34">
              <w:rPr>
                <w:rStyle w:val="5"/>
                <w:rFonts w:ascii="Times New Roman" w:hAnsi="Times New Roman" w:cs="Times New Roman"/>
                <w:sz w:val="24"/>
                <w:szCs w:val="24"/>
              </w:rPr>
              <w:tab/>
              <w:t>în cazul în care există motive întemeiate pentru a considera că soiul prezintă risc pentru sănătatea umană sau pentru mediu.</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6A559A">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15</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Obligația de informare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(1)   Statul membru care a acordat autorizația îi poate cere persoanei căreia i-a </w:t>
            </w:r>
            <w:proofErr w:type="spellStart"/>
            <w:r w:rsidRPr="006657CC">
              <w:rPr>
                <w:rFonts w:ascii="Times New Roman" w:eastAsia="Times New Roman" w:hAnsi="Times New Roman" w:cs="Times New Roman"/>
                <w:color w:val="333333"/>
                <w:sz w:val="24"/>
                <w:szCs w:val="24"/>
                <w:lang w:eastAsia="ro-RO"/>
              </w:rPr>
              <w:t>acordat-o</w:t>
            </w:r>
            <w:proofErr w:type="spellEnd"/>
            <w:r w:rsidRPr="006657CC">
              <w:rPr>
                <w:rFonts w:ascii="Times New Roman" w:eastAsia="Times New Roman" w:hAnsi="Times New Roman" w:cs="Times New Roman"/>
                <w:color w:val="333333"/>
                <w:sz w:val="24"/>
                <w:szCs w:val="24"/>
                <w:lang w:eastAsia="ro-RO"/>
              </w:rPr>
              <w:t xml:space="preserve"> să comunice:</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rezultatele testelor sau ale analizelor efectuate în întreprinderile agricole în scopul </w:t>
                  </w:r>
                  <w:r w:rsidRPr="006657CC">
                    <w:rPr>
                      <w:rFonts w:ascii="Times New Roman" w:eastAsia="Times New Roman" w:hAnsi="Times New Roman" w:cs="Times New Roman"/>
                      <w:color w:val="333333"/>
                      <w:sz w:val="24"/>
                      <w:szCs w:val="24"/>
                      <w:lang w:eastAsia="ro-RO"/>
                    </w:rPr>
                    <w:lastRenderedPageBreak/>
                    <w:t>adunării de informații cu privire la cultivarea sau utilizarea soiului;</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2A0B62" w:rsidRPr="006657CC" w:rsidRDefault="002A0B62" w:rsidP="00EA5709">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cantitatea de semințe comercializate în cursul perioadei autorizate și statul membru căruia îi erau destinate semințele.</w:t>
                  </w:r>
                </w:p>
              </w:tc>
            </w:tr>
          </w:tbl>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Informațiile prevăzute la alineatul (1) litera (b) au caracter confidențial.</w:t>
            </w:r>
          </w:p>
        </w:tc>
        <w:tc>
          <w:tcPr>
            <w:tcW w:w="4252" w:type="dxa"/>
            <w:shd w:val="clear" w:color="auto" w:fill="auto"/>
          </w:tcPr>
          <w:p w:rsidR="004C7D7E" w:rsidRPr="004C7D7E" w:rsidRDefault="004C7D7E" w:rsidP="004C7D7E">
            <w:pPr>
              <w:shd w:val="clear" w:color="auto" w:fill="FFFFFF"/>
              <w:tabs>
                <w:tab w:val="left" w:pos="317"/>
              </w:tabs>
              <w:spacing w:before="120" w:after="0" w:line="312" w:lineRule="atLeast"/>
              <w:ind w:right="1"/>
              <w:jc w:val="center"/>
              <w:rPr>
                <w:rStyle w:val="5"/>
                <w:rFonts w:ascii="Times New Roman" w:eastAsia="Arial Unicode MS" w:hAnsi="Times New Roman" w:cs="Times New Roman"/>
                <w:b/>
                <w:spacing w:val="0"/>
                <w:sz w:val="24"/>
                <w:szCs w:val="24"/>
                <w:lang w:eastAsia="ro-RO"/>
              </w:rPr>
            </w:pPr>
            <w:r w:rsidRPr="004C7D7E">
              <w:rPr>
                <w:rStyle w:val="5"/>
                <w:rFonts w:ascii="Times New Roman" w:eastAsia="Arial Unicode MS" w:hAnsi="Times New Roman" w:cs="Times New Roman"/>
                <w:b/>
                <w:spacing w:val="0"/>
                <w:sz w:val="24"/>
                <w:szCs w:val="24"/>
                <w:lang w:eastAsia="ro-RO"/>
              </w:rPr>
              <w:lastRenderedPageBreak/>
              <w:t>X.</w:t>
            </w:r>
            <w:r w:rsidRPr="004C7D7E">
              <w:rPr>
                <w:rStyle w:val="5"/>
                <w:rFonts w:ascii="Times New Roman" w:eastAsia="Arial Unicode MS" w:hAnsi="Times New Roman" w:cs="Times New Roman"/>
                <w:b/>
                <w:spacing w:val="0"/>
                <w:sz w:val="24"/>
                <w:szCs w:val="24"/>
                <w:lang w:eastAsia="ro-RO"/>
              </w:rPr>
              <w:tab/>
              <w:t>Notificare și obligația de informare</w:t>
            </w:r>
          </w:p>
          <w:p w:rsidR="004C7D7E" w:rsidRPr="004C7D7E" w:rsidRDefault="0044429B" w:rsidP="004C7D7E">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38</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ANSA poate solicita persoanei/ agentului economic căruia i sa acordat certificatul, să comunice:</w:t>
            </w:r>
          </w:p>
          <w:p w:rsidR="004C7D7E" w:rsidRPr="004C7D7E" w:rsidRDefault="0044429B" w:rsidP="004C7D7E">
            <w:pPr>
              <w:shd w:val="clear" w:color="auto" w:fill="FFFFFF"/>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38</w:t>
            </w:r>
            <w:r w:rsidR="004C7D7E" w:rsidRPr="004C7D7E">
              <w:rPr>
                <w:rStyle w:val="5"/>
                <w:rFonts w:ascii="Times New Roman" w:eastAsia="Arial Unicode MS" w:hAnsi="Times New Roman" w:cs="Times New Roman"/>
                <w:spacing w:val="0"/>
                <w:sz w:val="24"/>
                <w:szCs w:val="24"/>
                <w:lang w:eastAsia="ro-RO"/>
              </w:rPr>
              <w:t>.1.</w:t>
            </w:r>
            <w:r w:rsidR="004C7D7E" w:rsidRPr="004C7D7E">
              <w:rPr>
                <w:rStyle w:val="5"/>
                <w:rFonts w:ascii="Times New Roman" w:eastAsia="Arial Unicode MS" w:hAnsi="Times New Roman" w:cs="Times New Roman"/>
                <w:spacing w:val="0"/>
                <w:sz w:val="24"/>
                <w:szCs w:val="24"/>
                <w:lang w:eastAsia="ro-RO"/>
              </w:rPr>
              <w:tab/>
              <w:t xml:space="preserve">rezultatele testelor sau ale analizelor efectuate în întreprinderile agricole în scopul adunării de informații </w:t>
            </w:r>
            <w:r w:rsidR="004C7D7E" w:rsidRPr="004C7D7E">
              <w:rPr>
                <w:rStyle w:val="5"/>
                <w:rFonts w:ascii="Times New Roman" w:eastAsia="Arial Unicode MS" w:hAnsi="Times New Roman" w:cs="Times New Roman"/>
                <w:spacing w:val="0"/>
                <w:sz w:val="24"/>
                <w:szCs w:val="24"/>
                <w:lang w:eastAsia="ro-RO"/>
              </w:rPr>
              <w:lastRenderedPageBreak/>
              <w:t>cu privire la cultivarea sau utilizarea soiului;</w:t>
            </w:r>
          </w:p>
          <w:p w:rsidR="004C7D7E" w:rsidRPr="004C7D7E" w:rsidRDefault="004C7D7E" w:rsidP="004C7D7E">
            <w:pPr>
              <w:shd w:val="clear" w:color="auto" w:fill="FFFFFF"/>
              <w:spacing w:before="120" w:after="0" w:line="312" w:lineRule="atLeast"/>
              <w:ind w:right="1"/>
              <w:jc w:val="both"/>
              <w:rPr>
                <w:rStyle w:val="5"/>
                <w:rFonts w:ascii="Times New Roman" w:eastAsia="Arial Unicode MS" w:hAnsi="Times New Roman" w:cs="Times New Roman"/>
                <w:spacing w:val="0"/>
                <w:sz w:val="24"/>
                <w:szCs w:val="24"/>
                <w:lang w:eastAsia="ro-RO"/>
              </w:rPr>
            </w:pPr>
            <w:r w:rsidRPr="004C7D7E">
              <w:rPr>
                <w:rStyle w:val="5"/>
                <w:rFonts w:ascii="Times New Roman" w:eastAsia="Arial Unicode MS" w:hAnsi="Times New Roman" w:cs="Times New Roman"/>
                <w:spacing w:val="0"/>
                <w:sz w:val="24"/>
                <w:szCs w:val="24"/>
                <w:lang w:eastAsia="ro-RO"/>
              </w:rPr>
              <w:t>3</w:t>
            </w:r>
            <w:r w:rsidR="0044429B">
              <w:rPr>
                <w:rStyle w:val="5"/>
                <w:rFonts w:ascii="Times New Roman" w:eastAsia="Arial Unicode MS" w:hAnsi="Times New Roman" w:cs="Times New Roman"/>
                <w:spacing w:val="0"/>
                <w:sz w:val="24"/>
                <w:szCs w:val="24"/>
                <w:lang w:eastAsia="ro-RO"/>
              </w:rPr>
              <w:t>8</w:t>
            </w:r>
            <w:r w:rsidRPr="004C7D7E">
              <w:rPr>
                <w:rStyle w:val="5"/>
                <w:rFonts w:ascii="Times New Roman" w:eastAsia="Arial Unicode MS" w:hAnsi="Times New Roman" w:cs="Times New Roman"/>
                <w:spacing w:val="0"/>
                <w:sz w:val="24"/>
                <w:szCs w:val="24"/>
                <w:lang w:eastAsia="ro-RO"/>
              </w:rPr>
              <w:t>.2.</w:t>
            </w:r>
            <w:r w:rsidRPr="004C7D7E">
              <w:rPr>
                <w:rStyle w:val="5"/>
                <w:rFonts w:ascii="Times New Roman" w:eastAsia="Arial Unicode MS" w:hAnsi="Times New Roman" w:cs="Times New Roman"/>
                <w:spacing w:val="0"/>
                <w:sz w:val="24"/>
                <w:szCs w:val="24"/>
                <w:lang w:eastAsia="ro-RO"/>
              </w:rPr>
              <w:tab/>
              <w:t>cunoștințele dobândite pe baza experienței practice acumulate pe parcursul cultivării soiului;</w:t>
            </w:r>
          </w:p>
          <w:p w:rsidR="004C7D7E" w:rsidRPr="004C7D7E" w:rsidRDefault="0044429B" w:rsidP="004C7D7E">
            <w:pPr>
              <w:shd w:val="clear" w:color="auto" w:fill="FFFFFF"/>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38</w:t>
            </w:r>
            <w:r w:rsidR="004C7D7E" w:rsidRPr="004C7D7E">
              <w:rPr>
                <w:rStyle w:val="5"/>
                <w:rFonts w:ascii="Times New Roman" w:eastAsia="Arial Unicode MS" w:hAnsi="Times New Roman" w:cs="Times New Roman"/>
                <w:spacing w:val="0"/>
                <w:sz w:val="24"/>
                <w:szCs w:val="24"/>
                <w:lang w:eastAsia="ro-RO"/>
              </w:rPr>
              <w:t>.3.</w:t>
            </w:r>
            <w:r w:rsidR="004C7D7E" w:rsidRPr="004C7D7E">
              <w:rPr>
                <w:rStyle w:val="5"/>
                <w:rFonts w:ascii="Times New Roman" w:eastAsia="Arial Unicode MS" w:hAnsi="Times New Roman" w:cs="Times New Roman"/>
                <w:spacing w:val="0"/>
                <w:sz w:val="24"/>
                <w:szCs w:val="24"/>
                <w:lang w:eastAsia="ro-RO"/>
              </w:rPr>
              <w:tab/>
              <w:t>cantitatea de semințe comercializate în cursul perioadei certificate și agentul economic căruia îi erau destinate semințele.</w:t>
            </w:r>
          </w:p>
          <w:p w:rsidR="002A0B62" w:rsidRPr="004C7D7E" w:rsidRDefault="0044429B" w:rsidP="00637D2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39</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Informațiile prevăzute la art. 31 a prezentei Hot</w:t>
            </w:r>
            <w:r w:rsidR="00637D24">
              <w:rPr>
                <w:rStyle w:val="5"/>
                <w:rFonts w:ascii="Times New Roman" w:eastAsia="Arial Unicode MS" w:hAnsi="Times New Roman" w:cs="Times New Roman"/>
                <w:spacing w:val="0"/>
                <w:sz w:val="24"/>
                <w:szCs w:val="24"/>
                <w:lang w:eastAsia="ro-RO"/>
              </w:rPr>
              <w:t>ărâri au caracter confidențial.</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6A559A">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16</w:t>
            </w:r>
          </w:p>
          <w:p w:rsidR="002A0B62" w:rsidRPr="006657CC" w:rsidRDefault="002A0B62" w:rsidP="00EA5709">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Controalele selecției conservative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Statul membru care acordă autorizația poate controla selecția conservativă a soiului.</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selecția de întreținere are loc într-un alt stat membru decât statul membru care a acordat autorizația, statele membre își acordă ajutor administrativ reciproc în legătură cu controalele necesare.</w:t>
            </w:r>
          </w:p>
          <w:p w:rsidR="002A0B62" w:rsidRPr="006657CC" w:rsidRDefault="002A0B62" w:rsidP="00EA5709">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Un stat membru poate accepta selecția conservativă efectuată într-o țară terță, cu condiția să se fi decis că, în conformitate cu articolul 22 alineatul </w:t>
            </w:r>
            <w:r w:rsidRPr="006657CC">
              <w:rPr>
                <w:rFonts w:ascii="Times New Roman" w:eastAsia="Times New Roman" w:hAnsi="Times New Roman" w:cs="Times New Roman"/>
                <w:color w:val="333333"/>
                <w:sz w:val="24"/>
                <w:szCs w:val="24"/>
                <w:lang w:eastAsia="ro-RO"/>
              </w:rPr>
              <w:lastRenderedPageBreak/>
              <w:t>(1) litera (b) al Directivei 2002/53/CE, controalele selecției conservative oferă aceleași garanții ca și controalele efectuate de statele membre.</w:t>
            </w:r>
          </w:p>
        </w:tc>
        <w:tc>
          <w:tcPr>
            <w:tcW w:w="4252" w:type="dxa"/>
            <w:shd w:val="clear" w:color="auto" w:fill="auto"/>
          </w:tcPr>
          <w:p w:rsidR="00063EEB" w:rsidRPr="006657CC" w:rsidRDefault="004C7D7E" w:rsidP="004C7D7E">
            <w:pPr>
              <w:shd w:val="clear" w:color="auto" w:fill="FFFFFF"/>
              <w:tabs>
                <w:tab w:val="left" w:pos="426"/>
              </w:tabs>
              <w:spacing w:after="0" w:line="312" w:lineRule="atLeast"/>
              <w:ind w:right="1"/>
              <w:contextualSpacing/>
              <w:rPr>
                <w:rFonts w:ascii="Times New Roman" w:eastAsia="Arial Unicode MS" w:hAnsi="Times New Roman" w:cs="Times New Roman"/>
                <w:b/>
                <w:bCs/>
                <w:sz w:val="24"/>
                <w:szCs w:val="24"/>
                <w:lang w:eastAsia="ro-RO"/>
              </w:rPr>
            </w:pPr>
            <w:r w:rsidRPr="004C7D7E">
              <w:rPr>
                <w:rFonts w:ascii="Times New Roman" w:eastAsia="Arial Unicode MS" w:hAnsi="Times New Roman" w:cs="Times New Roman"/>
                <w:b/>
                <w:bCs/>
                <w:sz w:val="24"/>
                <w:szCs w:val="24"/>
                <w:lang w:eastAsia="ro-RO"/>
              </w:rPr>
              <w:lastRenderedPageBreak/>
              <w:t>XI.</w:t>
            </w:r>
            <w:r w:rsidRPr="004C7D7E">
              <w:rPr>
                <w:rFonts w:ascii="Times New Roman" w:eastAsia="Arial Unicode MS" w:hAnsi="Times New Roman" w:cs="Times New Roman"/>
                <w:b/>
                <w:bCs/>
                <w:sz w:val="24"/>
                <w:szCs w:val="24"/>
                <w:lang w:eastAsia="ro-RO"/>
              </w:rPr>
              <w:tab/>
              <w:t>Controalele selecției conservative</w:t>
            </w:r>
          </w:p>
          <w:p w:rsidR="004C7D7E" w:rsidRPr="004C7D7E" w:rsidRDefault="0044429B" w:rsidP="004C7D7E">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42</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Autoritatea care a acordat certificatele poate, și are în drept de a controla selecția conservativă a soiului.</w:t>
            </w:r>
          </w:p>
          <w:p w:rsidR="004C7D7E" w:rsidRPr="004C7D7E" w:rsidRDefault="0044429B" w:rsidP="004C7D7E">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43</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Controalele selecției conservative se vor efectua conform prevederilor art. 201 alin. (1) lit. a-b și alin (2) din Legea 68/2013 despre semințe.</w:t>
            </w:r>
          </w:p>
          <w:p w:rsidR="004C7D7E" w:rsidRPr="004C7D7E" w:rsidRDefault="0044429B" w:rsidP="004C7D7E">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44</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Atunci când selecția conservativă are loc într-un stat terț decât cel care a acordat certificatul, ANSA acordă ajutor administrativ în legătură cu controalele necesare.</w:t>
            </w:r>
          </w:p>
          <w:p w:rsidR="002A0B62" w:rsidRPr="004C7D7E" w:rsidRDefault="0044429B" w:rsidP="004C7D7E">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lastRenderedPageBreak/>
              <w:t>45</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Republica Moldova poate accepta selecția conservativă efectuată pe teritoriul unui stat terț, cu condiția ca, în baza unei evaluări efectuate de autoritatea competentă, să se constate că sistemul de control aplicat în statul respectiv oferă garanții echivalente celor stabilite prin legislația națională</w:t>
            </w:r>
          </w:p>
        </w:tc>
        <w:tc>
          <w:tcPr>
            <w:tcW w:w="1843" w:type="dxa"/>
            <w:shd w:val="clear" w:color="auto" w:fill="auto"/>
          </w:tcPr>
          <w:p w:rsidR="002A0B62" w:rsidRPr="006657CC" w:rsidRDefault="00CD77BC"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C75BAD" w:rsidP="00EA5709">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2A0B62" w:rsidRPr="006657CC" w:rsidTr="00EC397A">
        <w:trPr>
          <w:trHeight w:val="421"/>
        </w:trPr>
        <w:tc>
          <w:tcPr>
            <w:tcW w:w="3828" w:type="dxa"/>
            <w:shd w:val="clear" w:color="auto" w:fill="auto"/>
          </w:tcPr>
          <w:p w:rsidR="002A0B62" w:rsidRPr="006657CC" w:rsidRDefault="002A0B62" w:rsidP="0044429B">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17</w:t>
            </w:r>
          </w:p>
          <w:p w:rsidR="002A0B62" w:rsidRPr="006657CC" w:rsidRDefault="002A0B62" w:rsidP="0044429B">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Notificare</w:t>
            </w:r>
          </w:p>
          <w:p w:rsidR="002A0B62" w:rsidRPr="006657CC" w:rsidRDefault="002A0B62" w:rsidP="0044429B">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Statele membre comunică celorlalte state membre și Comisiei:</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2A0B62" w:rsidRPr="006657CC" w:rsidRDefault="002A0B62" w:rsidP="00EA5709">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orice cerere, la momentul primirii acesteia, sau respingere a unei cereri de autorizare și</w:t>
                  </w:r>
                </w:p>
              </w:tc>
            </w:tr>
          </w:tbl>
          <w:p w:rsidR="002A0B62" w:rsidRPr="006657CC" w:rsidRDefault="002A0B62" w:rsidP="00EA5709">
            <w:pPr>
              <w:spacing w:after="0" w:line="240" w:lineRule="auto"/>
              <w:rPr>
                <w:rFonts w:ascii="Times New Roman" w:eastAsia="Times New Roman" w:hAnsi="Times New Roman" w:cs="Times New Roman"/>
                <w:vanish/>
                <w:sz w:val="24"/>
                <w:szCs w:val="24"/>
                <w:lang w:eastAsia="ro-RO"/>
              </w:rPr>
            </w:pPr>
          </w:p>
          <w:tbl>
            <w:tblPr>
              <w:tblW w:w="3759" w:type="dxa"/>
              <w:shd w:val="clear" w:color="auto" w:fill="FFFFFF"/>
              <w:tblLayout w:type="fixed"/>
              <w:tblCellMar>
                <w:left w:w="0" w:type="dxa"/>
                <w:right w:w="0" w:type="dxa"/>
              </w:tblCellMar>
              <w:tblLook w:val="04A0" w:firstRow="1" w:lastRow="0" w:firstColumn="1" w:lastColumn="0" w:noHBand="0" w:noVBand="1"/>
            </w:tblPr>
            <w:tblGrid>
              <w:gridCol w:w="318"/>
              <w:gridCol w:w="3441"/>
            </w:tblGrid>
            <w:tr w:rsidR="002A0B62" w:rsidRPr="006657CC" w:rsidTr="00EA5709">
              <w:tc>
                <w:tcPr>
                  <w:tcW w:w="318" w:type="dxa"/>
                  <w:shd w:val="clear" w:color="auto" w:fill="FFFFFF"/>
                  <w:hideMark/>
                </w:tcPr>
                <w:p w:rsidR="002A0B62" w:rsidRPr="006657CC" w:rsidRDefault="002A0B62" w:rsidP="00EA5709">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41" w:type="dxa"/>
                  <w:shd w:val="clear" w:color="auto" w:fill="FFFFFF"/>
                  <w:hideMark/>
                </w:tcPr>
                <w:p w:rsidR="002A0B62" w:rsidRPr="006657CC" w:rsidRDefault="002A0B62" w:rsidP="00EA5709">
                  <w:pPr>
                    <w:spacing w:after="0" w:line="312" w:lineRule="atLeast"/>
                    <w:ind w:right="181"/>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acordarea, reînnoirea, revocarea sau retragerea unei autorizații.</w:t>
                  </w:r>
                </w:p>
              </w:tc>
            </w:tr>
          </w:tbl>
          <w:p w:rsidR="002A0B62" w:rsidRPr="006657CC" w:rsidRDefault="002A0B62" w:rsidP="00EA5709">
            <w:pPr>
              <w:shd w:val="clear" w:color="auto" w:fill="FFFFFF"/>
              <w:spacing w:line="276" w:lineRule="auto"/>
              <w:rPr>
                <w:rFonts w:ascii="Times New Roman" w:eastAsia="Arial Unicode MS" w:hAnsi="Times New Roman" w:cs="Times New Roman"/>
                <w:iCs/>
                <w:sz w:val="24"/>
                <w:szCs w:val="24"/>
                <w:lang w:eastAsia="ro-RO"/>
              </w:rPr>
            </w:pPr>
          </w:p>
        </w:tc>
        <w:tc>
          <w:tcPr>
            <w:tcW w:w="4252" w:type="dxa"/>
            <w:shd w:val="clear" w:color="auto" w:fill="auto"/>
          </w:tcPr>
          <w:p w:rsidR="00637D24" w:rsidRPr="00637D24" w:rsidRDefault="00637D24" w:rsidP="00637D24">
            <w:pPr>
              <w:pStyle w:val="Listparagraf"/>
              <w:shd w:val="clear" w:color="auto" w:fill="FFFFFF"/>
              <w:tabs>
                <w:tab w:val="left" w:pos="317"/>
              </w:tabs>
              <w:spacing w:before="120" w:after="0" w:line="312" w:lineRule="atLeast"/>
              <w:ind w:left="0" w:right="1"/>
              <w:jc w:val="both"/>
              <w:rPr>
                <w:rStyle w:val="5"/>
                <w:rFonts w:ascii="Times New Roman" w:hAnsi="Times New Roman" w:cs="Times New Roman"/>
                <w:sz w:val="24"/>
                <w:szCs w:val="24"/>
              </w:rPr>
            </w:pPr>
            <w:r w:rsidRPr="00637D24">
              <w:rPr>
                <w:rStyle w:val="5"/>
                <w:rFonts w:ascii="Times New Roman" w:hAnsi="Times New Roman" w:cs="Times New Roman"/>
                <w:sz w:val="24"/>
                <w:szCs w:val="24"/>
              </w:rPr>
              <w:t>40.</w:t>
            </w:r>
            <w:r w:rsidRPr="00637D24">
              <w:rPr>
                <w:rStyle w:val="5"/>
                <w:rFonts w:ascii="Times New Roman" w:hAnsi="Times New Roman" w:cs="Times New Roman"/>
                <w:sz w:val="24"/>
                <w:szCs w:val="24"/>
              </w:rPr>
              <w:tab/>
              <w:t xml:space="preserve">Agenția Națională pentru Siguranța Alimentelor comunică și înregistrează: </w:t>
            </w:r>
          </w:p>
          <w:p w:rsidR="00637D24" w:rsidRPr="00637D24" w:rsidRDefault="00637D24" w:rsidP="00637D24">
            <w:pPr>
              <w:pStyle w:val="Listparagraf"/>
              <w:shd w:val="clear" w:color="auto" w:fill="FFFFFF"/>
              <w:tabs>
                <w:tab w:val="left" w:pos="601"/>
              </w:tabs>
              <w:spacing w:before="120" w:after="0" w:line="312" w:lineRule="atLeast"/>
              <w:ind w:left="0" w:right="1"/>
              <w:jc w:val="both"/>
              <w:rPr>
                <w:rStyle w:val="5"/>
                <w:rFonts w:ascii="Times New Roman" w:hAnsi="Times New Roman" w:cs="Times New Roman"/>
                <w:sz w:val="24"/>
                <w:szCs w:val="24"/>
              </w:rPr>
            </w:pPr>
            <w:r w:rsidRPr="00637D24">
              <w:rPr>
                <w:rStyle w:val="5"/>
                <w:rFonts w:ascii="Times New Roman" w:hAnsi="Times New Roman" w:cs="Times New Roman"/>
                <w:sz w:val="24"/>
                <w:szCs w:val="24"/>
              </w:rPr>
              <w:t>40.1.</w:t>
            </w:r>
            <w:r w:rsidRPr="00637D24">
              <w:rPr>
                <w:rStyle w:val="5"/>
                <w:rFonts w:ascii="Times New Roman" w:hAnsi="Times New Roman" w:cs="Times New Roman"/>
                <w:sz w:val="24"/>
                <w:szCs w:val="24"/>
              </w:rPr>
              <w:tab/>
              <w:t>orice cerere, la momentul primirii sau respingere a unei cereri de certificare;</w:t>
            </w:r>
          </w:p>
          <w:p w:rsidR="002A0B62" w:rsidRPr="006657CC" w:rsidRDefault="00637D24" w:rsidP="00637D24">
            <w:pPr>
              <w:pStyle w:val="Listparagraf"/>
              <w:shd w:val="clear" w:color="auto" w:fill="FFFFFF"/>
              <w:tabs>
                <w:tab w:val="left" w:pos="601"/>
              </w:tabs>
              <w:spacing w:before="120" w:after="0" w:line="312" w:lineRule="atLeast"/>
              <w:ind w:left="0" w:right="1"/>
              <w:jc w:val="both"/>
              <w:rPr>
                <w:rStyle w:val="5"/>
                <w:rFonts w:ascii="Times New Roman" w:hAnsi="Times New Roman" w:cs="Times New Roman"/>
                <w:sz w:val="24"/>
                <w:szCs w:val="24"/>
              </w:rPr>
            </w:pPr>
            <w:r w:rsidRPr="00637D24">
              <w:rPr>
                <w:rStyle w:val="5"/>
                <w:rFonts w:ascii="Times New Roman" w:hAnsi="Times New Roman" w:cs="Times New Roman"/>
                <w:sz w:val="24"/>
                <w:szCs w:val="24"/>
              </w:rPr>
              <w:t>40.2.</w:t>
            </w:r>
            <w:r w:rsidRPr="00637D24">
              <w:rPr>
                <w:rStyle w:val="5"/>
                <w:rFonts w:ascii="Times New Roman" w:hAnsi="Times New Roman" w:cs="Times New Roman"/>
                <w:sz w:val="24"/>
                <w:szCs w:val="24"/>
              </w:rPr>
              <w:tab/>
              <w:t>acordarea, reînnoirea, revocarea sau retragerea unui certificat.</w:t>
            </w:r>
          </w:p>
        </w:tc>
        <w:tc>
          <w:tcPr>
            <w:tcW w:w="1843" w:type="dxa"/>
            <w:shd w:val="clear" w:color="auto" w:fill="auto"/>
          </w:tcPr>
          <w:p w:rsidR="002A0B62" w:rsidRPr="006657CC" w:rsidRDefault="006A559A" w:rsidP="00EA5709">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Compatibil</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2A0B62" w:rsidRPr="006657CC" w:rsidTr="00EC397A">
        <w:trPr>
          <w:trHeight w:val="421"/>
        </w:trPr>
        <w:tc>
          <w:tcPr>
            <w:tcW w:w="3828" w:type="dxa"/>
            <w:shd w:val="clear" w:color="auto" w:fill="auto"/>
          </w:tcPr>
          <w:p w:rsidR="002A0B62" w:rsidRPr="006657CC" w:rsidRDefault="002A0B62" w:rsidP="00637D24">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18</w:t>
            </w:r>
          </w:p>
          <w:p w:rsidR="002A0B62" w:rsidRPr="006657CC" w:rsidRDefault="002A0B62" w:rsidP="00637D24">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Schimb de informații</w:t>
            </w:r>
          </w:p>
          <w:p w:rsidR="002A0B62" w:rsidRPr="006657CC" w:rsidRDefault="002A0B62" w:rsidP="00637D24">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Statele membre utilizează sistemele informatice existente destinate schimbului de informații pentru a facilita schimbul de informații în cadrul cererii de acceptare a soiurilor în cataloagele naționale și autorizarea semințelor care nu au fost încă înregistrate.</w:t>
            </w:r>
          </w:p>
        </w:tc>
        <w:tc>
          <w:tcPr>
            <w:tcW w:w="4252" w:type="dxa"/>
            <w:shd w:val="clear" w:color="auto" w:fill="auto"/>
          </w:tcPr>
          <w:p w:rsidR="002A0B62" w:rsidRPr="006657CC" w:rsidRDefault="00637D24" w:rsidP="00637D24">
            <w:pPr>
              <w:pStyle w:val="reference"/>
              <w:shd w:val="clear" w:color="auto" w:fill="FFFFFF"/>
              <w:tabs>
                <w:tab w:val="left" w:pos="317"/>
              </w:tabs>
              <w:spacing w:before="0" w:beforeAutospacing="0" w:after="0" w:afterAutospacing="0" w:line="276" w:lineRule="auto"/>
              <w:jc w:val="both"/>
              <w:rPr>
                <w:rStyle w:val="5"/>
                <w:rFonts w:ascii="Times New Roman" w:hAnsi="Times New Roman" w:cs="Times New Roman"/>
                <w:sz w:val="24"/>
                <w:szCs w:val="24"/>
              </w:rPr>
            </w:pPr>
            <w:r w:rsidRPr="00637D24">
              <w:rPr>
                <w:rStyle w:val="5"/>
                <w:rFonts w:ascii="Times New Roman" w:hAnsi="Times New Roman" w:cs="Times New Roman"/>
                <w:sz w:val="24"/>
                <w:szCs w:val="24"/>
              </w:rPr>
              <w:t>57.</w:t>
            </w:r>
            <w:r w:rsidRPr="00637D24">
              <w:rPr>
                <w:rStyle w:val="5"/>
                <w:rFonts w:ascii="Times New Roman" w:hAnsi="Times New Roman" w:cs="Times New Roman"/>
                <w:sz w:val="24"/>
                <w:szCs w:val="24"/>
              </w:rPr>
              <w:tab/>
              <w:t>Republica Moldova poate să utilizează sistemele informatice existente destinate schimbului de informații pentru a facilita schimbul de informații în cadrul cererii de acceptare a soiurilor în cataloagele naționale și certificarea semințelor care nu au fost încă înregistrate.</w:t>
            </w:r>
          </w:p>
        </w:tc>
        <w:tc>
          <w:tcPr>
            <w:tcW w:w="1843" w:type="dxa"/>
            <w:shd w:val="clear" w:color="auto" w:fill="auto"/>
          </w:tcPr>
          <w:p w:rsidR="002A0B62" w:rsidRPr="006657CC" w:rsidRDefault="00637D24" w:rsidP="00EA5709">
            <w:pPr>
              <w:spacing w:line="276" w:lineRule="auto"/>
              <w:jc w:val="center"/>
              <w:rPr>
                <w:rFonts w:ascii="Times New Roman" w:hAnsi="Times New Roman" w:cs="Times New Roman"/>
                <w:sz w:val="24"/>
                <w:szCs w:val="24"/>
              </w:rPr>
            </w:pPr>
            <w:r>
              <w:rPr>
                <w:rFonts w:ascii="Times New Roman" w:hAnsi="Times New Roman" w:cs="Times New Roman"/>
                <w:b/>
                <w:sz w:val="24"/>
                <w:szCs w:val="24"/>
              </w:rPr>
              <w:t xml:space="preserve">Compatibil </w:t>
            </w:r>
          </w:p>
        </w:tc>
        <w:tc>
          <w:tcPr>
            <w:tcW w:w="1418"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559" w:type="dxa"/>
            <w:shd w:val="clear" w:color="auto" w:fill="auto"/>
          </w:tcPr>
          <w:p w:rsidR="002A0B62" w:rsidRPr="006657CC" w:rsidRDefault="002A0B62" w:rsidP="00EA5709">
            <w:pPr>
              <w:spacing w:line="276" w:lineRule="auto"/>
              <w:jc w:val="center"/>
              <w:rPr>
                <w:rFonts w:ascii="Times New Roman" w:hAnsi="Times New Roman" w:cs="Times New Roman"/>
                <w:sz w:val="24"/>
                <w:szCs w:val="24"/>
              </w:rPr>
            </w:pPr>
          </w:p>
        </w:tc>
        <w:tc>
          <w:tcPr>
            <w:tcW w:w="1984" w:type="dxa"/>
            <w:shd w:val="clear" w:color="auto" w:fill="auto"/>
          </w:tcPr>
          <w:p w:rsidR="002A0B62" w:rsidRPr="006657CC" w:rsidRDefault="002A0B62" w:rsidP="00EA5709">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lastRenderedPageBreak/>
              <w:t>Articolul 19</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Publicarea unei liste a soiurilor</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Pe baza informațiilor comunicate de statele membre, Comisia are posibilitatea de a publica o listă a soiurilor care au fost autorizate.</w:t>
            </w:r>
          </w:p>
        </w:tc>
        <w:tc>
          <w:tcPr>
            <w:tcW w:w="4252" w:type="dxa"/>
            <w:shd w:val="clear" w:color="auto" w:fill="auto"/>
          </w:tcPr>
          <w:p w:rsidR="00023AE7" w:rsidRPr="006657CC" w:rsidRDefault="00637D24" w:rsidP="00637D24">
            <w:pPr>
              <w:pStyle w:val="reference"/>
              <w:shd w:val="clear" w:color="auto" w:fill="FFFFFF"/>
              <w:tabs>
                <w:tab w:val="left" w:pos="600"/>
              </w:tabs>
              <w:spacing w:before="0" w:beforeAutospacing="0" w:after="0" w:afterAutospacing="0" w:line="276" w:lineRule="auto"/>
              <w:jc w:val="both"/>
              <w:rPr>
                <w:rStyle w:val="5"/>
                <w:rFonts w:ascii="Times New Roman" w:hAnsi="Times New Roman" w:cs="Times New Roman"/>
                <w:sz w:val="24"/>
                <w:szCs w:val="24"/>
              </w:rPr>
            </w:pPr>
            <w:r w:rsidRPr="00637D24">
              <w:rPr>
                <w:rStyle w:val="5"/>
                <w:rFonts w:ascii="Times New Roman" w:hAnsi="Times New Roman" w:cs="Times New Roman"/>
                <w:sz w:val="24"/>
                <w:szCs w:val="24"/>
              </w:rPr>
              <w:t>41.</w:t>
            </w:r>
            <w:r w:rsidRPr="00637D24">
              <w:rPr>
                <w:rStyle w:val="5"/>
                <w:rFonts w:ascii="Times New Roman" w:hAnsi="Times New Roman" w:cs="Times New Roman"/>
                <w:sz w:val="24"/>
                <w:szCs w:val="24"/>
              </w:rPr>
              <w:tab/>
              <w:t>Pe baza informațiilor acumulate, Agenția Națională pentru Siguranța Alimentelor este obligată să publice și să actualizeze lista soiurilor care au fost înregistrate în catalogul soiurilor de plante al Republicii Moldova.</w:t>
            </w:r>
          </w:p>
        </w:tc>
        <w:tc>
          <w:tcPr>
            <w:tcW w:w="1843" w:type="dxa"/>
            <w:shd w:val="clear" w:color="auto" w:fill="auto"/>
          </w:tcPr>
          <w:p w:rsidR="00023AE7" w:rsidRPr="006657CC" w:rsidRDefault="00637D24" w:rsidP="00023AE7">
            <w:pPr>
              <w:spacing w:line="276" w:lineRule="auto"/>
              <w:jc w:val="center"/>
              <w:rPr>
                <w:rFonts w:ascii="Times New Roman" w:hAnsi="Times New Roman" w:cs="Times New Roman"/>
                <w:sz w:val="24"/>
                <w:szCs w:val="24"/>
              </w:rPr>
            </w:pPr>
            <w:r>
              <w:rPr>
                <w:rFonts w:ascii="Times New Roman" w:hAnsi="Times New Roman" w:cs="Times New Roman"/>
                <w:b/>
                <w:sz w:val="24"/>
                <w:szCs w:val="24"/>
              </w:rPr>
              <w:t xml:space="preserve">Compatibil </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CAPITOLUL III</w:t>
            </w:r>
          </w:p>
          <w:p w:rsidR="00023AE7" w:rsidRPr="006657CC" w:rsidRDefault="00023AE7" w:rsidP="00023AE7">
            <w:pPr>
              <w:shd w:val="clear" w:color="auto" w:fill="FFFFFF"/>
              <w:spacing w:before="75"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Specii de legume</w:t>
            </w:r>
          </w:p>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20</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Autorizare</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Pentru speciile de legume reglementate de Directiva 2002/55/CE, statele membre pot autoriza amelioratorii stabiliți pe teritoriul lor să comercializeze semințe aparținând unui soi pentru care s-a înaintat o cerere de admitere în Catalogul național al soiurilor de specii de legume („catalogul național”) în cel puțin un stat membru și pentru care informațiile tehnice specifice au fost depuse în statul membru sau în statele membre respective, sub rezerva respectării dispozițiilor articolelor 21-37 din prezenta decizie.</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lastRenderedPageBreak/>
              <w:t>(2)   În cazul în care o autorizație a fost acordată în conformitate cu prezenta decizie, statele membre se asigură că titularul autorizației respectă condițiile sau restricțiile legate de aceasta.</w:t>
            </w:r>
          </w:p>
        </w:tc>
        <w:tc>
          <w:tcPr>
            <w:tcW w:w="4252" w:type="dxa"/>
            <w:shd w:val="clear" w:color="auto" w:fill="auto"/>
          </w:tcPr>
          <w:p w:rsidR="004C7D7E" w:rsidRPr="004C7D7E" w:rsidRDefault="004C7D7E" w:rsidP="00637D24">
            <w:pPr>
              <w:shd w:val="clear" w:color="auto" w:fill="FFFFFF"/>
              <w:tabs>
                <w:tab w:val="left" w:pos="601"/>
              </w:tabs>
              <w:spacing w:before="120" w:after="0" w:line="312" w:lineRule="atLeast"/>
              <w:ind w:right="1"/>
              <w:jc w:val="center"/>
              <w:rPr>
                <w:rStyle w:val="5"/>
                <w:rFonts w:ascii="Times New Roman" w:eastAsia="Arial Unicode MS" w:hAnsi="Times New Roman" w:cs="Times New Roman"/>
                <w:b/>
                <w:spacing w:val="0"/>
                <w:sz w:val="24"/>
                <w:szCs w:val="24"/>
                <w:lang w:eastAsia="ro-RO"/>
              </w:rPr>
            </w:pPr>
            <w:r w:rsidRPr="004C7D7E">
              <w:rPr>
                <w:rStyle w:val="5"/>
                <w:rFonts w:ascii="Times New Roman" w:eastAsia="Arial Unicode MS" w:hAnsi="Times New Roman" w:cs="Times New Roman"/>
                <w:b/>
                <w:spacing w:val="0"/>
                <w:sz w:val="24"/>
                <w:szCs w:val="24"/>
                <w:lang w:eastAsia="ro-RO"/>
              </w:rPr>
              <w:lastRenderedPageBreak/>
              <w:t>XII.</w:t>
            </w:r>
            <w:r w:rsidRPr="004C7D7E">
              <w:rPr>
                <w:rStyle w:val="5"/>
                <w:rFonts w:ascii="Times New Roman" w:eastAsia="Arial Unicode MS" w:hAnsi="Times New Roman" w:cs="Times New Roman"/>
                <w:b/>
                <w:spacing w:val="0"/>
                <w:sz w:val="24"/>
                <w:szCs w:val="24"/>
                <w:lang w:eastAsia="ro-RO"/>
              </w:rPr>
              <w:tab/>
              <w:t>Certificarea speciilor de legume</w:t>
            </w:r>
          </w:p>
          <w:p w:rsidR="004C7D7E" w:rsidRPr="004C7D7E" w:rsidRDefault="00637D24" w:rsidP="004C7D7E">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46</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 xml:space="preserve">Pentru speciile de legume care nu sunt reglementate de Legea 68/2013 despre semințe, Agenția Națională pentru Siguranța Alimentelor (ANSA) poate certifica fermierii din Republica Moldova să comercializeze semințe aparținând unui soi pentru care a fost înaintată o cerere de înregistrare în catalogul soiurilor de plante al Republicii Moldova sau  într-un catalog al soiurilor într-un alt stat și pentru care au fost depuse informațiile tehnice relevante. </w:t>
            </w:r>
          </w:p>
          <w:p w:rsidR="004C7D7E" w:rsidRPr="004C7D7E" w:rsidRDefault="00637D24" w:rsidP="004C7D7E">
            <w:pPr>
              <w:shd w:val="clear" w:color="auto" w:fill="FFFFFF"/>
              <w:tabs>
                <w:tab w:val="left" w:pos="317"/>
              </w:tabs>
              <w:spacing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t>47</w:t>
            </w:r>
            <w:r w:rsidR="004C7D7E" w:rsidRPr="004C7D7E">
              <w:rPr>
                <w:rStyle w:val="5"/>
                <w:rFonts w:ascii="Times New Roman" w:eastAsia="Arial Unicode MS" w:hAnsi="Times New Roman" w:cs="Times New Roman"/>
                <w:spacing w:val="0"/>
                <w:sz w:val="24"/>
                <w:szCs w:val="24"/>
                <w:lang w:eastAsia="ro-RO"/>
              </w:rPr>
              <w:t>.</w:t>
            </w:r>
            <w:r w:rsidR="004C7D7E" w:rsidRPr="004C7D7E">
              <w:rPr>
                <w:rStyle w:val="5"/>
                <w:rFonts w:ascii="Times New Roman" w:eastAsia="Arial Unicode MS" w:hAnsi="Times New Roman" w:cs="Times New Roman"/>
                <w:spacing w:val="0"/>
                <w:sz w:val="24"/>
                <w:szCs w:val="24"/>
                <w:lang w:eastAsia="ro-RO"/>
              </w:rPr>
              <w:tab/>
              <w:t>În cazul în care un certificat a fost acordat în conformitate cu prezenta hotărâre, ANSA se asigură că titularul certificatului respectă condițiile și/sau restricțiile legate de aceasta.</w:t>
            </w:r>
          </w:p>
          <w:p w:rsidR="00023AE7" w:rsidRPr="004C7D7E" w:rsidRDefault="00023AE7" w:rsidP="004C7D7E">
            <w:pPr>
              <w:shd w:val="clear" w:color="auto" w:fill="FFFFFF"/>
              <w:tabs>
                <w:tab w:val="left" w:pos="601"/>
              </w:tabs>
              <w:spacing w:after="0" w:line="312" w:lineRule="atLeast"/>
              <w:ind w:right="1"/>
              <w:jc w:val="both"/>
              <w:rPr>
                <w:rStyle w:val="5"/>
                <w:rFonts w:ascii="Times New Roman" w:eastAsia="Arial Unicode MS" w:hAnsi="Times New Roman" w:cs="Times New Roman"/>
                <w:spacing w:val="0"/>
                <w:sz w:val="24"/>
                <w:szCs w:val="24"/>
                <w:lang w:eastAsia="ro-RO"/>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Compatibil</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21</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Cerere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Autorizația poate fi solicitată de persoana care a depus în mod legal o cerere de înscriere a soiurilor respective cel puțin în catalogul unui stat membru (denumit în continuare „solicitantul”, termen care desemnează în egală măsură reprezentantul acestei persoane, cu condiția să fi primit în mod oficial puterile necesare în acest scop).</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Solicitantul trebuie să comunice următoarele informații:</w:t>
            </w:r>
          </w:p>
          <w:tbl>
            <w:tblPr>
              <w:tblW w:w="5000" w:type="pct"/>
              <w:shd w:val="clear" w:color="auto" w:fill="FFFFFF"/>
              <w:tblLayout w:type="fixed"/>
              <w:tblCellMar>
                <w:left w:w="0" w:type="dxa"/>
                <w:right w:w="0" w:type="dxa"/>
              </w:tblCellMar>
              <w:tblLook w:val="04A0" w:firstRow="1" w:lastRow="0" w:firstColumn="1" w:lastColumn="0" w:noHBand="0" w:noVBand="1"/>
            </w:tblPr>
            <w:tblGrid>
              <w:gridCol w:w="436"/>
              <w:gridCol w:w="3176"/>
            </w:tblGrid>
            <w:tr w:rsidR="00023AE7" w:rsidRPr="006657CC" w:rsidTr="00EA5709">
              <w:tc>
                <w:tcPr>
                  <w:tcW w:w="1110"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8296"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 descriere a soiului;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443"/>
              <w:gridCol w:w="3169"/>
            </w:tblGrid>
            <w:tr w:rsidR="00023AE7" w:rsidRPr="006657CC" w:rsidTr="00EA5709">
              <w:tc>
                <w:tcPr>
                  <w:tcW w:w="1129"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8277"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selecția conservativă.</w:t>
                  </w:r>
                </w:p>
              </w:tc>
            </w:tr>
          </w:tbl>
          <w:p w:rsidR="00023AE7" w:rsidRPr="006657CC" w:rsidRDefault="00023AE7" w:rsidP="00023AE7">
            <w:pPr>
              <w:shd w:val="clear" w:color="auto" w:fill="FFFFFF"/>
              <w:spacing w:line="276" w:lineRule="auto"/>
              <w:jc w:val="center"/>
              <w:rPr>
                <w:rFonts w:ascii="Times New Roman" w:eastAsia="Arial Unicode MS" w:hAnsi="Times New Roman" w:cs="Times New Roman"/>
                <w:i/>
                <w:iCs/>
                <w:sz w:val="24"/>
                <w:szCs w:val="24"/>
                <w:lang w:eastAsia="ro-RO"/>
              </w:rPr>
            </w:pPr>
          </w:p>
        </w:tc>
        <w:tc>
          <w:tcPr>
            <w:tcW w:w="4252" w:type="dxa"/>
            <w:shd w:val="clear" w:color="auto" w:fill="auto"/>
          </w:tcPr>
          <w:p w:rsidR="00900912" w:rsidRDefault="00637D24" w:rsidP="00900912">
            <w:pPr>
              <w:pStyle w:val="reference"/>
              <w:shd w:val="clear" w:color="auto" w:fill="FFFFFF"/>
              <w:tabs>
                <w:tab w:val="left" w:pos="317"/>
              </w:tabs>
              <w:spacing w:before="0" w:beforeAutospacing="0" w:after="0" w:afterAutospacing="0" w:line="276" w:lineRule="auto"/>
              <w:jc w:val="both"/>
              <w:rPr>
                <w:rStyle w:val="5"/>
                <w:rFonts w:ascii="Times New Roman" w:hAnsi="Times New Roman" w:cs="Times New Roman"/>
                <w:sz w:val="24"/>
                <w:szCs w:val="24"/>
              </w:rPr>
            </w:pPr>
            <w:r w:rsidRPr="00637D24">
              <w:rPr>
                <w:rStyle w:val="5"/>
                <w:rFonts w:ascii="Times New Roman" w:hAnsi="Times New Roman" w:cs="Times New Roman"/>
                <w:sz w:val="24"/>
                <w:szCs w:val="24"/>
              </w:rPr>
              <w:t>48.</w:t>
            </w:r>
            <w:r w:rsidRPr="00637D24">
              <w:rPr>
                <w:rStyle w:val="5"/>
                <w:rFonts w:ascii="Times New Roman" w:hAnsi="Times New Roman" w:cs="Times New Roman"/>
                <w:sz w:val="24"/>
                <w:szCs w:val="24"/>
              </w:rPr>
              <w:tab/>
            </w:r>
            <w:r w:rsidR="00900912">
              <w:rPr>
                <w:rStyle w:val="5"/>
                <w:rFonts w:ascii="Times New Roman" w:hAnsi="Times New Roman" w:cs="Times New Roman"/>
                <w:sz w:val="24"/>
                <w:szCs w:val="24"/>
              </w:rPr>
              <w:t xml:space="preserve"> </w:t>
            </w:r>
            <w:r w:rsidRPr="00637D24">
              <w:rPr>
                <w:rStyle w:val="5"/>
                <w:rFonts w:ascii="Times New Roman" w:hAnsi="Times New Roman" w:cs="Times New Roman"/>
                <w:sz w:val="24"/>
                <w:szCs w:val="24"/>
              </w:rPr>
              <w:t>Certificatele pot fi solicitate de persoana care a depus în mod legal o cerere de înscriere a soiului/soiurilor respectiv/respective soiurilor în catalogul de plante al Republicii Moldova (denumit în continuare „solicitantul”, termen care desemnează în egală măsură reprezentantul acestei persoane, cu condiția să fi primit în mod oficial puterile necesare în acest scop).</w:t>
            </w:r>
          </w:p>
          <w:p w:rsidR="00900912" w:rsidRDefault="00900912" w:rsidP="00900912">
            <w:pPr>
              <w:pStyle w:val="reference"/>
              <w:shd w:val="clear" w:color="auto" w:fill="FFFFFF"/>
              <w:tabs>
                <w:tab w:val="left" w:pos="459"/>
              </w:tabs>
              <w:spacing w:before="0" w:beforeAutospacing="0" w:after="0" w:afterAutospacing="0" w:line="276" w:lineRule="auto"/>
              <w:jc w:val="both"/>
              <w:rPr>
                <w:rStyle w:val="5"/>
                <w:rFonts w:ascii="Times New Roman" w:hAnsi="Times New Roman" w:cs="Times New Roman"/>
                <w:sz w:val="24"/>
                <w:szCs w:val="24"/>
              </w:rPr>
            </w:pPr>
            <w:r>
              <w:rPr>
                <w:rStyle w:val="5"/>
                <w:rFonts w:ascii="Times New Roman" w:hAnsi="Times New Roman" w:cs="Times New Roman"/>
                <w:sz w:val="24"/>
                <w:szCs w:val="24"/>
              </w:rPr>
              <w:t xml:space="preserve">49. </w:t>
            </w:r>
            <w:r w:rsidR="00637D24" w:rsidRPr="00637D24">
              <w:rPr>
                <w:rStyle w:val="5"/>
                <w:rFonts w:ascii="Times New Roman" w:hAnsi="Times New Roman" w:cs="Times New Roman"/>
                <w:sz w:val="24"/>
                <w:szCs w:val="24"/>
              </w:rPr>
              <w:t>Solicitantul trebuie să comunice următoarele informații:</w:t>
            </w:r>
          </w:p>
          <w:p w:rsidR="00637D24" w:rsidRPr="00637D24" w:rsidRDefault="00637D24" w:rsidP="00900912">
            <w:pPr>
              <w:pStyle w:val="reference"/>
              <w:shd w:val="clear" w:color="auto" w:fill="FFFFFF"/>
              <w:tabs>
                <w:tab w:val="left" w:pos="459"/>
              </w:tabs>
              <w:spacing w:before="0" w:beforeAutospacing="0" w:after="0" w:afterAutospacing="0" w:line="276" w:lineRule="auto"/>
              <w:jc w:val="both"/>
              <w:rPr>
                <w:rStyle w:val="5"/>
                <w:rFonts w:ascii="Times New Roman" w:hAnsi="Times New Roman" w:cs="Times New Roman"/>
                <w:sz w:val="24"/>
                <w:szCs w:val="24"/>
              </w:rPr>
            </w:pPr>
            <w:r w:rsidRPr="00637D24">
              <w:rPr>
                <w:rStyle w:val="5"/>
                <w:rFonts w:ascii="Times New Roman" w:hAnsi="Times New Roman" w:cs="Times New Roman"/>
                <w:sz w:val="24"/>
                <w:szCs w:val="24"/>
              </w:rPr>
              <w:t>49.1.</w:t>
            </w:r>
            <w:r w:rsidRPr="00637D24">
              <w:rPr>
                <w:rStyle w:val="5"/>
                <w:rFonts w:ascii="Times New Roman" w:hAnsi="Times New Roman" w:cs="Times New Roman"/>
                <w:sz w:val="24"/>
                <w:szCs w:val="24"/>
              </w:rPr>
              <w:tab/>
              <w:t>descrierea soiului;</w:t>
            </w:r>
          </w:p>
          <w:p w:rsidR="00023AE7" w:rsidRPr="006657CC" w:rsidRDefault="00637D24" w:rsidP="00637D24">
            <w:pPr>
              <w:pStyle w:val="reference"/>
              <w:shd w:val="clear" w:color="auto" w:fill="FFFFFF"/>
              <w:tabs>
                <w:tab w:val="left" w:pos="600"/>
              </w:tabs>
              <w:spacing w:before="0" w:beforeAutospacing="0" w:after="0" w:afterAutospacing="0" w:line="276" w:lineRule="auto"/>
              <w:rPr>
                <w:rStyle w:val="5"/>
                <w:rFonts w:ascii="Times New Roman" w:hAnsi="Times New Roman" w:cs="Times New Roman"/>
                <w:sz w:val="24"/>
                <w:szCs w:val="24"/>
              </w:rPr>
            </w:pPr>
            <w:r w:rsidRPr="00637D24">
              <w:rPr>
                <w:rStyle w:val="5"/>
                <w:rFonts w:ascii="Times New Roman" w:hAnsi="Times New Roman" w:cs="Times New Roman"/>
                <w:sz w:val="24"/>
                <w:szCs w:val="24"/>
              </w:rPr>
              <w:t>49.2.</w:t>
            </w:r>
            <w:r w:rsidRPr="00637D24">
              <w:rPr>
                <w:rStyle w:val="5"/>
                <w:rFonts w:ascii="Times New Roman" w:hAnsi="Times New Roman" w:cs="Times New Roman"/>
                <w:sz w:val="24"/>
                <w:szCs w:val="24"/>
              </w:rPr>
              <w:tab/>
              <w:t>selecția conservativă.</w:t>
            </w:r>
          </w:p>
        </w:tc>
        <w:tc>
          <w:tcPr>
            <w:tcW w:w="1843" w:type="dxa"/>
            <w:shd w:val="clear" w:color="auto" w:fill="auto"/>
          </w:tcPr>
          <w:p w:rsidR="00023AE7" w:rsidRPr="006657CC" w:rsidRDefault="00637D24" w:rsidP="00023AE7">
            <w:pPr>
              <w:spacing w:line="276" w:lineRule="auto"/>
              <w:jc w:val="center"/>
              <w:rPr>
                <w:rFonts w:ascii="Times New Roman" w:hAnsi="Times New Roman" w:cs="Times New Roman"/>
                <w:sz w:val="24"/>
                <w:szCs w:val="24"/>
              </w:rPr>
            </w:pPr>
            <w:r>
              <w:rPr>
                <w:rFonts w:ascii="Times New Roman" w:hAnsi="Times New Roman" w:cs="Times New Roman"/>
                <w:b/>
                <w:sz w:val="24"/>
                <w:szCs w:val="24"/>
              </w:rPr>
              <w:t xml:space="preserve">Compatibil </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22</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Scop</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Autorizația se acordă numai în vederea dobândirii de cunoștințe pe </w:t>
            </w:r>
            <w:r w:rsidRPr="006657CC">
              <w:rPr>
                <w:rFonts w:ascii="Times New Roman" w:eastAsia="Times New Roman" w:hAnsi="Times New Roman" w:cs="Times New Roman"/>
                <w:color w:val="333333"/>
                <w:sz w:val="24"/>
                <w:szCs w:val="24"/>
                <w:lang w:eastAsia="ro-RO"/>
              </w:rPr>
              <w:lastRenderedPageBreak/>
              <w:t>baza experienței practice acumulate pe parcursul cultivării.</w:t>
            </w:r>
          </w:p>
        </w:tc>
        <w:tc>
          <w:tcPr>
            <w:tcW w:w="4252" w:type="dxa"/>
            <w:shd w:val="clear" w:color="auto" w:fill="auto"/>
          </w:tcPr>
          <w:p w:rsidR="00023AE7" w:rsidRPr="00EA4742" w:rsidRDefault="00637D24" w:rsidP="00637D24">
            <w:pPr>
              <w:shd w:val="clear" w:color="auto" w:fill="FFFFFF"/>
              <w:tabs>
                <w:tab w:val="left" w:pos="317"/>
              </w:tabs>
              <w:spacing w:before="120" w:after="0" w:line="312" w:lineRule="atLeast"/>
              <w:ind w:right="1"/>
              <w:jc w:val="both"/>
              <w:rPr>
                <w:rStyle w:val="5"/>
                <w:rFonts w:ascii="Times New Roman" w:eastAsia="Arial Unicode MS" w:hAnsi="Times New Roman" w:cs="Times New Roman"/>
                <w:spacing w:val="0"/>
                <w:sz w:val="24"/>
                <w:szCs w:val="24"/>
                <w:lang w:eastAsia="ro-RO"/>
              </w:rPr>
            </w:pPr>
            <w:r>
              <w:rPr>
                <w:rStyle w:val="5"/>
                <w:rFonts w:ascii="Times New Roman" w:eastAsia="Arial Unicode MS" w:hAnsi="Times New Roman" w:cs="Times New Roman"/>
                <w:spacing w:val="0"/>
                <w:sz w:val="24"/>
                <w:szCs w:val="24"/>
                <w:lang w:eastAsia="ro-RO"/>
              </w:rPr>
              <w:lastRenderedPageBreak/>
              <w:t>50</w:t>
            </w:r>
            <w:r w:rsidR="00EA4742" w:rsidRPr="00EA4742">
              <w:rPr>
                <w:rStyle w:val="5"/>
                <w:rFonts w:ascii="Times New Roman" w:eastAsia="Arial Unicode MS" w:hAnsi="Times New Roman" w:cs="Times New Roman"/>
                <w:spacing w:val="0"/>
                <w:sz w:val="24"/>
                <w:szCs w:val="24"/>
                <w:lang w:eastAsia="ro-RO"/>
              </w:rPr>
              <w:t>.</w:t>
            </w:r>
            <w:r w:rsidR="00EA4742" w:rsidRPr="00EA4742">
              <w:rPr>
                <w:rStyle w:val="5"/>
                <w:rFonts w:ascii="Times New Roman" w:eastAsia="Arial Unicode MS" w:hAnsi="Times New Roman" w:cs="Times New Roman"/>
                <w:spacing w:val="0"/>
                <w:sz w:val="24"/>
                <w:szCs w:val="24"/>
                <w:lang w:eastAsia="ro-RO"/>
              </w:rPr>
              <w:tab/>
            </w:r>
            <w:r w:rsidR="00900912">
              <w:rPr>
                <w:rStyle w:val="5"/>
                <w:rFonts w:ascii="Times New Roman" w:eastAsia="Arial Unicode MS" w:hAnsi="Times New Roman" w:cs="Times New Roman"/>
                <w:spacing w:val="0"/>
                <w:sz w:val="24"/>
                <w:szCs w:val="24"/>
                <w:lang w:eastAsia="ro-RO"/>
              </w:rPr>
              <w:t xml:space="preserve"> </w:t>
            </w:r>
            <w:r w:rsidR="00EA4742" w:rsidRPr="00EA4742">
              <w:rPr>
                <w:rStyle w:val="5"/>
                <w:rFonts w:ascii="Times New Roman" w:eastAsia="Arial Unicode MS" w:hAnsi="Times New Roman" w:cs="Times New Roman"/>
                <w:spacing w:val="0"/>
                <w:sz w:val="24"/>
                <w:szCs w:val="24"/>
                <w:lang w:eastAsia="ro-RO"/>
              </w:rPr>
              <w:t xml:space="preserve">Certificatele se acordă în vederea dobândirii de cunoștințe, producere, prelucrarea, controlul, certificarea calității și comercializarea semințelor conform art. </w:t>
            </w:r>
            <w:r w:rsidR="00EA4742" w:rsidRPr="00EA4742">
              <w:rPr>
                <w:rStyle w:val="5"/>
                <w:rFonts w:ascii="Times New Roman" w:eastAsia="Arial Unicode MS" w:hAnsi="Times New Roman" w:cs="Times New Roman"/>
                <w:spacing w:val="0"/>
                <w:sz w:val="24"/>
                <w:szCs w:val="24"/>
                <w:lang w:eastAsia="ro-RO"/>
              </w:rPr>
              <w:lastRenderedPageBreak/>
              <w:t>1 alin. (4) din Legea 68/2013 despre semințe.</w:t>
            </w: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b/>
                <w:sz w:val="24"/>
                <w:szCs w:val="24"/>
              </w:rPr>
            </w:pPr>
            <w:r w:rsidRPr="006657CC">
              <w:rPr>
                <w:rFonts w:ascii="Times New Roman" w:hAnsi="Times New Roman" w:cs="Times New Roman"/>
                <w:b/>
                <w:sz w:val="24"/>
                <w:szCs w:val="24"/>
              </w:rPr>
              <w:t>MAIA</w:t>
            </w: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23</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Condiții tehnice</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Semințele de legume trebuie să îndeplinească condițiile menționate în anexa II la Directiva 2002/55/CE.</w:t>
            </w:r>
          </w:p>
        </w:tc>
        <w:tc>
          <w:tcPr>
            <w:tcW w:w="4252" w:type="dxa"/>
            <w:shd w:val="clear" w:color="auto" w:fill="auto"/>
          </w:tcPr>
          <w:p w:rsidR="00023AE7" w:rsidRPr="006F17E5" w:rsidRDefault="00023AE7" w:rsidP="006F17E5">
            <w:pPr>
              <w:shd w:val="clear" w:color="auto" w:fill="FFFFFF"/>
              <w:tabs>
                <w:tab w:val="left" w:pos="391"/>
              </w:tabs>
              <w:spacing w:before="120" w:after="0" w:line="312" w:lineRule="atLeast"/>
              <w:ind w:right="1"/>
              <w:jc w:val="both"/>
              <w:rPr>
                <w:rStyle w:val="5"/>
                <w:rFonts w:ascii="Times New Roman" w:eastAsia="Arial Unicode MS" w:hAnsi="Times New Roman" w:cs="Times New Roman"/>
                <w:spacing w:val="0"/>
                <w:sz w:val="24"/>
                <w:szCs w:val="24"/>
                <w:lang w:eastAsia="ro-RO"/>
              </w:rPr>
            </w:pPr>
          </w:p>
        </w:tc>
        <w:tc>
          <w:tcPr>
            <w:tcW w:w="1843" w:type="dxa"/>
            <w:shd w:val="clear" w:color="auto" w:fill="auto"/>
          </w:tcPr>
          <w:p w:rsidR="00023AE7" w:rsidRPr="006657CC" w:rsidRDefault="00900912" w:rsidP="00023AE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Prevederi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A45149">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24</w:t>
            </w:r>
          </w:p>
          <w:p w:rsidR="00023AE7" w:rsidRPr="006657CC" w:rsidRDefault="00023AE7" w:rsidP="00A45149">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Examinare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Semințele de legume fac obiectul unui control oficial </w:t>
            </w:r>
            <w:r w:rsidRPr="006657CC">
              <w:rPr>
                <w:rFonts w:ascii="Times New Roman" w:eastAsia="Times New Roman" w:hAnsi="Times New Roman" w:cs="Times New Roman"/>
                <w:i/>
                <w:iCs/>
                <w:color w:val="333333"/>
                <w:sz w:val="24"/>
                <w:szCs w:val="24"/>
                <w:lang w:eastAsia="ro-RO"/>
              </w:rPr>
              <w:t>a posteriori</w:t>
            </w:r>
            <w:r w:rsidRPr="006657CC">
              <w:rPr>
                <w:rFonts w:ascii="Times New Roman" w:eastAsia="Times New Roman" w:hAnsi="Times New Roman" w:cs="Times New Roman"/>
                <w:color w:val="333333"/>
                <w:sz w:val="24"/>
                <w:szCs w:val="24"/>
                <w:lang w:eastAsia="ro-RO"/>
              </w:rPr>
              <w:t> prin sondaj, pentru verificarea identității și a purității soiului pe baza descrierii soiului făcute de solicitant sau, după caz, a descrierii provizorii a soiului întocmite pe baza rezultatelor examinării oficiale a distincției, stabilității și omogenității soiului, în conformitate cu articolul 7 al Directivei 2002/55/CE.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(2)   Eșantioanele se </w:t>
            </w:r>
            <w:proofErr w:type="spellStart"/>
            <w:r w:rsidRPr="006657CC">
              <w:rPr>
                <w:rFonts w:ascii="Times New Roman" w:eastAsia="Times New Roman" w:hAnsi="Times New Roman" w:cs="Times New Roman"/>
                <w:color w:val="333333"/>
                <w:sz w:val="24"/>
                <w:szCs w:val="24"/>
                <w:lang w:eastAsia="ro-RO"/>
              </w:rPr>
              <w:t>prelevează</w:t>
            </w:r>
            <w:proofErr w:type="spellEnd"/>
            <w:r w:rsidRPr="006657CC">
              <w:rPr>
                <w:rFonts w:ascii="Times New Roman" w:eastAsia="Times New Roman" w:hAnsi="Times New Roman" w:cs="Times New Roman"/>
                <w:color w:val="333333"/>
                <w:sz w:val="24"/>
                <w:szCs w:val="24"/>
                <w:lang w:eastAsia="ro-RO"/>
              </w:rPr>
              <w:t xml:space="preserve"> pe loturi omogene.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(3)   Greutatea maximă a unui lot și greutatea minimă a unui eșantion sunt indicate în anexa III la Directiva 2002/55/CE.</w:t>
            </w:r>
          </w:p>
        </w:tc>
        <w:tc>
          <w:tcPr>
            <w:tcW w:w="4252" w:type="dxa"/>
            <w:shd w:val="clear" w:color="auto" w:fill="auto"/>
          </w:tcPr>
          <w:p w:rsidR="00023AE7" w:rsidRPr="006657CC" w:rsidRDefault="00900912" w:rsidP="00FD3B49">
            <w:pPr>
              <w:pStyle w:val="reference"/>
              <w:shd w:val="clear" w:color="auto" w:fill="FFFFFF"/>
              <w:tabs>
                <w:tab w:val="left" w:pos="600"/>
              </w:tabs>
              <w:spacing w:before="0" w:beforeAutospacing="0" w:after="0" w:afterAutospacing="0" w:line="276" w:lineRule="auto"/>
              <w:ind w:left="34"/>
              <w:jc w:val="both"/>
              <w:rPr>
                <w:rStyle w:val="5"/>
                <w:rFonts w:ascii="Times New Roman" w:hAnsi="Times New Roman" w:cs="Times New Roman"/>
                <w:sz w:val="24"/>
                <w:szCs w:val="24"/>
              </w:rPr>
            </w:pPr>
            <w:r>
              <w:rPr>
                <w:rStyle w:val="5"/>
                <w:rFonts w:ascii="Times New Roman" w:hAnsi="Times New Roman" w:cs="Times New Roman"/>
                <w:sz w:val="24"/>
                <w:szCs w:val="24"/>
              </w:rPr>
              <w:t>51</w:t>
            </w:r>
            <w:r w:rsidR="00FD3B49" w:rsidRPr="00FD3B49">
              <w:rPr>
                <w:rStyle w:val="5"/>
                <w:rFonts w:ascii="Times New Roman" w:hAnsi="Times New Roman" w:cs="Times New Roman"/>
                <w:sz w:val="24"/>
                <w:szCs w:val="24"/>
              </w:rPr>
              <w:t>.</w:t>
            </w:r>
            <w:r w:rsidR="00FD3B49" w:rsidRPr="00FD3B49">
              <w:rPr>
                <w:rStyle w:val="5"/>
                <w:rFonts w:ascii="Times New Roman" w:hAnsi="Times New Roman" w:cs="Times New Roman"/>
                <w:sz w:val="24"/>
                <w:szCs w:val="24"/>
              </w:rPr>
              <w:tab/>
              <w:t>Semințele de legume fac obiectul unui control oficial a posteriori, prin sondaj, pentru verificarea identității și purității soiului, în conformitate cu articolul 11 alin. (2) din Legea nr. 68/2013 despre semințe și pe baza descrierii soiului prezentate de solicitant sau, după caz, a unei descrieri provizorii stabilite în urma unor testări.</w:t>
            </w:r>
          </w:p>
        </w:tc>
        <w:tc>
          <w:tcPr>
            <w:tcW w:w="1843" w:type="dxa"/>
            <w:shd w:val="clear" w:color="auto" w:fill="auto"/>
          </w:tcPr>
          <w:p w:rsidR="00023AE7" w:rsidRPr="006657CC" w:rsidRDefault="00FD3B49" w:rsidP="00023AE7">
            <w:pPr>
              <w:spacing w:line="276" w:lineRule="auto"/>
              <w:jc w:val="center"/>
              <w:rPr>
                <w:rFonts w:ascii="Times New Roman" w:hAnsi="Times New Roman" w:cs="Times New Roman"/>
                <w:sz w:val="24"/>
                <w:szCs w:val="24"/>
              </w:rPr>
            </w:pPr>
            <w:r>
              <w:rPr>
                <w:rFonts w:ascii="Times New Roman" w:hAnsi="Times New Roman" w:cs="Times New Roman"/>
                <w:b/>
                <w:sz w:val="24"/>
                <w:szCs w:val="24"/>
              </w:rPr>
              <w:t>Compatibil</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25</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lastRenderedPageBreak/>
              <w:t>Soiuri modificate genetic</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unui soi modificat genetic, autorizația nu se poate acorda decât dacă s-au luat toate măsurile corespunzătoare pentru a evita riscurile pentru sănătatea umană și mediu. Materialul modificat genetic trebuie să fie autorizat în conformitate cu Directiva 2001/18/CE a Parlamentului European și a Consiliului</w:t>
            </w:r>
            <w:hyperlink r:id="rId5" w:anchor="ntr8-L_2004362RO.01002101-E0008" w:history="1">
              <w:r w:rsidRPr="006657CC">
                <w:rPr>
                  <w:rFonts w:ascii="Times New Roman" w:eastAsia="Times New Roman" w:hAnsi="Times New Roman" w:cs="Times New Roman"/>
                  <w:color w:val="337AB7"/>
                  <w:sz w:val="24"/>
                  <w:szCs w:val="24"/>
                  <w:lang w:eastAsia="ro-RO"/>
                </w:rPr>
                <w:t> (</w:t>
              </w:r>
              <w:r w:rsidRPr="006657CC">
                <w:rPr>
                  <w:rFonts w:ascii="Times New Roman" w:eastAsia="Times New Roman" w:hAnsi="Times New Roman" w:cs="Times New Roman"/>
                  <w:color w:val="337AB7"/>
                  <w:sz w:val="24"/>
                  <w:szCs w:val="24"/>
                  <w:vertAlign w:val="superscript"/>
                  <w:lang w:eastAsia="ro-RO"/>
                </w:rPr>
                <w:t>8</w:t>
              </w:r>
              <w:r w:rsidRPr="006657CC">
                <w:rPr>
                  <w:rFonts w:ascii="Times New Roman" w:eastAsia="Times New Roman" w:hAnsi="Times New Roman" w:cs="Times New Roman"/>
                  <w:color w:val="337AB7"/>
                  <w:sz w:val="24"/>
                  <w:szCs w:val="24"/>
                  <w:lang w:eastAsia="ro-RO"/>
                </w:rPr>
                <w:t>)</w:t>
              </w:r>
            </w:hyperlink>
            <w:r w:rsidRPr="006657CC">
              <w:rPr>
                <w:rFonts w:ascii="Times New Roman" w:eastAsia="Times New Roman" w:hAnsi="Times New Roman" w:cs="Times New Roman"/>
                <w:color w:val="333333"/>
                <w:sz w:val="24"/>
                <w:szCs w:val="24"/>
                <w:lang w:eastAsia="ro-RO"/>
              </w:rPr>
              <w:t> sau în conformitate cu Regulamentul (CE) nr. 1829/2003.</w:t>
            </w:r>
          </w:p>
        </w:tc>
        <w:tc>
          <w:tcPr>
            <w:tcW w:w="4252" w:type="dxa"/>
            <w:shd w:val="clear" w:color="auto" w:fill="auto"/>
          </w:tcPr>
          <w:p w:rsidR="00FD3B49" w:rsidRPr="00FD3B49" w:rsidRDefault="00FD3B49" w:rsidP="00FD3B49">
            <w:pPr>
              <w:pStyle w:val="Listparagraf"/>
              <w:shd w:val="clear" w:color="auto" w:fill="FFFFFF"/>
              <w:tabs>
                <w:tab w:val="left" w:pos="567"/>
              </w:tabs>
              <w:spacing w:before="120" w:after="0" w:line="312" w:lineRule="atLeast"/>
              <w:ind w:left="0" w:right="1"/>
              <w:jc w:val="center"/>
              <w:rPr>
                <w:rFonts w:ascii="Times New Roman" w:eastAsia="Arial Unicode MS" w:hAnsi="Times New Roman" w:cs="Times New Roman"/>
                <w:b/>
                <w:sz w:val="24"/>
                <w:szCs w:val="24"/>
                <w:lang w:eastAsia="ro-RO"/>
              </w:rPr>
            </w:pPr>
            <w:r w:rsidRPr="00FD3B49">
              <w:rPr>
                <w:rFonts w:ascii="Times New Roman" w:eastAsia="Arial Unicode MS" w:hAnsi="Times New Roman" w:cs="Times New Roman"/>
                <w:b/>
                <w:sz w:val="24"/>
                <w:szCs w:val="24"/>
                <w:lang w:eastAsia="ro-RO"/>
              </w:rPr>
              <w:lastRenderedPageBreak/>
              <w:t>XIV.</w:t>
            </w:r>
            <w:r w:rsidRPr="00FD3B49">
              <w:rPr>
                <w:rFonts w:ascii="Times New Roman" w:eastAsia="Arial Unicode MS" w:hAnsi="Times New Roman" w:cs="Times New Roman"/>
                <w:b/>
                <w:sz w:val="24"/>
                <w:szCs w:val="24"/>
                <w:lang w:eastAsia="ro-RO"/>
              </w:rPr>
              <w:tab/>
              <w:t>Soiuri modificate genetic</w:t>
            </w:r>
          </w:p>
          <w:p w:rsidR="00023AE7" w:rsidRPr="006657CC" w:rsidRDefault="00900912" w:rsidP="00FD3B49">
            <w:pPr>
              <w:pStyle w:val="Listparagraf"/>
              <w:shd w:val="clear" w:color="auto" w:fill="FFFFFF"/>
              <w:tabs>
                <w:tab w:val="left" w:pos="567"/>
              </w:tabs>
              <w:spacing w:before="120" w:after="0" w:line="312" w:lineRule="atLeast"/>
              <w:ind w:left="0" w:right="1"/>
              <w:jc w:val="both"/>
              <w:rPr>
                <w:rFonts w:ascii="Times New Roman" w:eastAsia="Arial Unicode MS" w:hAnsi="Times New Roman" w:cs="Times New Roman"/>
                <w:sz w:val="24"/>
                <w:szCs w:val="24"/>
                <w:lang w:eastAsia="ro-RO"/>
              </w:rPr>
            </w:pPr>
            <w:r>
              <w:rPr>
                <w:rFonts w:ascii="Times New Roman" w:eastAsia="Arial Unicode MS" w:hAnsi="Times New Roman" w:cs="Times New Roman"/>
                <w:sz w:val="24"/>
                <w:szCs w:val="24"/>
                <w:lang w:eastAsia="ro-RO"/>
              </w:rPr>
              <w:lastRenderedPageBreak/>
              <w:t>54</w:t>
            </w:r>
            <w:r w:rsidR="00FD3B49">
              <w:rPr>
                <w:rFonts w:ascii="Times New Roman" w:eastAsia="Arial Unicode MS" w:hAnsi="Times New Roman" w:cs="Times New Roman"/>
                <w:sz w:val="24"/>
                <w:szCs w:val="24"/>
                <w:lang w:eastAsia="ro-RO"/>
              </w:rPr>
              <w:t xml:space="preserve">. </w:t>
            </w:r>
            <w:r w:rsidR="00023AE7" w:rsidRPr="006657CC">
              <w:rPr>
                <w:rFonts w:ascii="Times New Roman" w:eastAsia="Arial Unicode MS" w:hAnsi="Times New Roman" w:cs="Times New Roman"/>
                <w:sz w:val="24"/>
                <w:szCs w:val="24"/>
                <w:lang w:eastAsia="ro-RO"/>
              </w:rPr>
              <w:t>În cazul unui soi modificat genetic, autorizația nu se poate acorda decât dacă s-au luat toate măsurile corespunzătoare pentru a evita riscurile pentru sănătatea umană și mediu. Materialul modificat genetic trebuie să fie autorizat în conformitate cu prevederile Legii nr. 152/2022 cu privire la reglementarea și controlul organismelor modificate genetic.</w:t>
            </w:r>
          </w:p>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MAIA</w:t>
            </w: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26</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Furnizor</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Persoanele răspunzătoare cu etichetarea, imprimarea unei inscripții sau aplicarea unei ștampile pe ambalaje:</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023AE7" w:rsidRPr="006657CC" w:rsidRDefault="00023AE7" w:rsidP="00023AE7">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informează statul membru cu privire la datele la care activitățile lor încep și se termină;</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023AE7" w:rsidRPr="006657CC" w:rsidRDefault="00023AE7" w:rsidP="00023AE7">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țin evidența tuturor loturilor de semințe și o pun la dispoziția statelor membre timp de cel puțin trei ani;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w:t>
                  </w:r>
                </w:p>
              </w:tc>
              <w:tc>
                <w:tcPr>
                  <w:tcW w:w="3485" w:type="dxa"/>
                  <w:shd w:val="clear" w:color="auto" w:fill="FFFFFF"/>
                  <w:hideMark/>
                </w:tcPr>
                <w:p w:rsidR="00023AE7" w:rsidRPr="006657CC" w:rsidRDefault="00023AE7" w:rsidP="00023AE7">
                  <w:pPr>
                    <w:spacing w:after="0" w:line="312" w:lineRule="atLeast"/>
                    <w:ind w:right="225"/>
                    <w:jc w:val="both"/>
                    <w:rPr>
                      <w:rFonts w:ascii="Times New Roman" w:eastAsia="Times New Roman" w:hAnsi="Times New Roman" w:cs="Times New Roman"/>
                      <w:color w:val="333333"/>
                      <w:sz w:val="24"/>
                      <w:szCs w:val="24"/>
                      <w:lang w:eastAsia="ro-RO"/>
                    </w:rPr>
                  </w:pPr>
                  <w:proofErr w:type="spellStart"/>
                  <w:r w:rsidRPr="006657CC">
                    <w:rPr>
                      <w:rFonts w:ascii="Times New Roman" w:eastAsia="Times New Roman" w:hAnsi="Times New Roman" w:cs="Times New Roman"/>
                      <w:color w:val="333333"/>
                      <w:sz w:val="24"/>
                      <w:szCs w:val="24"/>
                      <w:lang w:eastAsia="ro-RO"/>
                    </w:rPr>
                    <w:t>prelevează</w:t>
                  </w:r>
                  <w:proofErr w:type="spellEnd"/>
                  <w:r w:rsidRPr="006657CC">
                    <w:rPr>
                      <w:rFonts w:ascii="Times New Roman" w:eastAsia="Times New Roman" w:hAnsi="Times New Roman" w:cs="Times New Roman"/>
                      <w:color w:val="333333"/>
                      <w:sz w:val="24"/>
                      <w:szCs w:val="24"/>
                      <w:lang w:eastAsia="ro-RO"/>
                    </w:rPr>
                    <w:t xml:space="preserve"> eșantioane din fiecare lot destinat comercializării și le </w:t>
                  </w:r>
                  <w:r w:rsidRPr="006657CC">
                    <w:rPr>
                      <w:rFonts w:ascii="Times New Roman" w:eastAsia="Times New Roman" w:hAnsi="Times New Roman" w:cs="Times New Roman"/>
                      <w:color w:val="333333"/>
                      <w:sz w:val="24"/>
                      <w:szCs w:val="24"/>
                      <w:lang w:eastAsia="ro-RO"/>
                    </w:rPr>
                    <w:lastRenderedPageBreak/>
                    <w:t>pun la dispoziția statelor membre timp de cel puțin doi ani.</w:t>
                  </w:r>
                </w:p>
              </w:tc>
            </w:tr>
          </w:tbl>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lastRenderedPageBreak/>
              <w:t>Operațiunile prevăzute la literele (b) și (c) fac obiectul unor controale oficiale efectuate în mod aleatoriu.</w:t>
            </w:r>
          </w:p>
        </w:tc>
        <w:tc>
          <w:tcPr>
            <w:tcW w:w="4252" w:type="dxa"/>
            <w:shd w:val="clear" w:color="auto" w:fill="auto"/>
          </w:tcPr>
          <w:p w:rsidR="00023AE7" w:rsidRPr="00D75242" w:rsidRDefault="00023AE7" w:rsidP="00D75242">
            <w:pPr>
              <w:pStyle w:val="Listparagraf"/>
              <w:numPr>
                <w:ilvl w:val="0"/>
                <w:numId w:val="43"/>
              </w:numPr>
              <w:shd w:val="clear" w:color="auto" w:fill="FFFFFF"/>
              <w:tabs>
                <w:tab w:val="left" w:pos="284"/>
                <w:tab w:val="left" w:pos="851"/>
              </w:tabs>
              <w:spacing w:after="0" w:line="312" w:lineRule="atLeast"/>
              <w:ind w:right="1"/>
              <w:jc w:val="center"/>
              <w:rPr>
                <w:rFonts w:ascii="Times New Roman" w:eastAsia="Arial Unicode MS" w:hAnsi="Times New Roman" w:cs="Times New Roman"/>
                <w:b/>
                <w:bCs/>
                <w:sz w:val="24"/>
                <w:szCs w:val="24"/>
                <w:lang w:eastAsia="ro-RO"/>
              </w:rPr>
            </w:pPr>
            <w:r w:rsidRPr="00D75242">
              <w:rPr>
                <w:rFonts w:ascii="Times New Roman" w:eastAsia="Arial Unicode MS" w:hAnsi="Times New Roman" w:cs="Times New Roman"/>
                <w:b/>
                <w:bCs/>
                <w:sz w:val="24"/>
                <w:szCs w:val="24"/>
                <w:lang w:eastAsia="ro-RO"/>
              </w:rPr>
              <w:lastRenderedPageBreak/>
              <w:t>Furnizor</w:t>
            </w:r>
          </w:p>
          <w:p w:rsidR="00900912" w:rsidRPr="00900912" w:rsidRDefault="00900912" w:rsidP="00900912">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900912">
              <w:rPr>
                <w:rStyle w:val="5"/>
                <w:rFonts w:ascii="Times New Roman" w:eastAsia="Arial Unicode MS" w:hAnsi="Times New Roman" w:cs="Times New Roman"/>
                <w:spacing w:val="0"/>
                <w:sz w:val="24"/>
                <w:szCs w:val="24"/>
                <w:lang w:eastAsia="ro-RO"/>
              </w:rPr>
              <w:t>55.</w:t>
            </w:r>
            <w:r w:rsidRPr="00900912">
              <w:rPr>
                <w:rStyle w:val="5"/>
                <w:rFonts w:ascii="Times New Roman" w:eastAsia="Arial Unicode MS" w:hAnsi="Times New Roman" w:cs="Times New Roman"/>
                <w:spacing w:val="0"/>
                <w:sz w:val="24"/>
                <w:szCs w:val="24"/>
                <w:lang w:eastAsia="ro-RO"/>
              </w:rPr>
              <w:tab/>
              <w:t>Furnizorul este persoana fizică sau juridică, certificat de ANSA, care furnizează bunuri, servicii sau resurse către o altă parte, în cadrul unui contract sau acord comercial și este obligat să:</w:t>
            </w:r>
          </w:p>
          <w:p w:rsidR="00900912" w:rsidRPr="00900912" w:rsidRDefault="00900912" w:rsidP="00900912">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900912">
              <w:rPr>
                <w:rStyle w:val="5"/>
                <w:rFonts w:ascii="Times New Roman" w:eastAsia="Arial Unicode MS" w:hAnsi="Times New Roman" w:cs="Times New Roman"/>
                <w:spacing w:val="0"/>
                <w:sz w:val="24"/>
                <w:szCs w:val="24"/>
                <w:lang w:eastAsia="ro-RO"/>
              </w:rPr>
              <w:t>55.1.</w:t>
            </w:r>
            <w:r w:rsidRPr="00900912">
              <w:rPr>
                <w:rStyle w:val="5"/>
                <w:rFonts w:ascii="Times New Roman" w:eastAsia="Arial Unicode MS" w:hAnsi="Times New Roman" w:cs="Times New Roman"/>
                <w:spacing w:val="0"/>
                <w:sz w:val="24"/>
                <w:szCs w:val="24"/>
                <w:lang w:eastAsia="ro-RO"/>
              </w:rPr>
              <w:tab/>
              <w:t>informeze autoritățile competente ale Republicii Moldova cu privire la datele despre perioadele în care activitățile lor încep și/sau se termină;</w:t>
            </w:r>
          </w:p>
          <w:p w:rsidR="00900912" w:rsidRPr="00900912" w:rsidRDefault="00900912" w:rsidP="00900912">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900912">
              <w:rPr>
                <w:rStyle w:val="5"/>
                <w:rFonts w:ascii="Times New Roman" w:eastAsia="Arial Unicode MS" w:hAnsi="Times New Roman" w:cs="Times New Roman"/>
                <w:spacing w:val="0"/>
                <w:sz w:val="24"/>
                <w:szCs w:val="24"/>
                <w:lang w:eastAsia="ro-RO"/>
              </w:rPr>
              <w:t>55.2.</w:t>
            </w:r>
            <w:r w:rsidRPr="00900912">
              <w:rPr>
                <w:rStyle w:val="5"/>
                <w:rFonts w:ascii="Times New Roman" w:eastAsia="Arial Unicode MS" w:hAnsi="Times New Roman" w:cs="Times New Roman"/>
                <w:spacing w:val="0"/>
                <w:sz w:val="24"/>
                <w:szCs w:val="24"/>
                <w:lang w:eastAsia="ro-RO"/>
              </w:rPr>
              <w:tab/>
              <w:t xml:space="preserve"> țin evidența tuturor loturilor de semințe, conform prevederilor articolului 16 din Legea nr. 68/2013 despre semințe, și pun această evidență la dispoziția </w:t>
            </w:r>
            <w:r w:rsidRPr="00900912">
              <w:rPr>
                <w:rStyle w:val="5"/>
                <w:rFonts w:ascii="Times New Roman" w:eastAsia="Arial Unicode MS" w:hAnsi="Times New Roman" w:cs="Times New Roman"/>
                <w:spacing w:val="0"/>
                <w:sz w:val="24"/>
                <w:szCs w:val="24"/>
                <w:lang w:eastAsia="ro-RO"/>
              </w:rPr>
              <w:lastRenderedPageBreak/>
              <w:t>autorităților competente, la solicitare, pentru o perioadă de cel puțin trei ani;</w:t>
            </w:r>
          </w:p>
          <w:p w:rsidR="00900912" w:rsidRPr="00900912" w:rsidRDefault="00900912" w:rsidP="00900912">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900912">
              <w:rPr>
                <w:rStyle w:val="5"/>
                <w:rFonts w:ascii="Times New Roman" w:eastAsia="Arial Unicode MS" w:hAnsi="Times New Roman" w:cs="Times New Roman"/>
                <w:spacing w:val="0"/>
                <w:sz w:val="24"/>
                <w:szCs w:val="24"/>
                <w:lang w:eastAsia="ro-RO"/>
              </w:rPr>
              <w:t>55.3.</w:t>
            </w:r>
            <w:r w:rsidRPr="00900912">
              <w:rPr>
                <w:rStyle w:val="5"/>
                <w:rFonts w:ascii="Times New Roman" w:eastAsia="Arial Unicode MS" w:hAnsi="Times New Roman" w:cs="Times New Roman"/>
                <w:spacing w:val="0"/>
                <w:sz w:val="24"/>
                <w:szCs w:val="24"/>
                <w:lang w:eastAsia="ro-RO"/>
              </w:rPr>
              <w:tab/>
            </w:r>
            <w:proofErr w:type="spellStart"/>
            <w:r w:rsidRPr="00900912">
              <w:rPr>
                <w:rStyle w:val="5"/>
                <w:rFonts w:ascii="Times New Roman" w:eastAsia="Arial Unicode MS" w:hAnsi="Times New Roman" w:cs="Times New Roman"/>
                <w:spacing w:val="0"/>
                <w:sz w:val="24"/>
                <w:szCs w:val="24"/>
                <w:lang w:eastAsia="ro-RO"/>
              </w:rPr>
              <w:t>prelevează</w:t>
            </w:r>
            <w:proofErr w:type="spellEnd"/>
            <w:r w:rsidRPr="00900912">
              <w:rPr>
                <w:rStyle w:val="5"/>
                <w:rFonts w:ascii="Times New Roman" w:eastAsia="Arial Unicode MS" w:hAnsi="Times New Roman" w:cs="Times New Roman"/>
                <w:spacing w:val="0"/>
                <w:sz w:val="24"/>
                <w:szCs w:val="24"/>
                <w:lang w:eastAsia="ro-RO"/>
              </w:rPr>
              <w:t xml:space="preserve"> probe din fiecare lot destinat comercializării și le pun la dispoziția  autorităților de control din Republica Moldova pentru o perioadă de cel puțin doi ani.</w:t>
            </w:r>
          </w:p>
          <w:p w:rsidR="00023AE7" w:rsidRPr="00900912" w:rsidRDefault="00900912" w:rsidP="00900912">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900912">
              <w:rPr>
                <w:rStyle w:val="5"/>
                <w:rFonts w:ascii="Times New Roman" w:eastAsia="Arial Unicode MS" w:hAnsi="Times New Roman" w:cs="Times New Roman"/>
                <w:spacing w:val="0"/>
                <w:sz w:val="24"/>
                <w:szCs w:val="24"/>
                <w:lang w:eastAsia="ro-RO"/>
              </w:rPr>
              <w:t>56.</w:t>
            </w:r>
            <w:r w:rsidRPr="00900912">
              <w:rPr>
                <w:rStyle w:val="5"/>
                <w:rFonts w:ascii="Times New Roman" w:eastAsia="Arial Unicode MS" w:hAnsi="Times New Roman" w:cs="Times New Roman"/>
                <w:spacing w:val="0"/>
                <w:sz w:val="24"/>
                <w:szCs w:val="24"/>
                <w:lang w:eastAsia="ro-RO"/>
              </w:rPr>
              <w:tab/>
              <w:t>Operațiunile prevăzute la pct. 46.3  fac obiectul unor controale oficiale efectuate în mod aleatoriu de către Agenția Națională pentru Siguranța Alimentelor conform art. 8 alin. 17 din Hotărârea de Guvern nr. 14/2023 cu privire la organizarea și funcționarea Agenției Naționale pentru Siguranța Alimentelor.</w:t>
            </w: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r w:rsidRPr="006657CC">
              <w:rPr>
                <w:rFonts w:ascii="Times New Roman" w:hAnsi="Times New Roman" w:cs="Times New Roman"/>
                <w:b/>
                <w:sz w:val="24"/>
                <w:szCs w:val="24"/>
              </w:rPr>
              <w:t>MAIA</w:t>
            </w: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27</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Ambalaj și închidere</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Semințele nu pot fi comercializate decât în ambalaje prevăzute cu un dispozitiv de închidere. Ambalajele pentru semințe se închid astfel încât să nu mai poată fi deschise fără a deteriora sistemul de închidere sau fără a determina apariția unor urme de manipulare pe eticheta oficială </w:t>
            </w:r>
            <w:r w:rsidRPr="006657CC">
              <w:rPr>
                <w:rFonts w:ascii="Times New Roman" w:eastAsia="Times New Roman" w:hAnsi="Times New Roman" w:cs="Times New Roman"/>
                <w:color w:val="333333"/>
                <w:sz w:val="24"/>
                <w:szCs w:val="24"/>
                <w:lang w:eastAsia="ro-RO"/>
              </w:rPr>
              <w:lastRenderedPageBreak/>
              <w:t>prevăzută la articolul 28, sau pe ambalaj.</w:t>
            </w:r>
          </w:p>
        </w:tc>
        <w:tc>
          <w:tcPr>
            <w:tcW w:w="4252" w:type="dxa"/>
            <w:shd w:val="clear" w:color="auto" w:fill="auto"/>
          </w:tcPr>
          <w:p w:rsidR="00023AE7" w:rsidRPr="006657CC" w:rsidRDefault="00023AE7" w:rsidP="00900912">
            <w:pPr>
              <w:pStyle w:val="reference"/>
              <w:shd w:val="clear" w:color="auto" w:fill="FFFFFF"/>
              <w:tabs>
                <w:tab w:val="left" w:pos="600"/>
              </w:tabs>
              <w:spacing w:before="0" w:beforeAutospacing="0" w:after="0" w:afterAutospacing="0" w:line="276" w:lineRule="auto"/>
              <w:rPr>
                <w:rStyle w:val="5"/>
                <w:rFonts w:ascii="Times New Roman" w:hAnsi="Times New Roman" w:cs="Times New Roman"/>
                <w:sz w:val="24"/>
                <w:szCs w:val="24"/>
              </w:rPr>
            </w:pPr>
          </w:p>
        </w:tc>
        <w:tc>
          <w:tcPr>
            <w:tcW w:w="1843" w:type="dxa"/>
            <w:shd w:val="clear" w:color="auto" w:fill="auto"/>
          </w:tcPr>
          <w:p w:rsidR="00023AE7" w:rsidRPr="006657CC" w:rsidRDefault="00A45149" w:rsidP="00A45149">
            <w:pPr>
              <w:spacing w:line="276" w:lineRule="auto"/>
              <w:jc w:val="center"/>
              <w:rPr>
                <w:rFonts w:ascii="Times New Roman" w:hAnsi="Times New Roman" w:cs="Times New Roman"/>
                <w:sz w:val="24"/>
                <w:szCs w:val="24"/>
              </w:rPr>
            </w:pPr>
            <w:r w:rsidRPr="00A45149">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28</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Etichetare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Ambalajele pentru semințe poartă o etichetă a furnizorului, o inscripție imprimată sau o ștampilă redactată în una dintre limbile oficiale ale Comunității.</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Eticheta prevăzută la alineatul (1) conține următoarele informații:</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10"/>
              <w:gridCol w:w="3302"/>
            </w:tblGrid>
            <w:tr w:rsidR="00023AE7" w:rsidRPr="006657CC" w:rsidTr="00EA5709">
              <w:tc>
                <w:tcPr>
                  <w:tcW w:w="781"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8625"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numărul de referință al lotului;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425"/>
              <w:gridCol w:w="3187"/>
            </w:tblGrid>
            <w:tr w:rsidR="00023AE7" w:rsidRPr="006657CC" w:rsidTr="00EA5709">
              <w:tc>
                <w:tcPr>
                  <w:tcW w:w="1083"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8323"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luna și anul închiderii;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4005" w:type="pct"/>
              <w:shd w:val="clear" w:color="auto" w:fill="FFFFFF"/>
              <w:tblLayout w:type="fixed"/>
              <w:tblCellMar>
                <w:left w:w="0" w:type="dxa"/>
                <w:right w:w="0" w:type="dxa"/>
              </w:tblCellMar>
              <w:tblLook w:val="04A0" w:firstRow="1" w:lastRow="0" w:firstColumn="1" w:lastColumn="0" w:noHBand="0" w:noVBand="1"/>
            </w:tblPr>
            <w:tblGrid>
              <w:gridCol w:w="318"/>
              <w:gridCol w:w="2575"/>
            </w:tblGrid>
            <w:tr w:rsidR="00023AE7" w:rsidRPr="006657CC" w:rsidTr="0037093F">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w:t>
                  </w:r>
                </w:p>
              </w:tc>
              <w:tc>
                <w:tcPr>
                  <w:tcW w:w="2575" w:type="dxa"/>
                  <w:shd w:val="clear" w:color="auto" w:fill="FFFFFF"/>
                  <w:hideMark/>
                </w:tcPr>
                <w:p w:rsidR="00023AE7" w:rsidRPr="006657CC" w:rsidRDefault="00023AE7" w:rsidP="0037093F">
                  <w:pPr>
                    <w:spacing w:after="0" w:line="312" w:lineRule="atLeast"/>
                    <w:ind w:left="-436" w:firstLine="567"/>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specia;</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w:t>
                  </w:r>
                </w:p>
              </w:tc>
              <w:tc>
                <w:tcPr>
                  <w:tcW w:w="3479" w:type="dxa"/>
                  <w:shd w:val="clear" w:color="auto" w:fill="FFFFFF"/>
                  <w:hideMark/>
                </w:tcPr>
                <w:p w:rsidR="00023AE7" w:rsidRPr="006657CC" w:rsidRDefault="00023AE7" w:rsidP="00023AE7">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denumirea soiului sub care trebuie comercializată sămânța (referința amelioratorului, denumirea propusă sau denumirea aprobată) și numărul cererii oficiale de înscriere a soiului, după caz;</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663" w:type="dxa"/>
              <w:shd w:val="clear" w:color="auto" w:fill="FFFFFF"/>
              <w:tblLayout w:type="fixed"/>
              <w:tblCellMar>
                <w:left w:w="0" w:type="dxa"/>
                <w:right w:w="0" w:type="dxa"/>
              </w:tblCellMar>
              <w:tblLook w:val="04A0" w:firstRow="1" w:lastRow="0" w:firstColumn="1" w:lastColumn="0" w:noHBand="0" w:noVBand="1"/>
            </w:tblPr>
            <w:tblGrid>
              <w:gridCol w:w="318"/>
              <w:gridCol w:w="3345"/>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(e)</w:t>
                  </w:r>
                </w:p>
              </w:tc>
              <w:tc>
                <w:tcPr>
                  <w:tcW w:w="3345"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indicația „soi neînscris încă oficial”;</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20" w:type="dxa"/>
              <w:shd w:val="clear" w:color="auto" w:fill="FFFFFF"/>
              <w:tblLayout w:type="fixed"/>
              <w:tblCellMar>
                <w:left w:w="0" w:type="dxa"/>
                <w:right w:w="0" w:type="dxa"/>
              </w:tblCellMar>
              <w:tblLook w:val="04A0" w:firstRow="1" w:lastRow="0" w:firstColumn="1" w:lastColumn="0" w:noHBand="0" w:noVBand="1"/>
            </w:tblPr>
            <w:tblGrid>
              <w:gridCol w:w="318"/>
              <w:gridCol w:w="3402"/>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(f)</w:t>
                  </w:r>
                </w:p>
              </w:tc>
              <w:tc>
                <w:tcPr>
                  <w:tcW w:w="3402" w:type="dxa"/>
                  <w:shd w:val="clear" w:color="auto" w:fill="FFFFFF"/>
                  <w:hideMark/>
                </w:tcPr>
                <w:p w:rsidR="00023AE7" w:rsidRPr="006657CC" w:rsidRDefault="00023AE7" w:rsidP="00023AE7">
                  <w:pPr>
                    <w:spacing w:after="0" w:line="312" w:lineRule="atLeast"/>
                    <w:ind w:right="142"/>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după caz, termenii „soi modificat genetic”;</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(g)</w:t>
                  </w:r>
                </w:p>
              </w:tc>
              <w:tc>
                <w:tcPr>
                  <w:tcW w:w="3479" w:type="dxa"/>
                  <w:shd w:val="clear" w:color="auto" w:fill="FFFFFF"/>
                  <w:hideMark/>
                </w:tcPr>
                <w:p w:rsidR="00023AE7" w:rsidRPr="006657CC" w:rsidRDefault="00023AE7" w:rsidP="00023AE7">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greutatea netă sau brută declarată sau numărul declarat de semințe pure sau, după caz, de păstăi;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lastRenderedPageBreak/>
                    <w:t>(h)</w:t>
                  </w:r>
                </w:p>
              </w:tc>
              <w:tc>
                <w:tcPr>
                  <w:tcW w:w="3479" w:type="dxa"/>
                  <w:shd w:val="clear" w:color="auto" w:fill="FFFFFF"/>
                  <w:hideMark/>
                </w:tcPr>
                <w:p w:rsidR="00023AE7" w:rsidRPr="006657CC" w:rsidRDefault="00023AE7" w:rsidP="00023AE7">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se indică greutatea și utilizarea de pesticide granulate, de substanțe de peletizare sau alți aditivi solizi, natura aditivului, precum și raportul aproximativ dintre greutatea semințelor pure sau, după caz, a păstăilor, și greutatea totală.</w:t>
                  </w:r>
                </w:p>
              </w:tc>
            </w:tr>
          </w:tbl>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(3)   Eticheta prevăzută la alineatul (1) este de culoare portocalie.</w:t>
            </w: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29</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Tratament chimic</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Orice tratament chimic se indică fie pe eticheta prevăzută la articolul 28, fie pe ambalaj sau în interiorul acestuia.</w:t>
            </w:r>
          </w:p>
        </w:tc>
        <w:tc>
          <w:tcPr>
            <w:tcW w:w="4252" w:type="dxa"/>
            <w:shd w:val="clear" w:color="auto" w:fill="auto"/>
          </w:tcPr>
          <w:p w:rsidR="00023AE7" w:rsidRPr="006657CC" w:rsidRDefault="00A45149" w:rsidP="00A45149">
            <w:pPr>
              <w:pStyle w:val="reference"/>
              <w:shd w:val="clear" w:color="auto" w:fill="FFFFFF"/>
              <w:tabs>
                <w:tab w:val="left" w:pos="317"/>
              </w:tabs>
              <w:spacing w:before="0" w:beforeAutospacing="0" w:after="0" w:afterAutospacing="0" w:line="276" w:lineRule="auto"/>
              <w:jc w:val="both"/>
              <w:rPr>
                <w:rStyle w:val="5"/>
                <w:rFonts w:ascii="Times New Roman" w:hAnsi="Times New Roman" w:cs="Times New Roman"/>
                <w:sz w:val="24"/>
                <w:szCs w:val="24"/>
              </w:rPr>
            </w:pPr>
            <w:r w:rsidRPr="00A45149">
              <w:rPr>
                <w:rStyle w:val="5"/>
                <w:rFonts w:ascii="Times New Roman" w:hAnsi="Times New Roman" w:cs="Times New Roman"/>
                <w:sz w:val="24"/>
                <w:szCs w:val="24"/>
              </w:rPr>
              <w:t>34.</w:t>
            </w:r>
            <w:r w:rsidRPr="00A45149">
              <w:rPr>
                <w:rStyle w:val="5"/>
                <w:rFonts w:ascii="Times New Roman" w:hAnsi="Times New Roman" w:cs="Times New Roman"/>
                <w:sz w:val="24"/>
                <w:szCs w:val="24"/>
              </w:rPr>
              <w:tab/>
              <w:t>Informațiile despre orice tratament chimic al semințelor trebuie să fie imprimate pe o inscripție de avertizare despre tratamentul respectiv conform art. 10 alin (2) din Legea 68/2013 despre semințe.</w:t>
            </w: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30</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Perioada</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Fără a aduce atingere articolelor 32 și 33, autorizațiile acordate în conformitate cu dispozițiile prezentei decizii sunt valabile pentru o perioadă care nu depășește un an și se pot reînnoi în conformitate cu articolul 31.</w:t>
            </w: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lastRenderedPageBreak/>
              <w:t>Articolul 31</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Reînnoirea autorizațiilor</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(1)   Fără a aduce atingere articolelor 31 și 33, autorizațiile prevăzute la articolul 20 se pot reînnoi de maxim două ori pe perioade care nu depășesc un an fiecare.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Cererea este însoțită de următoarele documente:</w:t>
            </w:r>
          </w:p>
          <w:tbl>
            <w:tblPr>
              <w:tblW w:w="3649" w:type="dxa"/>
              <w:shd w:val="clear" w:color="auto" w:fill="FFFFFF"/>
              <w:tblLayout w:type="fixed"/>
              <w:tblCellMar>
                <w:left w:w="0" w:type="dxa"/>
                <w:right w:w="0" w:type="dxa"/>
              </w:tblCellMar>
              <w:tblLook w:val="04A0" w:firstRow="1" w:lastRow="0" w:firstColumn="1" w:lastColumn="0" w:noHBand="0" w:noVBand="1"/>
            </w:tblPr>
            <w:tblGrid>
              <w:gridCol w:w="318"/>
              <w:gridCol w:w="3331"/>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331"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 trimitere la autorizația originală;</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023AE7" w:rsidRPr="006657CC" w:rsidRDefault="00023AE7" w:rsidP="00D75242">
                  <w:pPr>
                    <w:spacing w:after="0" w:line="312" w:lineRule="atLeast"/>
                    <w:ind w:right="219"/>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orice informație disponibilă care completează informațiile deja furnizate cu privire la descrierea, selecția conservativă și/sau cunoștințele dobândite pe baza experienței practice acumulate pe parcursul cultivării soiului care face obiectul autorizației inițiale;</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w:t>
                  </w:r>
                </w:p>
              </w:tc>
              <w:tc>
                <w:tcPr>
                  <w:tcW w:w="3485" w:type="dxa"/>
                  <w:shd w:val="clear" w:color="auto" w:fill="FFFFFF"/>
                  <w:hideMark/>
                </w:tcPr>
                <w:p w:rsidR="00023AE7" w:rsidRPr="006657CC" w:rsidRDefault="00023AE7" w:rsidP="00D75242">
                  <w:pPr>
                    <w:spacing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dovezi care să ateste faptul că evaluarea în vederea înscrierii în catalog a soiului respectiv este în curs, dacă statele membre nu au acces la aceasta prin alte mijloace.</w:t>
                  </w:r>
                </w:p>
              </w:tc>
            </w:tr>
          </w:tbl>
          <w:p w:rsidR="00023AE7" w:rsidRPr="006657CC" w:rsidRDefault="00023AE7" w:rsidP="00023AE7">
            <w:pPr>
              <w:shd w:val="clear" w:color="auto" w:fill="FFFFFF"/>
              <w:spacing w:line="276" w:lineRule="auto"/>
              <w:jc w:val="center"/>
              <w:rPr>
                <w:rFonts w:ascii="Times New Roman" w:eastAsia="Arial Unicode MS" w:hAnsi="Times New Roman" w:cs="Times New Roman"/>
                <w:i/>
                <w:iCs/>
                <w:sz w:val="24"/>
                <w:szCs w:val="24"/>
                <w:lang w:eastAsia="ro-RO"/>
              </w:rPr>
            </w:pP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32</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Expirarea duratei de valabilitate</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Valabilitatea autorizațiilor încetează dacă cererea de înscriere în catalogul </w:t>
            </w:r>
            <w:r w:rsidRPr="006657CC">
              <w:rPr>
                <w:rFonts w:ascii="Times New Roman" w:eastAsia="Times New Roman" w:hAnsi="Times New Roman" w:cs="Times New Roman"/>
                <w:color w:val="333333"/>
                <w:sz w:val="24"/>
                <w:szCs w:val="24"/>
                <w:lang w:eastAsia="ro-RO"/>
              </w:rPr>
              <w:lastRenderedPageBreak/>
              <w:t>național este retrasă sau respinsă, sau dacă soiul este înscris în catalog.</w:t>
            </w: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8159"/>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33</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Salvgardare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Chiar dacă s-a acordat o autorizație în temeiul articolului 20, un stat membru poate fi autorizat să interzică, pe întreg teritoriul său sau pe o parte a acestuia, utilizarea soiului, sau poate prevedea condiții corespunzătoare de cultivare a soiului și, în cazul prevăzut la litera (b), condiții de utilizare a produselor rezultate în urma cultivării acestui soi:</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cultivarea soiului respectiv se dovedește că ar putea dăuna, din punct de vedere fitosanitar, cultivării altor soiuri sau specii sau</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în cazul în care există motive întemeiate pentru a considera că soiul prezintă risc pentru sănătatea umană sau pentru mediu.</w:t>
                  </w:r>
                </w:p>
              </w:tc>
            </w:tr>
          </w:tbl>
          <w:p w:rsidR="00023AE7" w:rsidRPr="006657CC" w:rsidRDefault="00023AE7" w:rsidP="00023AE7">
            <w:pPr>
              <w:shd w:val="clear" w:color="auto" w:fill="FFFFFF"/>
              <w:spacing w:line="276" w:lineRule="auto"/>
              <w:jc w:val="center"/>
              <w:rPr>
                <w:rFonts w:ascii="Times New Roman" w:eastAsia="Arial Unicode MS" w:hAnsi="Times New Roman" w:cs="Times New Roman"/>
                <w:i/>
                <w:iCs/>
                <w:sz w:val="24"/>
                <w:szCs w:val="24"/>
                <w:lang w:eastAsia="ro-RO"/>
              </w:rPr>
            </w:pP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lastRenderedPageBreak/>
              <w:t>Articolul 34</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Obligația de informare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(1)   Statul membru care a acordat autorizația îi poate cere persoanei căreia i-a </w:t>
            </w:r>
            <w:proofErr w:type="spellStart"/>
            <w:r w:rsidRPr="006657CC">
              <w:rPr>
                <w:rFonts w:ascii="Times New Roman" w:eastAsia="Times New Roman" w:hAnsi="Times New Roman" w:cs="Times New Roman"/>
                <w:color w:val="333333"/>
                <w:sz w:val="24"/>
                <w:szCs w:val="24"/>
                <w:lang w:eastAsia="ro-RO"/>
              </w:rPr>
              <w:t>acordat-o</w:t>
            </w:r>
            <w:proofErr w:type="spellEnd"/>
            <w:r w:rsidRPr="006657CC">
              <w:rPr>
                <w:rFonts w:ascii="Times New Roman" w:eastAsia="Times New Roman" w:hAnsi="Times New Roman" w:cs="Times New Roman"/>
                <w:color w:val="333333"/>
                <w:sz w:val="24"/>
                <w:szCs w:val="24"/>
                <w:lang w:eastAsia="ro-RO"/>
              </w:rPr>
              <w:t xml:space="preserve"> să comunice:</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cunoștințele dobândite pe baza experienței practice acumulate pe parcursul cultivării soiului;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97" w:type="dxa"/>
              <w:shd w:val="clear" w:color="auto" w:fill="FFFFFF"/>
              <w:tblLayout w:type="fixed"/>
              <w:tblCellMar>
                <w:left w:w="0" w:type="dxa"/>
                <w:right w:w="0" w:type="dxa"/>
              </w:tblCellMar>
              <w:tblLook w:val="04A0" w:firstRow="1" w:lastRow="0" w:firstColumn="1" w:lastColumn="0" w:noHBand="0" w:noVBand="1"/>
            </w:tblPr>
            <w:tblGrid>
              <w:gridCol w:w="318"/>
              <w:gridCol w:w="3479"/>
            </w:tblGrid>
            <w:tr w:rsidR="00023AE7" w:rsidRPr="006657CC" w:rsidTr="00EA5709">
              <w:tc>
                <w:tcPr>
                  <w:tcW w:w="318"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79" w:type="dxa"/>
                  <w:shd w:val="clear" w:color="auto" w:fill="FFFFFF"/>
                  <w:hideMark/>
                </w:tcPr>
                <w:p w:rsidR="00023AE7" w:rsidRPr="006657CC" w:rsidRDefault="00023AE7" w:rsidP="00023AE7">
                  <w:pPr>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cantitatea de semințe comercializate în cursul perioadei autorizate și statul membru căruia îi erau destinate semințele.</w:t>
                  </w:r>
                </w:p>
              </w:tc>
            </w:tr>
          </w:tbl>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(2)   Informațiile prevăzute la alineatul (1) litera (b) au caracter confidențial.</w:t>
            </w: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35</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Controalele selecției conservative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Statul membru care acordă autorizația poate controla selecția conservativă a soiului.</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Atunci când selecția conservativă are loc într-un alt stat membru decât cel care a acordat autorizația, statele membre își acordă ajutor administrativ reciproc în legătură cu controalele necesare.</w:t>
            </w:r>
          </w:p>
          <w:p w:rsidR="00023AE7" w:rsidRPr="006657CC" w:rsidRDefault="00023AE7" w:rsidP="00023AE7">
            <w:pPr>
              <w:shd w:val="clear" w:color="auto" w:fill="FFFFFF"/>
              <w:spacing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lastRenderedPageBreak/>
              <w:t>Un stat membru poate accepta selecția conservativă efectuată într-o țară terță, cu condiția să se fi decis că, în conformitate cu articolul 37 alineatul (1) litera (b) al Directivei 2002/55/CE, controalele selecției conservative oferă aceleași garanții ca și controalele efectuate de statele membre.</w:t>
            </w: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36</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Notificare</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Statele membre comunică celorlalte state membre și Comisiei:</w:t>
            </w:r>
          </w:p>
          <w:tbl>
            <w:tblPr>
              <w:tblW w:w="3803" w:type="dxa"/>
              <w:shd w:val="clear" w:color="auto" w:fill="FFFFFF"/>
              <w:tblLayout w:type="fixed"/>
              <w:tblCellMar>
                <w:left w:w="0" w:type="dxa"/>
                <w:right w:w="0" w:type="dxa"/>
              </w:tblCellMar>
              <w:tblLook w:val="04A0" w:firstRow="1" w:lastRow="0" w:firstColumn="1" w:lastColumn="0" w:noHBand="0" w:noVBand="1"/>
            </w:tblPr>
            <w:tblGrid>
              <w:gridCol w:w="318"/>
              <w:gridCol w:w="3485"/>
            </w:tblGrid>
            <w:tr w:rsidR="00023AE7" w:rsidRPr="006657CC" w:rsidTr="00EA5709">
              <w:tc>
                <w:tcPr>
                  <w:tcW w:w="318" w:type="dxa"/>
                  <w:shd w:val="clear" w:color="auto" w:fill="FFFFFF"/>
                  <w:hideMark/>
                </w:tcPr>
                <w:p w:rsidR="00023AE7" w:rsidRPr="006657CC" w:rsidRDefault="00023AE7" w:rsidP="00023AE7">
                  <w:pPr>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w:t>
                  </w:r>
                </w:p>
              </w:tc>
              <w:tc>
                <w:tcPr>
                  <w:tcW w:w="3485" w:type="dxa"/>
                  <w:shd w:val="clear" w:color="auto" w:fill="FFFFFF"/>
                  <w:hideMark/>
                </w:tcPr>
                <w:p w:rsidR="00023AE7" w:rsidRPr="006657CC" w:rsidRDefault="00023AE7" w:rsidP="00023AE7">
                  <w:pPr>
                    <w:spacing w:before="120" w:after="0" w:line="312" w:lineRule="atLeast"/>
                    <w:ind w:right="225"/>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orice cerere, la momentul primirii acesteia, sau respingere a unei cereri de autorizare și</w:t>
                  </w:r>
                </w:p>
              </w:tc>
            </w:tr>
          </w:tbl>
          <w:p w:rsidR="00023AE7" w:rsidRPr="006657CC" w:rsidRDefault="00023AE7" w:rsidP="00023AE7">
            <w:pPr>
              <w:spacing w:after="0" w:line="240" w:lineRule="auto"/>
              <w:rPr>
                <w:rFonts w:ascii="Times New Roman" w:eastAsia="Times New Roman" w:hAnsi="Times New Roman" w:cs="Times New Roman"/>
                <w:vanish/>
                <w:sz w:val="24"/>
                <w:szCs w:val="24"/>
                <w:lang w:eastAsia="ro-RO"/>
              </w:rPr>
            </w:pPr>
          </w:p>
          <w:tbl>
            <w:tblPr>
              <w:tblW w:w="3759" w:type="dxa"/>
              <w:shd w:val="clear" w:color="auto" w:fill="FFFFFF"/>
              <w:tblLayout w:type="fixed"/>
              <w:tblCellMar>
                <w:left w:w="0" w:type="dxa"/>
                <w:right w:w="0" w:type="dxa"/>
              </w:tblCellMar>
              <w:tblLook w:val="04A0" w:firstRow="1" w:lastRow="0" w:firstColumn="1" w:lastColumn="0" w:noHBand="0" w:noVBand="1"/>
            </w:tblPr>
            <w:tblGrid>
              <w:gridCol w:w="318"/>
              <w:gridCol w:w="3441"/>
            </w:tblGrid>
            <w:tr w:rsidR="00023AE7" w:rsidRPr="006657CC" w:rsidTr="00EA5709">
              <w:tc>
                <w:tcPr>
                  <w:tcW w:w="318" w:type="dxa"/>
                  <w:shd w:val="clear" w:color="auto" w:fill="FFFFFF"/>
                  <w:hideMark/>
                </w:tcPr>
                <w:p w:rsidR="00023AE7" w:rsidRPr="006657CC" w:rsidRDefault="00023AE7" w:rsidP="00023AE7">
                  <w:pPr>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(b)</w:t>
                  </w:r>
                </w:p>
              </w:tc>
              <w:tc>
                <w:tcPr>
                  <w:tcW w:w="3441" w:type="dxa"/>
                  <w:shd w:val="clear" w:color="auto" w:fill="FFFFFF"/>
                  <w:hideMark/>
                </w:tcPr>
                <w:p w:rsidR="00023AE7" w:rsidRPr="006657CC" w:rsidRDefault="00023AE7" w:rsidP="00023AE7">
                  <w:pPr>
                    <w:spacing w:before="120" w:after="0" w:line="312" w:lineRule="atLeast"/>
                    <w:ind w:right="181"/>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acordarea, reînnoirea, revocarea sau retragerea unei autorizații.</w:t>
                  </w:r>
                </w:p>
              </w:tc>
            </w:tr>
          </w:tbl>
          <w:p w:rsidR="00023AE7" w:rsidRPr="006657CC" w:rsidRDefault="00023AE7" w:rsidP="00023AE7">
            <w:pPr>
              <w:shd w:val="clear" w:color="auto" w:fill="FFFFFF"/>
              <w:spacing w:line="276" w:lineRule="auto"/>
              <w:jc w:val="center"/>
              <w:rPr>
                <w:rFonts w:ascii="Times New Roman" w:eastAsia="Arial Unicode MS" w:hAnsi="Times New Roman" w:cs="Times New Roman"/>
                <w:iCs/>
                <w:sz w:val="24"/>
                <w:szCs w:val="24"/>
                <w:lang w:eastAsia="ro-RO"/>
              </w:rPr>
            </w:pP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37</w:t>
            </w:r>
          </w:p>
          <w:p w:rsidR="00023AE7" w:rsidRPr="006657CC" w:rsidRDefault="00023AE7" w:rsidP="00023AE7">
            <w:pPr>
              <w:shd w:val="clear" w:color="auto" w:fill="FFFFFF"/>
              <w:spacing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Schimbul de informații</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 xml:space="preserve">Statele membre utilizează sistemele informatice existente destinate schimbului de informații pentru a facilita schimbul de informații în cadrul cererii de acceptare a soiurilor în cataloagele naționale și autorizarea </w:t>
            </w:r>
            <w:r w:rsidRPr="006657CC">
              <w:rPr>
                <w:rFonts w:ascii="Times New Roman" w:eastAsia="Times New Roman" w:hAnsi="Times New Roman" w:cs="Times New Roman"/>
                <w:color w:val="333333"/>
                <w:sz w:val="24"/>
                <w:szCs w:val="24"/>
                <w:lang w:eastAsia="ro-RO"/>
              </w:rPr>
              <w:lastRenderedPageBreak/>
              <w:t>semințelor care nu au fost încă înregistrate.</w:t>
            </w:r>
          </w:p>
        </w:tc>
        <w:tc>
          <w:tcPr>
            <w:tcW w:w="4252" w:type="dxa"/>
            <w:shd w:val="clear" w:color="auto" w:fill="auto"/>
          </w:tcPr>
          <w:p w:rsidR="00A45149" w:rsidRPr="00A45149" w:rsidRDefault="00A45149" w:rsidP="00A45149">
            <w:pPr>
              <w:shd w:val="clear" w:color="auto" w:fill="FFFFFF"/>
              <w:tabs>
                <w:tab w:val="left" w:pos="567"/>
              </w:tabs>
              <w:spacing w:before="120" w:after="0" w:line="312" w:lineRule="atLeast"/>
              <w:ind w:right="1"/>
              <w:jc w:val="center"/>
              <w:rPr>
                <w:rFonts w:ascii="Times New Roman" w:hAnsi="Times New Roman" w:cs="Times New Roman"/>
                <w:b/>
                <w:bCs/>
                <w:sz w:val="24"/>
              </w:rPr>
            </w:pPr>
            <w:r w:rsidRPr="00A45149">
              <w:rPr>
                <w:rFonts w:ascii="Times New Roman" w:hAnsi="Times New Roman" w:cs="Times New Roman"/>
                <w:b/>
                <w:bCs/>
                <w:sz w:val="24"/>
              </w:rPr>
              <w:lastRenderedPageBreak/>
              <w:t>XVI.</w:t>
            </w:r>
            <w:r w:rsidRPr="00A45149">
              <w:rPr>
                <w:rFonts w:ascii="Times New Roman" w:hAnsi="Times New Roman" w:cs="Times New Roman"/>
                <w:b/>
                <w:bCs/>
                <w:sz w:val="24"/>
              </w:rPr>
              <w:tab/>
              <w:t>Dispoziții finale</w:t>
            </w:r>
          </w:p>
          <w:p w:rsidR="00A45149" w:rsidRPr="00A45149" w:rsidRDefault="00A45149" w:rsidP="00A45149">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A45149">
              <w:rPr>
                <w:rStyle w:val="5"/>
                <w:rFonts w:ascii="Times New Roman" w:eastAsia="Arial Unicode MS" w:hAnsi="Times New Roman" w:cs="Times New Roman"/>
                <w:spacing w:val="0"/>
                <w:sz w:val="24"/>
                <w:szCs w:val="24"/>
                <w:lang w:eastAsia="ro-RO"/>
              </w:rPr>
              <w:t>57.</w:t>
            </w:r>
            <w:r w:rsidRPr="00A45149">
              <w:rPr>
                <w:rStyle w:val="5"/>
                <w:rFonts w:ascii="Times New Roman" w:eastAsia="Arial Unicode MS" w:hAnsi="Times New Roman" w:cs="Times New Roman"/>
                <w:spacing w:val="0"/>
                <w:sz w:val="24"/>
                <w:szCs w:val="24"/>
                <w:lang w:eastAsia="ro-RO"/>
              </w:rPr>
              <w:tab/>
              <w:t xml:space="preserve">Republica Moldova poate să utilizează sistemele informatice existente destinate schimbului de informații pentru a facilita schimbul de informații în cadrul cererii de acceptare a soiurilor în cataloagele naționale și certificarea </w:t>
            </w:r>
            <w:r w:rsidRPr="00A45149">
              <w:rPr>
                <w:rStyle w:val="5"/>
                <w:rFonts w:ascii="Times New Roman" w:eastAsia="Arial Unicode MS" w:hAnsi="Times New Roman" w:cs="Times New Roman"/>
                <w:spacing w:val="0"/>
                <w:sz w:val="24"/>
                <w:szCs w:val="24"/>
                <w:lang w:eastAsia="ro-RO"/>
              </w:rPr>
              <w:lastRenderedPageBreak/>
              <w:t>semințelor care nu au fost încă înregistrate.</w:t>
            </w:r>
          </w:p>
          <w:p w:rsidR="00023AE7" w:rsidRPr="00A45149" w:rsidRDefault="00A45149" w:rsidP="00A45149">
            <w:pPr>
              <w:shd w:val="clear" w:color="auto" w:fill="FFFFFF"/>
              <w:tabs>
                <w:tab w:val="left" w:pos="567"/>
              </w:tabs>
              <w:spacing w:before="120" w:after="0" w:line="312" w:lineRule="atLeast"/>
              <w:ind w:right="1"/>
              <w:jc w:val="both"/>
              <w:rPr>
                <w:rStyle w:val="5"/>
                <w:rFonts w:ascii="Times New Roman" w:eastAsia="Arial Unicode MS" w:hAnsi="Times New Roman" w:cs="Times New Roman"/>
                <w:spacing w:val="0"/>
                <w:sz w:val="24"/>
                <w:szCs w:val="24"/>
                <w:lang w:eastAsia="ro-RO"/>
              </w:rPr>
            </w:pPr>
            <w:r w:rsidRPr="00A45149">
              <w:rPr>
                <w:rStyle w:val="5"/>
                <w:rFonts w:ascii="Times New Roman" w:eastAsia="Arial Unicode MS" w:hAnsi="Times New Roman" w:cs="Times New Roman"/>
                <w:spacing w:val="0"/>
                <w:sz w:val="24"/>
                <w:szCs w:val="24"/>
                <w:lang w:eastAsia="ro-RO"/>
              </w:rPr>
              <w:t>58.</w:t>
            </w:r>
            <w:r w:rsidRPr="00A45149">
              <w:rPr>
                <w:rStyle w:val="5"/>
                <w:rFonts w:ascii="Times New Roman" w:eastAsia="Arial Unicode MS" w:hAnsi="Times New Roman" w:cs="Times New Roman"/>
                <w:spacing w:val="0"/>
                <w:sz w:val="24"/>
                <w:szCs w:val="24"/>
                <w:lang w:eastAsia="ro-RO"/>
              </w:rPr>
              <w:tab/>
              <w:t xml:space="preserve"> Prezenta hotărâre se adresează tuturor celor interesați în importul și comercializarea semințelor care nu sunt înregistrate în catalogul soiurilor de plante al Republicii Moldova.</w:t>
            </w: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lastRenderedPageBreak/>
              <w:t>Compatibil</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b/>
                <w:sz w:val="24"/>
                <w:szCs w:val="24"/>
              </w:rPr>
            </w:pPr>
            <w:r w:rsidRPr="006657CC">
              <w:rPr>
                <w:rFonts w:ascii="Times New Roman" w:hAnsi="Times New Roman" w:cs="Times New Roman"/>
                <w:b/>
                <w:sz w:val="24"/>
                <w:szCs w:val="24"/>
              </w:rPr>
              <w:t>MAIA</w:t>
            </w: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38</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Publicarea unei liste a soiurilor</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Pe baza informațiilor comunicate de către statele membre, Comisia are posibilitatea de a publica o listă a soiurilor care au fost autorizate.</w:t>
            </w: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after="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CAPITOLUL IV</w:t>
            </w:r>
          </w:p>
          <w:p w:rsidR="00023AE7" w:rsidRPr="006657CC" w:rsidRDefault="00023AE7" w:rsidP="00023AE7">
            <w:pPr>
              <w:shd w:val="clear" w:color="auto" w:fill="FFFFFF"/>
              <w:spacing w:after="120" w:line="312" w:lineRule="atLeast"/>
              <w:jc w:val="center"/>
              <w:rPr>
                <w:rFonts w:ascii="Times New Roman" w:eastAsia="Times New Roman" w:hAnsi="Times New Roman" w:cs="Times New Roman"/>
                <w:i/>
                <w:iCs/>
                <w:color w:val="333333"/>
                <w:sz w:val="24"/>
                <w:szCs w:val="24"/>
                <w:lang w:eastAsia="ro-RO"/>
              </w:rPr>
            </w:pPr>
            <w:r w:rsidRPr="006657CC">
              <w:rPr>
                <w:rFonts w:ascii="Times New Roman" w:eastAsia="Times New Roman" w:hAnsi="Times New Roman" w:cs="Times New Roman"/>
                <w:i/>
                <w:iCs/>
                <w:color w:val="333333"/>
                <w:sz w:val="24"/>
                <w:szCs w:val="24"/>
                <w:lang w:eastAsia="ro-RO"/>
              </w:rPr>
              <w:t>Articolul 39</w:t>
            </w:r>
          </w:p>
          <w:p w:rsidR="00023AE7" w:rsidRPr="006657CC" w:rsidRDefault="00023AE7" w:rsidP="00023AE7">
            <w:pPr>
              <w:shd w:val="clear" w:color="auto" w:fill="FFFFFF"/>
              <w:spacing w:before="60" w:after="120" w:line="312" w:lineRule="atLeast"/>
              <w:jc w:val="center"/>
              <w:rPr>
                <w:rFonts w:ascii="Times New Roman" w:eastAsia="Times New Roman" w:hAnsi="Times New Roman" w:cs="Times New Roman"/>
                <w:b/>
                <w:bCs/>
                <w:color w:val="333333"/>
                <w:sz w:val="24"/>
                <w:szCs w:val="24"/>
                <w:lang w:eastAsia="ro-RO"/>
              </w:rPr>
            </w:pPr>
            <w:r w:rsidRPr="006657CC">
              <w:rPr>
                <w:rFonts w:ascii="Times New Roman" w:eastAsia="Times New Roman" w:hAnsi="Times New Roman" w:cs="Times New Roman"/>
                <w:b/>
                <w:bCs/>
                <w:color w:val="333333"/>
                <w:sz w:val="24"/>
                <w:szCs w:val="24"/>
                <w:lang w:eastAsia="ro-RO"/>
              </w:rPr>
              <w:t>Destinatari</w:t>
            </w:r>
          </w:p>
          <w:p w:rsidR="00023AE7" w:rsidRPr="006657CC" w:rsidRDefault="00023AE7" w:rsidP="00023AE7">
            <w:pPr>
              <w:shd w:val="clear" w:color="auto" w:fill="FFFFFF"/>
              <w:spacing w:before="120" w:after="0" w:line="312" w:lineRule="atLeast"/>
              <w:jc w:val="both"/>
              <w:rPr>
                <w:rFonts w:ascii="Times New Roman" w:eastAsia="Times New Roman" w:hAnsi="Times New Roman" w:cs="Times New Roman"/>
                <w:color w:val="333333"/>
                <w:sz w:val="24"/>
                <w:szCs w:val="24"/>
                <w:lang w:eastAsia="ro-RO"/>
              </w:rPr>
            </w:pPr>
            <w:r w:rsidRPr="006657CC">
              <w:rPr>
                <w:rFonts w:ascii="Times New Roman" w:eastAsia="Times New Roman" w:hAnsi="Times New Roman" w:cs="Times New Roman"/>
                <w:color w:val="333333"/>
                <w:sz w:val="24"/>
                <w:szCs w:val="24"/>
                <w:lang w:eastAsia="ro-RO"/>
              </w:rPr>
              <w:t>Prezenta decizie se adresează statelor membre.</w:t>
            </w:r>
          </w:p>
          <w:p w:rsidR="00023AE7" w:rsidRPr="006657CC" w:rsidRDefault="00023AE7" w:rsidP="00023AE7">
            <w:pPr>
              <w:shd w:val="clear" w:color="auto" w:fill="FFFFFF"/>
              <w:spacing w:after="0" w:line="312" w:lineRule="atLeast"/>
              <w:jc w:val="both"/>
              <w:rPr>
                <w:rFonts w:ascii="Times New Roman" w:eastAsia="Arial Unicode MS" w:hAnsi="Times New Roman" w:cs="Times New Roman"/>
                <w:iCs/>
                <w:sz w:val="24"/>
                <w:szCs w:val="24"/>
                <w:lang w:eastAsia="ro-RO"/>
              </w:rPr>
            </w:pP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r w:rsidRPr="006657CC">
              <w:rPr>
                <w:rFonts w:ascii="Times New Roman" w:hAnsi="Times New Roman" w:cs="Times New Roman"/>
                <w:b/>
                <w:sz w:val="24"/>
                <w:szCs w:val="24"/>
              </w:rPr>
              <w:t>Prevederile UE Netranspuse</w:t>
            </w: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r w:rsidR="00023AE7" w:rsidRPr="006657CC" w:rsidTr="00EC397A">
        <w:trPr>
          <w:trHeight w:val="421"/>
        </w:trPr>
        <w:tc>
          <w:tcPr>
            <w:tcW w:w="3828" w:type="dxa"/>
            <w:shd w:val="clear" w:color="auto" w:fill="auto"/>
          </w:tcPr>
          <w:p w:rsidR="00023AE7" w:rsidRPr="006657CC" w:rsidRDefault="00023AE7" w:rsidP="00023AE7">
            <w:pPr>
              <w:shd w:val="clear" w:color="auto" w:fill="FFFFFF"/>
              <w:spacing w:line="276" w:lineRule="auto"/>
              <w:rPr>
                <w:rFonts w:ascii="Times New Roman" w:eastAsia="Arial Unicode MS" w:hAnsi="Times New Roman" w:cs="Times New Roman"/>
                <w:i/>
                <w:iCs/>
                <w:sz w:val="24"/>
                <w:szCs w:val="24"/>
                <w:lang w:eastAsia="ro-RO"/>
              </w:rPr>
            </w:pPr>
          </w:p>
        </w:tc>
        <w:tc>
          <w:tcPr>
            <w:tcW w:w="4252" w:type="dxa"/>
            <w:shd w:val="clear" w:color="auto" w:fill="auto"/>
          </w:tcPr>
          <w:p w:rsidR="00023AE7" w:rsidRPr="006657CC" w:rsidRDefault="00023AE7" w:rsidP="00023AE7">
            <w:pPr>
              <w:pStyle w:val="reference"/>
              <w:shd w:val="clear" w:color="auto" w:fill="FFFFFF"/>
              <w:tabs>
                <w:tab w:val="left" w:pos="600"/>
              </w:tabs>
              <w:spacing w:before="0" w:beforeAutospacing="0" w:after="0" w:afterAutospacing="0" w:line="276" w:lineRule="auto"/>
              <w:ind w:left="284"/>
              <w:rPr>
                <w:rStyle w:val="5"/>
                <w:rFonts w:ascii="Times New Roman" w:hAnsi="Times New Roman" w:cs="Times New Roman"/>
                <w:sz w:val="24"/>
                <w:szCs w:val="24"/>
              </w:rPr>
            </w:pPr>
          </w:p>
        </w:tc>
        <w:tc>
          <w:tcPr>
            <w:tcW w:w="1843"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418"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559" w:type="dxa"/>
            <w:shd w:val="clear" w:color="auto" w:fill="auto"/>
          </w:tcPr>
          <w:p w:rsidR="00023AE7" w:rsidRPr="006657CC" w:rsidRDefault="00023AE7" w:rsidP="00023AE7">
            <w:pPr>
              <w:spacing w:line="276" w:lineRule="auto"/>
              <w:jc w:val="center"/>
              <w:rPr>
                <w:rFonts w:ascii="Times New Roman" w:hAnsi="Times New Roman" w:cs="Times New Roman"/>
                <w:sz w:val="24"/>
                <w:szCs w:val="24"/>
              </w:rPr>
            </w:pPr>
          </w:p>
        </w:tc>
        <w:tc>
          <w:tcPr>
            <w:tcW w:w="1984" w:type="dxa"/>
            <w:shd w:val="clear" w:color="auto" w:fill="auto"/>
          </w:tcPr>
          <w:p w:rsidR="00023AE7" w:rsidRPr="006657CC" w:rsidRDefault="00023AE7" w:rsidP="00023AE7">
            <w:pPr>
              <w:spacing w:line="276" w:lineRule="auto"/>
              <w:ind w:firstLine="174"/>
              <w:rPr>
                <w:rFonts w:ascii="Times New Roman" w:hAnsi="Times New Roman" w:cs="Times New Roman"/>
                <w:sz w:val="24"/>
                <w:szCs w:val="24"/>
              </w:rPr>
            </w:pPr>
          </w:p>
        </w:tc>
      </w:tr>
    </w:tbl>
    <w:p w:rsidR="003C5C9B" w:rsidRPr="006657CC" w:rsidRDefault="003C5C9B">
      <w:pPr>
        <w:rPr>
          <w:rFonts w:ascii="Times New Roman" w:hAnsi="Times New Roman" w:cs="Times New Roman"/>
          <w:sz w:val="24"/>
          <w:szCs w:val="24"/>
        </w:rPr>
      </w:pPr>
    </w:p>
    <w:sectPr w:rsidR="003C5C9B" w:rsidRPr="006657CC" w:rsidSect="002A0B6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308F2"/>
    <w:multiLevelType w:val="multilevel"/>
    <w:tmpl w:val="5A54A6AE"/>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481EA1"/>
    <w:multiLevelType w:val="hybridMultilevel"/>
    <w:tmpl w:val="6428EA48"/>
    <w:lvl w:ilvl="0" w:tplc="A5728FE6">
      <w:start w:val="27"/>
      <w:numFmt w:val="decimal"/>
      <w:lvlText w:val="%1."/>
      <w:lvlJc w:val="left"/>
      <w:pPr>
        <w:ind w:left="735" w:hanging="375"/>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F5A32AE"/>
    <w:multiLevelType w:val="multilevel"/>
    <w:tmpl w:val="59C2E086"/>
    <w:lvl w:ilvl="0">
      <w:start w:val="26"/>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0D5B56"/>
    <w:multiLevelType w:val="multilevel"/>
    <w:tmpl w:val="B882C250"/>
    <w:lvl w:ilvl="0">
      <w:start w:val="33"/>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842E0B"/>
    <w:multiLevelType w:val="hybridMultilevel"/>
    <w:tmpl w:val="2DDA7DFC"/>
    <w:lvl w:ilvl="0" w:tplc="A2226E5C">
      <w:start w:val="1"/>
      <w:numFmt w:val="decimal"/>
      <w:lvlText w:val="(%1)"/>
      <w:lvlJc w:val="left"/>
      <w:pPr>
        <w:ind w:left="1070" w:hanging="360"/>
      </w:pPr>
      <w:rPr>
        <w:rFonts w:ascii="Times New Roman" w:eastAsiaTheme="minorHAnsi"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7AA0C11"/>
    <w:multiLevelType w:val="multilevel"/>
    <w:tmpl w:val="C23AB9A2"/>
    <w:lvl w:ilvl="0">
      <w:start w:val="1"/>
      <w:numFmt w:val="decimal"/>
      <w:lvlText w:val="%1."/>
      <w:lvlJc w:val="left"/>
      <w:pPr>
        <w:ind w:left="360" w:hanging="360"/>
      </w:pPr>
      <w:rPr>
        <w:b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672AEA"/>
    <w:multiLevelType w:val="hybridMultilevel"/>
    <w:tmpl w:val="93D60A04"/>
    <w:lvl w:ilvl="0" w:tplc="23643D6A">
      <w:start w:val="1"/>
      <w:numFmt w:val="lowerLetter"/>
      <w:lvlText w:val="(%1)"/>
      <w:lvlJc w:val="left"/>
      <w:pPr>
        <w:ind w:left="678" w:hanging="360"/>
      </w:pPr>
      <w:rPr>
        <w:rFonts w:hint="default"/>
      </w:rPr>
    </w:lvl>
    <w:lvl w:ilvl="1" w:tplc="04180019" w:tentative="1">
      <w:start w:val="1"/>
      <w:numFmt w:val="lowerLetter"/>
      <w:lvlText w:val="%2."/>
      <w:lvlJc w:val="left"/>
      <w:pPr>
        <w:ind w:left="1398" w:hanging="360"/>
      </w:pPr>
    </w:lvl>
    <w:lvl w:ilvl="2" w:tplc="0418001B" w:tentative="1">
      <w:start w:val="1"/>
      <w:numFmt w:val="lowerRoman"/>
      <w:lvlText w:val="%3."/>
      <w:lvlJc w:val="right"/>
      <w:pPr>
        <w:ind w:left="2118" w:hanging="180"/>
      </w:pPr>
    </w:lvl>
    <w:lvl w:ilvl="3" w:tplc="0418000F" w:tentative="1">
      <w:start w:val="1"/>
      <w:numFmt w:val="decimal"/>
      <w:lvlText w:val="%4."/>
      <w:lvlJc w:val="left"/>
      <w:pPr>
        <w:ind w:left="2838" w:hanging="360"/>
      </w:pPr>
    </w:lvl>
    <w:lvl w:ilvl="4" w:tplc="04180019" w:tentative="1">
      <w:start w:val="1"/>
      <w:numFmt w:val="lowerLetter"/>
      <w:lvlText w:val="%5."/>
      <w:lvlJc w:val="left"/>
      <w:pPr>
        <w:ind w:left="3558" w:hanging="360"/>
      </w:pPr>
    </w:lvl>
    <w:lvl w:ilvl="5" w:tplc="0418001B" w:tentative="1">
      <w:start w:val="1"/>
      <w:numFmt w:val="lowerRoman"/>
      <w:lvlText w:val="%6."/>
      <w:lvlJc w:val="right"/>
      <w:pPr>
        <w:ind w:left="4278" w:hanging="180"/>
      </w:pPr>
    </w:lvl>
    <w:lvl w:ilvl="6" w:tplc="0418000F" w:tentative="1">
      <w:start w:val="1"/>
      <w:numFmt w:val="decimal"/>
      <w:lvlText w:val="%7."/>
      <w:lvlJc w:val="left"/>
      <w:pPr>
        <w:ind w:left="4998" w:hanging="360"/>
      </w:pPr>
    </w:lvl>
    <w:lvl w:ilvl="7" w:tplc="04180019" w:tentative="1">
      <w:start w:val="1"/>
      <w:numFmt w:val="lowerLetter"/>
      <w:lvlText w:val="%8."/>
      <w:lvlJc w:val="left"/>
      <w:pPr>
        <w:ind w:left="5718" w:hanging="360"/>
      </w:pPr>
    </w:lvl>
    <w:lvl w:ilvl="8" w:tplc="0418001B" w:tentative="1">
      <w:start w:val="1"/>
      <w:numFmt w:val="lowerRoman"/>
      <w:lvlText w:val="%9."/>
      <w:lvlJc w:val="right"/>
      <w:pPr>
        <w:ind w:left="6438" w:hanging="180"/>
      </w:pPr>
    </w:lvl>
  </w:abstractNum>
  <w:abstractNum w:abstractNumId="7" w15:restartNumberingAfterBreak="0">
    <w:nsid w:val="1B3574A2"/>
    <w:multiLevelType w:val="multilevel"/>
    <w:tmpl w:val="C8DE660C"/>
    <w:lvl w:ilvl="0">
      <w:start w:val="25"/>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E05454"/>
    <w:multiLevelType w:val="hybridMultilevel"/>
    <w:tmpl w:val="55448BEA"/>
    <w:lvl w:ilvl="0" w:tplc="1D022E36">
      <w:start w:val="6"/>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5B2443A"/>
    <w:multiLevelType w:val="multilevel"/>
    <w:tmpl w:val="EFF06912"/>
    <w:lvl w:ilvl="0">
      <w:start w:val="3"/>
      <w:numFmt w:val="upperRoman"/>
      <w:lvlText w:val="%1."/>
      <w:lvlJc w:val="left"/>
      <w:pPr>
        <w:ind w:left="720"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5FD15B8"/>
    <w:multiLevelType w:val="multilevel"/>
    <w:tmpl w:val="5E660490"/>
    <w:lvl w:ilvl="0">
      <w:start w:val="34"/>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CDB1398"/>
    <w:multiLevelType w:val="hybridMultilevel"/>
    <w:tmpl w:val="2DDA7DFC"/>
    <w:lvl w:ilvl="0" w:tplc="A2226E5C">
      <w:start w:val="1"/>
      <w:numFmt w:val="decimal"/>
      <w:lvlText w:val="(%1)"/>
      <w:lvlJc w:val="left"/>
      <w:pPr>
        <w:ind w:left="1070" w:hanging="360"/>
      </w:pPr>
      <w:rPr>
        <w:rFonts w:ascii="Times New Roman" w:eastAsiaTheme="minorHAnsi"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39F1C05"/>
    <w:multiLevelType w:val="multilevel"/>
    <w:tmpl w:val="0C2677AE"/>
    <w:lvl w:ilvl="0">
      <w:start w:val="1"/>
      <w:numFmt w:val="upperRoman"/>
      <w:lvlText w:val="%1."/>
      <w:lvlJc w:val="left"/>
      <w:pPr>
        <w:ind w:left="1080"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771219D"/>
    <w:multiLevelType w:val="hybridMultilevel"/>
    <w:tmpl w:val="3CC6E61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8903917"/>
    <w:multiLevelType w:val="hybridMultilevel"/>
    <w:tmpl w:val="96CA4F8C"/>
    <w:lvl w:ilvl="0" w:tplc="B6E607D4">
      <w:start w:val="30"/>
      <w:numFmt w:val="decimal"/>
      <w:lvlText w:val="%1."/>
      <w:lvlJc w:val="left"/>
      <w:pPr>
        <w:ind w:left="720" w:hanging="360"/>
      </w:pPr>
      <w:rPr>
        <w:rFonts w:eastAsia="Arial Unicode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9B6461E"/>
    <w:multiLevelType w:val="hybridMultilevel"/>
    <w:tmpl w:val="06E61B58"/>
    <w:lvl w:ilvl="0" w:tplc="2FE26E6E">
      <w:start w:val="1"/>
      <w:numFmt w:val="lowerLetter"/>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6" w15:restartNumberingAfterBreak="0">
    <w:nsid w:val="39DA1512"/>
    <w:multiLevelType w:val="multilevel"/>
    <w:tmpl w:val="C23AB9A2"/>
    <w:lvl w:ilvl="0">
      <w:start w:val="1"/>
      <w:numFmt w:val="decimal"/>
      <w:lvlText w:val="%1."/>
      <w:lvlJc w:val="left"/>
      <w:pPr>
        <w:ind w:left="360" w:hanging="360"/>
      </w:pPr>
      <w:rPr>
        <w:b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185310"/>
    <w:multiLevelType w:val="hybridMultilevel"/>
    <w:tmpl w:val="192E37C6"/>
    <w:lvl w:ilvl="0" w:tplc="B3765F80">
      <w:start w:val="13"/>
      <w:numFmt w:val="upperRoman"/>
      <w:lvlText w:val="%1."/>
      <w:lvlJc w:val="left"/>
      <w:pPr>
        <w:ind w:left="1004" w:hanging="7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8" w15:restartNumberingAfterBreak="0">
    <w:nsid w:val="42724062"/>
    <w:multiLevelType w:val="multilevel"/>
    <w:tmpl w:val="FBC8EA48"/>
    <w:lvl w:ilvl="0">
      <w:start w:val="26"/>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AFF6DDD"/>
    <w:multiLevelType w:val="multilevel"/>
    <w:tmpl w:val="50B814DE"/>
    <w:lvl w:ilvl="0">
      <w:start w:val="5"/>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B571716"/>
    <w:multiLevelType w:val="hybridMultilevel"/>
    <w:tmpl w:val="9BA21342"/>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D2F5172"/>
    <w:multiLevelType w:val="multilevel"/>
    <w:tmpl w:val="66BEE10E"/>
    <w:lvl w:ilvl="0">
      <w:start w:val="29"/>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FCC1747"/>
    <w:multiLevelType w:val="hybridMultilevel"/>
    <w:tmpl w:val="07F6D216"/>
    <w:lvl w:ilvl="0" w:tplc="9F76022A">
      <w:start w:val="28"/>
      <w:numFmt w:val="decimal"/>
      <w:lvlText w:val="%1."/>
      <w:lvlJc w:val="left"/>
      <w:pPr>
        <w:ind w:left="735" w:hanging="375"/>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0342DB9"/>
    <w:multiLevelType w:val="multilevel"/>
    <w:tmpl w:val="C23AB9A2"/>
    <w:lvl w:ilvl="0">
      <w:start w:val="1"/>
      <w:numFmt w:val="decimal"/>
      <w:lvlText w:val="%1."/>
      <w:lvlJc w:val="left"/>
      <w:pPr>
        <w:ind w:left="360" w:hanging="360"/>
      </w:pPr>
      <w:rPr>
        <w:b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CF6788"/>
    <w:multiLevelType w:val="multilevel"/>
    <w:tmpl w:val="66BEE10E"/>
    <w:lvl w:ilvl="0">
      <w:start w:val="29"/>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0F37FC"/>
    <w:multiLevelType w:val="multilevel"/>
    <w:tmpl w:val="C0A2A45A"/>
    <w:lvl w:ilvl="0">
      <w:start w:val="47"/>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44360F6"/>
    <w:multiLevelType w:val="multilevel"/>
    <w:tmpl w:val="223834B6"/>
    <w:lvl w:ilvl="0">
      <w:start w:val="38"/>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C27A73"/>
    <w:multiLevelType w:val="multilevel"/>
    <w:tmpl w:val="9FB6A99A"/>
    <w:lvl w:ilvl="0">
      <w:start w:val="41"/>
      <w:numFmt w:val="decimal"/>
      <w:lvlText w:val="%1"/>
      <w:lvlJc w:val="left"/>
      <w:pPr>
        <w:ind w:left="525" w:hanging="525"/>
      </w:pPr>
      <w:rPr>
        <w:rFonts w:hint="default"/>
        <w:sz w:val="28"/>
      </w:rPr>
    </w:lvl>
    <w:lvl w:ilvl="1">
      <w:start w:val="1"/>
      <w:numFmt w:val="decimal"/>
      <w:lvlText w:val="%1.%2"/>
      <w:lvlJc w:val="left"/>
      <w:pPr>
        <w:ind w:left="1179" w:hanging="720"/>
      </w:pPr>
      <w:rPr>
        <w:rFonts w:hint="default"/>
        <w:sz w:val="28"/>
      </w:rPr>
    </w:lvl>
    <w:lvl w:ilvl="2">
      <w:start w:val="1"/>
      <w:numFmt w:val="decimal"/>
      <w:lvlText w:val="%1.%2.%3"/>
      <w:lvlJc w:val="left"/>
      <w:pPr>
        <w:ind w:left="1638" w:hanging="720"/>
      </w:pPr>
      <w:rPr>
        <w:rFonts w:hint="default"/>
        <w:sz w:val="28"/>
      </w:rPr>
    </w:lvl>
    <w:lvl w:ilvl="3">
      <w:start w:val="1"/>
      <w:numFmt w:val="decimal"/>
      <w:lvlText w:val="%1.%2.%3.%4"/>
      <w:lvlJc w:val="left"/>
      <w:pPr>
        <w:ind w:left="2457" w:hanging="1080"/>
      </w:pPr>
      <w:rPr>
        <w:rFonts w:hint="default"/>
        <w:sz w:val="28"/>
      </w:rPr>
    </w:lvl>
    <w:lvl w:ilvl="4">
      <w:start w:val="1"/>
      <w:numFmt w:val="decimal"/>
      <w:lvlText w:val="%1.%2.%3.%4.%5"/>
      <w:lvlJc w:val="left"/>
      <w:pPr>
        <w:ind w:left="3276" w:hanging="1440"/>
      </w:pPr>
      <w:rPr>
        <w:rFonts w:hint="default"/>
        <w:sz w:val="28"/>
      </w:rPr>
    </w:lvl>
    <w:lvl w:ilvl="5">
      <w:start w:val="1"/>
      <w:numFmt w:val="decimal"/>
      <w:lvlText w:val="%1.%2.%3.%4.%5.%6"/>
      <w:lvlJc w:val="left"/>
      <w:pPr>
        <w:ind w:left="4095" w:hanging="1800"/>
      </w:pPr>
      <w:rPr>
        <w:rFonts w:hint="default"/>
        <w:sz w:val="28"/>
      </w:rPr>
    </w:lvl>
    <w:lvl w:ilvl="6">
      <w:start w:val="1"/>
      <w:numFmt w:val="decimal"/>
      <w:lvlText w:val="%1.%2.%3.%4.%5.%6.%7"/>
      <w:lvlJc w:val="left"/>
      <w:pPr>
        <w:ind w:left="4554" w:hanging="1800"/>
      </w:pPr>
      <w:rPr>
        <w:rFonts w:hint="default"/>
        <w:sz w:val="28"/>
      </w:rPr>
    </w:lvl>
    <w:lvl w:ilvl="7">
      <w:start w:val="1"/>
      <w:numFmt w:val="decimal"/>
      <w:lvlText w:val="%1.%2.%3.%4.%5.%6.%7.%8"/>
      <w:lvlJc w:val="left"/>
      <w:pPr>
        <w:ind w:left="5373" w:hanging="2160"/>
      </w:pPr>
      <w:rPr>
        <w:rFonts w:hint="default"/>
        <w:sz w:val="28"/>
      </w:rPr>
    </w:lvl>
    <w:lvl w:ilvl="8">
      <w:start w:val="1"/>
      <w:numFmt w:val="decimal"/>
      <w:lvlText w:val="%1.%2.%3.%4.%5.%6.%7.%8.%9"/>
      <w:lvlJc w:val="left"/>
      <w:pPr>
        <w:ind w:left="6192" w:hanging="2520"/>
      </w:pPr>
      <w:rPr>
        <w:rFonts w:hint="default"/>
        <w:sz w:val="28"/>
      </w:rPr>
    </w:lvl>
  </w:abstractNum>
  <w:abstractNum w:abstractNumId="28" w15:restartNumberingAfterBreak="0">
    <w:nsid w:val="57E12856"/>
    <w:multiLevelType w:val="multilevel"/>
    <w:tmpl w:val="BE463AB2"/>
    <w:lvl w:ilvl="0">
      <w:start w:val="11"/>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99D2826"/>
    <w:multiLevelType w:val="hybridMultilevel"/>
    <w:tmpl w:val="297C0650"/>
    <w:lvl w:ilvl="0" w:tplc="7F3E0DF8">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9AE2942"/>
    <w:multiLevelType w:val="hybridMultilevel"/>
    <w:tmpl w:val="FCF28A78"/>
    <w:lvl w:ilvl="0" w:tplc="0418000F">
      <w:start w:val="2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A5E0145"/>
    <w:multiLevelType w:val="hybridMultilevel"/>
    <w:tmpl w:val="2A848C36"/>
    <w:lvl w:ilvl="0" w:tplc="D2860B48">
      <w:start w:val="43"/>
      <w:numFmt w:val="decimal"/>
      <w:lvlText w:val="%1."/>
      <w:lvlJc w:val="left"/>
      <w:pPr>
        <w:ind w:left="735" w:hanging="375"/>
      </w:pPr>
      <w:rPr>
        <w:rFonts w:eastAsiaTheme="minorHAnsi" w:hint="default"/>
        <w:sz w:val="2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DFD0A33"/>
    <w:multiLevelType w:val="hybridMultilevel"/>
    <w:tmpl w:val="682A6D70"/>
    <w:lvl w:ilvl="0" w:tplc="0418000F">
      <w:start w:val="5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0A73766"/>
    <w:multiLevelType w:val="hybridMultilevel"/>
    <w:tmpl w:val="2DDA7DFC"/>
    <w:lvl w:ilvl="0" w:tplc="A2226E5C">
      <w:start w:val="1"/>
      <w:numFmt w:val="decimal"/>
      <w:lvlText w:val="(%1)"/>
      <w:lvlJc w:val="left"/>
      <w:pPr>
        <w:ind w:left="1070" w:hanging="360"/>
      </w:pPr>
      <w:rPr>
        <w:rFonts w:ascii="Times New Roman" w:eastAsiaTheme="minorHAnsi"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5C3319E"/>
    <w:multiLevelType w:val="hybridMultilevel"/>
    <w:tmpl w:val="13B6A2B4"/>
    <w:lvl w:ilvl="0" w:tplc="29E460EE">
      <w:start w:val="34"/>
      <w:numFmt w:val="decimal"/>
      <w:lvlText w:val="%1."/>
      <w:lvlJc w:val="left"/>
      <w:pPr>
        <w:ind w:left="720" w:hanging="360"/>
      </w:pPr>
      <w:rPr>
        <w:rFonts w:eastAsia="Arial Unicode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5C45484"/>
    <w:multiLevelType w:val="multilevel"/>
    <w:tmpl w:val="442CD9A0"/>
    <w:lvl w:ilvl="0">
      <w:start w:val="32"/>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66E5237C"/>
    <w:multiLevelType w:val="multilevel"/>
    <w:tmpl w:val="C23AB9A2"/>
    <w:lvl w:ilvl="0">
      <w:start w:val="1"/>
      <w:numFmt w:val="decimal"/>
      <w:lvlText w:val="%1."/>
      <w:lvlJc w:val="left"/>
      <w:pPr>
        <w:ind w:left="360" w:hanging="360"/>
      </w:pPr>
      <w:rPr>
        <w:b w:val="0"/>
        <w:sz w:val="28"/>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3C0FE8"/>
    <w:multiLevelType w:val="hybridMultilevel"/>
    <w:tmpl w:val="0582BB3A"/>
    <w:lvl w:ilvl="0" w:tplc="9AA2A414">
      <w:start w:val="1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A33785D"/>
    <w:multiLevelType w:val="multilevel"/>
    <w:tmpl w:val="CF3498FC"/>
    <w:lvl w:ilvl="0">
      <w:start w:val="26"/>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AB61203"/>
    <w:multiLevelType w:val="multilevel"/>
    <w:tmpl w:val="E2BE3D0E"/>
    <w:lvl w:ilvl="0">
      <w:start w:val="48"/>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C332DC8"/>
    <w:multiLevelType w:val="multilevel"/>
    <w:tmpl w:val="D9EE207E"/>
    <w:lvl w:ilvl="0">
      <w:start w:val="50"/>
      <w:numFmt w:val="decimal"/>
      <w:lvlText w:val="%1."/>
      <w:lvlJc w:val="left"/>
      <w:pPr>
        <w:ind w:left="360" w:hanging="360"/>
      </w:pPr>
      <w:rPr>
        <w:rFonts w:hint="default"/>
        <w:b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2625F47"/>
    <w:multiLevelType w:val="hybridMultilevel"/>
    <w:tmpl w:val="25D6CEF6"/>
    <w:lvl w:ilvl="0" w:tplc="7228FE28">
      <w:start w:val="1"/>
      <w:numFmt w:val="decimal"/>
      <w:lvlText w:val="(%1)"/>
      <w:lvlJc w:val="left"/>
      <w:pPr>
        <w:ind w:left="720" w:hanging="360"/>
      </w:pPr>
      <w:rPr>
        <w:rFonts w:ascii="Times New Roman" w:eastAsiaTheme="minorHAnsi"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28C2728"/>
    <w:multiLevelType w:val="multilevel"/>
    <w:tmpl w:val="C23AB9A2"/>
    <w:lvl w:ilvl="0">
      <w:start w:val="1"/>
      <w:numFmt w:val="decimal"/>
      <w:lvlText w:val="%1."/>
      <w:lvlJc w:val="left"/>
      <w:pPr>
        <w:ind w:left="360" w:hanging="360"/>
      </w:pPr>
      <w:rPr>
        <w:b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80810B9"/>
    <w:multiLevelType w:val="multilevel"/>
    <w:tmpl w:val="9C6EB696"/>
    <w:lvl w:ilvl="0">
      <w:start w:val="30"/>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3"/>
  </w:num>
  <w:num w:numId="2">
    <w:abstractNumId w:val="15"/>
  </w:num>
  <w:num w:numId="3">
    <w:abstractNumId w:val="41"/>
  </w:num>
  <w:num w:numId="4">
    <w:abstractNumId w:val="4"/>
  </w:num>
  <w:num w:numId="5">
    <w:abstractNumId w:val="6"/>
  </w:num>
  <w:num w:numId="6">
    <w:abstractNumId w:val="33"/>
  </w:num>
  <w:num w:numId="7">
    <w:abstractNumId w:val="11"/>
  </w:num>
  <w:num w:numId="8">
    <w:abstractNumId w:val="12"/>
  </w:num>
  <w:num w:numId="9">
    <w:abstractNumId w:val="16"/>
  </w:num>
  <w:num w:numId="10">
    <w:abstractNumId w:val="5"/>
  </w:num>
  <w:num w:numId="11">
    <w:abstractNumId w:val="22"/>
  </w:num>
  <w:num w:numId="12">
    <w:abstractNumId w:val="1"/>
  </w:num>
  <w:num w:numId="13">
    <w:abstractNumId w:val="21"/>
  </w:num>
  <w:num w:numId="14">
    <w:abstractNumId w:val="43"/>
  </w:num>
  <w:num w:numId="15">
    <w:abstractNumId w:val="35"/>
  </w:num>
  <w:num w:numId="16">
    <w:abstractNumId w:val="27"/>
  </w:num>
  <w:num w:numId="17">
    <w:abstractNumId w:val="23"/>
  </w:num>
  <w:num w:numId="18">
    <w:abstractNumId w:val="29"/>
  </w:num>
  <w:num w:numId="19">
    <w:abstractNumId w:val="40"/>
  </w:num>
  <w:num w:numId="20">
    <w:abstractNumId w:val="25"/>
  </w:num>
  <w:num w:numId="21">
    <w:abstractNumId w:val="39"/>
  </w:num>
  <w:num w:numId="22">
    <w:abstractNumId w:val="38"/>
  </w:num>
  <w:num w:numId="23">
    <w:abstractNumId w:val="24"/>
  </w:num>
  <w:num w:numId="24">
    <w:abstractNumId w:val="3"/>
  </w:num>
  <w:num w:numId="25">
    <w:abstractNumId w:val="10"/>
  </w:num>
  <w:num w:numId="26">
    <w:abstractNumId w:val="18"/>
  </w:num>
  <w:num w:numId="27">
    <w:abstractNumId w:val="2"/>
  </w:num>
  <w:num w:numId="28">
    <w:abstractNumId w:val="7"/>
  </w:num>
  <w:num w:numId="29">
    <w:abstractNumId w:val="26"/>
  </w:num>
  <w:num w:numId="30">
    <w:abstractNumId w:val="42"/>
  </w:num>
  <w:num w:numId="31">
    <w:abstractNumId w:val="31"/>
  </w:num>
  <w:num w:numId="32">
    <w:abstractNumId w:val="36"/>
  </w:num>
  <w:num w:numId="33">
    <w:abstractNumId w:val="9"/>
  </w:num>
  <w:num w:numId="34">
    <w:abstractNumId w:val="30"/>
  </w:num>
  <w:num w:numId="35">
    <w:abstractNumId w:val="14"/>
  </w:num>
  <w:num w:numId="36">
    <w:abstractNumId w:val="19"/>
  </w:num>
  <w:num w:numId="37">
    <w:abstractNumId w:val="0"/>
  </w:num>
  <w:num w:numId="38">
    <w:abstractNumId w:val="28"/>
  </w:num>
  <w:num w:numId="39">
    <w:abstractNumId w:val="8"/>
  </w:num>
  <w:num w:numId="40">
    <w:abstractNumId w:val="34"/>
  </w:num>
  <w:num w:numId="41">
    <w:abstractNumId w:val="20"/>
  </w:num>
  <w:num w:numId="42">
    <w:abstractNumId w:val="32"/>
  </w:num>
  <w:num w:numId="43">
    <w:abstractNumId w:val="37"/>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FB8"/>
    <w:rsid w:val="00023AE7"/>
    <w:rsid w:val="00063EEB"/>
    <w:rsid w:val="000C613D"/>
    <w:rsid w:val="001410F4"/>
    <w:rsid w:val="00281662"/>
    <w:rsid w:val="002A0B62"/>
    <w:rsid w:val="003111EF"/>
    <w:rsid w:val="00317C34"/>
    <w:rsid w:val="003614D4"/>
    <w:rsid w:val="00363FB8"/>
    <w:rsid w:val="0037093F"/>
    <w:rsid w:val="0037270A"/>
    <w:rsid w:val="003B1FF1"/>
    <w:rsid w:val="003C5C9B"/>
    <w:rsid w:val="0044429B"/>
    <w:rsid w:val="004C7D7E"/>
    <w:rsid w:val="00535B2C"/>
    <w:rsid w:val="00584B64"/>
    <w:rsid w:val="00637D24"/>
    <w:rsid w:val="006657CC"/>
    <w:rsid w:val="006874D6"/>
    <w:rsid w:val="006A559A"/>
    <w:rsid w:val="006E7FCF"/>
    <w:rsid w:val="006F17E5"/>
    <w:rsid w:val="006F46E4"/>
    <w:rsid w:val="007148E8"/>
    <w:rsid w:val="0072262C"/>
    <w:rsid w:val="00815767"/>
    <w:rsid w:val="00900912"/>
    <w:rsid w:val="00916AFC"/>
    <w:rsid w:val="009C5613"/>
    <w:rsid w:val="00A45149"/>
    <w:rsid w:val="00A9032D"/>
    <w:rsid w:val="00B75F82"/>
    <w:rsid w:val="00BE2E85"/>
    <w:rsid w:val="00C75BAD"/>
    <w:rsid w:val="00CD77BC"/>
    <w:rsid w:val="00D75242"/>
    <w:rsid w:val="00D75E04"/>
    <w:rsid w:val="00D839E1"/>
    <w:rsid w:val="00D927F5"/>
    <w:rsid w:val="00EA4742"/>
    <w:rsid w:val="00EA5709"/>
    <w:rsid w:val="00EC397A"/>
    <w:rsid w:val="00ED4EAB"/>
    <w:rsid w:val="00F5302F"/>
    <w:rsid w:val="00F5459A"/>
    <w:rsid w:val="00FA0DD5"/>
    <w:rsid w:val="00FD3B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5C211-9E97-4858-89FB-E3A27C5D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B6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reference">
    <w:name w:val="reference"/>
    <w:basedOn w:val="Normal"/>
    <w:rsid w:val="002A0B62"/>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5">
    <w:name w:val="Основной текст (5)"/>
    <w:rsid w:val="002A0B62"/>
    <w:rPr>
      <w:rFonts w:ascii="Book Antiqua" w:eastAsia="Book Antiqua" w:hAnsi="Book Antiqua" w:cs="Book Antiqua"/>
      <w:b w:val="0"/>
      <w:bCs w:val="0"/>
      <w:i w:val="0"/>
      <w:iCs w:val="0"/>
      <w:smallCaps w:val="0"/>
      <w:strike w:val="0"/>
      <w:spacing w:val="-3"/>
      <w:sz w:val="17"/>
      <w:szCs w:val="17"/>
    </w:rPr>
  </w:style>
  <w:style w:type="paragraph" w:customStyle="1" w:styleId="doc-ti">
    <w:name w:val="doc-ti"/>
    <w:basedOn w:val="Normal"/>
    <w:rsid w:val="002A0B62"/>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2A0B62"/>
    <w:pPr>
      <w:ind w:left="720"/>
      <w:contextualSpacing/>
    </w:pPr>
  </w:style>
  <w:style w:type="paragraph" w:customStyle="1" w:styleId="ti-section-1">
    <w:name w:val="ti-section-1"/>
    <w:basedOn w:val="Normal"/>
    <w:rsid w:val="002A0B62"/>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ti-section-2">
    <w:name w:val="ti-section-2"/>
    <w:basedOn w:val="Normal"/>
    <w:rsid w:val="002A0B62"/>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ti-art">
    <w:name w:val="ti-art"/>
    <w:basedOn w:val="Normal"/>
    <w:rsid w:val="002A0B62"/>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sti-art">
    <w:name w:val="sti-art"/>
    <w:basedOn w:val="Normal"/>
    <w:rsid w:val="002A0B62"/>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lex.europa.eu/legal-content/RO/TXT/?uri=CELEX%3A32004D0842"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38</Pages>
  <Words>7017</Words>
  <Characters>40701</Characters>
  <Application>Microsoft Office Word</Application>
  <DocSecurity>0</DocSecurity>
  <Lines>339</Lines>
  <Paragraphs>95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Harabari</dc:creator>
  <cp:keywords/>
  <dc:description/>
  <cp:lastModifiedBy>Vladimir Harabari</cp:lastModifiedBy>
  <cp:revision>28</cp:revision>
  <dcterms:created xsi:type="dcterms:W3CDTF">2025-06-26T12:21:00Z</dcterms:created>
  <dcterms:modified xsi:type="dcterms:W3CDTF">2026-02-18T09:36:00Z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6dbb9810-2ab5-4269-be8c-4e4ef46c56c8</vt:lpwstr>
  </property>
</Properties>
</file>