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50F" w:rsidRPr="00C4350F" w:rsidRDefault="007905EF" w:rsidP="00C4350F">
      <w:pPr>
        <w:pStyle w:val="rg"/>
        <w:rPr>
          <w:sz w:val="20"/>
          <w:szCs w:val="20"/>
          <w:lang w:val="ro-RO"/>
        </w:rPr>
      </w:pPr>
      <w:bookmarkStart w:id="0" w:name="_GoBack"/>
      <w:bookmarkEnd w:id="0"/>
      <w:r>
        <w:rPr>
          <w:sz w:val="20"/>
          <w:szCs w:val="20"/>
          <w:lang w:val="ro-RO"/>
        </w:rPr>
        <w:t>Anexa nr.2</w:t>
      </w:r>
      <w:r w:rsidR="00C4350F" w:rsidRPr="00C4350F">
        <w:rPr>
          <w:sz w:val="20"/>
          <w:szCs w:val="20"/>
          <w:lang w:val="ro-RO"/>
        </w:rPr>
        <w:t xml:space="preserve"> </w:t>
      </w:r>
    </w:p>
    <w:p w:rsidR="00C4350F" w:rsidRPr="00C4350F" w:rsidRDefault="00C4350F" w:rsidP="00C4350F">
      <w:pPr>
        <w:pStyle w:val="rg"/>
        <w:rPr>
          <w:sz w:val="20"/>
          <w:szCs w:val="20"/>
          <w:lang w:val="it-IT"/>
        </w:rPr>
      </w:pPr>
      <w:r w:rsidRPr="00C4350F">
        <w:rPr>
          <w:sz w:val="20"/>
          <w:szCs w:val="20"/>
          <w:lang w:val="ro-RO"/>
        </w:rPr>
        <w:t xml:space="preserve">la </w:t>
      </w:r>
      <w:proofErr w:type="spellStart"/>
      <w:r w:rsidRPr="00C4350F">
        <w:rPr>
          <w:sz w:val="20"/>
          <w:szCs w:val="20"/>
          <w:lang w:val="ro-RO"/>
        </w:rPr>
        <w:t>Hotărîrea</w:t>
      </w:r>
      <w:proofErr w:type="spellEnd"/>
      <w:r w:rsidRPr="00C4350F">
        <w:rPr>
          <w:sz w:val="20"/>
          <w:szCs w:val="20"/>
          <w:lang w:val="ro-RO"/>
        </w:rPr>
        <w:t xml:space="preserve"> Guvernului nr._____ din ________________ 2014</w:t>
      </w:r>
    </w:p>
    <w:p w:rsidR="00C769CD" w:rsidRPr="00C769CD" w:rsidRDefault="00C769CD" w:rsidP="002165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6A83" w:rsidRDefault="007770F0" w:rsidP="00216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Modul de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completare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 xml:space="preserve">a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="00C769CD" w:rsidRPr="00C769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eclaraţiei</w:t>
      </w:r>
      <w:proofErr w:type="spellEnd"/>
      <w:r w:rsidR="00C769CD" w:rsidRPr="00C769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C769CD" w:rsidRPr="00C769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persoanei</w:t>
      </w:r>
      <w:proofErr w:type="spellEnd"/>
      <w:r w:rsidR="00C769CD" w:rsidRPr="00C769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C769CD" w:rsidRPr="00C769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fizice</w:t>
      </w:r>
      <w:proofErr w:type="spellEnd"/>
      <w:r w:rsidR="00C769CD" w:rsidRPr="00C769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cu privire la impozitul pe venit</w:t>
      </w:r>
      <w:r w:rsidR="00FB6A83" w:rsidRPr="00FB6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C769CD" w:rsidRPr="00FB6A83" w:rsidRDefault="00FB6A83" w:rsidP="00216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>(Formularul CET14)</w:t>
      </w:r>
    </w:p>
    <w:p w:rsidR="00B929E0" w:rsidRPr="005C3256" w:rsidRDefault="005C3256" w:rsidP="00EC1354">
      <w:pPr>
        <w:pStyle w:val="a5"/>
        <w:ind w:left="6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Prevederi</w:t>
      </w:r>
      <w:r w:rsidRPr="005C32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generale</w:t>
      </w:r>
    </w:p>
    <w:p w:rsidR="00FB6A83" w:rsidRPr="00FB6A83" w:rsidRDefault="00FB6A83" w:rsidP="005C325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Dreptul de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Pr="00FB6A83">
        <w:rPr>
          <w:rFonts w:ascii="Times New Roman" w:hAnsi="Times New Roman" w:cs="Times New Roman"/>
          <w:sz w:val="24"/>
          <w:szCs w:val="24"/>
        </w:rPr>
        <w:t>eclaraţia</w:t>
      </w:r>
      <w:proofErr w:type="spellEnd"/>
      <w:r w:rsidRPr="00FB6A8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B6A83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FB6A83">
        <w:rPr>
          <w:rFonts w:ascii="Times New Roman" w:hAnsi="Times New Roman" w:cs="Times New Roman"/>
          <w:sz w:val="24"/>
          <w:szCs w:val="24"/>
        </w:rPr>
        <w:t xml:space="preserve"> la impozitul pe venit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continuare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Declaraţia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FB6A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A83">
        <w:rPr>
          <w:rFonts w:ascii="Times New Roman" w:hAnsi="Times New Roman" w:cs="Times New Roman"/>
          <w:sz w:val="24"/>
          <w:szCs w:val="24"/>
        </w:rPr>
        <w:t>îl</w:t>
      </w:r>
      <w:proofErr w:type="spellEnd"/>
      <w:r w:rsidRPr="00FB6A83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FB6A83">
        <w:rPr>
          <w:rFonts w:ascii="Times New Roman" w:hAnsi="Times New Roman" w:cs="Times New Roman"/>
          <w:sz w:val="24"/>
          <w:szCs w:val="24"/>
        </w:rPr>
        <w:t>toţi</w:t>
      </w:r>
      <w:proofErr w:type="spellEnd"/>
      <w:r w:rsidRPr="00FB6A83">
        <w:rPr>
          <w:rFonts w:ascii="Times New Roman" w:hAnsi="Times New Roman" w:cs="Times New Roman"/>
          <w:sz w:val="24"/>
          <w:szCs w:val="24"/>
        </w:rPr>
        <w:t xml:space="preserve"> contribuabilii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70F0" w:rsidRPr="006F5361" w:rsidRDefault="00B929E0" w:rsidP="005C325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Declaraţia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C676A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se prezintă </w:t>
      </w:r>
      <w:r w:rsidR="00FB6A83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obligatoriu </w:t>
      </w:r>
      <w:r w:rsidR="006C676A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de către persoanele fizice rezidente</w:t>
      </w:r>
      <w:r w:rsidR="003931BE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(</w:t>
      </w:r>
      <w:r w:rsidR="004F5CE1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pentru veniturile ce constituie obiect al impunerii în baza legislaţiei fiscale </w:t>
      </w:r>
      <w:r w:rsidR="003931BE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în condiţiile prevăzute la art.83 alin.(2)</w:t>
      </w:r>
      <w:r w:rsidR="006C676A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="003931BE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lit.a</w:t>
      </w:r>
      <w:proofErr w:type="spellEnd"/>
      <w:r w:rsidR="003931BE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) şi b) din Codul fiscal) </w:t>
      </w:r>
      <w:r w:rsidR="004F5CE1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sau</w:t>
      </w:r>
      <w:r w:rsidR="006C676A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de către persoanele fizice nerezidente</w:t>
      </w:r>
      <w:r w:rsidR="003931BE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(pentru veniturile obţinute de către aceştia pe teritoriul Republicii Moldova</w:t>
      </w:r>
      <w:r w:rsidR="00FB6A83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în baza art.71 din Codul fiscal</w:t>
      </w:r>
      <w:r w:rsidR="003931BE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. </w:t>
      </w:r>
      <w:r w:rsidR="007770F0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</w:t>
      </w:r>
    </w:p>
    <w:p w:rsidR="006C7AE3" w:rsidRPr="00FB6A83" w:rsidRDefault="0047577D" w:rsidP="005C325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Declarația</w:t>
      </w:r>
      <w:r w:rsidR="006C7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621BD">
        <w:rPr>
          <w:rFonts w:ascii="Times New Roman" w:eastAsia="Times New Roman" w:hAnsi="Times New Roman" w:cs="Times New Roman"/>
          <w:color w:val="000000"/>
          <w:sz w:val="24"/>
          <w:szCs w:val="24"/>
        </w:rPr>
        <w:t>poate</w:t>
      </w:r>
      <w:proofErr w:type="spellEnd"/>
      <w:r w:rsidR="003621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621BD">
        <w:rPr>
          <w:rFonts w:ascii="Times New Roman" w:eastAsia="Times New Roman" w:hAnsi="Times New Roman" w:cs="Times New Roman"/>
          <w:color w:val="000000"/>
          <w:sz w:val="24"/>
          <w:szCs w:val="24"/>
        </w:rPr>
        <w:t>fi</w:t>
      </w:r>
      <w:proofErr w:type="spellEnd"/>
      <w:r w:rsidR="003621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621BD">
        <w:rPr>
          <w:rFonts w:ascii="Times New Roman" w:eastAsia="Times New Roman" w:hAnsi="Times New Roman" w:cs="Times New Roman"/>
          <w:color w:val="000000"/>
          <w:sz w:val="24"/>
          <w:szCs w:val="24"/>
        </w:rPr>
        <w:t>completat</w:t>
      </w:r>
      <w:r w:rsidR="006C7AE3">
        <w:rPr>
          <w:rFonts w:ascii="Times New Roman" w:eastAsia="Times New Roman" w:hAnsi="Times New Roman" w:cs="Times New Roman"/>
          <w:color w:val="000000"/>
          <w:sz w:val="24"/>
          <w:szCs w:val="24"/>
        </w:rPr>
        <w:t>ă</w:t>
      </w:r>
      <w:proofErr w:type="spellEnd"/>
      <w:r w:rsidR="006C7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C7AE3">
        <w:rPr>
          <w:rFonts w:ascii="Times New Roman" w:eastAsia="Times New Roman" w:hAnsi="Times New Roman" w:cs="Times New Roman"/>
          <w:color w:val="000000"/>
          <w:sz w:val="24"/>
          <w:szCs w:val="24"/>
        </w:rPr>
        <w:t>atît</w:t>
      </w:r>
      <w:proofErr w:type="spellEnd"/>
      <w:r w:rsidR="006C7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C7AE3">
        <w:rPr>
          <w:rFonts w:ascii="Times New Roman" w:eastAsia="Times New Roman" w:hAnsi="Times New Roman" w:cs="Times New Roman"/>
          <w:color w:val="000000"/>
          <w:sz w:val="24"/>
          <w:szCs w:val="24"/>
        </w:rPr>
        <w:t>pe</w:t>
      </w:r>
      <w:proofErr w:type="spellEnd"/>
      <w:r w:rsidR="006C7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C7AE3">
        <w:rPr>
          <w:rFonts w:ascii="Times New Roman" w:eastAsia="Times New Roman" w:hAnsi="Times New Roman" w:cs="Times New Roman"/>
          <w:color w:val="000000"/>
          <w:sz w:val="24"/>
          <w:szCs w:val="24"/>
        </w:rPr>
        <w:t>suport</w:t>
      </w:r>
      <w:proofErr w:type="spellEnd"/>
      <w:r w:rsidR="006C7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6C7AE3">
        <w:rPr>
          <w:rFonts w:ascii="Times New Roman" w:eastAsia="Times New Roman" w:hAnsi="Times New Roman" w:cs="Times New Roman"/>
          <w:color w:val="000000"/>
          <w:sz w:val="24"/>
          <w:szCs w:val="24"/>
        </w:rPr>
        <w:t>hî</w:t>
      </w:r>
      <w:r w:rsidR="00424CF9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6C7AE3">
        <w:rPr>
          <w:rFonts w:ascii="Times New Roman" w:eastAsia="Times New Roman" w:hAnsi="Times New Roman" w:cs="Times New Roman"/>
          <w:color w:val="000000"/>
          <w:sz w:val="24"/>
          <w:szCs w:val="24"/>
        </w:rPr>
        <w:t>tie</w:t>
      </w:r>
      <w:proofErr w:type="spellEnd"/>
      <w:r w:rsidR="006C7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C7AE3">
        <w:rPr>
          <w:rFonts w:ascii="Times New Roman" w:eastAsia="Times New Roman" w:hAnsi="Times New Roman" w:cs="Times New Roman"/>
          <w:color w:val="000000"/>
          <w:sz w:val="24"/>
          <w:szCs w:val="24"/>
        </w:rPr>
        <w:t>cît</w:t>
      </w:r>
      <w:proofErr w:type="spellEnd"/>
      <w:r w:rsidR="006C7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C7AE3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="006C7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C7AE3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="006C7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mod electronic. </w:t>
      </w:r>
      <w:proofErr w:type="spellStart"/>
      <w:r w:rsidR="006C7AE3" w:rsidRPr="00FB6A83">
        <w:rPr>
          <w:rFonts w:ascii="Times New Roman" w:eastAsia="Times New Roman" w:hAnsi="Times New Roman" w:cs="Times New Roman"/>
          <w:color w:val="000000"/>
          <w:sz w:val="24"/>
          <w:szCs w:val="24"/>
        </w:rPr>
        <w:t>Declaraţia</w:t>
      </w:r>
      <w:proofErr w:type="spellEnd"/>
      <w:r w:rsidR="006C7AE3" w:rsidRPr="00FB6A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C7AE3" w:rsidRPr="00FB6A83">
        <w:rPr>
          <w:rFonts w:ascii="Times New Roman" w:eastAsia="Times New Roman" w:hAnsi="Times New Roman" w:cs="Times New Roman"/>
          <w:color w:val="000000"/>
          <w:sz w:val="24"/>
          <w:szCs w:val="24"/>
        </w:rPr>
        <w:t>prezentată</w:t>
      </w:r>
      <w:proofErr w:type="spellEnd"/>
      <w:r w:rsidR="006C7AE3" w:rsidRPr="00FB6A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C7AE3" w:rsidRPr="00FB6A83">
        <w:rPr>
          <w:rFonts w:ascii="Times New Roman" w:eastAsia="Times New Roman" w:hAnsi="Times New Roman" w:cs="Times New Roman"/>
          <w:color w:val="000000"/>
          <w:sz w:val="24"/>
          <w:szCs w:val="24"/>
        </w:rPr>
        <w:t>pe</w:t>
      </w:r>
      <w:proofErr w:type="spellEnd"/>
      <w:r w:rsidR="006C7AE3" w:rsidRPr="00FB6A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C7AE3" w:rsidRPr="00FB6A83">
        <w:rPr>
          <w:rFonts w:ascii="Times New Roman" w:eastAsia="Times New Roman" w:hAnsi="Times New Roman" w:cs="Times New Roman"/>
          <w:color w:val="000000"/>
          <w:sz w:val="24"/>
          <w:szCs w:val="24"/>
        </w:rPr>
        <w:t>suport</w:t>
      </w:r>
      <w:proofErr w:type="spellEnd"/>
      <w:r w:rsidR="006C7AE3" w:rsidRPr="00FB6A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6C7AE3" w:rsidRPr="00FB6A83">
        <w:rPr>
          <w:rFonts w:ascii="Times New Roman" w:eastAsia="Times New Roman" w:hAnsi="Times New Roman" w:cs="Times New Roman"/>
          <w:color w:val="000000"/>
          <w:sz w:val="24"/>
          <w:szCs w:val="24"/>
        </w:rPr>
        <w:t>hîrtie</w:t>
      </w:r>
      <w:proofErr w:type="spellEnd"/>
      <w:r w:rsidR="006C7AE3" w:rsidRPr="00FB6A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="006C7AE3" w:rsidRPr="00FB6A83">
        <w:rPr>
          <w:rFonts w:ascii="Times New Roman" w:eastAsia="Times New Roman" w:hAnsi="Times New Roman" w:cs="Times New Roman"/>
          <w:color w:val="000000"/>
          <w:sz w:val="24"/>
          <w:szCs w:val="24"/>
        </w:rPr>
        <w:t>completează</w:t>
      </w:r>
      <w:proofErr w:type="spellEnd"/>
      <w:r w:rsidR="003621B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C7AE3" w:rsidRPr="00FB6A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cerneală sau cu pixul</w:t>
      </w:r>
      <w:r w:rsidR="003621BD">
        <w:rPr>
          <w:rFonts w:ascii="Times New Roman" w:eastAsia="Times New Roman" w:hAnsi="Times New Roman" w:cs="Times New Roman"/>
          <w:color w:val="000000"/>
          <w:sz w:val="24"/>
          <w:szCs w:val="24"/>
        </w:rPr>
        <w:t>, înscriind cu majuscule, citeț și corect, datele prevăzute de formular</w:t>
      </w:r>
      <w:r w:rsidR="006C7AE3" w:rsidRPr="00FB6A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6C7AE3" w:rsidRPr="00FB6A83">
        <w:rPr>
          <w:rFonts w:ascii="Times New Roman" w:eastAsia="Times New Roman" w:hAnsi="Times New Roman" w:cs="Times New Roman"/>
          <w:color w:val="000000"/>
          <w:sz w:val="24"/>
          <w:szCs w:val="24"/>
        </w:rPr>
        <w:t>Corectarea</w:t>
      </w:r>
      <w:proofErr w:type="spellEnd"/>
      <w:r w:rsidR="006C7AE3" w:rsidRPr="00FB6A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C7AE3" w:rsidRPr="00FB6A83">
        <w:rPr>
          <w:rFonts w:ascii="Times New Roman" w:eastAsia="Times New Roman" w:hAnsi="Times New Roman" w:cs="Times New Roman"/>
          <w:color w:val="000000"/>
          <w:sz w:val="24"/>
          <w:szCs w:val="24"/>
        </w:rPr>
        <w:t>informaţiei</w:t>
      </w:r>
      <w:proofErr w:type="spellEnd"/>
      <w:r w:rsidR="006C7AE3" w:rsidRPr="00FB6A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C7AE3" w:rsidRPr="00FB6A83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="006C7AE3" w:rsidRPr="00FB6A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007D8" w:rsidRPr="00FB6A83">
        <w:rPr>
          <w:rFonts w:ascii="Times New Roman" w:eastAsia="Times New Roman" w:hAnsi="Times New Roman" w:cs="Times New Roman"/>
          <w:color w:val="000000"/>
          <w:sz w:val="24"/>
          <w:szCs w:val="24"/>
        </w:rPr>
        <w:t>declarație</w:t>
      </w:r>
      <w:proofErr w:type="spellEnd"/>
      <w:r w:rsidR="006C7AE3" w:rsidRPr="00FB6A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r w:rsidR="006007D8">
        <w:rPr>
          <w:rFonts w:ascii="Times New Roman" w:eastAsia="Times New Roman" w:hAnsi="Times New Roman" w:cs="Times New Roman"/>
          <w:color w:val="000000"/>
          <w:sz w:val="24"/>
          <w:szCs w:val="24"/>
        </w:rPr>
        <w:t>efectuează prin depunerea unei declarații corectate</w:t>
      </w:r>
      <w:r w:rsidR="006C7AE3" w:rsidRPr="00FB6A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6C7AE3" w:rsidRPr="00FB6A83">
        <w:rPr>
          <w:rFonts w:ascii="Times New Roman" w:eastAsia="Times New Roman" w:hAnsi="Times New Roman" w:cs="Times New Roman"/>
          <w:color w:val="000000"/>
          <w:sz w:val="24"/>
          <w:szCs w:val="24"/>
        </w:rPr>
        <w:t>Declaraţia</w:t>
      </w:r>
      <w:proofErr w:type="spellEnd"/>
      <w:r w:rsidR="006C7AE3" w:rsidRPr="00FB6A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C7AE3" w:rsidRPr="00FB6A83">
        <w:rPr>
          <w:rFonts w:ascii="Times New Roman" w:eastAsia="Times New Roman" w:hAnsi="Times New Roman" w:cs="Times New Roman"/>
          <w:color w:val="000000"/>
          <w:sz w:val="24"/>
          <w:szCs w:val="24"/>
        </w:rPr>
        <w:t>prezentată</w:t>
      </w:r>
      <w:proofErr w:type="spellEnd"/>
      <w:r w:rsidR="006C7AE3" w:rsidRPr="00FB6A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C7AE3" w:rsidRPr="00FB6A83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="006C7AE3" w:rsidRPr="00FB6A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mod electronic se </w:t>
      </w:r>
      <w:proofErr w:type="spellStart"/>
      <w:r w:rsidR="006C7AE3" w:rsidRPr="00FB6A83">
        <w:rPr>
          <w:rFonts w:ascii="Times New Roman" w:eastAsia="Times New Roman" w:hAnsi="Times New Roman" w:cs="Times New Roman"/>
          <w:color w:val="000000"/>
          <w:sz w:val="24"/>
          <w:szCs w:val="24"/>
        </w:rPr>
        <w:t>completează</w:t>
      </w:r>
      <w:proofErr w:type="spellEnd"/>
      <w:r w:rsidR="006C7AE3" w:rsidRPr="00FB6A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C7AE3" w:rsidRPr="00FB6A83">
        <w:rPr>
          <w:rFonts w:ascii="Times New Roman" w:eastAsia="Times New Roman" w:hAnsi="Times New Roman" w:cs="Times New Roman"/>
          <w:color w:val="000000"/>
          <w:sz w:val="24"/>
          <w:szCs w:val="24"/>
        </w:rPr>
        <w:t>utilizînd</w:t>
      </w:r>
      <w:proofErr w:type="spellEnd"/>
      <w:r w:rsidR="006C7AE3" w:rsidRPr="00FB6A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C7AE3" w:rsidRPr="00FB6A83">
        <w:rPr>
          <w:rFonts w:ascii="Times New Roman" w:eastAsia="Times New Roman" w:hAnsi="Times New Roman" w:cs="Times New Roman"/>
          <w:color w:val="000000"/>
          <w:sz w:val="24"/>
          <w:szCs w:val="24"/>
        </w:rPr>
        <w:t>resursele</w:t>
      </w:r>
      <w:proofErr w:type="spellEnd"/>
      <w:r w:rsidR="006C7AE3" w:rsidRPr="00FB6A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6A83">
        <w:rPr>
          <w:rFonts w:ascii="Times New Roman" w:eastAsia="Times New Roman" w:hAnsi="Times New Roman" w:cs="Times New Roman"/>
          <w:color w:val="000000"/>
          <w:sz w:val="24"/>
          <w:szCs w:val="24"/>
        </w:rPr>
        <w:t>informaționale</w:t>
      </w:r>
      <w:proofErr w:type="spellEnd"/>
      <w:r w:rsidR="006C7AE3" w:rsidRPr="00FB6A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C7AE3" w:rsidRPr="00FB6A83">
        <w:rPr>
          <w:rFonts w:ascii="Times New Roman" w:eastAsia="Times New Roman" w:hAnsi="Times New Roman" w:cs="Times New Roman"/>
          <w:color w:val="000000"/>
          <w:sz w:val="24"/>
          <w:szCs w:val="24"/>
        </w:rPr>
        <w:t>disponibile</w:t>
      </w:r>
      <w:proofErr w:type="spellEnd"/>
      <w:r w:rsidR="006C7AE3" w:rsidRPr="00FB6A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 platforma Inspectoratului Fiscal Principal </w:t>
      </w:r>
      <w:r w:rsidR="007B53EB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6C7AE3" w:rsidRPr="00FB6A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Stat, în </w:t>
      </w:r>
      <w:proofErr w:type="spellStart"/>
      <w:r w:rsidR="006C7AE3" w:rsidRPr="00FB6A83">
        <w:rPr>
          <w:rFonts w:ascii="Times New Roman" w:eastAsia="Times New Roman" w:hAnsi="Times New Roman" w:cs="Times New Roman"/>
          <w:color w:val="000000"/>
          <w:sz w:val="24"/>
          <w:szCs w:val="24"/>
        </w:rPr>
        <w:t>modul</w:t>
      </w:r>
      <w:proofErr w:type="spellEnd"/>
      <w:r w:rsidR="006C7AE3" w:rsidRPr="00FB6A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C7AE3" w:rsidRPr="00FB6A83">
        <w:rPr>
          <w:rFonts w:ascii="Times New Roman" w:eastAsia="Times New Roman" w:hAnsi="Times New Roman" w:cs="Times New Roman"/>
          <w:color w:val="000000"/>
          <w:sz w:val="24"/>
          <w:szCs w:val="24"/>
        </w:rPr>
        <w:t>prevăzut</w:t>
      </w:r>
      <w:proofErr w:type="spellEnd"/>
      <w:r w:rsidR="006C7AE3" w:rsidRPr="00FB6A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6C7AE3" w:rsidRPr="00FB6A83">
        <w:rPr>
          <w:rFonts w:ascii="Times New Roman" w:eastAsia="Times New Roman" w:hAnsi="Times New Roman" w:cs="Times New Roman"/>
          <w:color w:val="000000"/>
          <w:sz w:val="24"/>
          <w:szCs w:val="24"/>
        </w:rPr>
        <w:t>instrucţiunile</w:t>
      </w:r>
      <w:proofErr w:type="spellEnd"/>
      <w:r w:rsidR="006C7AE3" w:rsidRPr="00FB6A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C7AE3" w:rsidRPr="00FB6A83">
        <w:rPr>
          <w:rFonts w:ascii="Times New Roman" w:eastAsia="Times New Roman" w:hAnsi="Times New Roman" w:cs="Times New Roman"/>
          <w:color w:val="000000"/>
          <w:sz w:val="24"/>
          <w:szCs w:val="24"/>
        </w:rPr>
        <w:t>întocmite</w:t>
      </w:r>
      <w:proofErr w:type="spellEnd"/>
      <w:r w:rsidR="006C7AE3" w:rsidRPr="00FB6A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6C7AE3" w:rsidRPr="00FB6A83">
        <w:rPr>
          <w:rFonts w:ascii="Times New Roman" w:eastAsia="Times New Roman" w:hAnsi="Times New Roman" w:cs="Times New Roman"/>
          <w:color w:val="000000"/>
          <w:sz w:val="24"/>
          <w:szCs w:val="24"/>
        </w:rPr>
        <w:t>acesta</w:t>
      </w:r>
      <w:proofErr w:type="spellEnd"/>
      <w:r w:rsidR="006C7AE3" w:rsidRPr="00FB6A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</w:p>
    <w:p w:rsidR="00460D9A" w:rsidRDefault="00FB6A83" w:rsidP="005C325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460D9A">
        <w:rPr>
          <w:rFonts w:ascii="Times New Roman" w:eastAsia="Times New Roman" w:hAnsi="Times New Roman" w:cs="Times New Roman"/>
          <w:color w:val="000000"/>
          <w:sz w:val="24"/>
          <w:szCs w:val="24"/>
        </w:rPr>
        <w:t>eclaraţie</w:t>
      </w:r>
      <w:proofErr w:type="spellEnd"/>
      <w:r w:rsidR="00460D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="00460D9A">
        <w:rPr>
          <w:rFonts w:ascii="Times New Roman" w:eastAsia="Times New Roman" w:hAnsi="Times New Roman" w:cs="Times New Roman"/>
          <w:color w:val="000000"/>
          <w:sz w:val="24"/>
          <w:szCs w:val="24"/>
        </w:rPr>
        <w:t>indică</w:t>
      </w:r>
      <w:proofErr w:type="spellEnd"/>
      <w:r w:rsidR="00460D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60D9A">
        <w:rPr>
          <w:rFonts w:ascii="Times New Roman" w:eastAsia="Times New Roman" w:hAnsi="Times New Roman" w:cs="Times New Roman"/>
          <w:color w:val="000000"/>
          <w:sz w:val="24"/>
          <w:szCs w:val="24"/>
        </w:rPr>
        <w:t>doar</w:t>
      </w:r>
      <w:proofErr w:type="spellEnd"/>
      <w:r w:rsidR="00460D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sursele de venit</w:t>
      </w:r>
      <w:r w:rsidR="003278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impozabile</w:t>
      </w:r>
      <w:r w:rsidR="00460D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în </w:t>
      </w:r>
      <w:proofErr w:type="spellStart"/>
      <w:r w:rsidR="00460D9A">
        <w:rPr>
          <w:rFonts w:ascii="Times New Roman" w:eastAsia="Times New Roman" w:hAnsi="Times New Roman" w:cs="Times New Roman"/>
          <w:color w:val="000000"/>
          <w:sz w:val="24"/>
          <w:szCs w:val="24"/>
        </w:rPr>
        <w:t>conformitate</w:t>
      </w:r>
      <w:proofErr w:type="spellEnd"/>
      <w:r w:rsidR="00460D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="00DE7A99">
        <w:rPr>
          <w:rFonts w:ascii="Times New Roman" w:eastAsia="Times New Roman" w:hAnsi="Times New Roman" w:cs="Times New Roman"/>
          <w:color w:val="000000"/>
          <w:sz w:val="24"/>
          <w:szCs w:val="24"/>
        </w:rPr>
        <w:t>prevederile</w:t>
      </w:r>
      <w:proofErr w:type="spellEnd"/>
      <w:r w:rsidR="00DE7A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7A99">
        <w:rPr>
          <w:rFonts w:ascii="Times New Roman" w:eastAsia="Times New Roman" w:hAnsi="Times New Roman" w:cs="Times New Roman"/>
          <w:color w:val="000000"/>
          <w:sz w:val="24"/>
          <w:szCs w:val="24"/>
        </w:rPr>
        <w:t>legislaţiei</w:t>
      </w:r>
      <w:proofErr w:type="spellEnd"/>
      <w:r w:rsidR="00DE7A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7A99">
        <w:rPr>
          <w:rFonts w:ascii="Times New Roman" w:eastAsia="Times New Roman" w:hAnsi="Times New Roman" w:cs="Times New Roman"/>
          <w:color w:val="000000"/>
          <w:sz w:val="24"/>
          <w:szCs w:val="24"/>
        </w:rPr>
        <w:t>fiscale</w:t>
      </w:r>
      <w:proofErr w:type="spellEnd"/>
      <w:r w:rsidR="00DE7A9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4693D" w:rsidRPr="006C7AE3" w:rsidRDefault="00C86C5D" w:rsidP="005C325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Suma veniturilor</w:t>
      </w:r>
      <w:r w:rsidR="009469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="0094693D">
        <w:rPr>
          <w:rFonts w:ascii="Times New Roman" w:eastAsia="Times New Roman" w:hAnsi="Times New Roman" w:cs="Times New Roman"/>
          <w:color w:val="000000"/>
          <w:sz w:val="24"/>
          <w:szCs w:val="24"/>
        </w:rPr>
        <w:t>indică</w:t>
      </w:r>
      <w:proofErr w:type="spellEnd"/>
      <w:r w:rsidR="009469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4693D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="009469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4693D">
        <w:rPr>
          <w:rFonts w:ascii="Times New Roman" w:eastAsia="Times New Roman" w:hAnsi="Times New Roman" w:cs="Times New Roman"/>
          <w:color w:val="000000"/>
          <w:sz w:val="24"/>
          <w:szCs w:val="24"/>
        </w:rPr>
        <w:t>Declaraţie</w:t>
      </w:r>
      <w:proofErr w:type="spellEnd"/>
      <w:r w:rsidR="009469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4693D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="009469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lei </w:t>
      </w:r>
      <w:proofErr w:type="spellStart"/>
      <w:r w:rsidR="0094693D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="009469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bani, conform modelului: XXX,YY, unde XXX este partea întreagă (în lei) a valorii, iar YY – </w:t>
      </w:r>
      <w:proofErr w:type="spellStart"/>
      <w:r w:rsidR="0094693D">
        <w:rPr>
          <w:rFonts w:ascii="Times New Roman" w:eastAsia="Times New Roman" w:hAnsi="Times New Roman" w:cs="Times New Roman"/>
          <w:color w:val="000000"/>
          <w:sz w:val="24"/>
          <w:szCs w:val="24"/>
        </w:rPr>
        <w:t>partea</w:t>
      </w:r>
      <w:proofErr w:type="spellEnd"/>
      <w:r w:rsidR="009469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4693D">
        <w:rPr>
          <w:rFonts w:ascii="Times New Roman" w:eastAsia="Times New Roman" w:hAnsi="Times New Roman" w:cs="Times New Roman"/>
          <w:color w:val="000000"/>
          <w:sz w:val="24"/>
          <w:szCs w:val="24"/>
        </w:rPr>
        <w:t>zecimală</w:t>
      </w:r>
      <w:proofErr w:type="spellEnd"/>
      <w:r w:rsidR="009469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94693D">
        <w:rPr>
          <w:rFonts w:ascii="Times New Roman" w:eastAsia="Times New Roman" w:hAnsi="Times New Roman" w:cs="Times New Roman"/>
          <w:color w:val="000000"/>
          <w:sz w:val="24"/>
          <w:szCs w:val="24"/>
        </w:rPr>
        <w:t>banii</w:t>
      </w:r>
      <w:proofErr w:type="spellEnd"/>
      <w:r w:rsidR="009469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4693D">
        <w:rPr>
          <w:rFonts w:ascii="Times New Roman" w:eastAsia="Times New Roman" w:hAnsi="Times New Roman" w:cs="Times New Roman"/>
          <w:color w:val="000000"/>
          <w:sz w:val="24"/>
          <w:szCs w:val="24"/>
        </w:rPr>
        <w:t>pînă</w:t>
      </w:r>
      <w:proofErr w:type="spellEnd"/>
      <w:r w:rsidR="009469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="0094693D">
        <w:rPr>
          <w:rFonts w:ascii="Times New Roman" w:eastAsia="Times New Roman" w:hAnsi="Times New Roman" w:cs="Times New Roman"/>
          <w:color w:val="000000"/>
          <w:sz w:val="24"/>
          <w:szCs w:val="24"/>
        </w:rPr>
        <w:t>sutimi</w:t>
      </w:r>
      <w:proofErr w:type="spellEnd"/>
      <w:r w:rsidR="009469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unitate).</w:t>
      </w:r>
    </w:p>
    <w:p w:rsidR="005C3256" w:rsidRDefault="00B5769A" w:rsidP="00B5769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6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Perioada fiscală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indică prin codificarea perioadei fiscale pentru care 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prezintă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declaraţia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codul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91AA4">
        <w:rPr>
          <w:rFonts w:ascii="Times New Roman" w:eastAsia="Times New Roman" w:hAnsi="Times New Roman" w:cs="Times New Roman"/>
          <w:color w:val="000000"/>
          <w:sz w:val="24"/>
          <w:szCs w:val="24"/>
        </w:rPr>
        <w:t>ZZZZ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unde </w:t>
      </w:r>
      <w:r w:rsidR="00E91AA4">
        <w:rPr>
          <w:rFonts w:ascii="Times New Roman" w:eastAsia="Times New Roman" w:hAnsi="Times New Roman" w:cs="Times New Roman"/>
          <w:color w:val="000000"/>
          <w:sz w:val="24"/>
          <w:szCs w:val="24"/>
        </w:rPr>
        <w:t>ZZZZ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este anul calendaristic pentru care 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prezintă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Declaraţia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D61CE0" w:rsidRDefault="00D61CE0" w:rsidP="003621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21BD" w:rsidRPr="003621BD" w:rsidRDefault="003621BD" w:rsidP="003621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ro-RO"/>
        </w:rPr>
      </w:pPr>
      <w:proofErr w:type="spellStart"/>
      <w:r w:rsidRPr="003621B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Partea</w:t>
      </w:r>
      <w:proofErr w:type="spellEnd"/>
      <w:r w:rsidRPr="003621B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="009D14A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ro-RO"/>
        </w:rPr>
        <w:t>întîi</w:t>
      </w:r>
      <w:proofErr w:type="spellEnd"/>
      <w:r w:rsidR="009D14A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ro-RO"/>
        </w:rPr>
        <w:t>, Informație generală</w:t>
      </w:r>
    </w:p>
    <w:p w:rsidR="00D61CE0" w:rsidRDefault="00D61CE0" w:rsidP="00D61CE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6EB">
        <w:rPr>
          <w:rFonts w:ascii="Times New Roman" w:eastAsia="Times New Roman" w:hAnsi="Times New Roman" w:cs="Times New Roman"/>
          <w:b/>
          <w:sz w:val="24"/>
          <w:szCs w:val="24"/>
        </w:rPr>
        <w:t>Categoria persoanei fizice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 indică prin plasarea semnului V în </w:t>
      </w:r>
      <w:r w:rsidR="004F1445">
        <w:rPr>
          <w:rFonts w:ascii="Times New Roman" w:eastAsia="Times New Roman" w:hAnsi="Times New Roman" w:cs="Times New Roman"/>
          <w:sz w:val="24"/>
          <w:szCs w:val="24"/>
        </w:rPr>
        <w:t>căsuța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corespunzătoare.</w:t>
      </w:r>
      <w:r w:rsidR="00AB544B">
        <w:rPr>
          <w:rFonts w:ascii="Times New Roman" w:eastAsia="Times New Roman" w:hAnsi="Times New Roman" w:cs="Times New Roman"/>
          <w:sz w:val="24"/>
          <w:szCs w:val="24"/>
        </w:rPr>
        <w:t xml:space="preserve"> La categoria </w:t>
      </w:r>
      <w:r w:rsidR="00AB544B" w:rsidRPr="00AB544B">
        <w:rPr>
          <w:rFonts w:ascii="Times New Roman" w:eastAsia="Times New Roman" w:hAnsi="Times New Roman" w:cs="Times New Roman"/>
          <w:i/>
          <w:sz w:val="24"/>
          <w:szCs w:val="24"/>
        </w:rPr>
        <w:t>angajații agenților economici, care se atribuie unor activități separate</w:t>
      </w:r>
      <w:r w:rsidR="00AB544B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AB544B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="00872527">
        <w:rPr>
          <w:rFonts w:ascii="Times New Roman" w:eastAsia="Times New Roman" w:hAnsi="Times New Roman" w:cs="Times New Roman"/>
          <w:sz w:val="24"/>
          <w:szCs w:val="24"/>
        </w:rPr>
        <w:t>conformă</w:t>
      </w:r>
      <w:r w:rsidR="00AB54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544B" w:rsidRPr="00AB544B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angajați</w:t>
      </w:r>
      <w:r w:rsidR="00872527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</w:t>
      </w:r>
      <w:r w:rsidR="00AB544B" w:rsidRPr="00AB544B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agenților economici a căror activitate de bază este realizarea de programe.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21BD">
        <w:rPr>
          <w:rFonts w:ascii="Times New Roman" w:eastAsia="Times New Roman" w:hAnsi="Times New Roman" w:cs="Times New Roman"/>
          <w:sz w:val="24"/>
          <w:szCs w:val="24"/>
        </w:rPr>
        <w:t xml:space="preserve">În cazul </w:t>
      </w:r>
      <w:r w:rsidR="003621BD" w:rsidRPr="00AB544B">
        <w:rPr>
          <w:rFonts w:ascii="Times New Roman" w:eastAsia="Times New Roman" w:hAnsi="Times New Roman" w:cs="Times New Roman"/>
          <w:i/>
          <w:sz w:val="24"/>
          <w:szCs w:val="24"/>
        </w:rPr>
        <w:t>persoanelor fizice ce practică activitate profesională</w:t>
      </w:r>
      <w:r w:rsidR="003621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F1445">
        <w:rPr>
          <w:rFonts w:ascii="Times New Roman" w:eastAsia="Times New Roman" w:hAnsi="Times New Roman" w:cs="Times New Roman"/>
          <w:sz w:val="24"/>
          <w:szCs w:val="24"/>
        </w:rPr>
        <w:t xml:space="preserve">căsuțele </w:t>
      </w:r>
      <w:r w:rsidR="003621BD">
        <w:rPr>
          <w:rFonts w:ascii="Times New Roman" w:eastAsia="Times New Roman" w:hAnsi="Times New Roman" w:cs="Times New Roman"/>
          <w:sz w:val="24"/>
          <w:szCs w:val="24"/>
        </w:rPr>
        <w:t>se vor completa</w:t>
      </w:r>
      <w:r w:rsidR="004F1445">
        <w:rPr>
          <w:rFonts w:ascii="Times New Roman" w:eastAsia="Times New Roman" w:hAnsi="Times New Roman" w:cs="Times New Roman"/>
          <w:sz w:val="24"/>
          <w:szCs w:val="24"/>
        </w:rPr>
        <w:t xml:space="preserve"> cu indicatorii corespunzători tipului/tipurilor de activități profesionale practicate</w:t>
      </w:r>
      <w:r w:rsidR="00DD5298">
        <w:rPr>
          <w:rFonts w:ascii="Times New Roman" w:eastAsia="Times New Roman" w:hAnsi="Times New Roman" w:cs="Times New Roman"/>
          <w:sz w:val="24"/>
          <w:szCs w:val="24"/>
        </w:rPr>
        <w:t>,</w:t>
      </w:r>
      <w:r w:rsidR="002971BA">
        <w:rPr>
          <w:rFonts w:ascii="Times New Roman" w:eastAsia="Times New Roman" w:hAnsi="Times New Roman" w:cs="Times New Roman"/>
          <w:sz w:val="24"/>
          <w:szCs w:val="24"/>
        </w:rPr>
        <w:t xml:space="preserve"> descifrate la </w:t>
      </w:r>
      <w:r w:rsidR="00DD5298">
        <w:rPr>
          <w:rFonts w:ascii="Times New Roman" w:eastAsia="Times New Roman" w:hAnsi="Times New Roman" w:cs="Times New Roman"/>
          <w:sz w:val="24"/>
          <w:szCs w:val="24"/>
        </w:rPr>
        <w:t>subsolul</w:t>
      </w:r>
      <w:r w:rsidR="002971BA">
        <w:rPr>
          <w:rFonts w:ascii="Times New Roman" w:eastAsia="Times New Roman" w:hAnsi="Times New Roman" w:cs="Times New Roman"/>
          <w:sz w:val="24"/>
          <w:szCs w:val="24"/>
        </w:rPr>
        <w:t xml:space="preserve"> primii pagini</w:t>
      </w:r>
      <w:r w:rsidR="004F144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C1354" w:rsidRPr="00EC1354" w:rsidRDefault="00D61CE0" w:rsidP="00EC1354">
      <w:pPr>
        <w:pStyle w:val="a3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="00EC1354" w:rsidRPr="00EC1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Date de identificare a contribuabilului</w:t>
      </w:r>
    </w:p>
    <w:p w:rsidR="00155F4F" w:rsidRPr="00155F4F" w:rsidRDefault="00EC1354" w:rsidP="005C325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="00BD5C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odul</w:t>
      </w:r>
      <w:proofErr w:type="spellEnd"/>
      <w:r w:rsidR="00BD5C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fiscal, </w:t>
      </w:r>
      <w:proofErr w:type="spellStart"/>
      <w:r w:rsidR="00BD5C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numele</w:t>
      </w:r>
      <w:proofErr w:type="spellEnd"/>
      <w:r w:rsidR="00A714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BD5C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şi</w:t>
      </w:r>
      <w:proofErr w:type="spellEnd"/>
      <w:r w:rsidR="00BD5C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C769CD" w:rsidRPr="00B614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prenumele</w:t>
      </w:r>
      <w:proofErr w:type="spellEnd"/>
      <w:r w:rsidR="00A714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C769CD" w:rsidRPr="00B614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contribuabilului</w:t>
      </w:r>
      <w:proofErr w:type="spellEnd"/>
      <w:r w:rsidR="00C769CD" w:rsidRPr="00B614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C769CD" w:rsidRPr="00B6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</w:t>
      </w:r>
      <w:proofErr w:type="spellStart"/>
      <w:r w:rsidR="00C769CD" w:rsidRPr="00B61469">
        <w:rPr>
          <w:rFonts w:ascii="Times New Roman" w:eastAsia="Times New Roman" w:hAnsi="Times New Roman" w:cs="Times New Roman"/>
          <w:color w:val="000000"/>
          <w:sz w:val="24"/>
          <w:szCs w:val="24"/>
        </w:rPr>
        <w:t>completează</w:t>
      </w:r>
      <w:proofErr w:type="spellEnd"/>
      <w:r w:rsidR="00C769CD" w:rsidRPr="00B6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în baza datelor indicate în documentul de identitate (buletin de iden</w:t>
      </w:r>
      <w:r w:rsidR="00A714A6">
        <w:rPr>
          <w:rFonts w:ascii="Times New Roman" w:eastAsia="Times New Roman" w:hAnsi="Times New Roman" w:cs="Times New Roman"/>
          <w:color w:val="000000"/>
          <w:sz w:val="24"/>
          <w:szCs w:val="24"/>
        </w:rPr>
        <w:t>titate</w:t>
      </w:r>
      <w:r w:rsidR="00C769CD" w:rsidRPr="00B6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714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sau, în lipsa acestuia, un alt act care confirmă identitatea persoanei fizice – </w:t>
      </w:r>
      <w:r w:rsidR="00F31274" w:rsidRPr="00B61469">
        <w:rPr>
          <w:rFonts w:ascii="Times New Roman" w:eastAsia="Times New Roman" w:hAnsi="Times New Roman" w:cs="Times New Roman"/>
          <w:color w:val="000000"/>
          <w:sz w:val="24"/>
          <w:szCs w:val="24"/>
        </w:rPr>
        <w:t>pașaport</w:t>
      </w:r>
      <w:r w:rsidR="00C769CD" w:rsidRPr="00B6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F31274" w:rsidRPr="00B61469">
        <w:rPr>
          <w:rFonts w:ascii="Times New Roman" w:eastAsia="Times New Roman" w:hAnsi="Times New Roman" w:cs="Times New Roman"/>
          <w:color w:val="000000"/>
          <w:sz w:val="24"/>
          <w:szCs w:val="24"/>
        </w:rPr>
        <w:t>adeverință</w:t>
      </w:r>
      <w:r w:rsidR="00C769CD" w:rsidRPr="00B6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r w:rsidR="00F31274" w:rsidRPr="00B61469">
        <w:rPr>
          <w:rFonts w:ascii="Times New Roman" w:eastAsia="Times New Roman" w:hAnsi="Times New Roman" w:cs="Times New Roman"/>
          <w:color w:val="000000"/>
          <w:sz w:val="24"/>
          <w:szCs w:val="24"/>
        </w:rPr>
        <w:t>naștere</w:t>
      </w:r>
      <w:r w:rsidR="00A714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etc</w:t>
      </w:r>
      <w:r w:rsidR="00A714A6" w:rsidRPr="00B61469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155F4F" w:rsidRDefault="001527EA" w:rsidP="00155F4F">
      <w:pPr>
        <w:pStyle w:val="a3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5F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Codul fiscal al </w:t>
      </w:r>
      <w:proofErr w:type="spellStart"/>
      <w:r w:rsidRPr="00155F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contribuabilului</w:t>
      </w:r>
      <w:proofErr w:type="spellEnd"/>
      <w:r w:rsidRPr="00155F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155F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cetăţean</w:t>
      </w:r>
      <w:proofErr w:type="spellEnd"/>
      <w:r w:rsidRPr="00155F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al </w:t>
      </w:r>
      <w:proofErr w:type="spellStart"/>
      <w:r w:rsidRPr="00155F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Republicii</w:t>
      </w:r>
      <w:proofErr w:type="spellEnd"/>
      <w:r w:rsidRPr="00155F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Moldova</w:t>
      </w:r>
      <w:r w:rsidRPr="00155F4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55F4F">
        <w:rPr>
          <w:rFonts w:ascii="Times New Roman" w:eastAsia="Times New Roman" w:hAnsi="Times New Roman" w:cs="Times New Roman"/>
          <w:color w:val="000000"/>
          <w:sz w:val="24"/>
          <w:szCs w:val="24"/>
        </w:rPr>
        <w:t>reprezintă</w:t>
      </w:r>
      <w:proofErr w:type="spellEnd"/>
      <w:r w:rsidRPr="00155F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codul personal indicat pe versoul buletinului de identitate</w:t>
      </w:r>
      <w:r w:rsidR="00B860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(IDNP)</w:t>
      </w:r>
      <w:r w:rsidRPr="00155F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În lipsa buletinului de identitate, </w:t>
      </w:r>
      <w:proofErr w:type="spellStart"/>
      <w:r w:rsidRPr="00155F4F">
        <w:rPr>
          <w:rFonts w:ascii="Times New Roman" w:eastAsia="Times New Roman" w:hAnsi="Times New Roman" w:cs="Times New Roman"/>
          <w:color w:val="000000"/>
          <w:sz w:val="24"/>
          <w:szCs w:val="24"/>
        </w:rPr>
        <w:t>drept</w:t>
      </w:r>
      <w:proofErr w:type="spellEnd"/>
      <w:r w:rsidRPr="00155F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cod fiscal </w:t>
      </w:r>
      <w:proofErr w:type="spellStart"/>
      <w:r w:rsidRPr="00155F4F">
        <w:rPr>
          <w:rFonts w:ascii="Times New Roman" w:eastAsia="Times New Roman" w:hAnsi="Times New Roman" w:cs="Times New Roman"/>
          <w:color w:val="000000"/>
          <w:sz w:val="24"/>
          <w:szCs w:val="24"/>
        </w:rPr>
        <w:t>serveşte</w:t>
      </w:r>
      <w:proofErr w:type="spellEnd"/>
      <w:r w:rsidRPr="00155F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5F4F">
        <w:rPr>
          <w:rFonts w:ascii="Times New Roman" w:eastAsia="Times New Roman" w:hAnsi="Times New Roman" w:cs="Times New Roman"/>
          <w:color w:val="000000"/>
          <w:sz w:val="24"/>
          <w:szCs w:val="24"/>
        </w:rPr>
        <w:t>seria</w:t>
      </w:r>
      <w:proofErr w:type="spellEnd"/>
      <w:r w:rsidRPr="00155F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5F4F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155F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5F4F">
        <w:rPr>
          <w:rFonts w:ascii="Times New Roman" w:eastAsia="Times New Roman" w:hAnsi="Times New Roman" w:cs="Times New Roman"/>
          <w:color w:val="000000"/>
          <w:sz w:val="24"/>
          <w:szCs w:val="24"/>
        </w:rPr>
        <w:t>numărul</w:t>
      </w:r>
      <w:proofErr w:type="spellEnd"/>
      <w:r w:rsidRPr="00155F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5F4F">
        <w:rPr>
          <w:rFonts w:ascii="Times New Roman" w:eastAsia="Times New Roman" w:hAnsi="Times New Roman" w:cs="Times New Roman"/>
          <w:color w:val="000000"/>
          <w:sz w:val="24"/>
          <w:szCs w:val="24"/>
        </w:rPr>
        <w:t>paşaportului</w:t>
      </w:r>
      <w:proofErr w:type="spellEnd"/>
      <w:r w:rsidRPr="00155F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5F4F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155F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5F4F">
        <w:rPr>
          <w:rFonts w:ascii="Times New Roman" w:eastAsia="Times New Roman" w:hAnsi="Times New Roman" w:cs="Times New Roman"/>
          <w:color w:val="000000"/>
          <w:sz w:val="24"/>
          <w:szCs w:val="24"/>
        </w:rPr>
        <w:t>adeverinţei</w:t>
      </w:r>
      <w:proofErr w:type="spellEnd"/>
      <w:r w:rsidRPr="00155F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155F4F">
        <w:rPr>
          <w:rFonts w:ascii="Times New Roman" w:eastAsia="Times New Roman" w:hAnsi="Times New Roman" w:cs="Times New Roman"/>
          <w:color w:val="000000"/>
          <w:sz w:val="24"/>
          <w:szCs w:val="24"/>
        </w:rPr>
        <w:t>naştere</w:t>
      </w:r>
      <w:proofErr w:type="spellEnd"/>
      <w:r w:rsidRPr="00155F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55F4F">
        <w:rPr>
          <w:rFonts w:ascii="Times New Roman" w:eastAsia="Times New Roman" w:hAnsi="Times New Roman" w:cs="Times New Roman"/>
          <w:color w:val="000000"/>
          <w:sz w:val="24"/>
          <w:szCs w:val="24"/>
        </w:rPr>
        <w:t>contribuabilului</w:t>
      </w:r>
      <w:proofErr w:type="spellEnd"/>
      <w:r w:rsidRPr="00155F4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55F4F" w:rsidRDefault="00155F4F" w:rsidP="00155F4F">
      <w:pPr>
        <w:pStyle w:val="a3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5F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</w:t>
      </w:r>
      <w:r w:rsidR="001527EA" w:rsidRPr="00155F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odul fiscal </w:t>
      </w:r>
      <w:r w:rsidR="001527EA" w:rsidRPr="00155F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al </w:t>
      </w:r>
      <w:r w:rsidR="00F31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cetățeanului</w:t>
      </w:r>
      <w:r w:rsidR="00BD5C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străin</w:t>
      </w:r>
      <w:r w:rsidRPr="00155F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considerat rezident în scopuri fiscale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527EA" w:rsidRPr="00152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este identic cu numărul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actului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eliberat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autoritatea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naţională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certifică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dreptul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şedere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cazul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lipsei acestuia, de numărul </w:t>
      </w:r>
      <w:r w:rsidR="001527EA" w:rsidRPr="001527EA">
        <w:rPr>
          <w:rFonts w:ascii="Times New Roman" w:eastAsia="Times New Roman" w:hAnsi="Times New Roman" w:cs="Times New Roman"/>
          <w:color w:val="000000"/>
          <w:sz w:val="24"/>
          <w:szCs w:val="24"/>
        </w:rPr>
        <w:t>actului lui de identitate.</w:t>
      </w:r>
    </w:p>
    <w:p w:rsidR="00F47331" w:rsidRPr="00F47331" w:rsidRDefault="00F47331" w:rsidP="007B333C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331">
        <w:rPr>
          <w:rFonts w:ascii="Times New Roman" w:eastAsia="Times New Roman" w:hAnsi="Times New Roman" w:cs="Times New Roman"/>
          <w:sz w:val="24"/>
          <w:szCs w:val="24"/>
        </w:rPr>
        <w:t xml:space="preserve">În cazul în care se </w:t>
      </w:r>
      <w:proofErr w:type="spellStart"/>
      <w:r w:rsidRPr="00F47331">
        <w:rPr>
          <w:rFonts w:ascii="Times New Roman" w:eastAsia="Times New Roman" w:hAnsi="Times New Roman" w:cs="Times New Roman"/>
          <w:sz w:val="24"/>
          <w:szCs w:val="24"/>
        </w:rPr>
        <w:t>utilizează</w:t>
      </w:r>
      <w:proofErr w:type="spellEnd"/>
      <w:r w:rsidRPr="00F47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7331">
        <w:rPr>
          <w:rFonts w:ascii="Times New Roman" w:eastAsia="Times New Roman" w:hAnsi="Times New Roman" w:cs="Times New Roman"/>
          <w:sz w:val="24"/>
          <w:szCs w:val="24"/>
        </w:rPr>
        <w:t>scutirea</w:t>
      </w:r>
      <w:proofErr w:type="spellEnd"/>
      <w:r w:rsidRPr="00F47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7331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F47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7331">
        <w:rPr>
          <w:rFonts w:ascii="Times New Roman" w:eastAsia="Times New Roman" w:hAnsi="Times New Roman" w:cs="Times New Roman"/>
          <w:sz w:val="24"/>
          <w:szCs w:val="24"/>
        </w:rPr>
        <w:t>soţ</w:t>
      </w:r>
      <w:proofErr w:type="spellEnd"/>
      <w:r w:rsidRPr="00F47331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F47331">
        <w:rPr>
          <w:rFonts w:ascii="Times New Roman" w:eastAsia="Times New Roman" w:hAnsi="Times New Roman" w:cs="Times New Roman"/>
          <w:sz w:val="24"/>
          <w:szCs w:val="24"/>
        </w:rPr>
        <w:t>soţie</w:t>
      </w:r>
      <w:proofErr w:type="spellEnd"/>
      <w:r w:rsidRPr="00F47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7331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F47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7331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F47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7331">
        <w:rPr>
          <w:rFonts w:ascii="Times New Roman" w:eastAsia="Times New Roman" w:hAnsi="Times New Roman" w:cs="Times New Roman"/>
          <w:sz w:val="24"/>
          <w:szCs w:val="24"/>
        </w:rPr>
        <w:t>persoana</w:t>
      </w:r>
      <w:proofErr w:type="spellEnd"/>
      <w:r w:rsidRPr="00F47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7331">
        <w:rPr>
          <w:rFonts w:ascii="Times New Roman" w:eastAsia="Times New Roman" w:hAnsi="Times New Roman" w:cs="Times New Roman"/>
          <w:sz w:val="24"/>
          <w:szCs w:val="24"/>
        </w:rPr>
        <w:t>întreţinută</w:t>
      </w:r>
      <w:proofErr w:type="spellEnd"/>
      <w:r w:rsidRPr="00F47331">
        <w:rPr>
          <w:rFonts w:ascii="Times New Roman" w:eastAsia="Times New Roman" w:hAnsi="Times New Roman" w:cs="Times New Roman"/>
          <w:sz w:val="24"/>
          <w:szCs w:val="24"/>
        </w:rPr>
        <w:t xml:space="preserve">, se </w:t>
      </w:r>
      <w:proofErr w:type="spellStart"/>
      <w:r w:rsidRPr="00F47331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F47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7331">
        <w:rPr>
          <w:rFonts w:ascii="Times New Roman" w:eastAsia="Times New Roman" w:hAnsi="Times New Roman" w:cs="Times New Roman"/>
          <w:sz w:val="24"/>
          <w:szCs w:val="24"/>
        </w:rPr>
        <w:t>indica</w:t>
      </w:r>
      <w:proofErr w:type="spellEnd"/>
      <w:r w:rsidRPr="00F47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7331">
        <w:rPr>
          <w:rFonts w:ascii="Times New Roman" w:eastAsia="Times New Roman" w:hAnsi="Times New Roman" w:cs="Times New Roman"/>
          <w:b/>
          <w:sz w:val="24"/>
          <w:szCs w:val="24"/>
        </w:rPr>
        <w:t>codul</w:t>
      </w:r>
      <w:proofErr w:type="spellEnd"/>
      <w:r w:rsidRPr="00F47331">
        <w:rPr>
          <w:rFonts w:ascii="Times New Roman" w:eastAsia="Times New Roman" w:hAnsi="Times New Roman" w:cs="Times New Roman"/>
          <w:b/>
          <w:sz w:val="24"/>
          <w:szCs w:val="24"/>
        </w:rPr>
        <w:t xml:space="preserve"> fiscal al </w:t>
      </w:r>
      <w:proofErr w:type="spellStart"/>
      <w:r w:rsidRPr="00F47331">
        <w:rPr>
          <w:rFonts w:ascii="Times New Roman" w:eastAsia="Times New Roman" w:hAnsi="Times New Roman" w:cs="Times New Roman"/>
          <w:b/>
          <w:sz w:val="24"/>
          <w:szCs w:val="24"/>
        </w:rPr>
        <w:t>soţiei</w:t>
      </w:r>
      <w:proofErr w:type="spellEnd"/>
      <w:r w:rsidRPr="00F47331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proofErr w:type="spellStart"/>
      <w:r w:rsidRPr="00F47331">
        <w:rPr>
          <w:rFonts w:ascii="Times New Roman" w:eastAsia="Times New Roman" w:hAnsi="Times New Roman" w:cs="Times New Roman"/>
          <w:b/>
          <w:sz w:val="24"/>
          <w:szCs w:val="24"/>
        </w:rPr>
        <w:t>soţului</w:t>
      </w:r>
      <w:proofErr w:type="spellEnd"/>
      <w:r w:rsidRPr="00F4733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47331">
        <w:rPr>
          <w:rFonts w:ascii="Times New Roman" w:eastAsia="Times New Roman" w:hAnsi="Times New Roman" w:cs="Times New Roman"/>
          <w:b/>
          <w:sz w:val="24"/>
          <w:szCs w:val="24"/>
        </w:rPr>
        <w:t>contribuabilului</w:t>
      </w:r>
      <w:proofErr w:type="spellEnd"/>
      <w:r w:rsidRPr="00F47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7331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F47331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F47331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F4733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F47331">
        <w:rPr>
          <w:rFonts w:ascii="Times New Roman" w:eastAsia="Times New Roman" w:hAnsi="Times New Roman" w:cs="Times New Roman"/>
          <w:sz w:val="24"/>
          <w:szCs w:val="24"/>
        </w:rPr>
        <w:t>persoanelor</w:t>
      </w:r>
      <w:proofErr w:type="spellEnd"/>
      <w:r w:rsidRPr="00F47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7331">
        <w:rPr>
          <w:rFonts w:ascii="Times New Roman" w:eastAsia="Times New Roman" w:hAnsi="Times New Roman" w:cs="Times New Roman"/>
          <w:sz w:val="24"/>
          <w:szCs w:val="24"/>
        </w:rPr>
        <w:t>aflate</w:t>
      </w:r>
      <w:proofErr w:type="spellEnd"/>
      <w:r w:rsidRPr="00F47331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F47331">
        <w:rPr>
          <w:rFonts w:ascii="Times New Roman" w:eastAsia="Times New Roman" w:hAnsi="Times New Roman" w:cs="Times New Roman"/>
          <w:sz w:val="24"/>
          <w:szCs w:val="24"/>
        </w:rPr>
        <w:t>întreţinerea</w:t>
      </w:r>
      <w:proofErr w:type="spellEnd"/>
      <w:r w:rsidRPr="00F47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7331">
        <w:rPr>
          <w:rFonts w:ascii="Times New Roman" w:eastAsia="Times New Roman" w:hAnsi="Times New Roman" w:cs="Times New Roman"/>
          <w:sz w:val="24"/>
          <w:szCs w:val="24"/>
        </w:rPr>
        <w:t>acestuia</w:t>
      </w:r>
      <w:proofErr w:type="spellEnd"/>
      <w:r w:rsidRPr="00F473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47331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F47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7331">
        <w:rPr>
          <w:rFonts w:ascii="Times New Roman" w:eastAsia="Times New Roman" w:hAnsi="Times New Roman" w:cs="Times New Roman"/>
          <w:sz w:val="24"/>
          <w:szCs w:val="24"/>
        </w:rPr>
        <w:t>baza</w:t>
      </w:r>
      <w:proofErr w:type="spellEnd"/>
      <w:r w:rsidRPr="00F47331">
        <w:rPr>
          <w:rFonts w:ascii="Times New Roman" w:eastAsia="Times New Roman" w:hAnsi="Times New Roman" w:cs="Times New Roman"/>
          <w:sz w:val="24"/>
          <w:szCs w:val="24"/>
        </w:rPr>
        <w:t xml:space="preserve"> datelor indicate în documentul de identitate (buletin de identitate, </w:t>
      </w:r>
      <w:r w:rsidR="0047577D" w:rsidRPr="00F47331">
        <w:rPr>
          <w:rFonts w:ascii="Times New Roman" w:eastAsia="Times New Roman" w:hAnsi="Times New Roman" w:cs="Times New Roman"/>
          <w:sz w:val="24"/>
          <w:szCs w:val="24"/>
        </w:rPr>
        <w:t>pașaport</w:t>
      </w:r>
      <w:r w:rsidRPr="00F473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7577D" w:rsidRPr="00F47331">
        <w:rPr>
          <w:rFonts w:ascii="Times New Roman" w:eastAsia="Times New Roman" w:hAnsi="Times New Roman" w:cs="Times New Roman"/>
          <w:sz w:val="24"/>
          <w:szCs w:val="24"/>
        </w:rPr>
        <w:t>adeverință</w:t>
      </w:r>
      <w:r w:rsidRPr="00F4733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47577D" w:rsidRPr="00F47331">
        <w:rPr>
          <w:rFonts w:ascii="Times New Roman" w:eastAsia="Times New Roman" w:hAnsi="Times New Roman" w:cs="Times New Roman"/>
          <w:sz w:val="24"/>
          <w:szCs w:val="24"/>
        </w:rPr>
        <w:t>naștere</w:t>
      </w:r>
      <w:r w:rsidRPr="00F47331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2175E4" w:rsidRPr="007B53EB" w:rsidRDefault="00AC19F1" w:rsidP="002E5B3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5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Domiciliul</w:t>
      </w:r>
      <w:r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urmează să corespundă cu domiciliul efectiv al contribuabilului, indicat în anexa la buletinul de </w:t>
      </w:r>
      <w:proofErr w:type="spellStart"/>
      <w:r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>identitate</w:t>
      </w:r>
      <w:proofErr w:type="spellEnd"/>
      <w:r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>permisul</w:t>
      </w:r>
      <w:proofErr w:type="spellEnd"/>
      <w:r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>şedere</w:t>
      </w:r>
      <w:proofErr w:type="spellEnd"/>
      <w:r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>lipsa</w:t>
      </w:r>
      <w:proofErr w:type="spellEnd"/>
      <w:r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acestora, în oricare act juridic ce autentifică domiciliul contribuabilului. </w:t>
      </w:r>
      <w:r w:rsidR="002175E4" w:rsidRPr="007B53EB">
        <w:rPr>
          <w:rFonts w:ascii="Times New Roman" w:hAnsi="Times New Roman" w:cs="Times New Roman"/>
          <w:b/>
          <w:color w:val="000000"/>
          <w:sz w:val="24"/>
          <w:szCs w:val="24"/>
        </w:rPr>
        <w:t>Domiciliul</w:t>
      </w:r>
      <w:r w:rsidR="002175E4" w:rsidRPr="007B53EB">
        <w:rPr>
          <w:rFonts w:ascii="Times New Roman" w:hAnsi="Times New Roman" w:cs="Times New Roman"/>
          <w:color w:val="000000"/>
          <w:sz w:val="24"/>
          <w:szCs w:val="24"/>
        </w:rPr>
        <w:t xml:space="preserve"> persoanei fizice</w:t>
      </w:r>
      <w:r w:rsidR="002E5B3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2E5B34" w:rsidRPr="002E5B34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="002E5B34" w:rsidRPr="0047577D">
        <w:rPr>
          <w:rFonts w:ascii="Times New Roman" w:hAnsi="Times New Roman" w:cs="Times New Roman"/>
          <w:color w:val="000000"/>
          <w:sz w:val="24"/>
          <w:szCs w:val="24"/>
        </w:rPr>
        <w:t>potrivit</w:t>
      </w:r>
      <w:proofErr w:type="spellEnd"/>
      <w:r w:rsidR="002E5B34" w:rsidRPr="002E5B34">
        <w:rPr>
          <w:rFonts w:ascii="Times New Roman" w:hAnsi="Times New Roman" w:cs="Times New Roman"/>
          <w:color w:val="000000"/>
          <w:sz w:val="24"/>
          <w:szCs w:val="24"/>
        </w:rPr>
        <w:t xml:space="preserve"> art.30 din </w:t>
      </w:r>
      <w:proofErr w:type="spellStart"/>
      <w:r w:rsidR="002E5B34" w:rsidRPr="002E5B34">
        <w:rPr>
          <w:rFonts w:ascii="Times New Roman" w:hAnsi="Times New Roman" w:cs="Times New Roman"/>
          <w:color w:val="000000"/>
          <w:sz w:val="24"/>
          <w:szCs w:val="24"/>
        </w:rPr>
        <w:t>Codul</w:t>
      </w:r>
      <w:proofErr w:type="spellEnd"/>
      <w:r w:rsidR="002E5B34" w:rsidRPr="002E5B34">
        <w:rPr>
          <w:rFonts w:ascii="Times New Roman" w:hAnsi="Times New Roman" w:cs="Times New Roman"/>
          <w:color w:val="000000"/>
          <w:sz w:val="24"/>
          <w:szCs w:val="24"/>
        </w:rPr>
        <w:t xml:space="preserve"> Civil</w:t>
      </w:r>
      <w:r w:rsidR="002E5B34">
        <w:rPr>
          <w:rFonts w:ascii="Times New Roman" w:hAnsi="Times New Roman" w:cs="Times New Roman"/>
          <w:color w:val="000000"/>
          <w:sz w:val="24"/>
          <w:szCs w:val="24"/>
        </w:rPr>
        <w:t xml:space="preserve"> al RM</w:t>
      </w:r>
      <w:r w:rsidR="002E5B34" w:rsidRPr="002E5B3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2175E4" w:rsidRPr="007B53EB">
        <w:rPr>
          <w:rFonts w:ascii="Times New Roman" w:hAnsi="Times New Roman" w:cs="Times New Roman"/>
          <w:color w:val="000000"/>
          <w:sz w:val="24"/>
          <w:szCs w:val="24"/>
        </w:rPr>
        <w:t xml:space="preserve"> este </w:t>
      </w:r>
      <w:r w:rsidR="002175E4" w:rsidRPr="007B53E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locul unde aceasta îşi are locuinţa statornică sau principală. Se consideră că persoana îşi păstrează domiciliul atîta timp cît nu şi-a stabilit un altul. </w:t>
      </w:r>
    </w:p>
    <w:p w:rsidR="002175E4" w:rsidRDefault="002175E4" w:rsidP="002E5B34">
      <w:pPr>
        <w:pStyle w:val="a3"/>
        <w:ind w:left="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E5B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Reşedinţa</w:t>
      </w:r>
      <w:proofErr w:type="spellEnd"/>
      <w:r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>persoanei</w:t>
      </w:r>
      <w:proofErr w:type="spellEnd"/>
      <w:r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>fizice</w:t>
      </w:r>
      <w:proofErr w:type="spellEnd"/>
      <w:r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E5B34"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="002E5B34"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>potrivit</w:t>
      </w:r>
      <w:proofErr w:type="spellEnd"/>
      <w:r w:rsidR="002E5B34"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art.30 din </w:t>
      </w:r>
      <w:proofErr w:type="spellStart"/>
      <w:r w:rsidR="002E5B34"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>Codul</w:t>
      </w:r>
      <w:proofErr w:type="spellEnd"/>
      <w:r w:rsidR="002E5B34"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Civil) </w:t>
      </w:r>
      <w:proofErr w:type="spellStart"/>
      <w:proofErr w:type="gramStart"/>
      <w:r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proofErr w:type="gramEnd"/>
      <w:r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>locul</w:t>
      </w:r>
      <w:proofErr w:type="spellEnd"/>
      <w:r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>unde</w:t>
      </w:r>
      <w:proofErr w:type="spellEnd"/>
      <w:r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>îşi</w:t>
      </w:r>
      <w:proofErr w:type="spellEnd"/>
      <w:r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are </w:t>
      </w:r>
      <w:proofErr w:type="spellStart"/>
      <w:r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>locuinţa</w:t>
      </w:r>
      <w:proofErr w:type="spellEnd"/>
      <w:r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>temporară</w:t>
      </w:r>
      <w:proofErr w:type="spellEnd"/>
      <w:r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>secundară</w:t>
      </w:r>
      <w:proofErr w:type="spellEnd"/>
      <w:r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proofErr w:type="spellStart"/>
      <w:r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>Persoana</w:t>
      </w:r>
      <w:proofErr w:type="spellEnd"/>
      <w:r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>cărei</w:t>
      </w:r>
      <w:proofErr w:type="spellEnd"/>
      <w:r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>domiciliu</w:t>
      </w:r>
      <w:proofErr w:type="spellEnd"/>
      <w:r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 </w:t>
      </w:r>
      <w:proofErr w:type="spellStart"/>
      <w:r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>poate</w:t>
      </w:r>
      <w:proofErr w:type="spellEnd"/>
      <w:r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>fi</w:t>
      </w:r>
      <w:proofErr w:type="spellEnd"/>
      <w:r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>stabilit</w:t>
      </w:r>
      <w:proofErr w:type="spellEnd"/>
      <w:r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>certitudine</w:t>
      </w:r>
      <w:proofErr w:type="spellEnd"/>
      <w:r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>consideră</w:t>
      </w:r>
      <w:proofErr w:type="spellEnd"/>
      <w:r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>domiciliată</w:t>
      </w:r>
      <w:proofErr w:type="spellEnd"/>
      <w:r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>locul</w:t>
      </w:r>
      <w:proofErr w:type="spellEnd"/>
      <w:r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>reşedinţei</w:t>
      </w:r>
      <w:proofErr w:type="spellEnd"/>
      <w:r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sale.  </w:t>
      </w:r>
      <w:proofErr w:type="spellStart"/>
      <w:r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>lipsă</w:t>
      </w:r>
      <w:proofErr w:type="spellEnd"/>
      <w:r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>reşedinţă</w:t>
      </w:r>
      <w:proofErr w:type="spellEnd"/>
      <w:r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>persoana</w:t>
      </w:r>
      <w:proofErr w:type="spellEnd"/>
      <w:r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proofErr w:type="gramEnd"/>
      <w:r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>considerată</w:t>
      </w:r>
      <w:proofErr w:type="spellEnd"/>
      <w:r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>domiciliază</w:t>
      </w:r>
      <w:proofErr w:type="spellEnd"/>
      <w:r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>locul</w:t>
      </w:r>
      <w:proofErr w:type="spellEnd"/>
      <w:r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>unde</w:t>
      </w:r>
      <w:proofErr w:type="spellEnd"/>
      <w:r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>găseşte</w:t>
      </w:r>
      <w:proofErr w:type="spellEnd"/>
      <w:r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>iar</w:t>
      </w:r>
      <w:proofErr w:type="spellEnd"/>
      <w:r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>dacă</w:t>
      </w:r>
      <w:proofErr w:type="spellEnd"/>
      <w:r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>acesta</w:t>
      </w:r>
      <w:proofErr w:type="spellEnd"/>
      <w:r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>nu</w:t>
      </w:r>
      <w:proofErr w:type="spellEnd"/>
      <w:r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>cunoaşte</w:t>
      </w:r>
      <w:proofErr w:type="spellEnd"/>
      <w:r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la </w:t>
      </w:r>
      <w:proofErr w:type="spellStart"/>
      <w:r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>locul</w:t>
      </w:r>
      <w:proofErr w:type="spellEnd"/>
      <w:r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>ultimului</w:t>
      </w:r>
      <w:proofErr w:type="spellEnd"/>
      <w:r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>domiciliu</w:t>
      </w:r>
      <w:proofErr w:type="spellEnd"/>
      <w:r w:rsidRPr="002E5B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C01630" w:rsidRPr="00C01630" w:rsidRDefault="00C01630" w:rsidP="002E5B34">
      <w:pPr>
        <w:pStyle w:val="a3"/>
        <w:ind w:left="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01630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C01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1630">
        <w:rPr>
          <w:rFonts w:ascii="Times New Roman" w:eastAsia="Times New Roman" w:hAnsi="Times New Roman" w:cs="Times New Roman"/>
          <w:color w:val="000000"/>
          <w:sz w:val="24"/>
          <w:szCs w:val="24"/>
        </w:rPr>
        <w:t>cazul</w:t>
      </w:r>
      <w:proofErr w:type="spellEnd"/>
      <w:r w:rsidRPr="00C01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1630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C01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C01630">
        <w:rPr>
          <w:rFonts w:ascii="Times New Roman" w:eastAsia="Times New Roman" w:hAnsi="Times New Roman" w:cs="Times New Roman"/>
          <w:color w:val="000000"/>
          <w:sz w:val="24"/>
          <w:szCs w:val="24"/>
        </w:rPr>
        <w:t>adresa</w:t>
      </w:r>
      <w:proofErr w:type="spellEnd"/>
      <w:r w:rsidRPr="00C01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C01630">
        <w:rPr>
          <w:rFonts w:ascii="Times New Roman" w:eastAsia="Times New Roman" w:hAnsi="Times New Roman" w:cs="Times New Roman"/>
          <w:color w:val="000000"/>
          <w:sz w:val="24"/>
          <w:szCs w:val="24"/>
        </w:rPr>
        <w:t>domiciliu</w:t>
      </w:r>
      <w:proofErr w:type="spellEnd"/>
      <w:r w:rsidRPr="00C01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1630">
        <w:rPr>
          <w:rFonts w:ascii="Times New Roman" w:eastAsia="Times New Roman" w:hAnsi="Times New Roman" w:cs="Times New Roman"/>
          <w:color w:val="000000"/>
          <w:sz w:val="24"/>
          <w:szCs w:val="24"/>
        </w:rPr>
        <w:t>corespunde</w:t>
      </w:r>
      <w:proofErr w:type="spellEnd"/>
      <w:r w:rsidRPr="00C01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1630">
        <w:rPr>
          <w:rFonts w:ascii="Times New Roman" w:eastAsia="Times New Roman" w:hAnsi="Times New Roman" w:cs="Times New Roman"/>
          <w:color w:val="000000"/>
          <w:sz w:val="24"/>
          <w:szCs w:val="24"/>
        </w:rPr>
        <w:t>adresei</w:t>
      </w:r>
      <w:proofErr w:type="spellEnd"/>
      <w:r w:rsidRPr="00C01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C01630">
        <w:rPr>
          <w:rFonts w:ascii="Times New Roman" w:eastAsia="Times New Roman" w:hAnsi="Times New Roman" w:cs="Times New Roman"/>
          <w:color w:val="000000"/>
          <w:sz w:val="24"/>
          <w:szCs w:val="24"/>
        </w:rPr>
        <w:t>reședință</w:t>
      </w:r>
      <w:proofErr w:type="spellEnd"/>
      <w:r w:rsidRPr="00C01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se </w:t>
      </w:r>
      <w:proofErr w:type="spellStart"/>
      <w:r w:rsidRPr="00C01630">
        <w:rPr>
          <w:rFonts w:ascii="Times New Roman" w:eastAsia="Times New Roman" w:hAnsi="Times New Roman" w:cs="Times New Roman"/>
          <w:color w:val="000000"/>
          <w:sz w:val="24"/>
          <w:szCs w:val="24"/>
        </w:rPr>
        <w:t>vor</w:t>
      </w:r>
      <w:proofErr w:type="spellEnd"/>
      <w:r w:rsidRPr="00C01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completa</w:t>
      </w:r>
      <w:proofErr w:type="spellEnd"/>
      <w:r w:rsidRPr="00C01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1630">
        <w:rPr>
          <w:rFonts w:ascii="Times New Roman" w:eastAsia="Times New Roman" w:hAnsi="Times New Roman" w:cs="Times New Roman"/>
          <w:color w:val="000000"/>
          <w:sz w:val="24"/>
          <w:szCs w:val="24"/>
        </w:rPr>
        <w:t>ambele</w:t>
      </w:r>
      <w:proofErr w:type="spellEnd"/>
      <w:r w:rsidRPr="00C01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1630">
        <w:rPr>
          <w:rFonts w:ascii="Times New Roman" w:eastAsia="Times New Roman" w:hAnsi="Times New Roman" w:cs="Times New Roman"/>
          <w:color w:val="000000"/>
          <w:sz w:val="24"/>
          <w:szCs w:val="24"/>
        </w:rPr>
        <w:t>colonițe</w:t>
      </w:r>
      <w:proofErr w:type="spellEnd"/>
      <w:r w:rsidRPr="00C016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C19F1" w:rsidRPr="006F5361" w:rsidRDefault="00AC19F1" w:rsidP="002E5B34">
      <w:pPr>
        <w:pStyle w:val="a3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7331" w:rsidRPr="00F47331" w:rsidRDefault="00F47331" w:rsidP="007B333C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333C">
        <w:rPr>
          <w:rFonts w:ascii="Times New Roman" w:eastAsia="Times New Roman" w:hAnsi="Times New Roman" w:cs="Times New Roman"/>
          <w:b/>
          <w:sz w:val="24"/>
          <w:szCs w:val="24"/>
        </w:rPr>
        <w:t>Date de contact:</w:t>
      </w:r>
      <w:r w:rsidRPr="00F47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1AB3">
        <w:rPr>
          <w:rFonts w:ascii="Times New Roman" w:eastAsia="Times New Roman" w:hAnsi="Times New Roman" w:cs="Times New Roman"/>
          <w:i/>
          <w:sz w:val="24"/>
          <w:szCs w:val="24"/>
        </w:rPr>
        <w:t>telefonul</w:t>
      </w:r>
      <w:proofErr w:type="spellEnd"/>
      <w:r w:rsidRPr="00C71AB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71AB3">
        <w:rPr>
          <w:rFonts w:ascii="Times New Roman" w:eastAsia="Times New Roman" w:hAnsi="Times New Roman" w:cs="Times New Roman"/>
          <w:i/>
          <w:sz w:val="24"/>
          <w:szCs w:val="24"/>
        </w:rPr>
        <w:t>şi</w:t>
      </w:r>
      <w:proofErr w:type="spellEnd"/>
      <w:r w:rsidRPr="00C71AB3">
        <w:rPr>
          <w:rFonts w:ascii="Times New Roman" w:eastAsia="Times New Roman" w:hAnsi="Times New Roman" w:cs="Times New Roman"/>
          <w:i/>
          <w:sz w:val="24"/>
          <w:szCs w:val="24"/>
        </w:rPr>
        <w:t xml:space="preserve"> e-</w:t>
      </w:r>
      <w:proofErr w:type="spellStart"/>
      <w:r w:rsidRPr="00C71AB3">
        <w:rPr>
          <w:rFonts w:ascii="Times New Roman" w:eastAsia="Times New Roman" w:hAnsi="Times New Roman" w:cs="Times New Roman"/>
          <w:i/>
          <w:sz w:val="24"/>
          <w:szCs w:val="24"/>
        </w:rPr>
        <w:t>mailul</w:t>
      </w:r>
      <w:proofErr w:type="spellEnd"/>
      <w:r w:rsidRPr="00F47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7331">
        <w:rPr>
          <w:rFonts w:ascii="Times New Roman" w:eastAsia="Times New Roman" w:hAnsi="Times New Roman" w:cs="Times New Roman"/>
          <w:sz w:val="24"/>
          <w:szCs w:val="24"/>
        </w:rPr>
        <w:t>sunt</w:t>
      </w:r>
      <w:proofErr w:type="spellEnd"/>
      <w:r w:rsidRPr="00F47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7331">
        <w:rPr>
          <w:rFonts w:ascii="Times New Roman" w:eastAsia="Times New Roman" w:hAnsi="Times New Roman" w:cs="Times New Roman"/>
          <w:sz w:val="24"/>
          <w:szCs w:val="24"/>
        </w:rPr>
        <w:t>informații</w:t>
      </w:r>
      <w:proofErr w:type="spellEnd"/>
      <w:r w:rsidRPr="00F47331">
        <w:rPr>
          <w:rFonts w:ascii="Times New Roman" w:eastAsia="Times New Roman" w:hAnsi="Times New Roman" w:cs="Times New Roman"/>
          <w:sz w:val="24"/>
          <w:szCs w:val="24"/>
        </w:rPr>
        <w:t xml:space="preserve"> care sunt utilizate explicit pentru a lua legătura cu contribuabilul în cazul în care apar neclarități vizavi de datele înscrise </w:t>
      </w:r>
      <w:proofErr w:type="spellStart"/>
      <w:r w:rsidRPr="00F47331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F47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7331">
        <w:rPr>
          <w:rFonts w:ascii="Times New Roman" w:eastAsia="Times New Roman" w:hAnsi="Times New Roman" w:cs="Times New Roman"/>
          <w:sz w:val="24"/>
          <w:szCs w:val="24"/>
        </w:rPr>
        <w:t>formularul</w:t>
      </w:r>
      <w:proofErr w:type="spellEnd"/>
      <w:r w:rsidRPr="00F47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7331">
        <w:rPr>
          <w:rFonts w:ascii="Times New Roman" w:eastAsia="Times New Roman" w:hAnsi="Times New Roman" w:cs="Times New Roman"/>
          <w:sz w:val="24"/>
          <w:szCs w:val="24"/>
        </w:rPr>
        <w:t>declarației</w:t>
      </w:r>
      <w:proofErr w:type="spellEnd"/>
      <w:r w:rsidRPr="00F473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47331">
        <w:rPr>
          <w:rFonts w:ascii="Times New Roman" w:eastAsia="Times New Roman" w:hAnsi="Times New Roman" w:cs="Times New Roman"/>
          <w:sz w:val="24"/>
          <w:szCs w:val="24"/>
        </w:rPr>
        <w:t>urmînd</w:t>
      </w:r>
      <w:proofErr w:type="spellEnd"/>
      <w:r w:rsidRPr="00F4733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F47331">
        <w:rPr>
          <w:rFonts w:ascii="Times New Roman" w:eastAsia="Times New Roman" w:hAnsi="Times New Roman" w:cs="Times New Roman"/>
          <w:sz w:val="24"/>
          <w:szCs w:val="24"/>
        </w:rPr>
        <w:t>fi</w:t>
      </w:r>
      <w:proofErr w:type="spellEnd"/>
      <w:r w:rsidRPr="00F47331">
        <w:rPr>
          <w:rFonts w:ascii="Times New Roman" w:eastAsia="Times New Roman" w:hAnsi="Times New Roman" w:cs="Times New Roman"/>
          <w:sz w:val="24"/>
          <w:szCs w:val="24"/>
        </w:rPr>
        <w:t xml:space="preserve"> indicate cele utilizate cel mai frecvent.</w:t>
      </w:r>
    </w:p>
    <w:p w:rsidR="00F47331" w:rsidRPr="00F47331" w:rsidRDefault="00F47331" w:rsidP="00F47331">
      <w:pPr>
        <w:pStyle w:val="a3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1CE0" w:rsidRPr="009D14A2" w:rsidRDefault="009D14A2" w:rsidP="00D61CE0">
      <w:pPr>
        <w:pStyle w:val="a3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14A2">
        <w:rPr>
          <w:rFonts w:ascii="Times New Roman" w:eastAsia="Times New Roman" w:hAnsi="Times New Roman" w:cs="Times New Roman"/>
          <w:b/>
          <w:sz w:val="24"/>
          <w:szCs w:val="24"/>
        </w:rPr>
        <w:t>II. Partea a doua, Calculul obligației fiscale</w:t>
      </w:r>
    </w:p>
    <w:p w:rsidR="00A714A6" w:rsidRPr="00D61CE0" w:rsidRDefault="00D61CE0" w:rsidP="00D61CE0">
      <w:pPr>
        <w:pStyle w:val="a5"/>
        <w:ind w:left="6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C. </w:t>
      </w:r>
      <w:r w:rsidRPr="00D61CE0">
        <w:rPr>
          <w:rFonts w:ascii="Times New Roman" w:eastAsia="Times New Roman" w:hAnsi="Times New Roman" w:cs="Times New Roman"/>
          <w:b/>
          <w:sz w:val="24"/>
          <w:szCs w:val="24"/>
        </w:rPr>
        <w:t>Venituri personale ale rezidenților</w:t>
      </w:r>
    </w:p>
    <w:p w:rsidR="00AF5604" w:rsidRPr="00AF5604" w:rsidRDefault="00C769CD" w:rsidP="005C325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completarea indicatorilor </w:t>
      </w:r>
      <w:proofErr w:type="spellStart"/>
      <w:r w:rsidRPr="00B61469">
        <w:rPr>
          <w:rFonts w:ascii="Times New Roman" w:eastAsia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B6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93F88">
        <w:rPr>
          <w:rFonts w:ascii="Times New Roman" w:eastAsia="Times New Roman" w:hAnsi="Times New Roman" w:cs="Times New Roman"/>
          <w:color w:val="000000"/>
          <w:sz w:val="24"/>
          <w:szCs w:val="24"/>
        </w:rPr>
        <w:t>venitul</w:t>
      </w:r>
      <w:proofErr w:type="spellEnd"/>
      <w:r w:rsidR="00693F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brut</w:t>
      </w:r>
      <w:r w:rsidRPr="00B6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1469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B6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1469">
        <w:rPr>
          <w:rFonts w:ascii="Times New Roman" w:eastAsia="Times New Roman" w:hAnsi="Times New Roman" w:cs="Times New Roman"/>
          <w:color w:val="000000"/>
          <w:sz w:val="24"/>
          <w:szCs w:val="24"/>
        </w:rPr>
        <w:t>impozitul</w:t>
      </w:r>
      <w:proofErr w:type="spellEnd"/>
      <w:r w:rsidRPr="00B6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1469">
        <w:rPr>
          <w:rFonts w:ascii="Times New Roman" w:eastAsia="Times New Roman" w:hAnsi="Times New Roman" w:cs="Times New Roman"/>
          <w:color w:val="000000"/>
          <w:sz w:val="24"/>
          <w:szCs w:val="24"/>
        </w:rPr>
        <w:t>pe</w:t>
      </w:r>
      <w:proofErr w:type="spellEnd"/>
      <w:r w:rsidRPr="00B6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1469">
        <w:rPr>
          <w:rFonts w:ascii="Times New Roman" w:eastAsia="Times New Roman" w:hAnsi="Times New Roman" w:cs="Times New Roman"/>
          <w:color w:val="000000"/>
          <w:sz w:val="24"/>
          <w:szCs w:val="24"/>
        </w:rPr>
        <w:t>venit</w:t>
      </w:r>
      <w:proofErr w:type="spellEnd"/>
      <w:r w:rsidRPr="00B6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1469">
        <w:rPr>
          <w:rFonts w:ascii="Times New Roman" w:eastAsia="Times New Roman" w:hAnsi="Times New Roman" w:cs="Times New Roman"/>
          <w:color w:val="000000"/>
          <w:sz w:val="24"/>
          <w:szCs w:val="24"/>
        </w:rPr>
        <w:t>reţinut</w:t>
      </w:r>
      <w:proofErr w:type="spellEnd"/>
      <w:r w:rsidRPr="00B6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B61469">
        <w:rPr>
          <w:rFonts w:ascii="Times New Roman" w:eastAsia="Times New Roman" w:hAnsi="Times New Roman" w:cs="Times New Roman"/>
          <w:color w:val="000000"/>
          <w:sz w:val="24"/>
          <w:szCs w:val="24"/>
        </w:rPr>
        <w:t>sursa</w:t>
      </w:r>
      <w:proofErr w:type="spellEnd"/>
      <w:r w:rsidRPr="00B6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plată se </w:t>
      </w:r>
      <w:r w:rsidR="005540FD">
        <w:rPr>
          <w:rFonts w:ascii="Times New Roman" w:eastAsia="Times New Roman" w:hAnsi="Times New Roman" w:cs="Times New Roman"/>
          <w:color w:val="000000"/>
          <w:sz w:val="24"/>
          <w:szCs w:val="24"/>
        </w:rPr>
        <w:t>utilizează</w:t>
      </w:r>
      <w:r w:rsidRPr="00B6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24A8F" w:rsidRPr="00B61469">
        <w:rPr>
          <w:rFonts w:ascii="Times New Roman" w:eastAsia="Times New Roman" w:hAnsi="Times New Roman" w:cs="Times New Roman"/>
          <w:color w:val="000000"/>
          <w:sz w:val="24"/>
          <w:szCs w:val="24"/>
        </w:rPr>
        <w:t>informațiile</w:t>
      </w:r>
      <w:r w:rsidRPr="00B6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eliberate de </w:t>
      </w:r>
      <w:proofErr w:type="spellStart"/>
      <w:r w:rsidRPr="00B61469">
        <w:rPr>
          <w:rFonts w:ascii="Times New Roman" w:eastAsia="Times New Roman" w:hAnsi="Times New Roman" w:cs="Times New Roman"/>
          <w:color w:val="000000"/>
          <w:sz w:val="24"/>
          <w:szCs w:val="24"/>
        </w:rPr>
        <w:t>plătitorii</w:t>
      </w:r>
      <w:proofErr w:type="spellEnd"/>
      <w:r w:rsidRPr="00B6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1469">
        <w:rPr>
          <w:rFonts w:ascii="Times New Roman" w:eastAsia="Times New Roman" w:hAnsi="Times New Roman" w:cs="Times New Roman"/>
          <w:color w:val="000000"/>
          <w:sz w:val="24"/>
          <w:szCs w:val="24"/>
        </w:rPr>
        <w:t>veniturilor</w:t>
      </w:r>
      <w:proofErr w:type="spellEnd"/>
      <w:r w:rsidRPr="00B6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care </w:t>
      </w:r>
      <w:proofErr w:type="spellStart"/>
      <w:r w:rsidR="00693F88">
        <w:rPr>
          <w:rFonts w:ascii="Times New Roman" w:eastAsia="Times New Roman" w:hAnsi="Times New Roman" w:cs="Times New Roman"/>
          <w:color w:val="000000"/>
          <w:sz w:val="24"/>
          <w:szCs w:val="24"/>
        </w:rPr>
        <w:t>conţine</w:t>
      </w:r>
      <w:proofErr w:type="spellEnd"/>
      <w:r w:rsidR="00693F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93F88">
        <w:rPr>
          <w:rFonts w:ascii="Times New Roman" w:eastAsia="Times New Roman" w:hAnsi="Times New Roman" w:cs="Times New Roman"/>
          <w:color w:val="000000"/>
          <w:sz w:val="24"/>
          <w:szCs w:val="24"/>
        </w:rPr>
        <w:t>informaţia</w:t>
      </w:r>
      <w:proofErr w:type="spellEnd"/>
      <w:r w:rsidR="00693F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93F88">
        <w:rPr>
          <w:rFonts w:ascii="Times New Roman" w:eastAsia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B6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1469">
        <w:rPr>
          <w:rFonts w:ascii="Times New Roman" w:eastAsia="Times New Roman" w:hAnsi="Times New Roman" w:cs="Times New Roman"/>
          <w:color w:val="000000"/>
          <w:sz w:val="24"/>
          <w:szCs w:val="24"/>
        </w:rPr>
        <w:t>veni</w:t>
      </w:r>
      <w:r w:rsidR="00693F88">
        <w:rPr>
          <w:rFonts w:ascii="Times New Roman" w:eastAsia="Times New Roman" w:hAnsi="Times New Roman" w:cs="Times New Roman"/>
          <w:color w:val="000000"/>
          <w:sz w:val="24"/>
          <w:szCs w:val="24"/>
        </w:rPr>
        <w:t>turile</w:t>
      </w:r>
      <w:proofErr w:type="spellEnd"/>
      <w:r w:rsidR="00693F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93F88">
        <w:rPr>
          <w:rFonts w:ascii="Times New Roman" w:eastAsia="Times New Roman" w:hAnsi="Times New Roman" w:cs="Times New Roman"/>
          <w:color w:val="000000"/>
          <w:sz w:val="24"/>
          <w:szCs w:val="24"/>
        </w:rPr>
        <w:t>obţinute</w:t>
      </w:r>
      <w:proofErr w:type="spellEnd"/>
      <w:r w:rsidR="00693F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693F88">
        <w:rPr>
          <w:rFonts w:ascii="Times New Roman" w:eastAsia="Times New Roman" w:hAnsi="Times New Roman" w:cs="Times New Roman"/>
          <w:color w:val="000000"/>
          <w:sz w:val="24"/>
          <w:szCs w:val="24"/>
        </w:rPr>
        <w:t>depunătorul</w:t>
      </w:r>
      <w:proofErr w:type="spellEnd"/>
      <w:r w:rsidR="00693F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93F88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B61469">
        <w:rPr>
          <w:rFonts w:ascii="Times New Roman" w:eastAsia="Times New Roman" w:hAnsi="Times New Roman" w:cs="Times New Roman"/>
          <w:color w:val="000000"/>
          <w:sz w:val="24"/>
          <w:szCs w:val="24"/>
        </w:rPr>
        <w:t>eclaraţiei</w:t>
      </w:r>
      <w:proofErr w:type="spellEnd"/>
      <w:r w:rsidRPr="00B6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1469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B6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1469">
        <w:rPr>
          <w:rFonts w:ascii="Times New Roman" w:eastAsia="Times New Roman" w:hAnsi="Times New Roman" w:cs="Times New Roman"/>
          <w:color w:val="000000"/>
          <w:sz w:val="24"/>
          <w:szCs w:val="24"/>
        </w:rPr>
        <w:t>impozitul</w:t>
      </w:r>
      <w:proofErr w:type="spellEnd"/>
      <w:r w:rsidRPr="00B6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1469">
        <w:rPr>
          <w:rFonts w:ascii="Times New Roman" w:eastAsia="Times New Roman" w:hAnsi="Times New Roman" w:cs="Times New Roman"/>
          <w:color w:val="000000"/>
          <w:sz w:val="24"/>
          <w:szCs w:val="24"/>
        </w:rPr>
        <w:t>reţinut</w:t>
      </w:r>
      <w:proofErr w:type="spellEnd"/>
      <w:r w:rsidRPr="00B6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achitarea acestora. </w:t>
      </w:r>
      <w:proofErr w:type="spellStart"/>
      <w:r w:rsidR="00AF5604">
        <w:rPr>
          <w:rFonts w:ascii="Times New Roman" w:eastAsia="Times New Roman" w:hAnsi="Times New Roman" w:cs="Times New Roman"/>
          <w:color w:val="000000"/>
          <w:sz w:val="24"/>
          <w:szCs w:val="24"/>
        </w:rPr>
        <w:t>Totodată</w:t>
      </w:r>
      <w:proofErr w:type="spellEnd"/>
      <w:r w:rsidR="00AF56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AF5604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B61469">
        <w:rPr>
          <w:rFonts w:ascii="Times New Roman" w:eastAsia="Times New Roman" w:hAnsi="Times New Roman" w:cs="Times New Roman"/>
          <w:color w:val="000000"/>
          <w:sz w:val="24"/>
          <w:szCs w:val="24"/>
        </w:rPr>
        <w:t>eniturile</w:t>
      </w:r>
      <w:proofErr w:type="spellEnd"/>
      <w:r w:rsidR="00693F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93F88">
        <w:rPr>
          <w:rFonts w:ascii="Times New Roman" w:eastAsia="Times New Roman" w:hAnsi="Times New Roman" w:cs="Times New Roman"/>
          <w:color w:val="000000"/>
          <w:sz w:val="24"/>
          <w:szCs w:val="24"/>
        </w:rPr>
        <w:t>impozabile</w:t>
      </w:r>
      <w:proofErr w:type="spellEnd"/>
      <w:r w:rsidRPr="00B6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1469">
        <w:rPr>
          <w:rFonts w:ascii="Times New Roman" w:eastAsia="Times New Roman" w:hAnsi="Times New Roman" w:cs="Times New Roman"/>
          <w:color w:val="000000"/>
          <w:sz w:val="24"/>
          <w:szCs w:val="24"/>
        </w:rPr>
        <w:t>obţinute</w:t>
      </w:r>
      <w:proofErr w:type="spellEnd"/>
      <w:r w:rsidRPr="00B6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1469">
        <w:rPr>
          <w:rFonts w:ascii="Times New Roman" w:eastAsia="Times New Roman" w:hAnsi="Times New Roman" w:cs="Times New Roman"/>
          <w:color w:val="000000"/>
          <w:sz w:val="24"/>
          <w:szCs w:val="24"/>
        </w:rPr>
        <w:t>pe</w:t>
      </w:r>
      <w:proofErr w:type="spellEnd"/>
      <w:r w:rsidRPr="00B6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1469">
        <w:rPr>
          <w:rFonts w:ascii="Times New Roman" w:eastAsia="Times New Roman" w:hAnsi="Times New Roman" w:cs="Times New Roman"/>
          <w:color w:val="000000"/>
          <w:sz w:val="24"/>
          <w:szCs w:val="24"/>
        </w:rPr>
        <w:t>parcursul</w:t>
      </w:r>
      <w:proofErr w:type="spellEnd"/>
      <w:r w:rsidRPr="00B6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1469">
        <w:rPr>
          <w:rFonts w:ascii="Times New Roman" w:eastAsia="Times New Roman" w:hAnsi="Times New Roman" w:cs="Times New Roman"/>
          <w:color w:val="000000"/>
          <w:sz w:val="24"/>
          <w:szCs w:val="24"/>
        </w:rPr>
        <w:t>anului</w:t>
      </w:r>
      <w:proofErr w:type="spellEnd"/>
      <w:r w:rsidRPr="00B6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fiscal s</w:t>
      </w:r>
      <w:r w:rsidR="00324A8F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B6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 supuse declarării indiferent de faptul dacă ele </w:t>
      </w:r>
      <w:r w:rsidR="00324A8F" w:rsidRPr="00B61469">
        <w:rPr>
          <w:rFonts w:ascii="Times New Roman" w:eastAsia="Times New Roman" w:hAnsi="Times New Roman" w:cs="Times New Roman"/>
          <w:color w:val="000000"/>
          <w:sz w:val="24"/>
          <w:szCs w:val="24"/>
        </w:rPr>
        <w:t>sunt</w:t>
      </w:r>
      <w:r w:rsidRPr="00B6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sau nu confirmate prin documentele respective.</w:t>
      </w:r>
    </w:p>
    <w:p w:rsidR="00AF5604" w:rsidRPr="00A46419" w:rsidRDefault="00C769CD" w:rsidP="005C325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4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La </w:t>
      </w:r>
      <w:proofErr w:type="spellStart"/>
      <w:r w:rsidRPr="00B614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poziţia</w:t>
      </w:r>
      <w:proofErr w:type="spellEnd"/>
      <w:r w:rsidRPr="00B614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B1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B614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402E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.1</w:t>
      </w:r>
      <w:r w:rsidRPr="00B6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se </w:t>
      </w:r>
      <w:proofErr w:type="spellStart"/>
      <w:r w:rsidRPr="00B61469">
        <w:rPr>
          <w:rFonts w:ascii="Times New Roman" w:eastAsia="Times New Roman" w:hAnsi="Times New Roman" w:cs="Times New Roman"/>
          <w:color w:val="000000"/>
          <w:sz w:val="24"/>
          <w:szCs w:val="24"/>
        </w:rPr>
        <w:t>indică</w:t>
      </w:r>
      <w:proofErr w:type="spellEnd"/>
      <w:r w:rsidRPr="00B6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1469">
        <w:rPr>
          <w:rFonts w:ascii="Times New Roman" w:eastAsia="Times New Roman" w:hAnsi="Times New Roman" w:cs="Times New Roman"/>
          <w:color w:val="000000"/>
          <w:sz w:val="24"/>
          <w:szCs w:val="24"/>
        </w:rPr>
        <w:t>suma</w:t>
      </w:r>
      <w:proofErr w:type="spellEnd"/>
      <w:r w:rsidRPr="00B6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62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veniturilor</w:t>
      </w:r>
      <w:proofErr w:type="spellEnd"/>
      <w:r w:rsidR="00693F88" w:rsidRPr="0056462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693F88" w:rsidRPr="0056462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obţinute</w:t>
      </w:r>
      <w:proofErr w:type="spellEnd"/>
      <w:r w:rsidRPr="0056462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sub </w:t>
      </w:r>
      <w:proofErr w:type="spellStart"/>
      <w:r w:rsidRPr="0056462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formă</w:t>
      </w:r>
      <w:proofErr w:type="spellEnd"/>
      <w:r w:rsidRPr="0056462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de </w:t>
      </w:r>
      <w:proofErr w:type="spellStart"/>
      <w:r w:rsidR="00693F88" w:rsidRPr="0056462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salariu</w:t>
      </w:r>
      <w:proofErr w:type="spellEnd"/>
      <w:r w:rsidRPr="00B6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1469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B6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1469">
        <w:rPr>
          <w:rFonts w:ascii="Times New Roman" w:eastAsia="Times New Roman" w:hAnsi="Times New Roman" w:cs="Times New Roman"/>
          <w:color w:val="000000"/>
          <w:sz w:val="24"/>
          <w:szCs w:val="24"/>
        </w:rPr>
        <w:t>suma</w:t>
      </w:r>
      <w:proofErr w:type="spellEnd"/>
      <w:r w:rsidRPr="00B6146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AF560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impozitului</w:t>
      </w:r>
      <w:proofErr w:type="spellEnd"/>
      <w:r w:rsidRPr="00AF560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560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pe</w:t>
      </w:r>
      <w:proofErr w:type="spellEnd"/>
      <w:r w:rsidRPr="00AF560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560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venit</w:t>
      </w:r>
      <w:proofErr w:type="spellEnd"/>
      <w:r w:rsidRPr="00AF560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560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reţinut</w:t>
      </w:r>
      <w:proofErr w:type="spellEnd"/>
      <w:r w:rsidR="00693F8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 Pent</w:t>
      </w:r>
      <w:r w:rsidR="003B152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ru persoana străină</w:t>
      </w:r>
      <w:r w:rsidR="00693F8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, considerată rezident în scopuri</w:t>
      </w:r>
      <w:r w:rsidR="002E5BB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fiscale, la rubrica dată se indică cuantumul total veniturilor sub </w:t>
      </w:r>
      <w:proofErr w:type="spellStart"/>
      <w:r w:rsidR="002E5BB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formă</w:t>
      </w:r>
      <w:proofErr w:type="spellEnd"/>
      <w:r w:rsidR="002E5BB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de </w:t>
      </w:r>
      <w:proofErr w:type="spellStart"/>
      <w:r w:rsidR="002E5BB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salariu</w:t>
      </w:r>
      <w:proofErr w:type="spellEnd"/>
      <w:r w:rsidR="002E5BB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2E5BB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şi</w:t>
      </w:r>
      <w:proofErr w:type="spellEnd"/>
      <w:r w:rsidR="002E5BB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al </w:t>
      </w:r>
      <w:proofErr w:type="spellStart"/>
      <w:r w:rsidR="002E5BB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impozitului</w:t>
      </w:r>
      <w:proofErr w:type="spellEnd"/>
      <w:r w:rsidR="002E5BB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2E5BB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pe</w:t>
      </w:r>
      <w:proofErr w:type="spellEnd"/>
      <w:r w:rsidR="002E5BB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2E5BB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venit</w:t>
      </w:r>
      <w:proofErr w:type="spellEnd"/>
      <w:r w:rsidR="002E5BB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2E5BB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reţinut</w:t>
      </w:r>
      <w:proofErr w:type="spellEnd"/>
      <w:r w:rsidR="002E5BB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2E5BB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pentru</w:t>
      </w:r>
      <w:proofErr w:type="spellEnd"/>
      <w:r w:rsidR="002E5BB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2E5BB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perioada</w:t>
      </w:r>
      <w:proofErr w:type="spellEnd"/>
      <w:r w:rsidR="002E5BB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2E5BB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fiscală</w:t>
      </w:r>
      <w:proofErr w:type="spellEnd"/>
      <w:r w:rsidR="002E5BB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de ra</w:t>
      </w:r>
      <w:r w:rsidR="000664F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portare, indiferent de momentul în care </w:t>
      </w:r>
      <w:proofErr w:type="spellStart"/>
      <w:r w:rsidR="000664F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acesta</w:t>
      </w:r>
      <w:proofErr w:type="spellEnd"/>
      <w:r w:rsidR="000664F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a </w:t>
      </w:r>
      <w:proofErr w:type="spellStart"/>
      <w:r w:rsidR="000664F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obţinut</w:t>
      </w:r>
      <w:proofErr w:type="spellEnd"/>
      <w:r w:rsidR="000664F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0664F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statutul</w:t>
      </w:r>
      <w:proofErr w:type="spellEnd"/>
      <w:r w:rsidR="000664F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de </w:t>
      </w:r>
      <w:proofErr w:type="spellStart"/>
      <w:r w:rsidR="000664F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rezident</w:t>
      </w:r>
      <w:proofErr w:type="spellEnd"/>
      <w:r w:rsidR="000664F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în scopuri fiscale, în cazul </w:t>
      </w:r>
      <w:proofErr w:type="spellStart"/>
      <w:r w:rsidR="000664F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în</w:t>
      </w:r>
      <w:proofErr w:type="spellEnd"/>
      <w:r w:rsidR="000664F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care </w:t>
      </w:r>
      <w:proofErr w:type="spellStart"/>
      <w:r w:rsidR="000664F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acordurile</w:t>
      </w:r>
      <w:proofErr w:type="spellEnd"/>
      <w:r w:rsidR="000664F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0664F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internaţionale</w:t>
      </w:r>
      <w:proofErr w:type="spellEnd"/>
      <w:r w:rsidR="000664F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0664F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încheiate</w:t>
      </w:r>
      <w:proofErr w:type="spellEnd"/>
      <w:r w:rsidR="000664F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0664F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între</w:t>
      </w:r>
      <w:proofErr w:type="spellEnd"/>
      <w:r w:rsidR="000664F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0664F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Republica</w:t>
      </w:r>
      <w:proofErr w:type="spellEnd"/>
      <w:r w:rsidR="000664F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Moldova </w:t>
      </w:r>
      <w:proofErr w:type="spellStart"/>
      <w:r w:rsidR="000664F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şi</w:t>
      </w:r>
      <w:proofErr w:type="spellEnd"/>
      <w:r w:rsidR="000664F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0664F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ţara</w:t>
      </w:r>
      <w:proofErr w:type="spellEnd"/>
      <w:r w:rsidR="000664F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0664F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unde</w:t>
      </w:r>
      <w:proofErr w:type="spellEnd"/>
      <w:r w:rsidR="000664F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0664F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îşi</w:t>
      </w:r>
      <w:proofErr w:type="spellEnd"/>
      <w:r w:rsidR="000664F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are </w:t>
      </w:r>
      <w:proofErr w:type="spellStart"/>
      <w:r w:rsidR="000664F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reşedinţa</w:t>
      </w:r>
      <w:proofErr w:type="spellEnd"/>
      <w:r w:rsidR="000664F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0664F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persoana</w:t>
      </w:r>
      <w:proofErr w:type="spellEnd"/>
      <w:r w:rsidR="000664F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0664F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dată</w:t>
      </w:r>
      <w:proofErr w:type="spellEnd"/>
      <w:r w:rsidR="000664F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nu prevede altfel.</w:t>
      </w:r>
      <w:r w:rsidR="00693F8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</w:p>
    <w:p w:rsidR="00A46419" w:rsidRPr="00A46419" w:rsidRDefault="00A46419" w:rsidP="00A46419">
      <w:pPr>
        <w:pStyle w:val="a3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La poziția C1.2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se înscrie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suma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lei)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reprezentînd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venitul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46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sub </w:t>
      </w:r>
      <w:proofErr w:type="spellStart"/>
      <w:r w:rsidRPr="00A46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formă</w:t>
      </w:r>
      <w:proofErr w:type="spellEnd"/>
      <w:r w:rsidRPr="00A46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Pr="00A46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salariu</w:t>
      </w:r>
      <w:proofErr w:type="spellEnd"/>
      <w:r w:rsidRPr="00A46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A46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şi</w:t>
      </w:r>
      <w:proofErr w:type="spellEnd"/>
      <w:r w:rsidRPr="00A46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A46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suma</w:t>
      </w:r>
      <w:proofErr w:type="spellEnd"/>
      <w:r w:rsidRPr="00A46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A46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impozitului</w:t>
      </w:r>
      <w:proofErr w:type="spellEnd"/>
      <w:r w:rsidRPr="00A46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A46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pe</w:t>
      </w:r>
      <w:proofErr w:type="spellEnd"/>
      <w:r w:rsidRPr="00A46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A46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venit</w:t>
      </w:r>
      <w:proofErr w:type="spellEnd"/>
      <w:r w:rsidRPr="00A46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A46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reţinut</w:t>
      </w:r>
      <w:proofErr w:type="spellEnd"/>
      <w:r w:rsidRPr="00A46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al </w:t>
      </w:r>
      <w:proofErr w:type="spellStart"/>
      <w:r w:rsidRPr="00A46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angajaților</w:t>
      </w:r>
      <w:proofErr w:type="spellEnd"/>
      <w:r w:rsidRPr="00A46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A46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agenților</w:t>
      </w:r>
      <w:proofErr w:type="spellEnd"/>
      <w:r w:rsidRPr="00A46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economici a căror activitate de bază este realizarea de programe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137E43" w:rsidRPr="00402199" w:rsidRDefault="00C769CD" w:rsidP="005C325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7E4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3B15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La </w:t>
      </w:r>
      <w:proofErr w:type="spellStart"/>
      <w:r w:rsidR="003B15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poziţia</w:t>
      </w:r>
      <w:proofErr w:type="spellEnd"/>
      <w:r w:rsidR="003B15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</w:t>
      </w:r>
      <w:r w:rsidR="004F5C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 </w:t>
      </w:r>
      <w:r w:rsidR="004F5C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</w:t>
      </w:r>
      <w:proofErr w:type="spellStart"/>
      <w:r w:rsidR="004F5CE1">
        <w:rPr>
          <w:rFonts w:ascii="Times New Roman" w:eastAsia="Times New Roman" w:hAnsi="Times New Roman" w:cs="Times New Roman"/>
          <w:color w:val="000000"/>
          <w:sz w:val="24"/>
          <w:szCs w:val="24"/>
        </w:rPr>
        <w:t>indică</w:t>
      </w:r>
      <w:proofErr w:type="spellEnd"/>
      <w:r w:rsidR="004F5C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5CE1" w:rsidRPr="007916E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venitul</w:t>
      </w:r>
      <w:proofErr w:type="spellEnd"/>
      <w:r w:rsidR="004F5CE1" w:rsidRPr="007916E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din </w:t>
      </w:r>
      <w:proofErr w:type="spellStart"/>
      <w:r w:rsidR="004F5CE1" w:rsidRPr="007916E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investiţii</w:t>
      </w:r>
      <w:proofErr w:type="spellEnd"/>
      <w:r w:rsidR="004021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02199">
        <w:rPr>
          <w:rFonts w:ascii="Times New Roman" w:eastAsia="Times New Roman" w:hAnsi="Times New Roman" w:cs="Times New Roman"/>
          <w:color w:val="000000"/>
          <w:sz w:val="24"/>
          <w:szCs w:val="24"/>
        </w:rPr>
        <w:t>obţinut</w:t>
      </w:r>
      <w:proofErr w:type="spellEnd"/>
      <w:r w:rsidR="004021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402199">
        <w:rPr>
          <w:rFonts w:ascii="Times New Roman" w:eastAsia="Times New Roman" w:hAnsi="Times New Roman" w:cs="Times New Roman"/>
          <w:color w:val="000000"/>
          <w:sz w:val="24"/>
          <w:szCs w:val="24"/>
        </w:rPr>
        <w:t>către</w:t>
      </w:r>
      <w:proofErr w:type="spellEnd"/>
      <w:r w:rsidR="004021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persoanele fizice rezidente </w:t>
      </w:r>
      <w:r w:rsidR="00C14EE8">
        <w:rPr>
          <w:rFonts w:ascii="Times New Roman" w:eastAsia="Times New Roman" w:hAnsi="Times New Roman" w:cs="Times New Roman"/>
          <w:color w:val="000000"/>
          <w:sz w:val="24"/>
          <w:szCs w:val="24"/>
        </w:rPr>
        <w:t>din orice surse aflate în Republica</w:t>
      </w:r>
      <w:r w:rsidR="004021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Moldova</w:t>
      </w:r>
      <w:r w:rsidRPr="00137E4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259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Calificarea veniturilor ca </w:t>
      </w:r>
      <w:proofErr w:type="spellStart"/>
      <w:r w:rsidR="00E259DB">
        <w:rPr>
          <w:rFonts w:ascii="Times New Roman" w:eastAsia="Times New Roman" w:hAnsi="Times New Roman" w:cs="Times New Roman"/>
          <w:color w:val="000000"/>
          <w:sz w:val="24"/>
          <w:szCs w:val="24"/>
        </w:rPr>
        <w:t>fiind</w:t>
      </w:r>
      <w:proofErr w:type="spellEnd"/>
      <w:r w:rsidR="00E259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="00E259DB">
        <w:rPr>
          <w:rFonts w:ascii="Times New Roman" w:eastAsia="Times New Roman" w:hAnsi="Times New Roman" w:cs="Times New Roman"/>
          <w:color w:val="000000"/>
          <w:sz w:val="24"/>
          <w:szCs w:val="24"/>
        </w:rPr>
        <w:t>investiţii</w:t>
      </w:r>
      <w:proofErr w:type="spellEnd"/>
      <w:r w:rsidR="00E259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="00E259DB">
        <w:rPr>
          <w:rFonts w:ascii="Times New Roman" w:eastAsia="Times New Roman" w:hAnsi="Times New Roman" w:cs="Times New Roman"/>
          <w:color w:val="000000"/>
          <w:sz w:val="24"/>
          <w:szCs w:val="24"/>
        </w:rPr>
        <w:t>efectuează</w:t>
      </w:r>
      <w:proofErr w:type="spellEnd"/>
      <w:r w:rsidR="00E259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259D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="00E259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259DB">
        <w:rPr>
          <w:rFonts w:ascii="Times New Roman" w:eastAsia="Times New Roman" w:hAnsi="Times New Roman" w:cs="Times New Roman"/>
          <w:color w:val="000000"/>
          <w:sz w:val="24"/>
          <w:szCs w:val="24"/>
        </w:rPr>
        <w:t>baza</w:t>
      </w:r>
      <w:proofErr w:type="spellEnd"/>
      <w:r w:rsidR="00E259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259DB">
        <w:rPr>
          <w:rFonts w:ascii="Times New Roman" w:eastAsia="Times New Roman" w:hAnsi="Times New Roman" w:cs="Times New Roman"/>
          <w:color w:val="000000"/>
          <w:sz w:val="24"/>
          <w:szCs w:val="24"/>
        </w:rPr>
        <w:t>prevederilor</w:t>
      </w:r>
      <w:proofErr w:type="spellEnd"/>
      <w:r w:rsidR="00E259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259DB">
        <w:rPr>
          <w:rFonts w:ascii="Times New Roman" w:eastAsia="Times New Roman" w:hAnsi="Times New Roman" w:cs="Times New Roman"/>
          <w:color w:val="000000"/>
          <w:sz w:val="24"/>
          <w:szCs w:val="24"/>
        </w:rPr>
        <w:t>legislaţiei</w:t>
      </w:r>
      <w:proofErr w:type="spellEnd"/>
      <w:r w:rsidR="00E259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259DB">
        <w:rPr>
          <w:rFonts w:ascii="Times New Roman" w:eastAsia="Times New Roman" w:hAnsi="Times New Roman" w:cs="Times New Roman"/>
          <w:color w:val="000000"/>
          <w:sz w:val="24"/>
          <w:szCs w:val="24"/>
        </w:rPr>
        <w:t>fiscale</w:t>
      </w:r>
      <w:proofErr w:type="spellEnd"/>
      <w:r w:rsidR="00E259D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B2321" w:rsidRPr="005B2321" w:rsidRDefault="003B152B" w:rsidP="005B232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poziţia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</w:t>
      </w:r>
      <w:r w:rsidR="004021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 </w:t>
      </w:r>
      <w:r w:rsidR="004021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</w:t>
      </w:r>
      <w:proofErr w:type="spellStart"/>
      <w:r w:rsidR="00402199">
        <w:rPr>
          <w:rFonts w:ascii="Times New Roman" w:eastAsia="Times New Roman" w:hAnsi="Times New Roman" w:cs="Times New Roman"/>
          <w:color w:val="000000"/>
          <w:sz w:val="24"/>
          <w:szCs w:val="24"/>
        </w:rPr>
        <w:t>indică</w:t>
      </w:r>
      <w:proofErr w:type="spellEnd"/>
      <w:r w:rsidR="004021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02199" w:rsidRPr="007916E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venitul</w:t>
      </w:r>
      <w:proofErr w:type="spellEnd"/>
      <w:r w:rsidR="00402199" w:rsidRPr="007916E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402199" w:rsidRPr="007916E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financiar</w:t>
      </w:r>
      <w:proofErr w:type="spellEnd"/>
      <w:r w:rsidR="004021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02199">
        <w:rPr>
          <w:rFonts w:ascii="Times New Roman" w:eastAsia="Times New Roman" w:hAnsi="Times New Roman" w:cs="Times New Roman"/>
          <w:color w:val="000000"/>
          <w:sz w:val="24"/>
          <w:szCs w:val="24"/>
        </w:rPr>
        <w:t>obţinut</w:t>
      </w:r>
      <w:proofErr w:type="spellEnd"/>
      <w:r w:rsidR="004021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402199">
        <w:rPr>
          <w:rFonts w:ascii="Times New Roman" w:eastAsia="Times New Roman" w:hAnsi="Times New Roman" w:cs="Times New Roman"/>
          <w:color w:val="000000"/>
          <w:sz w:val="24"/>
          <w:szCs w:val="24"/>
        </w:rPr>
        <w:t>către</w:t>
      </w:r>
      <w:proofErr w:type="spellEnd"/>
      <w:r w:rsidR="004021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02199">
        <w:rPr>
          <w:rFonts w:ascii="Times New Roman" w:eastAsia="Times New Roman" w:hAnsi="Times New Roman" w:cs="Times New Roman"/>
          <w:color w:val="000000"/>
          <w:sz w:val="24"/>
          <w:szCs w:val="24"/>
        </w:rPr>
        <w:t>persoanele</w:t>
      </w:r>
      <w:proofErr w:type="spellEnd"/>
      <w:r w:rsidR="004021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fizice rezidente </w:t>
      </w:r>
      <w:r w:rsidR="00FE2407">
        <w:rPr>
          <w:rFonts w:ascii="Times New Roman" w:eastAsia="Times New Roman" w:hAnsi="Times New Roman" w:cs="Times New Roman"/>
          <w:color w:val="000000"/>
          <w:sz w:val="24"/>
          <w:szCs w:val="24"/>
        </w:rPr>
        <w:t>din orice surse aflate în Republica Moldova</w:t>
      </w:r>
      <w:r w:rsidR="00402199" w:rsidRPr="00137E4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259DB" w:rsidRPr="00E259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259DB">
        <w:rPr>
          <w:rFonts w:ascii="Times New Roman" w:eastAsia="Times New Roman" w:hAnsi="Times New Roman" w:cs="Times New Roman"/>
          <w:color w:val="000000"/>
          <w:sz w:val="24"/>
          <w:szCs w:val="24"/>
        </w:rPr>
        <w:t>Calificarea veniturilor ca fiind financiar</w:t>
      </w:r>
      <w:r w:rsidR="00FE240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E259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efectuează </w:t>
      </w:r>
      <w:proofErr w:type="spellStart"/>
      <w:r w:rsidR="00E259D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="00E259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259DB">
        <w:rPr>
          <w:rFonts w:ascii="Times New Roman" w:eastAsia="Times New Roman" w:hAnsi="Times New Roman" w:cs="Times New Roman"/>
          <w:color w:val="000000"/>
          <w:sz w:val="24"/>
          <w:szCs w:val="24"/>
        </w:rPr>
        <w:t>baza</w:t>
      </w:r>
      <w:proofErr w:type="spellEnd"/>
      <w:r w:rsidR="00E259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259DB">
        <w:rPr>
          <w:rFonts w:ascii="Times New Roman" w:eastAsia="Times New Roman" w:hAnsi="Times New Roman" w:cs="Times New Roman"/>
          <w:color w:val="000000"/>
          <w:sz w:val="24"/>
          <w:szCs w:val="24"/>
        </w:rPr>
        <w:t>prevederilor</w:t>
      </w:r>
      <w:proofErr w:type="spellEnd"/>
      <w:r w:rsidR="00E259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259DB">
        <w:rPr>
          <w:rFonts w:ascii="Times New Roman" w:eastAsia="Times New Roman" w:hAnsi="Times New Roman" w:cs="Times New Roman"/>
          <w:color w:val="000000"/>
          <w:sz w:val="24"/>
          <w:szCs w:val="24"/>
        </w:rPr>
        <w:t>legislaţiei</w:t>
      </w:r>
      <w:proofErr w:type="spellEnd"/>
      <w:r w:rsidR="00E259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259DB">
        <w:rPr>
          <w:rFonts w:ascii="Times New Roman" w:eastAsia="Times New Roman" w:hAnsi="Times New Roman" w:cs="Times New Roman"/>
          <w:color w:val="000000"/>
          <w:sz w:val="24"/>
          <w:szCs w:val="24"/>
        </w:rPr>
        <w:t>fiscale</w:t>
      </w:r>
      <w:proofErr w:type="spellEnd"/>
      <w:r w:rsidR="00E259D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B2321" w:rsidRPr="005B2321" w:rsidRDefault="003B152B" w:rsidP="005B232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poziţia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C</w:t>
      </w:r>
      <w:r w:rsidR="00423C55" w:rsidRPr="00206731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423C55" w:rsidRPr="005B2321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="00423C55" w:rsidRPr="005B2321">
        <w:rPr>
          <w:rFonts w:ascii="Times New Roman" w:eastAsia="Times New Roman" w:hAnsi="Times New Roman" w:cs="Times New Roman"/>
          <w:sz w:val="24"/>
          <w:szCs w:val="24"/>
        </w:rPr>
        <w:t>indică</w:t>
      </w:r>
      <w:proofErr w:type="spellEnd"/>
      <w:r w:rsidR="00423C55" w:rsidRPr="005B2321">
        <w:rPr>
          <w:rFonts w:ascii="Times New Roman" w:eastAsia="Times New Roman" w:hAnsi="Times New Roman" w:cs="Times New Roman"/>
          <w:sz w:val="24"/>
          <w:szCs w:val="24"/>
        </w:rPr>
        <w:t xml:space="preserve"> suma venitului impozabil sub </w:t>
      </w:r>
      <w:proofErr w:type="spellStart"/>
      <w:r w:rsidR="00423C55" w:rsidRPr="005B2321">
        <w:rPr>
          <w:rFonts w:ascii="Times New Roman" w:eastAsia="Times New Roman" w:hAnsi="Times New Roman" w:cs="Times New Roman"/>
          <w:sz w:val="24"/>
          <w:szCs w:val="24"/>
        </w:rPr>
        <w:t>formă</w:t>
      </w:r>
      <w:proofErr w:type="spellEnd"/>
      <w:r w:rsidR="00423C55" w:rsidRPr="005B232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423C55" w:rsidRPr="007916EF">
        <w:rPr>
          <w:rFonts w:ascii="Times New Roman" w:eastAsia="Times New Roman" w:hAnsi="Times New Roman" w:cs="Times New Roman"/>
          <w:i/>
          <w:sz w:val="24"/>
          <w:szCs w:val="24"/>
        </w:rPr>
        <w:t>creştere</w:t>
      </w:r>
      <w:proofErr w:type="spellEnd"/>
      <w:r w:rsidR="00423C55" w:rsidRPr="007916EF">
        <w:rPr>
          <w:rFonts w:ascii="Times New Roman" w:eastAsia="Times New Roman" w:hAnsi="Times New Roman" w:cs="Times New Roman"/>
          <w:i/>
          <w:sz w:val="24"/>
          <w:szCs w:val="24"/>
        </w:rPr>
        <w:t xml:space="preserve"> de capital</w:t>
      </w:r>
      <w:r w:rsidR="00423C55" w:rsidRPr="005B2321">
        <w:rPr>
          <w:rFonts w:ascii="Times New Roman" w:eastAsia="Times New Roman" w:hAnsi="Times New Roman" w:cs="Times New Roman"/>
          <w:sz w:val="24"/>
          <w:szCs w:val="24"/>
        </w:rPr>
        <w:t xml:space="preserve">, care se determină în baza </w:t>
      </w:r>
      <w:r w:rsidR="005B2321" w:rsidRPr="005B2321">
        <w:rPr>
          <w:rFonts w:ascii="Times New Roman" w:eastAsia="Times New Roman" w:hAnsi="Times New Roman" w:cs="Times New Roman"/>
          <w:sz w:val="24"/>
          <w:szCs w:val="24"/>
        </w:rPr>
        <w:t xml:space="preserve">compartimentului </w:t>
      </w:r>
      <w:r w:rsidR="005B2321" w:rsidRPr="005B2321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761F79">
        <w:rPr>
          <w:rFonts w:ascii="Times New Roman" w:hAnsi="Times New Roman" w:cs="Times New Roman"/>
          <w:sz w:val="24"/>
          <w:szCs w:val="24"/>
          <w:lang w:val="ro-RO"/>
        </w:rPr>
        <w:t>H</w:t>
      </w:r>
      <w:r w:rsidR="005B2321" w:rsidRPr="005B2321"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  <w:r w:rsidR="00B92610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="005B2321" w:rsidRPr="005B2321">
        <w:rPr>
          <w:rFonts w:ascii="Times New Roman" w:hAnsi="Times New Roman" w:cs="Times New Roman"/>
          <w:sz w:val="24"/>
          <w:szCs w:val="24"/>
          <w:lang w:val="ro-RO"/>
        </w:rPr>
        <w:t>Calculul creşterii sau pierderilor de capital</w:t>
      </w:r>
      <w:r w:rsidR="00B92610">
        <w:rPr>
          <w:rFonts w:ascii="Times New Roman" w:hAnsi="Times New Roman" w:cs="Times New Roman"/>
          <w:sz w:val="24"/>
          <w:szCs w:val="24"/>
          <w:lang w:val="ro-RO"/>
        </w:rPr>
        <w:t>”)</w:t>
      </w:r>
      <w:r w:rsidR="005B2321">
        <w:rPr>
          <w:rFonts w:ascii="Times New Roman" w:hAnsi="Times New Roman" w:cs="Times New Roman"/>
          <w:sz w:val="24"/>
          <w:szCs w:val="24"/>
          <w:lang w:val="ro-RO"/>
        </w:rPr>
        <w:t xml:space="preserve">, la </w:t>
      </w:r>
      <w:r w:rsidR="00206731">
        <w:rPr>
          <w:rFonts w:ascii="Times New Roman" w:hAnsi="Times New Roman" w:cs="Times New Roman"/>
          <w:sz w:val="24"/>
          <w:szCs w:val="24"/>
          <w:lang w:val="ro-RO"/>
        </w:rPr>
        <w:t>„V</w:t>
      </w:r>
      <w:r w:rsidR="005B2321">
        <w:rPr>
          <w:rFonts w:ascii="Times New Roman" w:hAnsi="Times New Roman" w:cs="Times New Roman"/>
          <w:sz w:val="24"/>
          <w:szCs w:val="24"/>
          <w:lang w:val="ro-RO"/>
        </w:rPr>
        <w:t>enitul brut</w:t>
      </w:r>
      <w:r w:rsidR="00206731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5B232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5B2321">
        <w:rPr>
          <w:rFonts w:ascii="Times New Roman" w:hAnsi="Times New Roman" w:cs="Times New Roman"/>
          <w:sz w:val="24"/>
          <w:szCs w:val="24"/>
          <w:lang w:val="ro-RO"/>
        </w:rPr>
        <w:t>ind</w:t>
      </w:r>
      <w:r w:rsidR="00761F79">
        <w:rPr>
          <w:rFonts w:ascii="Times New Roman" w:hAnsi="Times New Roman" w:cs="Times New Roman"/>
          <w:sz w:val="24"/>
          <w:szCs w:val="24"/>
          <w:lang w:val="ro-RO"/>
        </w:rPr>
        <w:t>icîndu-se</w:t>
      </w:r>
      <w:proofErr w:type="spellEnd"/>
      <w:r w:rsidR="00761F79">
        <w:rPr>
          <w:rFonts w:ascii="Times New Roman" w:hAnsi="Times New Roman" w:cs="Times New Roman"/>
          <w:sz w:val="24"/>
          <w:szCs w:val="24"/>
          <w:lang w:val="ro-RO"/>
        </w:rPr>
        <w:t xml:space="preserve"> suma din indicatorul H9</w:t>
      </w:r>
      <w:r w:rsidR="00206731">
        <w:rPr>
          <w:rFonts w:ascii="Times New Roman" w:hAnsi="Times New Roman" w:cs="Times New Roman"/>
          <w:sz w:val="24"/>
          <w:szCs w:val="24"/>
          <w:lang w:val="ro-RO"/>
        </w:rPr>
        <w:t xml:space="preserve">, iar la „Impozitul pe venit reţinut la sursa de plată” – suma impozitului reţinut din plăţile îndreptate în favoarea rezidentului pentru înstrăinarea activului (activelor) de capital. </w:t>
      </w:r>
    </w:p>
    <w:p w:rsidR="00206731" w:rsidRPr="00D50853" w:rsidRDefault="005E2028" w:rsidP="005C325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poziţia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C</w:t>
      </w:r>
      <w:r w:rsidR="006F6D04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20673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06731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proofErr w:type="spellStart"/>
      <w:r w:rsidR="00206731">
        <w:rPr>
          <w:rFonts w:ascii="Times New Roman" w:eastAsia="Times New Roman" w:hAnsi="Times New Roman" w:cs="Times New Roman"/>
          <w:sz w:val="24"/>
          <w:szCs w:val="24"/>
        </w:rPr>
        <w:t>indică</w:t>
      </w:r>
      <w:proofErr w:type="spellEnd"/>
      <w:r w:rsidR="00206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62DE" w:rsidRPr="00996053">
        <w:rPr>
          <w:rFonts w:ascii="Times New Roman" w:eastAsia="Times New Roman" w:hAnsi="Times New Roman" w:cs="Times New Roman"/>
          <w:i/>
          <w:sz w:val="24"/>
          <w:szCs w:val="24"/>
        </w:rPr>
        <w:t>venitul</w:t>
      </w:r>
      <w:proofErr w:type="spellEnd"/>
      <w:r w:rsidR="00FB62DE" w:rsidRPr="0099605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62DE" w:rsidRPr="00996053">
        <w:rPr>
          <w:rFonts w:ascii="Times New Roman" w:eastAsia="Times New Roman" w:hAnsi="Times New Roman" w:cs="Times New Roman"/>
          <w:i/>
          <w:sz w:val="24"/>
          <w:szCs w:val="24"/>
        </w:rPr>
        <w:t>obţinut</w:t>
      </w:r>
      <w:proofErr w:type="spellEnd"/>
      <w:r w:rsidR="00FB62DE" w:rsidRPr="0099605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FE2407" w:rsidRPr="00996053">
        <w:rPr>
          <w:rFonts w:ascii="Times New Roman" w:eastAsia="Times New Roman" w:hAnsi="Times New Roman" w:cs="Times New Roman"/>
          <w:i/>
          <w:sz w:val="24"/>
          <w:szCs w:val="24"/>
        </w:rPr>
        <w:t xml:space="preserve">din </w:t>
      </w:r>
      <w:proofErr w:type="spellStart"/>
      <w:r w:rsidR="00FE2407" w:rsidRPr="00996053">
        <w:rPr>
          <w:rFonts w:ascii="Times New Roman" w:eastAsia="Times New Roman" w:hAnsi="Times New Roman" w:cs="Times New Roman"/>
          <w:i/>
          <w:sz w:val="24"/>
          <w:szCs w:val="24"/>
        </w:rPr>
        <w:t>surse</w:t>
      </w:r>
      <w:proofErr w:type="spellEnd"/>
      <w:r w:rsidR="00FE2407" w:rsidRPr="0099605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E2407" w:rsidRPr="00996053">
        <w:rPr>
          <w:rFonts w:ascii="Times New Roman" w:eastAsia="Times New Roman" w:hAnsi="Times New Roman" w:cs="Times New Roman"/>
          <w:i/>
          <w:sz w:val="24"/>
          <w:szCs w:val="24"/>
        </w:rPr>
        <w:t>aflate</w:t>
      </w:r>
      <w:proofErr w:type="spellEnd"/>
      <w:r w:rsidR="00FE2407" w:rsidRPr="00996053">
        <w:rPr>
          <w:rFonts w:ascii="Times New Roman" w:eastAsia="Times New Roman" w:hAnsi="Times New Roman" w:cs="Times New Roman"/>
          <w:i/>
          <w:sz w:val="24"/>
          <w:szCs w:val="24"/>
        </w:rPr>
        <w:t xml:space="preserve"> în afara Republicii Moldova</w:t>
      </w:r>
      <w:r w:rsidR="00D50853" w:rsidRPr="00D508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0853">
        <w:rPr>
          <w:rFonts w:ascii="Times New Roman" w:eastAsia="Times New Roman" w:hAnsi="Times New Roman" w:cs="Times New Roman"/>
          <w:sz w:val="24"/>
          <w:szCs w:val="24"/>
          <w:lang w:val="ro-RO"/>
        </w:rPr>
        <w:t>(</w:t>
      </w:r>
      <w:proofErr w:type="spellStart"/>
      <w:r w:rsidR="00D50853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="00FB6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62DE" w:rsidRPr="00996053">
        <w:rPr>
          <w:rFonts w:ascii="Times New Roman" w:eastAsia="Times New Roman" w:hAnsi="Times New Roman" w:cs="Times New Roman"/>
          <w:i/>
          <w:sz w:val="24"/>
          <w:szCs w:val="24"/>
        </w:rPr>
        <w:t>venitul</w:t>
      </w:r>
      <w:proofErr w:type="spellEnd"/>
      <w:r w:rsidR="00FB62DE" w:rsidRPr="0099605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6F6D04" w:rsidRPr="00996053">
        <w:rPr>
          <w:rFonts w:ascii="Times New Roman" w:eastAsia="Times New Roman" w:hAnsi="Times New Roman" w:cs="Times New Roman"/>
          <w:i/>
          <w:sz w:val="24"/>
          <w:szCs w:val="24"/>
        </w:rPr>
        <w:t xml:space="preserve">din </w:t>
      </w:r>
      <w:proofErr w:type="spellStart"/>
      <w:r w:rsidR="006F6D04" w:rsidRPr="00996053">
        <w:rPr>
          <w:rFonts w:ascii="Times New Roman" w:eastAsia="Times New Roman" w:hAnsi="Times New Roman" w:cs="Times New Roman"/>
          <w:i/>
          <w:sz w:val="24"/>
          <w:szCs w:val="24"/>
        </w:rPr>
        <w:t>investiţii</w:t>
      </w:r>
      <w:proofErr w:type="spellEnd"/>
      <w:r w:rsidR="006F6D0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6F6D04">
        <w:rPr>
          <w:rFonts w:ascii="Times New Roman" w:eastAsia="Times New Roman" w:hAnsi="Times New Roman" w:cs="Times New Roman"/>
          <w:b/>
          <w:sz w:val="24"/>
          <w:szCs w:val="24"/>
        </w:rPr>
        <w:t>C6</w:t>
      </w:r>
      <w:r w:rsidR="006F6D0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="00C14EE8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C14E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4EE8" w:rsidRPr="00996053">
        <w:rPr>
          <w:rFonts w:ascii="Times New Roman" w:eastAsia="Times New Roman" w:hAnsi="Times New Roman" w:cs="Times New Roman"/>
          <w:i/>
          <w:sz w:val="24"/>
          <w:szCs w:val="24"/>
        </w:rPr>
        <w:t>venitul</w:t>
      </w:r>
      <w:proofErr w:type="spellEnd"/>
      <w:r w:rsidR="00C14EE8" w:rsidRPr="0099605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6F6D04" w:rsidRPr="00996053">
        <w:rPr>
          <w:rFonts w:ascii="Times New Roman" w:eastAsia="Times New Roman" w:hAnsi="Times New Roman" w:cs="Times New Roman"/>
          <w:i/>
          <w:sz w:val="24"/>
          <w:szCs w:val="24"/>
        </w:rPr>
        <w:t>financiar</w:t>
      </w:r>
      <w:r w:rsidR="006F6D0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6F6D04">
        <w:rPr>
          <w:rFonts w:ascii="Times New Roman" w:eastAsia="Times New Roman" w:hAnsi="Times New Roman" w:cs="Times New Roman"/>
          <w:b/>
          <w:sz w:val="24"/>
          <w:szCs w:val="24"/>
        </w:rPr>
        <w:t>C7</w:t>
      </w:r>
      <w:r w:rsidR="006F6D04">
        <w:rPr>
          <w:rFonts w:ascii="Times New Roman" w:eastAsia="Times New Roman" w:hAnsi="Times New Roman" w:cs="Times New Roman"/>
          <w:sz w:val="24"/>
          <w:szCs w:val="24"/>
        </w:rPr>
        <w:t>)</w:t>
      </w:r>
      <w:r w:rsidR="00D50853">
        <w:rPr>
          <w:rFonts w:ascii="Times New Roman" w:eastAsia="Times New Roman" w:hAnsi="Times New Roman" w:cs="Times New Roman"/>
          <w:sz w:val="24"/>
          <w:szCs w:val="24"/>
        </w:rPr>
        <w:t xml:space="preserve">) de </w:t>
      </w:r>
      <w:proofErr w:type="spellStart"/>
      <w:r w:rsidR="00D50853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="00D508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50853">
        <w:rPr>
          <w:rFonts w:ascii="Times New Roman" w:eastAsia="Times New Roman" w:hAnsi="Times New Roman" w:cs="Times New Roman"/>
          <w:sz w:val="24"/>
          <w:szCs w:val="24"/>
        </w:rPr>
        <w:t>persoanele</w:t>
      </w:r>
      <w:proofErr w:type="spellEnd"/>
      <w:r w:rsidR="00D508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50853">
        <w:rPr>
          <w:rFonts w:ascii="Times New Roman" w:eastAsia="Times New Roman" w:hAnsi="Times New Roman" w:cs="Times New Roman"/>
          <w:sz w:val="24"/>
          <w:szCs w:val="24"/>
        </w:rPr>
        <w:t>rezidente</w:t>
      </w:r>
      <w:proofErr w:type="spellEnd"/>
      <w:r w:rsidR="00D508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50853">
        <w:rPr>
          <w:rFonts w:ascii="Times New Roman" w:eastAsia="Times New Roman" w:hAnsi="Times New Roman" w:cs="Times New Roman"/>
          <w:sz w:val="24"/>
          <w:szCs w:val="24"/>
        </w:rPr>
        <w:t>cetăţeni</w:t>
      </w:r>
      <w:proofErr w:type="spellEnd"/>
      <w:r w:rsidR="00D508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50853">
        <w:rPr>
          <w:rFonts w:ascii="Times New Roman" w:eastAsia="Times New Roman" w:hAnsi="Times New Roman" w:cs="Times New Roman"/>
          <w:sz w:val="24"/>
          <w:szCs w:val="24"/>
        </w:rPr>
        <w:t>ai</w:t>
      </w:r>
      <w:proofErr w:type="spellEnd"/>
      <w:r w:rsidR="00D508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50853">
        <w:rPr>
          <w:rFonts w:ascii="Times New Roman" w:eastAsia="Times New Roman" w:hAnsi="Times New Roman" w:cs="Times New Roman"/>
          <w:sz w:val="24"/>
          <w:szCs w:val="24"/>
        </w:rPr>
        <w:t>Republicii</w:t>
      </w:r>
      <w:proofErr w:type="spellEnd"/>
      <w:r w:rsidR="00D50853">
        <w:rPr>
          <w:rFonts w:ascii="Times New Roman" w:eastAsia="Times New Roman" w:hAnsi="Times New Roman" w:cs="Times New Roman"/>
          <w:sz w:val="24"/>
          <w:szCs w:val="24"/>
        </w:rPr>
        <w:t xml:space="preserve"> Moldova</w:t>
      </w:r>
      <w:r w:rsidR="005C00F1">
        <w:rPr>
          <w:rFonts w:ascii="Times New Roman" w:eastAsia="Times New Roman" w:hAnsi="Times New Roman" w:cs="Times New Roman"/>
          <w:sz w:val="24"/>
          <w:szCs w:val="24"/>
        </w:rPr>
        <w:t>.</w:t>
      </w:r>
      <w:r w:rsidR="005C00F1" w:rsidRPr="005C00F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C00F1">
        <w:rPr>
          <w:rFonts w:ascii="Times New Roman" w:hAnsi="Times New Roman" w:cs="Times New Roman"/>
          <w:sz w:val="24"/>
          <w:szCs w:val="24"/>
          <w:lang w:val="ro-RO"/>
        </w:rPr>
        <w:t xml:space="preserve">La compartimentul „Impozitul pe venit reţinut la sursa de plată” se va indica suma impozitului pe venit reţinut din veniturile din investiţii şi financiare, </w:t>
      </w:r>
      <w:r w:rsidR="005C00F1" w:rsidRPr="002C2933">
        <w:rPr>
          <w:rFonts w:ascii="Times New Roman" w:hAnsi="Times New Roman" w:cs="Times New Roman"/>
          <w:sz w:val="24"/>
          <w:szCs w:val="24"/>
          <w:lang w:val="ro-RO"/>
        </w:rPr>
        <w:t xml:space="preserve">dar nu mai mult </w:t>
      </w:r>
      <w:proofErr w:type="spellStart"/>
      <w:r w:rsidR="005C00F1" w:rsidRPr="002C2933">
        <w:rPr>
          <w:rFonts w:ascii="Times New Roman" w:hAnsi="Times New Roman" w:cs="Times New Roman"/>
          <w:sz w:val="24"/>
          <w:szCs w:val="24"/>
          <w:lang w:val="ro-RO"/>
        </w:rPr>
        <w:t>decît</w:t>
      </w:r>
      <w:proofErr w:type="spellEnd"/>
      <w:r w:rsidR="005C00F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CC45C7">
        <w:rPr>
          <w:rFonts w:ascii="Times New Roman" w:eastAsia="Times New Roman" w:hAnsi="Times New Roman" w:cs="Times New Roman"/>
          <w:sz w:val="24"/>
          <w:szCs w:val="24"/>
        </w:rPr>
        <w:t>suma</w:t>
      </w:r>
      <w:proofErr w:type="spellEnd"/>
      <w:r w:rsidR="00CC4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C45C7">
        <w:rPr>
          <w:rFonts w:ascii="Times New Roman" w:eastAsia="Times New Roman" w:hAnsi="Times New Roman" w:cs="Times New Roman"/>
          <w:sz w:val="24"/>
          <w:szCs w:val="24"/>
        </w:rPr>
        <w:t>impozitului</w:t>
      </w:r>
      <w:proofErr w:type="spellEnd"/>
      <w:r w:rsidR="00CC4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C45C7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="00CC45C7">
        <w:rPr>
          <w:rFonts w:ascii="Times New Roman" w:eastAsia="Times New Roman" w:hAnsi="Times New Roman" w:cs="Times New Roman"/>
          <w:sz w:val="24"/>
          <w:szCs w:val="24"/>
        </w:rPr>
        <w:t xml:space="preserve"> s-</w:t>
      </w:r>
      <w:proofErr w:type="spellStart"/>
      <w:r w:rsidR="00CC45C7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="00CC4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C45C7">
        <w:rPr>
          <w:rFonts w:ascii="Times New Roman" w:eastAsia="Times New Roman" w:hAnsi="Times New Roman" w:cs="Times New Roman"/>
          <w:sz w:val="24"/>
          <w:szCs w:val="24"/>
        </w:rPr>
        <w:t>fi</w:t>
      </w:r>
      <w:proofErr w:type="spellEnd"/>
      <w:r w:rsidR="00CC4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C45C7">
        <w:rPr>
          <w:rFonts w:ascii="Times New Roman" w:eastAsia="Times New Roman" w:hAnsi="Times New Roman" w:cs="Times New Roman"/>
          <w:sz w:val="24"/>
          <w:szCs w:val="24"/>
        </w:rPr>
        <w:t>reţinut</w:t>
      </w:r>
      <w:proofErr w:type="spellEnd"/>
      <w:r w:rsidR="00CC4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472EE">
        <w:rPr>
          <w:rFonts w:ascii="Times New Roman" w:eastAsia="Times New Roman" w:hAnsi="Times New Roman" w:cs="Times New Roman"/>
          <w:sz w:val="24"/>
          <w:szCs w:val="24"/>
        </w:rPr>
        <w:t>dacă</w:t>
      </w:r>
      <w:proofErr w:type="spellEnd"/>
      <w:r w:rsidR="00F47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472EE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="00F47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472EE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="00F47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472EE">
        <w:rPr>
          <w:rFonts w:ascii="Times New Roman" w:eastAsia="Times New Roman" w:hAnsi="Times New Roman" w:cs="Times New Roman"/>
          <w:sz w:val="24"/>
          <w:szCs w:val="24"/>
        </w:rPr>
        <w:t>astfel</w:t>
      </w:r>
      <w:proofErr w:type="spellEnd"/>
      <w:r w:rsidR="00F472E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F472EE">
        <w:rPr>
          <w:rFonts w:ascii="Times New Roman" w:eastAsia="Times New Roman" w:hAnsi="Times New Roman" w:cs="Times New Roman"/>
          <w:sz w:val="24"/>
          <w:szCs w:val="24"/>
        </w:rPr>
        <w:t>venit</w:t>
      </w:r>
      <w:proofErr w:type="spellEnd"/>
      <w:r w:rsidR="00F47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472EE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="00F47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472EE">
        <w:rPr>
          <w:rFonts w:ascii="Times New Roman" w:eastAsia="Times New Roman" w:hAnsi="Times New Roman" w:cs="Times New Roman"/>
          <w:sz w:val="24"/>
          <w:szCs w:val="24"/>
        </w:rPr>
        <w:t>fi</w:t>
      </w:r>
      <w:proofErr w:type="spellEnd"/>
      <w:r w:rsidR="00F47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472EE">
        <w:rPr>
          <w:rFonts w:ascii="Times New Roman" w:eastAsia="Times New Roman" w:hAnsi="Times New Roman" w:cs="Times New Roman"/>
          <w:sz w:val="24"/>
          <w:szCs w:val="24"/>
        </w:rPr>
        <w:t>aplicate</w:t>
      </w:r>
      <w:proofErr w:type="spellEnd"/>
      <w:r w:rsidR="00F47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472EE">
        <w:rPr>
          <w:rFonts w:ascii="Times New Roman" w:eastAsia="Times New Roman" w:hAnsi="Times New Roman" w:cs="Times New Roman"/>
          <w:sz w:val="24"/>
          <w:szCs w:val="24"/>
        </w:rPr>
        <w:t>cotele</w:t>
      </w:r>
      <w:proofErr w:type="spellEnd"/>
      <w:r w:rsidR="00F472E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F472EE">
        <w:rPr>
          <w:rFonts w:ascii="Times New Roman" w:eastAsia="Times New Roman" w:hAnsi="Times New Roman" w:cs="Times New Roman"/>
          <w:sz w:val="24"/>
          <w:szCs w:val="24"/>
        </w:rPr>
        <w:t>impunere</w:t>
      </w:r>
      <w:proofErr w:type="spellEnd"/>
      <w:r w:rsidR="00F47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472EE">
        <w:rPr>
          <w:rFonts w:ascii="Times New Roman" w:eastAsia="Times New Roman" w:hAnsi="Times New Roman" w:cs="Times New Roman"/>
          <w:sz w:val="24"/>
          <w:szCs w:val="24"/>
        </w:rPr>
        <w:t>naţionale</w:t>
      </w:r>
      <w:proofErr w:type="spellEnd"/>
      <w:r w:rsidR="00F472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F472EE">
        <w:rPr>
          <w:rFonts w:ascii="Times New Roman" w:eastAsia="Times New Roman" w:hAnsi="Times New Roman" w:cs="Times New Roman"/>
          <w:sz w:val="24"/>
          <w:szCs w:val="24"/>
        </w:rPr>
        <w:t>ţinînd</w:t>
      </w:r>
      <w:proofErr w:type="spellEnd"/>
      <w:r w:rsidR="00F472EE">
        <w:rPr>
          <w:rFonts w:ascii="Times New Roman" w:eastAsia="Times New Roman" w:hAnsi="Times New Roman" w:cs="Times New Roman"/>
          <w:sz w:val="24"/>
          <w:szCs w:val="24"/>
        </w:rPr>
        <w:t xml:space="preserve"> cont </w:t>
      </w:r>
      <w:proofErr w:type="spellStart"/>
      <w:r w:rsidR="00F472EE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F472E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F472EE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="00F47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472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acordurilor</w:t>
      </w:r>
      <w:proofErr w:type="spellEnd"/>
      <w:r w:rsidR="00F472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F472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internaţionale</w:t>
      </w:r>
      <w:proofErr w:type="spellEnd"/>
      <w:r w:rsidR="00F472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F472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încheiate</w:t>
      </w:r>
      <w:proofErr w:type="spellEnd"/>
      <w:r w:rsidR="00F472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F472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între</w:t>
      </w:r>
      <w:proofErr w:type="spellEnd"/>
      <w:r w:rsidR="00F472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F472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Republica</w:t>
      </w:r>
      <w:proofErr w:type="spellEnd"/>
      <w:r w:rsidR="00F472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Moldova </w:t>
      </w:r>
      <w:proofErr w:type="spellStart"/>
      <w:r w:rsidR="00F472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şi</w:t>
      </w:r>
      <w:proofErr w:type="spellEnd"/>
      <w:r w:rsidR="00F472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F472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ţara</w:t>
      </w:r>
      <w:proofErr w:type="spellEnd"/>
      <w:r w:rsidR="00F472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F472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unde</w:t>
      </w:r>
      <w:proofErr w:type="spellEnd"/>
      <w:r w:rsidR="00F472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se </w:t>
      </w:r>
      <w:proofErr w:type="spellStart"/>
      <w:r w:rsidR="00F472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află</w:t>
      </w:r>
      <w:proofErr w:type="spellEnd"/>
      <w:r w:rsidR="00F472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F472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sursa</w:t>
      </w:r>
      <w:proofErr w:type="spellEnd"/>
      <w:r w:rsidR="00F472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F472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venitului</w:t>
      </w:r>
      <w:proofErr w:type="spellEnd"/>
      <w:r w:rsidR="00D50853">
        <w:rPr>
          <w:rFonts w:ascii="Times New Roman" w:eastAsia="Times New Roman" w:hAnsi="Times New Roman" w:cs="Times New Roman"/>
          <w:sz w:val="24"/>
          <w:szCs w:val="24"/>
        </w:rPr>
        <w:t>.</w:t>
      </w:r>
      <w:r w:rsidR="005C00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50853" w:rsidRPr="00D50853" w:rsidRDefault="00C12E6C" w:rsidP="005C325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poziţia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C8</w:t>
      </w:r>
      <w:r w:rsidR="00D508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566C7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proofErr w:type="spellStart"/>
      <w:r w:rsidR="003566C7">
        <w:rPr>
          <w:rFonts w:ascii="Times New Roman" w:eastAsia="Times New Roman" w:hAnsi="Times New Roman" w:cs="Times New Roman"/>
          <w:sz w:val="24"/>
          <w:szCs w:val="24"/>
        </w:rPr>
        <w:t>indică</w:t>
      </w:r>
      <w:proofErr w:type="spellEnd"/>
      <w:r w:rsidR="00356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66C7" w:rsidRPr="00996053">
        <w:rPr>
          <w:rFonts w:ascii="Times New Roman" w:eastAsia="Times New Roman" w:hAnsi="Times New Roman" w:cs="Times New Roman"/>
          <w:i/>
          <w:sz w:val="24"/>
          <w:szCs w:val="24"/>
        </w:rPr>
        <w:t>alte venituri</w:t>
      </w:r>
      <w:r w:rsidR="003566C7">
        <w:rPr>
          <w:rFonts w:ascii="Times New Roman" w:eastAsia="Times New Roman" w:hAnsi="Times New Roman" w:cs="Times New Roman"/>
          <w:sz w:val="24"/>
          <w:szCs w:val="24"/>
        </w:rPr>
        <w:t xml:space="preserve">, calificate ca fiind </w:t>
      </w:r>
      <w:proofErr w:type="spellStart"/>
      <w:r w:rsidR="003566C7">
        <w:rPr>
          <w:rFonts w:ascii="Times New Roman" w:eastAsia="Times New Roman" w:hAnsi="Times New Roman" w:cs="Times New Roman"/>
          <w:sz w:val="24"/>
          <w:szCs w:val="24"/>
        </w:rPr>
        <w:t>impozabile</w:t>
      </w:r>
      <w:proofErr w:type="spellEnd"/>
      <w:r w:rsidR="00356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566C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356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566C7">
        <w:rPr>
          <w:rFonts w:ascii="Times New Roman" w:eastAsia="Times New Roman" w:hAnsi="Times New Roman" w:cs="Times New Roman"/>
          <w:sz w:val="24"/>
          <w:szCs w:val="24"/>
        </w:rPr>
        <w:t>baza</w:t>
      </w:r>
      <w:proofErr w:type="spellEnd"/>
      <w:r w:rsidR="00356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566C7">
        <w:rPr>
          <w:rFonts w:ascii="Times New Roman" w:eastAsia="Times New Roman" w:hAnsi="Times New Roman" w:cs="Times New Roman"/>
          <w:sz w:val="24"/>
          <w:szCs w:val="24"/>
        </w:rPr>
        <w:t>legislaţiei</w:t>
      </w:r>
      <w:proofErr w:type="spellEnd"/>
      <w:r w:rsidR="00356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566C7">
        <w:rPr>
          <w:rFonts w:ascii="Times New Roman" w:eastAsia="Times New Roman" w:hAnsi="Times New Roman" w:cs="Times New Roman"/>
          <w:sz w:val="24"/>
          <w:szCs w:val="24"/>
        </w:rPr>
        <w:t>fiscale</w:t>
      </w:r>
      <w:proofErr w:type="spellEnd"/>
      <w:r w:rsidR="002C2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293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2C2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2933">
        <w:rPr>
          <w:rFonts w:ascii="Times New Roman" w:eastAsia="Times New Roman" w:hAnsi="Times New Roman" w:cs="Times New Roman"/>
          <w:sz w:val="24"/>
          <w:szCs w:val="24"/>
        </w:rPr>
        <w:t>pasibile</w:t>
      </w:r>
      <w:proofErr w:type="spellEnd"/>
      <w:r w:rsidR="002C2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2933">
        <w:rPr>
          <w:rFonts w:ascii="Times New Roman" w:eastAsia="Times New Roman" w:hAnsi="Times New Roman" w:cs="Times New Roman"/>
          <w:sz w:val="24"/>
          <w:szCs w:val="24"/>
        </w:rPr>
        <w:t>reflectării</w:t>
      </w:r>
      <w:proofErr w:type="spellEnd"/>
      <w:r w:rsidR="002C2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293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2C2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2933">
        <w:rPr>
          <w:rFonts w:ascii="Times New Roman" w:eastAsia="Times New Roman" w:hAnsi="Times New Roman" w:cs="Times New Roman"/>
          <w:sz w:val="24"/>
          <w:szCs w:val="24"/>
        </w:rPr>
        <w:t>Declaraţie</w:t>
      </w:r>
      <w:proofErr w:type="spellEnd"/>
      <w:r w:rsidR="003566C7">
        <w:rPr>
          <w:rFonts w:ascii="Times New Roman" w:eastAsia="Times New Roman" w:hAnsi="Times New Roman" w:cs="Times New Roman"/>
          <w:sz w:val="24"/>
          <w:szCs w:val="24"/>
        </w:rPr>
        <w:t xml:space="preserve">, care nu au fost trecute </w:t>
      </w:r>
      <w:proofErr w:type="spellStart"/>
      <w:r w:rsidR="003566C7">
        <w:rPr>
          <w:rFonts w:ascii="Times New Roman" w:eastAsia="Times New Roman" w:hAnsi="Times New Roman" w:cs="Times New Roman"/>
          <w:sz w:val="24"/>
          <w:szCs w:val="24"/>
        </w:rPr>
        <w:t>expres</w:t>
      </w:r>
      <w:proofErr w:type="spellEnd"/>
      <w:r w:rsidR="00356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566C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356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C00F1">
        <w:rPr>
          <w:rFonts w:ascii="Times New Roman" w:eastAsia="Times New Roman" w:hAnsi="Times New Roman" w:cs="Times New Roman"/>
          <w:sz w:val="24"/>
          <w:szCs w:val="24"/>
        </w:rPr>
        <w:t>alt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poziţii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compartimentului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4CF9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5C00F1" w:rsidRPr="00C74CF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C00F1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5C00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C00F1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="005C00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C00F1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="005C00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C00F1">
        <w:rPr>
          <w:rFonts w:ascii="Times New Roman" w:eastAsia="Times New Roman" w:hAnsi="Times New Roman" w:cs="Times New Roman"/>
          <w:sz w:val="24"/>
          <w:szCs w:val="24"/>
        </w:rPr>
        <w:t>venit</w:t>
      </w:r>
      <w:proofErr w:type="spellEnd"/>
      <w:r w:rsidR="005C00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C00F1">
        <w:rPr>
          <w:rFonts w:ascii="Times New Roman" w:eastAsia="Times New Roman" w:hAnsi="Times New Roman" w:cs="Times New Roman"/>
          <w:sz w:val="24"/>
          <w:szCs w:val="24"/>
        </w:rPr>
        <w:t>reţinut</w:t>
      </w:r>
      <w:proofErr w:type="spellEnd"/>
      <w:r w:rsidR="005C00F1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="005C00F1">
        <w:rPr>
          <w:rFonts w:ascii="Times New Roman" w:eastAsia="Times New Roman" w:hAnsi="Times New Roman" w:cs="Times New Roman"/>
          <w:sz w:val="24"/>
          <w:szCs w:val="24"/>
        </w:rPr>
        <w:t>plăţile</w:t>
      </w:r>
      <w:proofErr w:type="spellEnd"/>
      <w:r w:rsidR="005C00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C00F1">
        <w:rPr>
          <w:rFonts w:ascii="Times New Roman" w:eastAsia="Times New Roman" w:hAnsi="Times New Roman" w:cs="Times New Roman"/>
          <w:sz w:val="24"/>
          <w:szCs w:val="24"/>
        </w:rPr>
        <w:t>îndreptate</w:t>
      </w:r>
      <w:proofErr w:type="spellEnd"/>
      <w:r w:rsidR="005C00F1">
        <w:rPr>
          <w:rFonts w:ascii="Times New Roman" w:eastAsia="Times New Roman" w:hAnsi="Times New Roman" w:cs="Times New Roman"/>
          <w:sz w:val="24"/>
          <w:szCs w:val="24"/>
        </w:rPr>
        <w:t xml:space="preserve"> în favoarea persoanelor </w:t>
      </w:r>
      <w:proofErr w:type="spellStart"/>
      <w:r w:rsidR="005C00F1">
        <w:rPr>
          <w:rFonts w:ascii="Times New Roman" w:eastAsia="Times New Roman" w:hAnsi="Times New Roman" w:cs="Times New Roman"/>
          <w:sz w:val="24"/>
          <w:szCs w:val="24"/>
        </w:rPr>
        <w:t>fizice</w:t>
      </w:r>
      <w:proofErr w:type="spellEnd"/>
      <w:r w:rsidR="005C00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C00F1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="005C00F1">
        <w:rPr>
          <w:rFonts w:ascii="Times New Roman" w:eastAsia="Times New Roman" w:hAnsi="Times New Roman" w:cs="Times New Roman"/>
          <w:sz w:val="24"/>
          <w:szCs w:val="24"/>
        </w:rPr>
        <w:t xml:space="preserve"> au </w:t>
      </w:r>
      <w:proofErr w:type="spellStart"/>
      <w:r w:rsidR="005C00F1">
        <w:rPr>
          <w:rFonts w:ascii="Times New Roman" w:eastAsia="Times New Roman" w:hAnsi="Times New Roman" w:cs="Times New Roman"/>
          <w:sz w:val="24"/>
          <w:szCs w:val="24"/>
        </w:rPr>
        <w:t>obţinut</w:t>
      </w:r>
      <w:proofErr w:type="spellEnd"/>
      <w:r w:rsidR="005C00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C00F1">
        <w:rPr>
          <w:rFonts w:ascii="Times New Roman" w:eastAsia="Times New Roman" w:hAnsi="Times New Roman" w:cs="Times New Roman"/>
          <w:sz w:val="24"/>
          <w:szCs w:val="24"/>
        </w:rPr>
        <w:t>aceste</w:t>
      </w:r>
      <w:proofErr w:type="spellEnd"/>
      <w:r w:rsidR="005C00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C00F1">
        <w:rPr>
          <w:rFonts w:ascii="Times New Roman" w:eastAsia="Times New Roman" w:hAnsi="Times New Roman" w:cs="Times New Roman"/>
          <w:sz w:val="24"/>
          <w:szCs w:val="24"/>
        </w:rPr>
        <w:t>venituri</w:t>
      </w:r>
      <w:proofErr w:type="spellEnd"/>
      <w:r w:rsidR="005C00F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2028" w:rsidRPr="005E2028" w:rsidRDefault="00D50853" w:rsidP="005C325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poziţia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TOTAL </w:t>
      </w:r>
      <w:r w:rsidR="00A575EA">
        <w:rPr>
          <w:rFonts w:ascii="Times New Roman" w:eastAsia="Times New Roman" w:hAnsi="Times New Roman" w:cs="Times New Roman"/>
          <w:b/>
          <w:sz w:val="24"/>
          <w:szCs w:val="24"/>
        </w:rPr>
        <w:t>VENITURI (C9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 indică suma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totală</w:t>
      </w:r>
      <w:proofErr w:type="spellEnd"/>
      <w:r w:rsidR="00864FFF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864FFF">
        <w:rPr>
          <w:rFonts w:ascii="Times New Roman" w:eastAsia="Times New Roman" w:hAnsi="Times New Roman" w:cs="Times New Roman"/>
          <w:sz w:val="24"/>
          <w:szCs w:val="24"/>
        </w:rPr>
        <w:t>veniturilor</w:t>
      </w:r>
      <w:proofErr w:type="spellEnd"/>
      <w:r w:rsidR="00864F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64FFF">
        <w:rPr>
          <w:rFonts w:ascii="Times New Roman" w:eastAsia="Times New Roman" w:hAnsi="Times New Roman" w:cs="Times New Roman"/>
          <w:sz w:val="24"/>
          <w:szCs w:val="24"/>
        </w:rPr>
        <w:t>obţinute</w:t>
      </w:r>
      <w:proofErr w:type="spellEnd"/>
      <w:r w:rsidR="00173D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73DDA">
        <w:rPr>
          <w:rFonts w:ascii="Times New Roman" w:eastAsia="Times New Roman" w:hAnsi="Times New Roman" w:cs="Times New Roman"/>
          <w:sz w:val="24"/>
          <w:szCs w:val="24"/>
        </w:rPr>
        <w:t>iar</w:t>
      </w:r>
      <w:proofErr w:type="spellEnd"/>
      <w:r w:rsidR="00173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75EA">
        <w:rPr>
          <w:rFonts w:ascii="Times New Roman" w:eastAsia="Times New Roman" w:hAnsi="Times New Roman" w:cs="Times New Roman"/>
          <w:b/>
          <w:sz w:val="24"/>
          <w:szCs w:val="24"/>
        </w:rPr>
        <w:t xml:space="preserve">la </w:t>
      </w:r>
      <w:proofErr w:type="spellStart"/>
      <w:r w:rsidR="00A575EA">
        <w:rPr>
          <w:rFonts w:ascii="Times New Roman" w:eastAsia="Times New Roman" w:hAnsi="Times New Roman" w:cs="Times New Roman"/>
          <w:b/>
          <w:sz w:val="24"/>
          <w:szCs w:val="24"/>
        </w:rPr>
        <w:t>poziţia</w:t>
      </w:r>
      <w:proofErr w:type="spellEnd"/>
      <w:r w:rsidR="00A575EA">
        <w:rPr>
          <w:rFonts w:ascii="Times New Roman" w:eastAsia="Times New Roman" w:hAnsi="Times New Roman" w:cs="Times New Roman"/>
          <w:b/>
          <w:sz w:val="24"/>
          <w:szCs w:val="24"/>
        </w:rPr>
        <w:t xml:space="preserve"> TOTAL REŢINERI (C9</w:t>
      </w:r>
      <w:r w:rsidR="00173DDA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173DDA">
        <w:rPr>
          <w:rFonts w:ascii="Times New Roman" w:eastAsia="Times New Roman" w:hAnsi="Times New Roman" w:cs="Times New Roman"/>
          <w:sz w:val="24"/>
          <w:szCs w:val="24"/>
        </w:rPr>
        <w:t xml:space="preserve"> se indică suma totală a </w:t>
      </w:r>
      <w:proofErr w:type="spellStart"/>
      <w:r w:rsidR="00173DDA">
        <w:rPr>
          <w:rFonts w:ascii="Times New Roman" w:eastAsia="Times New Roman" w:hAnsi="Times New Roman" w:cs="Times New Roman"/>
          <w:sz w:val="24"/>
          <w:szCs w:val="24"/>
        </w:rPr>
        <w:t>impozitului</w:t>
      </w:r>
      <w:proofErr w:type="spellEnd"/>
      <w:r w:rsidR="00173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73DDA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="00173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73DDA">
        <w:rPr>
          <w:rFonts w:ascii="Times New Roman" w:eastAsia="Times New Roman" w:hAnsi="Times New Roman" w:cs="Times New Roman"/>
          <w:sz w:val="24"/>
          <w:szCs w:val="24"/>
        </w:rPr>
        <w:t>venit</w:t>
      </w:r>
      <w:proofErr w:type="spellEnd"/>
      <w:r w:rsidR="00173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73DDA">
        <w:rPr>
          <w:rFonts w:ascii="Times New Roman" w:eastAsia="Times New Roman" w:hAnsi="Times New Roman" w:cs="Times New Roman"/>
          <w:sz w:val="24"/>
          <w:szCs w:val="24"/>
        </w:rPr>
        <w:t>reţinut</w:t>
      </w:r>
      <w:proofErr w:type="spellEnd"/>
      <w:r w:rsidR="00173DDA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="00173DDA">
        <w:rPr>
          <w:rFonts w:ascii="Times New Roman" w:eastAsia="Times New Roman" w:hAnsi="Times New Roman" w:cs="Times New Roman"/>
          <w:sz w:val="24"/>
          <w:szCs w:val="24"/>
        </w:rPr>
        <w:t>veniturile</w:t>
      </w:r>
      <w:proofErr w:type="spellEnd"/>
      <w:r w:rsidR="00173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73DDA">
        <w:rPr>
          <w:rFonts w:ascii="Times New Roman" w:eastAsia="Times New Roman" w:hAnsi="Times New Roman" w:cs="Times New Roman"/>
          <w:sz w:val="24"/>
          <w:szCs w:val="24"/>
        </w:rPr>
        <w:t>îndreptate</w:t>
      </w:r>
      <w:proofErr w:type="spellEnd"/>
      <w:r w:rsidR="00173DDA">
        <w:rPr>
          <w:rFonts w:ascii="Times New Roman" w:eastAsia="Times New Roman" w:hAnsi="Times New Roman" w:cs="Times New Roman"/>
          <w:sz w:val="24"/>
          <w:szCs w:val="24"/>
        </w:rPr>
        <w:t xml:space="preserve"> în favoarea persoanelor </w:t>
      </w:r>
      <w:proofErr w:type="spellStart"/>
      <w:r w:rsidR="00173DDA">
        <w:rPr>
          <w:rFonts w:ascii="Times New Roman" w:eastAsia="Times New Roman" w:hAnsi="Times New Roman" w:cs="Times New Roman"/>
          <w:sz w:val="24"/>
          <w:szCs w:val="24"/>
        </w:rPr>
        <w:t>fizice</w:t>
      </w:r>
      <w:proofErr w:type="spellEnd"/>
      <w:r w:rsidR="00173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73DDA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="00173DDA">
        <w:rPr>
          <w:rFonts w:ascii="Times New Roman" w:eastAsia="Times New Roman" w:hAnsi="Times New Roman" w:cs="Times New Roman"/>
          <w:sz w:val="24"/>
          <w:szCs w:val="24"/>
        </w:rPr>
        <w:t xml:space="preserve"> au </w:t>
      </w:r>
      <w:proofErr w:type="spellStart"/>
      <w:r w:rsidR="00173DDA">
        <w:rPr>
          <w:rFonts w:ascii="Times New Roman" w:eastAsia="Times New Roman" w:hAnsi="Times New Roman" w:cs="Times New Roman"/>
          <w:sz w:val="24"/>
          <w:szCs w:val="24"/>
        </w:rPr>
        <w:t>obţinut</w:t>
      </w:r>
      <w:proofErr w:type="spellEnd"/>
      <w:r w:rsidR="00173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73DDA">
        <w:rPr>
          <w:rFonts w:ascii="Times New Roman" w:eastAsia="Times New Roman" w:hAnsi="Times New Roman" w:cs="Times New Roman"/>
          <w:sz w:val="24"/>
          <w:szCs w:val="24"/>
        </w:rPr>
        <w:t>aceste</w:t>
      </w:r>
      <w:proofErr w:type="spellEnd"/>
      <w:r w:rsidR="00173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73DDA">
        <w:rPr>
          <w:rFonts w:ascii="Times New Roman" w:eastAsia="Times New Roman" w:hAnsi="Times New Roman" w:cs="Times New Roman"/>
          <w:sz w:val="24"/>
          <w:szCs w:val="24"/>
        </w:rPr>
        <w:t>venituri</w:t>
      </w:r>
      <w:proofErr w:type="spellEnd"/>
      <w:r w:rsidR="00CB241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CB241F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="00CB24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241F">
        <w:rPr>
          <w:rFonts w:ascii="Times New Roman" w:eastAsia="Times New Roman" w:hAnsi="Times New Roman" w:cs="Times New Roman"/>
          <w:sz w:val="24"/>
          <w:szCs w:val="24"/>
        </w:rPr>
        <w:t>însumarea</w:t>
      </w:r>
      <w:proofErr w:type="spellEnd"/>
      <w:r w:rsidR="00CB24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241F">
        <w:rPr>
          <w:rFonts w:ascii="Times New Roman" w:eastAsia="Times New Roman" w:hAnsi="Times New Roman" w:cs="Times New Roman"/>
          <w:sz w:val="24"/>
          <w:szCs w:val="24"/>
        </w:rPr>
        <w:t>valorilor</w:t>
      </w:r>
      <w:proofErr w:type="spellEnd"/>
      <w:r w:rsidR="00CB241F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="00CB241F">
        <w:rPr>
          <w:rFonts w:ascii="Times New Roman" w:eastAsia="Times New Roman" w:hAnsi="Times New Roman" w:cs="Times New Roman"/>
          <w:sz w:val="24"/>
          <w:szCs w:val="24"/>
        </w:rPr>
        <w:t>poziţiile</w:t>
      </w:r>
      <w:proofErr w:type="spellEnd"/>
      <w:r w:rsidR="005E20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2028" w:rsidRPr="00AE5357">
        <w:rPr>
          <w:rFonts w:ascii="Times New Roman" w:eastAsia="Times New Roman" w:hAnsi="Times New Roman" w:cs="Times New Roman"/>
          <w:sz w:val="24"/>
          <w:szCs w:val="24"/>
        </w:rPr>
        <w:t>(C</w:t>
      </w:r>
      <w:r w:rsidR="00173DDA" w:rsidRPr="00AE5357">
        <w:rPr>
          <w:rFonts w:ascii="Times New Roman" w:eastAsia="Times New Roman" w:hAnsi="Times New Roman" w:cs="Times New Roman"/>
          <w:sz w:val="24"/>
          <w:szCs w:val="24"/>
        </w:rPr>
        <w:t>1</w:t>
      </w:r>
      <w:r w:rsidR="00A575EA">
        <w:rPr>
          <w:rFonts w:ascii="Times New Roman" w:eastAsia="Times New Roman" w:hAnsi="Times New Roman" w:cs="Times New Roman"/>
          <w:sz w:val="24"/>
          <w:szCs w:val="24"/>
        </w:rPr>
        <w:t>.1</w:t>
      </w:r>
      <w:r w:rsidR="00173DDA" w:rsidRPr="00AE5357">
        <w:rPr>
          <w:rFonts w:ascii="Times New Roman" w:eastAsia="Times New Roman" w:hAnsi="Times New Roman" w:cs="Times New Roman"/>
          <w:sz w:val="24"/>
          <w:szCs w:val="24"/>
        </w:rPr>
        <w:t xml:space="preserve">) + </w:t>
      </w:r>
      <w:r w:rsidR="00A575EA">
        <w:rPr>
          <w:rFonts w:ascii="Times New Roman" w:eastAsia="Times New Roman" w:hAnsi="Times New Roman" w:cs="Times New Roman"/>
          <w:sz w:val="24"/>
          <w:szCs w:val="24"/>
        </w:rPr>
        <w:t xml:space="preserve">(C1.2) + </w:t>
      </w:r>
      <w:r w:rsidR="00173DDA" w:rsidRPr="00AE5357">
        <w:rPr>
          <w:rFonts w:ascii="Times New Roman" w:eastAsia="Times New Roman" w:hAnsi="Times New Roman" w:cs="Times New Roman"/>
          <w:sz w:val="24"/>
          <w:szCs w:val="24"/>
        </w:rPr>
        <w:t>(</w:t>
      </w:r>
      <w:r w:rsidR="005E2028" w:rsidRPr="00AE5357">
        <w:rPr>
          <w:rFonts w:ascii="Times New Roman" w:eastAsia="Times New Roman" w:hAnsi="Times New Roman" w:cs="Times New Roman"/>
          <w:sz w:val="24"/>
          <w:szCs w:val="24"/>
        </w:rPr>
        <w:t>C</w:t>
      </w:r>
      <w:r w:rsidR="00173DDA" w:rsidRPr="00AE5357">
        <w:rPr>
          <w:rFonts w:ascii="Times New Roman" w:eastAsia="Times New Roman" w:hAnsi="Times New Roman" w:cs="Times New Roman"/>
          <w:sz w:val="24"/>
          <w:szCs w:val="24"/>
        </w:rPr>
        <w:t>2) + (</w:t>
      </w:r>
      <w:r w:rsidR="005E2028" w:rsidRPr="00AE5357">
        <w:rPr>
          <w:rFonts w:ascii="Times New Roman" w:eastAsia="Times New Roman" w:hAnsi="Times New Roman" w:cs="Times New Roman"/>
          <w:sz w:val="24"/>
          <w:szCs w:val="24"/>
        </w:rPr>
        <w:t>C</w:t>
      </w:r>
      <w:r w:rsidR="00173DDA" w:rsidRPr="00AE5357">
        <w:rPr>
          <w:rFonts w:ascii="Times New Roman" w:eastAsia="Times New Roman" w:hAnsi="Times New Roman" w:cs="Times New Roman"/>
          <w:sz w:val="24"/>
          <w:szCs w:val="24"/>
        </w:rPr>
        <w:t>3) + (</w:t>
      </w:r>
      <w:r w:rsidR="005E2028" w:rsidRPr="00AE5357">
        <w:rPr>
          <w:rFonts w:ascii="Times New Roman" w:eastAsia="Times New Roman" w:hAnsi="Times New Roman" w:cs="Times New Roman"/>
          <w:sz w:val="24"/>
          <w:szCs w:val="24"/>
        </w:rPr>
        <w:t>C</w:t>
      </w:r>
      <w:r w:rsidR="00173DDA" w:rsidRPr="00AE5357">
        <w:rPr>
          <w:rFonts w:ascii="Times New Roman" w:eastAsia="Times New Roman" w:hAnsi="Times New Roman" w:cs="Times New Roman"/>
          <w:sz w:val="24"/>
          <w:szCs w:val="24"/>
        </w:rPr>
        <w:t>4) + (</w:t>
      </w:r>
      <w:r w:rsidR="005E2028" w:rsidRPr="00AE5357">
        <w:rPr>
          <w:rFonts w:ascii="Times New Roman" w:eastAsia="Times New Roman" w:hAnsi="Times New Roman" w:cs="Times New Roman"/>
          <w:sz w:val="24"/>
          <w:szCs w:val="24"/>
        </w:rPr>
        <w:t>C</w:t>
      </w:r>
      <w:r w:rsidR="00173DDA" w:rsidRPr="00AE5357">
        <w:rPr>
          <w:rFonts w:ascii="Times New Roman" w:eastAsia="Times New Roman" w:hAnsi="Times New Roman" w:cs="Times New Roman"/>
          <w:sz w:val="24"/>
          <w:szCs w:val="24"/>
        </w:rPr>
        <w:t>5) + (</w:t>
      </w:r>
      <w:r w:rsidR="005E2028" w:rsidRPr="00AE5357">
        <w:rPr>
          <w:rFonts w:ascii="Times New Roman" w:eastAsia="Times New Roman" w:hAnsi="Times New Roman" w:cs="Times New Roman"/>
          <w:sz w:val="24"/>
          <w:szCs w:val="24"/>
        </w:rPr>
        <w:t>C</w:t>
      </w:r>
      <w:r w:rsidR="00173DDA" w:rsidRPr="00AE5357">
        <w:rPr>
          <w:rFonts w:ascii="Times New Roman" w:eastAsia="Times New Roman" w:hAnsi="Times New Roman" w:cs="Times New Roman"/>
          <w:sz w:val="24"/>
          <w:szCs w:val="24"/>
        </w:rPr>
        <w:t>6) + (</w:t>
      </w:r>
      <w:r w:rsidR="005E2028" w:rsidRPr="00AE5357">
        <w:rPr>
          <w:rFonts w:ascii="Times New Roman" w:eastAsia="Times New Roman" w:hAnsi="Times New Roman" w:cs="Times New Roman"/>
          <w:sz w:val="24"/>
          <w:szCs w:val="24"/>
        </w:rPr>
        <w:t>C</w:t>
      </w:r>
      <w:r w:rsidR="00173DDA" w:rsidRPr="00AE5357">
        <w:rPr>
          <w:rFonts w:ascii="Times New Roman" w:eastAsia="Times New Roman" w:hAnsi="Times New Roman" w:cs="Times New Roman"/>
          <w:sz w:val="24"/>
          <w:szCs w:val="24"/>
        </w:rPr>
        <w:t>7)</w:t>
      </w:r>
      <w:r w:rsidR="00A575EA">
        <w:rPr>
          <w:rFonts w:ascii="Times New Roman" w:eastAsia="Times New Roman" w:hAnsi="Times New Roman" w:cs="Times New Roman"/>
          <w:sz w:val="24"/>
          <w:szCs w:val="24"/>
        </w:rPr>
        <w:t xml:space="preserve"> + (C8)</w:t>
      </w:r>
      <w:r w:rsidR="005E2028" w:rsidRPr="00AE5357">
        <w:rPr>
          <w:rFonts w:ascii="Times New Roman" w:eastAsia="Times New Roman" w:hAnsi="Times New Roman" w:cs="Times New Roman"/>
          <w:sz w:val="24"/>
          <w:szCs w:val="24"/>
        </w:rPr>
        <w:t>.</w:t>
      </w:r>
      <w:r w:rsidR="00173DD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E2028" w:rsidRDefault="005E2028" w:rsidP="005E2028">
      <w:pPr>
        <w:pStyle w:val="a3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2028" w:rsidRDefault="005E2028" w:rsidP="005E2028">
      <w:pPr>
        <w:pStyle w:val="a3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0853" w:rsidRPr="00D50853" w:rsidRDefault="005E2028" w:rsidP="005E2028">
      <w:pPr>
        <w:pStyle w:val="a3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D. Venituri personale ale nerezidenților</w:t>
      </w:r>
      <w:r w:rsidR="00173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24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50853" w:rsidRPr="00D50853" w:rsidRDefault="007B6D3C" w:rsidP="00D5085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poziţia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</w:t>
      </w:r>
      <w:r w:rsidR="005C00F1" w:rsidRPr="005C00F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5C00F1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="005C00F1">
        <w:rPr>
          <w:rFonts w:ascii="Times New Roman" w:eastAsia="Times New Roman" w:hAnsi="Times New Roman" w:cs="Times New Roman"/>
          <w:sz w:val="24"/>
          <w:szCs w:val="24"/>
        </w:rPr>
        <w:t>indică</w:t>
      </w:r>
      <w:proofErr w:type="spellEnd"/>
      <w:r w:rsidR="005C00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64FFF">
        <w:rPr>
          <w:rFonts w:ascii="Times New Roman" w:eastAsia="Times New Roman" w:hAnsi="Times New Roman" w:cs="Times New Roman"/>
          <w:sz w:val="24"/>
          <w:szCs w:val="24"/>
        </w:rPr>
        <w:t>venitul</w:t>
      </w:r>
      <w:proofErr w:type="spellEnd"/>
      <w:r w:rsidR="00864F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64FFF">
        <w:rPr>
          <w:rFonts w:ascii="Times New Roman" w:eastAsia="Times New Roman" w:hAnsi="Times New Roman" w:cs="Times New Roman"/>
          <w:sz w:val="24"/>
          <w:szCs w:val="24"/>
        </w:rPr>
        <w:t>obţinut</w:t>
      </w:r>
      <w:proofErr w:type="spellEnd"/>
      <w:r w:rsidR="00864F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EA2">
        <w:rPr>
          <w:rFonts w:ascii="Times New Roman" w:eastAsia="Times New Roman" w:hAnsi="Times New Roman" w:cs="Times New Roman"/>
          <w:sz w:val="24"/>
          <w:szCs w:val="24"/>
        </w:rPr>
        <w:t xml:space="preserve">din </w:t>
      </w:r>
      <w:proofErr w:type="spellStart"/>
      <w:r w:rsidR="00F25EA2" w:rsidRPr="00F25EA2">
        <w:rPr>
          <w:rFonts w:ascii="Times New Roman" w:eastAsia="Times New Roman" w:hAnsi="Times New Roman" w:cs="Times New Roman"/>
          <w:i/>
          <w:sz w:val="24"/>
          <w:szCs w:val="24"/>
        </w:rPr>
        <w:t>operațiunile</w:t>
      </w:r>
      <w:proofErr w:type="spellEnd"/>
      <w:r w:rsidR="00F25EA2" w:rsidRPr="00F25EA2">
        <w:rPr>
          <w:rFonts w:ascii="Times New Roman" w:eastAsia="Times New Roman" w:hAnsi="Times New Roman" w:cs="Times New Roman"/>
          <w:i/>
          <w:sz w:val="24"/>
          <w:szCs w:val="24"/>
        </w:rPr>
        <w:t xml:space="preserve"> de leasing, din darea în arendă sau în subarendă, din locațiunea sau din uzufructul proprietății aflate în Republica Moldova</w:t>
      </w:r>
      <w:r w:rsidR="00864FF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0853" w:rsidRPr="00C74CF9" w:rsidRDefault="00D50853" w:rsidP="00D5085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731">
        <w:rPr>
          <w:rFonts w:ascii="Times New Roman" w:eastAsia="Times New Roman" w:hAnsi="Times New Roman" w:cs="Times New Roman"/>
          <w:b/>
          <w:sz w:val="24"/>
          <w:szCs w:val="24"/>
        </w:rPr>
        <w:t xml:space="preserve">La </w:t>
      </w:r>
      <w:proofErr w:type="spellStart"/>
      <w:r w:rsidRPr="00206731">
        <w:rPr>
          <w:rFonts w:ascii="Times New Roman" w:eastAsia="Times New Roman" w:hAnsi="Times New Roman" w:cs="Times New Roman"/>
          <w:b/>
          <w:sz w:val="24"/>
          <w:szCs w:val="24"/>
        </w:rPr>
        <w:t>poziţia</w:t>
      </w:r>
      <w:proofErr w:type="spellEnd"/>
      <w:r w:rsidRPr="0020673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2428C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5B2321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5B2321">
        <w:rPr>
          <w:rFonts w:ascii="Times New Roman" w:eastAsia="Times New Roman" w:hAnsi="Times New Roman" w:cs="Times New Roman"/>
          <w:sz w:val="24"/>
          <w:szCs w:val="24"/>
        </w:rPr>
        <w:t>indică</w:t>
      </w:r>
      <w:proofErr w:type="spellEnd"/>
      <w:r w:rsidRPr="005B2321">
        <w:rPr>
          <w:rFonts w:ascii="Times New Roman" w:eastAsia="Times New Roman" w:hAnsi="Times New Roman" w:cs="Times New Roman"/>
          <w:sz w:val="24"/>
          <w:szCs w:val="24"/>
        </w:rPr>
        <w:t xml:space="preserve"> suma venitului impozabil sub formă de </w:t>
      </w:r>
      <w:r w:rsidR="002E2C9B" w:rsidRPr="00F25EA2">
        <w:rPr>
          <w:rFonts w:ascii="Times New Roman" w:eastAsia="Times New Roman" w:hAnsi="Times New Roman" w:cs="Times New Roman"/>
          <w:i/>
          <w:sz w:val="24"/>
          <w:szCs w:val="24"/>
        </w:rPr>
        <w:t>creștere</w:t>
      </w:r>
      <w:r w:rsidRPr="00F25EA2">
        <w:rPr>
          <w:rFonts w:ascii="Times New Roman" w:eastAsia="Times New Roman" w:hAnsi="Times New Roman" w:cs="Times New Roman"/>
          <w:i/>
          <w:sz w:val="24"/>
          <w:szCs w:val="24"/>
        </w:rPr>
        <w:t xml:space="preserve"> de capital</w:t>
      </w:r>
      <w:r w:rsidRPr="005B2321">
        <w:rPr>
          <w:rFonts w:ascii="Times New Roman" w:eastAsia="Times New Roman" w:hAnsi="Times New Roman" w:cs="Times New Roman"/>
          <w:sz w:val="24"/>
          <w:szCs w:val="24"/>
        </w:rPr>
        <w:t xml:space="preserve">, care se determină </w:t>
      </w:r>
      <w:r w:rsidR="00B92610" w:rsidRPr="005B2321">
        <w:rPr>
          <w:rFonts w:ascii="Times New Roman" w:eastAsia="Times New Roman" w:hAnsi="Times New Roman" w:cs="Times New Roman"/>
          <w:sz w:val="24"/>
          <w:szCs w:val="24"/>
        </w:rPr>
        <w:t xml:space="preserve">în baza compartimentului </w:t>
      </w:r>
      <w:r w:rsidR="00B92610" w:rsidRPr="005B2321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E2428C">
        <w:rPr>
          <w:rFonts w:ascii="Times New Roman" w:hAnsi="Times New Roman" w:cs="Times New Roman"/>
          <w:sz w:val="24"/>
          <w:szCs w:val="24"/>
          <w:lang w:val="ro-RO"/>
        </w:rPr>
        <w:t>H</w:t>
      </w:r>
      <w:r w:rsidR="00B92610" w:rsidRPr="005B2321"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  <w:r w:rsidR="00B92610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="00B92610" w:rsidRPr="005B2321">
        <w:rPr>
          <w:rFonts w:ascii="Times New Roman" w:hAnsi="Times New Roman" w:cs="Times New Roman"/>
          <w:sz w:val="24"/>
          <w:szCs w:val="24"/>
          <w:lang w:val="ro-RO"/>
        </w:rPr>
        <w:t xml:space="preserve">Calculul </w:t>
      </w:r>
      <w:r w:rsidR="00E2428C" w:rsidRPr="005B2321">
        <w:rPr>
          <w:rFonts w:ascii="Times New Roman" w:hAnsi="Times New Roman" w:cs="Times New Roman"/>
          <w:sz w:val="24"/>
          <w:szCs w:val="24"/>
          <w:lang w:val="ro-RO"/>
        </w:rPr>
        <w:t>creșterii</w:t>
      </w:r>
      <w:r w:rsidR="00B92610" w:rsidRPr="005B2321">
        <w:rPr>
          <w:rFonts w:ascii="Times New Roman" w:hAnsi="Times New Roman" w:cs="Times New Roman"/>
          <w:sz w:val="24"/>
          <w:szCs w:val="24"/>
          <w:lang w:val="ro-RO"/>
        </w:rPr>
        <w:t xml:space="preserve"> sau pierderilor de capital</w:t>
      </w:r>
      <w:r w:rsidR="00B92610">
        <w:rPr>
          <w:rFonts w:ascii="Times New Roman" w:hAnsi="Times New Roman" w:cs="Times New Roman"/>
          <w:sz w:val="24"/>
          <w:szCs w:val="24"/>
          <w:lang w:val="ro-RO"/>
        </w:rPr>
        <w:t xml:space="preserve">”,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la „Venitul brut”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indicîndu-se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suma din indicatorul </w:t>
      </w:r>
      <w:r w:rsidR="00E2428C">
        <w:rPr>
          <w:rFonts w:ascii="Times New Roman" w:hAnsi="Times New Roman" w:cs="Times New Roman"/>
          <w:sz w:val="24"/>
          <w:szCs w:val="24"/>
          <w:lang w:val="ro-RO"/>
        </w:rPr>
        <w:t>H9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iar la „Impozitul pe venit </w:t>
      </w:r>
      <w:r w:rsidR="00E2428C">
        <w:rPr>
          <w:rFonts w:ascii="Times New Roman" w:hAnsi="Times New Roman" w:cs="Times New Roman"/>
          <w:sz w:val="24"/>
          <w:szCs w:val="24"/>
          <w:lang w:val="ro-RO"/>
        </w:rPr>
        <w:t>reținut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la sursa de plată” – suma impozitului </w:t>
      </w:r>
      <w:r w:rsidR="00E2428C">
        <w:rPr>
          <w:rFonts w:ascii="Times New Roman" w:hAnsi="Times New Roman" w:cs="Times New Roman"/>
          <w:sz w:val="24"/>
          <w:szCs w:val="24"/>
          <w:lang w:val="ro-RO"/>
        </w:rPr>
        <w:t>reținut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 w:rsidR="00E2428C">
        <w:rPr>
          <w:rFonts w:ascii="Times New Roman" w:hAnsi="Times New Roman" w:cs="Times New Roman"/>
          <w:sz w:val="24"/>
          <w:szCs w:val="24"/>
          <w:lang w:val="ro-RO"/>
        </w:rPr>
        <w:t>plățile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îndreptate în favoarea </w:t>
      </w:r>
      <w:r w:rsidR="00E2428C">
        <w:rPr>
          <w:rFonts w:ascii="Times New Roman" w:hAnsi="Times New Roman" w:cs="Times New Roman"/>
          <w:sz w:val="24"/>
          <w:szCs w:val="24"/>
          <w:lang w:val="ro-RO"/>
        </w:rPr>
        <w:t>ne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rezidentului pentru înstrăinarea activului (activelor) de capital. </w:t>
      </w:r>
    </w:p>
    <w:p w:rsidR="00C74CF9" w:rsidRDefault="00C74CF9" w:rsidP="00D5085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3034">
        <w:rPr>
          <w:rFonts w:ascii="Times New Roman" w:eastAsia="Times New Roman" w:hAnsi="Times New Roman" w:cs="Times New Roman"/>
          <w:b/>
          <w:sz w:val="24"/>
          <w:szCs w:val="24"/>
        </w:rPr>
        <w:t>L</w:t>
      </w:r>
      <w:r w:rsidR="00771204" w:rsidRPr="001C3034">
        <w:rPr>
          <w:rFonts w:ascii="Times New Roman" w:eastAsia="Times New Roman" w:hAnsi="Times New Roman" w:cs="Times New Roman"/>
          <w:b/>
          <w:sz w:val="24"/>
          <w:szCs w:val="24"/>
        </w:rPr>
        <w:t>a poziția D3</w:t>
      </w:r>
      <w:r w:rsidR="00771204">
        <w:rPr>
          <w:rFonts w:ascii="Times New Roman" w:eastAsia="Times New Roman" w:hAnsi="Times New Roman" w:cs="Times New Roman"/>
          <w:sz w:val="24"/>
          <w:szCs w:val="24"/>
        </w:rPr>
        <w:t xml:space="preserve"> se</w:t>
      </w:r>
      <w:r w:rsidR="007A77CF">
        <w:rPr>
          <w:rFonts w:ascii="Times New Roman" w:eastAsia="Times New Roman" w:hAnsi="Times New Roman" w:cs="Times New Roman"/>
          <w:sz w:val="24"/>
          <w:szCs w:val="24"/>
        </w:rPr>
        <w:t xml:space="preserve"> indică suma </w:t>
      </w:r>
      <w:r w:rsidR="007A77CF" w:rsidRPr="00710CC7">
        <w:rPr>
          <w:rFonts w:ascii="Times New Roman" w:eastAsia="Times New Roman" w:hAnsi="Times New Roman" w:cs="Times New Roman"/>
          <w:i/>
          <w:sz w:val="24"/>
          <w:szCs w:val="24"/>
        </w:rPr>
        <w:t>dividendelor</w:t>
      </w:r>
      <w:r w:rsidR="007A77CF">
        <w:rPr>
          <w:rFonts w:ascii="Times New Roman" w:eastAsia="Times New Roman" w:hAnsi="Times New Roman" w:cs="Times New Roman"/>
          <w:sz w:val="24"/>
          <w:szCs w:val="24"/>
        </w:rPr>
        <w:t xml:space="preserve"> obținute, inclusiv cele sub formă de acțiuni sau cote-părți plătite de un agent economic rezident.</w:t>
      </w:r>
    </w:p>
    <w:p w:rsidR="00C74CF9" w:rsidRPr="001C3034" w:rsidRDefault="00C74CF9" w:rsidP="00D5085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3034">
        <w:rPr>
          <w:rFonts w:ascii="Times New Roman" w:eastAsia="Times New Roman" w:hAnsi="Times New Roman" w:cs="Times New Roman"/>
          <w:b/>
          <w:sz w:val="24"/>
          <w:szCs w:val="24"/>
        </w:rPr>
        <w:t>L</w:t>
      </w:r>
      <w:r w:rsidR="001C3034" w:rsidRPr="001C3034">
        <w:rPr>
          <w:rFonts w:ascii="Times New Roman" w:eastAsia="Times New Roman" w:hAnsi="Times New Roman" w:cs="Times New Roman"/>
          <w:b/>
          <w:sz w:val="24"/>
          <w:szCs w:val="24"/>
        </w:rPr>
        <w:t>a poziția D4</w:t>
      </w:r>
      <w:r w:rsidR="000E798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E798A" w:rsidRPr="000E798A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proofErr w:type="spellStart"/>
      <w:r w:rsidR="000E798A" w:rsidRPr="000E798A">
        <w:rPr>
          <w:rFonts w:ascii="Times New Roman" w:eastAsia="Times New Roman" w:hAnsi="Times New Roman" w:cs="Times New Roman"/>
          <w:sz w:val="24"/>
          <w:szCs w:val="24"/>
        </w:rPr>
        <w:t>indică</w:t>
      </w:r>
      <w:proofErr w:type="spellEnd"/>
      <w:r w:rsidR="000E798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E798A">
        <w:rPr>
          <w:rFonts w:ascii="Times New Roman" w:eastAsia="Times New Roman" w:hAnsi="Times New Roman" w:cs="Times New Roman"/>
          <w:sz w:val="24"/>
          <w:szCs w:val="24"/>
        </w:rPr>
        <w:t>suma</w:t>
      </w:r>
      <w:proofErr w:type="spellEnd"/>
      <w:r w:rsidR="000E79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E798A" w:rsidRPr="00F25EA2">
        <w:rPr>
          <w:rFonts w:ascii="Times New Roman" w:eastAsia="Times New Roman" w:hAnsi="Times New Roman" w:cs="Times New Roman"/>
          <w:i/>
          <w:sz w:val="24"/>
          <w:szCs w:val="24"/>
        </w:rPr>
        <w:t>dobînzilor</w:t>
      </w:r>
      <w:proofErr w:type="spellEnd"/>
      <w:r w:rsidR="000E79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E798A">
        <w:rPr>
          <w:rFonts w:ascii="Times New Roman" w:eastAsia="Times New Roman" w:hAnsi="Times New Roman" w:cs="Times New Roman"/>
          <w:sz w:val="24"/>
          <w:szCs w:val="24"/>
        </w:rPr>
        <w:t>obținute</w:t>
      </w:r>
      <w:proofErr w:type="spellEnd"/>
      <w:r w:rsidR="000E79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E798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0E79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E798A">
        <w:rPr>
          <w:rFonts w:ascii="Times New Roman" w:eastAsia="Times New Roman" w:hAnsi="Times New Roman" w:cs="Times New Roman"/>
          <w:sz w:val="24"/>
          <w:szCs w:val="24"/>
        </w:rPr>
        <w:t>creanțele</w:t>
      </w:r>
      <w:proofErr w:type="spellEnd"/>
      <w:r w:rsidR="000E798A">
        <w:rPr>
          <w:rFonts w:ascii="Times New Roman" w:eastAsia="Times New Roman" w:hAnsi="Times New Roman" w:cs="Times New Roman"/>
          <w:sz w:val="24"/>
          <w:szCs w:val="24"/>
        </w:rPr>
        <w:t xml:space="preserve"> statului ori ale unui rezident sau nerezident care dispune de o reprezentanță permanentă în Republica Moldova, </w:t>
      </w:r>
      <w:proofErr w:type="spellStart"/>
      <w:r w:rsidR="000E798A">
        <w:rPr>
          <w:rFonts w:ascii="Times New Roman" w:eastAsia="Times New Roman" w:hAnsi="Times New Roman" w:cs="Times New Roman"/>
          <w:sz w:val="24"/>
          <w:szCs w:val="24"/>
        </w:rPr>
        <w:t>dacă</w:t>
      </w:r>
      <w:proofErr w:type="spellEnd"/>
      <w:r w:rsidR="000E79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E798A">
        <w:rPr>
          <w:rFonts w:ascii="Times New Roman" w:eastAsia="Times New Roman" w:hAnsi="Times New Roman" w:cs="Times New Roman"/>
          <w:sz w:val="24"/>
          <w:szCs w:val="24"/>
        </w:rPr>
        <w:t>asemenea</w:t>
      </w:r>
      <w:proofErr w:type="spellEnd"/>
      <w:r w:rsidR="000E79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E798A">
        <w:rPr>
          <w:rFonts w:ascii="Times New Roman" w:eastAsia="Times New Roman" w:hAnsi="Times New Roman" w:cs="Times New Roman"/>
          <w:sz w:val="24"/>
          <w:szCs w:val="24"/>
        </w:rPr>
        <w:t>dobînzi</w:t>
      </w:r>
      <w:proofErr w:type="spellEnd"/>
      <w:r w:rsidR="000E79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E798A">
        <w:rPr>
          <w:rFonts w:ascii="Times New Roman" w:eastAsia="Times New Roman" w:hAnsi="Times New Roman" w:cs="Times New Roman"/>
          <w:sz w:val="24"/>
          <w:szCs w:val="24"/>
        </w:rPr>
        <w:t>sunt</w:t>
      </w:r>
      <w:proofErr w:type="spellEnd"/>
      <w:r w:rsidR="000E79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E798A">
        <w:rPr>
          <w:rFonts w:ascii="Times New Roman" w:eastAsia="Times New Roman" w:hAnsi="Times New Roman" w:cs="Times New Roman"/>
          <w:sz w:val="24"/>
          <w:szCs w:val="24"/>
        </w:rPr>
        <w:t>cheltuieli</w:t>
      </w:r>
      <w:proofErr w:type="spellEnd"/>
      <w:r w:rsidR="000E798A">
        <w:rPr>
          <w:rFonts w:ascii="Times New Roman" w:eastAsia="Times New Roman" w:hAnsi="Times New Roman" w:cs="Times New Roman"/>
          <w:sz w:val="24"/>
          <w:szCs w:val="24"/>
        </w:rPr>
        <w:t xml:space="preserve"> ale reprezentanței permanente.</w:t>
      </w:r>
    </w:p>
    <w:p w:rsidR="00C74CF9" w:rsidRPr="001C3034" w:rsidRDefault="00C74CF9" w:rsidP="00D5085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3034">
        <w:rPr>
          <w:rFonts w:ascii="Times New Roman" w:eastAsia="Times New Roman" w:hAnsi="Times New Roman" w:cs="Times New Roman"/>
          <w:b/>
          <w:sz w:val="24"/>
          <w:szCs w:val="24"/>
        </w:rPr>
        <w:t>L</w:t>
      </w:r>
      <w:r w:rsidR="001C3034" w:rsidRPr="001C3034">
        <w:rPr>
          <w:rFonts w:ascii="Times New Roman" w:eastAsia="Times New Roman" w:hAnsi="Times New Roman" w:cs="Times New Roman"/>
          <w:b/>
          <w:sz w:val="24"/>
          <w:szCs w:val="24"/>
        </w:rPr>
        <w:t>a poziția D5</w:t>
      </w:r>
      <w:r w:rsidR="000E798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E798A" w:rsidRPr="000E798A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proofErr w:type="spellStart"/>
      <w:r w:rsidR="000E798A" w:rsidRPr="000E798A">
        <w:rPr>
          <w:rFonts w:ascii="Times New Roman" w:eastAsia="Times New Roman" w:hAnsi="Times New Roman" w:cs="Times New Roman"/>
          <w:sz w:val="24"/>
          <w:szCs w:val="24"/>
        </w:rPr>
        <w:t>indică</w:t>
      </w:r>
      <w:proofErr w:type="spellEnd"/>
      <w:r w:rsidR="000E798A" w:rsidRPr="000E79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798A" w:rsidRPr="00F25EA2">
        <w:rPr>
          <w:rFonts w:ascii="Times New Roman" w:eastAsia="Times New Roman" w:hAnsi="Times New Roman" w:cs="Times New Roman"/>
          <w:i/>
          <w:sz w:val="24"/>
          <w:szCs w:val="24"/>
        </w:rPr>
        <w:t>royalty</w:t>
      </w:r>
      <w:r w:rsidR="000E798A" w:rsidRPr="000E79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E798A" w:rsidRPr="000E798A">
        <w:rPr>
          <w:rFonts w:ascii="Times New Roman" w:eastAsia="Times New Roman" w:hAnsi="Times New Roman" w:cs="Times New Roman"/>
          <w:sz w:val="24"/>
          <w:szCs w:val="24"/>
        </w:rPr>
        <w:t>obținut</w:t>
      </w:r>
      <w:r w:rsidR="000E798A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="000E798A" w:rsidRPr="000E798A">
        <w:rPr>
          <w:rFonts w:ascii="Times New Roman" w:eastAsia="Times New Roman" w:hAnsi="Times New Roman" w:cs="Times New Roman"/>
          <w:sz w:val="24"/>
          <w:szCs w:val="24"/>
        </w:rPr>
        <w:t xml:space="preserve"> de la un rezident sau nerezident care dispune de o reprezentanță permanentă în Republica Moldova, </w:t>
      </w:r>
      <w:proofErr w:type="spellStart"/>
      <w:r w:rsidR="000E798A" w:rsidRPr="000E798A">
        <w:rPr>
          <w:rFonts w:ascii="Times New Roman" w:eastAsia="Times New Roman" w:hAnsi="Times New Roman" w:cs="Times New Roman"/>
          <w:sz w:val="24"/>
          <w:szCs w:val="24"/>
        </w:rPr>
        <w:t>dacă</w:t>
      </w:r>
      <w:proofErr w:type="spellEnd"/>
      <w:r w:rsidR="000E798A" w:rsidRPr="000E79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E798A" w:rsidRPr="000E798A">
        <w:rPr>
          <w:rFonts w:ascii="Times New Roman" w:eastAsia="Times New Roman" w:hAnsi="Times New Roman" w:cs="Times New Roman"/>
          <w:sz w:val="24"/>
          <w:szCs w:val="24"/>
        </w:rPr>
        <w:t>aceste</w:t>
      </w:r>
      <w:proofErr w:type="spellEnd"/>
      <w:r w:rsidR="000E798A" w:rsidRPr="000E798A">
        <w:rPr>
          <w:rFonts w:ascii="Times New Roman" w:eastAsia="Times New Roman" w:hAnsi="Times New Roman" w:cs="Times New Roman"/>
          <w:sz w:val="24"/>
          <w:szCs w:val="24"/>
        </w:rPr>
        <w:t xml:space="preserve"> royalty </w:t>
      </w:r>
      <w:proofErr w:type="spellStart"/>
      <w:r w:rsidR="000E798A" w:rsidRPr="000E798A">
        <w:rPr>
          <w:rFonts w:ascii="Times New Roman" w:eastAsia="Times New Roman" w:hAnsi="Times New Roman" w:cs="Times New Roman"/>
          <w:sz w:val="24"/>
          <w:szCs w:val="24"/>
        </w:rPr>
        <w:t>sunt</w:t>
      </w:r>
      <w:proofErr w:type="spellEnd"/>
      <w:r w:rsidR="000E798A" w:rsidRPr="000E79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E798A" w:rsidRPr="000E798A">
        <w:rPr>
          <w:rFonts w:ascii="Times New Roman" w:eastAsia="Times New Roman" w:hAnsi="Times New Roman" w:cs="Times New Roman"/>
          <w:sz w:val="24"/>
          <w:szCs w:val="24"/>
        </w:rPr>
        <w:t>cheltuieli</w:t>
      </w:r>
      <w:proofErr w:type="spellEnd"/>
      <w:r w:rsidR="000E798A" w:rsidRPr="000E798A">
        <w:rPr>
          <w:rFonts w:ascii="Times New Roman" w:eastAsia="Times New Roman" w:hAnsi="Times New Roman" w:cs="Times New Roman"/>
          <w:sz w:val="24"/>
          <w:szCs w:val="24"/>
        </w:rPr>
        <w:t xml:space="preserve"> ale reprezentanței permanente.</w:t>
      </w:r>
    </w:p>
    <w:p w:rsidR="00C74CF9" w:rsidRPr="00C74CF9" w:rsidRDefault="00C74CF9" w:rsidP="00C74CF9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CF9">
        <w:rPr>
          <w:rFonts w:ascii="Times New Roman" w:eastAsia="Times New Roman" w:hAnsi="Times New Roman" w:cs="Times New Roman"/>
          <w:b/>
          <w:sz w:val="24"/>
          <w:szCs w:val="24"/>
        </w:rPr>
        <w:t>La poziția D6</w:t>
      </w:r>
      <w:r w:rsidRPr="00C74CF9">
        <w:rPr>
          <w:rFonts w:ascii="Times New Roman" w:eastAsia="Times New Roman" w:hAnsi="Times New Roman" w:cs="Times New Roman"/>
          <w:sz w:val="24"/>
          <w:szCs w:val="24"/>
        </w:rPr>
        <w:t xml:space="preserve"> se indică </w:t>
      </w:r>
      <w:r w:rsidRPr="00C74CF9">
        <w:rPr>
          <w:rFonts w:ascii="Times New Roman" w:eastAsia="Times New Roman" w:hAnsi="Times New Roman" w:cs="Times New Roman"/>
          <w:i/>
          <w:sz w:val="24"/>
          <w:szCs w:val="24"/>
        </w:rPr>
        <w:t>alte venituri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obținute de persoana nerezidentă în Republica Moldova</w:t>
      </w:r>
      <w:r w:rsidRPr="00C74CF9">
        <w:rPr>
          <w:rFonts w:ascii="Times New Roman" w:eastAsia="Times New Roman" w:hAnsi="Times New Roman" w:cs="Times New Roman"/>
          <w:sz w:val="24"/>
          <w:szCs w:val="24"/>
        </w:rPr>
        <w:t xml:space="preserve">, calificate ca fiind impozabile în </w:t>
      </w:r>
      <w:proofErr w:type="spellStart"/>
      <w:r w:rsidRPr="00C74CF9">
        <w:rPr>
          <w:rFonts w:ascii="Times New Roman" w:eastAsia="Times New Roman" w:hAnsi="Times New Roman" w:cs="Times New Roman"/>
          <w:sz w:val="24"/>
          <w:szCs w:val="24"/>
        </w:rPr>
        <w:t>baza</w:t>
      </w:r>
      <w:proofErr w:type="spellEnd"/>
      <w:r w:rsidRPr="00C74C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CF9">
        <w:rPr>
          <w:rFonts w:ascii="Times New Roman" w:eastAsia="Times New Roman" w:hAnsi="Times New Roman" w:cs="Times New Roman"/>
          <w:sz w:val="24"/>
          <w:szCs w:val="24"/>
        </w:rPr>
        <w:t>legislației</w:t>
      </w:r>
      <w:proofErr w:type="spellEnd"/>
      <w:r w:rsidRPr="00C74C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CF9">
        <w:rPr>
          <w:rFonts w:ascii="Times New Roman" w:eastAsia="Times New Roman" w:hAnsi="Times New Roman" w:cs="Times New Roman"/>
          <w:sz w:val="24"/>
          <w:szCs w:val="24"/>
        </w:rPr>
        <w:t>fiscale</w:t>
      </w:r>
      <w:proofErr w:type="spellEnd"/>
      <w:r w:rsidRPr="00C74C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CF9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C74C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CF9">
        <w:rPr>
          <w:rFonts w:ascii="Times New Roman" w:eastAsia="Times New Roman" w:hAnsi="Times New Roman" w:cs="Times New Roman"/>
          <w:sz w:val="24"/>
          <w:szCs w:val="24"/>
        </w:rPr>
        <w:t>pasibile</w:t>
      </w:r>
      <w:proofErr w:type="spellEnd"/>
      <w:r w:rsidRPr="00C74C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CF9">
        <w:rPr>
          <w:rFonts w:ascii="Times New Roman" w:eastAsia="Times New Roman" w:hAnsi="Times New Roman" w:cs="Times New Roman"/>
          <w:sz w:val="24"/>
          <w:szCs w:val="24"/>
        </w:rPr>
        <w:t>reflectării</w:t>
      </w:r>
      <w:proofErr w:type="spellEnd"/>
      <w:r w:rsidRPr="00C74C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CF9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C74CF9">
        <w:rPr>
          <w:rFonts w:ascii="Times New Roman" w:eastAsia="Times New Roman" w:hAnsi="Times New Roman" w:cs="Times New Roman"/>
          <w:sz w:val="24"/>
          <w:szCs w:val="24"/>
        </w:rPr>
        <w:t xml:space="preserve"> Declarație, care nu au fost trecute expres în alte poziții ale </w:t>
      </w:r>
      <w:proofErr w:type="spellStart"/>
      <w:r w:rsidRPr="00C74CF9">
        <w:rPr>
          <w:rFonts w:ascii="Times New Roman" w:eastAsia="Times New Roman" w:hAnsi="Times New Roman" w:cs="Times New Roman"/>
          <w:sz w:val="24"/>
          <w:szCs w:val="24"/>
        </w:rPr>
        <w:t>c</w:t>
      </w:r>
      <w:r w:rsidR="00D624B1">
        <w:rPr>
          <w:rFonts w:ascii="Times New Roman" w:eastAsia="Times New Roman" w:hAnsi="Times New Roman" w:cs="Times New Roman"/>
          <w:sz w:val="24"/>
          <w:szCs w:val="24"/>
        </w:rPr>
        <w:t>ompartimentului</w:t>
      </w:r>
      <w:proofErr w:type="spellEnd"/>
      <w:r w:rsidR="00D624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24B1" w:rsidRPr="00D624B1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Pr="00C74C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CF9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C74C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CF9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C74C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CF9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C74C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CF9">
        <w:rPr>
          <w:rFonts w:ascii="Times New Roman" w:eastAsia="Times New Roman" w:hAnsi="Times New Roman" w:cs="Times New Roman"/>
          <w:sz w:val="24"/>
          <w:szCs w:val="24"/>
        </w:rPr>
        <w:t>venit</w:t>
      </w:r>
      <w:proofErr w:type="spellEnd"/>
      <w:r w:rsidRPr="00C74CF9">
        <w:rPr>
          <w:rFonts w:ascii="Times New Roman" w:eastAsia="Times New Roman" w:hAnsi="Times New Roman" w:cs="Times New Roman"/>
          <w:sz w:val="24"/>
          <w:szCs w:val="24"/>
        </w:rPr>
        <w:t xml:space="preserve"> reținut din plățile îndreptate în favoarea persoanelor fizice ce au obținut aceste venituri.</w:t>
      </w:r>
    </w:p>
    <w:p w:rsidR="00363613" w:rsidRPr="00E91AA4" w:rsidRDefault="00363613" w:rsidP="0036361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poziţia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TOTAL VENITURI (</w:t>
      </w:r>
      <w:r w:rsidR="00E2428C">
        <w:rPr>
          <w:rFonts w:ascii="Times New Roman" w:eastAsia="Times New Roman" w:hAnsi="Times New Roman" w:cs="Times New Roman"/>
          <w:b/>
          <w:sz w:val="24"/>
          <w:szCs w:val="24"/>
        </w:rPr>
        <w:t>D7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 indică suma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totală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veniturilor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obţinute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poziţia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TOTAL REŢINERI (</w:t>
      </w:r>
      <w:r w:rsidR="00E2428C">
        <w:rPr>
          <w:rFonts w:ascii="Times New Roman" w:eastAsia="Times New Roman" w:hAnsi="Times New Roman" w:cs="Times New Roman"/>
          <w:b/>
          <w:sz w:val="24"/>
          <w:szCs w:val="24"/>
        </w:rPr>
        <w:t>D7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 indică suma totală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impozitului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venit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reţinut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veniturile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îndreptate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în favoarea persoanelor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fizice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obţinut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aceste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venituri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însumarea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valorilor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poziţiile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E2428C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1) + (</w:t>
      </w:r>
      <w:r w:rsidR="00E2428C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2)</w:t>
      </w:r>
      <w:r w:rsidR="00E2428C">
        <w:rPr>
          <w:rFonts w:ascii="Times New Roman" w:eastAsia="Times New Roman" w:hAnsi="Times New Roman" w:cs="Times New Roman"/>
          <w:sz w:val="24"/>
          <w:szCs w:val="24"/>
        </w:rPr>
        <w:t xml:space="preserve"> + (D3)</w:t>
      </w:r>
      <w:r w:rsidR="00C827E1">
        <w:rPr>
          <w:rFonts w:ascii="Times New Roman" w:eastAsia="Times New Roman" w:hAnsi="Times New Roman" w:cs="Times New Roman"/>
          <w:sz w:val="24"/>
          <w:szCs w:val="24"/>
        </w:rPr>
        <w:t xml:space="preserve"> + (D4) + (D5) + (D6)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1AA4" w:rsidRPr="00D50853" w:rsidRDefault="00E91AA4" w:rsidP="00E91AA4">
      <w:pPr>
        <w:pStyle w:val="a3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1765" w:rsidRPr="00092619" w:rsidRDefault="005F1765" w:rsidP="005C325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Compartimentul </w:t>
      </w:r>
      <w:r w:rsidR="00092619">
        <w:rPr>
          <w:rFonts w:ascii="Times New Roman" w:eastAsia="Times New Roman" w:hAnsi="Times New Roman" w:cs="Times New Roman"/>
          <w:b/>
          <w:sz w:val="24"/>
          <w:szCs w:val="24"/>
        </w:rPr>
        <w:t xml:space="preserve">E </w:t>
      </w:r>
      <w:r w:rsidR="00092619" w:rsidRPr="00092619">
        <w:rPr>
          <w:rFonts w:ascii="Times New Roman" w:eastAsia="Times New Roman" w:hAnsi="Times New Roman" w:cs="Times New Roman"/>
          <w:sz w:val="24"/>
          <w:szCs w:val="24"/>
        </w:rPr>
        <w:t xml:space="preserve">și </w:t>
      </w:r>
      <w:r w:rsidR="00092619">
        <w:rPr>
          <w:rFonts w:ascii="Times New Roman" w:eastAsia="Times New Roman" w:hAnsi="Times New Roman" w:cs="Times New Roman"/>
          <w:b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completează doar de către persoanele </w:t>
      </w:r>
      <w:r w:rsidR="005714ED">
        <w:rPr>
          <w:rFonts w:ascii="Times New Roman" w:eastAsia="Times New Roman" w:hAnsi="Times New Roman" w:cs="Times New Roman"/>
          <w:sz w:val="24"/>
          <w:szCs w:val="24"/>
        </w:rPr>
        <w:t xml:space="preserve">fizice </w:t>
      </w:r>
      <w:r w:rsidR="00B5501E">
        <w:rPr>
          <w:rFonts w:ascii="Times New Roman" w:eastAsia="Times New Roman" w:hAnsi="Times New Roman" w:cs="Times New Roman"/>
          <w:sz w:val="24"/>
          <w:szCs w:val="24"/>
        </w:rPr>
        <w:t>rezidente.</w:t>
      </w:r>
    </w:p>
    <w:p w:rsidR="00092619" w:rsidRPr="00092619" w:rsidRDefault="00092619" w:rsidP="00092619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2619" w:rsidRDefault="00092619" w:rsidP="00092619">
      <w:pPr>
        <w:pStyle w:val="a3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E. Scutiri</w:t>
      </w:r>
    </w:p>
    <w:p w:rsidR="00D50853" w:rsidRPr="003557D1" w:rsidRDefault="00FF6303" w:rsidP="005C325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6731">
        <w:rPr>
          <w:rFonts w:ascii="Times New Roman" w:eastAsia="Times New Roman" w:hAnsi="Times New Roman" w:cs="Times New Roman"/>
          <w:b/>
          <w:sz w:val="24"/>
          <w:szCs w:val="24"/>
        </w:rPr>
        <w:t xml:space="preserve">La </w:t>
      </w:r>
      <w:proofErr w:type="spellStart"/>
      <w:r w:rsidRPr="00206731">
        <w:rPr>
          <w:rFonts w:ascii="Times New Roman" w:eastAsia="Times New Roman" w:hAnsi="Times New Roman" w:cs="Times New Roman"/>
          <w:b/>
          <w:sz w:val="24"/>
          <w:szCs w:val="24"/>
        </w:rPr>
        <w:t>poziţia</w:t>
      </w:r>
      <w:proofErr w:type="spellEnd"/>
      <w:r w:rsidRPr="0020673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90E26">
        <w:rPr>
          <w:rFonts w:ascii="Times New Roman" w:eastAsia="Times New Roman" w:hAnsi="Times New Roman" w:cs="Times New Roman"/>
          <w:b/>
          <w:sz w:val="24"/>
          <w:szCs w:val="24"/>
        </w:rPr>
        <w:t>E1</w:t>
      </w:r>
      <w:r w:rsidRPr="005B2321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F82005">
        <w:rPr>
          <w:rFonts w:ascii="Times New Roman" w:eastAsia="Times New Roman" w:hAnsi="Times New Roman" w:cs="Times New Roman"/>
          <w:sz w:val="24"/>
          <w:szCs w:val="24"/>
        </w:rPr>
        <w:t>indică</w:t>
      </w:r>
      <w:proofErr w:type="spellEnd"/>
      <w:r w:rsidRPr="00F82005">
        <w:rPr>
          <w:rFonts w:ascii="Times New Roman" w:eastAsia="Times New Roman" w:hAnsi="Times New Roman" w:cs="Times New Roman"/>
          <w:sz w:val="24"/>
          <w:szCs w:val="24"/>
        </w:rPr>
        <w:t xml:space="preserve"> suma </w:t>
      </w:r>
      <w:r w:rsidRPr="0036787F">
        <w:rPr>
          <w:rFonts w:ascii="Times New Roman" w:eastAsia="Times New Roman" w:hAnsi="Times New Roman" w:cs="Times New Roman"/>
          <w:i/>
          <w:sz w:val="24"/>
          <w:szCs w:val="24"/>
        </w:rPr>
        <w:t>scutirii personale</w:t>
      </w:r>
      <w:r w:rsidRPr="00F82005">
        <w:rPr>
          <w:rFonts w:ascii="Times New Roman" w:eastAsia="Times New Roman" w:hAnsi="Times New Roman" w:cs="Times New Roman"/>
          <w:sz w:val="24"/>
          <w:szCs w:val="24"/>
        </w:rPr>
        <w:t xml:space="preserve"> la care contribuabilul are dreptul potrivit art.33 alin.(1) din Codul fiscal</w:t>
      </w:r>
      <w:r w:rsidR="00F8200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57D1" w:rsidRPr="003557D1" w:rsidRDefault="003557D1" w:rsidP="003557D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6731">
        <w:rPr>
          <w:rFonts w:ascii="Times New Roman" w:eastAsia="Times New Roman" w:hAnsi="Times New Roman" w:cs="Times New Roman"/>
          <w:b/>
          <w:sz w:val="24"/>
          <w:szCs w:val="24"/>
        </w:rPr>
        <w:t xml:space="preserve">La </w:t>
      </w:r>
      <w:proofErr w:type="spellStart"/>
      <w:r w:rsidRPr="00206731">
        <w:rPr>
          <w:rFonts w:ascii="Times New Roman" w:eastAsia="Times New Roman" w:hAnsi="Times New Roman" w:cs="Times New Roman"/>
          <w:b/>
          <w:sz w:val="24"/>
          <w:szCs w:val="24"/>
        </w:rPr>
        <w:t>poziţia</w:t>
      </w:r>
      <w:proofErr w:type="spellEnd"/>
      <w:r w:rsidRPr="0020673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="00E90E26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2964D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964D5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proofErr w:type="spellStart"/>
      <w:r w:rsidRPr="002964D5">
        <w:rPr>
          <w:rFonts w:ascii="Times New Roman" w:eastAsia="Times New Roman" w:hAnsi="Times New Roman" w:cs="Times New Roman"/>
          <w:sz w:val="24"/>
          <w:szCs w:val="24"/>
        </w:rPr>
        <w:t>indică</w:t>
      </w:r>
      <w:proofErr w:type="spellEnd"/>
      <w:r w:rsidRPr="002964D5">
        <w:rPr>
          <w:rFonts w:ascii="Times New Roman" w:eastAsia="Times New Roman" w:hAnsi="Times New Roman" w:cs="Times New Roman"/>
          <w:sz w:val="24"/>
          <w:szCs w:val="24"/>
        </w:rPr>
        <w:t xml:space="preserve"> suma </w:t>
      </w:r>
      <w:r w:rsidRPr="0036787F">
        <w:rPr>
          <w:rFonts w:ascii="Times New Roman" w:eastAsia="Times New Roman" w:hAnsi="Times New Roman" w:cs="Times New Roman"/>
          <w:i/>
          <w:sz w:val="24"/>
          <w:szCs w:val="24"/>
        </w:rPr>
        <w:t>scutirii personale nefolosite de către contribuabil în anul fiscal precedent</w:t>
      </w:r>
      <w:r w:rsidRPr="002964D5">
        <w:rPr>
          <w:rFonts w:ascii="Times New Roman" w:eastAsia="Times New Roman" w:hAnsi="Times New Roman" w:cs="Times New Roman"/>
          <w:sz w:val="24"/>
          <w:szCs w:val="24"/>
        </w:rPr>
        <w:t>, ca rezultat al neachitării de către patron a salariului. Suma scutirilor nefolosite se trec contribuabilului în contul scutirilor pentru anul fiscal urm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ător în următoarele mărimi: </w:t>
      </w:r>
      <w:r w:rsidRPr="002964D5">
        <w:rPr>
          <w:rFonts w:ascii="Times New Roman" w:eastAsia="Times New Roman" w:hAnsi="Times New Roman" w:cs="Times New Roman"/>
          <w:sz w:val="24"/>
          <w:szCs w:val="24"/>
        </w:rPr>
        <w:t xml:space="preserve">dacă suma scutirilor nefolosite </w:t>
      </w:r>
      <w:proofErr w:type="spellStart"/>
      <w:r w:rsidRPr="002964D5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29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4D5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2964D5">
        <w:rPr>
          <w:rFonts w:ascii="Times New Roman" w:eastAsia="Times New Roman" w:hAnsi="Times New Roman" w:cs="Times New Roman"/>
          <w:sz w:val="24"/>
          <w:szCs w:val="24"/>
        </w:rPr>
        <w:t xml:space="preserve"> mare </w:t>
      </w:r>
      <w:proofErr w:type="spellStart"/>
      <w:r w:rsidRPr="002964D5">
        <w:rPr>
          <w:rFonts w:ascii="Times New Roman" w:eastAsia="Times New Roman" w:hAnsi="Times New Roman" w:cs="Times New Roman"/>
          <w:sz w:val="24"/>
          <w:szCs w:val="24"/>
        </w:rPr>
        <w:t>decît</w:t>
      </w:r>
      <w:proofErr w:type="spellEnd"/>
      <w:r w:rsidRPr="0029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4D5">
        <w:rPr>
          <w:rFonts w:ascii="Times New Roman" w:eastAsia="Times New Roman" w:hAnsi="Times New Roman" w:cs="Times New Roman"/>
          <w:sz w:val="24"/>
          <w:szCs w:val="24"/>
        </w:rPr>
        <w:t>suma</w:t>
      </w:r>
      <w:proofErr w:type="spellEnd"/>
      <w:r w:rsidRPr="0029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4D5">
        <w:rPr>
          <w:rFonts w:ascii="Times New Roman" w:eastAsia="Times New Roman" w:hAnsi="Times New Roman" w:cs="Times New Roman"/>
          <w:sz w:val="24"/>
          <w:szCs w:val="24"/>
        </w:rPr>
        <w:t>salariului</w:t>
      </w:r>
      <w:proofErr w:type="spellEnd"/>
      <w:r w:rsidRPr="0029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4D5">
        <w:rPr>
          <w:rFonts w:ascii="Times New Roman" w:eastAsia="Times New Roman" w:hAnsi="Times New Roman" w:cs="Times New Roman"/>
          <w:sz w:val="24"/>
          <w:szCs w:val="24"/>
        </w:rPr>
        <w:t>calculat</w:t>
      </w:r>
      <w:proofErr w:type="spellEnd"/>
      <w:r w:rsidRPr="0029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4D5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29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4D5">
        <w:rPr>
          <w:rFonts w:ascii="Times New Roman" w:eastAsia="Times New Roman" w:hAnsi="Times New Roman" w:cs="Times New Roman"/>
          <w:sz w:val="24"/>
          <w:szCs w:val="24"/>
        </w:rPr>
        <w:t>neachitat</w:t>
      </w:r>
      <w:proofErr w:type="spellEnd"/>
      <w:r w:rsidRPr="002964D5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2964D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29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4D5">
        <w:rPr>
          <w:rFonts w:ascii="Times New Roman" w:eastAsia="Times New Roman" w:hAnsi="Times New Roman" w:cs="Times New Roman"/>
          <w:sz w:val="24"/>
          <w:szCs w:val="24"/>
        </w:rPr>
        <w:t>mărimea</w:t>
      </w:r>
      <w:proofErr w:type="spellEnd"/>
      <w:r w:rsidRPr="0029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4D5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2964D5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2964D5">
        <w:rPr>
          <w:rFonts w:ascii="Times New Roman" w:eastAsia="Times New Roman" w:hAnsi="Times New Roman" w:cs="Times New Roman"/>
          <w:sz w:val="24"/>
          <w:szCs w:val="24"/>
        </w:rPr>
        <w:t>depăşeşte</w:t>
      </w:r>
      <w:proofErr w:type="spellEnd"/>
      <w:r w:rsidRPr="0029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4D5">
        <w:rPr>
          <w:rFonts w:ascii="Times New Roman" w:eastAsia="Times New Roman" w:hAnsi="Times New Roman" w:cs="Times New Roman"/>
          <w:sz w:val="24"/>
          <w:szCs w:val="24"/>
        </w:rPr>
        <w:t>cuantumul</w:t>
      </w:r>
      <w:proofErr w:type="spellEnd"/>
      <w:r w:rsidRPr="0029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4D5">
        <w:rPr>
          <w:rFonts w:ascii="Times New Roman" w:eastAsia="Times New Roman" w:hAnsi="Times New Roman" w:cs="Times New Roman"/>
          <w:sz w:val="24"/>
          <w:szCs w:val="24"/>
        </w:rPr>
        <w:t>salariului</w:t>
      </w:r>
      <w:proofErr w:type="spellEnd"/>
      <w:r w:rsidRPr="0029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4D5">
        <w:rPr>
          <w:rFonts w:ascii="Times New Roman" w:eastAsia="Times New Roman" w:hAnsi="Times New Roman" w:cs="Times New Roman"/>
          <w:sz w:val="24"/>
          <w:szCs w:val="24"/>
        </w:rPr>
        <w:t>neachitat</w:t>
      </w:r>
      <w:proofErr w:type="spellEnd"/>
      <w:r w:rsidRPr="002964D5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64D5">
        <w:rPr>
          <w:rFonts w:ascii="Times New Roman" w:eastAsia="Times New Roman" w:hAnsi="Times New Roman" w:cs="Times New Roman"/>
          <w:sz w:val="24"/>
          <w:szCs w:val="24"/>
        </w:rPr>
        <w:t xml:space="preserve">dacă suma scutirilor nefolosite </w:t>
      </w:r>
      <w:proofErr w:type="spellStart"/>
      <w:r w:rsidRPr="002964D5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29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4D5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29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4D5">
        <w:rPr>
          <w:rFonts w:ascii="Times New Roman" w:eastAsia="Times New Roman" w:hAnsi="Times New Roman" w:cs="Times New Roman"/>
          <w:sz w:val="24"/>
          <w:szCs w:val="24"/>
        </w:rPr>
        <w:t>mică</w:t>
      </w:r>
      <w:proofErr w:type="spellEnd"/>
      <w:r w:rsidRPr="0029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4D5">
        <w:rPr>
          <w:rFonts w:ascii="Times New Roman" w:eastAsia="Times New Roman" w:hAnsi="Times New Roman" w:cs="Times New Roman"/>
          <w:sz w:val="24"/>
          <w:szCs w:val="24"/>
        </w:rPr>
        <w:t>decît</w:t>
      </w:r>
      <w:proofErr w:type="spellEnd"/>
      <w:r w:rsidRPr="0029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4D5">
        <w:rPr>
          <w:rFonts w:ascii="Times New Roman" w:eastAsia="Times New Roman" w:hAnsi="Times New Roman" w:cs="Times New Roman"/>
          <w:sz w:val="24"/>
          <w:szCs w:val="24"/>
        </w:rPr>
        <w:t>suma</w:t>
      </w:r>
      <w:proofErr w:type="spellEnd"/>
      <w:r w:rsidRPr="0029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4D5">
        <w:rPr>
          <w:rFonts w:ascii="Times New Roman" w:eastAsia="Times New Roman" w:hAnsi="Times New Roman" w:cs="Times New Roman"/>
          <w:sz w:val="24"/>
          <w:szCs w:val="24"/>
        </w:rPr>
        <w:t>salariului</w:t>
      </w:r>
      <w:proofErr w:type="spellEnd"/>
      <w:r w:rsidRPr="0029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4D5">
        <w:rPr>
          <w:rFonts w:ascii="Times New Roman" w:eastAsia="Times New Roman" w:hAnsi="Times New Roman" w:cs="Times New Roman"/>
          <w:sz w:val="24"/>
          <w:szCs w:val="24"/>
        </w:rPr>
        <w:t>calculat</w:t>
      </w:r>
      <w:proofErr w:type="spellEnd"/>
      <w:r w:rsidRPr="0029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4D5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29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4D5">
        <w:rPr>
          <w:rFonts w:ascii="Times New Roman" w:eastAsia="Times New Roman" w:hAnsi="Times New Roman" w:cs="Times New Roman"/>
          <w:sz w:val="24"/>
          <w:szCs w:val="24"/>
        </w:rPr>
        <w:t>neachitat</w:t>
      </w:r>
      <w:proofErr w:type="spellEnd"/>
      <w:r w:rsidRPr="002964D5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2964D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2964D5">
        <w:rPr>
          <w:rFonts w:ascii="Times New Roman" w:eastAsia="Times New Roman" w:hAnsi="Times New Roman" w:cs="Times New Roman"/>
          <w:sz w:val="24"/>
          <w:szCs w:val="24"/>
        </w:rPr>
        <w:t xml:space="preserve"> mărimea sumei totale a scutirilor nefolosite.</w:t>
      </w:r>
    </w:p>
    <w:p w:rsidR="002964D5" w:rsidRPr="002964D5" w:rsidRDefault="002964D5" w:rsidP="005C325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6731">
        <w:rPr>
          <w:rFonts w:ascii="Times New Roman" w:eastAsia="Times New Roman" w:hAnsi="Times New Roman" w:cs="Times New Roman"/>
          <w:b/>
          <w:sz w:val="24"/>
          <w:szCs w:val="24"/>
        </w:rPr>
        <w:t xml:space="preserve">La </w:t>
      </w:r>
      <w:proofErr w:type="spellStart"/>
      <w:r w:rsidRPr="00206731">
        <w:rPr>
          <w:rFonts w:ascii="Times New Roman" w:eastAsia="Times New Roman" w:hAnsi="Times New Roman" w:cs="Times New Roman"/>
          <w:b/>
          <w:sz w:val="24"/>
          <w:szCs w:val="24"/>
        </w:rPr>
        <w:t>poziţia</w:t>
      </w:r>
      <w:proofErr w:type="spellEnd"/>
      <w:r w:rsidRPr="0020673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92619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="00E90E26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5B2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64D5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proofErr w:type="spellStart"/>
      <w:r w:rsidRPr="002964D5">
        <w:rPr>
          <w:rFonts w:ascii="Times New Roman" w:eastAsia="Times New Roman" w:hAnsi="Times New Roman" w:cs="Times New Roman"/>
          <w:sz w:val="24"/>
          <w:szCs w:val="24"/>
        </w:rPr>
        <w:t>indică</w:t>
      </w:r>
      <w:proofErr w:type="spellEnd"/>
      <w:r w:rsidRPr="002964D5">
        <w:rPr>
          <w:rFonts w:ascii="Times New Roman" w:eastAsia="Times New Roman" w:hAnsi="Times New Roman" w:cs="Times New Roman"/>
          <w:sz w:val="24"/>
          <w:szCs w:val="24"/>
        </w:rPr>
        <w:t xml:space="preserve"> suma </w:t>
      </w:r>
      <w:r w:rsidRPr="00D810F3">
        <w:rPr>
          <w:rFonts w:ascii="Times New Roman" w:eastAsia="Times New Roman" w:hAnsi="Times New Roman" w:cs="Times New Roman"/>
          <w:i/>
          <w:sz w:val="24"/>
          <w:szCs w:val="24"/>
        </w:rPr>
        <w:t>scutirii personale majorate</w:t>
      </w:r>
      <w:r w:rsidRPr="002964D5">
        <w:rPr>
          <w:rFonts w:ascii="Times New Roman" w:eastAsia="Times New Roman" w:hAnsi="Times New Roman" w:cs="Times New Roman"/>
          <w:sz w:val="24"/>
          <w:szCs w:val="24"/>
        </w:rPr>
        <w:t xml:space="preserve"> la care contribuabilul are dreptul în </w:t>
      </w:r>
      <w:proofErr w:type="spellStart"/>
      <w:r w:rsidRPr="002964D5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29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4D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2964D5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2964D5">
        <w:rPr>
          <w:rFonts w:ascii="Times New Roman" w:eastAsia="Times New Roman" w:hAnsi="Times New Roman" w:cs="Times New Roman"/>
          <w:sz w:val="24"/>
          <w:szCs w:val="24"/>
        </w:rPr>
        <w:t>întruneşte</w:t>
      </w:r>
      <w:proofErr w:type="spellEnd"/>
      <w:r w:rsidRPr="0029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64D5">
        <w:rPr>
          <w:rFonts w:ascii="Times New Roman" w:eastAsia="Times New Roman" w:hAnsi="Times New Roman" w:cs="Times New Roman"/>
          <w:sz w:val="24"/>
          <w:szCs w:val="24"/>
        </w:rPr>
        <w:t>condiţiile</w:t>
      </w:r>
      <w:proofErr w:type="spellEnd"/>
      <w:r w:rsidRPr="002964D5">
        <w:rPr>
          <w:rFonts w:ascii="Times New Roman" w:eastAsia="Times New Roman" w:hAnsi="Times New Roman" w:cs="Times New Roman"/>
          <w:sz w:val="24"/>
          <w:szCs w:val="24"/>
        </w:rPr>
        <w:t xml:space="preserve"> enumerate </w:t>
      </w:r>
      <w:proofErr w:type="spellStart"/>
      <w:r w:rsidRPr="002964D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2964D5">
        <w:rPr>
          <w:rFonts w:ascii="Times New Roman" w:eastAsia="Times New Roman" w:hAnsi="Times New Roman" w:cs="Times New Roman"/>
          <w:sz w:val="24"/>
          <w:szCs w:val="24"/>
        </w:rPr>
        <w:t xml:space="preserve"> art.33 alin.(2) din Codul fiscal.</w:t>
      </w:r>
    </w:p>
    <w:p w:rsidR="00D93C8F" w:rsidRDefault="00E90E26" w:rsidP="002964D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poziţia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E4</w:t>
      </w:r>
      <w:r w:rsidR="002964D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93C8F" w:rsidRPr="00D93C8F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proofErr w:type="spellStart"/>
      <w:r w:rsidR="00D93C8F" w:rsidRPr="00D93C8F">
        <w:rPr>
          <w:rFonts w:ascii="Times New Roman" w:eastAsia="Times New Roman" w:hAnsi="Times New Roman" w:cs="Times New Roman"/>
          <w:sz w:val="24"/>
          <w:szCs w:val="24"/>
        </w:rPr>
        <w:t>indică</w:t>
      </w:r>
      <w:proofErr w:type="spellEnd"/>
      <w:r w:rsidR="00D93C8F" w:rsidRPr="00D93C8F">
        <w:rPr>
          <w:rFonts w:ascii="Times New Roman" w:eastAsia="Times New Roman" w:hAnsi="Times New Roman" w:cs="Times New Roman"/>
          <w:sz w:val="24"/>
          <w:szCs w:val="24"/>
        </w:rPr>
        <w:t xml:space="preserve"> suma </w:t>
      </w:r>
      <w:proofErr w:type="spellStart"/>
      <w:r w:rsidR="00D93C8F" w:rsidRPr="00D810F3">
        <w:rPr>
          <w:rFonts w:ascii="Times New Roman" w:eastAsia="Times New Roman" w:hAnsi="Times New Roman" w:cs="Times New Roman"/>
          <w:i/>
          <w:sz w:val="24"/>
          <w:szCs w:val="24"/>
        </w:rPr>
        <w:t>scutirii</w:t>
      </w:r>
      <w:proofErr w:type="spellEnd"/>
      <w:r w:rsidR="00D93C8F" w:rsidRPr="00D810F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3C8F" w:rsidRPr="00D810F3">
        <w:rPr>
          <w:rFonts w:ascii="Times New Roman" w:eastAsia="Times New Roman" w:hAnsi="Times New Roman" w:cs="Times New Roman"/>
          <w:i/>
          <w:sz w:val="24"/>
          <w:szCs w:val="24"/>
        </w:rPr>
        <w:t>utilizate</w:t>
      </w:r>
      <w:proofErr w:type="spellEnd"/>
      <w:r w:rsidR="00D93C8F" w:rsidRPr="00D810F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3C8F" w:rsidRPr="00D810F3">
        <w:rPr>
          <w:rFonts w:ascii="Times New Roman" w:eastAsia="Times New Roman" w:hAnsi="Times New Roman" w:cs="Times New Roman"/>
          <w:i/>
          <w:sz w:val="24"/>
          <w:szCs w:val="24"/>
        </w:rPr>
        <w:t>pentru</w:t>
      </w:r>
      <w:proofErr w:type="spellEnd"/>
      <w:r w:rsidR="00D93C8F" w:rsidRPr="00D810F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3C8F" w:rsidRPr="00D810F3">
        <w:rPr>
          <w:rFonts w:ascii="Times New Roman" w:eastAsia="Times New Roman" w:hAnsi="Times New Roman" w:cs="Times New Roman"/>
          <w:i/>
          <w:sz w:val="24"/>
          <w:szCs w:val="24"/>
        </w:rPr>
        <w:t>soţ</w:t>
      </w:r>
      <w:proofErr w:type="spellEnd"/>
      <w:r w:rsidR="00D93C8F" w:rsidRPr="00D810F3">
        <w:rPr>
          <w:rFonts w:ascii="Times New Roman" w:eastAsia="Times New Roman" w:hAnsi="Times New Roman" w:cs="Times New Roman"/>
          <w:i/>
          <w:sz w:val="24"/>
          <w:szCs w:val="24"/>
        </w:rPr>
        <w:t>/</w:t>
      </w:r>
      <w:proofErr w:type="spellStart"/>
      <w:r w:rsidR="00D93C8F" w:rsidRPr="00D810F3">
        <w:rPr>
          <w:rFonts w:ascii="Times New Roman" w:eastAsia="Times New Roman" w:hAnsi="Times New Roman" w:cs="Times New Roman"/>
          <w:i/>
          <w:sz w:val="24"/>
          <w:szCs w:val="24"/>
        </w:rPr>
        <w:t>soţie</w:t>
      </w:r>
      <w:proofErr w:type="spellEnd"/>
      <w:r w:rsidR="00D93C8F" w:rsidRPr="00D93C8F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="00D93C8F" w:rsidRPr="00D93C8F">
        <w:rPr>
          <w:rFonts w:ascii="Times New Roman" w:eastAsia="Times New Roman" w:hAnsi="Times New Roman" w:cs="Times New Roman"/>
          <w:sz w:val="24"/>
          <w:szCs w:val="24"/>
        </w:rPr>
        <w:t>condiţia</w:t>
      </w:r>
      <w:proofErr w:type="spellEnd"/>
      <w:r w:rsidR="00D93C8F" w:rsidRPr="00D93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3C8F" w:rsidRPr="00D93C8F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="00D93C8F" w:rsidRPr="00D93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3C8F" w:rsidRPr="00D93C8F">
        <w:rPr>
          <w:rFonts w:ascii="Times New Roman" w:eastAsia="Times New Roman" w:hAnsi="Times New Roman" w:cs="Times New Roman"/>
          <w:sz w:val="24"/>
          <w:szCs w:val="24"/>
        </w:rPr>
        <w:t>soţul</w:t>
      </w:r>
      <w:proofErr w:type="spellEnd"/>
      <w:r w:rsidR="00D93C8F" w:rsidRPr="00D93C8F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D93C8F" w:rsidRPr="00D93C8F">
        <w:rPr>
          <w:rFonts w:ascii="Times New Roman" w:eastAsia="Times New Roman" w:hAnsi="Times New Roman" w:cs="Times New Roman"/>
          <w:sz w:val="24"/>
          <w:szCs w:val="24"/>
        </w:rPr>
        <w:t>soţia</w:t>
      </w:r>
      <w:proofErr w:type="spellEnd"/>
      <w:r w:rsidR="00D93C8F" w:rsidRPr="00D93C8F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="00D93C8F" w:rsidRPr="00D93C8F">
        <w:rPr>
          <w:rFonts w:ascii="Times New Roman" w:eastAsia="Times New Roman" w:hAnsi="Times New Roman" w:cs="Times New Roman"/>
          <w:sz w:val="24"/>
          <w:szCs w:val="24"/>
        </w:rPr>
        <w:t>beneficiază</w:t>
      </w:r>
      <w:proofErr w:type="spellEnd"/>
      <w:r w:rsidR="00D93C8F" w:rsidRPr="00D93C8F">
        <w:rPr>
          <w:rFonts w:ascii="Times New Roman" w:eastAsia="Times New Roman" w:hAnsi="Times New Roman" w:cs="Times New Roman"/>
          <w:sz w:val="24"/>
          <w:szCs w:val="24"/>
        </w:rPr>
        <w:t xml:space="preserve"> de scutire personală (art.34 din Codul fiscal).</w:t>
      </w:r>
    </w:p>
    <w:p w:rsidR="00D93C8F" w:rsidRPr="00D93C8F" w:rsidRDefault="00E90E26" w:rsidP="002964D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poziţia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E5</w:t>
      </w:r>
      <w:r w:rsidR="00D93C8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93C8F" w:rsidRPr="00D93C8F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proofErr w:type="spellStart"/>
      <w:r w:rsidR="00D93C8F" w:rsidRPr="00D93C8F">
        <w:rPr>
          <w:rFonts w:ascii="Times New Roman" w:eastAsia="Times New Roman" w:hAnsi="Times New Roman" w:cs="Times New Roman"/>
          <w:sz w:val="24"/>
          <w:szCs w:val="24"/>
        </w:rPr>
        <w:t>indică</w:t>
      </w:r>
      <w:proofErr w:type="spellEnd"/>
      <w:r w:rsidR="00D93C8F" w:rsidRPr="00D93C8F">
        <w:rPr>
          <w:rFonts w:ascii="Times New Roman" w:eastAsia="Times New Roman" w:hAnsi="Times New Roman" w:cs="Times New Roman"/>
          <w:sz w:val="24"/>
          <w:szCs w:val="24"/>
        </w:rPr>
        <w:t xml:space="preserve"> scutirea la care are dreptul contribuabilul </w:t>
      </w:r>
      <w:proofErr w:type="spellStart"/>
      <w:r w:rsidR="00D93C8F" w:rsidRPr="00D93C8F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D93C8F" w:rsidRPr="00D93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3C8F" w:rsidRPr="00D93C8F">
        <w:rPr>
          <w:rFonts w:ascii="Times New Roman" w:eastAsia="Times New Roman" w:hAnsi="Times New Roman" w:cs="Times New Roman"/>
          <w:sz w:val="24"/>
          <w:szCs w:val="24"/>
        </w:rPr>
        <w:t>fiecare</w:t>
      </w:r>
      <w:proofErr w:type="spellEnd"/>
      <w:r w:rsidR="00D93C8F" w:rsidRPr="00D93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3C8F" w:rsidRPr="004644B6">
        <w:rPr>
          <w:rFonts w:ascii="Times New Roman" w:eastAsia="Times New Roman" w:hAnsi="Times New Roman" w:cs="Times New Roman"/>
          <w:i/>
          <w:sz w:val="24"/>
          <w:szCs w:val="24"/>
        </w:rPr>
        <w:t>persoană</w:t>
      </w:r>
      <w:proofErr w:type="spellEnd"/>
      <w:r w:rsidR="00D93C8F" w:rsidRPr="004644B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3C8F" w:rsidRPr="004644B6">
        <w:rPr>
          <w:rFonts w:ascii="Times New Roman" w:eastAsia="Times New Roman" w:hAnsi="Times New Roman" w:cs="Times New Roman"/>
          <w:i/>
          <w:sz w:val="24"/>
          <w:szCs w:val="24"/>
        </w:rPr>
        <w:t>întreţinută</w:t>
      </w:r>
      <w:proofErr w:type="spellEnd"/>
      <w:r w:rsidR="00D93C8F" w:rsidRPr="00D93C8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D93C8F" w:rsidRPr="00D93C8F">
        <w:rPr>
          <w:rFonts w:ascii="Times New Roman" w:eastAsia="Times New Roman" w:hAnsi="Times New Roman" w:cs="Times New Roman"/>
          <w:sz w:val="24"/>
          <w:szCs w:val="24"/>
        </w:rPr>
        <w:t>Scutirea</w:t>
      </w:r>
      <w:proofErr w:type="spellEnd"/>
      <w:r w:rsidR="00D93C8F" w:rsidRPr="00D93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3C8F" w:rsidRPr="00D93C8F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D93C8F" w:rsidRPr="00D93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3C8F" w:rsidRPr="00D93C8F">
        <w:rPr>
          <w:rFonts w:ascii="Times New Roman" w:eastAsia="Times New Roman" w:hAnsi="Times New Roman" w:cs="Times New Roman"/>
          <w:sz w:val="24"/>
          <w:szCs w:val="24"/>
        </w:rPr>
        <w:t>persoanele</w:t>
      </w:r>
      <w:proofErr w:type="spellEnd"/>
      <w:r w:rsidR="00D93C8F" w:rsidRPr="00D93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3C8F" w:rsidRPr="00D93C8F">
        <w:rPr>
          <w:rFonts w:ascii="Times New Roman" w:eastAsia="Times New Roman" w:hAnsi="Times New Roman" w:cs="Times New Roman"/>
          <w:sz w:val="24"/>
          <w:szCs w:val="24"/>
        </w:rPr>
        <w:t>întreţinute</w:t>
      </w:r>
      <w:proofErr w:type="spellEnd"/>
      <w:r w:rsidR="00D93C8F" w:rsidRPr="00D93C8F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="00D93C8F" w:rsidRPr="00D93C8F">
        <w:rPr>
          <w:rFonts w:ascii="Times New Roman" w:eastAsia="Times New Roman" w:hAnsi="Times New Roman" w:cs="Times New Roman"/>
          <w:sz w:val="24"/>
          <w:szCs w:val="24"/>
        </w:rPr>
        <w:t>acordă</w:t>
      </w:r>
      <w:proofErr w:type="spellEnd"/>
      <w:r w:rsidR="00D93C8F" w:rsidRPr="00D93C8F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="00D93C8F" w:rsidRPr="00D93C8F">
        <w:rPr>
          <w:rFonts w:ascii="Times New Roman" w:eastAsia="Times New Roman" w:hAnsi="Times New Roman" w:cs="Times New Roman"/>
          <w:sz w:val="24"/>
          <w:szCs w:val="24"/>
        </w:rPr>
        <w:t>respectarea</w:t>
      </w:r>
      <w:proofErr w:type="spellEnd"/>
      <w:r w:rsidR="00D93C8F" w:rsidRPr="00D93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3C8F" w:rsidRPr="00D93C8F">
        <w:rPr>
          <w:rFonts w:ascii="Times New Roman" w:eastAsia="Times New Roman" w:hAnsi="Times New Roman" w:cs="Times New Roman"/>
          <w:sz w:val="24"/>
          <w:szCs w:val="24"/>
        </w:rPr>
        <w:t>cerinţelor</w:t>
      </w:r>
      <w:proofErr w:type="spellEnd"/>
      <w:r w:rsidR="00D93C8F" w:rsidRPr="00D93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3C8F" w:rsidRPr="00D93C8F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="00D93C8F" w:rsidRPr="00D93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3C8F" w:rsidRPr="00D93C8F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D93C8F" w:rsidRPr="00D93C8F">
        <w:rPr>
          <w:rFonts w:ascii="Times New Roman" w:eastAsia="Times New Roman" w:hAnsi="Times New Roman" w:cs="Times New Roman"/>
          <w:sz w:val="24"/>
          <w:szCs w:val="24"/>
        </w:rPr>
        <w:t xml:space="preserve"> art.35 alin.(2) din Codul fiscal.</w:t>
      </w:r>
    </w:p>
    <w:p w:rsidR="00C06274" w:rsidRDefault="00327800" w:rsidP="00C0627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poziţia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TOTAL S</w:t>
      </w:r>
      <w:r w:rsidRPr="00327800">
        <w:rPr>
          <w:rFonts w:ascii="Times New Roman" w:eastAsia="Times New Roman" w:hAnsi="Times New Roman" w:cs="Times New Roman"/>
          <w:b/>
          <w:sz w:val="24"/>
          <w:szCs w:val="24"/>
        </w:rPr>
        <w:t>CUTIRI</w:t>
      </w:r>
      <w:r w:rsidR="00E90E26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E90E2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E6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 indică suma totală a scutirilor prin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însu</w:t>
      </w:r>
      <w:r w:rsidR="00E90E26">
        <w:rPr>
          <w:rFonts w:ascii="Times New Roman" w:eastAsia="Times New Roman" w:hAnsi="Times New Roman" w:cs="Times New Roman"/>
          <w:sz w:val="24"/>
          <w:szCs w:val="24"/>
        </w:rPr>
        <w:t>marea</w:t>
      </w:r>
      <w:proofErr w:type="spellEnd"/>
      <w:r w:rsidR="00E90E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90E26">
        <w:rPr>
          <w:rFonts w:ascii="Times New Roman" w:eastAsia="Times New Roman" w:hAnsi="Times New Roman" w:cs="Times New Roman"/>
          <w:sz w:val="24"/>
          <w:szCs w:val="24"/>
        </w:rPr>
        <w:t>valorilor</w:t>
      </w:r>
      <w:proofErr w:type="spellEnd"/>
      <w:r w:rsidR="00E90E26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="00E90E26">
        <w:rPr>
          <w:rFonts w:ascii="Times New Roman" w:eastAsia="Times New Roman" w:hAnsi="Times New Roman" w:cs="Times New Roman"/>
          <w:sz w:val="24"/>
          <w:szCs w:val="24"/>
        </w:rPr>
        <w:t>poziţiile</w:t>
      </w:r>
      <w:proofErr w:type="spellEnd"/>
      <w:r w:rsidR="00E90E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0E26" w:rsidRPr="00AE5357">
        <w:rPr>
          <w:rFonts w:ascii="Times New Roman" w:eastAsia="Times New Roman" w:hAnsi="Times New Roman" w:cs="Times New Roman"/>
          <w:sz w:val="24"/>
          <w:szCs w:val="24"/>
        </w:rPr>
        <w:t>(E</w:t>
      </w:r>
      <w:r w:rsidRPr="00AE5357">
        <w:rPr>
          <w:rFonts w:ascii="Times New Roman" w:eastAsia="Times New Roman" w:hAnsi="Times New Roman" w:cs="Times New Roman"/>
          <w:sz w:val="24"/>
          <w:szCs w:val="24"/>
        </w:rPr>
        <w:t>1) + (</w:t>
      </w:r>
      <w:r w:rsidR="00E90E26" w:rsidRPr="00AE535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E5357">
        <w:rPr>
          <w:rFonts w:ascii="Times New Roman" w:eastAsia="Times New Roman" w:hAnsi="Times New Roman" w:cs="Times New Roman"/>
          <w:sz w:val="24"/>
          <w:szCs w:val="24"/>
        </w:rPr>
        <w:t>2) + (</w:t>
      </w:r>
      <w:r w:rsidR="00E90E26" w:rsidRPr="00AE535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E5357">
        <w:rPr>
          <w:rFonts w:ascii="Times New Roman" w:eastAsia="Times New Roman" w:hAnsi="Times New Roman" w:cs="Times New Roman"/>
          <w:sz w:val="24"/>
          <w:szCs w:val="24"/>
        </w:rPr>
        <w:t>3) + (</w:t>
      </w:r>
      <w:r w:rsidR="00E90E26" w:rsidRPr="00AE535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E5357">
        <w:rPr>
          <w:rFonts w:ascii="Times New Roman" w:eastAsia="Times New Roman" w:hAnsi="Times New Roman" w:cs="Times New Roman"/>
          <w:sz w:val="24"/>
          <w:szCs w:val="24"/>
        </w:rPr>
        <w:t>4) + (</w:t>
      </w:r>
      <w:r w:rsidR="00E90E26" w:rsidRPr="00AE535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E5357">
        <w:rPr>
          <w:rFonts w:ascii="Times New Roman" w:eastAsia="Times New Roman" w:hAnsi="Times New Roman" w:cs="Times New Roman"/>
          <w:sz w:val="24"/>
          <w:szCs w:val="24"/>
        </w:rPr>
        <w:t>5).</w:t>
      </w:r>
    </w:p>
    <w:p w:rsidR="00C06274" w:rsidRDefault="00C06274" w:rsidP="00C06274">
      <w:pPr>
        <w:pStyle w:val="a3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6274" w:rsidRPr="00C06274" w:rsidRDefault="00220790" w:rsidP="00C06274">
      <w:pPr>
        <w:pStyle w:val="a3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</w:t>
      </w:r>
      <w:r w:rsidR="00C06274">
        <w:rPr>
          <w:rFonts w:ascii="Times New Roman" w:eastAsia="Times New Roman" w:hAnsi="Times New Roman" w:cs="Times New Roman"/>
          <w:b/>
          <w:sz w:val="24"/>
          <w:szCs w:val="24"/>
        </w:rPr>
        <w:t>. Deduceri</w:t>
      </w:r>
    </w:p>
    <w:p w:rsidR="00327800" w:rsidRDefault="00327800" w:rsidP="002964D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poziţia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61CCD">
        <w:rPr>
          <w:rFonts w:ascii="Times New Roman" w:eastAsia="Times New Roman" w:hAnsi="Times New Roman" w:cs="Times New Roman"/>
          <w:b/>
          <w:sz w:val="24"/>
          <w:szCs w:val="24"/>
        </w:rPr>
        <w:t>F</w:t>
      </w:r>
      <w:r w:rsidR="00924517" w:rsidRPr="00924517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924517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="00924517">
        <w:rPr>
          <w:rFonts w:ascii="Times New Roman" w:eastAsia="Times New Roman" w:hAnsi="Times New Roman" w:cs="Times New Roman"/>
          <w:sz w:val="24"/>
          <w:szCs w:val="24"/>
        </w:rPr>
        <w:t>reflectă</w:t>
      </w:r>
      <w:proofErr w:type="spellEnd"/>
      <w:r w:rsidR="009245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789C" w:rsidRPr="00924517">
        <w:rPr>
          <w:rFonts w:ascii="Times New Roman" w:eastAsia="Times New Roman" w:hAnsi="Times New Roman" w:cs="Times New Roman"/>
          <w:sz w:val="24"/>
          <w:szCs w:val="24"/>
        </w:rPr>
        <w:t>suma</w:t>
      </w:r>
      <w:r w:rsidR="0060789C" w:rsidRPr="006078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789C" w:rsidRPr="00182121">
        <w:rPr>
          <w:rFonts w:ascii="Times New Roman" w:eastAsia="Times New Roman" w:hAnsi="Times New Roman" w:cs="Times New Roman"/>
          <w:i/>
          <w:sz w:val="24"/>
          <w:szCs w:val="24"/>
        </w:rPr>
        <w:t xml:space="preserve">primelor de </w:t>
      </w:r>
      <w:proofErr w:type="spellStart"/>
      <w:r w:rsidR="0060789C" w:rsidRPr="00182121">
        <w:rPr>
          <w:rFonts w:ascii="Times New Roman" w:eastAsia="Times New Roman" w:hAnsi="Times New Roman" w:cs="Times New Roman"/>
          <w:i/>
          <w:sz w:val="24"/>
          <w:szCs w:val="24"/>
        </w:rPr>
        <w:t>asigurare</w:t>
      </w:r>
      <w:proofErr w:type="spellEnd"/>
      <w:r w:rsidR="0060789C" w:rsidRPr="0018212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0789C" w:rsidRPr="00182121">
        <w:rPr>
          <w:rFonts w:ascii="Times New Roman" w:eastAsia="Times New Roman" w:hAnsi="Times New Roman" w:cs="Times New Roman"/>
          <w:i/>
          <w:sz w:val="24"/>
          <w:szCs w:val="24"/>
        </w:rPr>
        <w:t>obligatorie</w:t>
      </w:r>
      <w:proofErr w:type="spellEnd"/>
      <w:r w:rsidR="0060789C" w:rsidRPr="00182121">
        <w:rPr>
          <w:rFonts w:ascii="Times New Roman" w:eastAsia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60789C" w:rsidRPr="00182121">
        <w:rPr>
          <w:rFonts w:ascii="Times New Roman" w:eastAsia="Times New Roman" w:hAnsi="Times New Roman" w:cs="Times New Roman"/>
          <w:i/>
          <w:sz w:val="24"/>
          <w:szCs w:val="24"/>
        </w:rPr>
        <w:t>asistenţa</w:t>
      </w:r>
      <w:proofErr w:type="spellEnd"/>
      <w:r w:rsidR="0060789C" w:rsidRPr="0018212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0789C" w:rsidRPr="00182121">
        <w:rPr>
          <w:rFonts w:ascii="Times New Roman" w:eastAsia="Times New Roman" w:hAnsi="Times New Roman" w:cs="Times New Roman"/>
          <w:i/>
          <w:sz w:val="24"/>
          <w:szCs w:val="24"/>
        </w:rPr>
        <w:t>medicală</w:t>
      </w:r>
      <w:proofErr w:type="spellEnd"/>
      <w:r w:rsidR="0060789C">
        <w:rPr>
          <w:rFonts w:ascii="Times New Roman" w:eastAsia="Times New Roman" w:hAnsi="Times New Roman" w:cs="Times New Roman"/>
          <w:sz w:val="24"/>
          <w:szCs w:val="24"/>
        </w:rPr>
        <w:t>,</w:t>
      </w:r>
      <w:r w:rsidR="0060789C" w:rsidRPr="006078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0789C" w:rsidRPr="0060789C">
        <w:rPr>
          <w:rFonts w:ascii="Times New Roman" w:eastAsia="Times New Roman" w:hAnsi="Times New Roman" w:cs="Times New Roman"/>
          <w:sz w:val="24"/>
          <w:szCs w:val="24"/>
        </w:rPr>
        <w:t>reflectate</w:t>
      </w:r>
      <w:proofErr w:type="spellEnd"/>
      <w:r w:rsidR="0060789C" w:rsidRPr="006078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0789C" w:rsidRPr="0060789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60789C" w:rsidRPr="006078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0789C" w:rsidRPr="0060789C">
        <w:rPr>
          <w:rFonts w:ascii="Times New Roman" w:eastAsia="Times New Roman" w:hAnsi="Times New Roman" w:cs="Times New Roman"/>
          <w:sz w:val="24"/>
          <w:szCs w:val="24"/>
        </w:rPr>
        <w:t>Informaţia</w:t>
      </w:r>
      <w:proofErr w:type="spellEnd"/>
      <w:r w:rsidR="0060789C" w:rsidRPr="006078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0789C" w:rsidRPr="0060789C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="0060789C" w:rsidRPr="006078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0789C" w:rsidRPr="0060789C">
        <w:rPr>
          <w:rFonts w:ascii="Times New Roman" w:eastAsia="Times New Roman" w:hAnsi="Times New Roman" w:cs="Times New Roman"/>
          <w:sz w:val="24"/>
          <w:szCs w:val="24"/>
        </w:rPr>
        <w:t>veniturile</w:t>
      </w:r>
      <w:proofErr w:type="spellEnd"/>
      <w:r w:rsidR="0060789C" w:rsidRPr="0060789C">
        <w:rPr>
          <w:rFonts w:ascii="Times New Roman" w:eastAsia="Times New Roman" w:hAnsi="Times New Roman" w:cs="Times New Roman"/>
          <w:sz w:val="24"/>
          <w:szCs w:val="24"/>
        </w:rPr>
        <w:t xml:space="preserve"> calculate </w:t>
      </w:r>
      <w:proofErr w:type="spellStart"/>
      <w:r w:rsidR="0060789C" w:rsidRPr="0060789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60789C" w:rsidRPr="006078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0789C" w:rsidRPr="0060789C">
        <w:rPr>
          <w:rFonts w:ascii="Times New Roman" w:eastAsia="Times New Roman" w:hAnsi="Times New Roman" w:cs="Times New Roman"/>
          <w:sz w:val="24"/>
          <w:szCs w:val="24"/>
        </w:rPr>
        <w:t>achitate</w:t>
      </w:r>
      <w:proofErr w:type="spellEnd"/>
      <w:r w:rsidR="0060789C" w:rsidRPr="006078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0789C" w:rsidRPr="0060789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60789C" w:rsidRPr="006078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0789C" w:rsidRPr="0060789C">
        <w:rPr>
          <w:rFonts w:ascii="Times New Roman" w:eastAsia="Times New Roman" w:hAnsi="Times New Roman" w:cs="Times New Roman"/>
          <w:sz w:val="24"/>
          <w:szCs w:val="24"/>
        </w:rPr>
        <w:t>fol</w:t>
      </w:r>
      <w:r w:rsidR="00182121">
        <w:rPr>
          <w:rFonts w:ascii="Times New Roman" w:eastAsia="Times New Roman" w:hAnsi="Times New Roman" w:cs="Times New Roman"/>
          <w:sz w:val="24"/>
          <w:szCs w:val="24"/>
        </w:rPr>
        <w:t>osul</w:t>
      </w:r>
      <w:proofErr w:type="spellEnd"/>
      <w:r w:rsidR="001821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82121">
        <w:rPr>
          <w:rFonts w:ascii="Times New Roman" w:eastAsia="Times New Roman" w:hAnsi="Times New Roman" w:cs="Times New Roman"/>
          <w:sz w:val="24"/>
          <w:szCs w:val="24"/>
        </w:rPr>
        <w:t>persoanei</w:t>
      </w:r>
      <w:proofErr w:type="spellEnd"/>
      <w:r w:rsidR="001821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82121">
        <w:rPr>
          <w:rFonts w:ascii="Times New Roman" w:eastAsia="Times New Roman" w:hAnsi="Times New Roman" w:cs="Times New Roman"/>
          <w:sz w:val="24"/>
          <w:szCs w:val="24"/>
        </w:rPr>
        <w:t>fizice</w:t>
      </w:r>
      <w:proofErr w:type="spellEnd"/>
      <w:r w:rsidR="0060789C" w:rsidRPr="006078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0789C" w:rsidRPr="0060789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60789C" w:rsidRPr="006078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0789C" w:rsidRPr="0060789C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="0060789C" w:rsidRPr="006078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0789C" w:rsidRPr="0060789C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="0060789C" w:rsidRPr="006078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0789C" w:rsidRPr="0060789C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="0060789C" w:rsidRPr="006078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0789C" w:rsidRPr="0060789C">
        <w:rPr>
          <w:rFonts w:ascii="Times New Roman" w:eastAsia="Times New Roman" w:hAnsi="Times New Roman" w:cs="Times New Roman"/>
          <w:sz w:val="24"/>
          <w:szCs w:val="24"/>
        </w:rPr>
        <w:t>venit</w:t>
      </w:r>
      <w:proofErr w:type="spellEnd"/>
      <w:r w:rsidR="0060789C" w:rsidRPr="006078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0789C" w:rsidRPr="0060789C">
        <w:rPr>
          <w:rFonts w:ascii="Times New Roman" w:eastAsia="Times New Roman" w:hAnsi="Times New Roman" w:cs="Times New Roman"/>
          <w:sz w:val="24"/>
          <w:szCs w:val="24"/>
        </w:rPr>
        <w:t>reţinut</w:t>
      </w:r>
      <w:proofErr w:type="spellEnd"/>
      <w:r w:rsidR="0060789C" w:rsidRPr="0060789C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="0060789C" w:rsidRPr="0060789C">
        <w:rPr>
          <w:rFonts w:ascii="Times New Roman" w:eastAsia="Times New Roman" w:hAnsi="Times New Roman" w:cs="Times New Roman"/>
          <w:sz w:val="24"/>
          <w:szCs w:val="24"/>
        </w:rPr>
        <w:t>aceste</w:t>
      </w:r>
      <w:proofErr w:type="spellEnd"/>
      <w:r w:rsidR="0060789C" w:rsidRPr="006078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0789C" w:rsidRPr="0060789C">
        <w:rPr>
          <w:rFonts w:ascii="Times New Roman" w:eastAsia="Times New Roman" w:hAnsi="Times New Roman" w:cs="Times New Roman"/>
          <w:sz w:val="24"/>
          <w:szCs w:val="24"/>
        </w:rPr>
        <w:t>venituri</w:t>
      </w:r>
      <w:proofErr w:type="spellEnd"/>
      <w:r w:rsidR="0060789C" w:rsidRPr="0060789C">
        <w:rPr>
          <w:rFonts w:ascii="Times New Roman" w:eastAsia="Times New Roman" w:hAnsi="Times New Roman" w:cs="Times New Roman"/>
          <w:sz w:val="24"/>
          <w:szCs w:val="24"/>
        </w:rPr>
        <w:t>.</w:t>
      </w:r>
      <w:r w:rsidR="0060789C">
        <w:rPr>
          <w:rFonts w:ascii="Times New Roman" w:eastAsia="Times New Roman" w:hAnsi="Times New Roman" w:cs="Times New Roman"/>
          <w:sz w:val="24"/>
          <w:szCs w:val="24"/>
        </w:rPr>
        <w:t xml:space="preserve"> În cazul în care persoana fizică se asigură în mod individual, la </w:t>
      </w:r>
      <w:proofErr w:type="spellStart"/>
      <w:r w:rsidR="0060789C">
        <w:rPr>
          <w:rFonts w:ascii="Times New Roman" w:eastAsia="Times New Roman" w:hAnsi="Times New Roman" w:cs="Times New Roman"/>
          <w:sz w:val="24"/>
          <w:szCs w:val="24"/>
        </w:rPr>
        <w:t>poziţia</w:t>
      </w:r>
      <w:proofErr w:type="spellEnd"/>
      <w:r w:rsidR="006078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0789C">
        <w:rPr>
          <w:rFonts w:ascii="Times New Roman" w:eastAsia="Times New Roman" w:hAnsi="Times New Roman" w:cs="Times New Roman"/>
          <w:sz w:val="24"/>
          <w:szCs w:val="24"/>
        </w:rPr>
        <w:t>dată</w:t>
      </w:r>
      <w:proofErr w:type="spellEnd"/>
      <w:r w:rsidR="0060789C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="0060789C">
        <w:rPr>
          <w:rFonts w:ascii="Times New Roman" w:eastAsia="Times New Roman" w:hAnsi="Times New Roman" w:cs="Times New Roman"/>
          <w:sz w:val="24"/>
          <w:szCs w:val="24"/>
        </w:rPr>
        <w:t>indică</w:t>
      </w:r>
      <w:proofErr w:type="spellEnd"/>
      <w:r w:rsidR="006078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F74A9">
        <w:rPr>
          <w:rFonts w:ascii="Times New Roman" w:eastAsia="Times New Roman" w:hAnsi="Times New Roman" w:cs="Times New Roman"/>
          <w:sz w:val="24"/>
          <w:szCs w:val="24"/>
        </w:rPr>
        <w:t>valoarea</w:t>
      </w:r>
      <w:proofErr w:type="spellEnd"/>
      <w:r w:rsidR="00DF74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F74A9">
        <w:rPr>
          <w:rFonts w:ascii="Times New Roman" w:eastAsia="Times New Roman" w:hAnsi="Times New Roman" w:cs="Times New Roman"/>
          <w:sz w:val="24"/>
          <w:szCs w:val="24"/>
        </w:rPr>
        <w:t>contribuţiei</w:t>
      </w:r>
      <w:proofErr w:type="spellEnd"/>
      <w:r w:rsidR="00DF74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F74A9">
        <w:rPr>
          <w:rFonts w:ascii="Times New Roman" w:eastAsia="Times New Roman" w:hAnsi="Times New Roman" w:cs="Times New Roman"/>
          <w:sz w:val="24"/>
          <w:szCs w:val="24"/>
        </w:rPr>
        <w:t>individuale</w:t>
      </w:r>
      <w:proofErr w:type="spellEnd"/>
      <w:r w:rsidR="00DF74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F74A9">
        <w:rPr>
          <w:rFonts w:ascii="Times New Roman" w:eastAsia="Times New Roman" w:hAnsi="Times New Roman" w:cs="Times New Roman"/>
          <w:sz w:val="24"/>
          <w:szCs w:val="24"/>
        </w:rPr>
        <w:t>achitate</w:t>
      </w:r>
      <w:proofErr w:type="spellEnd"/>
      <w:r w:rsidR="00DF74A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74A9" w:rsidRDefault="00861CCD" w:rsidP="00DF74A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poziţia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F</w:t>
      </w:r>
      <w:r w:rsidR="00DF74A9">
        <w:rPr>
          <w:rFonts w:ascii="Times New Roman" w:eastAsia="Times New Roman" w:hAnsi="Times New Roman" w:cs="Times New Roman"/>
          <w:b/>
          <w:sz w:val="24"/>
          <w:szCs w:val="24"/>
        </w:rPr>
        <w:t xml:space="preserve">2 </w:t>
      </w:r>
      <w:r w:rsidR="00924517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proofErr w:type="spellStart"/>
      <w:r w:rsidR="00924517">
        <w:rPr>
          <w:rFonts w:ascii="Times New Roman" w:eastAsia="Times New Roman" w:hAnsi="Times New Roman" w:cs="Times New Roman"/>
          <w:sz w:val="24"/>
          <w:szCs w:val="24"/>
        </w:rPr>
        <w:t>reflectă</w:t>
      </w:r>
      <w:proofErr w:type="spellEnd"/>
      <w:r w:rsidR="009245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F74A9" w:rsidRPr="0060789C">
        <w:rPr>
          <w:rFonts w:ascii="Times New Roman" w:eastAsia="Times New Roman" w:hAnsi="Times New Roman" w:cs="Times New Roman"/>
          <w:sz w:val="24"/>
          <w:szCs w:val="24"/>
        </w:rPr>
        <w:t>suma</w:t>
      </w:r>
      <w:proofErr w:type="spellEnd"/>
      <w:r w:rsidR="00DF74A9" w:rsidRPr="006078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F74A9" w:rsidRPr="00182121">
        <w:rPr>
          <w:rFonts w:ascii="Times New Roman" w:eastAsia="Times New Roman" w:hAnsi="Times New Roman" w:cs="Times New Roman"/>
          <w:i/>
          <w:sz w:val="24"/>
          <w:szCs w:val="24"/>
        </w:rPr>
        <w:t>contribuţiilor</w:t>
      </w:r>
      <w:proofErr w:type="spellEnd"/>
      <w:r w:rsidR="00DF74A9" w:rsidRPr="00182121">
        <w:rPr>
          <w:rFonts w:ascii="Times New Roman" w:eastAsia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DF74A9" w:rsidRPr="00182121">
        <w:rPr>
          <w:rFonts w:ascii="Times New Roman" w:eastAsia="Times New Roman" w:hAnsi="Times New Roman" w:cs="Times New Roman"/>
          <w:i/>
          <w:sz w:val="24"/>
          <w:szCs w:val="24"/>
        </w:rPr>
        <w:t>asigurări</w:t>
      </w:r>
      <w:proofErr w:type="spellEnd"/>
      <w:r w:rsidR="00DF74A9" w:rsidRPr="0018212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F74A9" w:rsidRPr="00182121">
        <w:rPr>
          <w:rFonts w:ascii="Times New Roman" w:eastAsia="Times New Roman" w:hAnsi="Times New Roman" w:cs="Times New Roman"/>
          <w:i/>
          <w:sz w:val="24"/>
          <w:szCs w:val="24"/>
        </w:rPr>
        <w:t>sociale</w:t>
      </w:r>
      <w:proofErr w:type="spellEnd"/>
      <w:r w:rsidR="00DF74A9" w:rsidRPr="00182121">
        <w:rPr>
          <w:rFonts w:ascii="Times New Roman" w:eastAsia="Times New Roman" w:hAnsi="Times New Roman" w:cs="Times New Roman"/>
          <w:i/>
          <w:sz w:val="24"/>
          <w:szCs w:val="24"/>
        </w:rPr>
        <w:t xml:space="preserve"> de stat </w:t>
      </w:r>
      <w:proofErr w:type="spellStart"/>
      <w:r w:rsidR="00DF74A9" w:rsidRPr="00182121">
        <w:rPr>
          <w:rFonts w:ascii="Times New Roman" w:eastAsia="Times New Roman" w:hAnsi="Times New Roman" w:cs="Times New Roman"/>
          <w:i/>
          <w:sz w:val="24"/>
          <w:szCs w:val="24"/>
        </w:rPr>
        <w:t>obligatorii</w:t>
      </w:r>
      <w:proofErr w:type="spellEnd"/>
      <w:r w:rsidR="00DF74A9">
        <w:rPr>
          <w:rFonts w:ascii="Times New Roman" w:eastAsia="Times New Roman" w:hAnsi="Times New Roman" w:cs="Times New Roman"/>
          <w:sz w:val="24"/>
          <w:szCs w:val="24"/>
        </w:rPr>
        <w:t>,</w:t>
      </w:r>
      <w:r w:rsidR="00DF74A9" w:rsidRPr="006078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F74A9" w:rsidRPr="0060789C">
        <w:rPr>
          <w:rFonts w:ascii="Times New Roman" w:eastAsia="Times New Roman" w:hAnsi="Times New Roman" w:cs="Times New Roman"/>
          <w:sz w:val="24"/>
          <w:szCs w:val="24"/>
        </w:rPr>
        <w:t>reflectate</w:t>
      </w:r>
      <w:proofErr w:type="spellEnd"/>
      <w:r w:rsidR="00DF74A9" w:rsidRPr="006078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F74A9" w:rsidRPr="0060789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DF74A9" w:rsidRPr="006078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F74A9" w:rsidRPr="0060789C">
        <w:rPr>
          <w:rFonts w:ascii="Times New Roman" w:eastAsia="Times New Roman" w:hAnsi="Times New Roman" w:cs="Times New Roman"/>
          <w:sz w:val="24"/>
          <w:szCs w:val="24"/>
        </w:rPr>
        <w:t>Informaţia</w:t>
      </w:r>
      <w:proofErr w:type="spellEnd"/>
      <w:r w:rsidR="00DF74A9" w:rsidRPr="006078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F74A9" w:rsidRPr="0060789C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="00DF74A9" w:rsidRPr="006078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F74A9" w:rsidRPr="0060789C">
        <w:rPr>
          <w:rFonts w:ascii="Times New Roman" w:eastAsia="Times New Roman" w:hAnsi="Times New Roman" w:cs="Times New Roman"/>
          <w:sz w:val="24"/>
          <w:szCs w:val="24"/>
        </w:rPr>
        <w:t>veniturile</w:t>
      </w:r>
      <w:proofErr w:type="spellEnd"/>
      <w:r w:rsidR="00DF74A9" w:rsidRPr="0060789C">
        <w:rPr>
          <w:rFonts w:ascii="Times New Roman" w:eastAsia="Times New Roman" w:hAnsi="Times New Roman" w:cs="Times New Roman"/>
          <w:sz w:val="24"/>
          <w:szCs w:val="24"/>
        </w:rPr>
        <w:t xml:space="preserve"> calculate </w:t>
      </w:r>
      <w:proofErr w:type="spellStart"/>
      <w:r w:rsidR="00DF74A9" w:rsidRPr="0060789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DF74A9" w:rsidRPr="006078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F74A9" w:rsidRPr="0060789C">
        <w:rPr>
          <w:rFonts w:ascii="Times New Roman" w:eastAsia="Times New Roman" w:hAnsi="Times New Roman" w:cs="Times New Roman"/>
          <w:sz w:val="24"/>
          <w:szCs w:val="24"/>
        </w:rPr>
        <w:t>achitate</w:t>
      </w:r>
      <w:proofErr w:type="spellEnd"/>
      <w:r w:rsidR="00DF74A9" w:rsidRPr="006078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F74A9" w:rsidRPr="0060789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DF74A9" w:rsidRPr="006078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F74A9" w:rsidRPr="0060789C">
        <w:rPr>
          <w:rFonts w:ascii="Times New Roman" w:eastAsia="Times New Roman" w:hAnsi="Times New Roman" w:cs="Times New Roman"/>
          <w:sz w:val="24"/>
          <w:szCs w:val="24"/>
        </w:rPr>
        <w:t>fol</w:t>
      </w:r>
      <w:r w:rsidR="00182121">
        <w:rPr>
          <w:rFonts w:ascii="Times New Roman" w:eastAsia="Times New Roman" w:hAnsi="Times New Roman" w:cs="Times New Roman"/>
          <w:sz w:val="24"/>
          <w:szCs w:val="24"/>
        </w:rPr>
        <w:t>osul</w:t>
      </w:r>
      <w:proofErr w:type="spellEnd"/>
      <w:r w:rsidR="001821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82121">
        <w:rPr>
          <w:rFonts w:ascii="Times New Roman" w:eastAsia="Times New Roman" w:hAnsi="Times New Roman" w:cs="Times New Roman"/>
          <w:sz w:val="24"/>
          <w:szCs w:val="24"/>
        </w:rPr>
        <w:t>persoanei</w:t>
      </w:r>
      <w:proofErr w:type="spellEnd"/>
      <w:r w:rsidR="001821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82121">
        <w:rPr>
          <w:rFonts w:ascii="Times New Roman" w:eastAsia="Times New Roman" w:hAnsi="Times New Roman" w:cs="Times New Roman"/>
          <w:sz w:val="24"/>
          <w:szCs w:val="24"/>
        </w:rPr>
        <w:t>fizice</w:t>
      </w:r>
      <w:proofErr w:type="spellEnd"/>
      <w:r w:rsidR="00DF74A9" w:rsidRPr="006078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F74A9" w:rsidRPr="0060789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DF74A9" w:rsidRPr="006078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F74A9" w:rsidRPr="0060789C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="00DF74A9" w:rsidRPr="006078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F74A9" w:rsidRPr="0060789C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="00DF74A9" w:rsidRPr="006078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F74A9" w:rsidRPr="0060789C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="00DF74A9" w:rsidRPr="006078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F74A9" w:rsidRPr="0060789C">
        <w:rPr>
          <w:rFonts w:ascii="Times New Roman" w:eastAsia="Times New Roman" w:hAnsi="Times New Roman" w:cs="Times New Roman"/>
          <w:sz w:val="24"/>
          <w:szCs w:val="24"/>
        </w:rPr>
        <w:t>venit</w:t>
      </w:r>
      <w:proofErr w:type="spellEnd"/>
      <w:r w:rsidR="00DF74A9" w:rsidRPr="006078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F74A9" w:rsidRPr="0060789C">
        <w:rPr>
          <w:rFonts w:ascii="Times New Roman" w:eastAsia="Times New Roman" w:hAnsi="Times New Roman" w:cs="Times New Roman"/>
          <w:sz w:val="24"/>
          <w:szCs w:val="24"/>
        </w:rPr>
        <w:t>reţinut</w:t>
      </w:r>
      <w:proofErr w:type="spellEnd"/>
      <w:r w:rsidR="00DF74A9" w:rsidRPr="0060789C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="00DF74A9" w:rsidRPr="0060789C">
        <w:rPr>
          <w:rFonts w:ascii="Times New Roman" w:eastAsia="Times New Roman" w:hAnsi="Times New Roman" w:cs="Times New Roman"/>
          <w:sz w:val="24"/>
          <w:szCs w:val="24"/>
        </w:rPr>
        <w:t>aceste</w:t>
      </w:r>
      <w:proofErr w:type="spellEnd"/>
      <w:r w:rsidR="00DF74A9" w:rsidRPr="006078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F74A9" w:rsidRPr="0060789C">
        <w:rPr>
          <w:rFonts w:ascii="Times New Roman" w:eastAsia="Times New Roman" w:hAnsi="Times New Roman" w:cs="Times New Roman"/>
          <w:sz w:val="24"/>
          <w:szCs w:val="24"/>
        </w:rPr>
        <w:t>venituri</w:t>
      </w:r>
      <w:proofErr w:type="spellEnd"/>
      <w:r w:rsidR="00DF74A9" w:rsidRPr="0060789C">
        <w:rPr>
          <w:rFonts w:ascii="Times New Roman" w:eastAsia="Times New Roman" w:hAnsi="Times New Roman" w:cs="Times New Roman"/>
          <w:sz w:val="24"/>
          <w:szCs w:val="24"/>
        </w:rPr>
        <w:t>.</w:t>
      </w:r>
      <w:r w:rsidR="00DF74A9">
        <w:rPr>
          <w:rFonts w:ascii="Times New Roman" w:eastAsia="Times New Roman" w:hAnsi="Times New Roman" w:cs="Times New Roman"/>
          <w:sz w:val="24"/>
          <w:szCs w:val="24"/>
        </w:rPr>
        <w:t xml:space="preserve"> În cazul în care persoana fizică se asigură în mod individual, la </w:t>
      </w:r>
      <w:proofErr w:type="spellStart"/>
      <w:r w:rsidR="00DF74A9">
        <w:rPr>
          <w:rFonts w:ascii="Times New Roman" w:eastAsia="Times New Roman" w:hAnsi="Times New Roman" w:cs="Times New Roman"/>
          <w:sz w:val="24"/>
          <w:szCs w:val="24"/>
        </w:rPr>
        <w:t>poziţia</w:t>
      </w:r>
      <w:proofErr w:type="spellEnd"/>
      <w:r w:rsidR="00DF74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F74A9">
        <w:rPr>
          <w:rFonts w:ascii="Times New Roman" w:eastAsia="Times New Roman" w:hAnsi="Times New Roman" w:cs="Times New Roman"/>
          <w:sz w:val="24"/>
          <w:szCs w:val="24"/>
        </w:rPr>
        <w:t>dată</w:t>
      </w:r>
      <w:proofErr w:type="spellEnd"/>
      <w:r w:rsidR="00DF74A9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="00DF74A9">
        <w:rPr>
          <w:rFonts w:ascii="Times New Roman" w:eastAsia="Times New Roman" w:hAnsi="Times New Roman" w:cs="Times New Roman"/>
          <w:sz w:val="24"/>
          <w:szCs w:val="24"/>
        </w:rPr>
        <w:t>indică</w:t>
      </w:r>
      <w:proofErr w:type="spellEnd"/>
      <w:r w:rsidR="00DF74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F74A9">
        <w:rPr>
          <w:rFonts w:ascii="Times New Roman" w:eastAsia="Times New Roman" w:hAnsi="Times New Roman" w:cs="Times New Roman"/>
          <w:sz w:val="24"/>
          <w:szCs w:val="24"/>
        </w:rPr>
        <w:t>valoarea</w:t>
      </w:r>
      <w:proofErr w:type="spellEnd"/>
      <w:r w:rsidR="00DF74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F74A9">
        <w:rPr>
          <w:rFonts w:ascii="Times New Roman" w:eastAsia="Times New Roman" w:hAnsi="Times New Roman" w:cs="Times New Roman"/>
          <w:sz w:val="24"/>
          <w:szCs w:val="24"/>
        </w:rPr>
        <w:t>contribuţiei</w:t>
      </w:r>
      <w:proofErr w:type="spellEnd"/>
      <w:r w:rsidR="00DF74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F74A9">
        <w:rPr>
          <w:rFonts w:ascii="Times New Roman" w:eastAsia="Times New Roman" w:hAnsi="Times New Roman" w:cs="Times New Roman"/>
          <w:sz w:val="24"/>
          <w:szCs w:val="24"/>
        </w:rPr>
        <w:t>individuale</w:t>
      </w:r>
      <w:proofErr w:type="spellEnd"/>
      <w:r w:rsidR="00DF74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F74A9">
        <w:rPr>
          <w:rFonts w:ascii="Times New Roman" w:eastAsia="Times New Roman" w:hAnsi="Times New Roman" w:cs="Times New Roman"/>
          <w:sz w:val="24"/>
          <w:szCs w:val="24"/>
        </w:rPr>
        <w:t>achitate</w:t>
      </w:r>
      <w:proofErr w:type="spellEnd"/>
      <w:r w:rsidR="00DF74A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06A1" w:rsidRPr="00BE06A1" w:rsidRDefault="00861CCD" w:rsidP="002964D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poziţia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F3</w:t>
      </w:r>
      <w:r w:rsidR="00BE06A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E06A1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proofErr w:type="spellStart"/>
      <w:r w:rsidR="00BE06A1">
        <w:rPr>
          <w:rFonts w:ascii="Times New Roman" w:eastAsia="Times New Roman" w:hAnsi="Times New Roman" w:cs="Times New Roman"/>
          <w:sz w:val="24"/>
          <w:szCs w:val="24"/>
        </w:rPr>
        <w:t>indică</w:t>
      </w:r>
      <w:proofErr w:type="spellEnd"/>
      <w:r w:rsidR="00BE0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06A1" w:rsidRPr="00BE06A1">
        <w:rPr>
          <w:rFonts w:ascii="Times New Roman" w:eastAsia="Times New Roman" w:hAnsi="Times New Roman" w:cs="Times New Roman"/>
          <w:sz w:val="24"/>
          <w:szCs w:val="24"/>
        </w:rPr>
        <w:t xml:space="preserve">suma cheltuielilor suportate de </w:t>
      </w:r>
      <w:proofErr w:type="spellStart"/>
      <w:r w:rsidR="00BE06A1" w:rsidRPr="00BE06A1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="00BE06A1" w:rsidRPr="00BE0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E06A1" w:rsidRPr="00BE06A1">
        <w:rPr>
          <w:rFonts w:ascii="Times New Roman" w:eastAsia="Times New Roman" w:hAnsi="Times New Roman" w:cs="Times New Roman"/>
          <w:sz w:val="24"/>
          <w:szCs w:val="24"/>
        </w:rPr>
        <w:t>contribuabil</w:t>
      </w:r>
      <w:proofErr w:type="spellEnd"/>
      <w:r w:rsidR="00BE06A1" w:rsidRPr="00BE06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E06A1" w:rsidRPr="00BE06A1">
        <w:rPr>
          <w:rFonts w:ascii="Times New Roman" w:eastAsia="Times New Roman" w:hAnsi="Times New Roman" w:cs="Times New Roman"/>
          <w:sz w:val="24"/>
          <w:szCs w:val="24"/>
        </w:rPr>
        <w:t>aferente</w:t>
      </w:r>
      <w:proofErr w:type="spellEnd"/>
      <w:r w:rsidR="00BE06A1" w:rsidRPr="00BE0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E06A1" w:rsidRPr="00BE06A1">
        <w:rPr>
          <w:rFonts w:ascii="Times New Roman" w:eastAsia="Times New Roman" w:hAnsi="Times New Roman" w:cs="Times New Roman"/>
          <w:sz w:val="24"/>
          <w:szCs w:val="24"/>
        </w:rPr>
        <w:t>obţinerii</w:t>
      </w:r>
      <w:proofErr w:type="spellEnd"/>
      <w:r w:rsidR="00BE06A1" w:rsidRPr="00BE0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E06A1" w:rsidRPr="00BE06A1">
        <w:rPr>
          <w:rFonts w:ascii="Times New Roman" w:eastAsia="Times New Roman" w:hAnsi="Times New Roman" w:cs="Times New Roman"/>
          <w:sz w:val="24"/>
          <w:szCs w:val="24"/>
        </w:rPr>
        <w:t>venitului</w:t>
      </w:r>
      <w:proofErr w:type="spellEnd"/>
      <w:r w:rsidR="00BE06A1" w:rsidRPr="00BE0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E06A1" w:rsidRPr="00755021">
        <w:rPr>
          <w:rFonts w:ascii="Times New Roman" w:eastAsia="Times New Roman" w:hAnsi="Times New Roman" w:cs="Times New Roman"/>
          <w:i/>
          <w:sz w:val="24"/>
          <w:szCs w:val="24"/>
        </w:rPr>
        <w:t>investiţional</w:t>
      </w:r>
      <w:proofErr w:type="spellEnd"/>
      <w:r w:rsidR="00755021">
        <w:rPr>
          <w:rFonts w:ascii="Times New Roman" w:eastAsia="Times New Roman" w:hAnsi="Times New Roman" w:cs="Times New Roman"/>
          <w:sz w:val="24"/>
          <w:szCs w:val="24"/>
        </w:rPr>
        <w:t xml:space="preserve"> (de exemplu: </w:t>
      </w:r>
      <w:r w:rsidR="00BE06A1" w:rsidRPr="00BE06A1">
        <w:rPr>
          <w:rFonts w:ascii="Times New Roman" w:eastAsia="Times New Roman" w:hAnsi="Times New Roman" w:cs="Times New Roman"/>
          <w:sz w:val="24"/>
          <w:szCs w:val="24"/>
        </w:rPr>
        <w:t xml:space="preserve">cheltuielile aferente serviciilor notarului, efectuate în legătură cu </w:t>
      </w:r>
      <w:proofErr w:type="spellStart"/>
      <w:r w:rsidR="00BE06A1" w:rsidRPr="00BE06A1">
        <w:rPr>
          <w:rFonts w:ascii="Times New Roman" w:eastAsia="Times New Roman" w:hAnsi="Times New Roman" w:cs="Times New Roman"/>
          <w:sz w:val="24"/>
          <w:szCs w:val="24"/>
        </w:rPr>
        <w:t>încheierea</w:t>
      </w:r>
      <w:proofErr w:type="spellEnd"/>
      <w:r w:rsidR="00BE06A1" w:rsidRPr="00BE0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E06A1" w:rsidRPr="00BE06A1">
        <w:rPr>
          <w:rFonts w:ascii="Times New Roman" w:eastAsia="Times New Roman" w:hAnsi="Times New Roman" w:cs="Times New Roman"/>
          <w:sz w:val="24"/>
          <w:szCs w:val="24"/>
        </w:rPr>
        <w:t>contractului</w:t>
      </w:r>
      <w:proofErr w:type="spellEnd"/>
      <w:r w:rsidR="00BE06A1" w:rsidRPr="00BE06A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BE06A1" w:rsidRPr="00BE06A1">
        <w:rPr>
          <w:rFonts w:ascii="Times New Roman" w:eastAsia="Times New Roman" w:hAnsi="Times New Roman" w:cs="Times New Roman"/>
          <w:sz w:val="24"/>
          <w:szCs w:val="24"/>
        </w:rPr>
        <w:t>vînzare-cumpărare</w:t>
      </w:r>
      <w:proofErr w:type="spellEnd"/>
      <w:r w:rsidR="00BE06A1" w:rsidRPr="00BE06A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BE06A1" w:rsidRPr="00BE06A1">
        <w:rPr>
          <w:rFonts w:ascii="Times New Roman" w:eastAsia="Times New Roman" w:hAnsi="Times New Roman" w:cs="Times New Roman"/>
          <w:sz w:val="24"/>
          <w:szCs w:val="24"/>
        </w:rPr>
        <w:t>proprietăţii</w:t>
      </w:r>
      <w:proofErr w:type="spellEnd"/>
      <w:r w:rsidR="00BE06A1" w:rsidRPr="00BE06A1">
        <w:rPr>
          <w:rFonts w:ascii="Times New Roman" w:eastAsia="Times New Roman" w:hAnsi="Times New Roman" w:cs="Times New Roman"/>
          <w:sz w:val="24"/>
          <w:szCs w:val="24"/>
        </w:rPr>
        <w:t xml:space="preserve">). Suma indicată în punctul respectiv nu </w:t>
      </w:r>
      <w:proofErr w:type="spellStart"/>
      <w:r w:rsidR="00BE06A1" w:rsidRPr="00BE06A1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="00BE06A1" w:rsidRPr="00BE0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E06A1" w:rsidRPr="00BE06A1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="00BE06A1" w:rsidRPr="00BE0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E06A1" w:rsidRPr="00BE06A1">
        <w:rPr>
          <w:rFonts w:ascii="Times New Roman" w:eastAsia="Times New Roman" w:hAnsi="Times New Roman" w:cs="Times New Roman"/>
          <w:sz w:val="24"/>
          <w:szCs w:val="24"/>
        </w:rPr>
        <w:t>depăşească</w:t>
      </w:r>
      <w:proofErr w:type="spellEnd"/>
      <w:r w:rsidR="00BE06A1" w:rsidRPr="00BE0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E06A1" w:rsidRPr="00BE06A1">
        <w:rPr>
          <w:rFonts w:ascii="Times New Roman" w:eastAsia="Times New Roman" w:hAnsi="Times New Roman" w:cs="Times New Roman"/>
          <w:sz w:val="24"/>
          <w:szCs w:val="24"/>
        </w:rPr>
        <w:t>suma</w:t>
      </w:r>
      <w:proofErr w:type="spellEnd"/>
      <w:r w:rsidR="00BE06A1" w:rsidRPr="00BE0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E06A1" w:rsidRPr="00BE06A1">
        <w:rPr>
          <w:rFonts w:ascii="Times New Roman" w:eastAsia="Times New Roman" w:hAnsi="Times New Roman" w:cs="Times New Roman"/>
          <w:sz w:val="24"/>
          <w:szCs w:val="24"/>
        </w:rPr>
        <w:t>venitului</w:t>
      </w:r>
      <w:proofErr w:type="spellEnd"/>
      <w:r w:rsidR="00BE06A1" w:rsidRPr="00BE0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E06A1" w:rsidRPr="00BE06A1">
        <w:rPr>
          <w:rFonts w:ascii="Times New Roman" w:eastAsia="Times New Roman" w:hAnsi="Times New Roman" w:cs="Times New Roman"/>
          <w:sz w:val="24"/>
          <w:szCs w:val="24"/>
        </w:rPr>
        <w:t>investiţional</w:t>
      </w:r>
      <w:proofErr w:type="spellEnd"/>
      <w:r w:rsidR="00BE06A1" w:rsidRPr="00BE06A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781D" w:rsidRPr="00C5781D" w:rsidRDefault="00991B9F" w:rsidP="002964D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poziţia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F4</w:t>
      </w:r>
      <w:r w:rsidR="00682143" w:rsidRPr="00C578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16A40" w:rsidRPr="00316A40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proofErr w:type="spellStart"/>
      <w:r w:rsidR="00316A40" w:rsidRPr="00316A40">
        <w:rPr>
          <w:rFonts w:ascii="Times New Roman" w:eastAsia="Times New Roman" w:hAnsi="Times New Roman" w:cs="Times New Roman"/>
          <w:sz w:val="24"/>
          <w:szCs w:val="24"/>
        </w:rPr>
        <w:t>reflectă</w:t>
      </w:r>
      <w:proofErr w:type="spellEnd"/>
      <w:r w:rsidR="00316A40" w:rsidRPr="00316A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16A40" w:rsidRPr="00AD1E3A">
        <w:rPr>
          <w:rFonts w:ascii="Times New Roman" w:eastAsia="Times New Roman" w:hAnsi="Times New Roman" w:cs="Times New Roman"/>
          <w:i/>
          <w:sz w:val="24"/>
          <w:szCs w:val="24"/>
        </w:rPr>
        <w:t>alte</w:t>
      </w:r>
      <w:proofErr w:type="spellEnd"/>
      <w:r w:rsidR="00316A40" w:rsidRPr="00AD1E3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16A40" w:rsidRPr="00AD1E3A">
        <w:rPr>
          <w:rFonts w:ascii="Times New Roman" w:eastAsia="Times New Roman" w:hAnsi="Times New Roman" w:cs="Times New Roman"/>
          <w:i/>
          <w:sz w:val="24"/>
          <w:szCs w:val="24"/>
        </w:rPr>
        <w:t>deduceri</w:t>
      </w:r>
      <w:proofErr w:type="spellEnd"/>
      <w:r w:rsidR="00316A40" w:rsidRPr="00316A4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316A40" w:rsidRPr="00316A40">
        <w:rPr>
          <w:rFonts w:ascii="Times New Roman" w:eastAsia="Times New Roman" w:hAnsi="Times New Roman" w:cs="Times New Roman"/>
          <w:sz w:val="24"/>
          <w:szCs w:val="24"/>
        </w:rPr>
        <w:t>decît</w:t>
      </w:r>
      <w:proofErr w:type="spellEnd"/>
      <w:r w:rsidR="00316A40" w:rsidRPr="00316A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16A40" w:rsidRPr="00316A40">
        <w:rPr>
          <w:rFonts w:ascii="Times New Roman" w:eastAsia="Times New Roman" w:hAnsi="Times New Roman" w:cs="Times New Roman"/>
          <w:sz w:val="24"/>
          <w:szCs w:val="24"/>
        </w:rPr>
        <w:t>cele</w:t>
      </w:r>
      <w:proofErr w:type="spellEnd"/>
      <w:r w:rsidR="00316A40" w:rsidRPr="00316A40">
        <w:rPr>
          <w:rFonts w:ascii="Times New Roman" w:eastAsia="Times New Roman" w:hAnsi="Times New Roman" w:cs="Times New Roman"/>
          <w:sz w:val="24"/>
          <w:szCs w:val="24"/>
        </w:rPr>
        <w:t xml:space="preserve"> indicate </w:t>
      </w:r>
      <w:proofErr w:type="spellStart"/>
      <w:r w:rsidR="00316A40" w:rsidRPr="00316A40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316A40" w:rsidRPr="00316A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16A40" w:rsidRPr="00316A40">
        <w:rPr>
          <w:rFonts w:ascii="Times New Roman" w:eastAsia="Times New Roman" w:hAnsi="Times New Roman" w:cs="Times New Roman"/>
          <w:sz w:val="24"/>
          <w:szCs w:val="24"/>
        </w:rPr>
        <w:t>poziţiile</w:t>
      </w:r>
      <w:proofErr w:type="spellEnd"/>
      <w:r w:rsidR="00316A40" w:rsidRPr="00316A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16A40" w:rsidRPr="00316A40">
        <w:rPr>
          <w:rFonts w:ascii="Times New Roman" w:eastAsia="Times New Roman" w:hAnsi="Times New Roman" w:cs="Times New Roman"/>
          <w:sz w:val="24"/>
          <w:szCs w:val="24"/>
        </w:rPr>
        <w:t>anterioare</w:t>
      </w:r>
      <w:proofErr w:type="spellEnd"/>
      <w:r w:rsidR="00316A40" w:rsidRPr="00316A4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316A40" w:rsidRPr="00316A40">
        <w:rPr>
          <w:rFonts w:ascii="Times New Roman" w:eastAsia="Times New Roman" w:hAnsi="Times New Roman" w:cs="Times New Roman"/>
          <w:sz w:val="24"/>
          <w:szCs w:val="24"/>
        </w:rPr>
        <w:t>Spre</w:t>
      </w:r>
      <w:proofErr w:type="spellEnd"/>
      <w:r w:rsidR="00316A40" w:rsidRPr="00316A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16A40" w:rsidRPr="00316A40">
        <w:rPr>
          <w:rFonts w:ascii="Times New Roman" w:eastAsia="Times New Roman" w:hAnsi="Times New Roman" w:cs="Times New Roman"/>
          <w:sz w:val="24"/>
          <w:szCs w:val="24"/>
        </w:rPr>
        <w:t>exemplu</w:t>
      </w:r>
      <w:proofErr w:type="spellEnd"/>
      <w:r w:rsidR="00316A40" w:rsidRPr="00316A40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="00316A40" w:rsidRPr="00316A40">
        <w:rPr>
          <w:rFonts w:ascii="Times New Roman" w:eastAsia="Times New Roman" w:hAnsi="Times New Roman" w:cs="Times New Roman"/>
          <w:sz w:val="24"/>
          <w:szCs w:val="24"/>
        </w:rPr>
        <w:t>poziţia</w:t>
      </w:r>
      <w:proofErr w:type="spellEnd"/>
      <w:r w:rsidR="00316A40" w:rsidRPr="00316A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16A40" w:rsidRPr="00316A40">
        <w:rPr>
          <w:rFonts w:ascii="Times New Roman" w:eastAsia="Times New Roman" w:hAnsi="Times New Roman" w:cs="Times New Roman"/>
          <w:sz w:val="24"/>
          <w:szCs w:val="24"/>
        </w:rPr>
        <w:t>dată</w:t>
      </w:r>
      <w:proofErr w:type="spellEnd"/>
      <w:r w:rsidR="00316A4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82143" w:rsidRPr="00C5781D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proofErr w:type="spellStart"/>
      <w:r w:rsidR="00682143" w:rsidRPr="00C5781D">
        <w:rPr>
          <w:rFonts w:ascii="Times New Roman" w:eastAsia="Times New Roman" w:hAnsi="Times New Roman" w:cs="Times New Roman"/>
          <w:sz w:val="24"/>
          <w:szCs w:val="24"/>
        </w:rPr>
        <w:t>indică</w:t>
      </w:r>
      <w:proofErr w:type="spellEnd"/>
      <w:r w:rsidR="00682143" w:rsidRPr="00C57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1D06" w:rsidRPr="00C5781D">
        <w:rPr>
          <w:rFonts w:ascii="Times New Roman" w:eastAsia="Times New Roman" w:hAnsi="Times New Roman" w:cs="Times New Roman"/>
          <w:sz w:val="24"/>
          <w:szCs w:val="24"/>
        </w:rPr>
        <w:t>suma</w:t>
      </w:r>
      <w:proofErr w:type="spellEnd"/>
      <w:r w:rsidR="00841D06" w:rsidRPr="00C57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1D06" w:rsidRPr="00C5781D">
        <w:rPr>
          <w:rFonts w:ascii="Times New Roman" w:eastAsia="Times New Roman" w:hAnsi="Times New Roman" w:cs="Times New Roman"/>
          <w:sz w:val="24"/>
          <w:szCs w:val="24"/>
        </w:rPr>
        <w:t>vărsată</w:t>
      </w:r>
      <w:proofErr w:type="spellEnd"/>
      <w:r w:rsidR="00841D06" w:rsidRPr="00C57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1D06" w:rsidRPr="00C5781D">
        <w:rPr>
          <w:rFonts w:ascii="Times New Roman" w:eastAsia="Times New Roman" w:hAnsi="Times New Roman" w:cs="Times New Roman"/>
          <w:sz w:val="24"/>
          <w:szCs w:val="24"/>
        </w:rPr>
        <w:t>atît</w:t>
      </w:r>
      <w:proofErr w:type="spellEnd"/>
      <w:r w:rsidR="00841D06" w:rsidRPr="00C5781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841D06" w:rsidRPr="00C5781D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="00841D06" w:rsidRPr="00C57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1D06" w:rsidRPr="00C5781D">
        <w:rPr>
          <w:rFonts w:ascii="Times New Roman" w:eastAsia="Times New Roman" w:hAnsi="Times New Roman" w:cs="Times New Roman"/>
          <w:sz w:val="24"/>
          <w:szCs w:val="24"/>
        </w:rPr>
        <w:t>persoana</w:t>
      </w:r>
      <w:proofErr w:type="spellEnd"/>
      <w:r w:rsidR="00841D06" w:rsidRPr="00C57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1D06" w:rsidRPr="00C5781D">
        <w:rPr>
          <w:rFonts w:ascii="Times New Roman" w:eastAsia="Times New Roman" w:hAnsi="Times New Roman" w:cs="Times New Roman"/>
          <w:sz w:val="24"/>
          <w:szCs w:val="24"/>
        </w:rPr>
        <w:t>fizică</w:t>
      </w:r>
      <w:proofErr w:type="spellEnd"/>
      <w:r w:rsidR="00841D06" w:rsidRPr="00C578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41D06" w:rsidRPr="00C5781D">
        <w:rPr>
          <w:rFonts w:ascii="Times New Roman" w:eastAsia="Times New Roman" w:hAnsi="Times New Roman" w:cs="Times New Roman"/>
          <w:sz w:val="24"/>
          <w:szCs w:val="24"/>
        </w:rPr>
        <w:t>cît</w:t>
      </w:r>
      <w:proofErr w:type="spellEnd"/>
      <w:r w:rsidR="00841D06" w:rsidRPr="00C57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1D06" w:rsidRPr="00C5781D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841D06" w:rsidRPr="00C5781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841D06" w:rsidRPr="00C5781D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="00841D06" w:rsidRPr="00C5781D">
        <w:rPr>
          <w:rFonts w:ascii="Times New Roman" w:eastAsia="Times New Roman" w:hAnsi="Times New Roman" w:cs="Times New Roman"/>
          <w:sz w:val="24"/>
          <w:szCs w:val="24"/>
        </w:rPr>
        <w:t xml:space="preserve"> angajator în numele unei persoane fizice pe parcursul anului în fondul ne</w:t>
      </w:r>
      <w:r w:rsidR="00AD1E3A">
        <w:rPr>
          <w:rFonts w:ascii="Times New Roman" w:eastAsia="Times New Roman" w:hAnsi="Times New Roman" w:cs="Times New Roman"/>
          <w:sz w:val="24"/>
          <w:szCs w:val="24"/>
        </w:rPr>
        <w:t>statal calificat de pensii.</w:t>
      </w:r>
      <w:r w:rsidR="00AD1E3A">
        <w:rPr>
          <w:rFonts w:ascii="Times New Roman" w:eastAsia="Times New Roman" w:hAnsi="Times New Roman" w:cs="Times New Roman"/>
          <w:sz w:val="24"/>
          <w:szCs w:val="24"/>
        </w:rPr>
        <w:br/>
      </w:r>
      <w:r w:rsidR="00841D06" w:rsidRPr="00C5781D">
        <w:rPr>
          <w:rFonts w:ascii="Times New Roman" w:eastAsia="Times New Roman" w:hAnsi="Times New Roman" w:cs="Times New Roman"/>
          <w:sz w:val="24"/>
          <w:szCs w:val="24"/>
        </w:rPr>
        <w:t xml:space="preserve">La efectuarea vărsămintelor în fondul nestatal calificat de pensii instituit în Republica Moldova, suma nu </w:t>
      </w:r>
      <w:proofErr w:type="spellStart"/>
      <w:r w:rsidR="00841D06" w:rsidRPr="00C5781D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="00841D06" w:rsidRPr="00C57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1D06" w:rsidRPr="00C5781D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="00841D06" w:rsidRPr="00C57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1D06" w:rsidRPr="00C5781D">
        <w:rPr>
          <w:rFonts w:ascii="Times New Roman" w:eastAsia="Times New Roman" w:hAnsi="Times New Roman" w:cs="Times New Roman"/>
          <w:sz w:val="24"/>
          <w:szCs w:val="24"/>
        </w:rPr>
        <w:t>depăşească</w:t>
      </w:r>
      <w:proofErr w:type="spellEnd"/>
      <w:r w:rsidR="00841D06" w:rsidRPr="00C57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E0AB5" w:rsidRPr="00C5781D">
        <w:rPr>
          <w:rFonts w:ascii="Times New Roman" w:eastAsia="Times New Roman" w:hAnsi="Times New Roman" w:cs="Times New Roman"/>
          <w:sz w:val="24"/>
          <w:szCs w:val="24"/>
        </w:rPr>
        <w:t>cuantumul</w:t>
      </w:r>
      <w:proofErr w:type="spellEnd"/>
      <w:r w:rsidR="003E0AB5" w:rsidRPr="00C57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E0AB5" w:rsidRPr="00C5781D">
        <w:rPr>
          <w:rFonts w:ascii="Times New Roman" w:eastAsia="Times New Roman" w:hAnsi="Times New Roman" w:cs="Times New Roman"/>
          <w:sz w:val="24"/>
          <w:szCs w:val="24"/>
        </w:rPr>
        <w:t>prevăzut</w:t>
      </w:r>
      <w:proofErr w:type="spellEnd"/>
      <w:r w:rsidR="003E0AB5" w:rsidRPr="00C57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E0AB5" w:rsidRPr="00C5781D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3E0AB5" w:rsidRPr="00C57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781D" w:rsidRPr="00C5781D">
        <w:rPr>
          <w:rFonts w:ascii="Times New Roman" w:eastAsia="Times New Roman" w:hAnsi="Times New Roman" w:cs="Times New Roman"/>
          <w:sz w:val="24"/>
          <w:szCs w:val="24"/>
        </w:rPr>
        <w:t xml:space="preserve">art.67 din </w:t>
      </w:r>
      <w:proofErr w:type="spellStart"/>
      <w:r w:rsidR="00C5781D" w:rsidRPr="00C5781D"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 w:rsidR="00C5781D" w:rsidRPr="00C5781D">
        <w:rPr>
          <w:rFonts w:ascii="Times New Roman" w:eastAsia="Times New Roman" w:hAnsi="Times New Roman" w:cs="Times New Roman"/>
          <w:sz w:val="24"/>
          <w:szCs w:val="24"/>
        </w:rPr>
        <w:t xml:space="preserve"> fiscal </w:t>
      </w:r>
      <w:proofErr w:type="spellStart"/>
      <w:r w:rsidR="00C5781D" w:rsidRPr="00C5781D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C5781D" w:rsidRPr="00C57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5781D" w:rsidRPr="00C5781D">
        <w:rPr>
          <w:rFonts w:ascii="Times New Roman" w:eastAsia="Times New Roman" w:hAnsi="Times New Roman" w:cs="Times New Roman"/>
          <w:sz w:val="24"/>
          <w:szCs w:val="24"/>
        </w:rPr>
        <w:t>anume</w:t>
      </w:r>
      <w:proofErr w:type="spellEnd"/>
      <w:r w:rsidR="00C5781D" w:rsidRPr="00C57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1D06" w:rsidRPr="00C5781D">
        <w:rPr>
          <w:rFonts w:ascii="Times New Roman" w:eastAsia="Times New Roman" w:hAnsi="Times New Roman" w:cs="Times New Roman"/>
          <w:sz w:val="24"/>
          <w:szCs w:val="24"/>
        </w:rPr>
        <w:t xml:space="preserve">15% din </w:t>
      </w:r>
      <w:proofErr w:type="spellStart"/>
      <w:r w:rsidR="00841D06" w:rsidRPr="00C5781D">
        <w:rPr>
          <w:rFonts w:ascii="Times New Roman" w:eastAsia="Times New Roman" w:hAnsi="Times New Roman" w:cs="Times New Roman"/>
          <w:sz w:val="24"/>
          <w:szCs w:val="24"/>
        </w:rPr>
        <w:t>venitul</w:t>
      </w:r>
      <w:proofErr w:type="spellEnd"/>
      <w:r w:rsidR="00841D06" w:rsidRPr="00C57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1D06" w:rsidRPr="00C5781D">
        <w:rPr>
          <w:rFonts w:ascii="Times New Roman" w:eastAsia="Times New Roman" w:hAnsi="Times New Roman" w:cs="Times New Roman"/>
          <w:sz w:val="24"/>
          <w:szCs w:val="24"/>
        </w:rPr>
        <w:t>cîştigat</w:t>
      </w:r>
      <w:proofErr w:type="spellEnd"/>
      <w:r w:rsidR="00841D06" w:rsidRPr="00C5781D"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 w:rsidR="00C57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5781D">
        <w:rPr>
          <w:rFonts w:ascii="Times New Roman" w:eastAsia="Times New Roman" w:hAnsi="Times New Roman" w:cs="Times New Roman"/>
          <w:sz w:val="24"/>
          <w:szCs w:val="24"/>
        </w:rPr>
        <w:t>persoana</w:t>
      </w:r>
      <w:proofErr w:type="spellEnd"/>
      <w:r w:rsidR="00C57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5781D">
        <w:rPr>
          <w:rFonts w:ascii="Times New Roman" w:eastAsia="Times New Roman" w:hAnsi="Times New Roman" w:cs="Times New Roman"/>
          <w:sz w:val="24"/>
          <w:szCs w:val="24"/>
        </w:rPr>
        <w:t>fizică</w:t>
      </w:r>
      <w:proofErr w:type="spellEnd"/>
      <w:r w:rsidR="00C5781D">
        <w:rPr>
          <w:rFonts w:ascii="Times New Roman" w:eastAsia="Times New Roman" w:hAnsi="Times New Roman" w:cs="Times New Roman"/>
          <w:sz w:val="24"/>
          <w:szCs w:val="24"/>
        </w:rPr>
        <w:t xml:space="preserve"> în perioada </w:t>
      </w:r>
      <w:proofErr w:type="spellStart"/>
      <w:r w:rsidR="00C5781D">
        <w:rPr>
          <w:rFonts w:ascii="Times New Roman" w:eastAsia="Times New Roman" w:hAnsi="Times New Roman" w:cs="Times New Roman"/>
          <w:sz w:val="24"/>
          <w:szCs w:val="24"/>
        </w:rPr>
        <w:t>fiscală</w:t>
      </w:r>
      <w:proofErr w:type="spellEnd"/>
      <w:r w:rsidR="00C578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C5781D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="00C57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5781D">
        <w:rPr>
          <w:rFonts w:ascii="Times New Roman" w:eastAsia="Times New Roman" w:hAnsi="Times New Roman" w:cs="Times New Roman"/>
          <w:sz w:val="24"/>
          <w:szCs w:val="24"/>
        </w:rPr>
        <w:t>venit</w:t>
      </w:r>
      <w:proofErr w:type="spellEnd"/>
      <w:r w:rsidR="00C57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5781D">
        <w:rPr>
          <w:rFonts w:ascii="Times New Roman" w:eastAsia="Times New Roman" w:hAnsi="Times New Roman" w:cs="Times New Roman"/>
          <w:sz w:val="24"/>
          <w:szCs w:val="24"/>
        </w:rPr>
        <w:t>cîştigat</w:t>
      </w:r>
      <w:proofErr w:type="spellEnd"/>
      <w:r w:rsidR="00C57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5781D">
        <w:rPr>
          <w:rFonts w:ascii="Times New Roman" w:eastAsia="Times New Roman" w:hAnsi="Times New Roman" w:cs="Times New Roman"/>
          <w:sz w:val="24"/>
          <w:szCs w:val="24"/>
        </w:rPr>
        <w:t>înţelegîndu</w:t>
      </w:r>
      <w:proofErr w:type="spellEnd"/>
      <w:r w:rsidR="00C5781D">
        <w:rPr>
          <w:rFonts w:ascii="Times New Roman" w:eastAsia="Times New Roman" w:hAnsi="Times New Roman" w:cs="Times New Roman"/>
          <w:sz w:val="24"/>
          <w:szCs w:val="24"/>
        </w:rPr>
        <w:t xml:space="preserve">-se </w:t>
      </w:r>
      <w:proofErr w:type="spellStart"/>
      <w:r w:rsidR="00C5781D">
        <w:rPr>
          <w:rFonts w:ascii="Times New Roman" w:eastAsia="Times New Roman" w:hAnsi="Times New Roman" w:cs="Times New Roman"/>
          <w:sz w:val="24"/>
          <w:szCs w:val="24"/>
        </w:rPr>
        <w:t>venitul</w:t>
      </w:r>
      <w:proofErr w:type="spellEnd"/>
      <w:r w:rsidR="00C5781D">
        <w:rPr>
          <w:rFonts w:ascii="Times New Roman" w:eastAsia="Times New Roman" w:hAnsi="Times New Roman" w:cs="Times New Roman"/>
          <w:sz w:val="24"/>
          <w:szCs w:val="24"/>
        </w:rPr>
        <w:t xml:space="preserve"> brut calculat pentru munca în </w:t>
      </w:r>
      <w:proofErr w:type="spellStart"/>
      <w:r w:rsidR="00C5781D">
        <w:rPr>
          <w:rFonts w:ascii="Times New Roman" w:eastAsia="Times New Roman" w:hAnsi="Times New Roman" w:cs="Times New Roman"/>
          <w:sz w:val="24"/>
          <w:szCs w:val="24"/>
        </w:rPr>
        <w:t>calitate</w:t>
      </w:r>
      <w:proofErr w:type="spellEnd"/>
      <w:r w:rsidR="00C5781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C5781D">
        <w:rPr>
          <w:rFonts w:ascii="Times New Roman" w:eastAsia="Times New Roman" w:hAnsi="Times New Roman" w:cs="Times New Roman"/>
          <w:sz w:val="24"/>
          <w:szCs w:val="24"/>
        </w:rPr>
        <w:t>angajat</w:t>
      </w:r>
      <w:proofErr w:type="spellEnd"/>
      <w:r w:rsidR="00C578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C5781D">
        <w:rPr>
          <w:rFonts w:ascii="Times New Roman" w:eastAsia="Times New Roman" w:hAnsi="Times New Roman" w:cs="Times New Roman"/>
          <w:sz w:val="24"/>
          <w:szCs w:val="24"/>
        </w:rPr>
        <w:t>exceptînd</w:t>
      </w:r>
      <w:proofErr w:type="spellEnd"/>
      <w:r w:rsidR="00C57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5781D">
        <w:rPr>
          <w:rFonts w:ascii="Times New Roman" w:eastAsia="Times New Roman" w:hAnsi="Times New Roman" w:cs="Times New Roman"/>
          <w:sz w:val="24"/>
          <w:szCs w:val="24"/>
        </w:rPr>
        <w:t>venitul</w:t>
      </w:r>
      <w:proofErr w:type="spellEnd"/>
      <w:r w:rsidR="00C5781D">
        <w:rPr>
          <w:rFonts w:ascii="Times New Roman" w:eastAsia="Times New Roman" w:hAnsi="Times New Roman" w:cs="Times New Roman"/>
          <w:sz w:val="24"/>
          <w:szCs w:val="24"/>
        </w:rPr>
        <w:t xml:space="preserve"> sub </w:t>
      </w:r>
      <w:proofErr w:type="spellStart"/>
      <w:r w:rsidR="00C5781D">
        <w:rPr>
          <w:rFonts w:ascii="Times New Roman" w:eastAsia="Times New Roman" w:hAnsi="Times New Roman" w:cs="Times New Roman"/>
          <w:sz w:val="24"/>
          <w:szCs w:val="24"/>
        </w:rPr>
        <w:t>formă</w:t>
      </w:r>
      <w:proofErr w:type="spellEnd"/>
      <w:r w:rsidR="00C5781D">
        <w:rPr>
          <w:rFonts w:ascii="Times New Roman" w:eastAsia="Times New Roman" w:hAnsi="Times New Roman" w:cs="Times New Roman"/>
          <w:sz w:val="24"/>
          <w:szCs w:val="24"/>
        </w:rPr>
        <w:t xml:space="preserve"> de pensii.</w:t>
      </w:r>
    </w:p>
    <w:p w:rsidR="00404C81" w:rsidRPr="00585C0C" w:rsidRDefault="00585C0C" w:rsidP="00404C8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poziţia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TOTAL DEDUCERI (F5</w:t>
      </w:r>
      <w:r w:rsidR="00404C81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404C81">
        <w:rPr>
          <w:rFonts w:ascii="Times New Roman" w:eastAsia="Times New Roman" w:hAnsi="Times New Roman" w:cs="Times New Roman"/>
          <w:sz w:val="24"/>
          <w:szCs w:val="24"/>
        </w:rPr>
        <w:t xml:space="preserve"> se indică suma totală a </w:t>
      </w:r>
      <w:r w:rsidR="00941DF8">
        <w:rPr>
          <w:rFonts w:ascii="Times New Roman" w:eastAsia="Times New Roman" w:hAnsi="Times New Roman" w:cs="Times New Roman"/>
          <w:sz w:val="24"/>
          <w:szCs w:val="24"/>
        </w:rPr>
        <w:t>deducerilor</w:t>
      </w:r>
      <w:r w:rsidR="00404C81">
        <w:rPr>
          <w:rFonts w:ascii="Times New Roman" w:eastAsia="Times New Roman" w:hAnsi="Times New Roman" w:cs="Times New Roman"/>
          <w:sz w:val="24"/>
          <w:szCs w:val="24"/>
        </w:rPr>
        <w:t xml:space="preserve"> prin </w:t>
      </w:r>
      <w:proofErr w:type="spellStart"/>
      <w:r w:rsidR="00404C81">
        <w:rPr>
          <w:rFonts w:ascii="Times New Roman" w:eastAsia="Times New Roman" w:hAnsi="Times New Roman" w:cs="Times New Roman"/>
          <w:sz w:val="24"/>
          <w:szCs w:val="24"/>
        </w:rPr>
        <w:t>însumarea</w:t>
      </w:r>
      <w:proofErr w:type="spellEnd"/>
      <w:r w:rsidR="00404C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04C81">
        <w:rPr>
          <w:rFonts w:ascii="Times New Roman" w:eastAsia="Times New Roman" w:hAnsi="Times New Roman" w:cs="Times New Roman"/>
          <w:sz w:val="24"/>
          <w:szCs w:val="24"/>
        </w:rPr>
        <w:t>valorilor</w:t>
      </w:r>
      <w:proofErr w:type="spellEnd"/>
      <w:r w:rsidR="00404C81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="00404C81">
        <w:rPr>
          <w:rFonts w:ascii="Times New Roman" w:eastAsia="Times New Roman" w:hAnsi="Times New Roman" w:cs="Times New Roman"/>
          <w:sz w:val="24"/>
          <w:szCs w:val="24"/>
        </w:rPr>
        <w:t>poziţiile</w:t>
      </w:r>
      <w:proofErr w:type="spellEnd"/>
      <w:r w:rsidR="00404C8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="00404C81">
        <w:rPr>
          <w:rFonts w:ascii="Times New Roman" w:eastAsia="Times New Roman" w:hAnsi="Times New Roman" w:cs="Times New Roman"/>
          <w:sz w:val="24"/>
          <w:szCs w:val="24"/>
        </w:rPr>
        <w:t>1) + (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="00404C81">
        <w:rPr>
          <w:rFonts w:ascii="Times New Roman" w:eastAsia="Times New Roman" w:hAnsi="Times New Roman" w:cs="Times New Roman"/>
          <w:sz w:val="24"/>
          <w:szCs w:val="24"/>
        </w:rPr>
        <w:t>2) + (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="00404C81">
        <w:rPr>
          <w:rFonts w:ascii="Times New Roman" w:eastAsia="Times New Roman" w:hAnsi="Times New Roman" w:cs="Times New Roman"/>
          <w:sz w:val="24"/>
          <w:szCs w:val="24"/>
        </w:rPr>
        <w:t>3) + (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="00941DF8">
        <w:rPr>
          <w:rFonts w:ascii="Times New Roman" w:eastAsia="Times New Roman" w:hAnsi="Times New Roman" w:cs="Times New Roman"/>
          <w:sz w:val="24"/>
          <w:szCs w:val="24"/>
        </w:rPr>
        <w:t>4)</w:t>
      </w:r>
      <w:r w:rsidR="00404C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85C0C" w:rsidRPr="00EE0E8C" w:rsidRDefault="00585C0C" w:rsidP="00404C8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Suma totală a scutirilor și deducerilor </w:t>
      </w:r>
      <w:r w:rsidRPr="00585C0C">
        <w:rPr>
          <w:rFonts w:ascii="Times New Roman" w:eastAsia="Times New Roman" w:hAnsi="Times New Roman" w:cs="Times New Roman"/>
          <w:sz w:val="24"/>
          <w:szCs w:val="24"/>
        </w:rPr>
        <w:t>(poziția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EF</w:t>
      </w:r>
      <w:r w:rsidRPr="00ED73D3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85C0C">
        <w:rPr>
          <w:rFonts w:ascii="Times New Roman" w:eastAsia="Times New Roman" w:hAnsi="Times New Roman" w:cs="Times New Roman"/>
          <w:sz w:val="24"/>
          <w:szCs w:val="24"/>
        </w:rPr>
        <w:t>se determină prin însumarea valorilor din pozițiile (E6)+(F5)+(G3).</w:t>
      </w:r>
    </w:p>
    <w:p w:rsidR="00EE0E8C" w:rsidRPr="00EE0E8C" w:rsidRDefault="00EE0E8C" w:rsidP="00EE0E8C">
      <w:pPr>
        <w:pStyle w:val="a3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0E8C" w:rsidRPr="00D50853" w:rsidRDefault="00EE0E8C" w:rsidP="002478F3">
      <w:pPr>
        <w:pStyle w:val="a3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G. Calculul obligației fiscale</w:t>
      </w:r>
    </w:p>
    <w:p w:rsidR="00DB6691" w:rsidRPr="00DB6691" w:rsidRDefault="00C5781D" w:rsidP="002478F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8D0">
        <w:rPr>
          <w:rFonts w:ascii="Times New Roman" w:eastAsia="Times New Roman" w:hAnsi="Times New Roman" w:cs="Times New Roman"/>
          <w:b/>
          <w:sz w:val="24"/>
          <w:szCs w:val="24"/>
        </w:rPr>
        <w:t xml:space="preserve">La </w:t>
      </w:r>
      <w:proofErr w:type="spellStart"/>
      <w:r w:rsidR="001268D0">
        <w:rPr>
          <w:rFonts w:ascii="Times New Roman" w:eastAsia="Times New Roman" w:hAnsi="Times New Roman" w:cs="Times New Roman"/>
          <w:b/>
          <w:sz w:val="24"/>
          <w:szCs w:val="24"/>
        </w:rPr>
        <w:t>poziţia</w:t>
      </w:r>
      <w:proofErr w:type="spellEnd"/>
      <w:r w:rsidR="001268D0">
        <w:rPr>
          <w:rFonts w:ascii="Times New Roman" w:eastAsia="Times New Roman" w:hAnsi="Times New Roman" w:cs="Times New Roman"/>
          <w:b/>
          <w:sz w:val="24"/>
          <w:szCs w:val="24"/>
        </w:rPr>
        <w:t xml:space="preserve"> G</w:t>
      </w:r>
      <w:r w:rsidR="00DB6691" w:rsidRPr="00DB669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DB6691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="004B2583">
        <w:rPr>
          <w:rFonts w:ascii="Times New Roman" w:eastAsia="Times New Roman" w:hAnsi="Times New Roman" w:cs="Times New Roman"/>
          <w:sz w:val="24"/>
          <w:szCs w:val="24"/>
        </w:rPr>
        <w:t>indică</w:t>
      </w:r>
      <w:proofErr w:type="spellEnd"/>
      <w:r w:rsidR="004B2583">
        <w:rPr>
          <w:rFonts w:ascii="Times New Roman" w:eastAsia="Times New Roman" w:hAnsi="Times New Roman" w:cs="Times New Roman"/>
          <w:sz w:val="24"/>
          <w:szCs w:val="24"/>
        </w:rPr>
        <w:t xml:space="preserve"> valoarea </w:t>
      </w:r>
      <w:r w:rsidR="004B2583" w:rsidRPr="001F46CE">
        <w:rPr>
          <w:rFonts w:ascii="Times New Roman" w:eastAsia="Times New Roman" w:hAnsi="Times New Roman" w:cs="Times New Roman"/>
          <w:i/>
          <w:sz w:val="24"/>
          <w:szCs w:val="24"/>
        </w:rPr>
        <w:t>venitului impozabil</w:t>
      </w:r>
      <w:r w:rsidR="004B2583">
        <w:rPr>
          <w:rFonts w:ascii="Times New Roman" w:eastAsia="Times New Roman" w:hAnsi="Times New Roman" w:cs="Times New Roman"/>
          <w:sz w:val="24"/>
          <w:szCs w:val="24"/>
        </w:rPr>
        <w:t xml:space="preserve">, care se determină </w:t>
      </w:r>
      <w:r w:rsidR="00433A85">
        <w:rPr>
          <w:rFonts w:ascii="Times New Roman" w:eastAsia="Times New Roman" w:hAnsi="Times New Roman" w:cs="Times New Roman"/>
          <w:sz w:val="24"/>
          <w:szCs w:val="24"/>
        </w:rPr>
        <w:t xml:space="preserve">prin diminuarea valorii </w:t>
      </w:r>
      <w:proofErr w:type="spellStart"/>
      <w:r w:rsidR="00433A85">
        <w:rPr>
          <w:rFonts w:ascii="Times New Roman" w:eastAsia="Times New Roman" w:hAnsi="Times New Roman" w:cs="Times New Roman"/>
          <w:sz w:val="24"/>
          <w:szCs w:val="24"/>
        </w:rPr>
        <w:t>totale</w:t>
      </w:r>
      <w:proofErr w:type="spellEnd"/>
      <w:r w:rsidR="00433A8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433A85">
        <w:rPr>
          <w:rFonts w:ascii="Times New Roman" w:eastAsia="Times New Roman" w:hAnsi="Times New Roman" w:cs="Times New Roman"/>
          <w:sz w:val="24"/>
          <w:szCs w:val="24"/>
        </w:rPr>
        <w:t>venitului</w:t>
      </w:r>
      <w:proofErr w:type="spellEnd"/>
      <w:r w:rsidR="00433A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33A85">
        <w:rPr>
          <w:rFonts w:ascii="Times New Roman" w:eastAsia="Times New Roman" w:hAnsi="Times New Roman" w:cs="Times New Roman"/>
          <w:sz w:val="24"/>
          <w:szCs w:val="24"/>
        </w:rPr>
        <w:t>obţinut</w:t>
      </w:r>
      <w:proofErr w:type="spellEnd"/>
      <w:r w:rsidR="00433A85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="00433A85">
        <w:rPr>
          <w:rFonts w:ascii="Times New Roman" w:eastAsia="Times New Roman" w:hAnsi="Times New Roman" w:cs="Times New Roman"/>
          <w:sz w:val="24"/>
          <w:szCs w:val="24"/>
        </w:rPr>
        <w:t>suma</w:t>
      </w:r>
      <w:proofErr w:type="spellEnd"/>
      <w:r w:rsidR="00433A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33A85">
        <w:rPr>
          <w:rFonts w:ascii="Times New Roman" w:eastAsia="Times New Roman" w:hAnsi="Times New Roman" w:cs="Times New Roman"/>
          <w:sz w:val="24"/>
          <w:szCs w:val="24"/>
        </w:rPr>
        <w:t>scutirilor</w:t>
      </w:r>
      <w:proofErr w:type="spellEnd"/>
      <w:r w:rsidR="00433A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33A85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433A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33A85">
        <w:rPr>
          <w:rFonts w:ascii="Times New Roman" w:eastAsia="Times New Roman" w:hAnsi="Times New Roman" w:cs="Times New Roman"/>
          <w:sz w:val="24"/>
          <w:szCs w:val="24"/>
        </w:rPr>
        <w:t>deducerilor</w:t>
      </w:r>
      <w:proofErr w:type="spellEnd"/>
      <w:r w:rsidR="00433A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33A85">
        <w:rPr>
          <w:rFonts w:ascii="Times New Roman" w:eastAsia="Times New Roman" w:hAnsi="Times New Roman" w:cs="Times New Roman"/>
          <w:sz w:val="24"/>
          <w:szCs w:val="24"/>
        </w:rPr>
        <w:t>permise</w:t>
      </w:r>
      <w:proofErr w:type="spellEnd"/>
      <w:r w:rsidR="00433A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33A8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433A85">
        <w:rPr>
          <w:rFonts w:ascii="Times New Roman" w:eastAsia="Times New Roman" w:hAnsi="Times New Roman" w:cs="Times New Roman"/>
          <w:sz w:val="24"/>
          <w:szCs w:val="24"/>
        </w:rPr>
        <w:t xml:space="preserve"> scopuri fiscale (</w:t>
      </w:r>
      <w:r w:rsidR="002A7AC5" w:rsidRPr="003B243F">
        <w:rPr>
          <w:rFonts w:ascii="Times New Roman" w:eastAsia="Times New Roman" w:hAnsi="Times New Roman" w:cs="Times New Roman"/>
          <w:sz w:val="24"/>
          <w:szCs w:val="24"/>
        </w:rPr>
        <w:t xml:space="preserve">Total venituri </w:t>
      </w:r>
      <w:r w:rsidR="003B243F" w:rsidRPr="003B243F">
        <w:rPr>
          <w:rFonts w:ascii="Times New Roman" w:eastAsia="Times New Roman" w:hAnsi="Times New Roman" w:cs="Times New Roman"/>
          <w:sz w:val="24"/>
          <w:szCs w:val="24"/>
        </w:rPr>
        <w:t>(</w:t>
      </w:r>
      <w:r w:rsidR="001F46CE">
        <w:rPr>
          <w:rFonts w:ascii="Times New Roman" w:eastAsia="Times New Roman" w:hAnsi="Times New Roman" w:cs="Times New Roman"/>
          <w:sz w:val="24"/>
          <w:szCs w:val="24"/>
        </w:rPr>
        <w:t>C9 col.3 sau D7 col.3</w:t>
      </w:r>
      <w:r w:rsidR="003B243F" w:rsidRPr="003B243F">
        <w:rPr>
          <w:rFonts w:ascii="Times New Roman" w:eastAsia="Times New Roman" w:hAnsi="Times New Roman" w:cs="Times New Roman"/>
          <w:sz w:val="24"/>
          <w:szCs w:val="24"/>
        </w:rPr>
        <w:t>)</w:t>
      </w:r>
      <w:r w:rsidR="003B243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2A7AC5">
        <w:rPr>
          <w:rFonts w:ascii="Times New Roman" w:eastAsia="Times New Roman" w:hAnsi="Times New Roman" w:cs="Times New Roman"/>
          <w:sz w:val="24"/>
          <w:szCs w:val="24"/>
        </w:rPr>
        <w:t>Suma totală a scutirilor și deducerilor (EF)</w:t>
      </w:r>
      <w:r w:rsidR="00433A85">
        <w:rPr>
          <w:rFonts w:ascii="Times New Roman" w:eastAsia="Times New Roman" w:hAnsi="Times New Roman" w:cs="Times New Roman"/>
          <w:sz w:val="24"/>
          <w:szCs w:val="24"/>
        </w:rPr>
        <w:t>)</w:t>
      </w:r>
      <w:r w:rsidR="00A76EE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33A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669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02D6F" w:rsidRPr="00166D42" w:rsidRDefault="00841D06" w:rsidP="002478F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781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1268D0">
        <w:rPr>
          <w:rFonts w:ascii="Times New Roman" w:eastAsia="Times New Roman" w:hAnsi="Times New Roman" w:cs="Times New Roman"/>
          <w:b/>
          <w:sz w:val="24"/>
          <w:szCs w:val="24"/>
        </w:rPr>
        <w:t xml:space="preserve">La </w:t>
      </w:r>
      <w:proofErr w:type="spellStart"/>
      <w:r w:rsidR="001268D0">
        <w:rPr>
          <w:rFonts w:ascii="Times New Roman" w:eastAsia="Times New Roman" w:hAnsi="Times New Roman" w:cs="Times New Roman"/>
          <w:b/>
          <w:sz w:val="24"/>
          <w:szCs w:val="24"/>
        </w:rPr>
        <w:t>poziţia</w:t>
      </w:r>
      <w:proofErr w:type="spellEnd"/>
      <w:r w:rsidR="001268D0">
        <w:rPr>
          <w:rFonts w:ascii="Times New Roman" w:eastAsia="Times New Roman" w:hAnsi="Times New Roman" w:cs="Times New Roman"/>
          <w:b/>
          <w:sz w:val="24"/>
          <w:szCs w:val="24"/>
        </w:rPr>
        <w:t xml:space="preserve"> G</w:t>
      </w:r>
      <w:r w:rsidR="00E02D6F" w:rsidRPr="00E02D6F">
        <w:rPr>
          <w:rFonts w:ascii="Times New Roman" w:eastAsia="Times New Roman" w:hAnsi="Times New Roman" w:cs="Times New Roman"/>
          <w:b/>
          <w:sz w:val="24"/>
          <w:szCs w:val="24"/>
        </w:rPr>
        <w:t xml:space="preserve">2 </w:t>
      </w:r>
      <w:r w:rsidR="00E02D6F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proofErr w:type="spellStart"/>
      <w:r w:rsidR="00E02D6F">
        <w:rPr>
          <w:rFonts w:ascii="Times New Roman" w:eastAsia="Times New Roman" w:hAnsi="Times New Roman" w:cs="Times New Roman"/>
          <w:sz w:val="24"/>
          <w:szCs w:val="24"/>
        </w:rPr>
        <w:t>reflectă</w:t>
      </w:r>
      <w:proofErr w:type="spellEnd"/>
      <w:r w:rsidR="00E02D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0130" w:rsidRPr="0015753D">
        <w:rPr>
          <w:rFonts w:ascii="Times New Roman" w:eastAsia="Times New Roman" w:hAnsi="Times New Roman" w:cs="Times New Roman"/>
          <w:i/>
          <w:sz w:val="24"/>
          <w:szCs w:val="24"/>
        </w:rPr>
        <w:t>suma impozitului pe venit</w:t>
      </w:r>
      <w:r w:rsidR="002D0130" w:rsidRPr="002D0130">
        <w:rPr>
          <w:rFonts w:ascii="Times New Roman" w:eastAsia="Times New Roman" w:hAnsi="Times New Roman" w:cs="Times New Roman"/>
          <w:sz w:val="24"/>
          <w:szCs w:val="24"/>
        </w:rPr>
        <w:t xml:space="preserve">, care se calculează prin aplicarea, la venitul </w:t>
      </w:r>
      <w:proofErr w:type="spellStart"/>
      <w:r w:rsidR="002D0130" w:rsidRPr="002D0130">
        <w:rPr>
          <w:rFonts w:ascii="Times New Roman" w:eastAsia="Times New Roman" w:hAnsi="Times New Roman" w:cs="Times New Roman"/>
          <w:sz w:val="24"/>
          <w:szCs w:val="24"/>
        </w:rPr>
        <w:t>impozabil</w:t>
      </w:r>
      <w:proofErr w:type="spellEnd"/>
      <w:r w:rsidR="002D0130" w:rsidRPr="002D01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D0130" w:rsidRPr="002D0130">
        <w:rPr>
          <w:rFonts w:ascii="Times New Roman" w:eastAsia="Times New Roman" w:hAnsi="Times New Roman" w:cs="Times New Roman"/>
          <w:sz w:val="24"/>
          <w:szCs w:val="24"/>
        </w:rPr>
        <w:t>indicat</w:t>
      </w:r>
      <w:proofErr w:type="spellEnd"/>
      <w:r w:rsidR="002D0130" w:rsidRPr="002D013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="002D0130" w:rsidRPr="002D0130">
        <w:rPr>
          <w:rFonts w:ascii="Times New Roman" w:eastAsia="Times New Roman" w:hAnsi="Times New Roman" w:cs="Times New Roman"/>
          <w:sz w:val="24"/>
          <w:szCs w:val="24"/>
        </w:rPr>
        <w:t>poziţia</w:t>
      </w:r>
      <w:proofErr w:type="spellEnd"/>
      <w:r w:rsidR="002D0130" w:rsidRPr="002D01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6D42">
        <w:rPr>
          <w:rFonts w:ascii="Times New Roman" w:eastAsia="Times New Roman" w:hAnsi="Times New Roman" w:cs="Times New Roman"/>
          <w:sz w:val="24"/>
          <w:szCs w:val="24"/>
          <w:lang w:val="ro-RO"/>
        </w:rPr>
        <w:t>G</w:t>
      </w:r>
      <w:r w:rsidR="002D0130">
        <w:rPr>
          <w:rFonts w:ascii="Times New Roman" w:eastAsia="Times New Roman" w:hAnsi="Times New Roman" w:cs="Times New Roman"/>
          <w:sz w:val="24"/>
          <w:szCs w:val="24"/>
          <w:lang w:val="ro-RO"/>
        </w:rPr>
        <w:t>1</w:t>
      </w:r>
      <w:r w:rsidR="002D0130" w:rsidRPr="002D0130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="002D0130" w:rsidRPr="002D0130">
        <w:rPr>
          <w:rFonts w:ascii="Times New Roman" w:eastAsia="Times New Roman" w:hAnsi="Times New Roman" w:cs="Times New Roman"/>
          <w:sz w:val="24"/>
          <w:szCs w:val="24"/>
        </w:rPr>
        <w:t>cotelor</w:t>
      </w:r>
      <w:proofErr w:type="spellEnd"/>
      <w:r w:rsidR="002D0130" w:rsidRPr="002D013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2D0130" w:rsidRPr="002D0130">
        <w:rPr>
          <w:rFonts w:ascii="Times New Roman" w:eastAsia="Times New Roman" w:hAnsi="Times New Roman" w:cs="Times New Roman"/>
          <w:sz w:val="24"/>
          <w:szCs w:val="24"/>
        </w:rPr>
        <w:t>impozitare</w:t>
      </w:r>
      <w:proofErr w:type="spellEnd"/>
      <w:r w:rsidR="002D0130" w:rsidRPr="002D01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D0130" w:rsidRPr="002D0130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2D0130" w:rsidRPr="002D01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D0130" w:rsidRPr="002D0130">
        <w:rPr>
          <w:rFonts w:ascii="Times New Roman" w:eastAsia="Times New Roman" w:hAnsi="Times New Roman" w:cs="Times New Roman"/>
          <w:sz w:val="24"/>
          <w:szCs w:val="24"/>
        </w:rPr>
        <w:t>perioada</w:t>
      </w:r>
      <w:proofErr w:type="spellEnd"/>
      <w:r w:rsidR="002D0130" w:rsidRPr="002D01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D0130" w:rsidRPr="002D0130">
        <w:rPr>
          <w:rFonts w:ascii="Times New Roman" w:eastAsia="Times New Roman" w:hAnsi="Times New Roman" w:cs="Times New Roman"/>
          <w:sz w:val="24"/>
          <w:szCs w:val="24"/>
        </w:rPr>
        <w:t>declarată</w:t>
      </w:r>
      <w:proofErr w:type="spellEnd"/>
      <w:r w:rsidR="002D0130" w:rsidRPr="002D01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D0130" w:rsidRPr="002D0130">
        <w:rPr>
          <w:rFonts w:ascii="Times New Roman" w:eastAsia="Times New Roman" w:hAnsi="Times New Roman" w:cs="Times New Roman"/>
          <w:sz w:val="24"/>
          <w:szCs w:val="24"/>
        </w:rPr>
        <w:t>stabilite</w:t>
      </w:r>
      <w:proofErr w:type="spellEnd"/>
      <w:r w:rsidR="002D0130" w:rsidRPr="002D01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D0130" w:rsidRPr="002D0130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2D0130" w:rsidRPr="002D0130">
        <w:rPr>
          <w:rFonts w:ascii="Times New Roman" w:eastAsia="Times New Roman" w:hAnsi="Times New Roman" w:cs="Times New Roman"/>
          <w:sz w:val="24"/>
          <w:szCs w:val="24"/>
        </w:rPr>
        <w:t xml:space="preserve"> art.15 </w:t>
      </w:r>
      <w:proofErr w:type="spellStart"/>
      <w:r w:rsidR="002D0130" w:rsidRPr="002D0130">
        <w:rPr>
          <w:rFonts w:ascii="Times New Roman" w:eastAsia="Times New Roman" w:hAnsi="Times New Roman" w:cs="Times New Roman"/>
          <w:sz w:val="24"/>
          <w:szCs w:val="24"/>
        </w:rPr>
        <w:t>lit.a</w:t>
      </w:r>
      <w:proofErr w:type="spellEnd"/>
      <w:r w:rsidR="002D0130" w:rsidRPr="002D0130">
        <w:rPr>
          <w:rFonts w:ascii="Times New Roman" w:eastAsia="Times New Roman" w:hAnsi="Times New Roman" w:cs="Times New Roman"/>
          <w:sz w:val="24"/>
          <w:szCs w:val="24"/>
        </w:rPr>
        <w:t xml:space="preserve">) din </w:t>
      </w:r>
      <w:proofErr w:type="spellStart"/>
      <w:r w:rsidR="002D0130" w:rsidRPr="002D0130"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 w:rsidR="002D0130" w:rsidRPr="002D0130">
        <w:rPr>
          <w:rFonts w:ascii="Times New Roman" w:eastAsia="Times New Roman" w:hAnsi="Times New Roman" w:cs="Times New Roman"/>
          <w:sz w:val="24"/>
          <w:szCs w:val="24"/>
        </w:rPr>
        <w:t xml:space="preserve"> fiscal. </w:t>
      </w:r>
    </w:p>
    <w:p w:rsidR="00166D42" w:rsidRPr="0098436D" w:rsidRDefault="00166D42" w:rsidP="00C90C4B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36D">
        <w:rPr>
          <w:rFonts w:ascii="Times New Roman" w:eastAsia="Times New Roman" w:hAnsi="Times New Roman" w:cs="Times New Roman"/>
          <w:b/>
          <w:sz w:val="24"/>
          <w:szCs w:val="24"/>
        </w:rPr>
        <w:t>La poziția G3</w:t>
      </w:r>
      <w:r w:rsidRPr="0098436D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98436D">
        <w:rPr>
          <w:rFonts w:ascii="Times New Roman" w:eastAsia="Times New Roman" w:hAnsi="Times New Roman" w:cs="Times New Roman"/>
          <w:sz w:val="24"/>
          <w:szCs w:val="24"/>
        </w:rPr>
        <w:t>reflectă</w:t>
      </w:r>
      <w:proofErr w:type="spellEnd"/>
      <w:r w:rsidRPr="009843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8436D" w:rsidRPr="0015753D">
        <w:rPr>
          <w:rFonts w:ascii="Times New Roman" w:eastAsia="Times New Roman" w:hAnsi="Times New Roman" w:cs="Times New Roman"/>
          <w:i/>
          <w:sz w:val="24"/>
          <w:szCs w:val="24"/>
        </w:rPr>
        <w:t>suma</w:t>
      </w:r>
      <w:proofErr w:type="spellEnd"/>
      <w:r w:rsidR="0098436D" w:rsidRPr="0015753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8436D" w:rsidRPr="0015753D">
        <w:rPr>
          <w:rFonts w:ascii="Times New Roman" w:eastAsia="Times New Roman" w:hAnsi="Times New Roman" w:cs="Times New Roman"/>
          <w:i/>
          <w:sz w:val="24"/>
          <w:szCs w:val="24"/>
        </w:rPr>
        <w:t>donaţiilor</w:t>
      </w:r>
      <w:proofErr w:type="spellEnd"/>
      <w:r w:rsidR="0098436D" w:rsidRPr="0015753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8436D" w:rsidRPr="0015753D">
        <w:rPr>
          <w:rFonts w:ascii="Times New Roman" w:eastAsia="Times New Roman" w:hAnsi="Times New Roman" w:cs="Times New Roman"/>
          <w:i/>
          <w:sz w:val="24"/>
          <w:szCs w:val="24"/>
        </w:rPr>
        <w:t>în</w:t>
      </w:r>
      <w:proofErr w:type="spellEnd"/>
      <w:r w:rsidR="0098436D" w:rsidRPr="0015753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8436D" w:rsidRPr="0015753D">
        <w:rPr>
          <w:rFonts w:ascii="Times New Roman" w:eastAsia="Times New Roman" w:hAnsi="Times New Roman" w:cs="Times New Roman"/>
          <w:i/>
          <w:sz w:val="24"/>
          <w:szCs w:val="24"/>
        </w:rPr>
        <w:t>scopuri</w:t>
      </w:r>
      <w:proofErr w:type="spellEnd"/>
      <w:r w:rsidR="0098436D" w:rsidRPr="0015753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8436D" w:rsidRPr="0015753D">
        <w:rPr>
          <w:rFonts w:ascii="Times New Roman" w:eastAsia="Times New Roman" w:hAnsi="Times New Roman" w:cs="Times New Roman"/>
          <w:i/>
          <w:sz w:val="24"/>
          <w:szCs w:val="24"/>
        </w:rPr>
        <w:t>filantropice</w:t>
      </w:r>
      <w:proofErr w:type="spellEnd"/>
      <w:r w:rsidR="0098436D" w:rsidRPr="0015753D">
        <w:rPr>
          <w:rFonts w:ascii="Times New Roman" w:eastAsia="Times New Roman" w:hAnsi="Times New Roman" w:cs="Times New Roman"/>
          <w:i/>
          <w:sz w:val="24"/>
          <w:szCs w:val="24"/>
        </w:rPr>
        <w:t xml:space="preserve"> sau de sponsorizare</w:t>
      </w:r>
      <w:r w:rsidR="0098436D" w:rsidRPr="0098436D">
        <w:rPr>
          <w:rFonts w:ascii="Times New Roman" w:eastAsia="Times New Roman" w:hAnsi="Times New Roman" w:cs="Times New Roman"/>
          <w:sz w:val="24"/>
          <w:szCs w:val="24"/>
        </w:rPr>
        <w:t xml:space="preserve">, permisă spre deducere în scopuri fiscale, care se determină în baza art.36 </w:t>
      </w:r>
      <w:proofErr w:type="spellStart"/>
      <w:r w:rsidR="0098436D" w:rsidRPr="0098436D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="0098436D" w:rsidRPr="0098436D">
        <w:rPr>
          <w:rFonts w:ascii="Times New Roman" w:eastAsia="Times New Roman" w:hAnsi="Times New Roman" w:cs="Times New Roman"/>
          <w:sz w:val="24"/>
          <w:szCs w:val="24"/>
        </w:rPr>
        <w:t xml:space="preserve">.(1) </w:t>
      </w:r>
      <w:proofErr w:type="spellStart"/>
      <w:r w:rsidR="0098436D" w:rsidRPr="0098436D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98436D" w:rsidRPr="0098436D">
        <w:rPr>
          <w:rFonts w:ascii="Times New Roman" w:eastAsia="Times New Roman" w:hAnsi="Times New Roman" w:cs="Times New Roman"/>
          <w:sz w:val="24"/>
          <w:szCs w:val="24"/>
        </w:rPr>
        <w:t xml:space="preserve"> (2) din </w:t>
      </w:r>
      <w:proofErr w:type="spellStart"/>
      <w:r w:rsidR="0098436D" w:rsidRPr="0098436D"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 w:rsidR="0098436D" w:rsidRPr="0098436D">
        <w:rPr>
          <w:rFonts w:ascii="Times New Roman" w:eastAsia="Times New Roman" w:hAnsi="Times New Roman" w:cs="Times New Roman"/>
          <w:sz w:val="24"/>
          <w:szCs w:val="24"/>
        </w:rPr>
        <w:t xml:space="preserve"> fiscal, </w:t>
      </w:r>
      <w:proofErr w:type="spellStart"/>
      <w:r w:rsidR="0098436D" w:rsidRPr="0098436D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98436D" w:rsidRPr="009843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8436D" w:rsidRPr="0098436D">
        <w:rPr>
          <w:rFonts w:ascii="Times New Roman" w:eastAsia="Times New Roman" w:hAnsi="Times New Roman" w:cs="Times New Roman"/>
          <w:sz w:val="24"/>
          <w:szCs w:val="24"/>
        </w:rPr>
        <w:t>reprezintă</w:t>
      </w:r>
      <w:proofErr w:type="spellEnd"/>
      <w:r w:rsidR="0098436D" w:rsidRPr="0098436D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="0098436D" w:rsidRPr="0098436D">
        <w:rPr>
          <w:rFonts w:ascii="Times New Roman" w:eastAsia="Times New Roman" w:hAnsi="Times New Roman" w:cs="Times New Roman"/>
          <w:sz w:val="24"/>
          <w:szCs w:val="24"/>
        </w:rPr>
        <w:t>valoare</w:t>
      </w:r>
      <w:proofErr w:type="spellEnd"/>
      <w:r w:rsidR="0098436D" w:rsidRPr="009843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8436D" w:rsidRPr="0098436D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="0098436D" w:rsidRPr="0098436D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="0098436D" w:rsidRPr="0098436D">
        <w:rPr>
          <w:rFonts w:ascii="Times New Roman" w:eastAsia="Times New Roman" w:hAnsi="Times New Roman" w:cs="Times New Roman"/>
          <w:sz w:val="24"/>
          <w:szCs w:val="24"/>
        </w:rPr>
        <w:t>depăşeşte</w:t>
      </w:r>
      <w:proofErr w:type="spellEnd"/>
      <w:r w:rsidR="0098436D" w:rsidRPr="0098436D">
        <w:rPr>
          <w:rFonts w:ascii="Times New Roman" w:eastAsia="Times New Roman" w:hAnsi="Times New Roman" w:cs="Times New Roman"/>
          <w:sz w:val="24"/>
          <w:szCs w:val="24"/>
        </w:rPr>
        <w:t xml:space="preserve"> 10% din </w:t>
      </w:r>
      <w:proofErr w:type="spellStart"/>
      <w:r w:rsidR="0098436D" w:rsidRPr="0098436D">
        <w:rPr>
          <w:rFonts w:ascii="Times New Roman" w:eastAsia="Times New Roman" w:hAnsi="Times New Roman" w:cs="Times New Roman"/>
          <w:sz w:val="24"/>
          <w:szCs w:val="24"/>
        </w:rPr>
        <w:t>venitul</w:t>
      </w:r>
      <w:proofErr w:type="spellEnd"/>
      <w:r w:rsidR="0098436D" w:rsidRPr="0098436D">
        <w:rPr>
          <w:rFonts w:ascii="Times New Roman" w:eastAsia="Times New Roman" w:hAnsi="Times New Roman" w:cs="Times New Roman"/>
          <w:sz w:val="24"/>
          <w:szCs w:val="24"/>
        </w:rPr>
        <w:t xml:space="preserve"> impozabil, determinat ca valoarea indicatorului.</w:t>
      </w:r>
      <w:r w:rsidR="00B5510F">
        <w:rPr>
          <w:rFonts w:ascii="Times New Roman" w:eastAsia="Times New Roman" w:hAnsi="Times New Roman" w:cs="Times New Roman"/>
          <w:sz w:val="24"/>
          <w:szCs w:val="24"/>
        </w:rPr>
        <w:t xml:space="preserve"> În acest scop, venitul impozabil al contribuabilului se determină fără a se lua în considerare scutirile ce i se acordă conform legislației fiscale</w:t>
      </w:r>
      <w:r w:rsidR="00C90C4B" w:rsidRPr="00C90C4B">
        <w:rPr>
          <w:rFonts w:ascii="Times New Roman" w:eastAsia="Times New Roman" w:hAnsi="Times New Roman" w:cs="Times New Roman"/>
          <w:sz w:val="24"/>
          <w:szCs w:val="24"/>
        </w:rPr>
        <w:t>((C9 col.3 – F5) x 10%)</w:t>
      </w:r>
      <w:r w:rsidR="00B55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31F90" w:rsidRPr="00F03D8C" w:rsidRDefault="00E31F90" w:rsidP="002478F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poziţia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G</w:t>
      </w:r>
      <w:r w:rsidR="00B376C0" w:rsidRPr="00B376C0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.1</w:t>
      </w:r>
      <w:r w:rsidR="00B376C0" w:rsidRPr="00B376C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13B7C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proofErr w:type="spellStart"/>
      <w:r w:rsidR="00813B7C">
        <w:rPr>
          <w:rFonts w:ascii="Times New Roman" w:eastAsia="Times New Roman" w:hAnsi="Times New Roman" w:cs="Times New Roman"/>
          <w:sz w:val="24"/>
          <w:szCs w:val="24"/>
        </w:rPr>
        <w:t>reflectă</w:t>
      </w:r>
      <w:proofErr w:type="spellEnd"/>
      <w:r w:rsidR="00813B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suma donațiilor </w:t>
      </w:r>
      <w:r w:rsidR="00A777A8">
        <w:rPr>
          <w:rFonts w:ascii="Times New Roman" w:eastAsia="Times New Roman" w:hAnsi="Times New Roman" w:cs="Times New Roman"/>
          <w:sz w:val="24"/>
          <w:szCs w:val="24"/>
        </w:rPr>
        <w:t>efectuate, în cuantum întreg,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în scopuri filantropice sau de sponsorizare.</w:t>
      </w:r>
    </w:p>
    <w:p w:rsidR="00F03D8C" w:rsidRDefault="00F03D8C" w:rsidP="002478F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La poziția G4 </w:t>
      </w:r>
      <w:r w:rsidR="002D6A38" w:rsidRPr="002D6A38">
        <w:rPr>
          <w:rFonts w:ascii="Times New Roman" w:eastAsia="Times New Roman" w:hAnsi="Times New Roman" w:cs="Times New Roman"/>
          <w:sz w:val="24"/>
          <w:szCs w:val="24"/>
        </w:rPr>
        <w:t xml:space="preserve">se reflectă suma </w:t>
      </w:r>
      <w:r w:rsidR="002D6A38" w:rsidRPr="002D6A38">
        <w:rPr>
          <w:rFonts w:ascii="Times New Roman" w:eastAsia="Times New Roman" w:hAnsi="Times New Roman" w:cs="Times New Roman"/>
          <w:i/>
          <w:sz w:val="24"/>
          <w:szCs w:val="24"/>
        </w:rPr>
        <w:t>impozitului pe venit achitat în străinătate</w:t>
      </w:r>
      <w:r w:rsidR="002D6A38" w:rsidRPr="002D6A38">
        <w:rPr>
          <w:rFonts w:ascii="Times New Roman" w:eastAsia="Times New Roman" w:hAnsi="Times New Roman" w:cs="Times New Roman"/>
          <w:sz w:val="24"/>
          <w:szCs w:val="24"/>
        </w:rPr>
        <w:t xml:space="preserve"> pe venitul din investiții și/sau pe venitul financiar, care se trece în cont în modul prevăzut în art.82 din Codul fiscal.</w:t>
      </w:r>
    </w:p>
    <w:p w:rsidR="00543BD3" w:rsidRPr="0096098C" w:rsidRDefault="00543BD3" w:rsidP="0096098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</w:t>
      </w:r>
      <w:r w:rsidR="006522BE">
        <w:rPr>
          <w:rFonts w:ascii="Times New Roman" w:eastAsia="Times New Roman" w:hAnsi="Times New Roman" w:cs="Times New Roman"/>
          <w:b/>
          <w:sz w:val="24"/>
          <w:szCs w:val="24"/>
        </w:rPr>
        <w:t>a poziția G5</w:t>
      </w:r>
      <w:r w:rsidR="0096098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6098C" w:rsidRPr="0096098C">
        <w:rPr>
          <w:rFonts w:ascii="Times New Roman" w:eastAsia="Times New Roman" w:hAnsi="Times New Roman" w:cs="Times New Roman"/>
          <w:sz w:val="24"/>
          <w:szCs w:val="24"/>
        </w:rPr>
        <w:t xml:space="preserve">se indică suma impozitului pe venit pasibil reflectării în </w:t>
      </w:r>
      <w:r w:rsidR="0096098C" w:rsidRPr="001B4869">
        <w:rPr>
          <w:rFonts w:ascii="Times New Roman" w:eastAsia="Times New Roman" w:hAnsi="Times New Roman" w:cs="Times New Roman"/>
          <w:i/>
          <w:sz w:val="24"/>
          <w:szCs w:val="24"/>
        </w:rPr>
        <w:t>fișa personală</w:t>
      </w:r>
      <w:r w:rsidR="0096098C" w:rsidRPr="0096098C">
        <w:rPr>
          <w:rFonts w:ascii="Times New Roman" w:eastAsia="Times New Roman" w:hAnsi="Times New Roman" w:cs="Times New Roman"/>
          <w:sz w:val="24"/>
          <w:szCs w:val="24"/>
        </w:rPr>
        <w:t xml:space="preserve"> a contribuabilului, care se ține de Inspector</w:t>
      </w:r>
      <w:r w:rsidR="0096098C">
        <w:rPr>
          <w:rFonts w:ascii="Times New Roman" w:eastAsia="Times New Roman" w:hAnsi="Times New Roman" w:cs="Times New Roman"/>
          <w:sz w:val="24"/>
          <w:szCs w:val="24"/>
        </w:rPr>
        <w:t xml:space="preserve">atul fiscal de stat teritorial </w:t>
      </w:r>
      <w:r w:rsidR="0096098C" w:rsidRPr="0096098C">
        <w:rPr>
          <w:rFonts w:ascii="Times New Roman" w:eastAsia="Times New Roman" w:hAnsi="Times New Roman" w:cs="Times New Roman"/>
          <w:sz w:val="24"/>
          <w:szCs w:val="24"/>
        </w:rPr>
        <w:t>(G2- (C9 col.4 sau D7 col.4) + G6 –G4).</w:t>
      </w:r>
    </w:p>
    <w:p w:rsidR="00543BD3" w:rsidRPr="002D6A38" w:rsidRDefault="00543BD3" w:rsidP="00403A1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poziţia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G6</w:t>
      </w:r>
      <w:r w:rsidR="00EC1E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03A13" w:rsidRPr="00403A13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proofErr w:type="spellStart"/>
      <w:r w:rsidR="00403A13" w:rsidRPr="00403A13">
        <w:rPr>
          <w:rFonts w:ascii="Times New Roman" w:eastAsia="Times New Roman" w:hAnsi="Times New Roman" w:cs="Times New Roman"/>
          <w:sz w:val="24"/>
          <w:szCs w:val="24"/>
        </w:rPr>
        <w:t>reflectă</w:t>
      </w:r>
      <w:proofErr w:type="spellEnd"/>
      <w:r w:rsidR="00403A13" w:rsidRPr="007B53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3A1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suma impozitului pe venit din </w:t>
      </w:r>
      <w:r w:rsidR="00403A13" w:rsidRPr="005F7D54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activitatea profesională</w:t>
      </w:r>
      <w:r w:rsidR="00403A13" w:rsidRPr="00403A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3A13">
        <w:rPr>
          <w:rFonts w:ascii="Times New Roman" w:eastAsia="Times New Roman" w:hAnsi="Times New Roman" w:cs="Times New Roman"/>
          <w:sz w:val="24"/>
          <w:szCs w:val="24"/>
        </w:rPr>
        <w:t>(</w:t>
      </w:r>
      <w:r w:rsidR="00403A13" w:rsidRPr="00403A13">
        <w:rPr>
          <w:rFonts w:ascii="Times New Roman" w:eastAsia="Times New Roman" w:hAnsi="Times New Roman" w:cs="Times New Roman"/>
          <w:sz w:val="24"/>
          <w:szCs w:val="24"/>
        </w:rPr>
        <w:t>indicatorul din pct.J5</w:t>
      </w:r>
      <w:r w:rsidR="00403A13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8007BF" w:rsidRPr="008007BF" w:rsidRDefault="00543BD3" w:rsidP="002478F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3BD3">
        <w:rPr>
          <w:rFonts w:ascii="Times New Roman" w:eastAsia="Times New Roman" w:hAnsi="Times New Roman" w:cs="Times New Roman"/>
          <w:b/>
          <w:sz w:val="24"/>
          <w:szCs w:val="24"/>
        </w:rPr>
        <w:t>La poziția G7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07BF">
        <w:rPr>
          <w:rFonts w:ascii="Times New Roman" w:eastAsia="Times New Roman" w:hAnsi="Times New Roman" w:cs="Times New Roman"/>
          <w:sz w:val="24"/>
          <w:szCs w:val="24"/>
        </w:rPr>
        <w:t>se indică suma impozitului pe venit achitat în rate sau de sine stătător pe parcursul anului de către persoana fizică.</w:t>
      </w:r>
    </w:p>
    <w:p w:rsidR="004749E9" w:rsidRPr="004749E9" w:rsidRDefault="00E34937" w:rsidP="004749E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La </w:t>
      </w:r>
      <w:r w:rsidR="00BF3124">
        <w:rPr>
          <w:rFonts w:ascii="Times New Roman" w:eastAsia="Times New Roman" w:hAnsi="Times New Roman" w:cs="Times New Roman"/>
          <w:b/>
          <w:sz w:val="24"/>
          <w:szCs w:val="24"/>
        </w:rPr>
        <w:t>poziția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G8</w:t>
      </w:r>
      <w:r w:rsidR="00123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49E9" w:rsidRPr="004749E9">
        <w:rPr>
          <w:rFonts w:ascii="Times New Roman" w:eastAsia="Times New Roman" w:hAnsi="Times New Roman" w:cs="Times New Roman"/>
          <w:sz w:val="24"/>
          <w:szCs w:val="24"/>
        </w:rPr>
        <w:t xml:space="preserve">se indică </w:t>
      </w:r>
      <w:r w:rsidR="004749E9" w:rsidRPr="00C30F7B">
        <w:rPr>
          <w:rFonts w:ascii="Times New Roman" w:eastAsia="Times New Roman" w:hAnsi="Times New Roman" w:cs="Times New Roman"/>
          <w:i/>
          <w:sz w:val="24"/>
          <w:szCs w:val="24"/>
        </w:rPr>
        <w:t>suma ce urmează a fi achitată la buget</w:t>
      </w:r>
      <w:r w:rsidR="004749E9" w:rsidRPr="004749E9">
        <w:rPr>
          <w:rFonts w:ascii="Times New Roman" w:eastAsia="Times New Roman" w:hAnsi="Times New Roman" w:cs="Times New Roman"/>
          <w:sz w:val="24"/>
          <w:szCs w:val="24"/>
        </w:rPr>
        <w:t>, care se apreciază ca</w:t>
      </w:r>
      <w:r w:rsidR="004749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3124">
        <w:rPr>
          <w:rFonts w:ascii="Times New Roman" w:eastAsia="Times New Roman" w:hAnsi="Times New Roman" w:cs="Times New Roman"/>
          <w:sz w:val="24"/>
          <w:szCs w:val="24"/>
        </w:rPr>
        <w:t>diferența</w:t>
      </w:r>
      <w:r w:rsidR="004749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3124">
        <w:rPr>
          <w:rFonts w:ascii="Times New Roman" w:eastAsia="Times New Roman" w:hAnsi="Times New Roman" w:cs="Times New Roman"/>
          <w:sz w:val="24"/>
          <w:szCs w:val="24"/>
        </w:rPr>
        <w:t>pozițiilor</w:t>
      </w:r>
      <w:r w:rsidR="004749E9">
        <w:rPr>
          <w:rFonts w:ascii="Times New Roman" w:eastAsia="Times New Roman" w:hAnsi="Times New Roman" w:cs="Times New Roman"/>
          <w:sz w:val="24"/>
          <w:szCs w:val="24"/>
        </w:rPr>
        <w:t xml:space="preserve"> (G5</w:t>
      </w:r>
      <w:r w:rsidR="004749E9" w:rsidRPr="004749E9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4749E9">
        <w:rPr>
          <w:rFonts w:ascii="Times New Roman" w:eastAsia="Times New Roman" w:hAnsi="Times New Roman" w:cs="Times New Roman"/>
          <w:sz w:val="24"/>
          <w:szCs w:val="24"/>
        </w:rPr>
        <w:t>G</w:t>
      </w:r>
      <w:r w:rsidR="004749E9" w:rsidRPr="004749E9">
        <w:rPr>
          <w:rFonts w:ascii="Times New Roman" w:eastAsia="Times New Roman" w:hAnsi="Times New Roman" w:cs="Times New Roman"/>
          <w:sz w:val="24"/>
          <w:szCs w:val="24"/>
        </w:rPr>
        <w:t xml:space="preserve">7). Se completează în cazul în care rezultatul </w:t>
      </w:r>
      <w:r w:rsidR="00BF3124" w:rsidRPr="004749E9">
        <w:rPr>
          <w:rFonts w:ascii="Times New Roman" w:eastAsia="Times New Roman" w:hAnsi="Times New Roman" w:cs="Times New Roman"/>
          <w:sz w:val="24"/>
          <w:szCs w:val="24"/>
        </w:rPr>
        <w:t>diferenței</w:t>
      </w:r>
      <w:r w:rsidR="004749E9" w:rsidRPr="004749E9">
        <w:rPr>
          <w:rFonts w:ascii="Times New Roman" w:eastAsia="Times New Roman" w:hAnsi="Times New Roman" w:cs="Times New Roman"/>
          <w:sz w:val="24"/>
          <w:szCs w:val="24"/>
        </w:rPr>
        <w:t xml:space="preserve"> este pozitiv.</w:t>
      </w:r>
    </w:p>
    <w:p w:rsidR="00054594" w:rsidRDefault="00391F4F" w:rsidP="0005459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0B6">
        <w:rPr>
          <w:rFonts w:ascii="Times New Roman" w:eastAsia="Times New Roman" w:hAnsi="Times New Roman" w:cs="Times New Roman"/>
          <w:b/>
          <w:sz w:val="24"/>
          <w:szCs w:val="24"/>
        </w:rPr>
        <w:t xml:space="preserve">La </w:t>
      </w:r>
      <w:r w:rsidR="00BF3124">
        <w:rPr>
          <w:rFonts w:ascii="Times New Roman" w:eastAsia="Times New Roman" w:hAnsi="Times New Roman" w:cs="Times New Roman"/>
          <w:b/>
          <w:sz w:val="24"/>
          <w:szCs w:val="24"/>
        </w:rPr>
        <w:t>poziția</w:t>
      </w:r>
      <w:r w:rsidR="00E34937">
        <w:rPr>
          <w:rFonts w:ascii="Times New Roman" w:eastAsia="Times New Roman" w:hAnsi="Times New Roman" w:cs="Times New Roman"/>
          <w:b/>
          <w:sz w:val="24"/>
          <w:szCs w:val="24"/>
        </w:rPr>
        <w:t xml:space="preserve"> G9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4594" w:rsidRPr="00054594">
        <w:rPr>
          <w:rFonts w:ascii="Times New Roman" w:eastAsia="Times New Roman" w:hAnsi="Times New Roman" w:cs="Times New Roman"/>
          <w:sz w:val="24"/>
          <w:szCs w:val="24"/>
        </w:rPr>
        <w:t xml:space="preserve">se reflectă </w:t>
      </w:r>
      <w:r w:rsidR="00054594" w:rsidRPr="00C30F7B">
        <w:rPr>
          <w:rFonts w:ascii="Times New Roman" w:eastAsia="Times New Roman" w:hAnsi="Times New Roman" w:cs="Times New Roman"/>
          <w:i/>
          <w:sz w:val="24"/>
          <w:szCs w:val="24"/>
        </w:rPr>
        <w:t>suma în plus a impozitului</w:t>
      </w:r>
      <w:r w:rsidR="00054594" w:rsidRPr="00054594">
        <w:rPr>
          <w:rFonts w:ascii="Times New Roman" w:eastAsia="Times New Roman" w:hAnsi="Times New Roman" w:cs="Times New Roman"/>
          <w:sz w:val="24"/>
          <w:szCs w:val="24"/>
        </w:rPr>
        <w:t>, care reprezintă rezultatul negativ din</w:t>
      </w:r>
      <w:r w:rsidR="000545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3124">
        <w:rPr>
          <w:rFonts w:ascii="Times New Roman" w:eastAsia="Times New Roman" w:hAnsi="Times New Roman" w:cs="Times New Roman"/>
          <w:sz w:val="24"/>
          <w:szCs w:val="24"/>
        </w:rPr>
        <w:t>diferența</w:t>
      </w:r>
      <w:r w:rsidR="000545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3124">
        <w:rPr>
          <w:rFonts w:ascii="Times New Roman" w:eastAsia="Times New Roman" w:hAnsi="Times New Roman" w:cs="Times New Roman"/>
          <w:sz w:val="24"/>
          <w:szCs w:val="24"/>
        </w:rPr>
        <w:t>pozițiilor</w:t>
      </w:r>
      <w:r w:rsidR="00054594">
        <w:rPr>
          <w:rFonts w:ascii="Times New Roman" w:eastAsia="Times New Roman" w:hAnsi="Times New Roman" w:cs="Times New Roman"/>
          <w:sz w:val="24"/>
          <w:szCs w:val="24"/>
        </w:rPr>
        <w:t xml:space="preserve"> (G5</w:t>
      </w:r>
      <w:r w:rsidR="00054594" w:rsidRPr="0005459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054594">
        <w:rPr>
          <w:rFonts w:ascii="Times New Roman" w:eastAsia="Times New Roman" w:hAnsi="Times New Roman" w:cs="Times New Roman"/>
          <w:sz w:val="24"/>
          <w:szCs w:val="24"/>
        </w:rPr>
        <w:t>G</w:t>
      </w:r>
      <w:r w:rsidR="00054594" w:rsidRPr="00054594">
        <w:rPr>
          <w:rFonts w:ascii="Times New Roman" w:eastAsia="Times New Roman" w:hAnsi="Times New Roman" w:cs="Times New Roman"/>
          <w:sz w:val="24"/>
          <w:szCs w:val="24"/>
        </w:rPr>
        <w:t>7), dar fără indicarea semnului</w:t>
      </w:r>
      <w:r w:rsidR="0005459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E1478" w:rsidRPr="002C7F1A" w:rsidRDefault="00DE1478" w:rsidP="002C7F1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La poziția G10 </w:t>
      </w:r>
      <w:r w:rsidR="002C7F1A">
        <w:rPr>
          <w:rFonts w:ascii="Times New Roman" w:eastAsia="Times New Roman" w:hAnsi="Times New Roman" w:cs="Times New Roman"/>
          <w:sz w:val="24"/>
          <w:szCs w:val="24"/>
        </w:rPr>
        <w:t xml:space="preserve">se reflectă </w:t>
      </w:r>
      <w:r w:rsidR="002C7F1A" w:rsidRPr="00C30F7B">
        <w:rPr>
          <w:rFonts w:ascii="Times New Roman" w:eastAsia="Times New Roman" w:hAnsi="Times New Roman" w:cs="Times New Roman"/>
          <w:i/>
          <w:sz w:val="24"/>
          <w:szCs w:val="24"/>
        </w:rPr>
        <w:t xml:space="preserve">suma impozitului pe venit </w:t>
      </w:r>
      <w:r w:rsidR="00377E63" w:rsidRPr="00C30F7B">
        <w:rPr>
          <w:rFonts w:ascii="Times New Roman" w:eastAsia="Times New Roman" w:hAnsi="Times New Roman" w:cs="Times New Roman"/>
          <w:i/>
          <w:sz w:val="24"/>
          <w:szCs w:val="24"/>
        </w:rPr>
        <w:t>direcționat</w:t>
      </w:r>
      <w:r w:rsidR="002C7F1A" w:rsidRPr="00C30F7B">
        <w:rPr>
          <w:rFonts w:ascii="Times New Roman" w:eastAsia="Times New Roman" w:hAnsi="Times New Roman" w:cs="Times New Roman"/>
          <w:i/>
          <w:sz w:val="24"/>
          <w:szCs w:val="24"/>
        </w:rPr>
        <w:t xml:space="preserve"> în favoarea </w:t>
      </w:r>
      <w:r w:rsidR="00377E63" w:rsidRPr="00C30F7B">
        <w:rPr>
          <w:rFonts w:ascii="Times New Roman" w:eastAsia="Times New Roman" w:hAnsi="Times New Roman" w:cs="Times New Roman"/>
          <w:i/>
          <w:sz w:val="24"/>
          <w:szCs w:val="24"/>
        </w:rPr>
        <w:t>organizațiilor</w:t>
      </w:r>
      <w:r w:rsidR="002C7F1A" w:rsidRPr="00C30F7B">
        <w:rPr>
          <w:rFonts w:ascii="Times New Roman" w:eastAsia="Times New Roman" w:hAnsi="Times New Roman" w:cs="Times New Roman"/>
          <w:i/>
          <w:sz w:val="24"/>
          <w:szCs w:val="24"/>
        </w:rPr>
        <w:t xml:space="preserve"> necomerciale </w:t>
      </w:r>
      <w:r w:rsidR="002C7F1A">
        <w:rPr>
          <w:rFonts w:ascii="Times New Roman" w:eastAsia="Times New Roman" w:hAnsi="Times New Roman" w:cs="Times New Roman"/>
          <w:sz w:val="24"/>
          <w:szCs w:val="24"/>
        </w:rPr>
        <w:t xml:space="preserve">(2% din suma impozitului pe venit achitat anual), </w:t>
      </w:r>
      <w:proofErr w:type="spellStart"/>
      <w:r w:rsidR="002C7F1A">
        <w:rPr>
          <w:rFonts w:ascii="Times New Roman" w:eastAsia="Times New Roman" w:hAnsi="Times New Roman" w:cs="Times New Roman"/>
          <w:sz w:val="24"/>
          <w:szCs w:val="24"/>
        </w:rPr>
        <w:t>totodată</w:t>
      </w:r>
      <w:proofErr w:type="spellEnd"/>
      <w:r w:rsidR="002C7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7F1A">
        <w:rPr>
          <w:rFonts w:ascii="Times New Roman" w:eastAsia="Times New Roman" w:hAnsi="Times New Roman" w:cs="Times New Roman"/>
          <w:sz w:val="24"/>
          <w:szCs w:val="24"/>
        </w:rPr>
        <w:t>fiind</w:t>
      </w:r>
      <w:proofErr w:type="spellEnd"/>
      <w:r w:rsidR="002C7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7F1A">
        <w:rPr>
          <w:rFonts w:ascii="Times New Roman" w:eastAsia="Times New Roman" w:hAnsi="Times New Roman" w:cs="Times New Roman"/>
          <w:sz w:val="24"/>
          <w:szCs w:val="24"/>
        </w:rPr>
        <w:t>prevăzută</w:t>
      </w:r>
      <w:proofErr w:type="spellEnd"/>
      <w:r w:rsidR="002C7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7F1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2C7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7F1A">
        <w:rPr>
          <w:rFonts w:ascii="Times New Roman" w:eastAsia="Times New Roman" w:hAnsi="Times New Roman" w:cs="Times New Roman"/>
          <w:sz w:val="24"/>
          <w:szCs w:val="24"/>
        </w:rPr>
        <w:t>necesitatea</w:t>
      </w:r>
      <w:proofErr w:type="spellEnd"/>
      <w:r w:rsidR="002C7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7F1A">
        <w:rPr>
          <w:rFonts w:ascii="Times New Roman" w:eastAsia="Times New Roman" w:hAnsi="Times New Roman" w:cs="Times New Roman"/>
          <w:sz w:val="24"/>
          <w:szCs w:val="24"/>
        </w:rPr>
        <w:t>indicării</w:t>
      </w:r>
      <w:proofErr w:type="spellEnd"/>
      <w:r w:rsidR="002C7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7F1A">
        <w:rPr>
          <w:rFonts w:ascii="Times New Roman" w:eastAsia="Times New Roman" w:hAnsi="Times New Roman" w:cs="Times New Roman"/>
          <w:sz w:val="24"/>
          <w:szCs w:val="24"/>
        </w:rPr>
        <w:t>codului</w:t>
      </w:r>
      <w:proofErr w:type="spellEnd"/>
      <w:r w:rsidR="002C7F1A">
        <w:rPr>
          <w:rFonts w:ascii="Times New Roman" w:eastAsia="Times New Roman" w:hAnsi="Times New Roman" w:cs="Times New Roman"/>
          <w:sz w:val="24"/>
          <w:szCs w:val="24"/>
        </w:rPr>
        <w:t xml:space="preserve"> fiscal (IDNO) al </w:t>
      </w:r>
      <w:r w:rsidR="00377E63">
        <w:rPr>
          <w:rFonts w:ascii="Times New Roman" w:eastAsia="Times New Roman" w:hAnsi="Times New Roman" w:cs="Times New Roman"/>
          <w:sz w:val="24"/>
          <w:szCs w:val="24"/>
        </w:rPr>
        <w:t>organizației</w:t>
      </w:r>
      <w:r w:rsidR="002C7F1A">
        <w:rPr>
          <w:rFonts w:ascii="Times New Roman" w:eastAsia="Times New Roman" w:hAnsi="Times New Roman" w:cs="Times New Roman"/>
          <w:sz w:val="24"/>
          <w:szCs w:val="24"/>
        </w:rPr>
        <w:t xml:space="preserve"> necomerciale, căreia i se </w:t>
      </w:r>
      <w:r w:rsidR="00377E63">
        <w:rPr>
          <w:rFonts w:ascii="Times New Roman" w:eastAsia="Times New Roman" w:hAnsi="Times New Roman" w:cs="Times New Roman"/>
          <w:sz w:val="24"/>
          <w:szCs w:val="24"/>
        </w:rPr>
        <w:t>direcționează</w:t>
      </w:r>
      <w:r w:rsidR="002C7F1A">
        <w:rPr>
          <w:rFonts w:ascii="Times New Roman" w:eastAsia="Times New Roman" w:hAnsi="Times New Roman" w:cs="Times New Roman"/>
          <w:sz w:val="24"/>
          <w:szCs w:val="24"/>
        </w:rPr>
        <w:t xml:space="preserve"> resursele bugetare, ca rezultat al aplicării mecanismului de desemnare procentuală. </w:t>
      </w:r>
    </w:p>
    <w:p w:rsidR="00DF04FC" w:rsidRPr="00E30E28" w:rsidRDefault="00DF04FC" w:rsidP="002964D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Suma de control </w:t>
      </w:r>
      <w:r w:rsidR="0018490C">
        <w:rPr>
          <w:rFonts w:ascii="Times New Roman" w:eastAsia="Times New Roman" w:hAnsi="Times New Roman" w:cs="Times New Roman"/>
          <w:sz w:val="24"/>
          <w:szCs w:val="24"/>
        </w:rPr>
        <w:t xml:space="preserve">reprezintă valoarea impozitului pe care l-ar datora </w:t>
      </w:r>
      <w:proofErr w:type="spellStart"/>
      <w:r w:rsidR="0018490C">
        <w:rPr>
          <w:rFonts w:ascii="Times New Roman" w:eastAsia="Times New Roman" w:hAnsi="Times New Roman" w:cs="Times New Roman"/>
          <w:sz w:val="24"/>
          <w:szCs w:val="24"/>
        </w:rPr>
        <w:t>contribuabilul</w:t>
      </w:r>
      <w:proofErr w:type="spellEnd"/>
      <w:r w:rsidR="001849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8490C">
        <w:rPr>
          <w:rFonts w:ascii="Times New Roman" w:eastAsia="Times New Roman" w:hAnsi="Times New Roman" w:cs="Times New Roman"/>
          <w:sz w:val="24"/>
          <w:szCs w:val="24"/>
        </w:rPr>
        <w:t>fără</w:t>
      </w:r>
      <w:proofErr w:type="spellEnd"/>
      <w:r w:rsidR="0018490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18490C">
        <w:rPr>
          <w:rFonts w:ascii="Times New Roman" w:eastAsia="Times New Roman" w:hAnsi="Times New Roman" w:cs="Times New Roman"/>
          <w:sz w:val="24"/>
          <w:szCs w:val="24"/>
        </w:rPr>
        <w:t>ţine</w:t>
      </w:r>
      <w:proofErr w:type="spellEnd"/>
      <w:r w:rsidR="0018490C">
        <w:rPr>
          <w:rFonts w:ascii="Times New Roman" w:eastAsia="Times New Roman" w:hAnsi="Times New Roman" w:cs="Times New Roman"/>
          <w:sz w:val="24"/>
          <w:szCs w:val="24"/>
        </w:rPr>
        <w:t xml:space="preserve"> cont de </w:t>
      </w:r>
      <w:proofErr w:type="spellStart"/>
      <w:r w:rsidR="0018490C">
        <w:rPr>
          <w:rFonts w:ascii="Times New Roman" w:eastAsia="Times New Roman" w:hAnsi="Times New Roman" w:cs="Times New Roman"/>
          <w:sz w:val="24"/>
          <w:szCs w:val="24"/>
        </w:rPr>
        <w:t>ulterioarele</w:t>
      </w:r>
      <w:proofErr w:type="spellEnd"/>
      <w:r w:rsidR="001849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8490C">
        <w:rPr>
          <w:rFonts w:ascii="Times New Roman" w:eastAsia="Times New Roman" w:hAnsi="Times New Roman" w:cs="Times New Roman"/>
          <w:sz w:val="24"/>
          <w:szCs w:val="24"/>
        </w:rPr>
        <w:t>corectări</w:t>
      </w:r>
      <w:proofErr w:type="spellEnd"/>
      <w:r w:rsidR="001849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8490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18490C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="0018490C">
        <w:rPr>
          <w:rFonts w:ascii="Times New Roman" w:eastAsia="Times New Roman" w:hAnsi="Times New Roman" w:cs="Times New Roman"/>
          <w:sz w:val="24"/>
          <w:szCs w:val="24"/>
        </w:rPr>
        <w:t>formează</w:t>
      </w:r>
      <w:proofErr w:type="spellEnd"/>
      <w:r w:rsidR="0018490C">
        <w:rPr>
          <w:rFonts w:ascii="Times New Roman" w:eastAsia="Times New Roman" w:hAnsi="Times New Roman" w:cs="Times New Roman"/>
          <w:sz w:val="24"/>
          <w:szCs w:val="24"/>
        </w:rPr>
        <w:t xml:space="preserve"> la sumarea </w:t>
      </w:r>
      <w:proofErr w:type="spellStart"/>
      <w:r w:rsidR="0018490C">
        <w:rPr>
          <w:rFonts w:ascii="Times New Roman" w:eastAsia="Times New Roman" w:hAnsi="Times New Roman" w:cs="Times New Roman"/>
          <w:sz w:val="24"/>
          <w:szCs w:val="24"/>
        </w:rPr>
        <w:t>valorii</w:t>
      </w:r>
      <w:proofErr w:type="spellEnd"/>
      <w:r w:rsidR="0018490C">
        <w:rPr>
          <w:rFonts w:ascii="Times New Roman" w:eastAsia="Times New Roman" w:hAnsi="Times New Roman" w:cs="Times New Roman"/>
          <w:sz w:val="24"/>
          <w:szCs w:val="24"/>
        </w:rPr>
        <w:t xml:space="preserve"> indicate </w:t>
      </w:r>
      <w:proofErr w:type="spellStart"/>
      <w:r w:rsidR="0018490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1849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8490C">
        <w:rPr>
          <w:rFonts w:ascii="Times New Roman" w:eastAsia="Times New Roman" w:hAnsi="Times New Roman" w:cs="Times New Roman"/>
          <w:sz w:val="24"/>
          <w:szCs w:val="24"/>
        </w:rPr>
        <w:t>poziţia</w:t>
      </w:r>
      <w:proofErr w:type="spellEnd"/>
      <w:r w:rsidR="0018490C">
        <w:rPr>
          <w:rFonts w:ascii="Times New Roman" w:eastAsia="Times New Roman" w:hAnsi="Times New Roman" w:cs="Times New Roman"/>
          <w:sz w:val="24"/>
          <w:szCs w:val="24"/>
        </w:rPr>
        <w:t xml:space="preserve"> E2 cu </w:t>
      </w:r>
      <w:proofErr w:type="spellStart"/>
      <w:r w:rsidR="0018490C">
        <w:rPr>
          <w:rFonts w:ascii="Times New Roman" w:eastAsia="Times New Roman" w:hAnsi="Times New Roman" w:cs="Times New Roman"/>
          <w:sz w:val="24"/>
          <w:szCs w:val="24"/>
        </w:rPr>
        <w:t>cea</w:t>
      </w:r>
      <w:proofErr w:type="spellEnd"/>
      <w:r w:rsidR="001849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8490C">
        <w:rPr>
          <w:rFonts w:ascii="Times New Roman" w:eastAsia="Times New Roman" w:hAnsi="Times New Roman" w:cs="Times New Roman"/>
          <w:sz w:val="24"/>
          <w:szCs w:val="24"/>
        </w:rPr>
        <w:t>indicată</w:t>
      </w:r>
      <w:proofErr w:type="spellEnd"/>
      <w:r w:rsidR="0018490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="0018490C">
        <w:rPr>
          <w:rFonts w:ascii="Times New Roman" w:eastAsia="Times New Roman" w:hAnsi="Times New Roman" w:cs="Times New Roman"/>
          <w:sz w:val="24"/>
          <w:szCs w:val="24"/>
        </w:rPr>
        <w:t>poziţia</w:t>
      </w:r>
      <w:proofErr w:type="spellEnd"/>
      <w:r w:rsidR="0018490C">
        <w:rPr>
          <w:rFonts w:ascii="Times New Roman" w:eastAsia="Times New Roman" w:hAnsi="Times New Roman" w:cs="Times New Roman"/>
          <w:sz w:val="24"/>
          <w:szCs w:val="24"/>
        </w:rPr>
        <w:t xml:space="preserve"> E3.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20DBF" w:rsidRPr="0022079B" w:rsidRDefault="00520DBF" w:rsidP="00E30E28">
      <w:pPr>
        <w:pStyle w:val="a3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079B" w:rsidRPr="0022079B" w:rsidRDefault="00A37796" w:rsidP="00A37796">
      <w:pPr>
        <w:pStyle w:val="a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H. Calculul creșterii sau pierderilor de capital</w:t>
      </w:r>
    </w:p>
    <w:p w:rsidR="007D45F5" w:rsidRPr="0001001E" w:rsidRDefault="0001001E" w:rsidP="002964D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poziţia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H</w:t>
      </w:r>
      <w:r w:rsidR="005518EA" w:rsidRPr="004F363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5518E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="004F3631">
        <w:rPr>
          <w:rFonts w:ascii="Times New Roman" w:eastAsia="Times New Roman" w:hAnsi="Times New Roman" w:cs="Times New Roman"/>
          <w:sz w:val="24"/>
          <w:szCs w:val="24"/>
        </w:rPr>
        <w:t>indică</w:t>
      </w:r>
      <w:proofErr w:type="spellEnd"/>
      <w:r w:rsidR="004F36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45F5" w:rsidRPr="00AC0E88">
        <w:rPr>
          <w:rFonts w:ascii="Times New Roman" w:eastAsia="Times New Roman" w:hAnsi="Times New Roman" w:cs="Times New Roman"/>
          <w:i/>
          <w:sz w:val="24"/>
          <w:szCs w:val="24"/>
        </w:rPr>
        <w:t>codul</w:t>
      </w:r>
      <w:proofErr w:type="spellEnd"/>
      <w:r w:rsidR="007D45F5" w:rsidRPr="00AC0E8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7D45F5" w:rsidRPr="00AC0E88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activului de capital,</w:t>
      </w:r>
      <w:r w:rsidR="007D45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conform codificării prezentate mai jos:</w:t>
      </w:r>
    </w:p>
    <w:p w:rsidR="0001001E" w:rsidRPr="00BD24EF" w:rsidRDefault="0001001E" w:rsidP="0001001E">
      <w:pPr>
        <w:pStyle w:val="a3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24EF">
        <w:rPr>
          <w:rFonts w:ascii="Times New Roman" w:eastAsia="Times New Roman" w:hAnsi="Times New Roman" w:cs="Times New Roman"/>
          <w:b/>
          <w:sz w:val="24"/>
          <w:szCs w:val="24"/>
        </w:rPr>
        <w:t>AUT</w:t>
      </w:r>
      <w:r w:rsidRPr="00BD24EF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BD24EF">
        <w:rPr>
          <w:rFonts w:ascii="Times New Roman" w:eastAsia="Times New Roman" w:hAnsi="Times New Roman" w:cs="Times New Roman"/>
          <w:sz w:val="24"/>
          <w:szCs w:val="24"/>
        </w:rPr>
        <w:t>automobil</w:t>
      </w:r>
      <w:proofErr w:type="spellEnd"/>
      <w:r w:rsidRPr="00BD24EF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BD24EF">
        <w:rPr>
          <w:rFonts w:ascii="Times New Roman" w:eastAsia="Times New Roman" w:hAnsi="Times New Roman" w:cs="Times New Roman"/>
          <w:sz w:val="24"/>
          <w:szCs w:val="24"/>
        </w:rPr>
        <w:t>автомобиль</w:t>
      </w:r>
      <w:proofErr w:type="spellEnd"/>
      <w:r w:rsidRPr="00BD24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D24EF">
        <w:rPr>
          <w:rFonts w:ascii="Times New Roman" w:eastAsia="Times New Roman" w:hAnsi="Times New Roman" w:cs="Times New Roman"/>
          <w:b/>
          <w:sz w:val="24"/>
          <w:szCs w:val="24"/>
        </w:rPr>
        <w:t>TR-</w:t>
      </w:r>
      <w:proofErr w:type="spellStart"/>
      <w:r w:rsidRPr="00BD24EF">
        <w:rPr>
          <w:rFonts w:ascii="Times New Roman" w:eastAsia="Times New Roman" w:hAnsi="Times New Roman" w:cs="Times New Roman"/>
          <w:sz w:val="24"/>
          <w:szCs w:val="24"/>
        </w:rPr>
        <w:t>teren</w:t>
      </w:r>
      <w:proofErr w:type="spellEnd"/>
      <w:r w:rsidRPr="00BD24EF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BD24EF">
        <w:rPr>
          <w:rFonts w:ascii="Times New Roman" w:eastAsia="Times New Roman" w:hAnsi="Times New Roman" w:cs="Times New Roman"/>
          <w:sz w:val="24"/>
          <w:szCs w:val="24"/>
        </w:rPr>
        <w:t>земля</w:t>
      </w:r>
      <w:proofErr w:type="spellEnd"/>
      <w:r w:rsidRPr="00BD24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D24EF">
        <w:rPr>
          <w:rFonts w:ascii="Times New Roman" w:eastAsia="Times New Roman" w:hAnsi="Times New Roman" w:cs="Times New Roman"/>
          <w:b/>
          <w:sz w:val="24"/>
          <w:szCs w:val="24"/>
        </w:rPr>
        <w:t>LB</w:t>
      </w:r>
      <w:r w:rsidRPr="00BD24EF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BD24EF">
        <w:rPr>
          <w:rFonts w:ascii="Times New Roman" w:eastAsia="Times New Roman" w:hAnsi="Times New Roman" w:cs="Times New Roman"/>
          <w:sz w:val="24"/>
          <w:szCs w:val="24"/>
        </w:rPr>
        <w:t>locuința</w:t>
      </w:r>
      <w:proofErr w:type="spellEnd"/>
      <w:r w:rsidRPr="00BD24E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D24EF">
        <w:rPr>
          <w:rFonts w:ascii="Times New Roman" w:eastAsia="Times New Roman" w:hAnsi="Times New Roman" w:cs="Times New Roman"/>
          <w:sz w:val="24"/>
          <w:szCs w:val="24"/>
        </w:rPr>
        <w:t>bază</w:t>
      </w:r>
      <w:proofErr w:type="spellEnd"/>
      <w:r w:rsidRPr="00BD24EF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BD24EF">
        <w:rPr>
          <w:rFonts w:ascii="Times New Roman" w:eastAsia="Times New Roman" w:hAnsi="Times New Roman" w:cs="Times New Roman"/>
          <w:sz w:val="24"/>
          <w:szCs w:val="24"/>
        </w:rPr>
        <w:t>основное</w:t>
      </w:r>
      <w:proofErr w:type="spellEnd"/>
      <w:r w:rsidRPr="00BD24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4EF">
        <w:rPr>
          <w:rFonts w:ascii="Times New Roman" w:eastAsia="Times New Roman" w:hAnsi="Times New Roman" w:cs="Times New Roman"/>
          <w:sz w:val="24"/>
          <w:szCs w:val="24"/>
        </w:rPr>
        <w:t>жильё</w:t>
      </w:r>
      <w:proofErr w:type="spellEnd"/>
      <w:r w:rsidRPr="00BD24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D24EF">
        <w:rPr>
          <w:rFonts w:ascii="Times New Roman" w:eastAsia="Times New Roman" w:hAnsi="Times New Roman" w:cs="Times New Roman"/>
          <w:b/>
          <w:sz w:val="24"/>
          <w:szCs w:val="24"/>
        </w:rPr>
        <w:t>AȚ</w:t>
      </w:r>
      <w:r w:rsidRPr="00BD24EF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BD24EF">
        <w:rPr>
          <w:rFonts w:ascii="Times New Roman" w:eastAsia="Times New Roman" w:hAnsi="Times New Roman" w:cs="Times New Roman"/>
          <w:sz w:val="24"/>
          <w:szCs w:val="24"/>
        </w:rPr>
        <w:t>acțiuni</w:t>
      </w:r>
      <w:proofErr w:type="spellEnd"/>
      <w:r w:rsidRPr="00BD24EF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BD24EF">
        <w:rPr>
          <w:rFonts w:ascii="Times New Roman" w:eastAsia="Times New Roman" w:hAnsi="Times New Roman" w:cs="Times New Roman"/>
          <w:sz w:val="24"/>
          <w:szCs w:val="24"/>
        </w:rPr>
        <w:t>акций</w:t>
      </w:r>
      <w:proofErr w:type="spellEnd"/>
      <w:r w:rsidRPr="00BD24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D24EF">
        <w:rPr>
          <w:rFonts w:ascii="Times New Roman" w:eastAsia="Times New Roman" w:hAnsi="Times New Roman" w:cs="Times New Roman"/>
          <w:b/>
          <w:sz w:val="24"/>
          <w:szCs w:val="24"/>
        </w:rPr>
        <w:t>AI-</w:t>
      </w:r>
      <w:proofErr w:type="spellStart"/>
      <w:r w:rsidRPr="00BD24EF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BD24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4EF">
        <w:rPr>
          <w:rFonts w:ascii="Times New Roman" w:eastAsia="Times New Roman" w:hAnsi="Times New Roman" w:cs="Times New Roman"/>
          <w:sz w:val="24"/>
          <w:szCs w:val="24"/>
        </w:rPr>
        <w:t>imobile</w:t>
      </w:r>
      <w:proofErr w:type="spellEnd"/>
      <w:r w:rsidRPr="00BD24EF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BD24EF">
        <w:rPr>
          <w:rFonts w:ascii="Times New Roman" w:eastAsia="Times New Roman" w:hAnsi="Times New Roman" w:cs="Times New Roman"/>
          <w:sz w:val="24"/>
          <w:szCs w:val="24"/>
        </w:rPr>
        <w:t>другие</w:t>
      </w:r>
      <w:proofErr w:type="spellEnd"/>
      <w:r w:rsidRPr="00BD24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4EF">
        <w:rPr>
          <w:rFonts w:ascii="Times New Roman" w:eastAsia="Times New Roman" w:hAnsi="Times New Roman" w:cs="Times New Roman"/>
          <w:sz w:val="24"/>
          <w:szCs w:val="24"/>
        </w:rPr>
        <w:t>недвижимости</w:t>
      </w:r>
      <w:proofErr w:type="spellEnd"/>
      <w:r w:rsidRPr="00BD24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D24EF">
        <w:rPr>
          <w:rFonts w:ascii="Times New Roman" w:eastAsia="Times New Roman" w:hAnsi="Times New Roman" w:cs="Times New Roman"/>
          <w:b/>
          <w:sz w:val="24"/>
          <w:szCs w:val="24"/>
        </w:rPr>
        <w:t>AAC</w:t>
      </w:r>
      <w:r w:rsidRPr="00BD24EF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BD24EF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BD24EF">
        <w:rPr>
          <w:rFonts w:ascii="Times New Roman" w:eastAsia="Times New Roman" w:hAnsi="Times New Roman" w:cs="Times New Roman"/>
          <w:sz w:val="24"/>
          <w:szCs w:val="24"/>
        </w:rPr>
        <w:t xml:space="preserve"> active de capital/</w:t>
      </w:r>
      <w:proofErr w:type="spellStart"/>
      <w:r w:rsidRPr="00BD24EF">
        <w:rPr>
          <w:rFonts w:ascii="Times New Roman" w:eastAsia="Times New Roman" w:hAnsi="Times New Roman" w:cs="Times New Roman"/>
          <w:sz w:val="24"/>
          <w:szCs w:val="24"/>
        </w:rPr>
        <w:t>другие</w:t>
      </w:r>
      <w:proofErr w:type="spellEnd"/>
      <w:r w:rsidRPr="00BD24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4EF">
        <w:rPr>
          <w:rFonts w:ascii="Times New Roman" w:eastAsia="Times New Roman" w:hAnsi="Times New Roman" w:cs="Times New Roman"/>
          <w:sz w:val="24"/>
          <w:szCs w:val="24"/>
        </w:rPr>
        <w:t>капитальные</w:t>
      </w:r>
      <w:proofErr w:type="spellEnd"/>
      <w:r w:rsidRPr="00BD24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4EF">
        <w:rPr>
          <w:rFonts w:ascii="Times New Roman" w:eastAsia="Times New Roman" w:hAnsi="Times New Roman" w:cs="Times New Roman"/>
          <w:sz w:val="24"/>
          <w:szCs w:val="24"/>
        </w:rPr>
        <w:t>активы</w:t>
      </w:r>
      <w:proofErr w:type="spellEnd"/>
      <w:r w:rsidRPr="00BD24E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30E28" w:rsidRPr="007D45F5" w:rsidRDefault="00BD24EF" w:rsidP="00E30E2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poziţia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H</w:t>
      </w:r>
      <w:r w:rsidR="00E30E2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E30E28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="00E30E28">
        <w:rPr>
          <w:rFonts w:ascii="Times New Roman" w:eastAsia="Times New Roman" w:hAnsi="Times New Roman" w:cs="Times New Roman"/>
          <w:sz w:val="24"/>
          <w:szCs w:val="24"/>
        </w:rPr>
        <w:t>indică</w:t>
      </w:r>
      <w:proofErr w:type="spellEnd"/>
      <w:r w:rsidR="00E30E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30E28" w:rsidRPr="00AC0E88">
        <w:rPr>
          <w:rFonts w:ascii="Times New Roman" w:eastAsia="Times New Roman" w:hAnsi="Times New Roman" w:cs="Times New Roman"/>
          <w:i/>
          <w:sz w:val="24"/>
          <w:szCs w:val="24"/>
        </w:rPr>
        <w:t>codul</w:t>
      </w:r>
      <w:proofErr w:type="spellEnd"/>
      <w:r w:rsidR="00E30E28" w:rsidRPr="00AC0E8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30E28" w:rsidRPr="00AC0E88">
        <w:rPr>
          <w:rFonts w:ascii="Times New Roman" w:eastAsia="Times New Roman" w:hAnsi="Times New Roman" w:cs="Times New Roman"/>
          <w:i/>
          <w:sz w:val="24"/>
          <w:szCs w:val="24"/>
        </w:rPr>
        <w:t>modului</w:t>
      </w:r>
      <w:proofErr w:type="spellEnd"/>
      <w:r w:rsidR="00E30E28" w:rsidRPr="00AC0E88">
        <w:rPr>
          <w:rFonts w:ascii="Times New Roman" w:eastAsia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E30E28" w:rsidRPr="00AC0E88">
        <w:rPr>
          <w:rFonts w:ascii="Times New Roman" w:eastAsia="Times New Roman" w:hAnsi="Times New Roman" w:cs="Times New Roman"/>
          <w:i/>
          <w:sz w:val="24"/>
          <w:szCs w:val="24"/>
        </w:rPr>
        <w:t>înstrăinare</w:t>
      </w:r>
      <w:proofErr w:type="spellEnd"/>
      <w:r w:rsidR="00E30E2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="00E30E28">
        <w:rPr>
          <w:rFonts w:ascii="Times New Roman" w:eastAsia="Times New Roman" w:hAnsi="Times New Roman" w:cs="Times New Roman"/>
          <w:sz w:val="24"/>
          <w:szCs w:val="24"/>
          <w:lang w:val="ro-RO"/>
        </w:rPr>
        <w:t>activului de capital, conform codificării prezentate mai jos:</w:t>
      </w:r>
    </w:p>
    <w:tbl>
      <w:tblPr>
        <w:tblStyle w:val="a7"/>
        <w:tblW w:w="0" w:type="auto"/>
        <w:jc w:val="center"/>
        <w:tblLook w:val="04A0"/>
      </w:tblPr>
      <w:tblGrid>
        <w:gridCol w:w="866"/>
        <w:gridCol w:w="4111"/>
      </w:tblGrid>
      <w:tr w:rsidR="00E30E28" w:rsidRPr="007D45F5" w:rsidTr="00E30E28">
        <w:trPr>
          <w:jc w:val="center"/>
        </w:trPr>
        <w:tc>
          <w:tcPr>
            <w:tcW w:w="866" w:type="dxa"/>
          </w:tcPr>
          <w:p w:rsidR="00E30E28" w:rsidRPr="007D45F5" w:rsidRDefault="00E30E28" w:rsidP="00B33A5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45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Codul</w:t>
            </w:r>
          </w:p>
        </w:tc>
        <w:tc>
          <w:tcPr>
            <w:tcW w:w="4111" w:type="dxa"/>
          </w:tcPr>
          <w:p w:rsidR="00E30E28" w:rsidRPr="007D45F5" w:rsidRDefault="00E30E28" w:rsidP="00B33A5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Modul de înstrăinare a activului de capital</w:t>
            </w:r>
          </w:p>
        </w:tc>
      </w:tr>
      <w:tr w:rsidR="00E30E28" w:rsidRPr="007D45F5" w:rsidTr="00E30E28">
        <w:trPr>
          <w:jc w:val="center"/>
        </w:trPr>
        <w:tc>
          <w:tcPr>
            <w:tcW w:w="866" w:type="dxa"/>
          </w:tcPr>
          <w:p w:rsidR="00E30E28" w:rsidRPr="007D45F5" w:rsidRDefault="00E30E28" w:rsidP="00B33A5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VIN</w:t>
            </w:r>
          </w:p>
        </w:tc>
        <w:tc>
          <w:tcPr>
            <w:tcW w:w="4111" w:type="dxa"/>
          </w:tcPr>
          <w:p w:rsidR="00E30E28" w:rsidRPr="007D45F5" w:rsidRDefault="00E30E28" w:rsidP="00B33A5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În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contractului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vînzare-cumpărare</w:t>
            </w:r>
            <w:proofErr w:type="spellEnd"/>
          </w:p>
        </w:tc>
      </w:tr>
      <w:tr w:rsidR="00E30E28" w:rsidRPr="007D45F5" w:rsidTr="00E30E28">
        <w:trPr>
          <w:jc w:val="center"/>
        </w:trPr>
        <w:tc>
          <w:tcPr>
            <w:tcW w:w="866" w:type="dxa"/>
          </w:tcPr>
          <w:p w:rsidR="00E30E28" w:rsidRPr="007D45F5" w:rsidRDefault="00E30E28" w:rsidP="00B33A5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DON</w:t>
            </w:r>
          </w:p>
        </w:tc>
        <w:tc>
          <w:tcPr>
            <w:tcW w:w="4111" w:type="dxa"/>
          </w:tcPr>
          <w:p w:rsidR="00E30E28" w:rsidRPr="007D45F5" w:rsidRDefault="00E30E28" w:rsidP="00B33A5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În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contractului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donaţie</w:t>
            </w:r>
            <w:proofErr w:type="spellEnd"/>
          </w:p>
        </w:tc>
      </w:tr>
      <w:tr w:rsidR="00E30E28" w:rsidRPr="007D45F5" w:rsidTr="00E30E28">
        <w:trPr>
          <w:jc w:val="center"/>
        </w:trPr>
        <w:tc>
          <w:tcPr>
            <w:tcW w:w="866" w:type="dxa"/>
          </w:tcPr>
          <w:p w:rsidR="00E30E28" w:rsidRPr="007D45F5" w:rsidRDefault="00E30E28" w:rsidP="00B33A5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SCH</w:t>
            </w:r>
          </w:p>
        </w:tc>
        <w:tc>
          <w:tcPr>
            <w:tcW w:w="4111" w:type="dxa"/>
          </w:tcPr>
          <w:p w:rsidR="00E30E28" w:rsidRPr="007D45F5" w:rsidRDefault="00E30E28" w:rsidP="00B33A5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 baza contractului de schimb</w:t>
            </w:r>
          </w:p>
        </w:tc>
      </w:tr>
      <w:tr w:rsidR="00E30E28" w:rsidRPr="007D45F5" w:rsidTr="00E30E28">
        <w:trPr>
          <w:jc w:val="center"/>
        </w:trPr>
        <w:tc>
          <w:tcPr>
            <w:tcW w:w="866" w:type="dxa"/>
          </w:tcPr>
          <w:p w:rsidR="00E30E28" w:rsidRDefault="00E30E28" w:rsidP="00B33A5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AMS</w:t>
            </w:r>
          </w:p>
        </w:tc>
        <w:tc>
          <w:tcPr>
            <w:tcW w:w="4111" w:type="dxa"/>
          </w:tcPr>
          <w:p w:rsidR="00E30E28" w:rsidRDefault="00E30E28" w:rsidP="00B33A5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Alt mod de înstrăinare</w:t>
            </w:r>
          </w:p>
        </w:tc>
      </w:tr>
    </w:tbl>
    <w:p w:rsidR="00F52238" w:rsidRDefault="00AC0E88" w:rsidP="00E30E2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poziţia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H</w:t>
      </w:r>
      <w:r w:rsidR="00F52238">
        <w:rPr>
          <w:rFonts w:ascii="Times New Roman" w:eastAsia="Times New Roman" w:hAnsi="Times New Roman" w:cs="Times New Roman"/>
          <w:b/>
          <w:sz w:val="24"/>
          <w:szCs w:val="24"/>
        </w:rPr>
        <w:t xml:space="preserve">3 </w:t>
      </w:r>
      <w:r w:rsidR="00F52238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proofErr w:type="spellStart"/>
      <w:r w:rsidR="00F52238">
        <w:rPr>
          <w:rFonts w:ascii="Times New Roman" w:eastAsia="Times New Roman" w:hAnsi="Times New Roman" w:cs="Times New Roman"/>
          <w:sz w:val="24"/>
          <w:szCs w:val="24"/>
        </w:rPr>
        <w:t>reflectă</w:t>
      </w:r>
      <w:proofErr w:type="spellEnd"/>
      <w:r w:rsidR="00F522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2238" w:rsidRPr="00AC0E88">
        <w:rPr>
          <w:rFonts w:ascii="Times New Roman" w:eastAsia="Times New Roman" w:hAnsi="Times New Roman" w:cs="Times New Roman"/>
          <w:i/>
          <w:sz w:val="24"/>
          <w:szCs w:val="24"/>
        </w:rPr>
        <w:t>suma încasată</w:t>
      </w:r>
      <w:r w:rsidR="00F52238">
        <w:rPr>
          <w:rFonts w:ascii="Times New Roman" w:eastAsia="Times New Roman" w:hAnsi="Times New Roman" w:cs="Times New Roman"/>
          <w:sz w:val="24"/>
          <w:szCs w:val="24"/>
        </w:rPr>
        <w:t xml:space="preserve"> ca rezultat </w:t>
      </w:r>
      <w:r w:rsidR="00143987">
        <w:rPr>
          <w:rFonts w:ascii="Times New Roman" w:eastAsia="Times New Roman" w:hAnsi="Times New Roman" w:cs="Times New Roman"/>
          <w:sz w:val="24"/>
          <w:szCs w:val="24"/>
        </w:rPr>
        <w:t>al înstrăinării activului de cap</w:t>
      </w:r>
      <w:r w:rsidR="00F52238">
        <w:rPr>
          <w:rFonts w:ascii="Times New Roman" w:eastAsia="Times New Roman" w:hAnsi="Times New Roman" w:cs="Times New Roman"/>
          <w:sz w:val="24"/>
          <w:szCs w:val="24"/>
        </w:rPr>
        <w:t xml:space="preserve">ital. </w:t>
      </w:r>
    </w:p>
    <w:p w:rsidR="006E00B9" w:rsidRPr="006E00B9" w:rsidRDefault="006E00B9" w:rsidP="00E30E2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1AA4">
        <w:rPr>
          <w:rFonts w:ascii="Times New Roman" w:eastAsia="Times New Roman" w:hAnsi="Times New Roman" w:cs="Times New Roman"/>
          <w:b/>
          <w:sz w:val="24"/>
          <w:szCs w:val="24"/>
        </w:rPr>
        <w:t xml:space="preserve">La </w:t>
      </w:r>
      <w:proofErr w:type="spellStart"/>
      <w:r w:rsidRPr="00E91AA4">
        <w:rPr>
          <w:rFonts w:ascii="Times New Roman" w:eastAsia="Times New Roman" w:hAnsi="Times New Roman" w:cs="Times New Roman"/>
          <w:b/>
          <w:sz w:val="24"/>
          <w:szCs w:val="24"/>
        </w:rPr>
        <w:t>poziţia</w:t>
      </w:r>
      <w:proofErr w:type="spellEnd"/>
      <w:r w:rsidRPr="00E91AA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C0E88">
        <w:rPr>
          <w:rFonts w:ascii="Times New Roman" w:eastAsia="Times New Roman" w:hAnsi="Times New Roman" w:cs="Times New Roman"/>
          <w:b/>
          <w:sz w:val="24"/>
          <w:szCs w:val="24"/>
        </w:rPr>
        <w:t>H</w:t>
      </w:r>
      <w:r w:rsidR="00F5223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2C41DC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="002C41DC">
        <w:rPr>
          <w:rFonts w:ascii="Times New Roman" w:eastAsia="Times New Roman" w:hAnsi="Times New Roman" w:cs="Times New Roman"/>
          <w:sz w:val="24"/>
          <w:szCs w:val="24"/>
        </w:rPr>
        <w:t>indică</w:t>
      </w:r>
      <w:proofErr w:type="spellEnd"/>
      <w:r w:rsidR="000D50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0C26" w:rsidRPr="00AC0E88">
        <w:rPr>
          <w:rFonts w:ascii="Times New Roman" w:eastAsia="Times New Roman" w:hAnsi="Times New Roman" w:cs="Times New Roman"/>
          <w:i/>
          <w:sz w:val="24"/>
          <w:szCs w:val="24"/>
        </w:rPr>
        <w:t>baza valorică a activelor de capital</w:t>
      </w:r>
      <w:r w:rsidR="00440C26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="00440C26">
        <w:rPr>
          <w:rFonts w:ascii="Times New Roman" w:eastAsia="Times New Roman" w:hAnsi="Times New Roman" w:cs="Times New Roman"/>
          <w:sz w:val="24"/>
          <w:szCs w:val="24"/>
        </w:rPr>
        <w:t>reprezintă</w:t>
      </w:r>
      <w:proofErr w:type="spellEnd"/>
      <w:r w:rsidR="00440C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40C26">
        <w:rPr>
          <w:rFonts w:ascii="Times New Roman" w:eastAsia="Times New Roman" w:hAnsi="Times New Roman" w:cs="Times New Roman"/>
          <w:sz w:val="24"/>
          <w:szCs w:val="24"/>
        </w:rPr>
        <w:t>valoarea</w:t>
      </w:r>
      <w:proofErr w:type="spellEnd"/>
      <w:r w:rsidR="00440C2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440C26">
        <w:rPr>
          <w:rFonts w:ascii="Times New Roman" w:eastAsia="Times New Roman" w:hAnsi="Times New Roman" w:cs="Times New Roman"/>
          <w:sz w:val="24"/>
          <w:szCs w:val="24"/>
        </w:rPr>
        <w:t>achiziţionare</w:t>
      </w:r>
      <w:proofErr w:type="spellEnd"/>
      <w:r w:rsidR="00440C2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440C26">
        <w:rPr>
          <w:rFonts w:ascii="Times New Roman" w:eastAsia="Times New Roman" w:hAnsi="Times New Roman" w:cs="Times New Roman"/>
          <w:sz w:val="24"/>
          <w:szCs w:val="24"/>
        </w:rPr>
        <w:t>procurare</w:t>
      </w:r>
      <w:proofErr w:type="spellEnd"/>
      <w:r w:rsidR="00440C2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40C26">
        <w:rPr>
          <w:rFonts w:ascii="Times New Roman" w:eastAsia="Times New Roman" w:hAnsi="Times New Roman" w:cs="Times New Roman"/>
          <w:sz w:val="24"/>
          <w:szCs w:val="24"/>
        </w:rPr>
        <w:t>obţinere</w:t>
      </w:r>
      <w:proofErr w:type="spellEnd"/>
      <w:r w:rsidR="00440C2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="00440C26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="00440C26">
        <w:rPr>
          <w:rFonts w:ascii="Times New Roman" w:eastAsia="Times New Roman" w:hAnsi="Times New Roman" w:cs="Times New Roman"/>
          <w:sz w:val="24"/>
          <w:szCs w:val="24"/>
        </w:rPr>
        <w:t xml:space="preserve"> creare a activelor de capital</w:t>
      </w:r>
      <w:r w:rsidR="00771F36">
        <w:rPr>
          <w:rFonts w:ascii="Times New Roman" w:eastAsia="Times New Roman" w:hAnsi="Times New Roman" w:cs="Times New Roman"/>
          <w:sz w:val="24"/>
          <w:szCs w:val="24"/>
        </w:rPr>
        <w:t>, determinată în baza C</w:t>
      </w:r>
      <w:r w:rsidR="00440C26">
        <w:rPr>
          <w:rFonts w:ascii="Times New Roman" w:eastAsia="Times New Roman" w:hAnsi="Times New Roman" w:cs="Times New Roman"/>
          <w:sz w:val="24"/>
          <w:szCs w:val="24"/>
        </w:rPr>
        <w:t>apitolului 5 din Titlul II al Codului fiscal.</w:t>
      </w:r>
      <w:r w:rsidR="00E91A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41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C1A5B" w:rsidRDefault="00AC1A5B" w:rsidP="000258F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poziţia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H</w:t>
      </w:r>
      <w:r w:rsidR="00F52238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DD5616" w:rsidRPr="00DD5616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="00DD5616" w:rsidRPr="00DD5616">
        <w:rPr>
          <w:rFonts w:ascii="Times New Roman" w:eastAsia="Times New Roman" w:hAnsi="Times New Roman" w:cs="Times New Roman"/>
          <w:sz w:val="24"/>
          <w:szCs w:val="24"/>
        </w:rPr>
        <w:t>indică</w:t>
      </w:r>
      <w:proofErr w:type="spellEnd"/>
      <w:r w:rsidR="00DD5616" w:rsidRPr="00DD56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5616" w:rsidRPr="00DD5616">
        <w:rPr>
          <w:rFonts w:ascii="Times New Roman" w:eastAsia="Times New Roman" w:hAnsi="Times New Roman" w:cs="Times New Roman"/>
          <w:i/>
          <w:sz w:val="24"/>
          <w:szCs w:val="24"/>
        </w:rPr>
        <w:t>suma</w:t>
      </w:r>
      <w:proofErr w:type="spellEnd"/>
      <w:r w:rsidR="00DD5616" w:rsidRPr="00DD561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D5616" w:rsidRPr="00DD5616">
        <w:rPr>
          <w:rFonts w:ascii="Times New Roman" w:eastAsia="Times New Roman" w:hAnsi="Times New Roman" w:cs="Times New Roman"/>
          <w:i/>
          <w:sz w:val="24"/>
          <w:szCs w:val="24"/>
        </w:rPr>
        <w:t>facilităților</w:t>
      </w:r>
      <w:proofErr w:type="spellEnd"/>
      <w:r w:rsidR="00DD5616" w:rsidRPr="00DD5616">
        <w:rPr>
          <w:rFonts w:ascii="Times New Roman" w:eastAsia="Times New Roman" w:hAnsi="Times New Roman" w:cs="Times New Roman"/>
          <w:i/>
          <w:sz w:val="24"/>
          <w:szCs w:val="24"/>
        </w:rPr>
        <w:t xml:space="preserve"> la </w:t>
      </w:r>
      <w:proofErr w:type="spellStart"/>
      <w:r w:rsidR="00DD5616" w:rsidRPr="00DD5616">
        <w:rPr>
          <w:rFonts w:ascii="Times New Roman" w:eastAsia="Times New Roman" w:hAnsi="Times New Roman" w:cs="Times New Roman"/>
          <w:i/>
          <w:sz w:val="24"/>
          <w:szCs w:val="24"/>
        </w:rPr>
        <w:t>vînzare</w:t>
      </w:r>
      <w:proofErr w:type="spellEnd"/>
      <w:r w:rsidR="00DD5616" w:rsidRPr="00DD5616">
        <w:rPr>
          <w:rFonts w:ascii="Times New Roman" w:eastAsia="Times New Roman" w:hAnsi="Times New Roman" w:cs="Times New Roman"/>
          <w:i/>
          <w:sz w:val="24"/>
          <w:szCs w:val="24"/>
        </w:rPr>
        <w:t xml:space="preserve"> a </w:t>
      </w:r>
      <w:proofErr w:type="spellStart"/>
      <w:r w:rsidR="00DD5616" w:rsidRPr="00DD5616">
        <w:rPr>
          <w:rFonts w:ascii="Times New Roman" w:eastAsia="Times New Roman" w:hAnsi="Times New Roman" w:cs="Times New Roman"/>
          <w:i/>
          <w:sz w:val="24"/>
          <w:szCs w:val="24"/>
        </w:rPr>
        <w:t>locuinței</w:t>
      </w:r>
      <w:proofErr w:type="spellEnd"/>
      <w:r w:rsidR="00DD5616" w:rsidRPr="00DD5616">
        <w:rPr>
          <w:rFonts w:ascii="Times New Roman" w:eastAsia="Times New Roman" w:hAnsi="Times New Roman" w:cs="Times New Roman"/>
          <w:i/>
          <w:sz w:val="24"/>
          <w:szCs w:val="24"/>
        </w:rPr>
        <w:t xml:space="preserve"> de bază</w:t>
      </w:r>
      <w:r w:rsidR="00DD561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DD5616">
        <w:rPr>
          <w:rFonts w:ascii="Times New Roman" w:eastAsia="Times New Roman" w:hAnsi="Times New Roman" w:cs="Times New Roman"/>
          <w:sz w:val="24"/>
          <w:szCs w:val="24"/>
        </w:rPr>
        <w:t xml:space="preserve">determinată conform prevederilor alin.(3) art.41 din </w:t>
      </w:r>
      <w:proofErr w:type="spellStart"/>
      <w:r w:rsidR="00DD5616"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 w:rsidR="00DD5616">
        <w:rPr>
          <w:rFonts w:ascii="Times New Roman" w:eastAsia="Times New Roman" w:hAnsi="Times New Roman" w:cs="Times New Roman"/>
          <w:sz w:val="24"/>
          <w:szCs w:val="24"/>
        </w:rPr>
        <w:t xml:space="preserve"> fiscal</w:t>
      </w:r>
      <w:r w:rsidR="000258F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0258F2" w:rsidRPr="000258F2">
        <w:rPr>
          <w:rFonts w:ascii="Times New Roman" w:eastAsia="Times New Roman" w:hAnsi="Times New Roman" w:cs="Times New Roman"/>
          <w:sz w:val="24"/>
          <w:szCs w:val="24"/>
        </w:rPr>
        <w:t>mărimea</w:t>
      </w:r>
      <w:proofErr w:type="spellEnd"/>
      <w:r w:rsidR="000258F2" w:rsidRPr="000258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58F2" w:rsidRPr="000258F2">
        <w:rPr>
          <w:rFonts w:ascii="Times New Roman" w:eastAsia="Times New Roman" w:hAnsi="Times New Roman" w:cs="Times New Roman"/>
          <w:sz w:val="24"/>
          <w:szCs w:val="24"/>
        </w:rPr>
        <w:t>creşterii</w:t>
      </w:r>
      <w:proofErr w:type="spellEnd"/>
      <w:r w:rsidR="000258F2" w:rsidRPr="000258F2">
        <w:rPr>
          <w:rFonts w:ascii="Times New Roman" w:eastAsia="Times New Roman" w:hAnsi="Times New Roman" w:cs="Times New Roman"/>
          <w:sz w:val="24"/>
          <w:szCs w:val="24"/>
        </w:rPr>
        <w:t xml:space="preserve"> de capital, </w:t>
      </w:r>
      <w:proofErr w:type="spellStart"/>
      <w:r w:rsidR="000258F2" w:rsidRPr="000258F2">
        <w:rPr>
          <w:rFonts w:ascii="Times New Roman" w:eastAsia="Times New Roman" w:hAnsi="Times New Roman" w:cs="Times New Roman"/>
          <w:sz w:val="24"/>
          <w:szCs w:val="24"/>
        </w:rPr>
        <w:t>supusă</w:t>
      </w:r>
      <w:proofErr w:type="spellEnd"/>
      <w:r w:rsidR="000258F2" w:rsidRPr="000258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58F2" w:rsidRPr="000258F2">
        <w:rPr>
          <w:rFonts w:ascii="Times New Roman" w:eastAsia="Times New Roman" w:hAnsi="Times New Roman" w:cs="Times New Roman"/>
          <w:sz w:val="24"/>
          <w:szCs w:val="24"/>
        </w:rPr>
        <w:t>impunerii</w:t>
      </w:r>
      <w:proofErr w:type="spellEnd"/>
      <w:r w:rsidR="000258F2" w:rsidRPr="000258F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258F2" w:rsidRPr="000258F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0258F2" w:rsidRPr="000258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58F2" w:rsidRPr="000258F2">
        <w:rPr>
          <w:rFonts w:ascii="Times New Roman" w:eastAsia="Times New Roman" w:hAnsi="Times New Roman" w:cs="Times New Roman"/>
          <w:sz w:val="24"/>
          <w:szCs w:val="24"/>
        </w:rPr>
        <w:t>orice</w:t>
      </w:r>
      <w:proofErr w:type="spellEnd"/>
      <w:r w:rsidR="000258F2" w:rsidRPr="000258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58F2" w:rsidRPr="000258F2">
        <w:rPr>
          <w:rFonts w:ascii="Times New Roman" w:eastAsia="Times New Roman" w:hAnsi="Times New Roman" w:cs="Times New Roman"/>
          <w:sz w:val="24"/>
          <w:szCs w:val="24"/>
        </w:rPr>
        <w:t>locuinţă</w:t>
      </w:r>
      <w:proofErr w:type="spellEnd"/>
      <w:r w:rsidR="000258F2" w:rsidRPr="000258F2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="000258F2" w:rsidRPr="000258F2">
        <w:rPr>
          <w:rFonts w:ascii="Times New Roman" w:eastAsia="Times New Roman" w:hAnsi="Times New Roman" w:cs="Times New Roman"/>
          <w:sz w:val="24"/>
          <w:szCs w:val="24"/>
        </w:rPr>
        <w:t>micşorează</w:t>
      </w:r>
      <w:proofErr w:type="spellEnd"/>
      <w:r w:rsidR="000258F2" w:rsidRPr="000258F2">
        <w:rPr>
          <w:rFonts w:ascii="Times New Roman" w:eastAsia="Times New Roman" w:hAnsi="Times New Roman" w:cs="Times New Roman"/>
          <w:sz w:val="24"/>
          <w:szCs w:val="24"/>
        </w:rPr>
        <w:t xml:space="preserve"> cu suma de 10000 lei pentru fiecare din anii ce urmează după anul 1997, pe parcursul căruia (sau cărora) contribuabilul a </w:t>
      </w:r>
      <w:proofErr w:type="spellStart"/>
      <w:r w:rsidR="000258F2" w:rsidRPr="000258F2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="000258F2" w:rsidRPr="000258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58F2" w:rsidRPr="000258F2">
        <w:rPr>
          <w:rFonts w:ascii="Times New Roman" w:eastAsia="Times New Roman" w:hAnsi="Times New Roman" w:cs="Times New Roman"/>
          <w:sz w:val="24"/>
          <w:szCs w:val="24"/>
        </w:rPr>
        <w:t>proprietarul</w:t>
      </w:r>
      <w:proofErr w:type="spellEnd"/>
      <w:r w:rsidR="000258F2" w:rsidRPr="000258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58F2" w:rsidRPr="000258F2">
        <w:rPr>
          <w:rFonts w:ascii="Times New Roman" w:eastAsia="Times New Roman" w:hAnsi="Times New Roman" w:cs="Times New Roman"/>
          <w:sz w:val="24"/>
          <w:szCs w:val="24"/>
        </w:rPr>
        <w:t>acestei</w:t>
      </w:r>
      <w:proofErr w:type="spellEnd"/>
      <w:r w:rsidR="000258F2" w:rsidRPr="000258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58F2" w:rsidRPr="000258F2">
        <w:rPr>
          <w:rFonts w:ascii="Times New Roman" w:eastAsia="Times New Roman" w:hAnsi="Times New Roman" w:cs="Times New Roman"/>
          <w:sz w:val="24"/>
          <w:szCs w:val="24"/>
        </w:rPr>
        <w:t>proprietăţi</w:t>
      </w:r>
      <w:proofErr w:type="spellEnd"/>
      <w:r w:rsidR="000258F2" w:rsidRPr="000258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58F2" w:rsidRPr="000258F2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0258F2" w:rsidRPr="000258F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0258F2" w:rsidRPr="000258F2">
        <w:rPr>
          <w:rFonts w:ascii="Times New Roman" w:eastAsia="Times New Roman" w:hAnsi="Times New Roman" w:cs="Times New Roman"/>
          <w:sz w:val="24"/>
          <w:szCs w:val="24"/>
        </w:rPr>
        <w:t>folosit</w:t>
      </w:r>
      <w:proofErr w:type="spellEnd"/>
      <w:r w:rsidR="000258F2" w:rsidRPr="000258F2">
        <w:rPr>
          <w:rFonts w:ascii="Times New Roman" w:eastAsia="Times New Roman" w:hAnsi="Times New Roman" w:cs="Times New Roman"/>
          <w:sz w:val="24"/>
          <w:szCs w:val="24"/>
        </w:rPr>
        <w:t xml:space="preserve">-o ca </w:t>
      </w:r>
      <w:proofErr w:type="spellStart"/>
      <w:r w:rsidR="000258F2" w:rsidRPr="000258F2">
        <w:rPr>
          <w:rFonts w:ascii="Times New Roman" w:eastAsia="Times New Roman" w:hAnsi="Times New Roman" w:cs="Times New Roman"/>
          <w:sz w:val="24"/>
          <w:szCs w:val="24"/>
        </w:rPr>
        <w:t>locuinţă</w:t>
      </w:r>
      <w:proofErr w:type="spellEnd"/>
      <w:r w:rsidR="000258F2" w:rsidRPr="000258F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0258F2" w:rsidRPr="000258F2">
        <w:rPr>
          <w:rFonts w:ascii="Times New Roman" w:eastAsia="Times New Roman" w:hAnsi="Times New Roman" w:cs="Times New Roman"/>
          <w:sz w:val="24"/>
          <w:szCs w:val="24"/>
        </w:rPr>
        <w:t>bază</w:t>
      </w:r>
      <w:proofErr w:type="spellEnd"/>
      <w:r w:rsidR="000258F2" w:rsidRPr="000258F2">
        <w:rPr>
          <w:rFonts w:ascii="Times New Roman" w:eastAsia="Times New Roman" w:hAnsi="Times New Roman" w:cs="Times New Roman"/>
          <w:sz w:val="24"/>
          <w:szCs w:val="24"/>
        </w:rPr>
        <w:t xml:space="preserve">. Această </w:t>
      </w:r>
      <w:r w:rsidR="000258F2">
        <w:rPr>
          <w:rFonts w:ascii="Times New Roman" w:eastAsia="Times New Roman" w:hAnsi="Times New Roman" w:cs="Times New Roman"/>
          <w:sz w:val="24"/>
          <w:szCs w:val="24"/>
        </w:rPr>
        <w:t>facilitate</w:t>
      </w:r>
      <w:r w:rsidR="000258F2" w:rsidRPr="000258F2">
        <w:rPr>
          <w:rFonts w:ascii="Times New Roman" w:eastAsia="Times New Roman" w:hAnsi="Times New Roman" w:cs="Times New Roman"/>
          <w:sz w:val="24"/>
          <w:szCs w:val="24"/>
        </w:rPr>
        <w:t xml:space="preserve"> nu se </w:t>
      </w:r>
      <w:proofErr w:type="spellStart"/>
      <w:r w:rsidR="000258F2" w:rsidRPr="000258F2">
        <w:rPr>
          <w:rFonts w:ascii="Times New Roman" w:eastAsia="Times New Roman" w:hAnsi="Times New Roman" w:cs="Times New Roman"/>
          <w:sz w:val="24"/>
          <w:szCs w:val="24"/>
        </w:rPr>
        <w:t>aplică</w:t>
      </w:r>
      <w:proofErr w:type="spellEnd"/>
      <w:r w:rsidR="000258F2" w:rsidRPr="000258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58F2" w:rsidRPr="000258F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0258F2" w:rsidRPr="000258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58F2" w:rsidRPr="000258F2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="000258F2" w:rsidRPr="000258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58F2" w:rsidRPr="000258F2">
        <w:rPr>
          <w:rFonts w:ascii="Times New Roman" w:eastAsia="Times New Roman" w:hAnsi="Times New Roman" w:cs="Times New Roman"/>
          <w:sz w:val="24"/>
          <w:szCs w:val="24"/>
        </w:rPr>
        <w:t>locuinţei</w:t>
      </w:r>
      <w:proofErr w:type="spellEnd"/>
      <w:r w:rsidR="000258F2" w:rsidRPr="000258F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0258F2" w:rsidRPr="000258F2">
        <w:rPr>
          <w:rFonts w:ascii="Times New Roman" w:eastAsia="Times New Roman" w:hAnsi="Times New Roman" w:cs="Times New Roman"/>
          <w:sz w:val="24"/>
          <w:szCs w:val="24"/>
        </w:rPr>
        <w:t>bază</w:t>
      </w:r>
      <w:proofErr w:type="spellEnd"/>
      <w:r w:rsidR="000258F2" w:rsidRPr="000258F2">
        <w:rPr>
          <w:rFonts w:ascii="Times New Roman" w:eastAsia="Times New Roman" w:hAnsi="Times New Roman" w:cs="Times New Roman"/>
          <w:sz w:val="24"/>
          <w:szCs w:val="24"/>
        </w:rPr>
        <w:t xml:space="preserve"> a cărei bază valorică este valoarea estimată în modul stabilit.</w:t>
      </w:r>
      <w:r w:rsidR="000258F2">
        <w:rPr>
          <w:rFonts w:ascii="Times New Roman" w:eastAsia="Times New Roman" w:hAnsi="Times New Roman" w:cs="Times New Roman"/>
          <w:sz w:val="24"/>
          <w:szCs w:val="24"/>
        </w:rPr>
        <w:t>)</w:t>
      </w:r>
      <w:r w:rsidR="00DD5616">
        <w:rPr>
          <w:rFonts w:ascii="Times New Roman" w:eastAsia="Times New Roman" w:hAnsi="Times New Roman" w:cs="Times New Roman"/>
          <w:sz w:val="24"/>
          <w:szCs w:val="24"/>
        </w:rPr>
        <w:t>.</w:t>
      </w:r>
      <w:r w:rsidR="000258F2" w:rsidRPr="000258F2">
        <w:t xml:space="preserve"> </w:t>
      </w:r>
      <w:proofErr w:type="spellStart"/>
      <w:r w:rsidR="000258F2" w:rsidRPr="00886E2B">
        <w:rPr>
          <w:rFonts w:ascii="Times New Roman" w:hAnsi="Times New Roman" w:cs="Times New Roman"/>
          <w:sz w:val="24"/>
          <w:szCs w:val="24"/>
        </w:rPr>
        <w:t>L</w:t>
      </w:r>
      <w:r w:rsidR="000258F2" w:rsidRPr="00886E2B">
        <w:rPr>
          <w:rFonts w:ascii="Times New Roman" w:eastAsia="Times New Roman" w:hAnsi="Times New Roman" w:cs="Times New Roman"/>
          <w:sz w:val="24"/>
          <w:szCs w:val="24"/>
        </w:rPr>
        <w:t>ocuinţă</w:t>
      </w:r>
      <w:proofErr w:type="spellEnd"/>
      <w:r w:rsidR="000258F2" w:rsidRPr="00886E2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0258F2" w:rsidRPr="00886E2B">
        <w:rPr>
          <w:rFonts w:ascii="Times New Roman" w:eastAsia="Times New Roman" w:hAnsi="Times New Roman" w:cs="Times New Roman"/>
          <w:sz w:val="24"/>
          <w:szCs w:val="24"/>
        </w:rPr>
        <w:t>bază</w:t>
      </w:r>
      <w:proofErr w:type="spellEnd"/>
      <w:r w:rsidR="000258F2" w:rsidRPr="00886E2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0258F2" w:rsidRPr="00886E2B">
        <w:rPr>
          <w:rFonts w:ascii="Times New Roman" w:eastAsia="Times New Roman" w:hAnsi="Times New Roman" w:cs="Times New Roman"/>
          <w:sz w:val="24"/>
          <w:szCs w:val="24"/>
        </w:rPr>
        <w:t>contribuabilului</w:t>
      </w:r>
      <w:proofErr w:type="spellEnd"/>
      <w:r w:rsidR="000258F2" w:rsidRPr="000258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6E2B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="00886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58F2" w:rsidRPr="000258F2">
        <w:rPr>
          <w:rFonts w:ascii="Times New Roman" w:eastAsia="Times New Roman" w:hAnsi="Times New Roman" w:cs="Times New Roman"/>
          <w:sz w:val="24"/>
          <w:szCs w:val="24"/>
        </w:rPr>
        <w:t>locuinţa</w:t>
      </w:r>
      <w:proofErr w:type="spellEnd"/>
      <w:r w:rsidR="000258F2" w:rsidRPr="000258F2">
        <w:rPr>
          <w:rFonts w:ascii="Times New Roman" w:eastAsia="Times New Roman" w:hAnsi="Times New Roman" w:cs="Times New Roman"/>
          <w:sz w:val="24"/>
          <w:szCs w:val="24"/>
        </w:rPr>
        <w:t xml:space="preserve"> care s-a </w:t>
      </w:r>
      <w:proofErr w:type="spellStart"/>
      <w:r w:rsidR="000258F2" w:rsidRPr="000258F2">
        <w:rPr>
          <w:rFonts w:ascii="Times New Roman" w:eastAsia="Times New Roman" w:hAnsi="Times New Roman" w:cs="Times New Roman"/>
          <w:sz w:val="24"/>
          <w:szCs w:val="24"/>
        </w:rPr>
        <w:t>aflat</w:t>
      </w:r>
      <w:proofErr w:type="spellEnd"/>
      <w:r w:rsidR="000258F2" w:rsidRPr="000258F2">
        <w:rPr>
          <w:rFonts w:ascii="Times New Roman" w:eastAsia="Times New Roman" w:hAnsi="Times New Roman" w:cs="Times New Roman"/>
          <w:sz w:val="24"/>
          <w:szCs w:val="24"/>
        </w:rPr>
        <w:t xml:space="preserve"> în proprietatea lui în decurs de 3 ani, perioadă care expiră la data </w:t>
      </w:r>
      <w:proofErr w:type="spellStart"/>
      <w:r w:rsidR="000258F2" w:rsidRPr="000258F2">
        <w:rPr>
          <w:rFonts w:ascii="Times New Roman" w:eastAsia="Times New Roman" w:hAnsi="Times New Roman" w:cs="Times New Roman"/>
          <w:sz w:val="24"/>
          <w:szCs w:val="24"/>
        </w:rPr>
        <w:t>înstrăinării</w:t>
      </w:r>
      <w:proofErr w:type="spellEnd"/>
      <w:r w:rsidR="000258F2" w:rsidRPr="000258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58F2" w:rsidRPr="000258F2">
        <w:rPr>
          <w:rFonts w:ascii="Times New Roman" w:eastAsia="Times New Roman" w:hAnsi="Times New Roman" w:cs="Times New Roman"/>
          <w:sz w:val="24"/>
          <w:szCs w:val="24"/>
        </w:rPr>
        <w:t>acestei</w:t>
      </w:r>
      <w:proofErr w:type="spellEnd"/>
      <w:r w:rsidR="000258F2" w:rsidRPr="000258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58F2" w:rsidRPr="000258F2">
        <w:rPr>
          <w:rFonts w:ascii="Times New Roman" w:eastAsia="Times New Roman" w:hAnsi="Times New Roman" w:cs="Times New Roman"/>
          <w:sz w:val="24"/>
          <w:szCs w:val="24"/>
        </w:rPr>
        <w:t>locuinţe</w:t>
      </w:r>
      <w:proofErr w:type="spellEnd"/>
      <w:r w:rsidR="000258F2" w:rsidRPr="000258F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258F2" w:rsidRPr="000258F2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0258F2" w:rsidRPr="000258F2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="000258F2" w:rsidRPr="000258F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0258F2" w:rsidRPr="000258F2">
        <w:rPr>
          <w:rFonts w:ascii="Times New Roman" w:eastAsia="Times New Roman" w:hAnsi="Times New Roman" w:cs="Times New Roman"/>
          <w:sz w:val="24"/>
          <w:szCs w:val="24"/>
        </w:rPr>
        <w:t>-a servit pe tot parcursul acestei perioade drept domiciliu de bază.</w:t>
      </w:r>
    </w:p>
    <w:p w:rsidR="001C1661" w:rsidRPr="001C1661" w:rsidRDefault="00AC1A5B" w:rsidP="00E30E2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La poziția H6 </w:t>
      </w:r>
      <w:r w:rsidR="001C1661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proofErr w:type="spellStart"/>
      <w:r w:rsidR="001C1661">
        <w:rPr>
          <w:rFonts w:ascii="Times New Roman" w:eastAsia="Times New Roman" w:hAnsi="Times New Roman" w:cs="Times New Roman"/>
          <w:sz w:val="24"/>
          <w:szCs w:val="24"/>
        </w:rPr>
        <w:t>reflectă</w:t>
      </w:r>
      <w:proofErr w:type="spellEnd"/>
      <w:r w:rsidR="001C1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C1661" w:rsidRPr="0018262A">
        <w:rPr>
          <w:rFonts w:ascii="Times New Roman" w:eastAsia="Times New Roman" w:hAnsi="Times New Roman" w:cs="Times New Roman"/>
          <w:i/>
          <w:sz w:val="24"/>
          <w:szCs w:val="24"/>
        </w:rPr>
        <w:t>suma</w:t>
      </w:r>
      <w:proofErr w:type="spellEnd"/>
      <w:r w:rsidR="001C1661" w:rsidRPr="0018262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C1661" w:rsidRPr="0018262A">
        <w:rPr>
          <w:rFonts w:ascii="Times New Roman" w:eastAsia="Times New Roman" w:hAnsi="Times New Roman" w:cs="Times New Roman"/>
          <w:i/>
          <w:sz w:val="24"/>
          <w:szCs w:val="24"/>
        </w:rPr>
        <w:t>creşterii</w:t>
      </w:r>
      <w:proofErr w:type="spellEnd"/>
      <w:r w:rsidR="001C1661" w:rsidRPr="0018262A">
        <w:rPr>
          <w:rFonts w:ascii="Times New Roman" w:eastAsia="Times New Roman" w:hAnsi="Times New Roman" w:cs="Times New Roman"/>
          <w:i/>
          <w:sz w:val="24"/>
          <w:szCs w:val="24"/>
        </w:rPr>
        <w:t xml:space="preserve"> de capital</w:t>
      </w:r>
      <w:r w:rsidR="001C1661">
        <w:rPr>
          <w:rFonts w:ascii="Times New Roman" w:eastAsia="Times New Roman" w:hAnsi="Times New Roman" w:cs="Times New Roman"/>
          <w:sz w:val="24"/>
          <w:szCs w:val="24"/>
        </w:rPr>
        <w:t xml:space="preserve">, care se </w:t>
      </w:r>
      <w:proofErr w:type="spellStart"/>
      <w:r w:rsidR="001C1661">
        <w:rPr>
          <w:rFonts w:ascii="Times New Roman" w:eastAsia="Times New Roman" w:hAnsi="Times New Roman" w:cs="Times New Roman"/>
          <w:sz w:val="24"/>
          <w:szCs w:val="24"/>
        </w:rPr>
        <w:t>determină</w:t>
      </w:r>
      <w:proofErr w:type="spellEnd"/>
      <w:r w:rsidR="001C1661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="001C1661">
        <w:rPr>
          <w:rFonts w:ascii="Times New Roman" w:eastAsia="Times New Roman" w:hAnsi="Times New Roman" w:cs="Times New Roman"/>
          <w:sz w:val="24"/>
          <w:szCs w:val="24"/>
        </w:rPr>
        <w:t>diferenţă</w:t>
      </w:r>
      <w:proofErr w:type="spellEnd"/>
      <w:r w:rsidR="001C1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C1661">
        <w:rPr>
          <w:rFonts w:ascii="Times New Roman" w:eastAsia="Times New Roman" w:hAnsi="Times New Roman" w:cs="Times New Roman"/>
          <w:sz w:val="24"/>
          <w:szCs w:val="24"/>
        </w:rPr>
        <w:t>dintre</w:t>
      </w:r>
      <w:proofErr w:type="spellEnd"/>
      <w:r w:rsidR="001C1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C1661">
        <w:rPr>
          <w:rFonts w:ascii="Times New Roman" w:eastAsia="Times New Roman" w:hAnsi="Times New Roman" w:cs="Times New Roman"/>
          <w:sz w:val="24"/>
          <w:szCs w:val="24"/>
        </w:rPr>
        <w:t>valoarea</w:t>
      </w:r>
      <w:proofErr w:type="spellEnd"/>
      <w:r w:rsidR="001C1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C1661">
        <w:rPr>
          <w:rFonts w:ascii="Times New Roman" w:eastAsia="Times New Roman" w:hAnsi="Times New Roman" w:cs="Times New Roman"/>
          <w:sz w:val="24"/>
          <w:szCs w:val="24"/>
        </w:rPr>
        <w:t>indicată</w:t>
      </w:r>
      <w:proofErr w:type="spellEnd"/>
      <w:r w:rsidR="001C1661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="001C1661">
        <w:rPr>
          <w:rFonts w:ascii="Times New Roman" w:eastAsia="Times New Roman" w:hAnsi="Times New Roman" w:cs="Times New Roman"/>
          <w:sz w:val="24"/>
          <w:szCs w:val="24"/>
        </w:rPr>
        <w:t>poziţia</w:t>
      </w:r>
      <w:proofErr w:type="spellEnd"/>
      <w:r w:rsidR="001C1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BE6">
        <w:rPr>
          <w:rFonts w:ascii="Times New Roman" w:eastAsia="Times New Roman" w:hAnsi="Times New Roman" w:cs="Times New Roman"/>
          <w:sz w:val="24"/>
          <w:szCs w:val="24"/>
        </w:rPr>
        <w:t xml:space="preserve">H3 </w:t>
      </w:r>
      <w:r w:rsidR="001C166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1C1661">
        <w:rPr>
          <w:rFonts w:ascii="Times New Roman" w:eastAsia="Times New Roman" w:hAnsi="Times New Roman" w:cs="Times New Roman"/>
          <w:sz w:val="24"/>
          <w:szCs w:val="24"/>
        </w:rPr>
        <w:t>oricărui</w:t>
      </w:r>
      <w:proofErr w:type="spellEnd"/>
      <w:r w:rsidR="001C1661">
        <w:rPr>
          <w:rFonts w:ascii="Times New Roman" w:eastAsia="Times New Roman" w:hAnsi="Times New Roman" w:cs="Times New Roman"/>
          <w:sz w:val="24"/>
          <w:szCs w:val="24"/>
        </w:rPr>
        <w:t xml:space="preserve"> cod de </w:t>
      </w:r>
      <w:proofErr w:type="spellStart"/>
      <w:r w:rsidR="001C1661">
        <w:rPr>
          <w:rFonts w:ascii="Times New Roman" w:eastAsia="Times New Roman" w:hAnsi="Times New Roman" w:cs="Times New Roman"/>
          <w:sz w:val="24"/>
          <w:szCs w:val="24"/>
        </w:rPr>
        <w:t>activ</w:t>
      </w:r>
      <w:proofErr w:type="spellEnd"/>
      <w:r w:rsidR="001C1661">
        <w:rPr>
          <w:rFonts w:ascii="Times New Roman" w:eastAsia="Times New Roman" w:hAnsi="Times New Roman" w:cs="Times New Roman"/>
          <w:sz w:val="24"/>
          <w:szCs w:val="24"/>
        </w:rPr>
        <w:t xml:space="preserve"> de capital </w:t>
      </w:r>
      <w:proofErr w:type="spellStart"/>
      <w:r w:rsidR="001C1661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1C1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C1661">
        <w:rPr>
          <w:rFonts w:ascii="Times New Roman" w:eastAsia="Times New Roman" w:hAnsi="Times New Roman" w:cs="Times New Roman"/>
          <w:sz w:val="24"/>
          <w:szCs w:val="24"/>
        </w:rPr>
        <w:t>valoarea</w:t>
      </w:r>
      <w:proofErr w:type="spellEnd"/>
      <w:r w:rsidR="001C1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BE6">
        <w:rPr>
          <w:rFonts w:ascii="Times New Roman" w:eastAsia="Times New Roman" w:hAnsi="Times New Roman" w:cs="Times New Roman"/>
          <w:sz w:val="24"/>
          <w:szCs w:val="24"/>
        </w:rPr>
        <w:t>H4</w:t>
      </w:r>
      <w:r w:rsidR="001C1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C1661">
        <w:rPr>
          <w:rFonts w:ascii="Times New Roman" w:eastAsia="Times New Roman" w:hAnsi="Times New Roman" w:cs="Times New Roman"/>
          <w:sz w:val="24"/>
          <w:szCs w:val="24"/>
        </w:rPr>
        <w:t>corespunzătoare</w:t>
      </w:r>
      <w:proofErr w:type="spellEnd"/>
      <w:r w:rsidR="001C166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F25BE6">
        <w:rPr>
          <w:rFonts w:ascii="Times New Roman" w:eastAsia="Times New Roman" w:hAnsi="Times New Roman" w:cs="Times New Roman"/>
          <w:sz w:val="24"/>
          <w:szCs w:val="24"/>
        </w:rPr>
        <w:t>H3</w:t>
      </w:r>
      <w:r w:rsidR="001C166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F25BE6">
        <w:rPr>
          <w:rFonts w:ascii="Times New Roman" w:eastAsia="Times New Roman" w:hAnsi="Times New Roman" w:cs="Times New Roman"/>
          <w:sz w:val="24"/>
          <w:szCs w:val="24"/>
        </w:rPr>
        <w:t>H4</w:t>
      </w:r>
      <w:r w:rsidR="001C166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2C1376" w:rsidRPr="00745EF1" w:rsidRDefault="00D844E3" w:rsidP="00745EF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poziţia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H7</w:t>
      </w:r>
      <w:r w:rsidR="005D4A53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="005D4A53">
        <w:rPr>
          <w:rFonts w:ascii="Times New Roman" w:eastAsia="Times New Roman" w:hAnsi="Times New Roman" w:cs="Times New Roman"/>
          <w:sz w:val="24"/>
          <w:szCs w:val="24"/>
        </w:rPr>
        <w:t>reflectă</w:t>
      </w:r>
      <w:proofErr w:type="spellEnd"/>
      <w:r w:rsidR="005D4A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4A53" w:rsidRPr="00D844E3">
        <w:rPr>
          <w:rFonts w:ascii="Times New Roman" w:eastAsia="Times New Roman" w:hAnsi="Times New Roman" w:cs="Times New Roman"/>
          <w:i/>
          <w:sz w:val="24"/>
          <w:szCs w:val="24"/>
        </w:rPr>
        <w:t>suma pierderii de capital</w:t>
      </w:r>
      <w:r w:rsidR="005D4A53">
        <w:rPr>
          <w:rFonts w:ascii="Times New Roman" w:eastAsia="Times New Roman" w:hAnsi="Times New Roman" w:cs="Times New Roman"/>
          <w:sz w:val="24"/>
          <w:szCs w:val="24"/>
        </w:rPr>
        <w:t xml:space="preserve">, care se </w:t>
      </w:r>
      <w:proofErr w:type="spellStart"/>
      <w:r w:rsidR="005D4A53">
        <w:rPr>
          <w:rFonts w:ascii="Times New Roman" w:eastAsia="Times New Roman" w:hAnsi="Times New Roman" w:cs="Times New Roman"/>
          <w:sz w:val="24"/>
          <w:szCs w:val="24"/>
        </w:rPr>
        <w:t>determină</w:t>
      </w:r>
      <w:proofErr w:type="spellEnd"/>
      <w:r w:rsidR="005D4A53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="005D4A53">
        <w:rPr>
          <w:rFonts w:ascii="Times New Roman" w:eastAsia="Times New Roman" w:hAnsi="Times New Roman" w:cs="Times New Roman"/>
          <w:sz w:val="24"/>
          <w:szCs w:val="24"/>
        </w:rPr>
        <w:t>diferenţă</w:t>
      </w:r>
      <w:proofErr w:type="spellEnd"/>
      <w:r w:rsidR="005D4A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D4A53">
        <w:rPr>
          <w:rFonts w:ascii="Times New Roman" w:eastAsia="Times New Roman" w:hAnsi="Times New Roman" w:cs="Times New Roman"/>
          <w:sz w:val="24"/>
          <w:szCs w:val="24"/>
        </w:rPr>
        <w:t>dintre</w:t>
      </w:r>
      <w:proofErr w:type="spellEnd"/>
      <w:r w:rsidR="009875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875EF">
        <w:rPr>
          <w:rFonts w:ascii="Times New Roman" w:eastAsia="Times New Roman" w:hAnsi="Times New Roman" w:cs="Times New Roman"/>
          <w:sz w:val="24"/>
          <w:szCs w:val="24"/>
        </w:rPr>
        <w:t>valoarea</w:t>
      </w:r>
      <w:proofErr w:type="spellEnd"/>
      <w:r w:rsidR="009875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875EF">
        <w:rPr>
          <w:rFonts w:ascii="Times New Roman" w:eastAsia="Times New Roman" w:hAnsi="Times New Roman" w:cs="Times New Roman"/>
          <w:sz w:val="24"/>
          <w:szCs w:val="24"/>
        </w:rPr>
        <w:t>indicată</w:t>
      </w:r>
      <w:proofErr w:type="spellEnd"/>
      <w:r w:rsidR="009875E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="009875EF">
        <w:rPr>
          <w:rFonts w:ascii="Times New Roman" w:eastAsia="Times New Roman" w:hAnsi="Times New Roman" w:cs="Times New Roman"/>
          <w:sz w:val="24"/>
          <w:szCs w:val="24"/>
        </w:rPr>
        <w:t>poziţia</w:t>
      </w:r>
      <w:proofErr w:type="spellEnd"/>
      <w:r w:rsidR="009875EF">
        <w:rPr>
          <w:rFonts w:ascii="Times New Roman" w:eastAsia="Times New Roman" w:hAnsi="Times New Roman" w:cs="Times New Roman"/>
          <w:sz w:val="24"/>
          <w:szCs w:val="24"/>
        </w:rPr>
        <w:t xml:space="preserve"> H3</w:t>
      </w:r>
      <w:r w:rsidR="005D4A53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5D4A53">
        <w:rPr>
          <w:rFonts w:ascii="Times New Roman" w:eastAsia="Times New Roman" w:hAnsi="Times New Roman" w:cs="Times New Roman"/>
          <w:sz w:val="24"/>
          <w:szCs w:val="24"/>
        </w:rPr>
        <w:t>oricărui</w:t>
      </w:r>
      <w:proofErr w:type="spellEnd"/>
      <w:r w:rsidR="005D4A53">
        <w:rPr>
          <w:rFonts w:ascii="Times New Roman" w:eastAsia="Times New Roman" w:hAnsi="Times New Roman" w:cs="Times New Roman"/>
          <w:sz w:val="24"/>
          <w:szCs w:val="24"/>
        </w:rPr>
        <w:t xml:space="preserve"> cod de </w:t>
      </w:r>
      <w:proofErr w:type="spellStart"/>
      <w:r w:rsidR="005D4A53">
        <w:rPr>
          <w:rFonts w:ascii="Times New Roman" w:eastAsia="Times New Roman" w:hAnsi="Times New Roman" w:cs="Times New Roman"/>
          <w:sz w:val="24"/>
          <w:szCs w:val="24"/>
        </w:rPr>
        <w:t>activ</w:t>
      </w:r>
      <w:proofErr w:type="spellEnd"/>
      <w:r w:rsidR="005D4A53">
        <w:rPr>
          <w:rFonts w:ascii="Times New Roman" w:eastAsia="Times New Roman" w:hAnsi="Times New Roman" w:cs="Times New Roman"/>
          <w:sz w:val="24"/>
          <w:szCs w:val="24"/>
        </w:rPr>
        <w:t xml:space="preserve"> de capital </w:t>
      </w:r>
      <w:proofErr w:type="spellStart"/>
      <w:r w:rsidR="005D4A5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5D4A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D4A53">
        <w:rPr>
          <w:rFonts w:ascii="Times New Roman" w:eastAsia="Times New Roman" w:hAnsi="Times New Roman" w:cs="Times New Roman"/>
          <w:sz w:val="24"/>
          <w:szCs w:val="24"/>
        </w:rPr>
        <w:t>valoarea</w:t>
      </w:r>
      <w:proofErr w:type="spellEnd"/>
      <w:r w:rsidR="005D4A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75EF">
        <w:rPr>
          <w:rFonts w:ascii="Times New Roman" w:eastAsia="Times New Roman" w:hAnsi="Times New Roman" w:cs="Times New Roman"/>
          <w:sz w:val="24"/>
          <w:szCs w:val="24"/>
        </w:rPr>
        <w:t>H4</w:t>
      </w:r>
      <w:r w:rsidR="005D4A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D4A53">
        <w:rPr>
          <w:rFonts w:ascii="Times New Roman" w:eastAsia="Times New Roman" w:hAnsi="Times New Roman" w:cs="Times New Roman"/>
          <w:sz w:val="24"/>
          <w:szCs w:val="24"/>
        </w:rPr>
        <w:t>corespunzătoare</w:t>
      </w:r>
      <w:proofErr w:type="spellEnd"/>
      <w:r w:rsidR="005D4A5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875EF">
        <w:rPr>
          <w:rFonts w:ascii="Times New Roman" w:eastAsia="Times New Roman" w:hAnsi="Times New Roman" w:cs="Times New Roman"/>
          <w:sz w:val="24"/>
          <w:szCs w:val="24"/>
        </w:rPr>
        <w:t>H3</w:t>
      </w:r>
      <w:r w:rsidR="005D4A5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9875EF">
        <w:rPr>
          <w:rFonts w:ascii="Times New Roman" w:eastAsia="Times New Roman" w:hAnsi="Times New Roman" w:cs="Times New Roman"/>
          <w:sz w:val="24"/>
          <w:szCs w:val="24"/>
        </w:rPr>
        <w:t>H4</w:t>
      </w:r>
      <w:r w:rsidR="005D4A53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430E5" w:rsidRPr="00C430E5" w:rsidRDefault="00C430E5" w:rsidP="00E30E2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30E5">
        <w:rPr>
          <w:rFonts w:ascii="Times New Roman" w:eastAsia="Times New Roman" w:hAnsi="Times New Roman" w:cs="Times New Roman"/>
          <w:b/>
          <w:sz w:val="24"/>
          <w:szCs w:val="24"/>
        </w:rPr>
        <w:t>L</w:t>
      </w:r>
      <w:r w:rsidR="00745EF1">
        <w:rPr>
          <w:rFonts w:ascii="Times New Roman" w:eastAsia="Times New Roman" w:hAnsi="Times New Roman" w:cs="Times New Roman"/>
          <w:b/>
          <w:sz w:val="24"/>
          <w:szCs w:val="24"/>
        </w:rPr>
        <w:t xml:space="preserve">a </w:t>
      </w:r>
      <w:proofErr w:type="spellStart"/>
      <w:r w:rsidR="00745EF1">
        <w:rPr>
          <w:rFonts w:ascii="Times New Roman" w:eastAsia="Times New Roman" w:hAnsi="Times New Roman" w:cs="Times New Roman"/>
          <w:b/>
          <w:sz w:val="24"/>
          <w:szCs w:val="24"/>
        </w:rPr>
        <w:t>poziţia</w:t>
      </w:r>
      <w:proofErr w:type="spellEnd"/>
      <w:r w:rsidR="00745EF1">
        <w:rPr>
          <w:rFonts w:ascii="Times New Roman" w:eastAsia="Times New Roman" w:hAnsi="Times New Roman" w:cs="Times New Roman"/>
          <w:b/>
          <w:sz w:val="24"/>
          <w:szCs w:val="24"/>
        </w:rPr>
        <w:t xml:space="preserve"> H8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reflectă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5EF1">
        <w:rPr>
          <w:rFonts w:ascii="Times New Roman" w:eastAsia="Times New Roman" w:hAnsi="Times New Roman" w:cs="Times New Roman"/>
          <w:i/>
          <w:sz w:val="24"/>
          <w:szCs w:val="24"/>
        </w:rPr>
        <w:t xml:space="preserve">suma pierderilor de capital transferate din perioadele </w:t>
      </w:r>
      <w:proofErr w:type="spellStart"/>
      <w:r w:rsidRPr="00745EF1">
        <w:rPr>
          <w:rFonts w:ascii="Times New Roman" w:eastAsia="Times New Roman" w:hAnsi="Times New Roman" w:cs="Times New Roman"/>
          <w:i/>
          <w:sz w:val="24"/>
          <w:szCs w:val="24"/>
        </w:rPr>
        <w:t>fiscale</w:t>
      </w:r>
      <w:proofErr w:type="spellEnd"/>
      <w:r w:rsidRPr="00745EF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45EF1">
        <w:rPr>
          <w:rFonts w:ascii="Times New Roman" w:eastAsia="Times New Roman" w:hAnsi="Times New Roman" w:cs="Times New Roman"/>
          <w:i/>
          <w:sz w:val="24"/>
          <w:szCs w:val="24"/>
        </w:rPr>
        <w:t>precedente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excepţia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pierderilor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capital formate ca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rezultat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înstrăinării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proprietăţii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private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nefolosite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activitatea de întreprinzător, care nu pot fi transferate în perioadele ulterioare.</w:t>
      </w:r>
    </w:p>
    <w:p w:rsidR="00C63042" w:rsidRPr="00D14FEA" w:rsidRDefault="00950C1E" w:rsidP="00E30E2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poziţia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H9</w:t>
      </w:r>
      <w:r w:rsidR="007743F0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="007743F0">
        <w:rPr>
          <w:rFonts w:ascii="Times New Roman" w:eastAsia="Times New Roman" w:hAnsi="Times New Roman" w:cs="Times New Roman"/>
          <w:sz w:val="24"/>
          <w:szCs w:val="24"/>
        </w:rPr>
        <w:t>indică</w:t>
      </w:r>
      <w:proofErr w:type="spellEnd"/>
      <w:r w:rsidR="007743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743F0" w:rsidRPr="00950C1E">
        <w:rPr>
          <w:rFonts w:ascii="Times New Roman" w:eastAsia="Times New Roman" w:hAnsi="Times New Roman" w:cs="Times New Roman"/>
          <w:i/>
          <w:sz w:val="24"/>
          <w:szCs w:val="24"/>
        </w:rPr>
        <w:t>suma</w:t>
      </w:r>
      <w:proofErr w:type="spellEnd"/>
      <w:r w:rsidR="007743F0" w:rsidRPr="00950C1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743F0" w:rsidRPr="00950C1E">
        <w:rPr>
          <w:rFonts w:ascii="Times New Roman" w:eastAsia="Times New Roman" w:hAnsi="Times New Roman" w:cs="Times New Roman"/>
          <w:i/>
          <w:sz w:val="24"/>
          <w:szCs w:val="24"/>
        </w:rPr>
        <w:t>impozabilă</w:t>
      </w:r>
      <w:proofErr w:type="spellEnd"/>
      <w:r w:rsidR="007743F0" w:rsidRPr="00950C1E">
        <w:rPr>
          <w:rFonts w:ascii="Times New Roman" w:eastAsia="Times New Roman" w:hAnsi="Times New Roman" w:cs="Times New Roman"/>
          <w:i/>
          <w:sz w:val="24"/>
          <w:szCs w:val="24"/>
        </w:rPr>
        <w:t xml:space="preserve"> a </w:t>
      </w:r>
      <w:proofErr w:type="spellStart"/>
      <w:r w:rsidR="007743F0" w:rsidRPr="00950C1E">
        <w:rPr>
          <w:rFonts w:ascii="Times New Roman" w:eastAsia="Times New Roman" w:hAnsi="Times New Roman" w:cs="Times New Roman"/>
          <w:i/>
          <w:sz w:val="24"/>
          <w:szCs w:val="24"/>
        </w:rPr>
        <w:t>creşterii</w:t>
      </w:r>
      <w:proofErr w:type="spellEnd"/>
      <w:r w:rsidR="007743F0" w:rsidRPr="00950C1E">
        <w:rPr>
          <w:rFonts w:ascii="Times New Roman" w:eastAsia="Times New Roman" w:hAnsi="Times New Roman" w:cs="Times New Roman"/>
          <w:i/>
          <w:sz w:val="24"/>
          <w:szCs w:val="24"/>
        </w:rPr>
        <w:t xml:space="preserve"> de capital</w:t>
      </w:r>
      <w:r w:rsidR="007C2B99">
        <w:rPr>
          <w:rFonts w:ascii="Times New Roman" w:eastAsia="Times New Roman" w:hAnsi="Times New Roman" w:cs="Times New Roman"/>
          <w:sz w:val="24"/>
          <w:szCs w:val="24"/>
        </w:rPr>
        <w:t>, care se determină prin aplicarea coefici</w:t>
      </w:r>
      <w:r>
        <w:rPr>
          <w:rFonts w:ascii="Times New Roman" w:eastAsia="Times New Roman" w:hAnsi="Times New Roman" w:cs="Times New Roman"/>
          <w:sz w:val="24"/>
          <w:szCs w:val="24"/>
        </w:rPr>
        <w:t>entului de 50% la indicatorul H7</w:t>
      </w:r>
      <w:r w:rsidR="007C2B99">
        <w:rPr>
          <w:rFonts w:ascii="Times New Roman" w:eastAsia="Times New Roman" w:hAnsi="Times New Roman" w:cs="Times New Roman"/>
          <w:sz w:val="24"/>
          <w:szCs w:val="24"/>
        </w:rPr>
        <w:t>, în cazul în care acesta are o valoare pozitivă.</w:t>
      </w:r>
      <w:r w:rsidR="00953B9C">
        <w:rPr>
          <w:rFonts w:ascii="Times New Roman" w:eastAsia="Times New Roman" w:hAnsi="Times New Roman" w:cs="Times New Roman"/>
          <w:sz w:val="24"/>
          <w:szCs w:val="24"/>
        </w:rPr>
        <w:t xml:space="preserve"> Valoarea în cauză urmea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ză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transferată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poziţia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="00953B9C">
        <w:rPr>
          <w:rFonts w:ascii="Times New Roman" w:eastAsia="Times New Roman" w:hAnsi="Times New Roman" w:cs="Times New Roman"/>
          <w:sz w:val="24"/>
          <w:szCs w:val="24"/>
        </w:rPr>
        <w:t>2, după caz.</w:t>
      </w:r>
    </w:p>
    <w:p w:rsidR="00D14FEA" w:rsidRDefault="00D14FEA" w:rsidP="00D14FEA">
      <w:pPr>
        <w:pStyle w:val="a3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4FEA" w:rsidRDefault="00D14FEA" w:rsidP="00D14FEA">
      <w:pPr>
        <w:pStyle w:val="a3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III. Partea a treia, Activitatea profesională</w:t>
      </w:r>
    </w:p>
    <w:p w:rsidR="00D14FEA" w:rsidRPr="00D14FEA" w:rsidRDefault="00D14FEA" w:rsidP="00D14FEA">
      <w:pPr>
        <w:pStyle w:val="a3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J. Calculul impozitului pe venit al persoanei ce practică activitate profesională</w:t>
      </w:r>
    </w:p>
    <w:p w:rsidR="00D14FEA" w:rsidRDefault="0045792D" w:rsidP="0045792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La</w:t>
      </w:r>
      <w:r w:rsidRPr="0045792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792D">
        <w:rPr>
          <w:rFonts w:ascii="Times New Roman" w:eastAsia="Times New Roman" w:hAnsi="Times New Roman" w:cs="Times New Roman"/>
          <w:b/>
          <w:sz w:val="24"/>
          <w:szCs w:val="24"/>
        </w:rPr>
        <w:t>poziţia</w:t>
      </w:r>
      <w:proofErr w:type="spellEnd"/>
      <w:r w:rsidRPr="0045792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5792D">
        <w:rPr>
          <w:rFonts w:ascii="Times New Roman" w:eastAsia="Times New Roman" w:hAnsi="Times New Roman" w:cs="Times New Roman"/>
          <w:i/>
          <w:sz w:val="24"/>
          <w:szCs w:val="24"/>
        </w:rPr>
        <w:t>“</w:t>
      </w:r>
      <w:proofErr w:type="spellStart"/>
      <w:r w:rsidRPr="0045792D">
        <w:rPr>
          <w:rFonts w:ascii="Times New Roman" w:eastAsia="Times New Roman" w:hAnsi="Times New Roman" w:cs="Times New Roman"/>
          <w:i/>
          <w:sz w:val="24"/>
          <w:szCs w:val="24"/>
        </w:rPr>
        <w:t>Codul</w:t>
      </w:r>
      <w:proofErr w:type="spellEnd"/>
      <w:r w:rsidRPr="0045792D">
        <w:rPr>
          <w:rFonts w:ascii="Times New Roman" w:eastAsia="Times New Roman" w:hAnsi="Times New Roman" w:cs="Times New Roman"/>
          <w:i/>
          <w:sz w:val="24"/>
          <w:szCs w:val="24"/>
        </w:rPr>
        <w:t xml:space="preserve"> fiscal”</w:t>
      </w:r>
      <w:r w:rsidRPr="0045792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5792D">
        <w:rPr>
          <w:rFonts w:ascii="Times New Roman" w:eastAsia="Times New Roman" w:hAnsi="Times New Roman" w:cs="Times New Roman"/>
          <w:sz w:val="24"/>
          <w:szCs w:val="24"/>
        </w:rPr>
        <w:t xml:space="preserve">se indică codul de </w:t>
      </w:r>
      <w:proofErr w:type="spellStart"/>
      <w:r w:rsidRPr="0045792D">
        <w:rPr>
          <w:rFonts w:ascii="Times New Roman" w:eastAsia="Times New Roman" w:hAnsi="Times New Roman" w:cs="Times New Roman"/>
          <w:sz w:val="24"/>
          <w:szCs w:val="24"/>
        </w:rPr>
        <w:t>identificare</w:t>
      </w:r>
      <w:proofErr w:type="spellEnd"/>
      <w:r w:rsidRPr="0045792D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45792D">
        <w:rPr>
          <w:rFonts w:ascii="Times New Roman" w:eastAsia="Times New Roman" w:hAnsi="Times New Roman" w:cs="Times New Roman"/>
          <w:sz w:val="24"/>
          <w:szCs w:val="24"/>
        </w:rPr>
        <w:t>licenţa</w:t>
      </w:r>
      <w:proofErr w:type="spellEnd"/>
      <w:r w:rsidRPr="00457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792D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457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792D">
        <w:rPr>
          <w:rFonts w:ascii="Times New Roman" w:eastAsia="Times New Roman" w:hAnsi="Times New Roman" w:cs="Times New Roman"/>
          <w:sz w:val="24"/>
          <w:szCs w:val="24"/>
        </w:rPr>
        <w:t>activitatea</w:t>
      </w:r>
      <w:proofErr w:type="spellEnd"/>
      <w:r w:rsidRPr="00457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792D">
        <w:rPr>
          <w:rFonts w:ascii="Times New Roman" w:eastAsia="Times New Roman" w:hAnsi="Times New Roman" w:cs="Times New Roman"/>
          <w:sz w:val="24"/>
          <w:szCs w:val="24"/>
        </w:rPr>
        <w:t>profesională</w:t>
      </w:r>
      <w:proofErr w:type="spellEnd"/>
      <w:r w:rsidRPr="0045792D">
        <w:rPr>
          <w:rFonts w:ascii="Times New Roman" w:eastAsia="Times New Roman" w:hAnsi="Times New Roman" w:cs="Times New Roman"/>
          <w:sz w:val="24"/>
          <w:szCs w:val="24"/>
        </w:rPr>
        <w:t xml:space="preserve"> exercitată.</w:t>
      </w:r>
    </w:p>
    <w:p w:rsidR="0045792D" w:rsidRDefault="0045792D" w:rsidP="0045792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92D">
        <w:rPr>
          <w:rFonts w:ascii="Times New Roman" w:eastAsia="Times New Roman" w:hAnsi="Times New Roman" w:cs="Times New Roman"/>
          <w:b/>
          <w:sz w:val="24"/>
          <w:szCs w:val="24"/>
        </w:rPr>
        <w:t>La poziția J1</w:t>
      </w:r>
      <w:r w:rsidRPr="0045792D">
        <w:rPr>
          <w:rFonts w:ascii="Times New Roman" w:eastAsia="Times New Roman" w:hAnsi="Times New Roman" w:cs="Times New Roman"/>
          <w:sz w:val="24"/>
          <w:szCs w:val="24"/>
        </w:rPr>
        <w:t xml:space="preserve"> coloana 3 se indică suma venitului </w:t>
      </w:r>
      <w:r w:rsidR="00190CAB">
        <w:rPr>
          <w:rFonts w:ascii="Times New Roman" w:eastAsia="Times New Roman" w:hAnsi="Times New Roman" w:cs="Times New Roman"/>
          <w:sz w:val="24"/>
          <w:szCs w:val="24"/>
        </w:rPr>
        <w:t xml:space="preserve">obținut, în perioada gestionară, din activitatea profesională (cum ar fi onorariile, </w:t>
      </w:r>
      <w:r w:rsidRPr="0045792D">
        <w:rPr>
          <w:rFonts w:ascii="Times New Roman" w:eastAsia="Times New Roman" w:hAnsi="Times New Roman" w:cs="Times New Roman"/>
          <w:sz w:val="24"/>
          <w:szCs w:val="24"/>
        </w:rPr>
        <w:t>taxele primite de executorul judecătoresc</w:t>
      </w:r>
      <w:r w:rsidR="00190CAB">
        <w:rPr>
          <w:rFonts w:ascii="Times New Roman" w:eastAsia="Times New Roman" w:hAnsi="Times New Roman" w:cs="Times New Roman"/>
          <w:sz w:val="24"/>
          <w:szCs w:val="24"/>
        </w:rPr>
        <w:t xml:space="preserve"> etc)</w:t>
      </w:r>
      <w:r w:rsidRPr="004579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42E3" w:rsidRDefault="00F842E3" w:rsidP="00F842E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La poziția J2 col.3 </w:t>
      </w:r>
      <w:r w:rsidRPr="00F842E3">
        <w:rPr>
          <w:rFonts w:ascii="Times New Roman" w:eastAsia="Times New Roman" w:hAnsi="Times New Roman" w:cs="Times New Roman"/>
          <w:sz w:val="24"/>
          <w:szCs w:val="24"/>
        </w:rPr>
        <w:t>se indică suma cheltuielilor suportate în exercitarea activității profesionale (</w:t>
      </w:r>
      <w:proofErr w:type="spellStart"/>
      <w:r w:rsidRPr="00F842E3">
        <w:rPr>
          <w:rFonts w:ascii="Times New Roman" w:eastAsia="Times New Roman" w:hAnsi="Times New Roman" w:cs="Times New Roman"/>
          <w:sz w:val="24"/>
          <w:szCs w:val="24"/>
        </w:rPr>
        <w:t>cheltuieli</w:t>
      </w:r>
      <w:proofErr w:type="spellEnd"/>
      <w:r w:rsidRPr="00F842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2E3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F842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2E3">
        <w:rPr>
          <w:rFonts w:ascii="Times New Roman" w:eastAsia="Times New Roman" w:hAnsi="Times New Roman" w:cs="Times New Roman"/>
          <w:sz w:val="24"/>
          <w:szCs w:val="24"/>
        </w:rPr>
        <w:t>asigurarea</w:t>
      </w:r>
      <w:proofErr w:type="spellEnd"/>
      <w:r w:rsidRPr="00F842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2E3">
        <w:rPr>
          <w:rFonts w:ascii="Times New Roman" w:eastAsia="Times New Roman" w:hAnsi="Times New Roman" w:cs="Times New Roman"/>
          <w:sz w:val="24"/>
          <w:szCs w:val="24"/>
        </w:rPr>
        <w:t>tehnico-materială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842E3">
        <w:t xml:space="preserve"> </w:t>
      </w:r>
      <w:proofErr w:type="spellStart"/>
      <w:r w:rsidRPr="00F842E3">
        <w:rPr>
          <w:rFonts w:ascii="Times New Roman" w:eastAsia="Times New Roman" w:hAnsi="Times New Roman" w:cs="Times New Roman"/>
          <w:sz w:val="24"/>
          <w:szCs w:val="24"/>
        </w:rPr>
        <w:t>cheltuieli</w:t>
      </w:r>
      <w:proofErr w:type="spellEnd"/>
      <w:r w:rsidRPr="00F842E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F842E3">
        <w:rPr>
          <w:rFonts w:ascii="Times New Roman" w:eastAsia="Times New Roman" w:hAnsi="Times New Roman" w:cs="Times New Roman"/>
          <w:sz w:val="24"/>
          <w:szCs w:val="24"/>
        </w:rPr>
        <w:t>arendă</w:t>
      </w:r>
      <w:proofErr w:type="spellEnd"/>
      <w:r w:rsidRPr="00F842E3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F842E3">
        <w:rPr>
          <w:rFonts w:ascii="Times New Roman" w:eastAsia="Times New Roman" w:hAnsi="Times New Roman" w:cs="Times New Roman"/>
          <w:sz w:val="24"/>
          <w:szCs w:val="24"/>
        </w:rPr>
        <w:t>biroului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842E3">
        <w:rPr>
          <w:rFonts w:ascii="Times New Roman" w:eastAsia="Times New Roman" w:hAnsi="Times New Roman" w:cs="Times New Roman"/>
          <w:sz w:val="24"/>
          <w:szCs w:val="24"/>
        </w:rPr>
        <w:t>cheltuieli</w:t>
      </w:r>
      <w:proofErr w:type="spellEnd"/>
      <w:r w:rsidRPr="00F842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2E3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F842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2E3">
        <w:rPr>
          <w:rFonts w:ascii="Times New Roman" w:eastAsia="Times New Roman" w:hAnsi="Times New Roman" w:cs="Times New Roman"/>
          <w:sz w:val="24"/>
          <w:szCs w:val="24"/>
        </w:rPr>
        <w:t>întreţinerea</w:t>
      </w:r>
      <w:proofErr w:type="spellEnd"/>
      <w:r w:rsidRPr="00F842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2E3">
        <w:rPr>
          <w:rFonts w:ascii="Times New Roman" w:eastAsia="Times New Roman" w:hAnsi="Times New Roman" w:cs="Times New Roman"/>
          <w:sz w:val="24"/>
          <w:szCs w:val="24"/>
        </w:rPr>
        <w:t>biroului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842E3">
        <w:rPr>
          <w:rFonts w:ascii="Times New Roman" w:eastAsia="Times New Roman" w:hAnsi="Times New Roman" w:cs="Times New Roman"/>
          <w:sz w:val="24"/>
          <w:szCs w:val="24"/>
        </w:rPr>
        <w:t>plăţile</w:t>
      </w:r>
      <w:proofErr w:type="spellEnd"/>
      <w:r w:rsidRPr="00F842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2E3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F842E3">
        <w:rPr>
          <w:rFonts w:ascii="Times New Roman" w:eastAsia="Times New Roman" w:hAnsi="Times New Roman" w:cs="Times New Roman"/>
          <w:sz w:val="24"/>
          <w:szCs w:val="24"/>
        </w:rPr>
        <w:t xml:space="preserve"> serviciile personalului tehnic angajat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etc.</w:t>
      </w:r>
      <w:r w:rsidRPr="00F842E3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4132A" w:rsidRDefault="0034132A" w:rsidP="0034132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La poziția J3 col.3 </w:t>
      </w:r>
      <w:r w:rsidRPr="0034132A">
        <w:rPr>
          <w:rFonts w:ascii="Times New Roman" w:eastAsia="Times New Roman" w:hAnsi="Times New Roman" w:cs="Times New Roman"/>
          <w:sz w:val="24"/>
          <w:szCs w:val="24"/>
        </w:rPr>
        <w:t xml:space="preserve">se indică venitul </w:t>
      </w:r>
      <w:proofErr w:type="spellStart"/>
      <w:r w:rsidRPr="0034132A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mpozabil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pierderea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obţinută</w:t>
      </w:r>
      <w:proofErr w:type="spellEnd"/>
      <w:r w:rsidRPr="003413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132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413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132A">
        <w:rPr>
          <w:rFonts w:ascii="Times New Roman" w:eastAsia="Times New Roman" w:hAnsi="Times New Roman" w:cs="Times New Roman"/>
          <w:sz w:val="24"/>
          <w:szCs w:val="24"/>
        </w:rPr>
        <w:t>perioada</w:t>
      </w:r>
      <w:proofErr w:type="spellEnd"/>
      <w:r w:rsidRPr="003413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132A">
        <w:rPr>
          <w:rFonts w:ascii="Times New Roman" w:eastAsia="Times New Roman" w:hAnsi="Times New Roman" w:cs="Times New Roman"/>
          <w:sz w:val="24"/>
          <w:szCs w:val="24"/>
        </w:rPr>
        <w:t>fiscală</w:t>
      </w:r>
      <w:proofErr w:type="spellEnd"/>
      <w:r w:rsidRPr="0034132A">
        <w:rPr>
          <w:rFonts w:ascii="Times New Roman" w:eastAsia="Times New Roman" w:hAnsi="Times New Roman" w:cs="Times New Roman"/>
          <w:sz w:val="24"/>
          <w:szCs w:val="24"/>
        </w:rPr>
        <w:t xml:space="preserve"> de gestiune. Rezultatul (venit impozabil sau pierdere) se determină prin scăderea din suma ven</w:t>
      </w:r>
      <w:r>
        <w:rPr>
          <w:rFonts w:ascii="Times New Roman" w:eastAsia="Times New Roman" w:hAnsi="Times New Roman" w:cs="Times New Roman"/>
          <w:sz w:val="24"/>
          <w:szCs w:val="24"/>
        </w:rPr>
        <w:t>itului, reflectată la poziția J1</w:t>
      </w:r>
      <w:r w:rsidRPr="0034132A">
        <w:rPr>
          <w:rFonts w:ascii="Times New Roman" w:eastAsia="Times New Roman" w:hAnsi="Times New Roman" w:cs="Times New Roman"/>
          <w:sz w:val="24"/>
          <w:szCs w:val="24"/>
        </w:rPr>
        <w:t xml:space="preserve">, a sumei cheltuielilor, indicate la </w:t>
      </w:r>
      <w:r>
        <w:rPr>
          <w:rFonts w:ascii="Times New Roman" w:eastAsia="Times New Roman" w:hAnsi="Times New Roman" w:cs="Times New Roman"/>
          <w:sz w:val="24"/>
          <w:szCs w:val="24"/>
        </w:rPr>
        <w:t>poziția J2</w:t>
      </w:r>
      <w:r w:rsidRPr="0034132A">
        <w:rPr>
          <w:rFonts w:ascii="Times New Roman" w:eastAsia="Times New Roman" w:hAnsi="Times New Roman" w:cs="Times New Roman"/>
          <w:sz w:val="24"/>
          <w:szCs w:val="24"/>
        </w:rPr>
        <w:t xml:space="preserve">. La </w:t>
      </w:r>
      <w:proofErr w:type="spellStart"/>
      <w:r w:rsidRPr="0034132A">
        <w:rPr>
          <w:rFonts w:ascii="Times New Roman" w:eastAsia="Times New Roman" w:hAnsi="Times New Roman" w:cs="Times New Roman"/>
          <w:sz w:val="24"/>
          <w:szCs w:val="24"/>
        </w:rPr>
        <w:t>obţinerea</w:t>
      </w:r>
      <w:proofErr w:type="spellEnd"/>
      <w:r w:rsidRPr="003413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132A">
        <w:rPr>
          <w:rFonts w:ascii="Times New Roman" w:eastAsia="Times New Roman" w:hAnsi="Times New Roman" w:cs="Times New Roman"/>
          <w:sz w:val="24"/>
          <w:szCs w:val="24"/>
        </w:rPr>
        <w:t>venitului</w:t>
      </w:r>
      <w:proofErr w:type="spellEnd"/>
      <w:r w:rsidRPr="003413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132A">
        <w:rPr>
          <w:rFonts w:ascii="Times New Roman" w:eastAsia="Times New Roman" w:hAnsi="Times New Roman" w:cs="Times New Roman"/>
          <w:sz w:val="24"/>
          <w:szCs w:val="24"/>
        </w:rPr>
        <w:t>impozabil</w:t>
      </w:r>
      <w:proofErr w:type="spellEnd"/>
      <w:r w:rsidRPr="003413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3F68">
        <w:rPr>
          <w:rFonts w:ascii="Times New Roman" w:eastAsia="Times New Roman" w:hAnsi="Times New Roman" w:cs="Times New Roman"/>
          <w:sz w:val="24"/>
          <w:szCs w:val="24"/>
        </w:rPr>
        <w:t xml:space="preserve">la poziția J3 se </w:t>
      </w:r>
      <w:r w:rsidRPr="0034132A">
        <w:rPr>
          <w:rFonts w:ascii="Times New Roman" w:eastAsia="Times New Roman" w:hAnsi="Times New Roman" w:cs="Times New Roman"/>
          <w:sz w:val="24"/>
          <w:szCs w:val="24"/>
        </w:rPr>
        <w:t xml:space="preserve">indică mărimea venitului impozabil, iar la determinarea pierderii, </w:t>
      </w:r>
      <w:r w:rsidR="00003F68">
        <w:rPr>
          <w:rFonts w:ascii="Times New Roman" w:eastAsia="Times New Roman" w:hAnsi="Times New Roman" w:cs="Times New Roman"/>
          <w:sz w:val="24"/>
          <w:szCs w:val="24"/>
        </w:rPr>
        <w:t>la poziția J3</w:t>
      </w:r>
      <w:r w:rsidRPr="0034132A">
        <w:rPr>
          <w:rFonts w:ascii="Times New Roman" w:eastAsia="Times New Roman" w:hAnsi="Times New Roman" w:cs="Times New Roman"/>
          <w:sz w:val="24"/>
          <w:szCs w:val="24"/>
        </w:rPr>
        <w:t xml:space="preserve"> se reflectă mărimea pierderii pentru perioada gestionară cu semnul parantezelor “()”.</w:t>
      </w:r>
    </w:p>
    <w:p w:rsidR="00826A79" w:rsidRDefault="00826A79" w:rsidP="0034132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La poziția J4 </w:t>
      </w:r>
      <w:r w:rsidRPr="00826A79">
        <w:rPr>
          <w:rFonts w:ascii="Times New Roman" w:eastAsia="Times New Roman" w:hAnsi="Times New Roman" w:cs="Times New Roman"/>
          <w:sz w:val="24"/>
          <w:szCs w:val="24"/>
        </w:rPr>
        <w:t xml:space="preserve">se va indica </w:t>
      </w:r>
      <w:r w:rsidRPr="00826A79">
        <w:rPr>
          <w:rFonts w:ascii="Times New Roman" w:eastAsia="Times New Roman" w:hAnsi="Times New Roman" w:cs="Times New Roman"/>
          <w:i/>
          <w:sz w:val="24"/>
          <w:szCs w:val="24"/>
        </w:rPr>
        <w:t>cota impozitului pe venit</w:t>
      </w:r>
      <w:r w:rsidRPr="00826A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6A79">
        <w:rPr>
          <w:rFonts w:ascii="Times New Roman" w:eastAsia="Times New Roman" w:hAnsi="Times New Roman" w:cs="Times New Roman"/>
          <w:sz w:val="24"/>
          <w:szCs w:val="24"/>
        </w:rPr>
        <w:t>prevăzută</w:t>
      </w:r>
      <w:proofErr w:type="spellEnd"/>
      <w:r w:rsidRPr="00826A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6A79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26A79">
        <w:rPr>
          <w:rFonts w:ascii="Times New Roman" w:eastAsia="Times New Roman" w:hAnsi="Times New Roman" w:cs="Times New Roman"/>
          <w:sz w:val="24"/>
          <w:szCs w:val="24"/>
        </w:rPr>
        <w:t xml:space="preserve"> art.15 </w:t>
      </w:r>
      <w:proofErr w:type="spellStart"/>
      <w:r w:rsidRPr="00826A79">
        <w:rPr>
          <w:rFonts w:ascii="Times New Roman" w:eastAsia="Times New Roman" w:hAnsi="Times New Roman" w:cs="Times New Roman"/>
          <w:sz w:val="24"/>
          <w:szCs w:val="24"/>
        </w:rPr>
        <w:t>lit.a</w:t>
      </w:r>
      <w:proofErr w:type="spellEnd"/>
      <w:r w:rsidRPr="00826A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6A79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26A79">
        <w:rPr>
          <w:rFonts w:ascii="Times New Roman" w:eastAsia="Times New Roman" w:hAnsi="Times New Roman" w:cs="Times New Roman"/>
          <w:sz w:val="24"/>
          <w:szCs w:val="24"/>
        </w:rPr>
        <w:t xml:space="preserve"> art.69</w:t>
      </w:r>
      <w:r w:rsidRPr="00826A7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5 </w:t>
      </w:r>
      <w:proofErr w:type="spellStart"/>
      <w:r w:rsidRPr="00826A79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826A79">
        <w:rPr>
          <w:rFonts w:ascii="Times New Roman" w:eastAsia="Times New Roman" w:hAnsi="Times New Roman" w:cs="Times New Roman"/>
          <w:sz w:val="24"/>
          <w:szCs w:val="24"/>
        </w:rPr>
        <w:t>.(2) din Codul fiscal.</w:t>
      </w:r>
    </w:p>
    <w:p w:rsidR="00C63042" w:rsidRPr="004C477A" w:rsidRDefault="00456D67" w:rsidP="0094769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6D67">
        <w:rPr>
          <w:rFonts w:ascii="Times New Roman" w:eastAsia="Times New Roman" w:hAnsi="Times New Roman" w:cs="Times New Roman"/>
          <w:b/>
          <w:sz w:val="24"/>
          <w:szCs w:val="24"/>
        </w:rPr>
        <w:t xml:space="preserve">La poziția J5 col.3 </w:t>
      </w:r>
      <w:r w:rsidRPr="00456D67">
        <w:rPr>
          <w:rFonts w:ascii="Times New Roman" w:eastAsia="Times New Roman" w:hAnsi="Times New Roman" w:cs="Times New Roman"/>
          <w:sz w:val="24"/>
          <w:szCs w:val="24"/>
        </w:rPr>
        <w:t xml:space="preserve">se va indica </w:t>
      </w:r>
      <w:r w:rsidRPr="00456D67">
        <w:rPr>
          <w:rFonts w:ascii="Times New Roman" w:eastAsia="Times New Roman" w:hAnsi="Times New Roman" w:cs="Times New Roman"/>
          <w:i/>
          <w:sz w:val="24"/>
          <w:szCs w:val="24"/>
        </w:rPr>
        <w:t xml:space="preserve">suma impozitului pe </w:t>
      </w:r>
      <w:proofErr w:type="spellStart"/>
      <w:r w:rsidRPr="00456D67">
        <w:rPr>
          <w:rFonts w:ascii="Times New Roman" w:eastAsia="Times New Roman" w:hAnsi="Times New Roman" w:cs="Times New Roman"/>
          <w:i/>
          <w:sz w:val="24"/>
          <w:szCs w:val="24"/>
        </w:rPr>
        <w:t>venit</w:t>
      </w:r>
      <w:proofErr w:type="spellEnd"/>
      <w:r w:rsidRPr="00456D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6D67">
        <w:rPr>
          <w:rFonts w:ascii="Times New Roman" w:eastAsia="Times New Roman" w:hAnsi="Times New Roman" w:cs="Times New Roman"/>
          <w:sz w:val="24"/>
          <w:szCs w:val="24"/>
        </w:rPr>
        <w:t>determinată</w:t>
      </w:r>
      <w:proofErr w:type="spellEnd"/>
      <w:r w:rsidRPr="00456D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6D67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456D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6D67">
        <w:rPr>
          <w:rFonts w:ascii="Times New Roman" w:eastAsia="Times New Roman" w:hAnsi="Times New Roman" w:cs="Times New Roman"/>
          <w:sz w:val="24"/>
          <w:szCs w:val="24"/>
        </w:rPr>
        <w:t>înmulţirea</w:t>
      </w:r>
      <w:proofErr w:type="spellEnd"/>
      <w:r w:rsidRPr="00456D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6D67">
        <w:rPr>
          <w:rFonts w:ascii="Times New Roman" w:eastAsia="Times New Roman" w:hAnsi="Times New Roman" w:cs="Times New Roman"/>
          <w:sz w:val="24"/>
          <w:szCs w:val="24"/>
        </w:rPr>
        <w:t>venitului</w:t>
      </w:r>
      <w:proofErr w:type="spellEnd"/>
      <w:r w:rsidRPr="00456D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6D67">
        <w:rPr>
          <w:rFonts w:ascii="Times New Roman" w:eastAsia="Times New Roman" w:hAnsi="Times New Roman" w:cs="Times New Roman"/>
          <w:sz w:val="24"/>
          <w:szCs w:val="24"/>
        </w:rPr>
        <w:t>impozabil</w:t>
      </w:r>
      <w:proofErr w:type="spellEnd"/>
      <w:r w:rsidRPr="00456D67">
        <w:rPr>
          <w:rFonts w:ascii="Times New Roman" w:eastAsia="Times New Roman" w:hAnsi="Times New Roman" w:cs="Times New Roman"/>
          <w:sz w:val="24"/>
          <w:szCs w:val="24"/>
        </w:rPr>
        <w:t xml:space="preserve"> din poziția J3cu cota impozitului pe venit din poziția J4. </w:t>
      </w:r>
    </w:p>
    <w:p w:rsidR="004C477A" w:rsidRPr="003409CA" w:rsidRDefault="004C477A" w:rsidP="004C477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4C477A">
        <w:rPr>
          <w:rFonts w:ascii="Times New Roman" w:eastAsia="Times New Roman" w:hAnsi="Times New Roman" w:cs="Times New Roman"/>
          <w:b/>
          <w:sz w:val="24"/>
          <w:szCs w:val="24"/>
        </w:rPr>
        <w:t>În</w:t>
      </w:r>
      <w:proofErr w:type="spellEnd"/>
      <w:r w:rsidRPr="004C477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477A">
        <w:rPr>
          <w:rFonts w:ascii="Times New Roman" w:eastAsia="Times New Roman" w:hAnsi="Times New Roman" w:cs="Times New Roman"/>
          <w:b/>
          <w:sz w:val="24"/>
          <w:szCs w:val="24"/>
        </w:rPr>
        <w:t>poziţia</w:t>
      </w:r>
      <w:proofErr w:type="spellEnd"/>
      <w:r w:rsidRPr="004C477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82289">
        <w:rPr>
          <w:rFonts w:ascii="Times New Roman" w:eastAsia="Times New Roman" w:hAnsi="Times New Roman" w:cs="Times New Roman"/>
          <w:i/>
          <w:sz w:val="24"/>
          <w:szCs w:val="24"/>
        </w:rPr>
        <w:t xml:space="preserve">“Suma </w:t>
      </w:r>
      <w:proofErr w:type="spellStart"/>
      <w:r w:rsidRPr="00F82289">
        <w:rPr>
          <w:rFonts w:ascii="Times New Roman" w:eastAsia="Times New Roman" w:hAnsi="Times New Roman" w:cs="Times New Roman"/>
          <w:i/>
          <w:sz w:val="24"/>
          <w:szCs w:val="24"/>
        </w:rPr>
        <w:t>de control</w:t>
      </w:r>
      <w:proofErr w:type="spellEnd"/>
      <w:r w:rsidRPr="00F82289">
        <w:rPr>
          <w:rFonts w:ascii="Times New Roman" w:eastAsia="Times New Roman" w:hAnsi="Times New Roman" w:cs="Times New Roman"/>
          <w:i/>
          <w:sz w:val="24"/>
          <w:szCs w:val="24"/>
        </w:rPr>
        <w:t>”</w:t>
      </w:r>
      <w:r w:rsidRPr="004C477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C477A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proofErr w:type="spellStart"/>
      <w:r w:rsidRPr="004C477A">
        <w:rPr>
          <w:rFonts w:ascii="Times New Roman" w:eastAsia="Times New Roman" w:hAnsi="Times New Roman" w:cs="Times New Roman"/>
          <w:sz w:val="24"/>
          <w:szCs w:val="24"/>
        </w:rPr>
        <w:t>indică</w:t>
      </w:r>
      <w:proofErr w:type="spellEnd"/>
      <w:r w:rsidRPr="004C47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477A">
        <w:rPr>
          <w:rFonts w:ascii="Times New Roman" w:eastAsia="Times New Roman" w:hAnsi="Times New Roman" w:cs="Times New Roman"/>
          <w:sz w:val="24"/>
          <w:szCs w:val="24"/>
        </w:rPr>
        <w:t>suma</w:t>
      </w:r>
      <w:proofErr w:type="spellEnd"/>
      <w:r w:rsidRPr="004C477A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rîndul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J5</w:t>
      </w:r>
      <w:r w:rsidRPr="004C477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409CA" w:rsidRDefault="003409CA" w:rsidP="003409CA">
      <w:pPr>
        <w:pStyle w:val="a3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09CA" w:rsidRDefault="003409CA" w:rsidP="003409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K. Repartizarea impozitului pe venit calculat conform locului de desfășurare a activității</w:t>
      </w:r>
    </w:p>
    <w:p w:rsidR="00146F8B" w:rsidRPr="00F37F7C" w:rsidRDefault="00F37F7C" w:rsidP="003409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 w:rsidRPr="00F37F7C">
        <w:rPr>
          <w:rFonts w:ascii="Times New Roman" w:eastAsia="Times New Roman" w:hAnsi="Times New Roman" w:cs="Times New Roman"/>
          <w:sz w:val="24"/>
          <w:szCs w:val="24"/>
        </w:rPr>
        <w:t>Tabelul</w:t>
      </w:r>
      <w:proofErr w:type="spellEnd"/>
      <w:r w:rsidR="003F3BD0" w:rsidRPr="00F37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3BD0" w:rsidRPr="00F37F7C">
        <w:rPr>
          <w:rFonts w:ascii="Times New Roman" w:eastAsia="Times New Roman" w:hAnsi="Times New Roman" w:cs="Times New Roman"/>
          <w:sz w:val="24"/>
          <w:szCs w:val="24"/>
        </w:rPr>
        <w:t>urmea</w:t>
      </w:r>
      <w:r w:rsidR="003F3BD0" w:rsidRPr="00F37F7C">
        <w:rPr>
          <w:rFonts w:ascii="Times New Roman" w:eastAsia="Times New Roman" w:hAnsi="Times New Roman" w:cs="Times New Roman"/>
          <w:sz w:val="24"/>
          <w:szCs w:val="24"/>
          <w:lang w:val="ro-RO"/>
        </w:rPr>
        <w:t>ză</w:t>
      </w:r>
      <w:proofErr w:type="spellEnd"/>
      <w:r w:rsidR="003F3BD0" w:rsidRPr="00F37F7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 fi completat de </w:t>
      </w:r>
      <w:r w:rsidR="00215383" w:rsidRPr="00F37F7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acele persoane fizice care desfășoară activitate profesională, iar locul desfășurării acesteia nu corespunde cu </w:t>
      </w:r>
      <w:r w:rsidRPr="00F37F7C">
        <w:rPr>
          <w:rFonts w:ascii="Times New Roman" w:eastAsia="Times New Roman" w:hAnsi="Times New Roman" w:cs="Times New Roman"/>
          <w:sz w:val="24"/>
          <w:szCs w:val="24"/>
          <w:lang w:val="ro-RO"/>
        </w:rPr>
        <w:t>locul domicilierii persoanei fizice menționate.</w:t>
      </w:r>
    </w:p>
    <w:p w:rsidR="003409CA" w:rsidRPr="003409CA" w:rsidRDefault="003E74A0" w:rsidP="003409C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coloana</w:t>
      </w:r>
      <w:proofErr w:type="spellEnd"/>
      <w:r w:rsidR="003409CA" w:rsidRPr="003409C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409CA" w:rsidRPr="003409CA">
        <w:rPr>
          <w:rFonts w:ascii="Times New Roman" w:eastAsia="Times New Roman" w:hAnsi="Times New Roman" w:cs="Times New Roman"/>
          <w:b/>
          <w:i/>
          <w:sz w:val="24"/>
          <w:szCs w:val="24"/>
        </w:rPr>
        <w:t>“</w:t>
      </w:r>
      <w:proofErr w:type="spellStart"/>
      <w:r w:rsidR="003409CA" w:rsidRPr="003409CA">
        <w:rPr>
          <w:rFonts w:ascii="Times New Roman" w:eastAsia="Times New Roman" w:hAnsi="Times New Roman" w:cs="Times New Roman"/>
          <w:b/>
          <w:i/>
          <w:sz w:val="24"/>
          <w:szCs w:val="24"/>
        </w:rPr>
        <w:t>Codul</w:t>
      </w:r>
      <w:proofErr w:type="spellEnd"/>
      <w:r w:rsidR="003409CA" w:rsidRPr="003409C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3409CA" w:rsidRPr="003409CA">
        <w:rPr>
          <w:rFonts w:ascii="Times New Roman" w:eastAsia="Times New Roman" w:hAnsi="Times New Roman" w:cs="Times New Roman"/>
          <w:b/>
          <w:i/>
          <w:sz w:val="24"/>
          <w:szCs w:val="24"/>
        </w:rPr>
        <w:t>localităţii</w:t>
      </w:r>
      <w:proofErr w:type="spellEnd"/>
      <w:r w:rsidR="003409CA" w:rsidRPr="003409C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(CUATM)”</w:t>
      </w:r>
      <w:r w:rsidR="003409CA" w:rsidRPr="003409C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409CA" w:rsidRPr="003409CA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proofErr w:type="spellStart"/>
      <w:r w:rsidR="003409CA" w:rsidRPr="003409CA">
        <w:rPr>
          <w:rFonts w:ascii="Times New Roman" w:eastAsia="Times New Roman" w:hAnsi="Times New Roman" w:cs="Times New Roman"/>
          <w:sz w:val="24"/>
          <w:szCs w:val="24"/>
        </w:rPr>
        <w:t>indică</w:t>
      </w:r>
      <w:proofErr w:type="spellEnd"/>
      <w:r w:rsidR="003409CA" w:rsidRPr="003409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409CA" w:rsidRPr="003409CA"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 w:rsidR="003409CA" w:rsidRPr="003409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409CA" w:rsidRPr="003409CA">
        <w:rPr>
          <w:rFonts w:ascii="Times New Roman" w:eastAsia="Times New Roman" w:hAnsi="Times New Roman" w:cs="Times New Roman"/>
          <w:sz w:val="24"/>
          <w:szCs w:val="24"/>
        </w:rPr>
        <w:t>localităţii</w:t>
      </w:r>
      <w:proofErr w:type="spellEnd"/>
      <w:r w:rsidR="003409CA" w:rsidRPr="003409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409CA" w:rsidRPr="003409CA">
        <w:rPr>
          <w:rFonts w:ascii="Times New Roman" w:eastAsia="Times New Roman" w:hAnsi="Times New Roman" w:cs="Times New Roman"/>
          <w:sz w:val="24"/>
          <w:szCs w:val="24"/>
        </w:rPr>
        <w:t>unde</w:t>
      </w:r>
      <w:proofErr w:type="spellEnd"/>
      <w:r w:rsidR="003409CA" w:rsidRPr="003409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409CA" w:rsidRPr="003409CA">
        <w:rPr>
          <w:rFonts w:ascii="Times New Roman" w:eastAsia="Times New Roman" w:hAnsi="Times New Roman" w:cs="Times New Roman"/>
          <w:sz w:val="24"/>
          <w:szCs w:val="24"/>
        </w:rPr>
        <w:t>persoana</w:t>
      </w:r>
      <w:proofErr w:type="spellEnd"/>
      <w:r w:rsidR="003409CA" w:rsidRPr="003409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409CA" w:rsidRPr="003409CA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="003409CA" w:rsidRPr="003409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409CA" w:rsidRPr="003409CA">
        <w:rPr>
          <w:rFonts w:ascii="Times New Roman" w:eastAsia="Times New Roman" w:hAnsi="Times New Roman" w:cs="Times New Roman"/>
          <w:sz w:val="24"/>
          <w:szCs w:val="24"/>
        </w:rPr>
        <w:t>practică</w:t>
      </w:r>
      <w:proofErr w:type="spellEnd"/>
      <w:r w:rsidR="003409CA" w:rsidRPr="003409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409CA" w:rsidRPr="003409CA">
        <w:rPr>
          <w:rFonts w:ascii="Times New Roman" w:eastAsia="Times New Roman" w:hAnsi="Times New Roman" w:cs="Times New Roman"/>
          <w:sz w:val="24"/>
          <w:szCs w:val="24"/>
        </w:rPr>
        <w:t>activitatea</w:t>
      </w:r>
      <w:proofErr w:type="spellEnd"/>
      <w:r w:rsidR="003409CA" w:rsidRPr="003409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409CA" w:rsidRPr="003409CA">
        <w:rPr>
          <w:rFonts w:ascii="Times New Roman" w:eastAsia="Times New Roman" w:hAnsi="Times New Roman" w:cs="Times New Roman"/>
          <w:sz w:val="24"/>
          <w:szCs w:val="24"/>
        </w:rPr>
        <w:t>profesională</w:t>
      </w:r>
      <w:proofErr w:type="spellEnd"/>
      <w:r w:rsidR="003409CA" w:rsidRPr="003409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409CA" w:rsidRPr="003409CA">
        <w:rPr>
          <w:rFonts w:ascii="Times New Roman" w:eastAsia="Times New Roman" w:hAnsi="Times New Roman" w:cs="Times New Roman"/>
          <w:sz w:val="24"/>
          <w:szCs w:val="24"/>
        </w:rPr>
        <w:t>îşi</w:t>
      </w:r>
      <w:proofErr w:type="spellEnd"/>
      <w:r w:rsidR="003409CA" w:rsidRPr="003409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409CA" w:rsidRPr="003409CA">
        <w:rPr>
          <w:rFonts w:ascii="Times New Roman" w:eastAsia="Times New Roman" w:hAnsi="Times New Roman" w:cs="Times New Roman"/>
          <w:sz w:val="24"/>
          <w:szCs w:val="24"/>
        </w:rPr>
        <w:t>desfăşoară</w:t>
      </w:r>
      <w:proofErr w:type="spellEnd"/>
      <w:r w:rsidR="003409CA" w:rsidRPr="003409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409CA" w:rsidRPr="003409CA">
        <w:rPr>
          <w:rFonts w:ascii="Times New Roman" w:eastAsia="Times New Roman" w:hAnsi="Times New Roman" w:cs="Times New Roman"/>
          <w:sz w:val="24"/>
          <w:szCs w:val="24"/>
        </w:rPr>
        <w:t>activitatea</w:t>
      </w:r>
      <w:proofErr w:type="spellEnd"/>
      <w:r w:rsidR="003409CA" w:rsidRPr="003409CA">
        <w:rPr>
          <w:rFonts w:ascii="Times New Roman" w:eastAsia="Times New Roman" w:hAnsi="Times New Roman" w:cs="Times New Roman"/>
          <w:sz w:val="24"/>
          <w:szCs w:val="24"/>
        </w:rPr>
        <w:t xml:space="preserve"> (cod unic de identificare (4 </w:t>
      </w:r>
      <w:proofErr w:type="spellStart"/>
      <w:r w:rsidR="003409CA" w:rsidRPr="003409CA">
        <w:rPr>
          <w:rFonts w:ascii="Times New Roman" w:eastAsia="Times New Roman" w:hAnsi="Times New Roman" w:cs="Times New Roman"/>
          <w:sz w:val="24"/>
          <w:szCs w:val="24"/>
        </w:rPr>
        <w:t>semne</w:t>
      </w:r>
      <w:proofErr w:type="spellEnd"/>
      <w:r w:rsidR="003409CA" w:rsidRPr="003409CA">
        <w:rPr>
          <w:rFonts w:ascii="Times New Roman" w:eastAsia="Times New Roman" w:hAnsi="Times New Roman" w:cs="Times New Roman"/>
          <w:sz w:val="24"/>
          <w:szCs w:val="24"/>
        </w:rPr>
        <w:t xml:space="preserve">) conform </w:t>
      </w:r>
      <w:proofErr w:type="spellStart"/>
      <w:r w:rsidR="003409CA" w:rsidRPr="003409CA">
        <w:rPr>
          <w:rFonts w:ascii="Times New Roman" w:eastAsia="Times New Roman" w:hAnsi="Times New Roman" w:cs="Times New Roman"/>
          <w:sz w:val="24"/>
          <w:szCs w:val="24"/>
        </w:rPr>
        <w:t>Clasificatorului</w:t>
      </w:r>
      <w:proofErr w:type="spellEnd"/>
      <w:r w:rsidR="003409CA" w:rsidRPr="003409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409CA" w:rsidRPr="003409CA">
        <w:rPr>
          <w:rFonts w:ascii="Times New Roman" w:eastAsia="Times New Roman" w:hAnsi="Times New Roman" w:cs="Times New Roman"/>
          <w:sz w:val="24"/>
          <w:szCs w:val="24"/>
        </w:rPr>
        <w:t>unităţilor</w:t>
      </w:r>
      <w:proofErr w:type="spellEnd"/>
      <w:r w:rsidR="003409CA" w:rsidRPr="003409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409CA" w:rsidRPr="003409CA">
        <w:rPr>
          <w:rFonts w:ascii="Times New Roman" w:eastAsia="Times New Roman" w:hAnsi="Times New Roman" w:cs="Times New Roman"/>
          <w:sz w:val="24"/>
          <w:szCs w:val="24"/>
        </w:rPr>
        <w:t>administrativ-teritoriale</w:t>
      </w:r>
      <w:proofErr w:type="spellEnd"/>
      <w:r w:rsidR="003409CA" w:rsidRPr="003409CA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="003409CA" w:rsidRPr="003409CA">
        <w:rPr>
          <w:rFonts w:ascii="Times New Roman" w:eastAsia="Times New Roman" w:hAnsi="Times New Roman" w:cs="Times New Roman"/>
          <w:sz w:val="24"/>
          <w:szCs w:val="24"/>
        </w:rPr>
        <w:t>Republicii</w:t>
      </w:r>
      <w:proofErr w:type="spellEnd"/>
      <w:r w:rsidR="003409CA" w:rsidRPr="003409CA">
        <w:rPr>
          <w:rFonts w:ascii="Times New Roman" w:eastAsia="Times New Roman" w:hAnsi="Times New Roman" w:cs="Times New Roman"/>
          <w:sz w:val="24"/>
          <w:szCs w:val="24"/>
        </w:rPr>
        <w:t xml:space="preserve"> Moldova, </w:t>
      </w:r>
      <w:proofErr w:type="spellStart"/>
      <w:r w:rsidR="003409CA" w:rsidRPr="003409CA">
        <w:rPr>
          <w:rFonts w:ascii="Times New Roman" w:eastAsia="Times New Roman" w:hAnsi="Times New Roman" w:cs="Times New Roman"/>
          <w:sz w:val="24"/>
          <w:szCs w:val="24"/>
        </w:rPr>
        <w:t>aprobat</w:t>
      </w:r>
      <w:proofErr w:type="spellEnd"/>
      <w:r w:rsidR="003409CA" w:rsidRPr="003409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409CA" w:rsidRPr="003409CA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="003409CA" w:rsidRPr="003409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409CA" w:rsidRPr="003409CA">
        <w:rPr>
          <w:rFonts w:ascii="Times New Roman" w:eastAsia="Times New Roman" w:hAnsi="Times New Roman" w:cs="Times New Roman"/>
          <w:sz w:val="24"/>
          <w:szCs w:val="24"/>
        </w:rPr>
        <w:t>Hotărîrea</w:t>
      </w:r>
      <w:proofErr w:type="spellEnd"/>
      <w:r w:rsidR="003409CA" w:rsidRPr="003409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409CA" w:rsidRPr="003409CA">
        <w:rPr>
          <w:rFonts w:ascii="Times New Roman" w:eastAsia="Times New Roman" w:hAnsi="Times New Roman" w:cs="Times New Roman"/>
          <w:sz w:val="24"/>
          <w:szCs w:val="24"/>
        </w:rPr>
        <w:t>Departamentului</w:t>
      </w:r>
      <w:proofErr w:type="spellEnd"/>
      <w:r w:rsidR="003409CA" w:rsidRPr="003409CA">
        <w:rPr>
          <w:rFonts w:ascii="Times New Roman" w:eastAsia="Times New Roman" w:hAnsi="Times New Roman" w:cs="Times New Roman"/>
          <w:sz w:val="24"/>
          <w:szCs w:val="24"/>
        </w:rPr>
        <w:t xml:space="preserve"> “Moldova-</w:t>
      </w:r>
      <w:proofErr w:type="spellStart"/>
      <w:r w:rsidR="003409CA" w:rsidRPr="003409CA">
        <w:rPr>
          <w:rFonts w:ascii="Times New Roman" w:eastAsia="Times New Roman" w:hAnsi="Times New Roman" w:cs="Times New Roman"/>
          <w:sz w:val="24"/>
          <w:szCs w:val="24"/>
        </w:rPr>
        <w:t>Standart</w:t>
      </w:r>
      <w:proofErr w:type="spellEnd"/>
      <w:r w:rsidR="003409CA" w:rsidRPr="003409CA">
        <w:rPr>
          <w:rFonts w:ascii="Times New Roman" w:eastAsia="Times New Roman" w:hAnsi="Times New Roman" w:cs="Times New Roman"/>
          <w:sz w:val="24"/>
          <w:szCs w:val="24"/>
        </w:rPr>
        <w:t>” nr.1398-ST din 03.09.2003).</w:t>
      </w:r>
    </w:p>
    <w:p w:rsidR="003409CA" w:rsidRDefault="003E74A0" w:rsidP="00FE19D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4A0">
        <w:rPr>
          <w:rFonts w:ascii="Times New Roman" w:eastAsia="Times New Roman" w:hAnsi="Times New Roman" w:cs="Times New Roman"/>
          <w:b/>
          <w:sz w:val="24"/>
          <w:szCs w:val="24"/>
        </w:rPr>
        <w:t xml:space="preserve">În coloana </w:t>
      </w:r>
      <w:r w:rsidRPr="003E74A0">
        <w:rPr>
          <w:rFonts w:ascii="Times New Roman" w:eastAsia="Times New Roman" w:hAnsi="Times New Roman" w:cs="Times New Roman"/>
          <w:i/>
          <w:sz w:val="24"/>
          <w:szCs w:val="24"/>
        </w:rPr>
        <w:t>“Suma impozitului pe venit spre calcul”</w:t>
      </w:r>
      <w:r w:rsidRPr="003E74A0">
        <w:rPr>
          <w:rFonts w:ascii="Times New Roman" w:eastAsia="Times New Roman" w:hAnsi="Times New Roman" w:cs="Times New Roman"/>
          <w:sz w:val="24"/>
          <w:szCs w:val="24"/>
        </w:rPr>
        <w:t xml:space="preserve"> se indică suma impozitului pe venit spre calcul, care reprezintă suma indicată </w:t>
      </w:r>
      <w:r w:rsidR="00FE19D7">
        <w:rPr>
          <w:rFonts w:ascii="Times New Roman" w:eastAsia="Times New Roman" w:hAnsi="Times New Roman" w:cs="Times New Roman"/>
          <w:sz w:val="24"/>
          <w:szCs w:val="24"/>
        </w:rPr>
        <w:t>la poziția J5 din tabelul ”</w:t>
      </w:r>
      <w:r w:rsidR="00FE19D7" w:rsidRPr="00FE19D7">
        <w:t xml:space="preserve"> </w:t>
      </w:r>
      <w:r w:rsidR="00FE19D7" w:rsidRPr="00FE19D7">
        <w:rPr>
          <w:rFonts w:ascii="Times New Roman" w:eastAsia="Times New Roman" w:hAnsi="Times New Roman" w:cs="Times New Roman"/>
          <w:sz w:val="24"/>
          <w:szCs w:val="24"/>
        </w:rPr>
        <w:t>Calculul impozitului pe venit al persoanei ce practică activitate profesională</w:t>
      </w:r>
      <w:r w:rsidR="00FE19D7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3E74A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D01CC" w:rsidRDefault="000D01CC" w:rsidP="000D01C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1CC">
        <w:rPr>
          <w:rFonts w:ascii="Times New Roman" w:eastAsia="Times New Roman" w:hAnsi="Times New Roman" w:cs="Times New Roman"/>
          <w:sz w:val="24"/>
          <w:szCs w:val="24"/>
        </w:rPr>
        <w:t xml:space="preserve">Suma din </w:t>
      </w:r>
      <w:r w:rsidR="001944B6" w:rsidRPr="000D01CC">
        <w:rPr>
          <w:rFonts w:ascii="Times New Roman" w:eastAsia="Times New Roman" w:hAnsi="Times New Roman" w:cs="Times New Roman"/>
          <w:sz w:val="24"/>
          <w:szCs w:val="24"/>
        </w:rPr>
        <w:t>poziția</w:t>
      </w:r>
      <w:r w:rsidRPr="000D01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01CC">
        <w:rPr>
          <w:rFonts w:ascii="Times New Roman" w:eastAsia="Times New Roman" w:hAnsi="Times New Roman" w:cs="Times New Roman"/>
          <w:i/>
          <w:sz w:val="24"/>
          <w:szCs w:val="24"/>
        </w:rPr>
        <w:t>“Total pe contribuabil”</w:t>
      </w:r>
      <w:r w:rsidRPr="000D01CC">
        <w:rPr>
          <w:rFonts w:ascii="Times New Roman" w:eastAsia="Times New Roman" w:hAnsi="Times New Roman" w:cs="Times New Roman"/>
          <w:sz w:val="24"/>
          <w:szCs w:val="24"/>
        </w:rPr>
        <w:t xml:space="preserve"> trebuie să coincidă cu indicatorul reflectat </w:t>
      </w:r>
      <w:r>
        <w:rPr>
          <w:rFonts w:ascii="Times New Roman" w:eastAsia="Times New Roman" w:hAnsi="Times New Roman" w:cs="Times New Roman"/>
          <w:sz w:val="24"/>
          <w:szCs w:val="24"/>
        </w:rPr>
        <w:t>la poziția J5</w:t>
      </w:r>
      <w:r w:rsidRPr="000D01CC">
        <w:rPr>
          <w:rFonts w:ascii="Times New Roman" w:eastAsia="Times New Roman" w:hAnsi="Times New Roman" w:cs="Times New Roman"/>
          <w:sz w:val="24"/>
          <w:szCs w:val="24"/>
        </w:rPr>
        <w:t xml:space="preserve"> “Total impozit pe venit spre calcul” din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tabelul </w:t>
      </w:r>
      <w:r w:rsidRPr="000D01CC">
        <w:rPr>
          <w:rFonts w:ascii="Times New Roman" w:eastAsia="Times New Roman" w:hAnsi="Times New Roman" w:cs="Times New Roman"/>
          <w:sz w:val="24"/>
          <w:szCs w:val="24"/>
        </w:rPr>
        <w:t>” Calculul impozitului pe venit al persoanei ce practică activitate profesională”.</w:t>
      </w:r>
    </w:p>
    <w:p w:rsidR="00452680" w:rsidRDefault="00452680" w:rsidP="00452680">
      <w:pPr>
        <w:pStyle w:val="a3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2680" w:rsidRDefault="00452680" w:rsidP="00452680">
      <w:pPr>
        <w:pStyle w:val="a3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2680">
        <w:rPr>
          <w:rFonts w:ascii="Times New Roman" w:eastAsia="Times New Roman" w:hAnsi="Times New Roman" w:cs="Times New Roman"/>
          <w:b/>
          <w:sz w:val="24"/>
          <w:szCs w:val="24"/>
        </w:rPr>
        <w:t>IV. Partea a patra, Informativ</w:t>
      </w:r>
    </w:p>
    <w:p w:rsidR="00452680" w:rsidRDefault="00452680" w:rsidP="00452680">
      <w:pPr>
        <w:pStyle w:val="a3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L. Reținerea finală a impozitului din unele tipuri de venit</w:t>
      </w:r>
    </w:p>
    <w:p w:rsidR="00452680" w:rsidRDefault="00452680" w:rsidP="000D01C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0B0">
        <w:rPr>
          <w:rFonts w:ascii="Times New Roman" w:eastAsia="Times New Roman" w:hAnsi="Times New Roman" w:cs="Times New Roman"/>
          <w:b/>
          <w:sz w:val="24"/>
          <w:szCs w:val="24"/>
        </w:rPr>
        <w:t>Tabelul 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urmează a fi completat în mod facultativ, deoarece este cu scop informativ.</w:t>
      </w:r>
    </w:p>
    <w:p w:rsidR="00452680" w:rsidRDefault="00452680" w:rsidP="00452680">
      <w:pPr>
        <w:pStyle w:val="a3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2680" w:rsidRPr="00452680" w:rsidRDefault="00452680" w:rsidP="0045268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680">
        <w:rPr>
          <w:rFonts w:ascii="Times New Roman" w:eastAsia="Times New Roman" w:hAnsi="Times New Roman" w:cs="Times New Roman"/>
          <w:sz w:val="24"/>
          <w:szCs w:val="24"/>
        </w:rPr>
        <w:t>Contribuabilul</w:t>
      </w:r>
      <w:proofErr w:type="spellEnd"/>
      <w:r w:rsidRPr="004526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680">
        <w:rPr>
          <w:rFonts w:ascii="Times New Roman" w:eastAsia="Times New Roman" w:hAnsi="Times New Roman" w:cs="Times New Roman"/>
          <w:sz w:val="24"/>
          <w:szCs w:val="24"/>
        </w:rPr>
        <w:t>semnează</w:t>
      </w:r>
      <w:proofErr w:type="spellEnd"/>
      <w:r w:rsidRPr="004526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72A7" w:rsidRPr="00452680">
        <w:rPr>
          <w:rFonts w:ascii="Times New Roman" w:eastAsia="Times New Roman" w:hAnsi="Times New Roman" w:cs="Times New Roman"/>
          <w:sz w:val="24"/>
          <w:szCs w:val="24"/>
        </w:rPr>
        <w:t>declarația</w:t>
      </w:r>
      <w:proofErr w:type="spellEnd"/>
      <w:r w:rsidRPr="004526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680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526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680">
        <w:rPr>
          <w:rFonts w:ascii="Times New Roman" w:eastAsia="Times New Roman" w:hAnsi="Times New Roman" w:cs="Times New Roman"/>
          <w:sz w:val="24"/>
          <w:szCs w:val="24"/>
        </w:rPr>
        <w:t>indică</w:t>
      </w:r>
      <w:proofErr w:type="spellEnd"/>
      <w:r w:rsidRPr="00452680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452680">
        <w:rPr>
          <w:rFonts w:ascii="Times New Roman" w:eastAsia="Times New Roman" w:hAnsi="Times New Roman" w:cs="Times New Roman"/>
          <w:sz w:val="24"/>
          <w:szCs w:val="24"/>
        </w:rPr>
        <w:t>prezentării</w:t>
      </w:r>
      <w:proofErr w:type="spellEnd"/>
      <w:r w:rsidRPr="00452680">
        <w:rPr>
          <w:rFonts w:ascii="Times New Roman" w:eastAsia="Times New Roman" w:hAnsi="Times New Roman" w:cs="Times New Roman"/>
          <w:sz w:val="24"/>
          <w:szCs w:val="24"/>
        </w:rPr>
        <w:t xml:space="preserve"> ei. Faptul primirii </w:t>
      </w:r>
      <w:r w:rsidR="004772A7" w:rsidRPr="00452680">
        <w:rPr>
          <w:rFonts w:ascii="Times New Roman" w:eastAsia="Times New Roman" w:hAnsi="Times New Roman" w:cs="Times New Roman"/>
          <w:sz w:val="24"/>
          <w:szCs w:val="24"/>
        </w:rPr>
        <w:t>declarației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2680">
        <w:rPr>
          <w:rFonts w:ascii="Times New Roman" w:eastAsia="Times New Roman" w:hAnsi="Times New Roman" w:cs="Times New Roman"/>
          <w:sz w:val="24"/>
          <w:szCs w:val="24"/>
        </w:rPr>
        <w:t xml:space="preserve">se confirmă de organul fiscal prin </w:t>
      </w:r>
      <w:proofErr w:type="spellStart"/>
      <w:r w:rsidR="004772A7" w:rsidRPr="00452680">
        <w:rPr>
          <w:rFonts w:ascii="Times New Roman" w:eastAsia="Times New Roman" w:hAnsi="Times New Roman" w:cs="Times New Roman"/>
          <w:sz w:val="24"/>
          <w:szCs w:val="24"/>
        </w:rPr>
        <w:t>ștampilă</w:t>
      </w:r>
      <w:proofErr w:type="spellEnd"/>
      <w:r w:rsidRPr="00452680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452680">
        <w:rPr>
          <w:rFonts w:ascii="Times New Roman" w:eastAsia="Times New Roman" w:hAnsi="Times New Roman" w:cs="Times New Roman"/>
          <w:sz w:val="24"/>
          <w:szCs w:val="24"/>
        </w:rPr>
        <w:t>antet</w:t>
      </w:r>
      <w:proofErr w:type="spellEnd"/>
      <w:r w:rsidRPr="004526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680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526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680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4526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2680">
        <w:rPr>
          <w:rFonts w:ascii="Times New Roman" w:eastAsia="Times New Roman" w:hAnsi="Times New Roman" w:cs="Times New Roman"/>
          <w:sz w:val="24"/>
          <w:szCs w:val="24"/>
        </w:rPr>
        <w:t>semnătura</w:t>
      </w:r>
      <w:proofErr w:type="spellEnd"/>
      <w:r w:rsidRPr="004526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72A7" w:rsidRPr="00452680">
        <w:rPr>
          <w:rFonts w:ascii="Times New Roman" w:eastAsia="Times New Roman" w:hAnsi="Times New Roman" w:cs="Times New Roman"/>
          <w:sz w:val="24"/>
          <w:szCs w:val="24"/>
        </w:rPr>
        <w:t>funcționarului</w:t>
      </w:r>
      <w:proofErr w:type="spellEnd"/>
      <w:r w:rsidRPr="00452680">
        <w:rPr>
          <w:rFonts w:ascii="Times New Roman" w:eastAsia="Times New Roman" w:hAnsi="Times New Roman" w:cs="Times New Roman"/>
          <w:sz w:val="24"/>
          <w:szCs w:val="24"/>
        </w:rPr>
        <w:t xml:space="preserve"> care a primit </w:t>
      </w:r>
      <w:r w:rsidR="004772A7" w:rsidRPr="00452680">
        <w:rPr>
          <w:rFonts w:ascii="Times New Roman" w:eastAsia="Times New Roman" w:hAnsi="Times New Roman" w:cs="Times New Roman"/>
          <w:sz w:val="24"/>
          <w:szCs w:val="24"/>
        </w:rPr>
        <w:t>declarația</w:t>
      </w:r>
      <w:r w:rsidRPr="0045268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52680" w:rsidRDefault="00452680" w:rsidP="004526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2680" w:rsidRPr="00452680" w:rsidRDefault="00452680" w:rsidP="004526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409CA" w:rsidRPr="003E74A0" w:rsidRDefault="003409CA" w:rsidP="00340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409CA" w:rsidRPr="003409CA" w:rsidRDefault="003409CA" w:rsidP="003409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490C" w:rsidRDefault="0018490C" w:rsidP="00C63042">
      <w:pPr>
        <w:pStyle w:val="a3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490C" w:rsidRDefault="0018490C" w:rsidP="00C63042">
      <w:pPr>
        <w:pStyle w:val="a3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4E18" w:rsidRDefault="000C4E18" w:rsidP="00C63042">
      <w:pPr>
        <w:pStyle w:val="a3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4E18" w:rsidRDefault="000C4E18" w:rsidP="00C63042">
      <w:pPr>
        <w:pStyle w:val="a3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08CE" w:rsidRPr="00622422" w:rsidRDefault="00BC08CE" w:rsidP="00543BD3">
      <w:pPr>
        <w:pStyle w:val="a3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2143" w:rsidRPr="00E30E28" w:rsidRDefault="00841D06" w:rsidP="00622422">
      <w:pPr>
        <w:pStyle w:val="a3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04FC">
        <w:rPr>
          <w:rFonts w:ascii="Times New Roman" w:eastAsia="Times New Roman" w:hAnsi="Times New Roman" w:cs="Times New Roman"/>
          <w:sz w:val="24"/>
          <w:szCs w:val="24"/>
        </w:rPr>
        <w:br/>
        <w:t>   </w:t>
      </w:r>
      <w:r w:rsidRPr="00DF04F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F1C35" w:rsidRPr="007B53EB" w:rsidRDefault="00C769CD" w:rsidP="001F1C35">
      <w:pPr>
        <w:pStyle w:val="Default"/>
        <w:rPr>
          <w:color w:val="FF0000"/>
          <w:lang w:val="en-US"/>
        </w:rPr>
      </w:pPr>
      <w:r w:rsidRPr="007B53EB">
        <w:rPr>
          <w:rFonts w:eastAsia="Times New Roman"/>
          <w:color w:val="FF0000"/>
          <w:lang w:val="en-US"/>
        </w:rPr>
        <w:t xml:space="preserve"> </w:t>
      </w:r>
    </w:p>
    <w:p w:rsidR="00236769" w:rsidRPr="005540FD" w:rsidRDefault="00236769" w:rsidP="001F1C35">
      <w:pPr>
        <w:jc w:val="both"/>
        <w:rPr>
          <w:color w:val="FF0000"/>
          <w:sz w:val="24"/>
          <w:szCs w:val="24"/>
        </w:rPr>
      </w:pPr>
    </w:p>
    <w:sectPr w:rsidR="00236769" w:rsidRPr="005540FD" w:rsidSect="00E91AA4">
      <w:pgSz w:w="12240" w:h="15840"/>
      <w:pgMar w:top="851" w:right="900" w:bottom="568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55DB3"/>
    <w:multiLevelType w:val="hybridMultilevel"/>
    <w:tmpl w:val="7D7EBAA0"/>
    <w:lvl w:ilvl="0" w:tplc="42CC04C0">
      <w:start w:val="1"/>
      <w:numFmt w:val="decimal"/>
      <w:lvlText w:val="%1."/>
      <w:lvlJc w:val="left"/>
      <w:pPr>
        <w:ind w:left="66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51A57DB9"/>
    <w:multiLevelType w:val="hybridMultilevel"/>
    <w:tmpl w:val="061478C4"/>
    <w:lvl w:ilvl="0" w:tplc="718EDAFA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>
    <w:nsid w:val="5C07373C"/>
    <w:multiLevelType w:val="hybridMultilevel"/>
    <w:tmpl w:val="4EC64FD6"/>
    <w:lvl w:ilvl="0" w:tplc="8C006C90">
      <w:start w:val="1"/>
      <w:numFmt w:val="upperLetter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5E7757BD"/>
    <w:multiLevelType w:val="hybridMultilevel"/>
    <w:tmpl w:val="AB44E966"/>
    <w:lvl w:ilvl="0" w:tplc="A06A783A">
      <w:start w:val="1"/>
      <w:numFmt w:val="upperRoman"/>
      <w:lvlText w:val="%1."/>
      <w:lvlJc w:val="left"/>
      <w:pPr>
        <w:ind w:left="66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60420022"/>
    <w:multiLevelType w:val="hybridMultilevel"/>
    <w:tmpl w:val="1D640BAC"/>
    <w:lvl w:ilvl="0" w:tplc="42CC04C0">
      <w:start w:val="1"/>
      <w:numFmt w:val="decimal"/>
      <w:lvlText w:val="%1."/>
      <w:lvlJc w:val="left"/>
      <w:pPr>
        <w:ind w:left="66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68B53862"/>
    <w:multiLevelType w:val="hybridMultilevel"/>
    <w:tmpl w:val="C22A434E"/>
    <w:lvl w:ilvl="0" w:tplc="E56A9D9A">
      <w:start w:val="1"/>
      <w:numFmt w:val="upperLetter"/>
      <w:lvlText w:val="%1."/>
      <w:lvlJc w:val="left"/>
      <w:pPr>
        <w:ind w:left="10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C769CD"/>
    <w:rsid w:val="00000B77"/>
    <w:rsid w:val="00003F68"/>
    <w:rsid w:val="0001001E"/>
    <w:rsid w:val="000258F2"/>
    <w:rsid w:val="00035D4A"/>
    <w:rsid w:val="0003703D"/>
    <w:rsid w:val="00046396"/>
    <w:rsid w:val="000510B0"/>
    <w:rsid w:val="00054594"/>
    <w:rsid w:val="000664F4"/>
    <w:rsid w:val="00092619"/>
    <w:rsid w:val="000A16F3"/>
    <w:rsid w:val="000A492A"/>
    <w:rsid w:val="000B0056"/>
    <w:rsid w:val="000C46C3"/>
    <w:rsid w:val="000C4E18"/>
    <w:rsid w:val="000D01CC"/>
    <w:rsid w:val="000D5069"/>
    <w:rsid w:val="000E08AE"/>
    <w:rsid w:val="000E798A"/>
    <w:rsid w:val="000F2C22"/>
    <w:rsid w:val="00117023"/>
    <w:rsid w:val="001223A4"/>
    <w:rsid w:val="001230B6"/>
    <w:rsid w:val="001268D0"/>
    <w:rsid w:val="00137E43"/>
    <w:rsid w:val="00143987"/>
    <w:rsid w:val="00146203"/>
    <w:rsid w:val="00146F8B"/>
    <w:rsid w:val="001527EA"/>
    <w:rsid w:val="00155F4F"/>
    <w:rsid w:val="0015753D"/>
    <w:rsid w:val="00166D42"/>
    <w:rsid w:val="00173DDA"/>
    <w:rsid w:val="00182121"/>
    <w:rsid w:val="0018262A"/>
    <w:rsid w:val="0018490C"/>
    <w:rsid w:val="00190CAB"/>
    <w:rsid w:val="001944B6"/>
    <w:rsid w:val="001A0257"/>
    <w:rsid w:val="001A3A5F"/>
    <w:rsid w:val="001B4869"/>
    <w:rsid w:val="001C1661"/>
    <w:rsid w:val="001C3034"/>
    <w:rsid w:val="001D2F42"/>
    <w:rsid w:val="001E1A33"/>
    <w:rsid w:val="001F1C35"/>
    <w:rsid w:val="001F46CE"/>
    <w:rsid w:val="00203017"/>
    <w:rsid w:val="00206731"/>
    <w:rsid w:val="00215383"/>
    <w:rsid w:val="00216590"/>
    <w:rsid w:val="002175E4"/>
    <w:rsid w:val="00220790"/>
    <w:rsid w:val="0022079B"/>
    <w:rsid w:val="00231FA3"/>
    <w:rsid w:val="00236769"/>
    <w:rsid w:val="002478F3"/>
    <w:rsid w:val="0025514E"/>
    <w:rsid w:val="002777F7"/>
    <w:rsid w:val="00290B09"/>
    <w:rsid w:val="002964D5"/>
    <w:rsid w:val="002969BD"/>
    <w:rsid w:val="002971BA"/>
    <w:rsid w:val="002A7AC5"/>
    <w:rsid w:val="002C1376"/>
    <w:rsid w:val="002C2933"/>
    <w:rsid w:val="002C41DC"/>
    <w:rsid w:val="002C7F1A"/>
    <w:rsid w:val="002D0130"/>
    <w:rsid w:val="002D2244"/>
    <w:rsid w:val="002D6A38"/>
    <w:rsid w:val="002E2C9B"/>
    <w:rsid w:val="002E5B34"/>
    <w:rsid w:val="002E5BB4"/>
    <w:rsid w:val="00316A40"/>
    <w:rsid w:val="00324A8F"/>
    <w:rsid w:val="00327800"/>
    <w:rsid w:val="003409CA"/>
    <w:rsid w:val="0034132A"/>
    <w:rsid w:val="003557D1"/>
    <w:rsid w:val="003566C7"/>
    <w:rsid w:val="003621BD"/>
    <w:rsid w:val="00363613"/>
    <w:rsid w:val="0036787F"/>
    <w:rsid w:val="00377E63"/>
    <w:rsid w:val="00385454"/>
    <w:rsid w:val="00391F4F"/>
    <w:rsid w:val="003931BE"/>
    <w:rsid w:val="003A681F"/>
    <w:rsid w:val="003B152B"/>
    <w:rsid w:val="003B243F"/>
    <w:rsid w:val="003C70B3"/>
    <w:rsid w:val="003D5805"/>
    <w:rsid w:val="003E0AB5"/>
    <w:rsid w:val="003E74A0"/>
    <w:rsid w:val="003F3BD0"/>
    <w:rsid w:val="00402199"/>
    <w:rsid w:val="00402E1E"/>
    <w:rsid w:val="00403A13"/>
    <w:rsid w:val="00404C81"/>
    <w:rsid w:val="00410FEA"/>
    <w:rsid w:val="00416E22"/>
    <w:rsid w:val="00423C55"/>
    <w:rsid w:val="00424CF9"/>
    <w:rsid w:val="00433A85"/>
    <w:rsid w:val="00436D5D"/>
    <w:rsid w:val="00440C26"/>
    <w:rsid w:val="00447AB0"/>
    <w:rsid w:val="00452680"/>
    <w:rsid w:val="00456D67"/>
    <w:rsid w:val="0045792D"/>
    <w:rsid w:val="00460D9A"/>
    <w:rsid w:val="004644B6"/>
    <w:rsid w:val="00467892"/>
    <w:rsid w:val="004749E9"/>
    <w:rsid w:val="0047577D"/>
    <w:rsid w:val="004772A7"/>
    <w:rsid w:val="00477A4A"/>
    <w:rsid w:val="004966EB"/>
    <w:rsid w:val="004A2882"/>
    <w:rsid w:val="004B2583"/>
    <w:rsid w:val="004B74B1"/>
    <w:rsid w:val="004C477A"/>
    <w:rsid w:val="004F1445"/>
    <w:rsid w:val="004F3631"/>
    <w:rsid w:val="004F5146"/>
    <w:rsid w:val="004F5CE1"/>
    <w:rsid w:val="00520DBF"/>
    <w:rsid w:val="00543BD3"/>
    <w:rsid w:val="005518EA"/>
    <w:rsid w:val="005540FD"/>
    <w:rsid w:val="0056462A"/>
    <w:rsid w:val="005714ED"/>
    <w:rsid w:val="00585C0C"/>
    <w:rsid w:val="005A609B"/>
    <w:rsid w:val="005B2321"/>
    <w:rsid w:val="005B553B"/>
    <w:rsid w:val="005C00F1"/>
    <w:rsid w:val="005C3256"/>
    <w:rsid w:val="005C75F9"/>
    <w:rsid w:val="005D4A53"/>
    <w:rsid w:val="005E2028"/>
    <w:rsid w:val="005F0700"/>
    <w:rsid w:val="005F1765"/>
    <w:rsid w:val="005F3350"/>
    <w:rsid w:val="005F7D54"/>
    <w:rsid w:val="006007D8"/>
    <w:rsid w:val="0060164D"/>
    <w:rsid w:val="0060789C"/>
    <w:rsid w:val="00622422"/>
    <w:rsid w:val="0064765C"/>
    <w:rsid w:val="006522BE"/>
    <w:rsid w:val="00664E66"/>
    <w:rsid w:val="00675E3D"/>
    <w:rsid w:val="00682143"/>
    <w:rsid w:val="006866A7"/>
    <w:rsid w:val="00693F88"/>
    <w:rsid w:val="006C676A"/>
    <w:rsid w:val="006C7AE3"/>
    <w:rsid w:val="006D28FD"/>
    <w:rsid w:val="006D55C7"/>
    <w:rsid w:val="006E00B9"/>
    <w:rsid w:val="006F2734"/>
    <w:rsid w:val="006F5361"/>
    <w:rsid w:val="006F6D04"/>
    <w:rsid w:val="00710CC7"/>
    <w:rsid w:val="007172D5"/>
    <w:rsid w:val="00724D05"/>
    <w:rsid w:val="007300B3"/>
    <w:rsid w:val="0073479E"/>
    <w:rsid w:val="00745EF1"/>
    <w:rsid w:val="00755021"/>
    <w:rsid w:val="00761F79"/>
    <w:rsid w:val="00771204"/>
    <w:rsid w:val="00771DDE"/>
    <w:rsid w:val="00771F36"/>
    <w:rsid w:val="007743F0"/>
    <w:rsid w:val="007770F0"/>
    <w:rsid w:val="007905EF"/>
    <w:rsid w:val="007916EF"/>
    <w:rsid w:val="00793D24"/>
    <w:rsid w:val="007A77CF"/>
    <w:rsid w:val="007B333C"/>
    <w:rsid w:val="007B53EB"/>
    <w:rsid w:val="007B63C6"/>
    <w:rsid w:val="007B6D3C"/>
    <w:rsid w:val="007C2B99"/>
    <w:rsid w:val="007D28D4"/>
    <w:rsid w:val="007D45F5"/>
    <w:rsid w:val="007E5B59"/>
    <w:rsid w:val="007F01B1"/>
    <w:rsid w:val="008007BF"/>
    <w:rsid w:val="00813B7C"/>
    <w:rsid w:val="00826A79"/>
    <w:rsid w:val="008324CF"/>
    <w:rsid w:val="00841D06"/>
    <w:rsid w:val="00852F12"/>
    <w:rsid w:val="00861CCD"/>
    <w:rsid w:val="00864FFF"/>
    <w:rsid w:val="00872527"/>
    <w:rsid w:val="00877E53"/>
    <w:rsid w:val="0088140D"/>
    <w:rsid w:val="00886E2B"/>
    <w:rsid w:val="008B1A8A"/>
    <w:rsid w:val="008D5098"/>
    <w:rsid w:val="008E5B6E"/>
    <w:rsid w:val="00924517"/>
    <w:rsid w:val="00941DF8"/>
    <w:rsid w:val="0094693D"/>
    <w:rsid w:val="00950C1E"/>
    <w:rsid w:val="00952151"/>
    <w:rsid w:val="00953B9C"/>
    <w:rsid w:val="00953C13"/>
    <w:rsid w:val="0096098C"/>
    <w:rsid w:val="00980D10"/>
    <w:rsid w:val="0098436D"/>
    <w:rsid w:val="009875EF"/>
    <w:rsid w:val="00991B9F"/>
    <w:rsid w:val="00996053"/>
    <w:rsid w:val="009B0E27"/>
    <w:rsid w:val="009D14A2"/>
    <w:rsid w:val="009D18D0"/>
    <w:rsid w:val="00A21D94"/>
    <w:rsid w:val="00A25E84"/>
    <w:rsid w:val="00A345AA"/>
    <w:rsid w:val="00A37796"/>
    <w:rsid w:val="00A46419"/>
    <w:rsid w:val="00A575EA"/>
    <w:rsid w:val="00A6234C"/>
    <w:rsid w:val="00A70109"/>
    <w:rsid w:val="00A714A6"/>
    <w:rsid w:val="00A76EE6"/>
    <w:rsid w:val="00A777A8"/>
    <w:rsid w:val="00AB2718"/>
    <w:rsid w:val="00AB544B"/>
    <w:rsid w:val="00AC0E88"/>
    <w:rsid w:val="00AC19F1"/>
    <w:rsid w:val="00AC1A5B"/>
    <w:rsid w:val="00AD1E3A"/>
    <w:rsid w:val="00AE5357"/>
    <w:rsid w:val="00AE75FD"/>
    <w:rsid w:val="00AF5604"/>
    <w:rsid w:val="00B27E10"/>
    <w:rsid w:val="00B33A55"/>
    <w:rsid w:val="00B376C0"/>
    <w:rsid w:val="00B47B34"/>
    <w:rsid w:val="00B5501E"/>
    <w:rsid w:val="00B5510F"/>
    <w:rsid w:val="00B5769A"/>
    <w:rsid w:val="00B61469"/>
    <w:rsid w:val="00B6506C"/>
    <w:rsid w:val="00B8607E"/>
    <w:rsid w:val="00B86D71"/>
    <w:rsid w:val="00B903D2"/>
    <w:rsid w:val="00B91598"/>
    <w:rsid w:val="00B92610"/>
    <w:rsid w:val="00B929E0"/>
    <w:rsid w:val="00BC08CE"/>
    <w:rsid w:val="00BD0211"/>
    <w:rsid w:val="00BD24EF"/>
    <w:rsid w:val="00BD5C71"/>
    <w:rsid w:val="00BE06A1"/>
    <w:rsid w:val="00BF3124"/>
    <w:rsid w:val="00C01630"/>
    <w:rsid w:val="00C02A4D"/>
    <w:rsid w:val="00C06274"/>
    <w:rsid w:val="00C12E6C"/>
    <w:rsid w:val="00C14EE8"/>
    <w:rsid w:val="00C30F7B"/>
    <w:rsid w:val="00C37E12"/>
    <w:rsid w:val="00C430E5"/>
    <w:rsid w:val="00C4350F"/>
    <w:rsid w:val="00C5781D"/>
    <w:rsid w:val="00C63042"/>
    <w:rsid w:val="00C641FC"/>
    <w:rsid w:val="00C71AB3"/>
    <w:rsid w:val="00C74CF9"/>
    <w:rsid w:val="00C75015"/>
    <w:rsid w:val="00C769CD"/>
    <w:rsid w:val="00C827E1"/>
    <w:rsid w:val="00C86C5D"/>
    <w:rsid w:val="00C90C4B"/>
    <w:rsid w:val="00C9794E"/>
    <w:rsid w:val="00CA2F9B"/>
    <w:rsid w:val="00CB241F"/>
    <w:rsid w:val="00CC45C7"/>
    <w:rsid w:val="00CF77B0"/>
    <w:rsid w:val="00D14FEA"/>
    <w:rsid w:val="00D16C61"/>
    <w:rsid w:val="00D35EAB"/>
    <w:rsid w:val="00D50853"/>
    <w:rsid w:val="00D61CE0"/>
    <w:rsid w:val="00D624B1"/>
    <w:rsid w:val="00D72240"/>
    <w:rsid w:val="00D810F3"/>
    <w:rsid w:val="00D844E3"/>
    <w:rsid w:val="00D93C8F"/>
    <w:rsid w:val="00DB6691"/>
    <w:rsid w:val="00DD5298"/>
    <w:rsid w:val="00DD5616"/>
    <w:rsid w:val="00DE1478"/>
    <w:rsid w:val="00DE334D"/>
    <w:rsid w:val="00DE36AD"/>
    <w:rsid w:val="00DE7A99"/>
    <w:rsid w:val="00DF04FC"/>
    <w:rsid w:val="00DF74A9"/>
    <w:rsid w:val="00E02D6F"/>
    <w:rsid w:val="00E2428C"/>
    <w:rsid w:val="00E259DB"/>
    <w:rsid w:val="00E30E28"/>
    <w:rsid w:val="00E31C16"/>
    <w:rsid w:val="00E31F90"/>
    <w:rsid w:val="00E34937"/>
    <w:rsid w:val="00E5493A"/>
    <w:rsid w:val="00E84A78"/>
    <w:rsid w:val="00E90E26"/>
    <w:rsid w:val="00E91AA4"/>
    <w:rsid w:val="00E964E4"/>
    <w:rsid w:val="00EC1354"/>
    <w:rsid w:val="00EC1E2F"/>
    <w:rsid w:val="00EC3A09"/>
    <w:rsid w:val="00ED73D3"/>
    <w:rsid w:val="00EE0E8C"/>
    <w:rsid w:val="00EF6925"/>
    <w:rsid w:val="00F03D8C"/>
    <w:rsid w:val="00F159D8"/>
    <w:rsid w:val="00F25BE6"/>
    <w:rsid w:val="00F25EA2"/>
    <w:rsid w:val="00F26450"/>
    <w:rsid w:val="00F31274"/>
    <w:rsid w:val="00F37F7C"/>
    <w:rsid w:val="00F472EE"/>
    <w:rsid w:val="00F47331"/>
    <w:rsid w:val="00F52238"/>
    <w:rsid w:val="00F523E6"/>
    <w:rsid w:val="00F7499B"/>
    <w:rsid w:val="00F82005"/>
    <w:rsid w:val="00F82289"/>
    <w:rsid w:val="00F842E3"/>
    <w:rsid w:val="00FA1206"/>
    <w:rsid w:val="00FB62DE"/>
    <w:rsid w:val="00FB6A83"/>
    <w:rsid w:val="00FE19D7"/>
    <w:rsid w:val="00FE2407"/>
    <w:rsid w:val="00FE64FA"/>
    <w:rsid w:val="00FF4F48"/>
    <w:rsid w:val="00FF6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769CD"/>
  </w:style>
  <w:style w:type="paragraph" w:customStyle="1" w:styleId="rg">
    <w:name w:val="rg"/>
    <w:basedOn w:val="a"/>
    <w:rsid w:val="00C4350F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C4350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B6A8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 Spacing"/>
    <w:uiPriority w:val="1"/>
    <w:qFormat/>
    <w:rsid w:val="00FB6A83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B6506C"/>
    <w:rPr>
      <w:color w:val="0000FF"/>
      <w:u w:val="single"/>
    </w:rPr>
  </w:style>
  <w:style w:type="paragraph" w:customStyle="1" w:styleId="cb">
    <w:name w:val="cb"/>
    <w:basedOn w:val="a"/>
    <w:rsid w:val="005B232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7">
    <w:name w:val="Table Grid"/>
    <w:basedOn w:val="a1"/>
    <w:uiPriority w:val="59"/>
    <w:rsid w:val="007D45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F1C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C86C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86C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3298</Words>
  <Characters>18799</Characters>
  <Application>Microsoft Office Word</Application>
  <DocSecurity>0</DocSecurity>
  <Lines>156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</dc:creator>
  <cp:keywords/>
  <dc:description/>
  <cp:lastModifiedBy>smarusic</cp:lastModifiedBy>
  <cp:revision>3</cp:revision>
  <cp:lastPrinted>2014-08-20T08:49:00Z</cp:lastPrinted>
  <dcterms:created xsi:type="dcterms:W3CDTF">2014-08-21T08:56:00Z</dcterms:created>
  <dcterms:modified xsi:type="dcterms:W3CDTF">2014-08-21T12:39:00Z</dcterms:modified>
</cp:coreProperties>
</file>