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B593" w14:textId="09F14BE9" w:rsidR="00915F56" w:rsidRDefault="0083606B" w:rsidP="00915F56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bookmarkStart w:id="0" w:name="_Hlk211524231"/>
      <w:r>
        <w:rPr>
          <w:b/>
          <w:bCs/>
          <w:sz w:val="28"/>
          <w:szCs w:val="28"/>
          <w:lang w:val="ro-RO"/>
        </w:rPr>
        <w:t>p</w:t>
      </w:r>
      <w:r w:rsidR="00EF1E6D">
        <w:rPr>
          <w:b/>
          <w:bCs/>
          <w:sz w:val="28"/>
          <w:szCs w:val="28"/>
          <w:lang w:val="ro-RO"/>
        </w:rPr>
        <w:t xml:space="preserve">entru modificarea </w:t>
      </w:r>
      <w:r w:rsidR="00915F56" w:rsidRPr="003A5FFC">
        <w:rPr>
          <w:b/>
          <w:sz w:val="28"/>
          <w:szCs w:val="28"/>
          <w:lang w:val="ro-RO"/>
        </w:rPr>
        <w:t xml:space="preserve">Metodologiei de calculare a tarifelor </w:t>
      </w:r>
    </w:p>
    <w:p w14:paraId="0AF7A9AA" w14:textId="77777777" w:rsidR="00915F56" w:rsidRDefault="00915F56" w:rsidP="00915F56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r w:rsidRPr="003A5FFC">
        <w:rPr>
          <w:b/>
          <w:sz w:val="28"/>
          <w:szCs w:val="28"/>
          <w:lang w:val="ro-RO"/>
        </w:rPr>
        <w:t xml:space="preserve">pentru transportul rutier de persoane prin servicii regulate </w:t>
      </w:r>
    </w:p>
    <w:p w14:paraId="62C41383" w14:textId="4EB5F5C3" w:rsidR="00EF1E6D" w:rsidRDefault="00915F56" w:rsidP="00915F56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3A5FFC">
        <w:rPr>
          <w:b/>
          <w:sz w:val="28"/>
          <w:szCs w:val="28"/>
          <w:lang w:val="ro-RO"/>
        </w:rPr>
        <w:t>în trafic interraional și raional</w:t>
      </w:r>
      <w:r w:rsidR="00614A86">
        <w:rPr>
          <w:b/>
          <w:sz w:val="28"/>
          <w:szCs w:val="28"/>
          <w:lang w:val="ro-RO"/>
        </w:rPr>
        <w:t>,</w:t>
      </w:r>
      <w:r>
        <w:rPr>
          <w:b/>
          <w:bCs/>
          <w:sz w:val="28"/>
          <w:szCs w:val="28"/>
          <w:lang w:val="ro-RO"/>
        </w:rPr>
        <w:t xml:space="preserve"> </w:t>
      </w:r>
      <w:r w:rsidR="00B925D8">
        <w:rPr>
          <w:b/>
          <w:bCs/>
          <w:sz w:val="28"/>
          <w:szCs w:val="28"/>
          <w:lang w:val="ro-RO"/>
        </w:rPr>
        <w:t xml:space="preserve">aprobată prin </w:t>
      </w:r>
      <w:r w:rsidR="00614A86">
        <w:rPr>
          <w:b/>
          <w:bCs/>
          <w:sz w:val="28"/>
          <w:szCs w:val="28"/>
          <w:lang w:val="ro-RO"/>
        </w:rPr>
        <w:t xml:space="preserve">Hotărârea </w:t>
      </w:r>
      <w:r w:rsidR="00EF1E6D">
        <w:rPr>
          <w:b/>
          <w:bCs/>
          <w:sz w:val="28"/>
          <w:szCs w:val="28"/>
          <w:lang w:val="ro-RO"/>
        </w:rPr>
        <w:t xml:space="preserve">Guvernului </w:t>
      </w:r>
      <w:r w:rsidR="00614A86">
        <w:rPr>
          <w:b/>
          <w:bCs/>
          <w:sz w:val="28"/>
          <w:szCs w:val="28"/>
          <w:lang w:val="ro-RO"/>
        </w:rPr>
        <w:br/>
      </w:r>
      <w:r w:rsidR="00EF1E6D">
        <w:rPr>
          <w:b/>
          <w:bCs/>
          <w:sz w:val="28"/>
          <w:szCs w:val="28"/>
          <w:lang w:val="ro-RO"/>
        </w:rPr>
        <w:t xml:space="preserve">nr. </w:t>
      </w:r>
      <w:r w:rsidR="00614A86">
        <w:rPr>
          <w:b/>
          <w:bCs/>
          <w:sz w:val="28"/>
          <w:szCs w:val="28"/>
          <w:lang w:val="ro-RO"/>
        </w:rPr>
        <w:t>698/2025</w:t>
      </w:r>
      <w:r w:rsidR="00EF1E6D">
        <w:rPr>
          <w:b/>
          <w:bCs/>
          <w:sz w:val="28"/>
          <w:szCs w:val="28"/>
          <w:lang w:val="ro-RO"/>
        </w:rPr>
        <w:t xml:space="preserve"> </w:t>
      </w:r>
    </w:p>
    <w:bookmarkEnd w:id="0"/>
    <w:p w14:paraId="7D46FA4B" w14:textId="24653817" w:rsidR="00730FEE" w:rsidRPr="00FA194B" w:rsidRDefault="00730FEE" w:rsidP="00BA6C0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6DA553" w14:textId="679460A6" w:rsidR="00040A20" w:rsidRPr="00040A20" w:rsidRDefault="00650655" w:rsidP="00650655">
      <w:pPr>
        <w:rPr>
          <w:sz w:val="28"/>
          <w:szCs w:val="28"/>
          <w:lang w:val="ro-RO"/>
        </w:rPr>
      </w:pPr>
      <w:r w:rsidRPr="00650655">
        <w:rPr>
          <w:sz w:val="28"/>
          <w:szCs w:val="28"/>
          <w:lang w:val="ro-RO"/>
        </w:rPr>
        <w:t xml:space="preserve">În temeiul art. 145 alin. (2) și (3) din Codul transporturilor rutiere </w:t>
      </w:r>
      <w:r>
        <w:rPr>
          <w:sz w:val="28"/>
          <w:szCs w:val="28"/>
          <w:lang w:val="ro-RO"/>
        </w:rPr>
        <w:br/>
      </w:r>
      <w:r w:rsidRPr="00650655">
        <w:rPr>
          <w:sz w:val="28"/>
          <w:szCs w:val="28"/>
          <w:lang w:val="ro-RO"/>
        </w:rPr>
        <w:t>nr. 150/2014 (Monitorul Oficial al Republicii Moldova, 2014, nr. 247-248, art. 568), cu modificările ulterioare, Guvernul HOTĂRĂŞTE</w:t>
      </w:r>
      <w:r w:rsidR="00040A20" w:rsidRPr="00040A20">
        <w:rPr>
          <w:sz w:val="28"/>
          <w:szCs w:val="28"/>
          <w:lang w:val="ro-RO"/>
        </w:rPr>
        <w:t xml:space="preserve">: </w:t>
      </w:r>
    </w:p>
    <w:p w14:paraId="6F6C220A" w14:textId="77777777" w:rsidR="00040A20" w:rsidRPr="00040A20" w:rsidRDefault="00040A20" w:rsidP="00EF1E6D">
      <w:pPr>
        <w:rPr>
          <w:sz w:val="28"/>
          <w:szCs w:val="28"/>
          <w:lang w:val="ro-RO"/>
        </w:rPr>
      </w:pPr>
    </w:p>
    <w:p w14:paraId="35757BF8" w14:textId="741B329E" w:rsidR="00EF1E6D" w:rsidRPr="00EF1E6D" w:rsidRDefault="00EF1E6D" w:rsidP="00614A86">
      <w:pPr>
        <w:tabs>
          <w:tab w:val="left" w:pos="993"/>
        </w:tabs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="00614A86" w:rsidRPr="00614A86">
        <w:rPr>
          <w:sz w:val="28"/>
          <w:szCs w:val="28"/>
          <w:lang w:val="ro-RO"/>
        </w:rPr>
        <w:t>Metodologi</w:t>
      </w:r>
      <w:r w:rsidR="00614A86">
        <w:rPr>
          <w:sz w:val="28"/>
          <w:szCs w:val="28"/>
          <w:lang w:val="ro-RO"/>
        </w:rPr>
        <w:t>a</w:t>
      </w:r>
      <w:r w:rsidR="00614A86" w:rsidRPr="00614A86">
        <w:rPr>
          <w:sz w:val="28"/>
          <w:szCs w:val="28"/>
          <w:lang w:val="ro-RO"/>
        </w:rPr>
        <w:t xml:space="preserve"> de calculare a tarifelor</w:t>
      </w:r>
      <w:r w:rsidR="00614A86">
        <w:rPr>
          <w:sz w:val="28"/>
          <w:szCs w:val="28"/>
          <w:lang w:val="ro-RO"/>
        </w:rPr>
        <w:t xml:space="preserve"> </w:t>
      </w:r>
      <w:r w:rsidR="00614A86" w:rsidRPr="00614A86">
        <w:rPr>
          <w:sz w:val="28"/>
          <w:szCs w:val="28"/>
          <w:lang w:val="ro-RO"/>
        </w:rPr>
        <w:t xml:space="preserve">pentru transportul rutier de persoane prin servicii regulate în trafic interraional și raional, aprobată prin Hotărârea Guvernului nr. 698/2025 </w:t>
      </w:r>
      <w:r w:rsidRPr="00EF1E6D">
        <w:rPr>
          <w:bCs/>
          <w:sz w:val="28"/>
          <w:szCs w:val="28"/>
          <w:lang w:val="ro-RO" w:eastAsia="ru-RU"/>
        </w:rPr>
        <w:t xml:space="preserve"> </w:t>
      </w:r>
      <w:r w:rsidRPr="00EF1E6D">
        <w:rPr>
          <w:sz w:val="28"/>
          <w:szCs w:val="28"/>
          <w:lang w:val="ro-RO"/>
        </w:rPr>
        <w:t xml:space="preserve">(Monitorul Oficial al Republicii Moldova, </w:t>
      </w:r>
      <w:r w:rsidR="008B0BB0" w:rsidRPr="00EF1E6D">
        <w:rPr>
          <w:sz w:val="28"/>
          <w:szCs w:val="28"/>
          <w:lang w:val="ro-RO"/>
        </w:rPr>
        <w:t>20</w:t>
      </w:r>
      <w:r w:rsidR="008B0BB0">
        <w:rPr>
          <w:sz w:val="28"/>
          <w:szCs w:val="28"/>
          <w:lang w:val="ro-RO"/>
        </w:rPr>
        <w:t>25</w:t>
      </w:r>
      <w:r w:rsidRPr="00EF1E6D">
        <w:rPr>
          <w:sz w:val="28"/>
          <w:szCs w:val="28"/>
          <w:lang w:val="ro-RO"/>
        </w:rPr>
        <w:t>, nr.</w:t>
      </w:r>
      <w:r w:rsidR="002A6906">
        <w:rPr>
          <w:sz w:val="28"/>
          <w:szCs w:val="28"/>
          <w:lang w:val="ro-RO"/>
        </w:rPr>
        <w:t xml:space="preserve"> </w:t>
      </w:r>
      <w:r w:rsidR="008B0BB0">
        <w:rPr>
          <w:sz w:val="28"/>
          <w:szCs w:val="28"/>
          <w:lang w:val="ro-RO"/>
        </w:rPr>
        <w:t>553</w:t>
      </w:r>
      <w:r w:rsidRPr="00EF1E6D">
        <w:rPr>
          <w:sz w:val="28"/>
          <w:szCs w:val="28"/>
          <w:lang w:val="ro-RO"/>
        </w:rPr>
        <w:t>-</w:t>
      </w:r>
      <w:r w:rsidR="008B0BB0">
        <w:rPr>
          <w:sz w:val="28"/>
          <w:szCs w:val="28"/>
          <w:lang w:val="ro-RO"/>
        </w:rPr>
        <w:t>556</w:t>
      </w:r>
      <w:r w:rsidRPr="00EF1E6D">
        <w:rPr>
          <w:sz w:val="28"/>
          <w:szCs w:val="28"/>
          <w:lang w:val="ro-RO"/>
        </w:rPr>
        <w:t>, art.</w:t>
      </w:r>
      <w:r w:rsidR="002A6906">
        <w:rPr>
          <w:sz w:val="28"/>
          <w:szCs w:val="28"/>
          <w:lang w:val="ro-RO"/>
        </w:rPr>
        <w:t xml:space="preserve"> </w:t>
      </w:r>
      <w:r w:rsidR="008B0BB0">
        <w:rPr>
          <w:sz w:val="28"/>
          <w:szCs w:val="28"/>
          <w:lang w:val="ro-RO"/>
        </w:rPr>
        <w:t>710</w:t>
      </w:r>
      <w:r w:rsidRPr="00EF1E6D">
        <w:rPr>
          <w:sz w:val="28"/>
          <w:szCs w:val="28"/>
          <w:lang w:val="ro-RO"/>
        </w:rPr>
        <w:t>), se modifică după cum urmează:</w:t>
      </w:r>
    </w:p>
    <w:p w14:paraId="1B35B0AC" w14:textId="7D48A8F8" w:rsidR="00F27003" w:rsidRPr="00F27003" w:rsidRDefault="00EF1E6D" w:rsidP="00F27003">
      <w:pPr>
        <w:rPr>
          <w:sz w:val="28"/>
          <w:szCs w:val="28"/>
          <w:lang w:val="ro-RO"/>
        </w:rPr>
      </w:pPr>
      <w:r w:rsidRPr="00EF1E6D">
        <w:rPr>
          <w:sz w:val="28"/>
          <w:szCs w:val="28"/>
          <w:lang w:val="ro-RO"/>
        </w:rPr>
        <w:t xml:space="preserve">1.1. </w:t>
      </w:r>
      <w:r w:rsidR="00F27003" w:rsidRPr="00F27003">
        <w:rPr>
          <w:sz w:val="28"/>
          <w:szCs w:val="28"/>
          <w:lang w:val="ro-RO"/>
        </w:rPr>
        <w:t xml:space="preserve">pct. 7.1 pe final se completează cu </w:t>
      </w:r>
      <w:r w:rsidR="00F27003">
        <w:rPr>
          <w:sz w:val="28"/>
          <w:szCs w:val="28"/>
          <w:lang w:val="ro-RO"/>
        </w:rPr>
        <w:t>textul</w:t>
      </w:r>
      <w:r w:rsidR="00F27003" w:rsidRPr="00F27003">
        <w:rPr>
          <w:sz w:val="28"/>
          <w:szCs w:val="28"/>
          <w:lang w:val="ro-RO"/>
        </w:rPr>
        <w:t xml:space="preserve"> ”și publică tariful plafon maximal pentru serviciile regulate în trafic interraional”</w:t>
      </w:r>
      <w:r w:rsidR="000A06DA">
        <w:rPr>
          <w:sz w:val="28"/>
          <w:szCs w:val="28"/>
          <w:lang w:val="ro-RO"/>
        </w:rPr>
        <w:t>.</w:t>
      </w:r>
    </w:p>
    <w:p w14:paraId="42876AB9" w14:textId="3F1A6BB2" w:rsidR="000A06DA" w:rsidRDefault="000A06DA" w:rsidP="00F2700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1.2 se completează cu pct. 9</w:t>
      </w:r>
      <w:r w:rsidRPr="005270E6">
        <w:rPr>
          <w:sz w:val="28"/>
          <w:szCs w:val="28"/>
          <w:vertAlign w:val="superscript"/>
          <w:lang w:val="ro-RO"/>
        </w:rPr>
        <w:t>1</w:t>
      </w:r>
      <w:r w:rsidR="00EB45DD">
        <w:rPr>
          <w:sz w:val="28"/>
          <w:szCs w:val="28"/>
          <w:lang w:val="ro-RO"/>
        </w:rPr>
        <w:t>-</w:t>
      </w:r>
      <w:r w:rsidR="004B59CE">
        <w:rPr>
          <w:sz w:val="28"/>
          <w:szCs w:val="28"/>
          <w:lang w:val="ro-RO"/>
        </w:rPr>
        <w:t>9</w:t>
      </w:r>
      <w:r w:rsidR="00EB45DD">
        <w:rPr>
          <w:sz w:val="28"/>
          <w:szCs w:val="28"/>
          <w:vertAlign w:val="superscript"/>
          <w:lang w:val="ro-RO"/>
        </w:rPr>
        <w:t>3</w:t>
      </w:r>
      <w:r>
        <w:rPr>
          <w:sz w:val="28"/>
          <w:szCs w:val="28"/>
          <w:lang w:val="ro-RO"/>
        </w:rPr>
        <w:t xml:space="preserve"> cu următorul cuprins:</w:t>
      </w:r>
    </w:p>
    <w:p w14:paraId="1565E73E" w14:textId="787C04BB" w:rsidR="004B59CE" w:rsidRDefault="000A06DA" w:rsidP="004B59C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,,</w:t>
      </w:r>
      <w:r w:rsidR="004B59CE" w:rsidRPr="004B59CE">
        <w:rPr>
          <w:sz w:val="28"/>
          <w:szCs w:val="28"/>
          <w:lang w:val="ro-RO"/>
        </w:rPr>
        <w:t xml:space="preserve"> </w:t>
      </w:r>
      <w:r w:rsidR="004B59CE">
        <w:rPr>
          <w:sz w:val="28"/>
          <w:szCs w:val="28"/>
          <w:lang w:val="ro-RO"/>
        </w:rPr>
        <w:t>9</w:t>
      </w:r>
      <w:r w:rsidR="004B59CE" w:rsidRPr="003A2D4A">
        <w:rPr>
          <w:sz w:val="28"/>
          <w:szCs w:val="28"/>
          <w:vertAlign w:val="superscript"/>
          <w:lang w:val="ro-RO"/>
        </w:rPr>
        <w:t>1</w:t>
      </w:r>
      <w:r w:rsidR="004B59CE">
        <w:rPr>
          <w:sz w:val="28"/>
          <w:szCs w:val="28"/>
          <w:vertAlign w:val="superscript"/>
          <w:lang w:val="ro-RO"/>
        </w:rPr>
        <w:t xml:space="preserve"> </w:t>
      </w:r>
      <w:r w:rsidR="00F27003" w:rsidRPr="00F27003">
        <w:rPr>
          <w:sz w:val="28"/>
          <w:szCs w:val="28"/>
          <w:lang w:val="ro-RO"/>
        </w:rPr>
        <w:t>Prin derogare de la pct. 9, în cazul în care pe piața carburanților se înregistrează fluctuații majore a prețului</w:t>
      </w:r>
      <w:r w:rsidR="00CD2B78">
        <w:rPr>
          <w:sz w:val="28"/>
          <w:szCs w:val="28"/>
          <w:lang w:val="ro-RO"/>
        </w:rPr>
        <w:t xml:space="preserve"> la </w:t>
      </w:r>
      <w:r w:rsidR="001C52F5">
        <w:rPr>
          <w:sz w:val="28"/>
          <w:szCs w:val="28"/>
          <w:lang w:val="ro-RO"/>
        </w:rPr>
        <w:t>combustibil</w:t>
      </w:r>
      <w:r w:rsidR="00F27003" w:rsidRPr="00F27003">
        <w:rPr>
          <w:sz w:val="28"/>
          <w:szCs w:val="28"/>
          <w:lang w:val="ro-RO"/>
        </w:rPr>
        <w:t xml:space="preserve">, în perioada ultimilor 30 de zile </w:t>
      </w:r>
      <w:r w:rsidR="00F27003" w:rsidRPr="005270E6">
        <w:rPr>
          <w:i/>
          <w:iCs/>
          <w:sz w:val="28"/>
          <w:szCs w:val="28"/>
          <w:lang w:val="ro-RO"/>
        </w:rPr>
        <w:t>(devieri mai mari de 30% de la valoarea de referință pentru perioada anterioară)</w:t>
      </w:r>
      <w:r w:rsidR="00F27003" w:rsidRPr="00F27003">
        <w:rPr>
          <w:sz w:val="28"/>
          <w:szCs w:val="28"/>
          <w:lang w:val="ro-RO"/>
        </w:rPr>
        <w:t>, Agenția poate aproba tarife provizorii care vor fi aplicate pe perioada fluctuației</w:t>
      </w:r>
      <w:r w:rsidR="00E12B80">
        <w:rPr>
          <w:sz w:val="28"/>
          <w:szCs w:val="28"/>
          <w:lang w:val="ro-RO"/>
        </w:rPr>
        <w:t xml:space="preserve"> pentru serviciile regulate </w:t>
      </w:r>
      <w:r w:rsidR="00E67B4C">
        <w:rPr>
          <w:sz w:val="28"/>
          <w:szCs w:val="28"/>
          <w:lang w:val="ro-RO"/>
        </w:rPr>
        <w:t>interraionale și raionale</w:t>
      </w:r>
      <w:r w:rsidR="00F27003" w:rsidRPr="00F27003">
        <w:rPr>
          <w:sz w:val="28"/>
          <w:szCs w:val="28"/>
          <w:lang w:val="ro-RO"/>
        </w:rPr>
        <w:t xml:space="preserve">. </w:t>
      </w:r>
      <w:r w:rsidR="00304003">
        <w:rPr>
          <w:sz w:val="28"/>
          <w:szCs w:val="28"/>
          <w:lang w:val="ro-RO"/>
        </w:rPr>
        <w:t xml:space="preserve"> </w:t>
      </w:r>
      <w:r w:rsidR="00F27003" w:rsidRPr="00F27003">
        <w:rPr>
          <w:sz w:val="28"/>
          <w:szCs w:val="28"/>
          <w:lang w:val="ro-RO"/>
        </w:rPr>
        <w:t>Calcularea tarifelor se va realiza în baza următoarei formule:</w:t>
      </w:r>
      <w:r w:rsidR="00720F31">
        <w:rPr>
          <w:sz w:val="28"/>
          <w:szCs w:val="28"/>
          <w:lang w:val="ro-RO"/>
        </w:rPr>
        <w:tab/>
      </w:r>
    </w:p>
    <w:p w14:paraId="6E8DF1B1" w14:textId="34A54C74" w:rsidR="001C4311" w:rsidRPr="005270E6" w:rsidRDefault="001C4311" w:rsidP="001C431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o-MD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o-MD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ro-MD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ro-MD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MD"/>
                        </w:rPr>
                        <m:t>ant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o-MD"/>
                    </w:rPr>
                    <m:t>*0,4*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MD"/>
                    </w:rPr>
                    <m:t>x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MD"/>
                        </w:rPr>
                        <m:t>comb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MD"/>
                        </w:rPr>
                        <m:t>ant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o-MD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>ant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o-MD"/>
            </w:rPr>
            <m:t>*0,6</m:t>
          </m:r>
        </m:oMath>
      </m:oMathPara>
    </w:p>
    <w:p w14:paraId="567E16A6" w14:textId="77777777" w:rsidR="001C4311" w:rsidRPr="005270E6" w:rsidRDefault="001C4311" w:rsidP="001C431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E37C82E" w14:textId="77777777" w:rsidR="001C4311" w:rsidRPr="005270E6" w:rsidRDefault="001C4311" w:rsidP="001C431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270E6">
        <w:rPr>
          <w:rFonts w:ascii="Times New Roman" w:hAnsi="Times New Roman" w:cs="Times New Roman"/>
          <w:sz w:val="28"/>
          <w:szCs w:val="28"/>
          <w:lang w:val="ro-MD"/>
        </w:rPr>
        <w:t>Unde:</w:t>
      </w:r>
    </w:p>
    <w:p w14:paraId="7D07596F" w14:textId="221CF2D6" w:rsidR="001C4311" w:rsidRPr="005270E6" w:rsidRDefault="00347579" w:rsidP="001C431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o-MD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ro-MD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ant</m:t>
            </m:r>
          </m:sub>
        </m:sSub>
      </m:oMath>
      <w:r w:rsidR="001C4311" w:rsidRPr="005270E6">
        <w:rPr>
          <w:rFonts w:ascii="Times New Roman" w:hAnsi="Times New Roman" w:cs="Times New Roman"/>
          <w:sz w:val="28"/>
          <w:szCs w:val="28"/>
          <w:lang w:val="ro-MD"/>
        </w:rPr>
        <w:t xml:space="preserve"> lei - tariful </w:t>
      </w:r>
      <w:r w:rsidR="00073D0E" w:rsidRPr="005270E6">
        <w:rPr>
          <w:rFonts w:ascii="Times New Roman" w:hAnsi="Times New Roman" w:cs="Times New Roman"/>
          <w:sz w:val="28"/>
          <w:szCs w:val="28"/>
          <w:lang w:val="ro-MD"/>
        </w:rPr>
        <w:t>în vigoare</w:t>
      </w:r>
      <w:r w:rsidR="001C4311" w:rsidRPr="005270E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DFEF787" w14:textId="2C0CFCF6" w:rsidR="001C4311" w:rsidRPr="005270E6" w:rsidRDefault="00073D0E" w:rsidP="001C431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270E6">
        <w:rPr>
          <w:rFonts w:ascii="Times New Roman" w:hAnsi="Times New Roman" w:cs="Times New Roman"/>
          <w:i/>
          <w:iCs/>
          <w:sz w:val="28"/>
          <w:szCs w:val="28"/>
          <w:lang w:val="ro-MD"/>
        </w:rPr>
        <w:t>x</w:t>
      </w:r>
      <w:r w:rsidR="001C4311" w:rsidRPr="005270E6">
        <w:rPr>
          <w:rFonts w:ascii="Times New Roman" w:hAnsi="Times New Roman" w:cs="Times New Roman"/>
          <w:sz w:val="28"/>
          <w:szCs w:val="28"/>
          <w:lang w:val="ro-MD"/>
        </w:rPr>
        <w:t xml:space="preserve"> – prețul mediu pentru ultimele 7 zile a unui litru de combustibil (</w:t>
      </w:r>
      <w:r w:rsidR="00E67B4C">
        <w:rPr>
          <w:rFonts w:ascii="Times New Roman" w:hAnsi="Times New Roman" w:cs="Times New Roman"/>
          <w:sz w:val="28"/>
          <w:szCs w:val="28"/>
          <w:lang w:val="ro-MD"/>
        </w:rPr>
        <w:t>prețul la un l</w:t>
      </w:r>
      <w:r w:rsidR="00A54BBA">
        <w:rPr>
          <w:rFonts w:ascii="Times New Roman" w:hAnsi="Times New Roman" w:cs="Times New Roman"/>
          <w:sz w:val="28"/>
          <w:szCs w:val="28"/>
          <w:lang w:val="ro-MD"/>
        </w:rPr>
        <w:t xml:space="preserve">itru de motorină </w:t>
      </w:r>
      <w:r w:rsidR="001C4311" w:rsidRPr="005270E6">
        <w:rPr>
          <w:rFonts w:ascii="Times New Roman" w:hAnsi="Times New Roman" w:cs="Times New Roman"/>
          <w:sz w:val="28"/>
          <w:szCs w:val="28"/>
          <w:lang w:val="ro-MD"/>
        </w:rPr>
        <w:t>conform datelor ANRE).</w:t>
      </w:r>
    </w:p>
    <w:p w14:paraId="596AC7CA" w14:textId="24664057" w:rsidR="001C4311" w:rsidRPr="005270E6" w:rsidRDefault="00347579" w:rsidP="001C431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comb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ant</m:t>
            </m:r>
          </m:sup>
        </m:sSubSup>
      </m:oMath>
      <w:r w:rsidR="001C4311" w:rsidRPr="005270E6">
        <w:rPr>
          <w:rFonts w:ascii="Times New Roman" w:hAnsi="Times New Roman" w:cs="Times New Roman"/>
          <w:sz w:val="28"/>
          <w:szCs w:val="28"/>
          <w:lang w:val="ro-MD"/>
        </w:rPr>
        <w:t xml:space="preserve"> lei – prețul unui litru de combustibil utilizat pentru calculul tarifului </w:t>
      </w:r>
      <w:r w:rsidR="00CD2B78">
        <w:rPr>
          <w:rFonts w:ascii="Times New Roman" w:hAnsi="Times New Roman" w:cs="Times New Roman"/>
          <w:sz w:val="28"/>
          <w:szCs w:val="28"/>
          <w:lang w:val="ro-MD"/>
        </w:rPr>
        <w:t>în vigoare</w:t>
      </w:r>
      <w:r w:rsidR="001C4311" w:rsidRPr="005270E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7DF27A71" w14:textId="58C84F1C" w:rsidR="00EB45DD" w:rsidRDefault="004B59CE" w:rsidP="004B59C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</w:t>
      </w:r>
      <w:r>
        <w:rPr>
          <w:sz w:val="28"/>
          <w:szCs w:val="28"/>
          <w:vertAlign w:val="superscript"/>
          <w:lang w:val="ro-RO"/>
        </w:rPr>
        <w:t xml:space="preserve">2 </w:t>
      </w:r>
      <w:r w:rsidR="00EB45DD">
        <w:rPr>
          <w:sz w:val="28"/>
          <w:szCs w:val="28"/>
          <w:lang w:val="ro-RO"/>
        </w:rPr>
        <w:t xml:space="preserve">Tarifele provizorii se ajustează săptămânal, </w:t>
      </w:r>
      <w:r w:rsidR="00202FE9">
        <w:rPr>
          <w:sz w:val="28"/>
          <w:szCs w:val="28"/>
          <w:lang w:val="ro-RO"/>
        </w:rPr>
        <w:t xml:space="preserve">în </w:t>
      </w:r>
      <w:r w:rsidR="00EB45DD">
        <w:rPr>
          <w:sz w:val="28"/>
          <w:szCs w:val="28"/>
          <w:lang w:val="ro-RO"/>
        </w:rPr>
        <w:t xml:space="preserve">baza prețului la </w:t>
      </w:r>
      <w:r w:rsidR="00C41010">
        <w:rPr>
          <w:sz w:val="28"/>
          <w:szCs w:val="28"/>
          <w:lang w:val="ro-RO"/>
        </w:rPr>
        <w:t>combustibil</w:t>
      </w:r>
      <w:r w:rsidR="00EB45DD">
        <w:rPr>
          <w:sz w:val="28"/>
          <w:szCs w:val="28"/>
          <w:lang w:val="ro-RO"/>
        </w:rPr>
        <w:t xml:space="preserve"> aprobat de Agenția Națională pentru Reglementare în Energetică.</w:t>
      </w:r>
    </w:p>
    <w:p w14:paraId="35BBCBB5" w14:textId="197ECA4A" w:rsidR="004B59CE" w:rsidRPr="00F27003" w:rsidRDefault="00EB45DD" w:rsidP="004B59C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</w:t>
      </w:r>
      <w:r>
        <w:rPr>
          <w:sz w:val="28"/>
          <w:szCs w:val="28"/>
          <w:vertAlign w:val="superscript"/>
          <w:lang w:val="ro-RO"/>
        </w:rPr>
        <w:t>3</w:t>
      </w:r>
      <w:r>
        <w:rPr>
          <w:sz w:val="28"/>
          <w:szCs w:val="28"/>
          <w:lang w:val="ro-RO"/>
        </w:rPr>
        <w:t xml:space="preserve"> </w:t>
      </w:r>
      <w:r w:rsidR="004B59CE" w:rsidRPr="00F27003">
        <w:rPr>
          <w:sz w:val="28"/>
          <w:szCs w:val="28"/>
          <w:lang w:val="ro-RO"/>
        </w:rPr>
        <w:t xml:space="preserve">La stabilizarea prețurilor la carburanți, tarifele pot fi revizuite </w:t>
      </w:r>
      <w:r w:rsidR="005777C0">
        <w:rPr>
          <w:sz w:val="28"/>
          <w:szCs w:val="28"/>
          <w:lang w:val="ro-RO"/>
        </w:rPr>
        <w:t>î</w:t>
      </w:r>
      <w:r w:rsidR="003D0D2F">
        <w:rPr>
          <w:sz w:val="28"/>
          <w:szCs w:val="28"/>
          <w:lang w:val="ro-RO"/>
        </w:rPr>
        <w:t>n baza noilor condiții de piață</w:t>
      </w:r>
      <w:r w:rsidR="004B59CE" w:rsidRPr="00F27003">
        <w:rPr>
          <w:sz w:val="28"/>
          <w:szCs w:val="28"/>
          <w:lang w:val="ro-RO"/>
        </w:rPr>
        <w:t>.</w:t>
      </w:r>
      <w:r w:rsidR="007A6D3F">
        <w:rPr>
          <w:sz w:val="28"/>
          <w:szCs w:val="28"/>
          <w:lang w:val="ro-RO"/>
        </w:rPr>
        <w:t>”</w:t>
      </w:r>
    </w:p>
    <w:p w14:paraId="7721987B" w14:textId="74F5D128" w:rsidR="00EF1E6D" w:rsidRPr="00EF1E6D" w:rsidRDefault="00720F31" w:rsidP="004B59C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14:paraId="4F66F48A" w14:textId="33158AC8" w:rsidR="00EF1E6D" w:rsidRDefault="00EF1E6D" w:rsidP="00EF1E6D">
      <w:pPr>
        <w:rPr>
          <w:sz w:val="28"/>
          <w:szCs w:val="28"/>
          <w:lang w:val="ro-RO"/>
        </w:rPr>
      </w:pPr>
      <w:r w:rsidRPr="00EF1E6D">
        <w:rPr>
          <w:b/>
          <w:bCs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Prezenta hotărâre intră în vigoare la data publicării în Monitorul Oficial al Republicii Moldova.</w:t>
      </w:r>
    </w:p>
    <w:p w14:paraId="0DE97ECD" w14:textId="38021EAB" w:rsidR="00730FEE" w:rsidRDefault="00730FEE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EDA53D1" w14:textId="78CE547C" w:rsidR="00EF1E6D" w:rsidRDefault="00EF1E6D" w:rsidP="00720F31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1E8C17E7" w14:textId="77777777" w:rsidR="00EF1E6D" w:rsidRPr="00484F45" w:rsidRDefault="00EF1E6D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3DCB3696" w14:textId="1F6E5A70" w:rsidR="003B04ED" w:rsidRPr="00484F45" w:rsidRDefault="003B04ED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Prim-ministru</w:t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ALEXANDRU</w:t>
      </w:r>
      <w:r w:rsidR="00D8311D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 xml:space="preserve"> </w:t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MUNTEANU</w:t>
      </w:r>
    </w:p>
    <w:p w14:paraId="37F9E824" w14:textId="588117B5" w:rsidR="0029400E" w:rsidRPr="00484F45" w:rsidRDefault="0029400E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6910DB50" w14:textId="77777777" w:rsidR="0068192D" w:rsidRPr="00484F45" w:rsidRDefault="0068192D" w:rsidP="00EF1E6D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5661326C" w14:textId="77777777" w:rsidR="0068192D" w:rsidRPr="00484F45" w:rsidRDefault="0068192D" w:rsidP="0068192D">
      <w:pPr>
        <w:tabs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o-RO"/>
        </w:rPr>
        <w:t>Contrasemnează:</w:t>
      </w:r>
    </w:p>
    <w:p w14:paraId="398975B7" w14:textId="77777777" w:rsidR="0068192D" w:rsidRPr="00484F45" w:rsidRDefault="0068192D" w:rsidP="00EF1E6D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33E78822" w14:textId="77777777" w:rsidR="0068192D" w:rsidRPr="00484F45" w:rsidRDefault="0068192D" w:rsidP="0068192D">
      <w:pPr>
        <w:tabs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Viceprim-ministru,</w:t>
      </w:r>
    </w:p>
    <w:p w14:paraId="7F5B28F7" w14:textId="4038B82F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ministrul infrastructurii</w:t>
      </w:r>
    </w:p>
    <w:p w14:paraId="673F943F" w14:textId="1E7F0322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și dezvoltării regionale</w:t>
      </w:r>
      <w:r w:rsidR="00484F45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Pr="005270E6">
        <w:rPr>
          <w:rFonts w:asciiTheme="majorBidi" w:hAnsiTheme="majorBidi" w:cstheme="majorBidi"/>
          <w:b/>
          <w:bCs/>
          <w:sz w:val="26"/>
          <w:szCs w:val="26"/>
          <w:lang w:val="ro-RO" w:eastAsia="ru-RU"/>
        </w:rPr>
        <w:t>Vladimir BOLEA</w:t>
      </w: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 </w:t>
      </w:r>
    </w:p>
    <w:p w14:paraId="419DFC6E" w14:textId="77777777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7B2F2B26" w14:textId="77777777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1CD5D052" w14:textId="77777777" w:rsidR="00EA7735" w:rsidRPr="00FA194B" w:rsidRDefault="00EA7735" w:rsidP="00BA6C09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1A5A3D1" w14:textId="77777777" w:rsidR="00633BD9" w:rsidRPr="00FA194B" w:rsidRDefault="00633BD9" w:rsidP="00BA6C09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8A7472" w14:textId="77777777" w:rsidR="00633BD9" w:rsidRPr="00FA194B" w:rsidRDefault="00633BD9" w:rsidP="00BA6C09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Pr="00FA194B" w:rsidRDefault="006B17C6" w:rsidP="00BA6C09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BA6C09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FA194B" w:rsidRDefault="006B17C6" w:rsidP="00BA6C09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77777777" w:rsidR="006B17C6" w:rsidRPr="00FA194B" w:rsidRDefault="006B17C6" w:rsidP="00BA6C0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BA6C0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49326F6" w14:textId="77777777" w:rsidR="006B3ABE" w:rsidRPr="00040A20" w:rsidRDefault="006B3ABE" w:rsidP="005270E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6B3ABE" w:rsidRPr="00040A20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2392" w14:textId="77777777" w:rsidR="00347579" w:rsidRDefault="00347579" w:rsidP="00026B87">
      <w:r>
        <w:separator/>
      </w:r>
    </w:p>
  </w:endnote>
  <w:endnote w:type="continuationSeparator" w:id="0">
    <w:p w14:paraId="45E2D2B8" w14:textId="77777777" w:rsidR="00347579" w:rsidRDefault="0034757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09514289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4046E7E8" w:rsidR="001D364E" w:rsidRPr="001D364E" w:rsidRDefault="001D364E" w:rsidP="001D364E">
    <w:pPr>
      <w:pStyle w:val="Footer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777B33">
      <w:rPr>
        <w:noProof/>
        <w:sz w:val="16"/>
        <w:szCs w:val="16"/>
      </w:rPr>
      <w:t>Y:\1.DRAN\22-HOTARARE-RO.docx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659D" w14:textId="77777777" w:rsidR="00347579" w:rsidRDefault="00347579" w:rsidP="00026B87">
      <w:r>
        <w:separator/>
      </w:r>
    </w:p>
  </w:footnote>
  <w:footnote w:type="continuationSeparator" w:id="0">
    <w:p w14:paraId="696C86BC" w14:textId="77777777" w:rsidR="00347579" w:rsidRDefault="0034757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3CFDE152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61F47" w:rsidRPr="00961F47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2A430144" w:rsidR="00FC2D2D" w:rsidRPr="00EF1E6D" w:rsidRDefault="00FC2D2D" w:rsidP="00EF1E6D">
          <w:pPr>
            <w:ind w:firstLine="0"/>
            <w:jc w:val="right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EF1E6D">
            <w:rPr>
              <w:b/>
              <w:bCs/>
              <w:noProof/>
              <w:sz w:val="32"/>
              <w:szCs w:val="32"/>
              <w:lang w:val="ro-RO" w:eastAsia="ro-RO"/>
            </w:rPr>
            <w:drawing>
              <wp:anchor distT="0" distB="0" distL="114300" distR="114300" simplePos="0" relativeHeight="251657728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2D369D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968F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95F0C"/>
    <w:multiLevelType w:val="hybridMultilevel"/>
    <w:tmpl w:val="7A302876"/>
    <w:lvl w:ilvl="0" w:tplc="373C7D4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646192">
    <w:abstractNumId w:val="8"/>
  </w:num>
  <w:num w:numId="2" w16cid:durableId="828792802">
    <w:abstractNumId w:val="32"/>
  </w:num>
  <w:num w:numId="3" w16cid:durableId="657539905">
    <w:abstractNumId w:val="2"/>
  </w:num>
  <w:num w:numId="4" w16cid:durableId="1184709206">
    <w:abstractNumId w:val="21"/>
  </w:num>
  <w:num w:numId="5" w16cid:durableId="1327131874">
    <w:abstractNumId w:val="17"/>
  </w:num>
  <w:num w:numId="6" w16cid:durableId="1505046035">
    <w:abstractNumId w:val="24"/>
  </w:num>
  <w:num w:numId="7" w16cid:durableId="337267406">
    <w:abstractNumId w:val="6"/>
  </w:num>
  <w:num w:numId="8" w16cid:durableId="131412043">
    <w:abstractNumId w:val="18"/>
  </w:num>
  <w:num w:numId="9" w16cid:durableId="773523352">
    <w:abstractNumId w:val="33"/>
  </w:num>
  <w:num w:numId="10" w16cid:durableId="1107700215">
    <w:abstractNumId w:val="35"/>
  </w:num>
  <w:num w:numId="11" w16cid:durableId="1247617438">
    <w:abstractNumId w:val="15"/>
  </w:num>
  <w:num w:numId="12" w16cid:durableId="1925526081">
    <w:abstractNumId w:val="28"/>
  </w:num>
  <w:num w:numId="13" w16cid:durableId="1891574780">
    <w:abstractNumId w:val="5"/>
  </w:num>
  <w:num w:numId="14" w16cid:durableId="201064791">
    <w:abstractNumId w:val="4"/>
  </w:num>
  <w:num w:numId="15" w16cid:durableId="664894730">
    <w:abstractNumId w:val="9"/>
  </w:num>
  <w:num w:numId="16" w16cid:durableId="1564363741">
    <w:abstractNumId w:val="27"/>
  </w:num>
  <w:num w:numId="17" w16cid:durableId="1181353894">
    <w:abstractNumId w:val="25"/>
  </w:num>
  <w:num w:numId="18" w16cid:durableId="996495251">
    <w:abstractNumId w:val="3"/>
  </w:num>
  <w:num w:numId="19" w16cid:durableId="211621801">
    <w:abstractNumId w:val="10"/>
  </w:num>
  <w:num w:numId="20" w16cid:durableId="629020542">
    <w:abstractNumId w:val="13"/>
  </w:num>
  <w:num w:numId="21" w16cid:durableId="708527200">
    <w:abstractNumId w:val="30"/>
  </w:num>
  <w:num w:numId="22" w16cid:durableId="1096904321">
    <w:abstractNumId w:val="23"/>
  </w:num>
  <w:num w:numId="23" w16cid:durableId="1713842624">
    <w:abstractNumId w:val="36"/>
  </w:num>
  <w:num w:numId="24" w16cid:durableId="1872374504">
    <w:abstractNumId w:val="16"/>
  </w:num>
  <w:num w:numId="25" w16cid:durableId="1054549801">
    <w:abstractNumId w:val="31"/>
  </w:num>
  <w:num w:numId="26" w16cid:durableId="1950240766">
    <w:abstractNumId w:val="19"/>
  </w:num>
  <w:num w:numId="27" w16cid:durableId="1152715671">
    <w:abstractNumId w:val="20"/>
  </w:num>
  <w:num w:numId="28" w16cid:durableId="115402704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49218293">
    <w:abstractNumId w:val="0"/>
  </w:num>
  <w:num w:numId="30" w16cid:durableId="1426271411">
    <w:abstractNumId w:val="1"/>
  </w:num>
  <w:num w:numId="31" w16cid:durableId="1643189262">
    <w:abstractNumId w:val="29"/>
  </w:num>
  <w:num w:numId="32" w16cid:durableId="1739010766">
    <w:abstractNumId w:val="14"/>
  </w:num>
  <w:num w:numId="33" w16cid:durableId="364600222">
    <w:abstractNumId w:val="37"/>
  </w:num>
  <w:num w:numId="34" w16cid:durableId="1222516699">
    <w:abstractNumId w:val="34"/>
  </w:num>
  <w:num w:numId="35" w16cid:durableId="1303728241">
    <w:abstractNumId w:val="11"/>
  </w:num>
  <w:num w:numId="36" w16cid:durableId="1470516915">
    <w:abstractNumId w:val="12"/>
  </w:num>
  <w:num w:numId="37" w16cid:durableId="1156606737">
    <w:abstractNumId w:val="22"/>
  </w:num>
  <w:num w:numId="38" w16cid:durableId="2067219522">
    <w:abstractNumId w:val="7"/>
  </w:num>
  <w:num w:numId="39" w16cid:durableId="25324233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14544"/>
    <w:rsid w:val="00026B87"/>
    <w:rsid w:val="00040A20"/>
    <w:rsid w:val="00073D0E"/>
    <w:rsid w:val="00075CE0"/>
    <w:rsid w:val="00077246"/>
    <w:rsid w:val="00077B6F"/>
    <w:rsid w:val="0008431B"/>
    <w:rsid w:val="00085DA8"/>
    <w:rsid w:val="000914AA"/>
    <w:rsid w:val="0009503C"/>
    <w:rsid w:val="000A06DA"/>
    <w:rsid w:val="000B66A7"/>
    <w:rsid w:val="000C3000"/>
    <w:rsid w:val="000D3405"/>
    <w:rsid w:val="000D7A09"/>
    <w:rsid w:val="000F0FD7"/>
    <w:rsid w:val="000F1018"/>
    <w:rsid w:val="001100A2"/>
    <w:rsid w:val="00111319"/>
    <w:rsid w:val="001218BF"/>
    <w:rsid w:val="0014378C"/>
    <w:rsid w:val="00144067"/>
    <w:rsid w:val="001469DB"/>
    <w:rsid w:val="0015698E"/>
    <w:rsid w:val="001574DD"/>
    <w:rsid w:val="001614F3"/>
    <w:rsid w:val="00191F49"/>
    <w:rsid w:val="001968FE"/>
    <w:rsid w:val="001B2461"/>
    <w:rsid w:val="001B5608"/>
    <w:rsid w:val="001B6443"/>
    <w:rsid w:val="001C4311"/>
    <w:rsid w:val="001C52F5"/>
    <w:rsid w:val="001D364E"/>
    <w:rsid w:val="001E6EB8"/>
    <w:rsid w:val="001F3557"/>
    <w:rsid w:val="00202FE9"/>
    <w:rsid w:val="00222B19"/>
    <w:rsid w:val="00243B9C"/>
    <w:rsid w:val="00251AE0"/>
    <w:rsid w:val="0025392F"/>
    <w:rsid w:val="00256F32"/>
    <w:rsid w:val="0025774C"/>
    <w:rsid w:val="00262FC3"/>
    <w:rsid w:val="00283736"/>
    <w:rsid w:val="0029400E"/>
    <w:rsid w:val="002A6906"/>
    <w:rsid w:val="002B4A3F"/>
    <w:rsid w:val="002C2AD8"/>
    <w:rsid w:val="002C7B3F"/>
    <w:rsid w:val="00304003"/>
    <w:rsid w:val="003321A4"/>
    <w:rsid w:val="0034194B"/>
    <w:rsid w:val="00347579"/>
    <w:rsid w:val="003543E9"/>
    <w:rsid w:val="00366D50"/>
    <w:rsid w:val="003724B5"/>
    <w:rsid w:val="003852B4"/>
    <w:rsid w:val="00387003"/>
    <w:rsid w:val="003A4AE6"/>
    <w:rsid w:val="003A6EEE"/>
    <w:rsid w:val="003B04ED"/>
    <w:rsid w:val="003B596B"/>
    <w:rsid w:val="003B64DB"/>
    <w:rsid w:val="003D0D2F"/>
    <w:rsid w:val="003D6BC3"/>
    <w:rsid w:val="00427274"/>
    <w:rsid w:val="00443FC0"/>
    <w:rsid w:val="0044592D"/>
    <w:rsid w:val="0045253C"/>
    <w:rsid w:val="00454CEE"/>
    <w:rsid w:val="00462637"/>
    <w:rsid w:val="004654AB"/>
    <w:rsid w:val="00477EF3"/>
    <w:rsid w:val="00480561"/>
    <w:rsid w:val="00482BA3"/>
    <w:rsid w:val="00484F45"/>
    <w:rsid w:val="004914DD"/>
    <w:rsid w:val="004A228A"/>
    <w:rsid w:val="004A48D3"/>
    <w:rsid w:val="004A4B59"/>
    <w:rsid w:val="004B00D8"/>
    <w:rsid w:val="004B4401"/>
    <w:rsid w:val="004B59CE"/>
    <w:rsid w:val="004E1000"/>
    <w:rsid w:val="00500597"/>
    <w:rsid w:val="0050680A"/>
    <w:rsid w:val="00507437"/>
    <w:rsid w:val="00512A5C"/>
    <w:rsid w:val="005262C2"/>
    <w:rsid w:val="005270E6"/>
    <w:rsid w:val="00530592"/>
    <w:rsid w:val="00542F92"/>
    <w:rsid w:val="00547843"/>
    <w:rsid w:val="005541A1"/>
    <w:rsid w:val="00564FC1"/>
    <w:rsid w:val="005777C0"/>
    <w:rsid w:val="005802DD"/>
    <w:rsid w:val="005850E0"/>
    <w:rsid w:val="00586D2A"/>
    <w:rsid w:val="005D1ACA"/>
    <w:rsid w:val="005E1FF5"/>
    <w:rsid w:val="005F1999"/>
    <w:rsid w:val="005F2B04"/>
    <w:rsid w:val="00601679"/>
    <w:rsid w:val="00602E93"/>
    <w:rsid w:val="00614A86"/>
    <w:rsid w:val="00614FE3"/>
    <w:rsid w:val="00627B7F"/>
    <w:rsid w:val="0063090F"/>
    <w:rsid w:val="00633BD9"/>
    <w:rsid w:val="00650655"/>
    <w:rsid w:val="0067374F"/>
    <w:rsid w:val="0068192D"/>
    <w:rsid w:val="00685836"/>
    <w:rsid w:val="0069439E"/>
    <w:rsid w:val="00695959"/>
    <w:rsid w:val="006B17C6"/>
    <w:rsid w:val="006B3ABE"/>
    <w:rsid w:val="006D1056"/>
    <w:rsid w:val="006E35DA"/>
    <w:rsid w:val="006E3ECB"/>
    <w:rsid w:val="006E43B8"/>
    <w:rsid w:val="006E74D0"/>
    <w:rsid w:val="00720F31"/>
    <w:rsid w:val="00723D26"/>
    <w:rsid w:val="007276F9"/>
    <w:rsid w:val="007305B8"/>
    <w:rsid w:val="00730FEE"/>
    <w:rsid w:val="0073380E"/>
    <w:rsid w:val="00737A11"/>
    <w:rsid w:val="00737FC1"/>
    <w:rsid w:val="00746067"/>
    <w:rsid w:val="0074640D"/>
    <w:rsid w:val="00752E46"/>
    <w:rsid w:val="007551A5"/>
    <w:rsid w:val="00777B33"/>
    <w:rsid w:val="00782601"/>
    <w:rsid w:val="007926E4"/>
    <w:rsid w:val="007A2971"/>
    <w:rsid w:val="007A37D5"/>
    <w:rsid w:val="007A4567"/>
    <w:rsid w:val="007A6D3F"/>
    <w:rsid w:val="007B4BA2"/>
    <w:rsid w:val="007B749A"/>
    <w:rsid w:val="007D78C9"/>
    <w:rsid w:val="007E0B5B"/>
    <w:rsid w:val="00814406"/>
    <w:rsid w:val="008168F4"/>
    <w:rsid w:val="00832599"/>
    <w:rsid w:val="0083606B"/>
    <w:rsid w:val="0084667B"/>
    <w:rsid w:val="0086283D"/>
    <w:rsid w:val="00862AB4"/>
    <w:rsid w:val="0086725C"/>
    <w:rsid w:val="0087581E"/>
    <w:rsid w:val="00882196"/>
    <w:rsid w:val="00893B25"/>
    <w:rsid w:val="008B0BB0"/>
    <w:rsid w:val="008B533A"/>
    <w:rsid w:val="008C14FC"/>
    <w:rsid w:val="008C1EB3"/>
    <w:rsid w:val="008C53C4"/>
    <w:rsid w:val="008C5F65"/>
    <w:rsid w:val="00915057"/>
    <w:rsid w:val="009159B9"/>
    <w:rsid w:val="00915F56"/>
    <w:rsid w:val="009168BD"/>
    <w:rsid w:val="009374A9"/>
    <w:rsid w:val="00941781"/>
    <w:rsid w:val="009423B6"/>
    <w:rsid w:val="00950CEF"/>
    <w:rsid w:val="0095316D"/>
    <w:rsid w:val="00961F47"/>
    <w:rsid w:val="00965406"/>
    <w:rsid w:val="00967B94"/>
    <w:rsid w:val="009839A6"/>
    <w:rsid w:val="009906D6"/>
    <w:rsid w:val="009A3326"/>
    <w:rsid w:val="009B4C08"/>
    <w:rsid w:val="009B4E5C"/>
    <w:rsid w:val="009B56D2"/>
    <w:rsid w:val="009C6D12"/>
    <w:rsid w:val="009C717D"/>
    <w:rsid w:val="009D1C68"/>
    <w:rsid w:val="009D5B26"/>
    <w:rsid w:val="009E20E6"/>
    <w:rsid w:val="00A0308D"/>
    <w:rsid w:val="00A03BC6"/>
    <w:rsid w:val="00A04621"/>
    <w:rsid w:val="00A1010C"/>
    <w:rsid w:val="00A1697A"/>
    <w:rsid w:val="00A20072"/>
    <w:rsid w:val="00A23620"/>
    <w:rsid w:val="00A32BFE"/>
    <w:rsid w:val="00A35DD9"/>
    <w:rsid w:val="00A54BBA"/>
    <w:rsid w:val="00A56041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371BC"/>
    <w:rsid w:val="00B4370D"/>
    <w:rsid w:val="00B51090"/>
    <w:rsid w:val="00B71142"/>
    <w:rsid w:val="00B84F25"/>
    <w:rsid w:val="00B925D8"/>
    <w:rsid w:val="00BA6C09"/>
    <w:rsid w:val="00BD3B3E"/>
    <w:rsid w:val="00BD7C43"/>
    <w:rsid w:val="00BF2373"/>
    <w:rsid w:val="00BF32A6"/>
    <w:rsid w:val="00BF5DF5"/>
    <w:rsid w:val="00C02DFA"/>
    <w:rsid w:val="00C03113"/>
    <w:rsid w:val="00C2477D"/>
    <w:rsid w:val="00C35492"/>
    <w:rsid w:val="00C41010"/>
    <w:rsid w:val="00C50C1D"/>
    <w:rsid w:val="00C6642C"/>
    <w:rsid w:val="00C66885"/>
    <w:rsid w:val="00C74719"/>
    <w:rsid w:val="00C74905"/>
    <w:rsid w:val="00C8523F"/>
    <w:rsid w:val="00C87983"/>
    <w:rsid w:val="00C97309"/>
    <w:rsid w:val="00CB05D3"/>
    <w:rsid w:val="00CB0FCF"/>
    <w:rsid w:val="00CB4638"/>
    <w:rsid w:val="00CC248F"/>
    <w:rsid w:val="00CC7AFF"/>
    <w:rsid w:val="00CD2B78"/>
    <w:rsid w:val="00CE0DA1"/>
    <w:rsid w:val="00CF2559"/>
    <w:rsid w:val="00D00EA0"/>
    <w:rsid w:val="00D1121D"/>
    <w:rsid w:val="00D30198"/>
    <w:rsid w:val="00D41305"/>
    <w:rsid w:val="00D64123"/>
    <w:rsid w:val="00D642D3"/>
    <w:rsid w:val="00D8311D"/>
    <w:rsid w:val="00D86B79"/>
    <w:rsid w:val="00D91434"/>
    <w:rsid w:val="00D948BC"/>
    <w:rsid w:val="00DB1216"/>
    <w:rsid w:val="00DB339B"/>
    <w:rsid w:val="00DB7468"/>
    <w:rsid w:val="00DC4C6E"/>
    <w:rsid w:val="00DF0E57"/>
    <w:rsid w:val="00DF181A"/>
    <w:rsid w:val="00DF7E3E"/>
    <w:rsid w:val="00E04466"/>
    <w:rsid w:val="00E04C14"/>
    <w:rsid w:val="00E11CE2"/>
    <w:rsid w:val="00E12B80"/>
    <w:rsid w:val="00E216C5"/>
    <w:rsid w:val="00E21EED"/>
    <w:rsid w:val="00E2286B"/>
    <w:rsid w:val="00E25218"/>
    <w:rsid w:val="00E254C4"/>
    <w:rsid w:val="00E52F97"/>
    <w:rsid w:val="00E617E6"/>
    <w:rsid w:val="00E63F62"/>
    <w:rsid w:val="00E67B4C"/>
    <w:rsid w:val="00E82D01"/>
    <w:rsid w:val="00EA1DFC"/>
    <w:rsid w:val="00EA3268"/>
    <w:rsid w:val="00EA7735"/>
    <w:rsid w:val="00EB45DD"/>
    <w:rsid w:val="00EB50D7"/>
    <w:rsid w:val="00EB7F6B"/>
    <w:rsid w:val="00ED2FE3"/>
    <w:rsid w:val="00EE3AA0"/>
    <w:rsid w:val="00EE5625"/>
    <w:rsid w:val="00EF1E6D"/>
    <w:rsid w:val="00F019B4"/>
    <w:rsid w:val="00F07F1F"/>
    <w:rsid w:val="00F27003"/>
    <w:rsid w:val="00F4110C"/>
    <w:rsid w:val="00F552B7"/>
    <w:rsid w:val="00F67B04"/>
    <w:rsid w:val="00F76152"/>
    <w:rsid w:val="00F817FC"/>
    <w:rsid w:val="00F85AA5"/>
    <w:rsid w:val="00F864E2"/>
    <w:rsid w:val="00FA194B"/>
    <w:rsid w:val="00FA7984"/>
    <w:rsid w:val="00FB176A"/>
    <w:rsid w:val="00FC2D2D"/>
    <w:rsid w:val="00FC4320"/>
    <w:rsid w:val="00FD08A9"/>
    <w:rsid w:val="00FD2A3E"/>
    <w:rsid w:val="00FD46AC"/>
    <w:rsid w:val="00FD50C6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sid w:val="00EE3AA0"/>
    <w:rPr>
      <w:i/>
      <w:iCs/>
    </w:rPr>
  </w:style>
  <w:style w:type="paragraph" w:styleId="Revision">
    <w:name w:val="Revision"/>
    <w:hidden/>
    <w:uiPriority w:val="99"/>
    <w:semiHidden/>
    <w:rsid w:val="00C8523F"/>
    <w:pPr>
      <w:ind w:firstLine="0"/>
      <w:jc w:val="left"/>
    </w:pPr>
    <w:rPr>
      <w:lang w:val="en-US" w:eastAsia="en-US"/>
    </w:rPr>
  </w:style>
  <w:style w:type="paragraph" w:styleId="NoSpacing">
    <w:name w:val="No Spacing"/>
    <w:uiPriority w:val="1"/>
    <w:qFormat/>
    <w:rsid w:val="001C4311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Andrei Slanina</cp:lastModifiedBy>
  <cp:revision>16</cp:revision>
  <cp:lastPrinted>2024-01-09T12:44:00Z</cp:lastPrinted>
  <dcterms:created xsi:type="dcterms:W3CDTF">2026-03-20T12:11:00Z</dcterms:created>
  <dcterms:modified xsi:type="dcterms:W3CDTF">2026-03-23T09:50:00Z</dcterms:modified>
</cp:coreProperties>
</file>