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1"/>
        <w:tblpPr w:leftFromText="180" w:rightFromText="180" w:vertAnchor="text" w:horzAnchor="margin" w:tblpX="-459" w:tblpY="-11"/>
        <w:tblOverlap w:val="never"/>
        <w:tblW w:w="10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418"/>
        <w:gridCol w:w="4532"/>
      </w:tblGrid>
      <w:tr w:rsidR="005A2E24" w:rsidRPr="005A2E24" w14:paraId="5715E165" w14:textId="77777777" w:rsidTr="007E6604">
        <w:trPr>
          <w:trHeight w:val="1300"/>
        </w:trPr>
        <w:tc>
          <w:tcPr>
            <w:tcW w:w="4531" w:type="dxa"/>
            <w:hideMark/>
          </w:tcPr>
          <w:p w14:paraId="0E7F8552" w14:textId="77777777" w:rsidR="0080059C" w:rsidRDefault="009F5DFB" w:rsidP="0080059C">
            <w:pPr>
              <w:ind w:right="17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5A2E2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MINISTERUL</w:t>
            </w:r>
          </w:p>
          <w:p w14:paraId="6E173532" w14:textId="3025DA67" w:rsidR="0080059C" w:rsidRDefault="009F5DFB" w:rsidP="0080059C">
            <w:pPr>
              <w:ind w:right="17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5A2E2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AGRICULTURII</w:t>
            </w:r>
          </w:p>
          <w:p w14:paraId="1FCE5DFD" w14:textId="18471A29" w:rsidR="009F5DFB" w:rsidRPr="005A2E24" w:rsidRDefault="009F5DFB" w:rsidP="0080059C">
            <w:pPr>
              <w:ind w:right="17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5A2E2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ȘI INDUSTRIEI ALIMENTARE AL REPUBLICII MOLDOVA</w:t>
            </w:r>
          </w:p>
        </w:tc>
        <w:tc>
          <w:tcPr>
            <w:tcW w:w="1418" w:type="dxa"/>
            <w:hideMark/>
          </w:tcPr>
          <w:p w14:paraId="4AF88328" w14:textId="77777777" w:rsidR="009F5DFB" w:rsidRPr="005A2E24" w:rsidRDefault="009F5DFB" w:rsidP="009810A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2E24">
              <w:rPr>
                <w:rFonts w:ascii="Times New Roman" w:hAnsi="Times New Roman"/>
                <w:b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07296FC7" wp14:editId="5BB1DB2A">
                  <wp:extent cx="898525" cy="962025"/>
                  <wp:effectExtent l="0" t="0" r="0" b="9525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2" w:type="dxa"/>
          </w:tcPr>
          <w:p w14:paraId="3ACC83FA" w14:textId="77777777" w:rsidR="009F5DFB" w:rsidRPr="005A2E24" w:rsidRDefault="009F5DFB" w:rsidP="009810A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2E24">
              <w:rPr>
                <w:rFonts w:ascii="Times New Roman" w:hAnsi="Times New Roman"/>
                <w:b/>
                <w:sz w:val="28"/>
                <w:szCs w:val="28"/>
              </w:rPr>
              <w:t xml:space="preserve">MINISTRY </w:t>
            </w:r>
          </w:p>
          <w:p w14:paraId="4B734623" w14:textId="77777777" w:rsidR="00263B38" w:rsidRDefault="009F5DFB" w:rsidP="009810A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2E24">
              <w:rPr>
                <w:rFonts w:ascii="Times New Roman" w:hAnsi="Times New Roman"/>
                <w:b/>
                <w:sz w:val="28"/>
                <w:szCs w:val="28"/>
              </w:rPr>
              <w:t>OF AGRICULTURE</w:t>
            </w:r>
          </w:p>
          <w:p w14:paraId="52EFDD9E" w14:textId="7C345962" w:rsidR="009F5DFB" w:rsidRPr="005A2E24" w:rsidRDefault="009F5DFB" w:rsidP="009810A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A2E24">
              <w:rPr>
                <w:rFonts w:ascii="Times New Roman" w:hAnsi="Times New Roman"/>
                <w:b/>
                <w:sz w:val="28"/>
                <w:szCs w:val="28"/>
              </w:rPr>
              <w:t xml:space="preserve"> AND FOOD INDUSTRY</w:t>
            </w:r>
            <w:r w:rsidR="00263B3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A2E24">
              <w:rPr>
                <w:rFonts w:ascii="Times New Roman" w:hAnsi="Times New Roman"/>
                <w:b/>
                <w:sz w:val="28"/>
                <w:szCs w:val="28"/>
              </w:rPr>
              <w:t>OF THE REPUBLIC OF MOLDOVA</w:t>
            </w:r>
          </w:p>
        </w:tc>
      </w:tr>
      <w:tr w:rsidR="005A2E24" w:rsidRPr="005A2E24" w14:paraId="33BB2152" w14:textId="77777777" w:rsidTr="007E6604">
        <w:trPr>
          <w:trHeight w:val="279"/>
        </w:trPr>
        <w:tc>
          <w:tcPr>
            <w:tcW w:w="10481" w:type="dxa"/>
            <w:gridSpan w:val="3"/>
          </w:tcPr>
          <w:p w14:paraId="7D74C837" w14:textId="2335F539" w:rsidR="009F5DFB" w:rsidRPr="005A2E24" w:rsidRDefault="00177B8C" w:rsidP="00263B38">
            <w:pPr>
              <w:spacing w:line="40" w:lineRule="atLeast"/>
              <w:ind w:hanging="244"/>
              <w:contextualSpacing/>
              <w:rPr>
                <w:b/>
              </w:rPr>
            </w:pPr>
            <w:r>
              <w:rPr>
                <w:rFonts w:ascii="Times New Roman" w:hAnsi="Times New Roman"/>
                <w:b/>
                <w:sz w:val="36"/>
                <w:szCs w:val="24"/>
                <w:lang w:val="ru-RU"/>
              </w:rPr>
              <w:pict w14:anchorId="3E91484E">
                <v:rect id="_x0000_i1025" style="width:491.2pt;height:3.35pt;flip:y" o:hrpct="957" o:hralign="center" o:hrstd="t" o:hrnoshade="t" o:hr="t" fillcolor="black [3213]" stroked="f"/>
              </w:pict>
            </w:r>
          </w:p>
          <w:tbl>
            <w:tblPr>
              <w:tblStyle w:val="GrilTabel1"/>
              <w:tblpPr w:leftFromText="180" w:rightFromText="180" w:vertAnchor="text" w:horzAnchor="margin" w:tblpY="32"/>
              <w:tblW w:w="10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9871"/>
            </w:tblGrid>
            <w:tr w:rsidR="005A2E24" w:rsidRPr="005A2E24" w14:paraId="015440D2" w14:textId="77777777" w:rsidTr="0080059C">
              <w:trPr>
                <w:trHeight w:val="4"/>
              </w:trPr>
              <w:tc>
                <w:tcPr>
                  <w:tcW w:w="10107" w:type="dxa"/>
                  <w:gridSpan w:val="2"/>
                </w:tcPr>
                <w:p w14:paraId="2F85931C" w14:textId="77777777" w:rsidR="009F5DFB" w:rsidRPr="005A2E24" w:rsidRDefault="009F5DFB" w:rsidP="009810A4">
                  <w:pPr>
                    <w:widowControl w:val="0"/>
                    <w:contextualSpacing/>
                    <w:jc w:val="center"/>
                    <w:rPr>
                      <w:rFonts w:ascii="Times New Roman" w:hAnsi="Times New Roman"/>
                      <w:b/>
                      <w:sz w:val="28"/>
                      <w:szCs w:val="24"/>
                      <w:lang w:val="ro-RO"/>
                    </w:rPr>
                  </w:pPr>
                  <w:r w:rsidRPr="005A2E24">
                    <w:rPr>
                      <w:rFonts w:ascii="Times New Roman" w:hAnsi="Times New Roman"/>
                      <w:b/>
                      <w:sz w:val="28"/>
                      <w:szCs w:val="24"/>
                      <w:lang w:val="ro-RO"/>
                    </w:rPr>
                    <w:t>O R D I N</w:t>
                  </w:r>
                </w:p>
                <w:p w14:paraId="32696C6B" w14:textId="2B6A325D" w:rsidR="009F5DFB" w:rsidRDefault="009F5DFB" w:rsidP="009810A4">
                  <w:pPr>
                    <w:widowControl w:val="0"/>
                    <w:contextualSpacing/>
                    <w:jc w:val="center"/>
                    <w:rPr>
                      <w:rFonts w:ascii="Times New Roman" w:hAnsi="Times New Roman"/>
                      <w:b/>
                      <w:sz w:val="28"/>
                      <w:szCs w:val="24"/>
                      <w:lang w:val="ro-RO"/>
                    </w:rPr>
                  </w:pPr>
                  <w:r w:rsidRPr="005A2E24">
                    <w:rPr>
                      <w:rFonts w:ascii="Times New Roman" w:hAnsi="Times New Roman"/>
                      <w:b/>
                      <w:sz w:val="28"/>
                      <w:szCs w:val="24"/>
                      <w:lang w:val="ro-RO"/>
                    </w:rPr>
                    <w:t>mun. Chișinău</w:t>
                  </w:r>
                </w:p>
                <w:p w14:paraId="241AD235" w14:textId="77777777" w:rsidR="002D7690" w:rsidRPr="005A2E24" w:rsidRDefault="002D7690" w:rsidP="009810A4">
                  <w:pPr>
                    <w:widowControl w:val="0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14:paraId="11711725" w14:textId="77777777" w:rsidR="009F5DFB" w:rsidRPr="002D7690" w:rsidRDefault="009F5DFB" w:rsidP="009810A4">
                  <w:pPr>
                    <w:widowControl w:val="0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14:paraId="3A91AADA" w14:textId="53AD267C" w:rsidR="009F5DFB" w:rsidRPr="005A2E24" w:rsidRDefault="009F5DFB" w:rsidP="000B60FA">
                  <w:pPr>
                    <w:widowControl w:val="0"/>
                    <w:ind w:firstLine="17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2D7690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E5047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softHyphen/>
                  </w:r>
                  <w:r w:rsidR="00DE5047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softHyphen/>
                  </w:r>
                  <w:r w:rsidR="00DE5047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softHyphen/>
                    <w:t>____________</w:t>
                  </w:r>
                  <w:r w:rsidRPr="002D7690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202</w:t>
                  </w:r>
                  <w:r w:rsidR="00C50FB6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6</w:t>
                  </w:r>
                  <w:r w:rsidR="000B60FA" w:rsidRPr="002D7690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                                                                                 </w:t>
                  </w:r>
                  <w:r w:rsidR="002D7690" w:rsidRPr="002D7690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         </w:t>
                  </w:r>
                  <w:r w:rsidR="000B60FA" w:rsidRPr="002D7690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     </w:t>
                  </w:r>
                  <w:r w:rsidRPr="002D7690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Nr.</w:t>
                  </w:r>
                  <w:r w:rsidR="00DE5047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_____</w:t>
                  </w:r>
                  <w:r w:rsidRPr="002D7690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</w:p>
              </w:tc>
            </w:tr>
            <w:tr w:rsidR="005A2E24" w:rsidRPr="005A2E24" w14:paraId="1AFEB173" w14:textId="77777777" w:rsidTr="0080059C">
              <w:trPr>
                <w:trHeight w:val="4"/>
              </w:trPr>
              <w:tc>
                <w:tcPr>
                  <w:tcW w:w="226" w:type="dxa"/>
                </w:tcPr>
                <w:p w14:paraId="184760AE" w14:textId="77777777" w:rsidR="009F5DFB" w:rsidRPr="005A2E24" w:rsidRDefault="009F5DFB" w:rsidP="009810A4">
                  <w:pPr>
                    <w:contextualSpacing/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</w:tc>
              <w:tc>
                <w:tcPr>
                  <w:tcW w:w="9881" w:type="dxa"/>
                </w:tcPr>
                <w:p w14:paraId="30FF9350" w14:textId="77777777" w:rsidR="009F5DFB" w:rsidRDefault="009F5DFB" w:rsidP="009810A4">
                  <w:pPr>
                    <w:contextualSpacing/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  <w:p w14:paraId="0554A305" w14:textId="741050FB" w:rsidR="00854EB2" w:rsidRPr="005A2E24" w:rsidRDefault="00854EB2" w:rsidP="009810A4">
                  <w:pPr>
                    <w:contextualSpacing/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</w:tc>
            </w:tr>
          </w:tbl>
          <w:p w14:paraId="37EA5491" w14:textId="77777777" w:rsidR="009F5DFB" w:rsidRPr="005A2E24" w:rsidRDefault="009F5DFB" w:rsidP="009810A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D0FC413" w14:textId="4846441F" w:rsidR="00794821" w:rsidRPr="0098771D" w:rsidRDefault="00C523E3" w:rsidP="00794821">
      <w:pPr>
        <w:rPr>
          <w:rFonts w:ascii="Times New Roman" w:hAnsi="Times New Roman" w:cs="Times New Roman"/>
          <w:i/>
          <w:sz w:val="28"/>
          <w:szCs w:val="28"/>
          <w:lang w:val="ro-MD"/>
        </w:rPr>
      </w:pPr>
      <w:bookmarkStart w:id="0" w:name="_Hlk205194396"/>
      <w:r>
        <w:rPr>
          <w:rFonts w:ascii="Times New Roman" w:hAnsi="Times New Roman" w:cs="Times New Roman"/>
          <w:i/>
          <w:sz w:val="28"/>
          <w:szCs w:val="28"/>
          <w:lang w:val="ro-MD"/>
        </w:rPr>
        <w:t>c</w:t>
      </w:r>
      <w:r w:rsidR="00443BB4" w:rsidRPr="0098771D">
        <w:rPr>
          <w:rFonts w:ascii="Times New Roman" w:hAnsi="Times New Roman" w:cs="Times New Roman"/>
          <w:i/>
          <w:sz w:val="28"/>
          <w:szCs w:val="28"/>
          <w:lang w:val="ro-MD"/>
        </w:rPr>
        <w:t xml:space="preserve">u privire la </w:t>
      </w:r>
      <w:bookmarkStart w:id="1" w:name="_Hlk221891853"/>
      <w:r w:rsidR="00443BB4" w:rsidRPr="0098771D">
        <w:rPr>
          <w:rFonts w:ascii="Times New Roman" w:hAnsi="Times New Roman" w:cs="Times New Roman"/>
          <w:i/>
          <w:sz w:val="28"/>
          <w:szCs w:val="28"/>
          <w:lang w:val="ro-MD"/>
        </w:rPr>
        <w:t>mo</w:t>
      </w:r>
      <w:r>
        <w:rPr>
          <w:rFonts w:ascii="Times New Roman" w:hAnsi="Times New Roman" w:cs="Times New Roman"/>
          <w:i/>
          <w:sz w:val="28"/>
          <w:szCs w:val="28"/>
          <w:lang w:val="ro-MD"/>
        </w:rPr>
        <w:t>d</w:t>
      </w:r>
      <w:r w:rsidR="00443BB4" w:rsidRPr="0098771D">
        <w:rPr>
          <w:rFonts w:ascii="Times New Roman" w:hAnsi="Times New Roman" w:cs="Times New Roman"/>
          <w:i/>
          <w:sz w:val="28"/>
          <w:szCs w:val="28"/>
          <w:lang w:val="ro-MD"/>
        </w:rPr>
        <w:t xml:space="preserve">ificarea </w:t>
      </w:r>
      <w:r w:rsidR="00794821" w:rsidRPr="0098771D">
        <w:rPr>
          <w:rFonts w:ascii="Times New Roman" w:hAnsi="Times New Roman" w:cs="Times New Roman"/>
          <w:i/>
          <w:sz w:val="28"/>
          <w:szCs w:val="28"/>
          <w:lang w:val="ro-MD"/>
        </w:rPr>
        <w:t>Ordinul</w:t>
      </w:r>
      <w:r w:rsidR="00687F16">
        <w:rPr>
          <w:rFonts w:ascii="Times New Roman" w:hAnsi="Times New Roman" w:cs="Times New Roman"/>
          <w:i/>
          <w:sz w:val="28"/>
          <w:szCs w:val="28"/>
          <w:lang w:val="ro-MD"/>
        </w:rPr>
        <w:t xml:space="preserve">ui </w:t>
      </w:r>
      <w:r w:rsidR="00794821" w:rsidRPr="0098771D">
        <w:rPr>
          <w:rFonts w:ascii="Times New Roman" w:hAnsi="Times New Roman" w:cs="Times New Roman"/>
          <w:i/>
          <w:sz w:val="28"/>
          <w:szCs w:val="28"/>
          <w:lang w:val="ro-MD"/>
        </w:rPr>
        <w:t xml:space="preserve">nr. </w:t>
      </w:r>
      <w:r w:rsidR="008241CC" w:rsidRPr="0098771D">
        <w:rPr>
          <w:rFonts w:ascii="Times New Roman" w:hAnsi="Times New Roman" w:cs="Times New Roman"/>
          <w:i/>
          <w:sz w:val="28"/>
          <w:szCs w:val="28"/>
          <w:lang w:val="ro-MD"/>
        </w:rPr>
        <w:t>1</w:t>
      </w:r>
      <w:r w:rsidR="00687F16">
        <w:rPr>
          <w:rFonts w:ascii="Times New Roman" w:hAnsi="Times New Roman" w:cs="Times New Roman"/>
          <w:i/>
          <w:sz w:val="28"/>
          <w:szCs w:val="28"/>
          <w:lang w:val="ro-MD"/>
        </w:rPr>
        <w:t>65</w:t>
      </w:r>
      <w:r w:rsidR="00794821" w:rsidRPr="0098771D">
        <w:rPr>
          <w:rFonts w:ascii="Times New Roman" w:hAnsi="Times New Roman" w:cs="Times New Roman"/>
          <w:i/>
          <w:sz w:val="28"/>
          <w:szCs w:val="28"/>
          <w:lang w:val="ro-MD"/>
        </w:rPr>
        <w:t xml:space="preserve">/2025 </w:t>
      </w:r>
      <w:bookmarkEnd w:id="1"/>
    </w:p>
    <w:p w14:paraId="76F2CDD9" w14:textId="77777777" w:rsidR="00443BB4" w:rsidRPr="00794821" w:rsidRDefault="00443BB4" w:rsidP="00794821">
      <w:pPr>
        <w:rPr>
          <w:rFonts w:ascii="Times New Roman" w:hAnsi="Times New Roman" w:cs="Times New Roman"/>
          <w:b/>
          <w:i/>
          <w:sz w:val="24"/>
          <w:szCs w:val="24"/>
          <w:u w:val="single"/>
          <w:lang w:eastAsia="ro-RO"/>
        </w:rPr>
      </w:pPr>
      <w:bookmarkStart w:id="2" w:name="_GoBack"/>
      <w:bookmarkEnd w:id="2"/>
    </w:p>
    <w:bookmarkEnd w:id="0"/>
    <w:p w14:paraId="1089084E" w14:textId="77777777" w:rsidR="00854EB2" w:rsidRPr="005A2E24" w:rsidRDefault="00854EB2" w:rsidP="00FF03BF">
      <w:pPr>
        <w:pStyle w:val="pb"/>
        <w:spacing w:before="0" w:beforeAutospacing="0" w:after="0" w:afterAutospacing="0"/>
        <w:contextualSpacing/>
        <w:jc w:val="both"/>
        <w:rPr>
          <w:sz w:val="28"/>
          <w:szCs w:val="28"/>
          <w:lang w:val="ro-MD"/>
        </w:rPr>
      </w:pPr>
    </w:p>
    <w:p w14:paraId="1310F9F3" w14:textId="77777777" w:rsidR="00370790" w:rsidRPr="00370790" w:rsidRDefault="00A75341" w:rsidP="003707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90">
        <w:rPr>
          <w:rFonts w:ascii="Times New Roman" w:hAnsi="Times New Roman" w:cs="Times New Roman"/>
          <w:sz w:val="28"/>
          <w:szCs w:val="28"/>
          <w:lang w:val="ro-MD"/>
        </w:rPr>
        <w:t>Î</w:t>
      </w:r>
      <w:r w:rsidR="00616929" w:rsidRPr="00370790">
        <w:rPr>
          <w:rFonts w:ascii="Times New Roman" w:hAnsi="Times New Roman" w:cs="Times New Roman"/>
          <w:sz w:val="28"/>
          <w:szCs w:val="28"/>
          <w:lang w:val="ro-MD"/>
        </w:rPr>
        <w:t xml:space="preserve">n temeiul </w:t>
      </w:r>
      <w:r w:rsidRPr="00370790">
        <w:rPr>
          <w:rFonts w:ascii="Times New Roman" w:hAnsi="Times New Roman" w:cs="Times New Roman"/>
          <w:sz w:val="28"/>
          <w:szCs w:val="28"/>
          <w:lang w:val="ro-MD"/>
        </w:rPr>
        <w:t>art</w:t>
      </w:r>
      <w:r w:rsidR="00616929" w:rsidRPr="00370790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Pr="00370790">
        <w:rPr>
          <w:rFonts w:ascii="Times New Roman" w:hAnsi="Times New Roman" w:cs="Times New Roman"/>
          <w:sz w:val="28"/>
          <w:szCs w:val="28"/>
          <w:lang w:val="ro-MD"/>
        </w:rPr>
        <w:t>5</w:t>
      </w:r>
      <w:r w:rsidR="00616929" w:rsidRPr="0037079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370790">
        <w:rPr>
          <w:rFonts w:ascii="Times New Roman" w:hAnsi="Times New Roman" w:cs="Times New Roman"/>
          <w:sz w:val="28"/>
          <w:szCs w:val="28"/>
          <w:lang w:val="ro-MD"/>
        </w:rPr>
        <w:t>alin. (1</w:t>
      </w:r>
      <w:r w:rsidR="00616929" w:rsidRPr="00370790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7F1C53" w:rsidRPr="00370790">
        <w:rPr>
          <w:rFonts w:ascii="Times New Roman" w:hAnsi="Times New Roman" w:cs="Times New Roman"/>
          <w:sz w:val="28"/>
          <w:szCs w:val="28"/>
          <w:lang w:val="ro-MD"/>
        </w:rPr>
        <w:t xml:space="preserve"> și art. 18 alin. (2)</w:t>
      </w:r>
      <w:r w:rsidR="00616929" w:rsidRPr="00370790">
        <w:rPr>
          <w:rFonts w:ascii="Times New Roman" w:hAnsi="Times New Roman" w:cs="Times New Roman"/>
          <w:sz w:val="28"/>
          <w:szCs w:val="28"/>
          <w:lang w:val="ro-MD"/>
        </w:rPr>
        <w:t xml:space="preserve"> din </w:t>
      </w:r>
      <w:r w:rsidR="00370790" w:rsidRPr="00370790">
        <w:rPr>
          <w:rFonts w:ascii="Times New Roman" w:hAnsi="Times New Roman" w:cs="Times New Roman"/>
          <w:sz w:val="28"/>
          <w:szCs w:val="28"/>
        </w:rPr>
        <w:t xml:space="preserve">din </w:t>
      </w:r>
      <w:bookmarkStart w:id="3" w:name="_Hlk179986415"/>
      <w:r w:rsidR="00370790" w:rsidRPr="00370790">
        <w:rPr>
          <w:rFonts w:ascii="Times New Roman" w:hAnsi="Times New Roman" w:cs="Times New Roman"/>
          <w:sz w:val="28"/>
          <w:szCs w:val="28"/>
        </w:rPr>
        <w:t xml:space="preserve">Legea nr. 21/2025 </w:t>
      </w:r>
      <w:proofErr w:type="spellStart"/>
      <w:r w:rsidR="00370790" w:rsidRPr="0037079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370790" w:rsidRPr="00370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790" w:rsidRPr="00370790">
        <w:rPr>
          <w:rFonts w:ascii="Times New Roman" w:hAnsi="Times New Roman" w:cs="Times New Roman"/>
          <w:sz w:val="28"/>
          <w:szCs w:val="28"/>
        </w:rPr>
        <w:t>punerea</w:t>
      </w:r>
      <w:proofErr w:type="spellEnd"/>
      <w:r w:rsidR="00370790" w:rsidRPr="0037079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70790" w:rsidRPr="00370790">
        <w:rPr>
          <w:rFonts w:ascii="Times New Roman" w:hAnsi="Times New Roman" w:cs="Times New Roman"/>
          <w:sz w:val="28"/>
          <w:szCs w:val="28"/>
        </w:rPr>
        <w:t>dispoziție</w:t>
      </w:r>
      <w:proofErr w:type="spellEnd"/>
      <w:r w:rsidR="00370790" w:rsidRPr="00370790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370790" w:rsidRPr="00370790">
        <w:rPr>
          <w:rFonts w:ascii="Times New Roman" w:hAnsi="Times New Roman" w:cs="Times New Roman"/>
          <w:sz w:val="28"/>
          <w:szCs w:val="28"/>
        </w:rPr>
        <w:t>piață</w:t>
      </w:r>
      <w:proofErr w:type="spellEnd"/>
      <w:r w:rsidR="00370790" w:rsidRPr="0037079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70790" w:rsidRPr="00370790">
        <w:rPr>
          <w:rFonts w:ascii="Times New Roman" w:hAnsi="Times New Roman" w:cs="Times New Roman"/>
          <w:sz w:val="28"/>
          <w:szCs w:val="28"/>
        </w:rPr>
        <w:t>produselor</w:t>
      </w:r>
      <w:proofErr w:type="spellEnd"/>
      <w:r w:rsidR="00370790" w:rsidRPr="00370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790" w:rsidRPr="00370790">
        <w:rPr>
          <w:rFonts w:ascii="Times New Roman" w:hAnsi="Times New Roman" w:cs="Times New Roman"/>
          <w:sz w:val="28"/>
          <w:szCs w:val="28"/>
        </w:rPr>
        <w:t>fertilizante</w:t>
      </w:r>
      <w:proofErr w:type="spellEnd"/>
      <w:r w:rsidR="00370790" w:rsidRPr="0037079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370790" w:rsidRPr="0037079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70790" w:rsidRPr="00370790"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="00370790" w:rsidRPr="00370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790" w:rsidRPr="00370790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370790" w:rsidRPr="00370790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370790" w:rsidRPr="00370790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="00370790" w:rsidRPr="00370790">
        <w:rPr>
          <w:rFonts w:ascii="Times New Roman" w:hAnsi="Times New Roman" w:cs="Times New Roman"/>
          <w:sz w:val="28"/>
          <w:szCs w:val="28"/>
        </w:rPr>
        <w:t xml:space="preserve"> Moldova, 2025, nr. 154-156, art. 155), </w:t>
      </w:r>
    </w:p>
    <w:p w14:paraId="3BB6C1C6" w14:textId="79C7C27C" w:rsidR="00A75341" w:rsidRDefault="001128C1" w:rsidP="002C4FF9">
      <w:pPr>
        <w:pStyle w:val="pb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Prezentul ordin transpune Anexele III și V din </w:t>
      </w:r>
      <w:proofErr w:type="spellStart"/>
      <w:r w:rsidRPr="00D555DB">
        <w:rPr>
          <w:sz w:val="28"/>
          <w:szCs w:val="28"/>
          <w:shd w:val="clear" w:color="auto" w:fill="FFFFFF"/>
        </w:rPr>
        <w:t>Regulamentul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(UE) 2019/1009 al </w:t>
      </w:r>
      <w:proofErr w:type="spellStart"/>
      <w:r w:rsidRPr="00D555DB">
        <w:rPr>
          <w:sz w:val="28"/>
          <w:szCs w:val="28"/>
          <w:shd w:val="clear" w:color="auto" w:fill="FFFFFF"/>
        </w:rPr>
        <w:t>Parlamentului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European </w:t>
      </w:r>
      <w:proofErr w:type="spellStart"/>
      <w:r w:rsidRPr="00D555DB">
        <w:rPr>
          <w:sz w:val="28"/>
          <w:szCs w:val="28"/>
          <w:shd w:val="clear" w:color="auto" w:fill="FFFFFF"/>
        </w:rPr>
        <w:t>și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al </w:t>
      </w:r>
      <w:proofErr w:type="spellStart"/>
      <w:r w:rsidRPr="00D555DB">
        <w:rPr>
          <w:sz w:val="28"/>
          <w:szCs w:val="28"/>
          <w:shd w:val="clear" w:color="auto" w:fill="FFFFFF"/>
        </w:rPr>
        <w:t>Consiliului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din 5 </w:t>
      </w:r>
      <w:proofErr w:type="spellStart"/>
      <w:r w:rsidRPr="00D555DB">
        <w:rPr>
          <w:sz w:val="28"/>
          <w:szCs w:val="28"/>
          <w:shd w:val="clear" w:color="auto" w:fill="FFFFFF"/>
        </w:rPr>
        <w:t>iunie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2019 de </w:t>
      </w:r>
      <w:proofErr w:type="spellStart"/>
      <w:r w:rsidRPr="00D555DB">
        <w:rPr>
          <w:sz w:val="28"/>
          <w:szCs w:val="28"/>
          <w:shd w:val="clear" w:color="auto" w:fill="FFFFFF"/>
        </w:rPr>
        <w:t>stabilire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D555DB">
        <w:rPr>
          <w:sz w:val="28"/>
          <w:szCs w:val="28"/>
          <w:shd w:val="clear" w:color="auto" w:fill="FFFFFF"/>
        </w:rPr>
        <w:t>normelor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55DB">
        <w:rPr>
          <w:sz w:val="28"/>
          <w:szCs w:val="28"/>
          <w:shd w:val="clear" w:color="auto" w:fill="FFFFFF"/>
        </w:rPr>
        <w:t>privind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55DB">
        <w:rPr>
          <w:sz w:val="28"/>
          <w:szCs w:val="28"/>
          <w:shd w:val="clear" w:color="auto" w:fill="FFFFFF"/>
        </w:rPr>
        <w:t>punerea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la </w:t>
      </w:r>
      <w:proofErr w:type="spellStart"/>
      <w:r w:rsidRPr="00D555DB">
        <w:rPr>
          <w:sz w:val="28"/>
          <w:szCs w:val="28"/>
          <w:shd w:val="clear" w:color="auto" w:fill="FFFFFF"/>
        </w:rPr>
        <w:t>dispoziție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pe </w:t>
      </w:r>
      <w:proofErr w:type="spellStart"/>
      <w:r w:rsidRPr="00D555DB">
        <w:rPr>
          <w:sz w:val="28"/>
          <w:szCs w:val="28"/>
          <w:shd w:val="clear" w:color="auto" w:fill="FFFFFF"/>
        </w:rPr>
        <w:t>piață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D555DB">
        <w:rPr>
          <w:sz w:val="28"/>
          <w:szCs w:val="28"/>
          <w:shd w:val="clear" w:color="auto" w:fill="FFFFFF"/>
        </w:rPr>
        <w:t>produselor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55DB">
        <w:rPr>
          <w:sz w:val="28"/>
          <w:szCs w:val="28"/>
          <w:shd w:val="clear" w:color="auto" w:fill="FFFFFF"/>
        </w:rPr>
        <w:t>fertilizante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UE </w:t>
      </w:r>
      <w:proofErr w:type="spellStart"/>
      <w:r w:rsidRPr="00D555DB">
        <w:rPr>
          <w:sz w:val="28"/>
          <w:szCs w:val="28"/>
          <w:shd w:val="clear" w:color="auto" w:fill="FFFFFF"/>
        </w:rPr>
        <w:t>și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de </w:t>
      </w:r>
      <w:proofErr w:type="spellStart"/>
      <w:r w:rsidRPr="00D555DB">
        <w:rPr>
          <w:sz w:val="28"/>
          <w:szCs w:val="28"/>
          <w:shd w:val="clear" w:color="auto" w:fill="FFFFFF"/>
        </w:rPr>
        <w:t>modificare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D555DB">
        <w:rPr>
          <w:sz w:val="28"/>
          <w:szCs w:val="28"/>
          <w:shd w:val="clear" w:color="auto" w:fill="FFFFFF"/>
        </w:rPr>
        <w:t>Regulamentelor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(CE) nr. 1069/2009 </w:t>
      </w:r>
      <w:proofErr w:type="spellStart"/>
      <w:r w:rsidRPr="00D555DB">
        <w:rPr>
          <w:sz w:val="28"/>
          <w:szCs w:val="28"/>
          <w:shd w:val="clear" w:color="auto" w:fill="FFFFFF"/>
        </w:rPr>
        <w:t>și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(CE) nr.1107/2009 </w:t>
      </w:r>
      <w:proofErr w:type="spellStart"/>
      <w:r w:rsidRPr="00D555DB">
        <w:rPr>
          <w:sz w:val="28"/>
          <w:szCs w:val="28"/>
          <w:shd w:val="clear" w:color="auto" w:fill="FFFFFF"/>
        </w:rPr>
        <w:t>și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de </w:t>
      </w:r>
      <w:proofErr w:type="spellStart"/>
      <w:r w:rsidRPr="00D555DB">
        <w:rPr>
          <w:sz w:val="28"/>
          <w:szCs w:val="28"/>
          <w:shd w:val="clear" w:color="auto" w:fill="FFFFFF"/>
        </w:rPr>
        <w:t>abrogare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D555DB">
        <w:rPr>
          <w:sz w:val="28"/>
          <w:szCs w:val="28"/>
          <w:shd w:val="clear" w:color="auto" w:fill="FFFFFF"/>
        </w:rPr>
        <w:t>Regulamentului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(CE) nr. 2003/2003, CELEX: 32019R1009, </w:t>
      </w:r>
      <w:proofErr w:type="spellStart"/>
      <w:r w:rsidRPr="00D555DB">
        <w:rPr>
          <w:sz w:val="28"/>
          <w:szCs w:val="28"/>
          <w:shd w:val="clear" w:color="auto" w:fill="FFFFFF"/>
        </w:rPr>
        <w:t>publicat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55DB">
        <w:rPr>
          <w:sz w:val="28"/>
          <w:szCs w:val="28"/>
          <w:shd w:val="clear" w:color="auto" w:fill="FFFFFF"/>
        </w:rPr>
        <w:t>în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55DB">
        <w:rPr>
          <w:sz w:val="28"/>
          <w:szCs w:val="28"/>
          <w:shd w:val="clear" w:color="auto" w:fill="FFFFFF"/>
        </w:rPr>
        <w:t>Jurnalul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55DB">
        <w:rPr>
          <w:sz w:val="28"/>
          <w:szCs w:val="28"/>
          <w:shd w:val="clear" w:color="auto" w:fill="FFFFFF"/>
        </w:rPr>
        <w:t>Oficial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al </w:t>
      </w:r>
      <w:proofErr w:type="spellStart"/>
      <w:r w:rsidRPr="00D555DB">
        <w:rPr>
          <w:sz w:val="28"/>
          <w:szCs w:val="28"/>
          <w:shd w:val="clear" w:color="auto" w:fill="FFFFFF"/>
        </w:rPr>
        <w:t>Uniunii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55DB">
        <w:rPr>
          <w:sz w:val="28"/>
          <w:szCs w:val="28"/>
          <w:shd w:val="clear" w:color="auto" w:fill="FFFFFF"/>
        </w:rPr>
        <w:t>Europene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L 170 din 25 </w:t>
      </w:r>
      <w:proofErr w:type="spellStart"/>
      <w:r w:rsidRPr="00D555DB">
        <w:rPr>
          <w:sz w:val="28"/>
          <w:szCs w:val="28"/>
          <w:shd w:val="clear" w:color="auto" w:fill="FFFFFF"/>
        </w:rPr>
        <w:t>iunie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2019, </w:t>
      </w:r>
      <w:proofErr w:type="spellStart"/>
      <w:r w:rsidRPr="00D555DB">
        <w:rPr>
          <w:sz w:val="28"/>
          <w:szCs w:val="28"/>
          <w:shd w:val="clear" w:color="auto" w:fill="FFFFFF"/>
        </w:rPr>
        <w:t>a</w:t>
      </w:r>
      <w:r w:rsidR="002C4FF9">
        <w:rPr>
          <w:sz w:val="28"/>
          <w:szCs w:val="28"/>
          <w:shd w:val="clear" w:color="auto" w:fill="FFFFFF"/>
        </w:rPr>
        <w:t>stfel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cum a </w:t>
      </w:r>
      <w:proofErr w:type="spellStart"/>
      <w:r w:rsidRPr="00D555DB">
        <w:rPr>
          <w:sz w:val="28"/>
          <w:szCs w:val="28"/>
          <w:shd w:val="clear" w:color="auto" w:fill="FFFFFF"/>
        </w:rPr>
        <w:t>fost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55DB">
        <w:rPr>
          <w:sz w:val="28"/>
          <w:szCs w:val="28"/>
          <w:shd w:val="clear" w:color="auto" w:fill="FFFFFF"/>
        </w:rPr>
        <w:t>modificat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ultima </w:t>
      </w:r>
      <w:proofErr w:type="spellStart"/>
      <w:r w:rsidRPr="00D555DB">
        <w:rPr>
          <w:sz w:val="28"/>
          <w:szCs w:val="28"/>
          <w:shd w:val="clear" w:color="auto" w:fill="FFFFFF"/>
        </w:rPr>
        <w:t>oară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55DB">
        <w:rPr>
          <w:sz w:val="28"/>
          <w:szCs w:val="28"/>
          <w:shd w:val="clear" w:color="auto" w:fill="FFFFFF"/>
        </w:rPr>
        <w:t>prin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55DB">
        <w:rPr>
          <w:sz w:val="28"/>
          <w:szCs w:val="28"/>
          <w:shd w:val="clear" w:color="auto" w:fill="FFFFFF"/>
        </w:rPr>
        <w:t>Regulamentul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555DB">
        <w:rPr>
          <w:sz w:val="28"/>
          <w:szCs w:val="28"/>
          <w:shd w:val="clear" w:color="auto" w:fill="FFFFFF"/>
        </w:rPr>
        <w:t>delegat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(UE) 2025/1421 al </w:t>
      </w:r>
      <w:proofErr w:type="spellStart"/>
      <w:r w:rsidRPr="00D555DB">
        <w:rPr>
          <w:sz w:val="28"/>
          <w:szCs w:val="28"/>
          <w:shd w:val="clear" w:color="auto" w:fill="FFFFFF"/>
        </w:rPr>
        <w:t>Comisiei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din 17 </w:t>
      </w:r>
      <w:proofErr w:type="spellStart"/>
      <w:r w:rsidRPr="00D555DB">
        <w:rPr>
          <w:sz w:val="28"/>
          <w:szCs w:val="28"/>
          <w:shd w:val="clear" w:color="auto" w:fill="FFFFFF"/>
        </w:rPr>
        <w:t>iulie</w:t>
      </w:r>
      <w:proofErr w:type="spellEnd"/>
      <w:r w:rsidRPr="00D555DB">
        <w:rPr>
          <w:sz w:val="28"/>
          <w:szCs w:val="28"/>
          <w:shd w:val="clear" w:color="auto" w:fill="FFFFFF"/>
        </w:rPr>
        <w:t xml:space="preserve"> 2025</w:t>
      </w:r>
      <w:r w:rsidR="002C4FF9">
        <w:rPr>
          <w:sz w:val="28"/>
          <w:szCs w:val="28"/>
          <w:shd w:val="clear" w:color="auto" w:fill="FFFFFF"/>
        </w:rPr>
        <w:t>.</w:t>
      </w:r>
    </w:p>
    <w:p w14:paraId="68146C7F" w14:textId="77777777" w:rsidR="00F206DA" w:rsidRDefault="00F206DA" w:rsidP="00026C9B">
      <w:pPr>
        <w:pStyle w:val="pb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o-RO"/>
        </w:rPr>
      </w:pPr>
    </w:p>
    <w:p w14:paraId="580488AF" w14:textId="77777777" w:rsidR="001016E9" w:rsidRDefault="001016E9" w:rsidP="009134B6">
      <w:pPr>
        <w:spacing w:after="0"/>
        <w:ind w:right="-92"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6973DF25" w14:textId="38F25BF1" w:rsidR="009F5DFB" w:rsidRDefault="009F5DFB" w:rsidP="009134B6">
      <w:pPr>
        <w:spacing w:after="0"/>
        <w:ind w:right="-92"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A2E24">
        <w:rPr>
          <w:rFonts w:ascii="Times New Roman" w:hAnsi="Times New Roman"/>
          <w:b/>
          <w:sz w:val="28"/>
          <w:szCs w:val="28"/>
          <w:lang w:val="ro-RO"/>
        </w:rPr>
        <w:t>O</w:t>
      </w:r>
      <w:r w:rsidR="000A44B0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5A2E24">
        <w:rPr>
          <w:rFonts w:ascii="Times New Roman" w:hAnsi="Times New Roman"/>
          <w:b/>
          <w:sz w:val="28"/>
          <w:szCs w:val="28"/>
          <w:lang w:val="ro-RO"/>
        </w:rPr>
        <w:t>R</w:t>
      </w:r>
      <w:r w:rsidR="000A44B0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5A2E24">
        <w:rPr>
          <w:rFonts w:ascii="Times New Roman" w:hAnsi="Times New Roman"/>
          <w:b/>
          <w:sz w:val="28"/>
          <w:szCs w:val="28"/>
          <w:lang w:val="ro-RO"/>
        </w:rPr>
        <w:t>D</w:t>
      </w:r>
      <w:r w:rsidR="000A44B0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5A2E24">
        <w:rPr>
          <w:rFonts w:ascii="Times New Roman" w:hAnsi="Times New Roman"/>
          <w:b/>
          <w:sz w:val="28"/>
          <w:szCs w:val="28"/>
          <w:lang w:val="ro-RO"/>
        </w:rPr>
        <w:t>O</w:t>
      </w:r>
      <w:r w:rsidR="000A44B0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5A2E24">
        <w:rPr>
          <w:rFonts w:ascii="Times New Roman" w:hAnsi="Times New Roman"/>
          <w:b/>
          <w:sz w:val="28"/>
          <w:szCs w:val="28"/>
          <w:lang w:val="ro-RO"/>
        </w:rPr>
        <w:t>N:</w:t>
      </w:r>
    </w:p>
    <w:p w14:paraId="52DB6121" w14:textId="7F23D996" w:rsidR="00826339" w:rsidRPr="001E3EC0" w:rsidRDefault="00826339" w:rsidP="001E3EC0">
      <w:pPr>
        <w:pStyle w:val="Listparagraf"/>
        <w:spacing w:after="0" w:line="276" w:lineRule="auto"/>
        <w:ind w:left="435" w:right="-92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7E048B2" w14:textId="0A5609A1" w:rsidR="00A75341" w:rsidRDefault="00B26BE4" w:rsidP="001E3EC0">
      <w:pPr>
        <w:pStyle w:val="Titlu4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8"/>
          <w:szCs w:val="28"/>
          <w:lang w:val="ro-MD"/>
        </w:rPr>
      </w:pPr>
      <w:r w:rsidRPr="001E3EC0">
        <w:rPr>
          <w:sz w:val="28"/>
          <w:szCs w:val="28"/>
          <w:lang w:val="ro-MD"/>
        </w:rPr>
        <w:t>1.</w:t>
      </w:r>
      <w:r w:rsidRPr="001E3EC0">
        <w:rPr>
          <w:b w:val="0"/>
          <w:sz w:val="28"/>
          <w:szCs w:val="28"/>
          <w:lang w:val="ro-MD"/>
        </w:rPr>
        <w:t xml:space="preserve"> Ordinul nr. </w:t>
      </w:r>
      <w:r w:rsidR="00C523E3" w:rsidRPr="001E3EC0">
        <w:rPr>
          <w:b w:val="0"/>
          <w:sz w:val="28"/>
          <w:szCs w:val="28"/>
          <w:lang w:val="ro-MD"/>
        </w:rPr>
        <w:t>1</w:t>
      </w:r>
      <w:r w:rsidR="00781F2D" w:rsidRPr="001E3EC0">
        <w:rPr>
          <w:b w:val="0"/>
          <w:sz w:val="28"/>
          <w:szCs w:val="28"/>
          <w:lang w:val="ro-MD"/>
        </w:rPr>
        <w:t>65</w:t>
      </w:r>
      <w:r w:rsidRPr="001E3EC0">
        <w:rPr>
          <w:b w:val="0"/>
          <w:sz w:val="28"/>
          <w:szCs w:val="28"/>
          <w:lang w:val="ro-MD"/>
        </w:rPr>
        <w:t>/2025 cu privire la aprobarea listei substanțelor active</w:t>
      </w:r>
      <w:r w:rsidR="00596446" w:rsidRPr="001E3EC0">
        <w:rPr>
          <w:b w:val="0"/>
          <w:sz w:val="28"/>
          <w:szCs w:val="28"/>
          <w:lang w:val="ro-MD"/>
        </w:rPr>
        <w:t xml:space="preserve"> (Monitorul Oficial al Republicii Moldova, </w:t>
      </w:r>
      <w:r w:rsidR="00523D4B" w:rsidRPr="001E3EC0">
        <w:rPr>
          <w:b w:val="0"/>
          <w:sz w:val="28"/>
          <w:szCs w:val="28"/>
          <w:lang w:val="ro-MD"/>
        </w:rPr>
        <w:t>2025, n</w:t>
      </w:r>
      <w:r w:rsidR="00E1120F" w:rsidRPr="001E3EC0">
        <w:rPr>
          <w:b w:val="0"/>
          <w:bCs w:val="0"/>
          <w:sz w:val="28"/>
          <w:szCs w:val="28"/>
        </w:rPr>
        <w:t>r. 561-564</w:t>
      </w:r>
      <w:r w:rsidR="00523D4B" w:rsidRPr="001E3EC0">
        <w:rPr>
          <w:b w:val="0"/>
          <w:bCs w:val="0"/>
          <w:sz w:val="28"/>
          <w:szCs w:val="28"/>
        </w:rPr>
        <w:t>,</w:t>
      </w:r>
      <w:r w:rsidR="00E1120F" w:rsidRPr="001E3EC0">
        <w:rPr>
          <w:b w:val="0"/>
          <w:bCs w:val="0"/>
          <w:sz w:val="28"/>
          <w:szCs w:val="28"/>
        </w:rPr>
        <w:t xml:space="preserve"> art. 98</w:t>
      </w:r>
      <w:r w:rsidR="007A7850" w:rsidRPr="001E3EC0">
        <w:rPr>
          <w:b w:val="0"/>
          <w:bCs w:val="0"/>
          <w:sz w:val="28"/>
          <w:szCs w:val="28"/>
        </w:rPr>
        <w:t>4</w:t>
      </w:r>
      <w:r w:rsidR="00523D4B" w:rsidRPr="001E3EC0">
        <w:rPr>
          <w:b w:val="0"/>
          <w:bCs w:val="0"/>
          <w:sz w:val="28"/>
          <w:szCs w:val="28"/>
        </w:rPr>
        <w:t>)</w:t>
      </w:r>
      <w:r w:rsidR="0044103B" w:rsidRPr="001E3EC0">
        <w:rPr>
          <w:b w:val="0"/>
          <w:sz w:val="28"/>
          <w:szCs w:val="28"/>
          <w:lang w:val="ro-MD"/>
        </w:rPr>
        <w:t xml:space="preserve"> se modifică după cum urmează:</w:t>
      </w:r>
    </w:p>
    <w:p w14:paraId="21BC2BFF" w14:textId="7223B983" w:rsidR="009F6713" w:rsidRDefault="009F6713" w:rsidP="001E3EC0">
      <w:pPr>
        <w:pStyle w:val="Titlu4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1.1. </w:t>
      </w:r>
      <w:r w:rsidR="00FC20A6">
        <w:rPr>
          <w:b w:val="0"/>
          <w:bCs w:val="0"/>
          <w:sz w:val="28"/>
          <w:szCs w:val="28"/>
        </w:rPr>
        <w:t>Titlul ordinului</w:t>
      </w:r>
      <w:r w:rsidR="00EF3728">
        <w:rPr>
          <w:b w:val="0"/>
          <w:bCs w:val="0"/>
          <w:sz w:val="28"/>
          <w:szCs w:val="28"/>
        </w:rPr>
        <w:t xml:space="preserve"> </w:t>
      </w:r>
      <w:r w:rsidR="00553A16" w:rsidRPr="00553A16">
        <w:rPr>
          <w:b w:val="0"/>
          <w:bCs w:val="0"/>
          <w:sz w:val="28"/>
          <w:szCs w:val="28"/>
        </w:rPr>
        <w:t>se modifică și va avea următorul cuprins:</w:t>
      </w:r>
    </w:p>
    <w:p w14:paraId="5F90CA81" w14:textId="0C44BE64" w:rsidR="00553A16" w:rsidRPr="00F6493C" w:rsidRDefault="00553A16" w:rsidP="001E3EC0">
      <w:pPr>
        <w:pStyle w:val="Titlu4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F6493C">
        <w:rPr>
          <w:rFonts w:eastAsiaTheme="minorHAnsi"/>
          <w:b w:val="0"/>
          <w:bCs w:val="0"/>
          <w:sz w:val="28"/>
          <w:szCs w:val="28"/>
          <w:lang w:eastAsia="en-US"/>
        </w:rPr>
        <w:t>„ Ordin cu privire la aprobarea Categoriilor funcționale de produse, Categoriilor de materii componente, Cerințelor de etichetare a produselor fertilizante și Declarației de conformitate UE</w:t>
      </w:r>
      <w:r w:rsidR="00A56390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A56390" w:rsidRPr="00F6493C">
        <w:rPr>
          <w:rFonts w:eastAsiaTheme="minorHAnsi"/>
          <w:b w:val="0"/>
          <w:bCs w:val="0"/>
          <w:sz w:val="28"/>
          <w:szCs w:val="28"/>
          <w:lang w:eastAsia="en-US"/>
        </w:rPr>
        <w:t>pentru produsele fertilizante UE</w:t>
      </w:r>
      <w:r w:rsidR="00F6493C" w:rsidRPr="00F6493C">
        <w:rPr>
          <w:rFonts w:eastAsiaTheme="minorHAnsi"/>
          <w:b w:val="0"/>
          <w:bCs w:val="0"/>
          <w:sz w:val="28"/>
          <w:szCs w:val="28"/>
          <w:lang w:eastAsia="en-US"/>
        </w:rPr>
        <w:t>”</w:t>
      </w:r>
      <w:r w:rsidR="00F6493C">
        <w:rPr>
          <w:rFonts w:eastAsiaTheme="minorHAnsi"/>
          <w:b w:val="0"/>
          <w:bCs w:val="0"/>
          <w:sz w:val="28"/>
          <w:szCs w:val="28"/>
          <w:lang w:eastAsia="en-US"/>
        </w:rPr>
        <w:t>;</w:t>
      </w:r>
    </w:p>
    <w:p w14:paraId="0B33F537" w14:textId="1FF5CFF7" w:rsidR="0044103B" w:rsidRPr="00D555DB" w:rsidRDefault="0044103B" w:rsidP="001E3EC0">
      <w:pPr>
        <w:spacing w:after="0" w:line="276" w:lineRule="auto"/>
        <w:ind w:right="-9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555DB">
        <w:rPr>
          <w:rFonts w:ascii="Times New Roman" w:hAnsi="Times New Roman" w:cs="Times New Roman"/>
          <w:sz w:val="28"/>
          <w:szCs w:val="28"/>
          <w:lang w:val="ro-RO"/>
        </w:rPr>
        <w:t>1.</w:t>
      </w:r>
      <w:r w:rsidR="00F6493C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D555DB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BD094C" w:rsidRPr="00D555DB">
        <w:rPr>
          <w:rFonts w:ascii="Times New Roman" w:hAnsi="Times New Roman" w:cs="Times New Roman"/>
          <w:sz w:val="28"/>
          <w:szCs w:val="28"/>
          <w:lang w:val="ro-RO"/>
        </w:rPr>
        <w:t xml:space="preserve">clauza de armonizare </w:t>
      </w:r>
      <w:r w:rsidR="008C644F" w:rsidRPr="00D555DB">
        <w:rPr>
          <w:rFonts w:ascii="Times New Roman" w:hAnsi="Times New Roman" w:cs="Times New Roman"/>
          <w:sz w:val="28"/>
          <w:szCs w:val="28"/>
          <w:lang w:val="ro-RO"/>
        </w:rPr>
        <w:t>va avea</w:t>
      </w:r>
      <w:r w:rsidR="00BD094C" w:rsidRPr="00D555DB">
        <w:rPr>
          <w:rFonts w:ascii="Times New Roman" w:hAnsi="Times New Roman" w:cs="Times New Roman"/>
          <w:sz w:val="28"/>
          <w:szCs w:val="28"/>
          <w:lang w:val="ro-RO"/>
        </w:rPr>
        <w:t xml:space="preserve"> următorul cuprins:</w:t>
      </w:r>
    </w:p>
    <w:p w14:paraId="26A54C1C" w14:textId="15647DE5" w:rsidR="000B7A89" w:rsidRPr="00D555DB" w:rsidRDefault="008B6AC4" w:rsidP="001E3EC0">
      <w:pPr>
        <w:pStyle w:val="pb"/>
        <w:spacing w:before="0" w:beforeAutospacing="0" w:after="0" w:afterAutospacing="0" w:line="276" w:lineRule="auto"/>
        <w:contextualSpacing/>
        <w:jc w:val="both"/>
        <w:rPr>
          <w:sz w:val="28"/>
          <w:szCs w:val="28"/>
          <w:lang w:val="ro-MD"/>
        </w:rPr>
      </w:pPr>
      <w:r w:rsidRPr="00D555DB">
        <w:rPr>
          <w:sz w:val="28"/>
          <w:szCs w:val="28"/>
          <w:lang w:val="ro-RO"/>
        </w:rPr>
        <w:lastRenderedPageBreak/>
        <w:t>”</w:t>
      </w:r>
      <w:r w:rsidR="00286096" w:rsidRPr="00D555DB">
        <w:rPr>
          <w:sz w:val="28"/>
          <w:szCs w:val="28"/>
          <w:lang w:val="ro-RO"/>
        </w:rPr>
        <w:t xml:space="preserve">-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transpune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anexele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I</w:t>
      </w:r>
      <w:r w:rsidR="009D5381" w:rsidRPr="00D555DB">
        <w:rPr>
          <w:sz w:val="28"/>
          <w:szCs w:val="28"/>
          <w:shd w:val="clear" w:color="auto" w:fill="FFFFFF"/>
        </w:rPr>
        <w:t xml:space="preserve">, II, III </w:t>
      </w:r>
      <w:proofErr w:type="spellStart"/>
      <w:r w:rsidR="009D5381" w:rsidRPr="00D555DB">
        <w:rPr>
          <w:sz w:val="28"/>
          <w:szCs w:val="28"/>
          <w:shd w:val="clear" w:color="auto" w:fill="FFFFFF"/>
        </w:rPr>
        <w:t>și</w:t>
      </w:r>
      <w:proofErr w:type="spellEnd"/>
      <w:r w:rsidR="009D5381" w:rsidRPr="00D555DB">
        <w:rPr>
          <w:sz w:val="28"/>
          <w:szCs w:val="28"/>
          <w:shd w:val="clear" w:color="auto" w:fill="FFFFFF"/>
        </w:rPr>
        <w:t xml:space="preserve"> V</w:t>
      </w:r>
      <w:r w:rsidR="003F0329" w:rsidRPr="00D555DB">
        <w:rPr>
          <w:sz w:val="28"/>
          <w:szCs w:val="28"/>
          <w:shd w:val="clear" w:color="auto" w:fill="FFFFFF"/>
        </w:rPr>
        <w:t xml:space="preserve"> </w:t>
      </w:r>
      <w:r w:rsidR="001128C1">
        <w:rPr>
          <w:sz w:val="28"/>
          <w:szCs w:val="28"/>
          <w:shd w:val="clear" w:color="auto" w:fill="FFFFFF"/>
        </w:rPr>
        <w:t>din</w:t>
      </w:r>
      <w:r w:rsidR="003F0329"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Regulamentul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(UE) 2019/1009 al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Parlamentului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European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și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al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Consiliului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din 5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iunie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2019 de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stabilire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a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normelor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privind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punerea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la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dispoziție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pe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piață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a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produselor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fertilizante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UE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și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de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modificare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a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Regulamentelor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(CE) nr. 1069/2009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și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(CE) nr.1107/2009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și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de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abrogare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a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Regulamentului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(CE) nr. 2003/2003, CELEX: 32019R1009,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publicat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în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Jurnalul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Oficial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al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Uniunii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Europene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L 170 din 25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iunie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2019,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așa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cum a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fost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modificat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ultima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oară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prin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Regulamentul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delegat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(UE) 202</w:t>
      </w:r>
      <w:r w:rsidR="00C66464" w:rsidRPr="00D555DB">
        <w:rPr>
          <w:sz w:val="28"/>
          <w:szCs w:val="28"/>
          <w:shd w:val="clear" w:color="auto" w:fill="FFFFFF"/>
        </w:rPr>
        <w:t>5</w:t>
      </w:r>
      <w:r w:rsidR="003F0329" w:rsidRPr="00D555DB">
        <w:rPr>
          <w:sz w:val="28"/>
          <w:szCs w:val="28"/>
          <w:shd w:val="clear" w:color="auto" w:fill="FFFFFF"/>
        </w:rPr>
        <w:t>/</w:t>
      </w:r>
      <w:r w:rsidR="009D5381" w:rsidRPr="00D555DB">
        <w:rPr>
          <w:sz w:val="28"/>
          <w:szCs w:val="28"/>
          <w:shd w:val="clear" w:color="auto" w:fill="FFFFFF"/>
        </w:rPr>
        <w:t>1421</w:t>
      </w:r>
      <w:r w:rsidR="003F0329" w:rsidRPr="00D555DB">
        <w:rPr>
          <w:sz w:val="28"/>
          <w:szCs w:val="28"/>
          <w:shd w:val="clear" w:color="auto" w:fill="FFFFFF"/>
        </w:rPr>
        <w:t xml:space="preserve"> al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Comisiei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din </w:t>
      </w:r>
      <w:r w:rsidR="009D5381" w:rsidRPr="00D555DB">
        <w:rPr>
          <w:sz w:val="28"/>
          <w:szCs w:val="28"/>
          <w:shd w:val="clear" w:color="auto" w:fill="FFFFFF"/>
        </w:rPr>
        <w:t xml:space="preserve">17 </w:t>
      </w:r>
      <w:proofErr w:type="spellStart"/>
      <w:r w:rsidR="003F0329" w:rsidRPr="00D555DB">
        <w:rPr>
          <w:sz w:val="28"/>
          <w:szCs w:val="28"/>
          <w:shd w:val="clear" w:color="auto" w:fill="FFFFFF"/>
        </w:rPr>
        <w:t>iulie</w:t>
      </w:r>
      <w:proofErr w:type="spellEnd"/>
      <w:r w:rsidR="003F0329" w:rsidRPr="00D555DB">
        <w:rPr>
          <w:sz w:val="28"/>
          <w:szCs w:val="28"/>
          <w:shd w:val="clear" w:color="auto" w:fill="FFFFFF"/>
        </w:rPr>
        <w:t xml:space="preserve"> 202</w:t>
      </w:r>
      <w:r w:rsidR="009D5381" w:rsidRPr="00D555DB">
        <w:rPr>
          <w:sz w:val="28"/>
          <w:szCs w:val="28"/>
          <w:shd w:val="clear" w:color="auto" w:fill="FFFFFF"/>
        </w:rPr>
        <w:t>5</w:t>
      </w:r>
      <w:r w:rsidR="003F0329" w:rsidRPr="00D555DB">
        <w:rPr>
          <w:sz w:val="28"/>
          <w:szCs w:val="28"/>
          <w:shd w:val="clear" w:color="auto" w:fill="FFFFFF"/>
        </w:rPr>
        <w:t>”</w:t>
      </w:r>
      <w:r w:rsidR="000B7A89" w:rsidRPr="00D555DB">
        <w:rPr>
          <w:sz w:val="28"/>
          <w:szCs w:val="28"/>
          <w:lang w:val="ro-MD"/>
        </w:rPr>
        <w:t>;</w:t>
      </w:r>
    </w:p>
    <w:p w14:paraId="1D61F06F" w14:textId="633A213B" w:rsidR="0027318B" w:rsidRPr="00D555DB" w:rsidRDefault="001B6C3A" w:rsidP="001E3EC0">
      <w:pPr>
        <w:tabs>
          <w:tab w:val="left" w:pos="810"/>
          <w:tab w:val="left" w:pos="900"/>
          <w:tab w:val="left" w:pos="990"/>
          <w:tab w:val="left" w:pos="1260"/>
          <w:tab w:val="left" w:pos="1350"/>
          <w:tab w:val="left" w:pos="153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</w:pPr>
      <w:r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1.</w:t>
      </w:r>
      <w:r w:rsidR="00F6493C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3</w:t>
      </w:r>
      <w:r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. </w:t>
      </w:r>
      <w:r w:rsidR="00BD51A2"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Se completează pct. 1 cu următorul cuprins:</w:t>
      </w:r>
    </w:p>
    <w:p w14:paraId="0A71C3AC" w14:textId="1A20A741" w:rsidR="00BD51A2" w:rsidRPr="00D555DB" w:rsidRDefault="00BD51A2" w:rsidP="001E3EC0">
      <w:pPr>
        <w:tabs>
          <w:tab w:val="left" w:pos="810"/>
          <w:tab w:val="left" w:pos="900"/>
          <w:tab w:val="left" w:pos="990"/>
          <w:tab w:val="left" w:pos="1260"/>
          <w:tab w:val="left" w:pos="1350"/>
          <w:tab w:val="left" w:pos="153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„</w:t>
      </w:r>
      <w:r w:rsidR="004A6D23"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1.3. </w:t>
      </w:r>
      <w:proofErr w:type="spellStart"/>
      <w:r w:rsidR="00491636" w:rsidRPr="00D555DB">
        <w:rPr>
          <w:rFonts w:ascii="Times New Roman" w:hAnsi="Times New Roman" w:cs="Times New Roman"/>
          <w:sz w:val="28"/>
          <w:szCs w:val="28"/>
        </w:rPr>
        <w:t>Cerințe</w:t>
      </w:r>
      <w:proofErr w:type="spellEnd"/>
      <w:r w:rsidR="00491636" w:rsidRPr="00D555D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91636" w:rsidRPr="00D555DB">
        <w:rPr>
          <w:rFonts w:ascii="Times New Roman" w:hAnsi="Times New Roman" w:cs="Times New Roman"/>
          <w:sz w:val="28"/>
          <w:szCs w:val="28"/>
        </w:rPr>
        <w:t>etichetare</w:t>
      </w:r>
      <w:proofErr w:type="spellEnd"/>
      <w:r w:rsidR="00491636" w:rsidRPr="00D555D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91636" w:rsidRPr="00D555DB">
        <w:rPr>
          <w:rFonts w:ascii="Times New Roman" w:hAnsi="Times New Roman" w:cs="Times New Roman"/>
          <w:sz w:val="28"/>
          <w:szCs w:val="28"/>
        </w:rPr>
        <w:t>produselor</w:t>
      </w:r>
      <w:proofErr w:type="spellEnd"/>
      <w:r w:rsidR="00491636" w:rsidRPr="00D5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636" w:rsidRPr="00D555DB">
        <w:rPr>
          <w:rFonts w:ascii="Times New Roman" w:hAnsi="Times New Roman" w:cs="Times New Roman"/>
          <w:sz w:val="28"/>
          <w:szCs w:val="28"/>
        </w:rPr>
        <w:t>fertilizante</w:t>
      </w:r>
      <w:proofErr w:type="spellEnd"/>
      <w:r w:rsidR="00491636" w:rsidRPr="00D555DB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="00491636" w:rsidRPr="00D555DB">
        <w:rPr>
          <w:rFonts w:ascii="Times New Roman" w:hAnsi="Times New Roman" w:cs="Times New Roman"/>
          <w:sz w:val="28"/>
          <w:szCs w:val="28"/>
        </w:rPr>
        <w:t>anexei</w:t>
      </w:r>
      <w:proofErr w:type="spellEnd"/>
      <w:r w:rsidR="00491636" w:rsidRPr="00D555DB">
        <w:rPr>
          <w:rFonts w:ascii="Times New Roman" w:hAnsi="Times New Roman" w:cs="Times New Roman"/>
          <w:sz w:val="28"/>
          <w:szCs w:val="28"/>
        </w:rPr>
        <w:t xml:space="preserve"> nr.</w:t>
      </w:r>
      <w:r w:rsidR="003963FB" w:rsidRPr="00D555DB">
        <w:rPr>
          <w:rFonts w:ascii="Times New Roman" w:hAnsi="Times New Roman" w:cs="Times New Roman"/>
          <w:sz w:val="28"/>
          <w:szCs w:val="28"/>
        </w:rPr>
        <w:t>3;</w:t>
      </w:r>
    </w:p>
    <w:p w14:paraId="17D771F0" w14:textId="1B37F854" w:rsidR="00491636" w:rsidRPr="00D555DB" w:rsidRDefault="00470859" w:rsidP="001E3EC0">
      <w:pPr>
        <w:tabs>
          <w:tab w:val="left" w:pos="810"/>
          <w:tab w:val="left" w:pos="900"/>
          <w:tab w:val="left" w:pos="990"/>
          <w:tab w:val="left" w:pos="1260"/>
          <w:tab w:val="left" w:pos="1350"/>
          <w:tab w:val="left" w:pos="153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</w:pPr>
      <w:r w:rsidRPr="00D555DB">
        <w:rPr>
          <w:rFonts w:ascii="Times New Roman" w:hAnsi="Times New Roman" w:cs="Times New Roman"/>
          <w:sz w:val="28"/>
          <w:szCs w:val="28"/>
        </w:rPr>
        <w:t xml:space="preserve">  </w:t>
      </w:r>
      <w:r w:rsidR="003963FB" w:rsidRPr="00D555DB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="00491636" w:rsidRPr="00D555DB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="00491636" w:rsidRPr="00D555D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91636" w:rsidRPr="00D555DB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="00491636" w:rsidRPr="00D555DB">
        <w:rPr>
          <w:rFonts w:ascii="Times New Roman" w:hAnsi="Times New Roman" w:cs="Times New Roman"/>
          <w:sz w:val="28"/>
          <w:szCs w:val="28"/>
        </w:rPr>
        <w:t xml:space="preserve"> UE, conform </w:t>
      </w:r>
      <w:proofErr w:type="spellStart"/>
      <w:r w:rsidR="00491636" w:rsidRPr="00D555DB">
        <w:rPr>
          <w:rFonts w:ascii="Times New Roman" w:hAnsi="Times New Roman" w:cs="Times New Roman"/>
          <w:sz w:val="28"/>
          <w:szCs w:val="28"/>
        </w:rPr>
        <w:t>anexei</w:t>
      </w:r>
      <w:proofErr w:type="spellEnd"/>
      <w:r w:rsidR="00491636" w:rsidRPr="00D555DB">
        <w:rPr>
          <w:rFonts w:ascii="Times New Roman" w:hAnsi="Times New Roman" w:cs="Times New Roman"/>
          <w:sz w:val="28"/>
          <w:szCs w:val="28"/>
        </w:rPr>
        <w:t xml:space="preserve"> nr.</w:t>
      </w:r>
      <w:r w:rsidR="003963FB" w:rsidRPr="00D555DB">
        <w:rPr>
          <w:rFonts w:ascii="Times New Roman" w:hAnsi="Times New Roman" w:cs="Times New Roman"/>
          <w:sz w:val="28"/>
          <w:szCs w:val="28"/>
        </w:rPr>
        <w:t>4.</w:t>
      </w:r>
      <w:r w:rsidRPr="00D555DB">
        <w:rPr>
          <w:rFonts w:ascii="Times New Roman" w:hAnsi="Times New Roman" w:cs="Times New Roman"/>
          <w:sz w:val="28"/>
          <w:szCs w:val="28"/>
        </w:rPr>
        <w:t>”</w:t>
      </w:r>
    </w:p>
    <w:p w14:paraId="052A12BC" w14:textId="1E33AE9A" w:rsidR="004200DB" w:rsidRPr="00D555DB" w:rsidRDefault="00C80A54" w:rsidP="001E3EC0">
      <w:pPr>
        <w:tabs>
          <w:tab w:val="left" w:pos="810"/>
          <w:tab w:val="left" w:pos="900"/>
          <w:tab w:val="left" w:pos="990"/>
          <w:tab w:val="left" w:pos="1260"/>
          <w:tab w:val="left" w:pos="1350"/>
          <w:tab w:val="left" w:pos="153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</w:pPr>
      <w:r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1.</w:t>
      </w:r>
      <w:r w:rsidR="00F6493C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4</w:t>
      </w:r>
      <w:r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.</w:t>
      </w:r>
      <w:r w:rsidR="001504EC"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</w:t>
      </w:r>
      <w:r w:rsidR="00D361B5"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Se modifică pct. 3 după cum urmează</w:t>
      </w:r>
      <w:r w:rsidR="004200DB"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:</w:t>
      </w:r>
    </w:p>
    <w:p w14:paraId="3E4B42E4" w14:textId="00E60361" w:rsidR="00862024" w:rsidRPr="00D555DB" w:rsidRDefault="00862024" w:rsidP="001E3EC0">
      <w:pPr>
        <w:tabs>
          <w:tab w:val="left" w:pos="810"/>
          <w:tab w:val="left" w:pos="900"/>
          <w:tab w:val="left" w:pos="990"/>
          <w:tab w:val="left" w:pos="1260"/>
          <w:tab w:val="left" w:pos="1350"/>
          <w:tab w:val="left" w:pos="153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</w:pPr>
      <w:r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„</w:t>
      </w:r>
      <w:r w:rsidRPr="00D555DB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3.</w:t>
      </w:r>
      <w:r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</w:t>
      </w:r>
      <w:r w:rsidR="007F6289" w:rsidRPr="00D555D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Prezentul ordin intră în vigoare la expirarea </w:t>
      </w:r>
      <w:proofErr w:type="spellStart"/>
      <w:r w:rsidR="007F6289" w:rsidRPr="00D555DB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="007F6289" w:rsidRPr="00D555DB">
        <w:rPr>
          <w:rFonts w:ascii="Times New Roman" w:hAnsi="Times New Roman" w:cs="Times New Roman"/>
          <w:sz w:val="28"/>
          <w:szCs w:val="28"/>
        </w:rPr>
        <w:t xml:space="preserve"> de </w:t>
      </w:r>
      <w:r w:rsidR="007F6289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7F6289">
        <w:rPr>
          <w:rFonts w:ascii="Times New Roman" w:hAnsi="Times New Roman" w:cs="Times New Roman"/>
          <w:sz w:val="28"/>
          <w:szCs w:val="28"/>
        </w:rPr>
        <w:t>lună</w:t>
      </w:r>
      <w:proofErr w:type="spellEnd"/>
      <w:r w:rsidR="007F6289" w:rsidRPr="00D555DB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="007F6289" w:rsidRPr="00D555DB">
        <w:rPr>
          <w:rFonts w:ascii="Times New Roman" w:hAnsi="Times New Roman" w:cs="Times New Roman"/>
          <w:sz w:val="28"/>
          <w:szCs w:val="28"/>
        </w:rPr>
        <w:t>publicării</w:t>
      </w:r>
      <w:proofErr w:type="spellEnd"/>
      <w:r w:rsidR="007F6289" w:rsidRPr="00D5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289" w:rsidRPr="00D555D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F6289" w:rsidRPr="00D5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289" w:rsidRPr="00D555DB"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="007F6289" w:rsidRPr="00D5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289" w:rsidRPr="00D555DB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7F6289" w:rsidRPr="00D555D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7F6289" w:rsidRPr="00D555DB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="007F6289" w:rsidRPr="00D555DB">
        <w:rPr>
          <w:rFonts w:ascii="Times New Roman" w:hAnsi="Times New Roman" w:cs="Times New Roman"/>
          <w:sz w:val="28"/>
          <w:szCs w:val="28"/>
        </w:rPr>
        <w:t xml:space="preserve"> Moldova</w:t>
      </w:r>
      <w:r w:rsidR="007F6289"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</w:t>
      </w:r>
      <w:r w:rsidR="00CE6385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și</w:t>
      </w:r>
      <w:r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se abrogă la data aderării Republicii Moldova la Uniunea Europeană.”</w:t>
      </w:r>
    </w:p>
    <w:p w14:paraId="34287EE5" w14:textId="78736A16" w:rsidR="00EF30EB" w:rsidRPr="00D555DB" w:rsidRDefault="0027318B" w:rsidP="001E3EC0">
      <w:pPr>
        <w:tabs>
          <w:tab w:val="left" w:pos="810"/>
          <w:tab w:val="left" w:pos="900"/>
          <w:tab w:val="left" w:pos="990"/>
          <w:tab w:val="left" w:pos="1260"/>
          <w:tab w:val="left" w:pos="1350"/>
          <w:tab w:val="left" w:pos="153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</w:pPr>
      <w:r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1.</w:t>
      </w:r>
      <w:r w:rsidR="006B1D75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5</w:t>
      </w:r>
      <w:r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. </w:t>
      </w:r>
      <w:r w:rsidR="00EF30EB"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Se completează cu pct. </w:t>
      </w:r>
      <w:r w:rsidR="001E3EC0"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4</w:t>
      </w:r>
      <w:r w:rsidR="00EF30EB"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cu următorul cuprins:</w:t>
      </w:r>
    </w:p>
    <w:p w14:paraId="1098D65C" w14:textId="38E38715" w:rsidR="00EF30EB" w:rsidRPr="00D555DB" w:rsidRDefault="00EF30EB" w:rsidP="001E3EC0">
      <w:pPr>
        <w:tabs>
          <w:tab w:val="left" w:pos="810"/>
          <w:tab w:val="left" w:pos="900"/>
          <w:tab w:val="left" w:pos="990"/>
          <w:tab w:val="left" w:pos="1260"/>
          <w:tab w:val="left" w:pos="1350"/>
          <w:tab w:val="left" w:pos="153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</w:pPr>
      <w:r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„</w:t>
      </w:r>
      <w:r w:rsidR="001E3EC0" w:rsidRPr="00D555DB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4. Controlul asupra executării prezentului ordin mi-l asum.”</w:t>
      </w:r>
    </w:p>
    <w:p w14:paraId="35138207" w14:textId="7EB9D529" w:rsidR="009B50BF" w:rsidRPr="00D555DB" w:rsidRDefault="00021301" w:rsidP="001E3EC0">
      <w:pPr>
        <w:tabs>
          <w:tab w:val="left" w:pos="1080"/>
          <w:tab w:val="left" w:pos="126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D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FB313E" w:rsidRPr="00D555D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FB313E" w:rsidRPr="00D555D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E24944" w:rsidRPr="00D555D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Prezentul ordin intră în vigoare la </w:t>
      </w:r>
      <w:r w:rsidR="00A70572" w:rsidRPr="00D555D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expirarea </w:t>
      </w:r>
      <w:proofErr w:type="spellStart"/>
      <w:r w:rsidR="009B50BF" w:rsidRPr="00D555DB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="009B50BF" w:rsidRPr="00D555DB">
        <w:rPr>
          <w:rFonts w:ascii="Times New Roman" w:hAnsi="Times New Roman" w:cs="Times New Roman"/>
          <w:sz w:val="28"/>
          <w:szCs w:val="28"/>
        </w:rPr>
        <w:t xml:space="preserve"> de </w:t>
      </w:r>
      <w:r w:rsidR="00342F0E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342F0E">
        <w:rPr>
          <w:rFonts w:ascii="Times New Roman" w:hAnsi="Times New Roman" w:cs="Times New Roman"/>
          <w:sz w:val="28"/>
          <w:szCs w:val="28"/>
        </w:rPr>
        <w:t>lună</w:t>
      </w:r>
      <w:proofErr w:type="spellEnd"/>
      <w:r w:rsidR="009B50BF" w:rsidRPr="00D555DB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="009B50BF" w:rsidRPr="00D555DB">
        <w:rPr>
          <w:rFonts w:ascii="Times New Roman" w:hAnsi="Times New Roman" w:cs="Times New Roman"/>
          <w:sz w:val="28"/>
          <w:szCs w:val="28"/>
        </w:rPr>
        <w:t>publicării</w:t>
      </w:r>
      <w:proofErr w:type="spellEnd"/>
      <w:r w:rsidR="009B50BF" w:rsidRPr="00D5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0BF" w:rsidRPr="00D555D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B50BF" w:rsidRPr="00D5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0BF" w:rsidRPr="00D555DB"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="009B50BF" w:rsidRPr="00D55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0BF" w:rsidRPr="00D555DB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9B50BF" w:rsidRPr="00D555D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9B50BF" w:rsidRPr="00D555DB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="009B50BF" w:rsidRPr="00D555DB">
        <w:rPr>
          <w:rFonts w:ascii="Times New Roman" w:hAnsi="Times New Roman" w:cs="Times New Roman"/>
          <w:sz w:val="28"/>
          <w:szCs w:val="28"/>
        </w:rPr>
        <w:t xml:space="preserve"> Moldova.</w:t>
      </w:r>
    </w:p>
    <w:p w14:paraId="1EB71428" w14:textId="029BFBB2" w:rsidR="00DF71D1" w:rsidRPr="00D555DB" w:rsidRDefault="00DF71D1" w:rsidP="001E3EC0">
      <w:pPr>
        <w:tabs>
          <w:tab w:val="left" w:pos="1080"/>
          <w:tab w:val="left" w:pos="12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D555D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3.</w:t>
      </w:r>
      <w:r w:rsidRPr="00D555D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Controlul executării prezentului ordin mi-l asum.</w:t>
      </w:r>
    </w:p>
    <w:p w14:paraId="3FDCFA10" w14:textId="2D81C563" w:rsidR="00CB691D" w:rsidRPr="00FB313E" w:rsidRDefault="00CB691D" w:rsidP="00FB313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002E989B" w14:textId="77777777" w:rsidR="00CB691D" w:rsidRPr="00CB691D" w:rsidRDefault="00CB691D" w:rsidP="00CB691D">
      <w:pPr>
        <w:spacing w:after="0" w:line="276" w:lineRule="auto"/>
        <w:ind w:left="7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84601E1" w14:textId="41563048" w:rsidR="00A45509" w:rsidRDefault="00A45509" w:rsidP="00FF03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868F292" w14:textId="5E01AD98" w:rsidR="00AF3E9C" w:rsidRDefault="00AF3E9C" w:rsidP="00FF03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16D8D78" w14:textId="77777777" w:rsidR="00D82B07" w:rsidRPr="005A2E24" w:rsidRDefault="00D82B07" w:rsidP="00FF03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597F718" w14:textId="77777777" w:rsidR="00262759" w:rsidRPr="005A2E24" w:rsidRDefault="00262759" w:rsidP="00B96A4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 xml:space="preserve">Ministrul agriculturii și </w:t>
      </w:r>
    </w:p>
    <w:p w14:paraId="4B088CCC" w14:textId="543287EB" w:rsidR="009810A4" w:rsidRDefault="00262759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>industriei alimentare</w:t>
      </w: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="00314591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>Ludmila</w:t>
      </w:r>
      <w:r w:rsidRPr="005A2E24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 xml:space="preserve"> </w:t>
      </w:r>
      <w:r w:rsidR="00314591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>CATLABUGA</w:t>
      </w:r>
    </w:p>
    <w:p w14:paraId="2475465F" w14:textId="31951A0A" w:rsidR="00A45509" w:rsidRDefault="00A45509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4014B90A" w14:textId="1378A2C8" w:rsidR="00314591" w:rsidRDefault="00314591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1609A0CF" w14:textId="0A6AE9FD" w:rsidR="00F206DA" w:rsidRDefault="00F206DA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429F38A5" w14:textId="714CF272" w:rsidR="00F206DA" w:rsidRDefault="00F206DA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2FFDFDD2" w14:textId="3DFF2540" w:rsidR="00F206DA" w:rsidRDefault="00F206DA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0044D86D" w14:textId="62D8E1A0" w:rsidR="00F206DA" w:rsidRDefault="00F206DA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35549756" w14:textId="093E85E1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3EA2AEBA" w14:textId="0215F2EF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1F157ABE" w14:textId="16127C2E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5E32C12F" w14:textId="5C2A050F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5310FA3F" w14:textId="4D5D2F02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0AE13DB1" w14:textId="7E085A3B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217A8CB6" w14:textId="7574DE95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1F8BEA60" w14:textId="55AB1C3F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20677FA5" w14:textId="3D989FDA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23394FE7" w14:textId="77777777" w:rsidR="00D82B07" w:rsidRDefault="00D82B07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7782B009" w14:textId="6BA84247" w:rsidR="00F206DA" w:rsidRDefault="00F206DA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3103851F" w14:textId="6F16BC51" w:rsidR="00F206DA" w:rsidRDefault="00F206DA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56436942" w14:textId="77777777" w:rsidR="00F206DA" w:rsidRDefault="00F206DA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01E35B3A" w14:textId="3313800D" w:rsidR="00A45509" w:rsidRDefault="00A45509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0E244080" w14:textId="1FCB36CF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5202618A" w14:textId="4064C9C4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759D4DD9" w14:textId="2EC08262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2A56A984" w14:textId="59B20478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1D624F6E" w14:textId="5F8DEEA6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63093F47" w14:textId="74CD72FD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08C138D8" w14:textId="77AE5D5A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7740504F" w14:textId="7955E866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6FC17B13" w14:textId="6C9B8900" w:rsidR="00854EB2" w:rsidRDefault="00854EB2" w:rsidP="00AF3E9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34B69653" w14:textId="77777777" w:rsidR="00F7409C" w:rsidRDefault="00F7409C" w:rsidP="002F3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43A30AB2" w14:textId="60DE1C4A" w:rsidR="00854EB2" w:rsidRDefault="00854EB2" w:rsidP="002F3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63"/>
        <w:gridCol w:w="2083"/>
        <w:gridCol w:w="1732"/>
        <w:gridCol w:w="1722"/>
        <w:gridCol w:w="1114"/>
        <w:gridCol w:w="1538"/>
      </w:tblGrid>
      <w:tr w:rsidR="00312439" w:rsidRPr="003B7F64" w14:paraId="342D77C6" w14:textId="77777777" w:rsidTr="00275AAD">
        <w:tc>
          <w:tcPr>
            <w:tcW w:w="1271" w:type="dxa"/>
          </w:tcPr>
          <w:p w14:paraId="573F5C87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CD9CC2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7F64">
              <w:rPr>
                <w:rFonts w:ascii="Times New Roman" w:hAnsi="Times New Roman" w:cs="Times New Roman"/>
                <w:b/>
              </w:rPr>
              <w:t>Nume</w:t>
            </w:r>
            <w:proofErr w:type="spellEnd"/>
            <w:r w:rsidRPr="003B7F6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3B7F64">
              <w:rPr>
                <w:rFonts w:ascii="Times New Roman" w:hAnsi="Times New Roman" w:cs="Times New Roman"/>
                <w:b/>
              </w:rPr>
              <w:t>prenume</w:t>
            </w:r>
            <w:proofErr w:type="spellEnd"/>
          </w:p>
        </w:tc>
        <w:tc>
          <w:tcPr>
            <w:tcW w:w="1843" w:type="dxa"/>
          </w:tcPr>
          <w:p w14:paraId="4F037FAA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7F64">
              <w:rPr>
                <w:rFonts w:ascii="Times New Roman" w:hAnsi="Times New Roman" w:cs="Times New Roman"/>
                <w:b/>
              </w:rPr>
              <w:t>Funcția</w:t>
            </w:r>
            <w:proofErr w:type="spellEnd"/>
          </w:p>
        </w:tc>
        <w:tc>
          <w:tcPr>
            <w:tcW w:w="1843" w:type="dxa"/>
          </w:tcPr>
          <w:p w14:paraId="544577A5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7F64">
              <w:rPr>
                <w:rFonts w:ascii="Times New Roman" w:hAnsi="Times New Roman" w:cs="Times New Roman"/>
                <w:b/>
              </w:rPr>
              <w:t>Semnătura</w:t>
            </w:r>
            <w:proofErr w:type="spellEnd"/>
          </w:p>
        </w:tc>
        <w:tc>
          <w:tcPr>
            <w:tcW w:w="1134" w:type="dxa"/>
          </w:tcPr>
          <w:p w14:paraId="080BDB72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B7F64">
              <w:rPr>
                <w:rFonts w:ascii="Times New Roman" w:hAnsi="Times New Roman" w:cs="Times New Roman"/>
                <w:b/>
              </w:rPr>
              <w:t xml:space="preserve">Data </w:t>
            </w:r>
          </w:p>
          <w:p w14:paraId="49EE6A79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7F64">
              <w:rPr>
                <w:rFonts w:ascii="Times New Roman" w:hAnsi="Times New Roman" w:cs="Times New Roman"/>
                <w:b/>
              </w:rPr>
              <w:t>semnării</w:t>
            </w:r>
            <w:proofErr w:type="spellEnd"/>
          </w:p>
        </w:tc>
        <w:tc>
          <w:tcPr>
            <w:tcW w:w="1602" w:type="dxa"/>
          </w:tcPr>
          <w:p w14:paraId="5A77776D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7F64">
              <w:rPr>
                <w:rFonts w:ascii="Times New Roman" w:hAnsi="Times New Roman" w:cs="Times New Roman"/>
                <w:b/>
              </w:rPr>
              <w:t>Comentarii</w:t>
            </w:r>
            <w:proofErr w:type="spellEnd"/>
          </w:p>
        </w:tc>
      </w:tr>
      <w:tr w:rsidR="00312439" w:rsidRPr="003B7F64" w14:paraId="7E68B4E7" w14:textId="77777777" w:rsidTr="00275AAD">
        <w:tc>
          <w:tcPr>
            <w:tcW w:w="1271" w:type="dxa"/>
          </w:tcPr>
          <w:p w14:paraId="4F58C557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7F64">
              <w:rPr>
                <w:rFonts w:ascii="Times New Roman" w:hAnsi="Times New Roman" w:cs="Times New Roman"/>
                <w:b/>
              </w:rPr>
              <w:t>Elaborat</w:t>
            </w:r>
            <w:proofErr w:type="spellEnd"/>
          </w:p>
        </w:tc>
        <w:tc>
          <w:tcPr>
            <w:tcW w:w="2268" w:type="dxa"/>
          </w:tcPr>
          <w:p w14:paraId="1B976F5A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B7F64">
              <w:rPr>
                <w:rFonts w:ascii="Times New Roman" w:hAnsi="Times New Roman" w:cs="Times New Roman"/>
              </w:rPr>
              <w:t>CEBAN Corina</w:t>
            </w:r>
          </w:p>
        </w:tc>
        <w:tc>
          <w:tcPr>
            <w:tcW w:w="1843" w:type="dxa"/>
          </w:tcPr>
          <w:p w14:paraId="1B9793E2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B7F64">
              <w:rPr>
                <w:rFonts w:ascii="Times New Roman" w:hAnsi="Times New Roman" w:cs="Times New Roman"/>
              </w:rPr>
              <w:t xml:space="preserve">Consultant principal </w:t>
            </w:r>
            <w:proofErr w:type="spellStart"/>
            <w:r w:rsidRPr="003B7F64">
              <w:rPr>
                <w:rFonts w:ascii="Times New Roman" w:hAnsi="Times New Roman" w:cs="Times New Roman"/>
              </w:rPr>
              <w:t>în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Direcția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protecția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și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sănătatea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plantelor</w:t>
            </w:r>
            <w:proofErr w:type="spellEnd"/>
          </w:p>
        </w:tc>
        <w:tc>
          <w:tcPr>
            <w:tcW w:w="1843" w:type="dxa"/>
          </w:tcPr>
          <w:p w14:paraId="211103D2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4CC440A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14:paraId="4B5B08AD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12439" w:rsidRPr="003B7F64" w14:paraId="2CEA255E" w14:textId="77777777" w:rsidTr="00275AAD">
        <w:tc>
          <w:tcPr>
            <w:tcW w:w="1271" w:type="dxa"/>
            <w:vMerge w:val="restart"/>
          </w:tcPr>
          <w:p w14:paraId="11F0FCE1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3B7F64">
              <w:rPr>
                <w:rFonts w:ascii="Times New Roman" w:hAnsi="Times New Roman" w:cs="Times New Roman"/>
                <w:b/>
              </w:rPr>
              <w:t>Coordonat</w:t>
            </w:r>
            <w:proofErr w:type="spellEnd"/>
          </w:p>
        </w:tc>
        <w:tc>
          <w:tcPr>
            <w:tcW w:w="2268" w:type="dxa"/>
          </w:tcPr>
          <w:p w14:paraId="6521FA0F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>RUSU Ghenadie</w:t>
            </w:r>
          </w:p>
        </w:tc>
        <w:tc>
          <w:tcPr>
            <w:tcW w:w="1843" w:type="dxa"/>
          </w:tcPr>
          <w:p w14:paraId="638305BC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7F64">
              <w:rPr>
                <w:rFonts w:ascii="Times New Roman" w:hAnsi="Times New Roman" w:cs="Times New Roman"/>
              </w:rPr>
              <w:t>Șef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3B7F64">
              <w:rPr>
                <w:rFonts w:ascii="Times New Roman" w:hAnsi="Times New Roman" w:cs="Times New Roman"/>
              </w:rPr>
              <w:t>Direcției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protecția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și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sănătatea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plantelor</w:t>
            </w:r>
            <w:proofErr w:type="spellEnd"/>
          </w:p>
        </w:tc>
        <w:tc>
          <w:tcPr>
            <w:tcW w:w="1843" w:type="dxa"/>
          </w:tcPr>
          <w:p w14:paraId="347FF9E7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A2EF62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01C63BA0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439" w:rsidRPr="003B7F64" w14:paraId="4E0ABA5C" w14:textId="77777777" w:rsidTr="00275AAD">
        <w:tc>
          <w:tcPr>
            <w:tcW w:w="1271" w:type="dxa"/>
            <w:vMerge/>
          </w:tcPr>
          <w:p w14:paraId="2DA8627D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FD73000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>DOGOTARI Vasilii</w:t>
            </w:r>
          </w:p>
        </w:tc>
        <w:tc>
          <w:tcPr>
            <w:tcW w:w="1843" w:type="dxa"/>
          </w:tcPr>
          <w:p w14:paraId="6D593AA0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 xml:space="preserve">Consultant principal </w:t>
            </w:r>
            <w:proofErr w:type="spellStart"/>
            <w:r w:rsidRPr="003B7F64">
              <w:rPr>
                <w:rFonts w:ascii="Times New Roman" w:hAnsi="Times New Roman" w:cs="Times New Roman"/>
              </w:rPr>
              <w:t>în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Direcția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juridică</w:t>
            </w:r>
            <w:proofErr w:type="spellEnd"/>
          </w:p>
        </w:tc>
        <w:tc>
          <w:tcPr>
            <w:tcW w:w="1843" w:type="dxa"/>
          </w:tcPr>
          <w:p w14:paraId="132B0909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0649F3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0D4FEB83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439" w:rsidRPr="003B7F64" w14:paraId="0EA875DD" w14:textId="77777777" w:rsidTr="00275AAD">
        <w:tc>
          <w:tcPr>
            <w:tcW w:w="1271" w:type="dxa"/>
            <w:vMerge/>
          </w:tcPr>
          <w:p w14:paraId="0C9C36FD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F63A09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 xml:space="preserve">ȘARBAN Vasile </w:t>
            </w:r>
          </w:p>
          <w:p w14:paraId="041D58F8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EAD292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7F64">
              <w:rPr>
                <w:rFonts w:ascii="Times New Roman" w:hAnsi="Times New Roman" w:cs="Times New Roman"/>
              </w:rPr>
              <w:t>Secretar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de stat </w:t>
            </w:r>
          </w:p>
        </w:tc>
        <w:tc>
          <w:tcPr>
            <w:tcW w:w="1843" w:type="dxa"/>
          </w:tcPr>
          <w:p w14:paraId="6F9D18E2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D07B07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710CAF28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439" w:rsidRPr="003B7F64" w14:paraId="4E52A158" w14:textId="77777777" w:rsidTr="00275AAD">
        <w:tc>
          <w:tcPr>
            <w:tcW w:w="1271" w:type="dxa"/>
            <w:vMerge/>
          </w:tcPr>
          <w:p w14:paraId="6FBE5B26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BBC606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 xml:space="preserve">GHERCIU Sergiu </w:t>
            </w:r>
          </w:p>
          <w:p w14:paraId="62A8D2E2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AF07F0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7F64">
              <w:rPr>
                <w:rFonts w:ascii="Times New Roman" w:hAnsi="Times New Roman" w:cs="Times New Roman"/>
              </w:rPr>
              <w:t>Secretar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general al </w:t>
            </w:r>
            <w:proofErr w:type="spellStart"/>
            <w:r w:rsidRPr="003B7F64">
              <w:rPr>
                <w:rFonts w:ascii="Times New Roman" w:hAnsi="Times New Roman" w:cs="Times New Roman"/>
              </w:rPr>
              <w:t>Ministerului</w:t>
            </w:r>
            <w:proofErr w:type="spellEnd"/>
          </w:p>
        </w:tc>
        <w:tc>
          <w:tcPr>
            <w:tcW w:w="1843" w:type="dxa"/>
          </w:tcPr>
          <w:p w14:paraId="32D041E1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7C1759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0598B489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439" w:rsidRPr="003B7F64" w14:paraId="205BE22F" w14:textId="77777777" w:rsidTr="00275AAD">
        <w:tc>
          <w:tcPr>
            <w:tcW w:w="1271" w:type="dxa"/>
            <w:vMerge/>
          </w:tcPr>
          <w:p w14:paraId="530481F0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EF9AD46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>BULGAR Natalia</w:t>
            </w:r>
          </w:p>
        </w:tc>
        <w:tc>
          <w:tcPr>
            <w:tcW w:w="1843" w:type="dxa"/>
          </w:tcPr>
          <w:p w14:paraId="7B795581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 xml:space="preserve">Consultant principal </w:t>
            </w:r>
            <w:proofErr w:type="spellStart"/>
            <w:r w:rsidRPr="003B7F64">
              <w:rPr>
                <w:rFonts w:ascii="Times New Roman" w:hAnsi="Times New Roman" w:cs="Times New Roman"/>
              </w:rPr>
              <w:t>în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Direcția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coordonare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politici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publice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și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integrare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64">
              <w:rPr>
                <w:rFonts w:ascii="Times New Roman" w:hAnsi="Times New Roman" w:cs="Times New Roman"/>
              </w:rPr>
              <w:t>europeană</w:t>
            </w:r>
            <w:proofErr w:type="spellEnd"/>
          </w:p>
        </w:tc>
        <w:tc>
          <w:tcPr>
            <w:tcW w:w="1843" w:type="dxa"/>
          </w:tcPr>
          <w:p w14:paraId="78D23876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CCF7C9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594AA9AB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439" w:rsidRPr="003B7F64" w14:paraId="36C31297" w14:textId="77777777" w:rsidTr="00275AAD">
        <w:tc>
          <w:tcPr>
            <w:tcW w:w="1271" w:type="dxa"/>
            <w:vMerge/>
          </w:tcPr>
          <w:p w14:paraId="0000EF7B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F00352" w14:textId="77777777" w:rsidR="00312439" w:rsidRPr="003B7F64" w:rsidRDefault="00312439" w:rsidP="00275AAD">
            <w:pPr>
              <w:contextualSpacing/>
              <w:rPr>
                <w:rFonts w:ascii="Times New Roman" w:hAnsi="Times New Roman" w:cs="Times New Roman"/>
              </w:rPr>
            </w:pPr>
            <w:r w:rsidRPr="003B7F64">
              <w:rPr>
                <w:rFonts w:ascii="Times New Roman" w:hAnsi="Times New Roman" w:cs="Times New Roman"/>
              </w:rPr>
              <w:t>BUTUCEL Ina</w:t>
            </w:r>
          </w:p>
        </w:tc>
        <w:tc>
          <w:tcPr>
            <w:tcW w:w="1843" w:type="dxa"/>
          </w:tcPr>
          <w:p w14:paraId="18BC3F21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7F64">
              <w:rPr>
                <w:rFonts w:ascii="Times New Roman" w:hAnsi="Times New Roman" w:cs="Times New Roman"/>
              </w:rPr>
              <w:t>Secretar</w:t>
            </w:r>
            <w:proofErr w:type="spellEnd"/>
            <w:r w:rsidRPr="003B7F64">
              <w:rPr>
                <w:rFonts w:ascii="Times New Roman" w:hAnsi="Times New Roman" w:cs="Times New Roman"/>
              </w:rPr>
              <w:t xml:space="preserve"> general adjunct al </w:t>
            </w:r>
            <w:proofErr w:type="spellStart"/>
            <w:r w:rsidRPr="003B7F64">
              <w:rPr>
                <w:rFonts w:ascii="Times New Roman" w:hAnsi="Times New Roman" w:cs="Times New Roman"/>
              </w:rPr>
              <w:t>Ministerului</w:t>
            </w:r>
            <w:proofErr w:type="spellEnd"/>
          </w:p>
        </w:tc>
        <w:tc>
          <w:tcPr>
            <w:tcW w:w="1843" w:type="dxa"/>
          </w:tcPr>
          <w:p w14:paraId="08CE8A31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982BED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46DA10CB" w14:textId="77777777" w:rsidR="00312439" w:rsidRPr="003B7F64" w:rsidRDefault="00312439" w:rsidP="00275AA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488356" w14:textId="328CD33B" w:rsidR="00613B75" w:rsidRPr="005A2E24" w:rsidRDefault="00613B75" w:rsidP="001731F8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613B75" w:rsidRPr="005A2E24" w:rsidSect="00CB7C6F">
      <w:headerReference w:type="default" r:id="rId11"/>
      <w:headerReference w:type="first" r:id="rId12"/>
      <w:pgSz w:w="12240" w:h="15840" w:code="1"/>
      <w:pgMar w:top="1134" w:right="964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217CF" w14:textId="77777777" w:rsidR="00177B8C" w:rsidRDefault="00177B8C" w:rsidP="0049716D">
      <w:pPr>
        <w:spacing w:after="0" w:line="240" w:lineRule="auto"/>
      </w:pPr>
      <w:r>
        <w:separator/>
      </w:r>
    </w:p>
  </w:endnote>
  <w:endnote w:type="continuationSeparator" w:id="0">
    <w:p w14:paraId="6FC1DDCD" w14:textId="77777777" w:rsidR="00177B8C" w:rsidRDefault="00177B8C" w:rsidP="0049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D16EA" w14:textId="77777777" w:rsidR="00177B8C" w:rsidRDefault="00177B8C" w:rsidP="0049716D">
      <w:pPr>
        <w:spacing w:after="0" w:line="240" w:lineRule="auto"/>
      </w:pPr>
      <w:r>
        <w:separator/>
      </w:r>
    </w:p>
  </w:footnote>
  <w:footnote w:type="continuationSeparator" w:id="0">
    <w:p w14:paraId="44FB6292" w14:textId="77777777" w:rsidR="00177B8C" w:rsidRDefault="00177B8C" w:rsidP="0049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767323"/>
      <w:docPartObj>
        <w:docPartGallery w:val="Page Numbers (Top of Page)"/>
        <w:docPartUnique/>
      </w:docPartObj>
    </w:sdtPr>
    <w:sdtEndPr/>
    <w:sdtContent>
      <w:p w14:paraId="447E31AF" w14:textId="3E3F1C4F" w:rsidR="0049716D" w:rsidRPr="00713F60" w:rsidRDefault="00A45509" w:rsidP="00713F60">
        <w:pPr>
          <w:pStyle w:val="Ante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57A55" w14:textId="4A74C401" w:rsidR="00854EB2" w:rsidRPr="00854EB2" w:rsidRDefault="00854EB2" w:rsidP="00854EB2">
    <w:pPr>
      <w:pStyle w:val="Antet"/>
      <w:jc w:val="right"/>
      <w:rPr>
        <w:rFonts w:ascii="Times New Roman" w:hAnsi="Times New Roman" w:cs="Times New Roman"/>
        <w:b/>
        <w:sz w:val="32"/>
        <w:szCs w:val="32"/>
        <w:lang w:val="ro-RO"/>
      </w:rPr>
    </w:pPr>
    <w:r w:rsidRPr="00854EB2">
      <w:rPr>
        <w:rFonts w:ascii="Times New Roman" w:hAnsi="Times New Roman" w:cs="Times New Roman"/>
        <w:b/>
        <w:sz w:val="32"/>
        <w:szCs w:val="32"/>
        <w:lang w:val="ro-RO"/>
      </w:rPr>
      <w:t>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2BD4"/>
    <w:multiLevelType w:val="hybridMultilevel"/>
    <w:tmpl w:val="FAF2D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010C"/>
    <w:multiLevelType w:val="hybridMultilevel"/>
    <w:tmpl w:val="8F5EA4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C00EC"/>
    <w:multiLevelType w:val="hybridMultilevel"/>
    <w:tmpl w:val="E1CE53BA"/>
    <w:lvl w:ilvl="0" w:tplc="AEA2EC6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AD0716"/>
    <w:multiLevelType w:val="hybridMultilevel"/>
    <w:tmpl w:val="287C8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3C64"/>
    <w:multiLevelType w:val="hybridMultilevel"/>
    <w:tmpl w:val="289E9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822A1"/>
    <w:multiLevelType w:val="hybridMultilevel"/>
    <w:tmpl w:val="5BC2AF70"/>
    <w:lvl w:ilvl="0" w:tplc="EA729666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B17E7B"/>
    <w:multiLevelType w:val="hybridMultilevel"/>
    <w:tmpl w:val="16CE221A"/>
    <w:lvl w:ilvl="0" w:tplc="541881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ED356FF"/>
    <w:multiLevelType w:val="hybridMultilevel"/>
    <w:tmpl w:val="A9E434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5E4C12"/>
    <w:multiLevelType w:val="hybridMultilevel"/>
    <w:tmpl w:val="BD74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F44E2"/>
    <w:multiLevelType w:val="hybridMultilevel"/>
    <w:tmpl w:val="B8CCE94A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22E4A"/>
    <w:multiLevelType w:val="hybridMultilevel"/>
    <w:tmpl w:val="90FA3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04B2E"/>
    <w:multiLevelType w:val="hybridMultilevel"/>
    <w:tmpl w:val="B514514A"/>
    <w:lvl w:ilvl="0" w:tplc="E9C259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3C0AAF"/>
    <w:multiLevelType w:val="hybridMultilevel"/>
    <w:tmpl w:val="090A1EF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9C6691"/>
    <w:multiLevelType w:val="hybridMultilevel"/>
    <w:tmpl w:val="CFF219DC"/>
    <w:lvl w:ilvl="0" w:tplc="6E261D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120B7"/>
    <w:multiLevelType w:val="hybridMultilevel"/>
    <w:tmpl w:val="55A2B624"/>
    <w:lvl w:ilvl="0" w:tplc="291EADC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A01216"/>
    <w:multiLevelType w:val="hybridMultilevel"/>
    <w:tmpl w:val="2CECAEC6"/>
    <w:lvl w:ilvl="0" w:tplc="2ED88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821CA"/>
    <w:multiLevelType w:val="multilevel"/>
    <w:tmpl w:val="EF84246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107" w:hanging="360"/>
      </w:pPr>
      <w:rPr>
        <w:rFonts w:eastAsiaTheme="minorHAnsi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eastAsiaTheme="minorHAnsi"/>
      </w:rPr>
    </w:lvl>
  </w:abstractNum>
  <w:abstractNum w:abstractNumId="17" w15:restartNumberingAfterBreak="0">
    <w:nsid w:val="340A33E8"/>
    <w:multiLevelType w:val="hybridMultilevel"/>
    <w:tmpl w:val="250CB1D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1077DF"/>
    <w:multiLevelType w:val="hybridMultilevel"/>
    <w:tmpl w:val="ED48A67C"/>
    <w:lvl w:ilvl="0" w:tplc="54188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927B2"/>
    <w:multiLevelType w:val="hybridMultilevel"/>
    <w:tmpl w:val="1B7853B0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396E7874"/>
    <w:multiLevelType w:val="hybridMultilevel"/>
    <w:tmpl w:val="B12A2342"/>
    <w:lvl w:ilvl="0" w:tplc="FDA4142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99249FC"/>
    <w:multiLevelType w:val="hybridMultilevel"/>
    <w:tmpl w:val="FBE88BE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A4B0616"/>
    <w:multiLevelType w:val="hybridMultilevel"/>
    <w:tmpl w:val="3786A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20948"/>
    <w:multiLevelType w:val="hybridMultilevel"/>
    <w:tmpl w:val="865E3CC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545319E"/>
    <w:multiLevelType w:val="hybridMultilevel"/>
    <w:tmpl w:val="A91E5B82"/>
    <w:lvl w:ilvl="0" w:tplc="360820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46E04702"/>
    <w:multiLevelType w:val="hybridMultilevel"/>
    <w:tmpl w:val="BC186808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7001BF9"/>
    <w:multiLevelType w:val="hybridMultilevel"/>
    <w:tmpl w:val="763E95A0"/>
    <w:lvl w:ilvl="0" w:tplc="97E256D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9130FF1"/>
    <w:multiLevelType w:val="hybridMultilevel"/>
    <w:tmpl w:val="B728FE7A"/>
    <w:lvl w:ilvl="0" w:tplc="0F7C496A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6009FF"/>
    <w:multiLevelType w:val="hybridMultilevel"/>
    <w:tmpl w:val="4386F908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27813D7"/>
    <w:multiLevelType w:val="hybridMultilevel"/>
    <w:tmpl w:val="C1BA74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19221C"/>
    <w:multiLevelType w:val="multilevel"/>
    <w:tmpl w:val="7FC8974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31" w15:restartNumberingAfterBreak="0">
    <w:nsid w:val="56623790"/>
    <w:multiLevelType w:val="hybridMultilevel"/>
    <w:tmpl w:val="B2C4994E"/>
    <w:lvl w:ilvl="0" w:tplc="EA729666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7397E19"/>
    <w:multiLevelType w:val="hybridMultilevel"/>
    <w:tmpl w:val="C7660E88"/>
    <w:lvl w:ilvl="0" w:tplc="1AC2F96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91D4B"/>
    <w:multiLevelType w:val="hybridMultilevel"/>
    <w:tmpl w:val="D46E0162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80C0584"/>
    <w:multiLevelType w:val="hybridMultilevel"/>
    <w:tmpl w:val="AD66A2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B13302"/>
    <w:multiLevelType w:val="hybridMultilevel"/>
    <w:tmpl w:val="ADEA78AE"/>
    <w:lvl w:ilvl="0" w:tplc="5D1A1680">
      <w:start w:val="1"/>
      <w:numFmt w:val="decimal"/>
      <w:lvlText w:val="%1)"/>
      <w:lvlJc w:val="left"/>
      <w:pPr>
        <w:ind w:left="644" w:hanging="360"/>
      </w:pPr>
      <w:rPr>
        <w:rFonts w:hint="default"/>
        <w:color w:val="333333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9F37AD1"/>
    <w:multiLevelType w:val="hybridMultilevel"/>
    <w:tmpl w:val="FF5AC6D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AFA7110"/>
    <w:multiLevelType w:val="hybridMultilevel"/>
    <w:tmpl w:val="A2783E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B837C2E"/>
    <w:multiLevelType w:val="hybridMultilevel"/>
    <w:tmpl w:val="A862256A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9" w15:restartNumberingAfterBreak="0">
    <w:nsid w:val="640D1314"/>
    <w:multiLevelType w:val="hybridMultilevel"/>
    <w:tmpl w:val="4D7ABD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0B586F"/>
    <w:multiLevelType w:val="hybridMultilevel"/>
    <w:tmpl w:val="EAD452A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CB05C04"/>
    <w:multiLevelType w:val="hybridMultilevel"/>
    <w:tmpl w:val="9DCAE976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187087D"/>
    <w:multiLevelType w:val="hybridMultilevel"/>
    <w:tmpl w:val="7D4A1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5734D"/>
    <w:multiLevelType w:val="hybridMultilevel"/>
    <w:tmpl w:val="8080329E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6102449"/>
    <w:multiLevelType w:val="hybridMultilevel"/>
    <w:tmpl w:val="63228AE2"/>
    <w:lvl w:ilvl="0" w:tplc="64DE3000">
      <w:start w:val="1"/>
      <w:numFmt w:val="decimal"/>
      <w:lvlText w:val="%1."/>
      <w:lvlJc w:val="left"/>
      <w:pPr>
        <w:ind w:left="972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9F5FE7"/>
    <w:multiLevelType w:val="hybridMultilevel"/>
    <w:tmpl w:val="26829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ACA00A">
      <w:start w:val="1"/>
      <w:numFmt w:val="decimal"/>
      <w:lvlText w:val="%2)"/>
      <w:lvlJc w:val="left"/>
      <w:pPr>
        <w:ind w:left="1440" w:hanging="360"/>
      </w:pPr>
      <w:rPr>
        <w:rFonts w:hint="default"/>
        <w:color w:val="333333"/>
        <w:sz w:val="27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45015"/>
    <w:multiLevelType w:val="hybridMultilevel"/>
    <w:tmpl w:val="5BC2AF70"/>
    <w:lvl w:ilvl="0" w:tplc="EA729666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DF20447"/>
    <w:multiLevelType w:val="hybridMultilevel"/>
    <w:tmpl w:val="ECA2A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E501CA5"/>
    <w:multiLevelType w:val="hybridMultilevel"/>
    <w:tmpl w:val="0A12D7D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6"/>
  </w:num>
  <w:num w:numId="2">
    <w:abstractNumId w:val="11"/>
  </w:num>
  <w:num w:numId="3">
    <w:abstractNumId w:val="31"/>
  </w:num>
  <w:num w:numId="4">
    <w:abstractNumId w:val="5"/>
  </w:num>
  <w:num w:numId="5">
    <w:abstractNumId w:val="20"/>
  </w:num>
  <w:num w:numId="6">
    <w:abstractNumId w:val="47"/>
  </w:num>
  <w:num w:numId="7">
    <w:abstractNumId w:val="40"/>
  </w:num>
  <w:num w:numId="8">
    <w:abstractNumId w:val="45"/>
  </w:num>
  <w:num w:numId="9">
    <w:abstractNumId w:val="39"/>
  </w:num>
  <w:num w:numId="10">
    <w:abstractNumId w:val="7"/>
  </w:num>
  <w:num w:numId="11">
    <w:abstractNumId w:val="35"/>
  </w:num>
  <w:num w:numId="12">
    <w:abstractNumId w:val="0"/>
  </w:num>
  <w:num w:numId="13">
    <w:abstractNumId w:val="29"/>
  </w:num>
  <w:num w:numId="14">
    <w:abstractNumId w:val="37"/>
  </w:num>
  <w:num w:numId="15">
    <w:abstractNumId w:val="34"/>
  </w:num>
  <w:num w:numId="16">
    <w:abstractNumId w:val="1"/>
  </w:num>
  <w:num w:numId="17">
    <w:abstractNumId w:val="42"/>
  </w:num>
  <w:num w:numId="18">
    <w:abstractNumId w:val="8"/>
  </w:num>
  <w:num w:numId="19">
    <w:abstractNumId w:val="48"/>
  </w:num>
  <w:num w:numId="20">
    <w:abstractNumId w:val="3"/>
  </w:num>
  <w:num w:numId="21">
    <w:abstractNumId w:val="33"/>
  </w:num>
  <w:num w:numId="22">
    <w:abstractNumId w:val="22"/>
  </w:num>
  <w:num w:numId="23">
    <w:abstractNumId w:val="17"/>
  </w:num>
  <w:num w:numId="24">
    <w:abstractNumId w:val="12"/>
  </w:num>
  <w:num w:numId="25">
    <w:abstractNumId w:val="36"/>
  </w:num>
  <w:num w:numId="26">
    <w:abstractNumId w:val="23"/>
  </w:num>
  <w:num w:numId="27">
    <w:abstractNumId w:val="21"/>
  </w:num>
  <w:num w:numId="28">
    <w:abstractNumId w:val="38"/>
  </w:num>
  <w:num w:numId="29">
    <w:abstractNumId w:val="43"/>
  </w:num>
  <w:num w:numId="30">
    <w:abstractNumId w:val="19"/>
  </w:num>
  <w:num w:numId="31">
    <w:abstractNumId w:val="10"/>
  </w:num>
  <w:num w:numId="32">
    <w:abstractNumId w:val="13"/>
  </w:num>
  <w:num w:numId="33">
    <w:abstractNumId w:val="9"/>
  </w:num>
  <w:num w:numId="34">
    <w:abstractNumId w:val="41"/>
  </w:num>
  <w:num w:numId="35">
    <w:abstractNumId w:val="18"/>
  </w:num>
  <w:num w:numId="36">
    <w:abstractNumId w:val="6"/>
  </w:num>
  <w:num w:numId="37">
    <w:abstractNumId w:val="26"/>
  </w:num>
  <w:num w:numId="38">
    <w:abstractNumId w:val="25"/>
  </w:num>
  <w:num w:numId="39">
    <w:abstractNumId w:val="28"/>
  </w:num>
  <w:num w:numId="40">
    <w:abstractNumId w:val="44"/>
  </w:num>
  <w:num w:numId="41">
    <w:abstractNumId w:val="14"/>
  </w:num>
  <w:num w:numId="42">
    <w:abstractNumId w:val="4"/>
  </w:num>
  <w:num w:numId="43">
    <w:abstractNumId w:val="27"/>
  </w:num>
  <w:num w:numId="44">
    <w:abstractNumId w:val="30"/>
  </w:num>
  <w:num w:numId="45">
    <w:abstractNumId w:val="2"/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24"/>
  </w:num>
  <w:num w:numId="49">
    <w:abstractNumId w:val="15"/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E9"/>
    <w:rsid w:val="000122C0"/>
    <w:rsid w:val="00014B31"/>
    <w:rsid w:val="00016AF7"/>
    <w:rsid w:val="00021301"/>
    <w:rsid w:val="00023220"/>
    <w:rsid w:val="00025178"/>
    <w:rsid w:val="000258BA"/>
    <w:rsid w:val="00026C9B"/>
    <w:rsid w:val="00037A28"/>
    <w:rsid w:val="0004647A"/>
    <w:rsid w:val="00046964"/>
    <w:rsid w:val="00047DFB"/>
    <w:rsid w:val="0007610C"/>
    <w:rsid w:val="0009242B"/>
    <w:rsid w:val="000970A1"/>
    <w:rsid w:val="000A44B0"/>
    <w:rsid w:val="000B33E8"/>
    <w:rsid w:val="000B60FA"/>
    <w:rsid w:val="000B7896"/>
    <w:rsid w:val="000B7A89"/>
    <w:rsid w:val="000C6C41"/>
    <w:rsid w:val="000D2737"/>
    <w:rsid w:val="000E136E"/>
    <w:rsid w:val="000E2A74"/>
    <w:rsid w:val="000E65DE"/>
    <w:rsid w:val="000E7619"/>
    <w:rsid w:val="000F16CD"/>
    <w:rsid w:val="000F368B"/>
    <w:rsid w:val="001016E9"/>
    <w:rsid w:val="001128C1"/>
    <w:rsid w:val="00115192"/>
    <w:rsid w:val="001504EC"/>
    <w:rsid w:val="00161231"/>
    <w:rsid w:val="001642D8"/>
    <w:rsid w:val="00164C96"/>
    <w:rsid w:val="001731F8"/>
    <w:rsid w:val="00177B8C"/>
    <w:rsid w:val="00187649"/>
    <w:rsid w:val="00190FEF"/>
    <w:rsid w:val="0019104D"/>
    <w:rsid w:val="001A168A"/>
    <w:rsid w:val="001A19DA"/>
    <w:rsid w:val="001A55FC"/>
    <w:rsid w:val="001A63F6"/>
    <w:rsid w:val="001B6C3A"/>
    <w:rsid w:val="001D06C2"/>
    <w:rsid w:val="001E025A"/>
    <w:rsid w:val="001E3EC0"/>
    <w:rsid w:val="002070D8"/>
    <w:rsid w:val="00220520"/>
    <w:rsid w:val="00224C68"/>
    <w:rsid w:val="00225321"/>
    <w:rsid w:val="00225AB9"/>
    <w:rsid w:val="0022666E"/>
    <w:rsid w:val="00226ADE"/>
    <w:rsid w:val="002319B7"/>
    <w:rsid w:val="0024044D"/>
    <w:rsid w:val="00251689"/>
    <w:rsid w:val="00260E3D"/>
    <w:rsid w:val="00262759"/>
    <w:rsid w:val="00263B38"/>
    <w:rsid w:val="002679AE"/>
    <w:rsid w:val="00270A83"/>
    <w:rsid w:val="0027318B"/>
    <w:rsid w:val="002831B1"/>
    <w:rsid w:val="00286096"/>
    <w:rsid w:val="00293958"/>
    <w:rsid w:val="00296B7C"/>
    <w:rsid w:val="002A1DAD"/>
    <w:rsid w:val="002A59A4"/>
    <w:rsid w:val="002B0B1D"/>
    <w:rsid w:val="002B5823"/>
    <w:rsid w:val="002C0167"/>
    <w:rsid w:val="002C0330"/>
    <w:rsid w:val="002C4FF9"/>
    <w:rsid w:val="002C7E45"/>
    <w:rsid w:val="002D4325"/>
    <w:rsid w:val="002D72E6"/>
    <w:rsid w:val="002D7690"/>
    <w:rsid w:val="002E1AB3"/>
    <w:rsid w:val="002E7E51"/>
    <w:rsid w:val="002F3B57"/>
    <w:rsid w:val="002F52AA"/>
    <w:rsid w:val="00311124"/>
    <w:rsid w:val="00312439"/>
    <w:rsid w:val="00314591"/>
    <w:rsid w:val="00325DCD"/>
    <w:rsid w:val="00335870"/>
    <w:rsid w:val="00336CE6"/>
    <w:rsid w:val="00342F0E"/>
    <w:rsid w:val="00352E8A"/>
    <w:rsid w:val="00355DE6"/>
    <w:rsid w:val="0036143F"/>
    <w:rsid w:val="003638E4"/>
    <w:rsid w:val="00365BC5"/>
    <w:rsid w:val="00370560"/>
    <w:rsid w:val="00370790"/>
    <w:rsid w:val="0037578C"/>
    <w:rsid w:val="00376CFA"/>
    <w:rsid w:val="00377A5E"/>
    <w:rsid w:val="00384D9F"/>
    <w:rsid w:val="00386156"/>
    <w:rsid w:val="0038686F"/>
    <w:rsid w:val="003963FB"/>
    <w:rsid w:val="00397E75"/>
    <w:rsid w:val="003A1E4E"/>
    <w:rsid w:val="003B4F41"/>
    <w:rsid w:val="003B50F8"/>
    <w:rsid w:val="003C1BFC"/>
    <w:rsid w:val="003C59B0"/>
    <w:rsid w:val="003D7B11"/>
    <w:rsid w:val="003E265F"/>
    <w:rsid w:val="003E71B5"/>
    <w:rsid w:val="003E7599"/>
    <w:rsid w:val="003F0329"/>
    <w:rsid w:val="003F3D00"/>
    <w:rsid w:val="00406136"/>
    <w:rsid w:val="0040738F"/>
    <w:rsid w:val="00410841"/>
    <w:rsid w:val="00414C60"/>
    <w:rsid w:val="004155CA"/>
    <w:rsid w:val="004200DB"/>
    <w:rsid w:val="00426A3B"/>
    <w:rsid w:val="004343A3"/>
    <w:rsid w:val="0044103B"/>
    <w:rsid w:val="00443BB4"/>
    <w:rsid w:val="004467CB"/>
    <w:rsid w:val="00470859"/>
    <w:rsid w:val="0047339C"/>
    <w:rsid w:val="00484801"/>
    <w:rsid w:val="00491636"/>
    <w:rsid w:val="00497026"/>
    <w:rsid w:val="0049716D"/>
    <w:rsid w:val="004A44E9"/>
    <w:rsid w:val="004A66B1"/>
    <w:rsid w:val="004A6D23"/>
    <w:rsid w:val="004B6D7E"/>
    <w:rsid w:val="004C1D2B"/>
    <w:rsid w:val="004D0359"/>
    <w:rsid w:val="004E7209"/>
    <w:rsid w:val="00506890"/>
    <w:rsid w:val="005144AE"/>
    <w:rsid w:val="00523D4B"/>
    <w:rsid w:val="0052784D"/>
    <w:rsid w:val="00542D17"/>
    <w:rsid w:val="005452B8"/>
    <w:rsid w:val="00553A16"/>
    <w:rsid w:val="005614FF"/>
    <w:rsid w:val="00562A00"/>
    <w:rsid w:val="00566D05"/>
    <w:rsid w:val="005727FE"/>
    <w:rsid w:val="0059284C"/>
    <w:rsid w:val="00596446"/>
    <w:rsid w:val="005A0C03"/>
    <w:rsid w:val="005A1A3A"/>
    <w:rsid w:val="005A27C5"/>
    <w:rsid w:val="005A2E24"/>
    <w:rsid w:val="005A42EE"/>
    <w:rsid w:val="005C00EF"/>
    <w:rsid w:val="005C01CB"/>
    <w:rsid w:val="005C055D"/>
    <w:rsid w:val="005C30D5"/>
    <w:rsid w:val="005C5C21"/>
    <w:rsid w:val="005D3AA8"/>
    <w:rsid w:val="005D5DAC"/>
    <w:rsid w:val="005D68D5"/>
    <w:rsid w:val="005D7B1F"/>
    <w:rsid w:val="005E3A0C"/>
    <w:rsid w:val="005F0ACD"/>
    <w:rsid w:val="005F14A5"/>
    <w:rsid w:val="005F2D01"/>
    <w:rsid w:val="005F4A36"/>
    <w:rsid w:val="005F5FF0"/>
    <w:rsid w:val="005F6BC9"/>
    <w:rsid w:val="005F7ACF"/>
    <w:rsid w:val="00600675"/>
    <w:rsid w:val="00613B75"/>
    <w:rsid w:val="006153DF"/>
    <w:rsid w:val="00616929"/>
    <w:rsid w:val="006240E7"/>
    <w:rsid w:val="006323E8"/>
    <w:rsid w:val="0063484A"/>
    <w:rsid w:val="00634F5B"/>
    <w:rsid w:val="00640809"/>
    <w:rsid w:val="00647409"/>
    <w:rsid w:val="006608EE"/>
    <w:rsid w:val="0066235E"/>
    <w:rsid w:val="00667910"/>
    <w:rsid w:val="00671464"/>
    <w:rsid w:val="00675425"/>
    <w:rsid w:val="00681DEC"/>
    <w:rsid w:val="006875CB"/>
    <w:rsid w:val="00687F16"/>
    <w:rsid w:val="00693418"/>
    <w:rsid w:val="0069784E"/>
    <w:rsid w:val="00697CC0"/>
    <w:rsid w:val="006A31A0"/>
    <w:rsid w:val="006A6638"/>
    <w:rsid w:val="006B1D75"/>
    <w:rsid w:val="006B5B55"/>
    <w:rsid w:val="006E51E3"/>
    <w:rsid w:val="006E6A4B"/>
    <w:rsid w:val="006F6E97"/>
    <w:rsid w:val="006F7809"/>
    <w:rsid w:val="00700F89"/>
    <w:rsid w:val="00703AFA"/>
    <w:rsid w:val="00704D66"/>
    <w:rsid w:val="00707C90"/>
    <w:rsid w:val="00710D5E"/>
    <w:rsid w:val="00711D46"/>
    <w:rsid w:val="00713F60"/>
    <w:rsid w:val="00734BAC"/>
    <w:rsid w:val="00741A68"/>
    <w:rsid w:val="00765DC0"/>
    <w:rsid w:val="007667DA"/>
    <w:rsid w:val="00770039"/>
    <w:rsid w:val="007725EB"/>
    <w:rsid w:val="00774625"/>
    <w:rsid w:val="007811BC"/>
    <w:rsid w:val="00781B27"/>
    <w:rsid w:val="00781F2D"/>
    <w:rsid w:val="007859D3"/>
    <w:rsid w:val="00794821"/>
    <w:rsid w:val="00795683"/>
    <w:rsid w:val="00796746"/>
    <w:rsid w:val="007A5B28"/>
    <w:rsid w:val="007A6506"/>
    <w:rsid w:val="007A7850"/>
    <w:rsid w:val="007C3F86"/>
    <w:rsid w:val="007C4B93"/>
    <w:rsid w:val="007C4D0D"/>
    <w:rsid w:val="007C71A6"/>
    <w:rsid w:val="007D5B85"/>
    <w:rsid w:val="007E6604"/>
    <w:rsid w:val="007F0DB7"/>
    <w:rsid w:val="007F1C53"/>
    <w:rsid w:val="007F2D2E"/>
    <w:rsid w:val="007F6289"/>
    <w:rsid w:val="0080059C"/>
    <w:rsid w:val="008025C9"/>
    <w:rsid w:val="00813BD8"/>
    <w:rsid w:val="00814AAB"/>
    <w:rsid w:val="00823CE9"/>
    <w:rsid w:val="008241CC"/>
    <w:rsid w:val="00826339"/>
    <w:rsid w:val="00831477"/>
    <w:rsid w:val="00854EB2"/>
    <w:rsid w:val="00862024"/>
    <w:rsid w:val="008651C0"/>
    <w:rsid w:val="008826B6"/>
    <w:rsid w:val="00892198"/>
    <w:rsid w:val="008949FD"/>
    <w:rsid w:val="00897BCB"/>
    <w:rsid w:val="008A0197"/>
    <w:rsid w:val="008B5A51"/>
    <w:rsid w:val="008B6AC4"/>
    <w:rsid w:val="008C179E"/>
    <w:rsid w:val="008C644F"/>
    <w:rsid w:val="008F69CD"/>
    <w:rsid w:val="009002C5"/>
    <w:rsid w:val="009016EE"/>
    <w:rsid w:val="0090247E"/>
    <w:rsid w:val="0090283A"/>
    <w:rsid w:val="00912246"/>
    <w:rsid w:val="009134B6"/>
    <w:rsid w:val="0092456E"/>
    <w:rsid w:val="00926ACD"/>
    <w:rsid w:val="009318B6"/>
    <w:rsid w:val="00935593"/>
    <w:rsid w:val="009401DD"/>
    <w:rsid w:val="00940AF4"/>
    <w:rsid w:val="00945255"/>
    <w:rsid w:val="009537C8"/>
    <w:rsid w:val="009618D8"/>
    <w:rsid w:val="0096698C"/>
    <w:rsid w:val="00967A87"/>
    <w:rsid w:val="00974D3B"/>
    <w:rsid w:val="0097647E"/>
    <w:rsid w:val="009810A4"/>
    <w:rsid w:val="00982CF1"/>
    <w:rsid w:val="00985C6D"/>
    <w:rsid w:val="0098771D"/>
    <w:rsid w:val="009905EF"/>
    <w:rsid w:val="009B50BF"/>
    <w:rsid w:val="009C0962"/>
    <w:rsid w:val="009C2EAB"/>
    <w:rsid w:val="009C4636"/>
    <w:rsid w:val="009D06E1"/>
    <w:rsid w:val="009D5381"/>
    <w:rsid w:val="009E1989"/>
    <w:rsid w:val="009E35B9"/>
    <w:rsid w:val="009F5DFB"/>
    <w:rsid w:val="009F6713"/>
    <w:rsid w:val="00A00FCB"/>
    <w:rsid w:val="00A014C9"/>
    <w:rsid w:val="00A049A6"/>
    <w:rsid w:val="00A06337"/>
    <w:rsid w:val="00A14618"/>
    <w:rsid w:val="00A22EE3"/>
    <w:rsid w:val="00A24D4E"/>
    <w:rsid w:val="00A263E2"/>
    <w:rsid w:val="00A30F7E"/>
    <w:rsid w:val="00A31DC8"/>
    <w:rsid w:val="00A360C9"/>
    <w:rsid w:val="00A37051"/>
    <w:rsid w:val="00A40395"/>
    <w:rsid w:val="00A45509"/>
    <w:rsid w:val="00A56390"/>
    <w:rsid w:val="00A639F8"/>
    <w:rsid w:val="00A65025"/>
    <w:rsid w:val="00A65643"/>
    <w:rsid w:val="00A70572"/>
    <w:rsid w:val="00A71D40"/>
    <w:rsid w:val="00A736D1"/>
    <w:rsid w:val="00A73FD0"/>
    <w:rsid w:val="00A75341"/>
    <w:rsid w:val="00A75E96"/>
    <w:rsid w:val="00A923FF"/>
    <w:rsid w:val="00AA00CA"/>
    <w:rsid w:val="00AA6625"/>
    <w:rsid w:val="00AC1F38"/>
    <w:rsid w:val="00AC5811"/>
    <w:rsid w:val="00AC6DAB"/>
    <w:rsid w:val="00AD4EC8"/>
    <w:rsid w:val="00AE4BC3"/>
    <w:rsid w:val="00AF00F4"/>
    <w:rsid w:val="00AF3E9C"/>
    <w:rsid w:val="00AF7DE9"/>
    <w:rsid w:val="00B00DB6"/>
    <w:rsid w:val="00B11222"/>
    <w:rsid w:val="00B14758"/>
    <w:rsid w:val="00B15E60"/>
    <w:rsid w:val="00B26BE4"/>
    <w:rsid w:val="00B37971"/>
    <w:rsid w:val="00B41A6D"/>
    <w:rsid w:val="00B51234"/>
    <w:rsid w:val="00B60261"/>
    <w:rsid w:val="00B649E2"/>
    <w:rsid w:val="00B654C1"/>
    <w:rsid w:val="00B70227"/>
    <w:rsid w:val="00B80154"/>
    <w:rsid w:val="00B83302"/>
    <w:rsid w:val="00B90F52"/>
    <w:rsid w:val="00B96A45"/>
    <w:rsid w:val="00BA3AAF"/>
    <w:rsid w:val="00BA3F4E"/>
    <w:rsid w:val="00BA76C3"/>
    <w:rsid w:val="00BD094C"/>
    <w:rsid w:val="00BD276C"/>
    <w:rsid w:val="00BD42CD"/>
    <w:rsid w:val="00BD51A2"/>
    <w:rsid w:val="00BE13B2"/>
    <w:rsid w:val="00BF168F"/>
    <w:rsid w:val="00BF3DD5"/>
    <w:rsid w:val="00BF69DB"/>
    <w:rsid w:val="00C10FD2"/>
    <w:rsid w:val="00C15497"/>
    <w:rsid w:val="00C16688"/>
    <w:rsid w:val="00C22A19"/>
    <w:rsid w:val="00C22C23"/>
    <w:rsid w:val="00C23C96"/>
    <w:rsid w:val="00C2704A"/>
    <w:rsid w:val="00C36C21"/>
    <w:rsid w:val="00C36F7C"/>
    <w:rsid w:val="00C41C96"/>
    <w:rsid w:val="00C50FB6"/>
    <w:rsid w:val="00C523E3"/>
    <w:rsid w:val="00C62BF6"/>
    <w:rsid w:val="00C63562"/>
    <w:rsid w:val="00C66464"/>
    <w:rsid w:val="00C73D36"/>
    <w:rsid w:val="00C80A54"/>
    <w:rsid w:val="00C94561"/>
    <w:rsid w:val="00C97777"/>
    <w:rsid w:val="00CA47BF"/>
    <w:rsid w:val="00CB691D"/>
    <w:rsid w:val="00CB7C6F"/>
    <w:rsid w:val="00CC06EB"/>
    <w:rsid w:val="00CC1843"/>
    <w:rsid w:val="00CC470F"/>
    <w:rsid w:val="00CC519D"/>
    <w:rsid w:val="00CD3313"/>
    <w:rsid w:val="00CE0CA9"/>
    <w:rsid w:val="00CE272A"/>
    <w:rsid w:val="00CE2B1E"/>
    <w:rsid w:val="00CE6385"/>
    <w:rsid w:val="00CE6DA8"/>
    <w:rsid w:val="00CF090A"/>
    <w:rsid w:val="00D06D43"/>
    <w:rsid w:val="00D13C80"/>
    <w:rsid w:val="00D251B5"/>
    <w:rsid w:val="00D361B5"/>
    <w:rsid w:val="00D41C5A"/>
    <w:rsid w:val="00D43185"/>
    <w:rsid w:val="00D439C4"/>
    <w:rsid w:val="00D52662"/>
    <w:rsid w:val="00D54AC0"/>
    <w:rsid w:val="00D555DB"/>
    <w:rsid w:val="00D56140"/>
    <w:rsid w:val="00D60A6C"/>
    <w:rsid w:val="00D7789C"/>
    <w:rsid w:val="00D8206A"/>
    <w:rsid w:val="00D82803"/>
    <w:rsid w:val="00D82B07"/>
    <w:rsid w:val="00D91799"/>
    <w:rsid w:val="00D9282A"/>
    <w:rsid w:val="00D92964"/>
    <w:rsid w:val="00D94644"/>
    <w:rsid w:val="00D9599E"/>
    <w:rsid w:val="00DA7DDB"/>
    <w:rsid w:val="00DB06B8"/>
    <w:rsid w:val="00DB3A78"/>
    <w:rsid w:val="00DB6554"/>
    <w:rsid w:val="00DC6355"/>
    <w:rsid w:val="00DE5047"/>
    <w:rsid w:val="00DF71D1"/>
    <w:rsid w:val="00DF731F"/>
    <w:rsid w:val="00E02B64"/>
    <w:rsid w:val="00E1120F"/>
    <w:rsid w:val="00E15B7F"/>
    <w:rsid w:val="00E24944"/>
    <w:rsid w:val="00E41788"/>
    <w:rsid w:val="00E503A4"/>
    <w:rsid w:val="00E56FC8"/>
    <w:rsid w:val="00E625EB"/>
    <w:rsid w:val="00E66C77"/>
    <w:rsid w:val="00E96288"/>
    <w:rsid w:val="00EB3641"/>
    <w:rsid w:val="00EB49D7"/>
    <w:rsid w:val="00EC3310"/>
    <w:rsid w:val="00EC7A44"/>
    <w:rsid w:val="00EE38D4"/>
    <w:rsid w:val="00EF30EB"/>
    <w:rsid w:val="00EF3728"/>
    <w:rsid w:val="00EF7EC1"/>
    <w:rsid w:val="00F00E59"/>
    <w:rsid w:val="00F07115"/>
    <w:rsid w:val="00F111C4"/>
    <w:rsid w:val="00F206DA"/>
    <w:rsid w:val="00F26009"/>
    <w:rsid w:val="00F26054"/>
    <w:rsid w:val="00F27198"/>
    <w:rsid w:val="00F3015E"/>
    <w:rsid w:val="00F33116"/>
    <w:rsid w:val="00F6493C"/>
    <w:rsid w:val="00F7409C"/>
    <w:rsid w:val="00F81D51"/>
    <w:rsid w:val="00F901DC"/>
    <w:rsid w:val="00F97B5E"/>
    <w:rsid w:val="00FA2D54"/>
    <w:rsid w:val="00FB313E"/>
    <w:rsid w:val="00FB5B62"/>
    <w:rsid w:val="00FC20A6"/>
    <w:rsid w:val="00FD435F"/>
    <w:rsid w:val="00FE1DC5"/>
    <w:rsid w:val="00FE5EAA"/>
    <w:rsid w:val="00FE681D"/>
    <w:rsid w:val="00FE710C"/>
    <w:rsid w:val="00FF03BF"/>
    <w:rsid w:val="00FF32E0"/>
    <w:rsid w:val="00FF35B4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EEEB"/>
  <w15:chartTrackingRefBased/>
  <w15:docId w15:val="{729171E8-0F00-4597-B6BD-37287910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86F"/>
  </w:style>
  <w:style w:type="paragraph" w:styleId="Titlu4">
    <w:name w:val="heading 4"/>
    <w:basedOn w:val="Normal"/>
    <w:link w:val="Titlu4Caracter"/>
    <w:uiPriority w:val="9"/>
    <w:qFormat/>
    <w:rsid w:val="00E112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38686F"/>
    <w:pPr>
      <w:ind w:left="720"/>
      <w:contextualSpacing/>
    </w:pPr>
  </w:style>
  <w:style w:type="paragraph" w:customStyle="1" w:styleId="pb">
    <w:name w:val="pb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FrListare1">
    <w:name w:val="Fără Listare1"/>
    <w:next w:val="FrListare"/>
    <w:uiPriority w:val="99"/>
    <w:semiHidden/>
    <w:unhideWhenUsed/>
    <w:rsid w:val="0038686F"/>
  </w:style>
  <w:style w:type="paragraph" w:customStyle="1" w:styleId="oj-doc-ti">
    <w:name w:val="oj-doc-ti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normal">
    <w:name w:val="oj-normal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38686F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38686F"/>
    <w:rPr>
      <w:color w:val="800080"/>
      <w:u w:val="single"/>
    </w:rPr>
  </w:style>
  <w:style w:type="character" w:customStyle="1" w:styleId="oj-super">
    <w:name w:val="oj-super"/>
    <w:basedOn w:val="Fontdeparagrafimplicit"/>
    <w:rsid w:val="0038686F"/>
  </w:style>
  <w:style w:type="paragraph" w:customStyle="1" w:styleId="oj-ti-art">
    <w:name w:val="oj-ti-ar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sti-art">
    <w:name w:val="oj-sti-ar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j-italic">
    <w:name w:val="oj-italic"/>
    <w:basedOn w:val="Fontdeparagrafimplicit"/>
    <w:rsid w:val="0038686F"/>
  </w:style>
  <w:style w:type="paragraph" w:customStyle="1" w:styleId="oj-signatory">
    <w:name w:val="oj-signatory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note">
    <w:name w:val="oj-note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j-bold">
    <w:name w:val="oj-bold"/>
    <w:basedOn w:val="Fontdeparagrafimplicit"/>
    <w:rsid w:val="0038686F"/>
  </w:style>
  <w:style w:type="paragraph" w:customStyle="1" w:styleId="oj-ti-grseq-1">
    <w:name w:val="oj-ti-grseq-1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bl-hdr">
    <w:name w:val="oj-tbl-hdr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bl-txt">
    <w:name w:val="oj-tbl-tx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separator">
    <w:name w:val="oj-separator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D92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elNormal"/>
    <w:uiPriority w:val="40"/>
    <w:rsid w:val="009F5D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Tabel1">
    <w:name w:val="Grilă Tabel1"/>
    <w:basedOn w:val="TabelNormal"/>
    <w:next w:val="Tabelgril"/>
    <w:uiPriority w:val="59"/>
    <w:rsid w:val="009F5D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9810A4"/>
    <w:rPr>
      <w:b/>
      <w:bCs/>
    </w:rPr>
  </w:style>
  <w:style w:type="paragraph" w:styleId="Revizuire">
    <w:name w:val="Revision"/>
    <w:hidden/>
    <w:uiPriority w:val="99"/>
    <w:semiHidden/>
    <w:rsid w:val="005A0C03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1642D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1642D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642D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642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642D8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6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63E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497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9716D"/>
  </w:style>
  <w:style w:type="paragraph" w:styleId="Subsol">
    <w:name w:val="footer"/>
    <w:basedOn w:val="Normal"/>
    <w:link w:val="SubsolCaracter"/>
    <w:uiPriority w:val="99"/>
    <w:unhideWhenUsed/>
    <w:rsid w:val="00497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9716D"/>
  </w:style>
  <w:style w:type="character" w:styleId="Accentuat">
    <w:name w:val="Emphasis"/>
    <w:basedOn w:val="Fontdeparagrafimplicit"/>
    <w:uiPriority w:val="20"/>
    <w:qFormat/>
    <w:rsid w:val="00AF00F4"/>
    <w:rPr>
      <w:i/>
      <w:iCs/>
    </w:rPr>
  </w:style>
  <w:style w:type="character" w:customStyle="1" w:styleId="Titlu4Caracter">
    <w:name w:val="Titlu 4 Caracter"/>
    <w:basedOn w:val="Fontdeparagrafimplicit"/>
    <w:link w:val="Titlu4"/>
    <w:uiPriority w:val="9"/>
    <w:rsid w:val="00E1120F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2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8919">
              <w:marLeft w:val="810"/>
              <w:marRight w:val="8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1775">
                  <w:marLeft w:val="4005"/>
                  <w:marRight w:val="8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9413">
                  <w:marLeft w:val="810"/>
                  <w:marRight w:val="8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594">
                      <w:marLeft w:val="4005"/>
                      <w:marRight w:val="8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7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BF3BB09CA704EB3146E81DD101F49" ma:contentTypeVersion="4" ma:contentTypeDescription="Create a new document." ma:contentTypeScope="" ma:versionID="44b81f23f5bb925fc2b1b3b06006bf9f">
  <xsd:schema xmlns:xsd="http://www.w3.org/2001/XMLSchema" xmlns:xs="http://www.w3.org/2001/XMLSchema" xmlns:p="http://schemas.microsoft.com/office/2006/metadata/properties" xmlns:ns2="56d60cf0-6f6e-4780-ad07-4688464bed9b" targetNamespace="http://schemas.microsoft.com/office/2006/metadata/properties" ma:root="true" ma:fieldsID="2b7f713167d3d0abb988434da387df21" ns2:_="">
    <xsd:import namespace="56d60cf0-6f6e-4780-ad07-4688464be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60cf0-6f6e-4780-ad07-4688464be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0B52B-F995-48A9-BDC4-E8F0AB857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60cf0-6f6e-4780-ad07-4688464be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83F09-E592-41E1-AB7A-E81655C8B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C8EC0-8E52-4A62-881D-3E343CF1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531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Corina Ceban</cp:lastModifiedBy>
  <cp:revision>8</cp:revision>
  <cp:lastPrinted>2025-02-24T09:42:00Z</cp:lastPrinted>
  <dcterms:created xsi:type="dcterms:W3CDTF">2026-02-25T09:23:00Z</dcterms:created>
  <dcterms:modified xsi:type="dcterms:W3CDTF">2026-03-12T11:19:00Z</dcterms:modified>
</cp:coreProperties>
</file>