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CBC" w:rsidRPr="00BD4725" w:rsidRDefault="00454CBC" w:rsidP="00454CBC">
      <w:pPr>
        <w:jc w:val="right"/>
        <w:rPr>
          <w:i/>
          <w:color w:val="000000" w:themeColor="text1"/>
          <w:sz w:val="28"/>
          <w:szCs w:val="28"/>
          <w:lang w:val="ro-MD"/>
        </w:rPr>
      </w:pPr>
      <w:r w:rsidRPr="00BD4725">
        <w:rPr>
          <w:i/>
          <w:color w:val="000000" w:themeColor="text1"/>
          <w:sz w:val="28"/>
          <w:szCs w:val="28"/>
          <w:lang w:val="ro-MD"/>
        </w:rPr>
        <w:t>Proiect</w:t>
      </w:r>
    </w:p>
    <w:p w:rsidR="00454CBC" w:rsidRPr="00BD4725" w:rsidRDefault="00454CBC" w:rsidP="00454CBC">
      <w:pPr>
        <w:jc w:val="right"/>
        <w:rPr>
          <w:i/>
          <w:color w:val="000000" w:themeColor="text1"/>
          <w:sz w:val="28"/>
          <w:szCs w:val="28"/>
          <w:lang w:val="ro-MD"/>
        </w:rPr>
      </w:pPr>
    </w:p>
    <w:p w:rsidR="00454CBC" w:rsidRPr="00BD4725" w:rsidRDefault="00454CBC" w:rsidP="00454CBC">
      <w:pPr>
        <w:pStyle w:val="1"/>
        <w:ind w:right="567"/>
        <w:rPr>
          <w:b/>
          <w:color w:val="000000" w:themeColor="text1"/>
          <w:sz w:val="28"/>
          <w:szCs w:val="28"/>
          <w:lang w:val="ro-MD"/>
        </w:rPr>
      </w:pPr>
      <w:r w:rsidRPr="00BD4725">
        <w:rPr>
          <w:b/>
          <w:color w:val="000000" w:themeColor="text1"/>
          <w:sz w:val="28"/>
          <w:szCs w:val="28"/>
          <w:lang w:val="ro-MD"/>
        </w:rPr>
        <w:t>GUVERNUL REPUBLICII MOLDOVA</w:t>
      </w:r>
    </w:p>
    <w:p w:rsidR="00454CBC" w:rsidRPr="00BD4725" w:rsidRDefault="00454CBC" w:rsidP="00454CBC">
      <w:pPr>
        <w:ind w:right="567"/>
        <w:jc w:val="center"/>
        <w:rPr>
          <w:color w:val="000000" w:themeColor="text1"/>
          <w:sz w:val="28"/>
          <w:szCs w:val="28"/>
          <w:lang w:val="ro-MD"/>
        </w:rPr>
      </w:pPr>
    </w:p>
    <w:p w:rsidR="00454CBC" w:rsidRPr="00BD4725" w:rsidRDefault="00454CBC" w:rsidP="00454CBC">
      <w:pPr>
        <w:pStyle w:val="2"/>
        <w:ind w:right="567"/>
        <w:rPr>
          <w:b/>
          <w:color w:val="000000" w:themeColor="text1"/>
          <w:szCs w:val="28"/>
          <w:lang w:val="ro-MD"/>
        </w:rPr>
      </w:pPr>
      <w:r w:rsidRPr="00BD4725">
        <w:rPr>
          <w:b/>
          <w:color w:val="000000" w:themeColor="text1"/>
          <w:szCs w:val="28"/>
          <w:lang w:val="ro-MD"/>
        </w:rPr>
        <w:t>H O T Ă R Â R E nr.____</w:t>
      </w:r>
      <w:bookmarkStart w:id="0" w:name="_GoBack"/>
      <w:bookmarkEnd w:id="0"/>
    </w:p>
    <w:p w:rsidR="00454CBC" w:rsidRPr="00BD4725" w:rsidRDefault="00454CBC" w:rsidP="00454CBC">
      <w:pPr>
        <w:ind w:right="567"/>
        <w:jc w:val="center"/>
        <w:rPr>
          <w:b/>
          <w:color w:val="000000" w:themeColor="text1"/>
          <w:sz w:val="28"/>
          <w:szCs w:val="28"/>
          <w:lang w:val="ro-MD"/>
        </w:rPr>
      </w:pPr>
      <w:r>
        <w:rPr>
          <w:b/>
          <w:color w:val="000000" w:themeColor="text1"/>
          <w:sz w:val="28"/>
          <w:szCs w:val="28"/>
          <w:lang w:val="ro-MD"/>
        </w:rPr>
        <w:t>din ____________ 2026</w:t>
      </w:r>
    </w:p>
    <w:p w:rsidR="00454CBC" w:rsidRPr="00BD4725" w:rsidRDefault="00454CBC" w:rsidP="00454CBC">
      <w:pPr>
        <w:ind w:right="567"/>
        <w:rPr>
          <w:color w:val="000000" w:themeColor="text1"/>
          <w:sz w:val="28"/>
          <w:szCs w:val="28"/>
          <w:lang w:val="ro-MD" w:eastAsia="en-US"/>
        </w:rPr>
      </w:pPr>
    </w:p>
    <w:p w:rsidR="00454CBC" w:rsidRPr="00DE28A4" w:rsidRDefault="00454CBC" w:rsidP="00454CBC">
      <w:pPr>
        <w:spacing w:line="276" w:lineRule="auto"/>
        <w:jc w:val="center"/>
        <w:rPr>
          <w:b/>
          <w:sz w:val="28"/>
          <w:szCs w:val="28"/>
          <w:lang w:val="ro-MD"/>
        </w:rPr>
      </w:pPr>
      <w:r w:rsidRPr="00DE28A4">
        <w:rPr>
          <w:b/>
          <w:sz w:val="28"/>
          <w:szCs w:val="28"/>
          <w:lang w:val="ro-MD"/>
        </w:rPr>
        <w:t xml:space="preserve">Cu privire la transmiterea unor bunuri </w:t>
      </w:r>
    </w:p>
    <w:p w:rsidR="00454CBC" w:rsidRPr="00DE28A4" w:rsidRDefault="00454CBC" w:rsidP="00454CBC">
      <w:pPr>
        <w:spacing w:line="276" w:lineRule="auto"/>
        <w:jc w:val="center"/>
        <w:rPr>
          <w:b/>
          <w:sz w:val="28"/>
          <w:szCs w:val="28"/>
          <w:lang w:val="ro-MD"/>
        </w:rPr>
      </w:pPr>
      <w:r w:rsidRPr="00DE28A4">
        <w:rPr>
          <w:b/>
          <w:sz w:val="28"/>
          <w:szCs w:val="28"/>
          <w:lang w:val="ro-MD"/>
        </w:rPr>
        <w:t xml:space="preserve">(transmiterea unor rețele </w:t>
      </w:r>
      <w:r>
        <w:rPr>
          <w:b/>
          <w:sz w:val="28"/>
          <w:szCs w:val="28"/>
          <w:lang w:val="ro-MD"/>
        </w:rPr>
        <w:t>electrice</w:t>
      </w:r>
      <w:r w:rsidRPr="00DE28A4">
        <w:rPr>
          <w:b/>
          <w:sz w:val="28"/>
          <w:szCs w:val="28"/>
          <w:lang w:val="ro-MD"/>
        </w:rPr>
        <w:t xml:space="preserve"> în gestiunea </w:t>
      </w:r>
      <w:r>
        <w:rPr>
          <w:b/>
          <w:sz w:val="28"/>
          <w:szCs w:val="28"/>
          <w:lang w:val="ro-MD"/>
        </w:rPr>
        <w:t>Universității de Stat din Moldova</w:t>
      </w:r>
      <w:r w:rsidRPr="00DE28A4">
        <w:rPr>
          <w:b/>
          <w:sz w:val="28"/>
          <w:szCs w:val="28"/>
          <w:lang w:val="ro-MD"/>
        </w:rPr>
        <w:t>)</w:t>
      </w:r>
    </w:p>
    <w:p w:rsidR="00454CBC" w:rsidRPr="00BD4725" w:rsidRDefault="00454CBC" w:rsidP="00454CBC">
      <w:pPr>
        <w:ind w:right="567" w:firstLine="567"/>
        <w:jc w:val="both"/>
        <w:rPr>
          <w:b/>
          <w:color w:val="000000" w:themeColor="text1"/>
          <w:sz w:val="28"/>
          <w:szCs w:val="28"/>
          <w:lang w:val="ro-MD"/>
        </w:rPr>
      </w:pPr>
    </w:p>
    <w:p w:rsidR="00454CBC" w:rsidRPr="00DE28A4" w:rsidRDefault="00454CBC" w:rsidP="00454CBC">
      <w:pPr>
        <w:ind w:right="283" w:firstLine="630"/>
        <w:jc w:val="both"/>
        <w:rPr>
          <w:color w:val="000000" w:themeColor="text1"/>
          <w:sz w:val="28"/>
          <w:szCs w:val="28"/>
          <w:lang w:val="ro-MD"/>
        </w:rPr>
      </w:pPr>
      <w:r w:rsidRPr="00DE28A4">
        <w:rPr>
          <w:color w:val="000000" w:themeColor="text1"/>
          <w:sz w:val="28"/>
          <w:szCs w:val="28"/>
          <w:lang w:val="ro-MD"/>
        </w:rPr>
        <w:t xml:space="preserve">În temeiul </w:t>
      </w:r>
      <w:r w:rsidRPr="00DE28A4">
        <w:rPr>
          <w:color w:val="000000" w:themeColor="text1"/>
          <w:sz w:val="28"/>
          <w:szCs w:val="28"/>
          <w:shd w:val="clear" w:color="auto" w:fill="FFFFFF"/>
          <w:lang w:val="ro-MD"/>
        </w:rPr>
        <w:t>art. 6 alin. (1) lit</w:t>
      </w:r>
      <w:r w:rsidRPr="00DE28A4">
        <w:rPr>
          <w:color w:val="000000" w:themeColor="text1"/>
          <w:sz w:val="28"/>
          <w:szCs w:val="28"/>
          <w:lang w:val="ro-MD"/>
        </w:rPr>
        <w:t>. a</w:t>
      </w:r>
      <w:r w:rsidRPr="00DE28A4">
        <w:rPr>
          <w:color w:val="000000" w:themeColor="text1"/>
          <w:sz w:val="28"/>
          <w:szCs w:val="28"/>
          <w:vertAlign w:val="superscript"/>
          <w:lang w:val="ro-MD"/>
        </w:rPr>
        <w:t>1</w:t>
      </w:r>
      <w:r w:rsidRPr="00DE28A4">
        <w:rPr>
          <w:color w:val="000000" w:themeColor="text1"/>
          <w:sz w:val="28"/>
          <w:szCs w:val="28"/>
          <w:lang w:val="ro-MD"/>
        </w:rPr>
        <w:t>)</w:t>
      </w:r>
      <w:r w:rsidRPr="00DE28A4">
        <w:rPr>
          <w:color w:val="000000" w:themeColor="text1"/>
          <w:sz w:val="28"/>
          <w:szCs w:val="28"/>
          <w:shd w:val="clear" w:color="auto" w:fill="FFFFFF"/>
          <w:lang w:val="ro-MD"/>
        </w:rPr>
        <w:t xml:space="preserve"> </w:t>
      </w:r>
      <w:r w:rsidRPr="00DE28A4">
        <w:rPr>
          <w:color w:val="000000" w:themeColor="text1"/>
          <w:sz w:val="28"/>
          <w:szCs w:val="28"/>
          <w:lang w:val="ro-MD"/>
        </w:rPr>
        <w:t xml:space="preserve">și art.14 alin.(1) lit. c) </w:t>
      </w:r>
      <w:r w:rsidRPr="00DE28A4">
        <w:rPr>
          <w:color w:val="000000" w:themeColor="text1"/>
          <w:sz w:val="28"/>
          <w:szCs w:val="28"/>
          <w:shd w:val="clear" w:color="auto" w:fill="FFFFFF"/>
          <w:lang w:val="ro-MD"/>
        </w:rPr>
        <w:t>din Legea nr. 121/2007 privind administrarea și deetatizarea proprietății publice (Monitorul Oficial al Republicii Moldova, 2007, nr. 90-93, art. 401), cu modificările ulterioare</w:t>
      </w:r>
      <w:r>
        <w:rPr>
          <w:color w:val="000000" w:themeColor="text1"/>
          <w:sz w:val="28"/>
          <w:szCs w:val="28"/>
          <w:lang w:val="ro-MD"/>
        </w:rPr>
        <w:t xml:space="preserve"> </w:t>
      </w:r>
      <w:r w:rsidRPr="00DE28A4">
        <w:rPr>
          <w:color w:val="000000" w:themeColor="text1"/>
          <w:sz w:val="28"/>
          <w:szCs w:val="28"/>
          <w:lang w:val="ro-MD"/>
        </w:rPr>
        <w:t xml:space="preserve">și </w:t>
      </w:r>
      <w:r w:rsidRPr="00DE28A4">
        <w:rPr>
          <w:sz w:val="28"/>
          <w:szCs w:val="28"/>
          <w:lang w:val="ro-MD"/>
        </w:rPr>
        <w:t xml:space="preserve">art.5 alin.(5) din Legea nr.29/2018 privind delimitarea proprietății publice (Monitorul Oficial al Republicii Moldova, 2018, nr.142-148, art.279) cu modificările ulterioare, </w:t>
      </w:r>
      <w:r w:rsidRPr="00DE28A4">
        <w:rPr>
          <w:color w:val="000000" w:themeColor="text1"/>
          <w:sz w:val="28"/>
          <w:szCs w:val="28"/>
          <w:lang w:val="ro-MD"/>
        </w:rPr>
        <w:t>Guvernul HOTĂRĂŞTE:</w:t>
      </w:r>
    </w:p>
    <w:p w:rsidR="00454CBC" w:rsidRPr="00BD4725" w:rsidRDefault="00454CBC" w:rsidP="00454CBC">
      <w:pPr>
        <w:pStyle w:val="a3"/>
        <w:shd w:val="clear" w:color="auto" w:fill="FFFFFF"/>
        <w:spacing w:before="0" w:beforeAutospacing="0" w:after="0" w:afterAutospacing="0"/>
        <w:ind w:right="284"/>
        <w:jc w:val="both"/>
        <w:rPr>
          <w:color w:val="000000" w:themeColor="text1"/>
          <w:sz w:val="28"/>
          <w:szCs w:val="28"/>
          <w:lang w:val="ro-MD"/>
        </w:rPr>
      </w:pPr>
    </w:p>
    <w:p w:rsidR="00454CBC" w:rsidRPr="00DE28A4" w:rsidRDefault="00454CBC" w:rsidP="00454CBC">
      <w:pPr>
        <w:tabs>
          <w:tab w:val="left" w:pos="851"/>
          <w:tab w:val="left" w:pos="1170"/>
        </w:tabs>
        <w:ind w:right="283" w:firstLine="720"/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1</w:t>
      </w:r>
      <w:r w:rsidRPr="00DE28A4">
        <w:rPr>
          <w:b/>
          <w:sz w:val="28"/>
          <w:szCs w:val="28"/>
          <w:lang w:val="ro-MD"/>
        </w:rPr>
        <w:t>.</w:t>
      </w:r>
      <w:r>
        <w:rPr>
          <w:sz w:val="28"/>
          <w:szCs w:val="28"/>
          <w:lang w:val="ro-MD"/>
        </w:rPr>
        <w:t xml:space="preserve"> Se transmit, cu titlu gratuit, </w:t>
      </w:r>
      <w:r w:rsidRPr="00DE28A4">
        <w:rPr>
          <w:sz w:val="28"/>
          <w:szCs w:val="28"/>
          <w:lang w:val="ro-MD"/>
        </w:rPr>
        <w:t xml:space="preserve">din </w:t>
      </w:r>
      <w:r>
        <w:rPr>
          <w:sz w:val="28"/>
          <w:szCs w:val="28"/>
          <w:lang w:val="ro-MD"/>
        </w:rPr>
        <w:t xml:space="preserve">administrarea Academiei de Științe a Moldovei în </w:t>
      </w:r>
      <w:r w:rsidRPr="00DE28A4">
        <w:rPr>
          <w:sz w:val="28"/>
          <w:szCs w:val="28"/>
          <w:lang w:val="ro-MD"/>
        </w:rPr>
        <w:t>administrarea Ministe</w:t>
      </w:r>
      <w:r>
        <w:rPr>
          <w:sz w:val="28"/>
          <w:szCs w:val="28"/>
          <w:lang w:val="ro-MD"/>
        </w:rPr>
        <w:t>rului Educaţiei și Cercetării (</w:t>
      </w:r>
      <w:r w:rsidRPr="00DE28A4">
        <w:rPr>
          <w:sz w:val="28"/>
          <w:szCs w:val="28"/>
          <w:lang w:val="ro-MD"/>
        </w:rPr>
        <w:t xml:space="preserve">gestiunea Instituției Publice </w:t>
      </w:r>
      <w:r>
        <w:rPr>
          <w:sz w:val="28"/>
          <w:szCs w:val="28"/>
          <w:lang w:val="ro-MD"/>
        </w:rPr>
        <w:t>Universitatea de Stat din Moldova), bunurile conform Anexei</w:t>
      </w:r>
      <w:r w:rsidRPr="00DE28A4">
        <w:rPr>
          <w:sz w:val="28"/>
          <w:szCs w:val="28"/>
          <w:lang w:val="ro-MD"/>
        </w:rPr>
        <w:t>.</w:t>
      </w:r>
    </w:p>
    <w:p w:rsidR="00454CBC" w:rsidRPr="00FA7F01" w:rsidRDefault="00454CBC" w:rsidP="00454CBC">
      <w:pPr>
        <w:tabs>
          <w:tab w:val="left" w:pos="851"/>
          <w:tab w:val="left" w:pos="1170"/>
        </w:tabs>
        <w:ind w:right="283" w:firstLine="720"/>
        <w:jc w:val="both"/>
        <w:rPr>
          <w:rFonts w:eastAsia="Arial Unicode MS"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2</w:t>
      </w:r>
      <w:r w:rsidRPr="00DE28A4">
        <w:rPr>
          <w:b/>
          <w:sz w:val="28"/>
          <w:szCs w:val="28"/>
          <w:lang w:val="ro-MD"/>
        </w:rPr>
        <w:t>.</w:t>
      </w:r>
      <w:r w:rsidRPr="00DE28A4">
        <w:rPr>
          <w:sz w:val="28"/>
          <w:szCs w:val="28"/>
          <w:lang w:val="ro-MD"/>
        </w:rPr>
        <w:t xml:space="preserve"> Ministerul Educației și Cercetării în comun cu </w:t>
      </w:r>
      <w:r>
        <w:rPr>
          <w:sz w:val="28"/>
          <w:szCs w:val="28"/>
          <w:lang w:val="ro-MD"/>
        </w:rPr>
        <w:t xml:space="preserve">Academia de Științe a Moldovei și </w:t>
      </w:r>
      <w:r w:rsidRPr="00607091">
        <w:rPr>
          <w:sz w:val="28"/>
          <w:szCs w:val="28"/>
          <w:lang w:val="ro-MD"/>
        </w:rPr>
        <w:t xml:space="preserve">Instituția Publică </w:t>
      </w:r>
      <w:r>
        <w:rPr>
          <w:sz w:val="28"/>
          <w:szCs w:val="28"/>
          <w:lang w:val="ro-MD"/>
        </w:rPr>
        <w:t>Universitatea de Stat</w:t>
      </w:r>
      <w:r w:rsidRPr="00607091">
        <w:rPr>
          <w:sz w:val="28"/>
          <w:szCs w:val="28"/>
          <w:lang w:val="ro-MD"/>
        </w:rPr>
        <w:t xml:space="preserve"> din Moldova </w:t>
      </w:r>
      <w:r>
        <w:rPr>
          <w:sz w:val="28"/>
          <w:szCs w:val="28"/>
          <w:lang w:val="ro-MD"/>
        </w:rPr>
        <w:t xml:space="preserve">vor institui comisia </w:t>
      </w:r>
      <w:r w:rsidRPr="00DE28A4">
        <w:rPr>
          <w:sz w:val="28"/>
          <w:szCs w:val="28"/>
          <w:lang w:val="ro-MD"/>
        </w:rPr>
        <w:t>de transmitere și vor asigura</w:t>
      </w:r>
      <w:r w:rsidRPr="00DE28A4">
        <w:rPr>
          <w:rStyle w:val="apple-converted-space"/>
          <w:rFonts w:eastAsia="Arial Unicode MS"/>
          <w:sz w:val="28"/>
          <w:szCs w:val="28"/>
          <w:lang w:val="ro-MD"/>
        </w:rPr>
        <w:t xml:space="preserve"> transmiterea, în termen de 30 de zile, a bunurilor indicate la punctul 1 în conformitate cu prevederile Regulamentului cu privire la modul de transmitere a bunurilor proprietate publică, aprobat prin Hotărârea Guvernului nr. 901/2015.</w:t>
      </w:r>
    </w:p>
    <w:p w:rsidR="00454CBC" w:rsidRPr="00B475DD" w:rsidRDefault="00454CBC" w:rsidP="00454CBC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  <w:lang w:val="ro-MD"/>
        </w:rPr>
      </w:pPr>
      <w:r w:rsidRPr="00B475DD">
        <w:rPr>
          <w:b/>
          <w:color w:val="000000" w:themeColor="text1"/>
          <w:sz w:val="28"/>
          <w:szCs w:val="28"/>
          <w:lang w:val="ro-MD"/>
        </w:rPr>
        <w:t>3.</w:t>
      </w:r>
      <w:r w:rsidRPr="00B475DD">
        <w:rPr>
          <w:color w:val="000000" w:themeColor="text1"/>
          <w:sz w:val="28"/>
          <w:szCs w:val="28"/>
          <w:lang w:val="ro-MD"/>
        </w:rPr>
        <w:t xml:space="preserve"> Anexa nr.22</w:t>
      </w:r>
      <w:r w:rsidRPr="00B475DD">
        <w:rPr>
          <w:color w:val="000000" w:themeColor="text1"/>
          <w:sz w:val="28"/>
          <w:szCs w:val="28"/>
          <w:vertAlign w:val="superscript"/>
          <w:lang w:val="ro-MD"/>
        </w:rPr>
        <w:t>12</w:t>
      </w:r>
      <w:r w:rsidRPr="00B475DD">
        <w:rPr>
          <w:color w:val="000000" w:themeColor="text1"/>
          <w:sz w:val="28"/>
          <w:szCs w:val="28"/>
          <w:lang w:val="ro-MD"/>
        </w:rPr>
        <w:t xml:space="preserve"> la Hotărârea Guvernului nr.351/2005 cu privire la aprobarea listelor bunurilor imobile proprietate publică a statului și la transmiterea unor bunuri imobile (Monitorul Oficial al Republicii Moldova, 2005, nr. 129-131 art. 1072), cu modificările ulterioare</w:t>
      </w:r>
      <w:r>
        <w:rPr>
          <w:color w:val="000000" w:themeColor="text1"/>
          <w:sz w:val="28"/>
          <w:szCs w:val="28"/>
          <w:lang w:val="ro-MD"/>
        </w:rPr>
        <w:t xml:space="preserve"> se completează cu pozițiile</w:t>
      </w:r>
      <w:r w:rsidRPr="00B475DD">
        <w:rPr>
          <w:color w:val="000000" w:themeColor="text1"/>
          <w:sz w:val="28"/>
          <w:szCs w:val="28"/>
          <w:lang w:val="ro-MD"/>
        </w:rPr>
        <w:t xml:space="preserve"> nr.278</w:t>
      </w:r>
      <w:r w:rsidRPr="00B475DD">
        <w:rPr>
          <w:color w:val="000000" w:themeColor="text1"/>
          <w:sz w:val="28"/>
          <w:szCs w:val="28"/>
          <w:vertAlign w:val="superscript"/>
          <w:lang w:val="ro-MD"/>
        </w:rPr>
        <w:t>1</w:t>
      </w:r>
      <w:r>
        <w:rPr>
          <w:color w:val="000000" w:themeColor="text1"/>
          <w:sz w:val="28"/>
          <w:szCs w:val="28"/>
          <w:lang w:val="ro-MD"/>
        </w:rPr>
        <w:t>-</w:t>
      </w:r>
      <w:r w:rsidRPr="00B475DD">
        <w:rPr>
          <w:color w:val="000000" w:themeColor="text1"/>
          <w:sz w:val="28"/>
          <w:szCs w:val="28"/>
          <w:lang w:val="ro-MD"/>
        </w:rPr>
        <w:t>278</w:t>
      </w:r>
      <w:r>
        <w:rPr>
          <w:color w:val="000000" w:themeColor="text1"/>
          <w:sz w:val="28"/>
          <w:szCs w:val="28"/>
          <w:vertAlign w:val="superscript"/>
          <w:lang w:val="ro-MD"/>
        </w:rPr>
        <w:t>4</w:t>
      </w:r>
      <w:r>
        <w:rPr>
          <w:color w:val="000000" w:themeColor="text1"/>
          <w:sz w:val="28"/>
          <w:szCs w:val="28"/>
          <w:lang w:val="ro-MD"/>
        </w:rPr>
        <w:t xml:space="preserve"> cu următorul cuprins</w:t>
      </w:r>
      <w:r w:rsidRPr="00B475DD">
        <w:rPr>
          <w:color w:val="000000" w:themeColor="text1"/>
          <w:sz w:val="28"/>
          <w:szCs w:val="28"/>
          <w:lang w:val="ro-MD"/>
        </w:rPr>
        <w:t>:</w:t>
      </w:r>
    </w:p>
    <w:tbl>
      <w:tblPr>
        <w:tblW w:w="91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3686"/>
        <w:gridCol w:w="1732"/>
        <w:gridCol w:w="1176"/>
        <w:gridCol w:w="1838"/>
      </w:tblGrid>
      <w:tr w:rsidR="00454CBC" w:rsidRPr="00E1299E" w:rsidTr="002006BA">
        <w:trPr>
          <w:trHeight w:val="842"/>
        </w:trPr>
        <w:tc>
          <w:tcPr>
            <w:tcW w:w="737" w:type="dxa"/>
          </w:tcPr>
          <w:p w:rsidR="00454CBC" w:rsidRPr="00B475DD" w:rsidRDefault="00454CBC" w:rsidP="002006BA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  <w:r w:rsidRPr="00B475DD">
              <w:rPr>
                <w:color w:val="000000" w:themeColor="text1"/>
                <w:lang w:val="ro-MD"/>
              </w:rPr>
              <w:t>278</w:t>
            </w:r>
            <w:r w:rsidRPr="00B475DD">
              <w:rPr>
                <w:color w:val="000000" w:themeColor="text1"/>
                <w:vertAlign w:val="superscript"/>
                <w:lang w:val="ro-MD"/>
              </w:rPr>
              <w:t>1</w:t>
            </w:r>
            <w:r w:rsidRPr="00B475DD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3686" w:type="dxa"/>
          </w:tcPr>
          <w:p w:rsidR="00454CBC" w:rsidRPr="00433827" w:rsidRDefault="00454CBC" w:rsidP="002006BA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433827">
              <w:rPr>
                <w:color w:val="000000" w:themeColor="text1"/>
                <w:sz w:val="22"/>
                <w:szCs w:val="22"/>
                <w:lang w:val="ro-MD"/>
              </w:rPr>
              <w:t>Construcție. Stație de transformare ST-772 ( numărul cadastral 0100212271.09)</w:t>
            </w:r>
          </w:p>
        </w:tc>
        <w:tc>
          <w:tcPr>
            <w:tcW w:w="1732" w:type="dxa"/>
          </w:tcPr>
          <w:p w:rsidR="00454CBC" w:rsidRPr="00433827" w:rsidRDefault="00454CBC" w:rsidP="002006BA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433827">
              <w:rPr>
                <w:color w:val="000000" w:themeColor="text1"/>
                <w:sz w:val="22"/>
                <w:szCs w:val="22"/>
                <w:lang w:val="ro-MD"/>
              </w:rPr>
              <w:t>Mun. Chișinău, str. Academiei, 3</w:t>
            </w:r>
          </w:p>
        </w:tc>
        <w:tc>
          <w:tcPr>
            <w:tcW w:w="1176" w:type="dxa"/>
          </w:tcPr>
          <w:p w:rsidR="00454CBC" w:rsidRPr="00217B28" w:rsidRDefault="00454CBC" w:rsidP="002006BA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59,6/1</w:t>
            </w:r>
          </w:p>
        </w:tc>
        <w:tc>
          <w:tcPr>
            <w:tcW w:w="1838" w:type="dxa"/>
          </w:tcPr>
          <w:p w:rsidR="00454CBC" w:rsidRPr="00433827" w:rsidRDefault="00454CBC" w:rsidP="002006BA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433827">
              <w:rPr>
                <w:color w:val="000000" w:themeColor="text1"/>
                <w:sz w:val="22"/>
                <w:szCs w:val="22"/>
                <w:lang w:val="ro-MD"/>
              </w:rPr>
              <w:t>Universitatea de Stat din Moldova</w:t>
            </w:r>
          </w:p>
        </w:tc>
      </w:tr>
      <w:tr w:rsidR="00454CBC" w:rsidRPr="00E1299E" w:rsidTr="002006BA">
        <w:trPr>
          <w:trHeight w:val="840"/>
        </w:trPr>
        <w:tc>
          <w:tcPr>
            <w:tcW w:w="737" w:type="dxa"/>
          </w:tcPr>
          <w:p w:rsidR="00454CBC" w:rsidRPr="00B475DD" w:rsidRDefault="00454CBC" w:rsidP="002006BA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  <w:r w:rsidRPr="00B475DD">
              <w:rPr>
                <w:color w:val="000000" w:themeColor="text1"/>
                <w:lang w:val="ro-MD"/>
              </w:rPr>
              <w:t>278</w:t>
            </w:r>
            <w:r>
              <w:rPr>
                <w:color w:val="000000" w:themeColor="text1"/>
                <w:vertAlign w:val="superscript"/>
                <w:lang w:val="ro-MD"/>
              </w:rPr>
              <w:t>2</w:t>
            </w:r>
            <w:r w:rsidRPr="00B475DD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3686" w:type="dxa"/>
          </w:tcPr>
          <w:p w:rsidR="00454CBC" w:rsidRPr="00433827" w:rsidRDefault="00454CBC" w:rsidP="002006BA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433827">
              <w:rPr>
                <w:color w:val="000000" w:themeColor="text1"/>
                <w:sz w:val="22"/>
                <w:szCs w:val="22"/>
                <w:lang w:val="ro-MD"/>
              </w:rPr>
              <w:t>Construcție. Stație de transformare ST-325 ( numărul cadastral 0100212271.10)</w:t>
            </w:r>
          </w:p>
        </w:tc>
        <w:tc>
          <w:tcPr>
            <w:tcW w:w="1732" w:type="dxa"/>
          </w:tcPr>
          <w:p w:rsidR="00454CBC" w:rsidRPr="00433827" w:rsidRDefault="00454CBC" w:rsidP="002006BA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433827">
              <w:rPr>
                <w:color w:val="000000" w:themeColor="text1"/>
                <w:sz w:val="22"/>
                <w:szCs w:val="22"/>
                <w:lang w:val="ro-MD"/>
              </w:rPr>
              <w:t>Mun. Chișinău, str. Academiei, 3</w:t>
            </w:r>
          </w:p>
        </w:tc>
        <w:tc>
          <w:tcPr>
            <w:tcW w:w="1176" w:type="dxa"/>
          </w:tcPr>
          <w:p w:rsidR="00454CBC" w:rsidRPr="00433827" w:rsidRDefault="00454CBC" w:rsidP="002006BA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>
              <w:rPr>
                <w:color w:val="000000" w:themeColor="text1"/>
                <w:sz w:val="22"/>
                <w:szCs w:val="22"/>
                <w:lang w:val="ro-MD"/>
              </w:rPr>
              <w:t>68,2/1</w:t>
            </w:r>
          </w:p>
        </w:tc>
        <w:tc>
          <w:tcPr>
            <w:tcW w:w="1838" w:type="dxa"/>
          </w:tcPr>
          <w:p w:rsidR="00454CBC" w:rsidRPr="00433827" w:rsidRDefault="00454CBC" w:rsidP="002006BA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433827">
              <w:rPr>
                <w:color w:val="000000" w:themeColor="text1"/>
                <w:sz w:val="22"/>
                <w:szCs w:val="22"/>
                <w:lang w:val="ro-MD"/>
              </w:rPr>
              <w:t>Universitatea de Stat din Moldova</w:t>
            </w:r>
          </w:p>
        </w:tc>
      </w:tr>
      <w:tr w:rsidR="00454CBC" w:rsidRPr="00E1299E" w:rsidTr="002006BA">
        <w:trPr>
          <w:trHeight w:val="840"/>
        </w:trPr>
        <w:tc>
          <w:tcPr>
            <w:tcW w:w="737" w:type="dxa"/>
          </w:tcPr>
          <w:p w:rsidR="00454CBC" w:rsidRPr="00B475DD" w:rsidRDefault="00454CBC" w:rsidP="002006BA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  <w:r w:rsidRPr="00B475DD">
              <w:rPr>
                <w:color w:val="000000" w:themeColor="text1"/>
                <w:lang w:val="ro-MD"/>
              </w:rPr>
              <w:t>278</w:t>
            </w:r>
            <w:r>
              <w:rPr>
                <w:color w:val="000000" w:themeColor="text1"/>
                <w:vertAlign w:val="superscript"/>
                <w:lang w:val="ro-MD"/>
              </w:rPr>
              <w:t>3</w:t>
            </w:r>
            <w:r w:rsidRPr="00B475DD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3686" w:type="dxa"/>
          </w:tcPr>
          <w:p w:rsidR="00454CBC" w:rsidRPr="00433827" w:rsidRDefault="00454CBC" w:rsidP="002006BA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433827">
              <w:rPr>
                <w:color w:val="000000" w:themeColor="text1"/>
                <w:sz w:val="22"/>
                <w:szCs w:val="22"/>
                <w:lang w:val="ro-MD"/>
              </w:rPr>
              <w:t xml:space="preserve">Construcție. Stație de transformare ST-480 ( numărul cadastral </w:t>
            </w:r>
            <w:r>
              <w:rPr>
                <w:color w:val="000000" w:themeColor="text1"/>
                <w:sz w:val="22"/>
                <w:szCs w:val="22"/>
                <w:lang w:val="ro-MD"/>
              </w:rPr>
              <w:t>0100212192.05</w:t>
            </w:r>
            <w:r w:rsidRPr="00433827">
              <w:rPr>
                <w:color w:val="000000" w:themeColor="text1"/>
                <w:sz w:val="22"/>
                <w:szCs w:val="22"/>
                <w:lang w:val="ro-MD"/>
              </w:rPr>
              <w:t>)</w:t>
            </w:r>
          </w:p>
        </w:tc>
        <w:tc>
          <w:tcPr>
            <w:tcW w:w="1732" w:type="dxa"/>
          </w:tcPr>
          <w:p w:rsidR="00454CBC" w:rsidRPr="00433827" w:rsidRDefault="00454CBC" w:rsidP="002006BA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433827">
              <w:rPr>
                <w:color w:val="000000" w:themeColor="text1"/>
                <w:sz w:val="22"/>
                <w:szCs w:val="22"/>
                <w:lang w:val="ro-MD"/>
              </w:rPr>
              <w:t>Mun. Chișinău, str. Academiei, 5</w:t>
            </w:r>
          </w:p>
        </w:tc>
        <w:tc>
          <w:tcPr>
            <w:tcW w:w="1176" w:type="dxa"/>
          </w:tcPr>
          <w:p w:rsidR="00454CBC" w:rsidRPr="00433827" w:rsidRDefault="00454CBC" w:rsidP="002006BA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>
              <w:rPr>
                <w:color w:val="000000" w:themeColor="text1"/>
                <w:sz w:val="22"/>
                <w:szCs w:val="22"/>
                <w:lang w:val="ro-MD"/>
              </w:rPr>
              <w:t>59,4/1</w:t>
            </w:r>
          </w:p>
        </w:tc>
        <w:tc>
          <w:tcPr>
            <w:tcW w:w="1838" w:type="dxa"/>
          </w:tcPr>
          <w:p w:rsidR="00454CBC" w:rsidRPr="00433827" w:rsidRDefault="00454CBC" w:rsidP="002006BA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433827">
              <w:rPr>
                <w:color w:val="000000" w:themeColor="text1"/>
                <w:sz w:val="22"/>
                <w:szCs w:val="22"/>
                <w:lang w:val="ro-MD"/>
              </w:rPr>
              <w:t>Universitatea de Stat din Moldova</w:t>
            </w:r>
          </w:p>
        </w:tc>
      </w:tr>
      <w:tr w:rsidR="00454CBC" w:rsidRPr="00E1299E" w:rsidTr="002006BA">
        <w:trPr>
          <w:trHeight w:val="840"/>
        </w:trPr>
        <w:tc>
          <w:tcPr>
            <w:tcW w:w="737" w:type="dxa"/>
          </w:tcPr>
          <w:p w:rsidR="00454CBC" w:rsidRPr="00B475DD" w:rsidRDefault="00454CBC" w:rsidP="002006BA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  <w:r w:rsidRPr="00B475DD">
              <w:rPr>
                <w:color w:val="000000" w:themeColor="text1"/>
                <w:lang w:val="ro-MD"/>
              </w:rPr>
              <w:t>278</w:t>
            </w:r>
            <w:r>
              <w:rPr>
                <w:color w:val="000000" w:themeColor="text1"/>
                <w:vertAlign w:val="superscript"/>
                <w:lang w:val="ro-MD"/>
              </w:rPr>
              <w:t>4</w:t>
            </w:r>
            <w:r w:rsidRPr="00B475DD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3686" w:type="dxa"/>
          </w:tcPr>
          <w:p w:rsidR="00454CBC" w:rsidRPr="00433827" w:rsidRDefault="00454CBC" w:rsidP="002006BA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433827">
              <w:rPr>
                <w:color w:val="000000" w:themeColor="text1"/>
                <w:sz w:val="22"/>
                <w:szCs w:val="22"/>
                <w:lang w:val="ro-MD"/>
              </w:rPr>
              <w:t>Construcție. Instalație de distribuție SD-61</w:t>
            </w:r>
            <w:r>
              <w:rPr>
                <w:color w:val="000000" w:themeColor="text1"/>
                <w:sz w:val="22"/>
                <w:szCs w:val="22"/>
                <w:lang w:val="ro-MD"/>
              </w:rPr>
              <w:t xml:space="preserve"> (</w:t>
            </w:r>
            <w:r w:rsidRPr="00433827">
              <w:rPr>
                <w:color w:val="000000" w:themeColor="text1"/>
                <w:sz w:val="22"/>
                <w:szCs w:val="22"/>
                <w:lang w:val="ro-MD"/>
              </w:rPr>
              <w:t>numărul cadastral 0100212178</w:t>
            </w:r>
            <w:r>
              <w:rPr>
                <w:color w:val="000000" w:themeColor="text1"/>
                <w:sz w:val="22"/>
                <w:szCs w:val="22"/>
                <w:lang w:val="ro-MD"/>
              </w:rPr>
              <w:t>.09</w:t>
            </w:r>
            <w:r w:rsidRPr="00433827">
              <w:rPr>
                <w:color w:val="000000" w:themeColor="text1"/>
                <w:sz w:val="22"/>
                <w:szCs w:val="22"/>
                <w:lang w:val="ro-MD"/>
              </w:rPr>
              <w:t>)</w:t>
            </w:r>
          </w:p>
        </w:tc>
        <w:tc>
          <w:tcPr>
            <w:tcW w:w="1732" w:type="dxa"/>
          </w:tcPr>
          <w:p w:rsidR="00454CBC" w:rsidRPr="00433827" w:rsidRDefault="00454CBC" w:rsidP="002006BA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433827">
              <w:rPr>
                <w:color w:val="000000" w:themeColor="text1"/>
                <w:sz w:val="22"/>
                <w:szCs w:val="22"/>
                <w:lang w:val="ro-MD"/>
              </w:rPr>
              <w:t>Mun. Chișinău, str. Miorița, 5</w:t>
            </w:r>
          </w:p>
        </w:tc>
        <w:tc>
          <w:tcPr>
            <w:tcW w:w="1176" w:type="dxa"/>
          </w:tcPr>
          <w:p w:rsidR="00454CBC" w:rsidRPr="00433827" w:rsidRDefault="00454CBC" w:rsidP="002006BA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>
              <w:rPr>
                <w:color w:val="000000" w:themeColor="text1"/>
                <w:sz w:val="22"/>
                <w:szCs w:val="22"/>
                <w:lang w:val="ro-MD"/>
              </w:rPr>
              <w:t>78,9/1</w:t>
            </w:r>
          </w:p>
        </w:tc>
        <w:tc>
          <w:tcPr>
            <w:tcW w:w="1838" w:type="dxa"/>
          </w:tcPr>
          <w:p w:rsidR="00454CBC" w:rsidRPr="00433827" w:rsidRDefault="00454CBC" w:rsidP="002006BA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433827">
              <w:rPr>
                <w:color w:val="000000" w:themeColor="text1"/>
                <w:sz w:val="22"/>
                <w:szCs w:val="22"/>
                <w:lang w:val="ro-MD"/>
              </w:rPr>
              <w:t>Universitatea de Stat din Moldova</w:t>
            </w:r>
          </w:p>
        </w:tc>
      </w:tr>
    </w:tbl>
    <w:p w:rsidR="00454CBC" w:rsidRPr="00BD4725" w:rsidRDefault="00454CBC" w:rsidP="00454CBC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  <w:lang w:val="ro-MD"/>
        </w:rPr>
      </w:pPr>
      <w:r>
        <w:rPr>
          <w:b/>
          <w:color w:val="000000" w:themeColor="text1"/>
          <w:sz w:val="28"/>
          <w:szCs w:val="28"/>
          <w:lang w:val="ro-MD"/>
        </w:rPr>
        <w:t>4</w:t>
      </w:r>
      <w:r w:rsidRPr="00BD4725">
        <w:rPr>
          <w:color w:val="000000" w:themeColor="text1"/>
          <w:sz w:val="28"/>
          <w:szCs w:val="28"/>
          <w:lang w:val="ro-MD"/>
        </w:rPr>
        <w:t>. Prezenta Hotărâre intră în vigoare la data publicării în Monitorul Oficial al Republicii Moldova.</w:t>
      </w:r>
    </w:p>
    <w:p w:rsidR="00454CBC" w:rsidRPr="00BD4725" w:rsidRDefault="00454CBC" w:rsidP="00454CBC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/>
        </w:rPr>
      </w:pPr>
    </w:p>
    <w:p w:rsidR="00454CBC" w:rsidRPr="00BD4725" w:rsidRDefault="00454CBC" w:rsidP="00454C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/>
        </w:rPr>
      </w:pPr>
    </w:p>
    <w:p w:rsidR="00454CBC" w:rsidRPr="00BD4725" w:rsidRDefault="00454CBC" w:rsidP="00454C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/>
        </w:rPr>
      </w:pPr>
    </w:p>
    <w:p w:rsidR="00454CBC" w:rsidRPr="00BD4725" w:rsidRDefault="00454CBC" w:rsidP="00454C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b w:val="0"/>
          <w:bCs w:val="0"/>
          <w:color w:val="000000" w:themeColor="text1"/>
          <w:sz w:val="28"/>
          <w:szCs w:val="28"/>
          <w:lang w:val="ro-MD"/>
        </w:rPr>
      </w:pPr>
      <w:r w:rsidRPr="00BD4725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>PRIM-MINISTRUL</w:t>
      </w:r>
      <w:r w:rsidRPr="00BD4725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ab/>
      </w:r>
      <w:r>
        <w:rPr>
          <w:color w:val="000000" w:themeColor="text1"/>
          <w:sz w:val="28"/>
          <w:szCs w:val="28"/>
          <w:lang w:val="ro-MD"/>
        </w:rPr>
        <w:tab/>
      </w:r>
      <w:r>
        <w:rPr>
          <w:color w:val="000000" w:themeColor="text1"/>
          <w:sz w:val="28"/>
          <w:szCs w:val="28"/>
          <w:lang w:val="ro-MD"/>
        </w:rPr>
        <w:tab/>
      </w:r>
      <w:r>
        <w:rPr>
          <w:color w:val="000000" w:themeColor="text1"/>
          <w:sz w:val="28"/>
          <w:szCs w:val="28"/>
          <w:lang w:val="ro-MD"/>
        </w:rPr>
        <w:tab/>
        <w:t xml:space="preserve">    </w:t>
      </w:r>
      <w:r w:rsidRPr="00BD4725">
        <w:rPr>
          <w:color w:val="000000" w:themeColor="text1"/>
          <w:sz w:val="28"/>
          <w:szCs w:val="28"/>
          <w:lang w:val="ro-MD"/>
        </w:rPr>
        <w:t xml:space="preserve">    </w:t>
      </w:r>
      <w:r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>Alexandru MUNTEANU</w:t>
      </w:r>
    </w:p>
    <w:p w:rsidR="00454CBC" w:rsidRPr="00BD4725" w:rsidRDefault="00454CBC" w:rsidP="00454C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/>
        </w:rPr>
      </w:pPr>
    </w:p>
    <w:p w:rsidR="00454CBC" w:rsidRPr="00BD4725" w:rsidRDefault="00454CBC" w:rsidP="00454C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b w:val="0"/>
          <w:bCs w:val="0"/>
          <w:color w:val="000000" w:themeColor="text1"/>
          <w:sz w:val="28"/>
          <w:szCs w:val="28"/>
          <w:lang w:val="ro-MD"/>
        </w:rPr>
      </w:pPr>
      <w:r w:rsidRPr="00BD4725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>Contrasemnează:</w:t>
      </w:r>
    </w:p>
    <w:p w:rsidR="00454CBC" w:rsidRPr="00BD4725" w:rsidRDefault="00454CBC" w:rsidP="00454CBC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/>
        </w:rPr>
      </w:pPr>
      <w:r w:rsidRPr="00BD4725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>Ministrul Educației și Cercetării</w:t>
      </w:r>
      <w:r w:rsidRPr="00BD4725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ab/>
      </w:r>
      <w:r w:rsidRPr="00BD4725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ab/>
      </w:r>
      <w:r w:rsidRPr="00BD4725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ab/>
        <w:t xml:space="preserve">Dan </w:t>
      </w:r>
      <w:r w:rsidRPr="00BD4725">
        <w:rPr>
          <w:b/>
          <w:color w:val="000000" w:themeColor="text1"/>
          <w:sz w:val="28"/>
          <w:szCs w:val="28"/>
          <w:lang w:val="ro-MD"/>
        </w:rPr>
        <w:t>Perciun</w:t>
      </w: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Default="00454CBC" w:rsidP="00454CBC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454CBC" w:rsidRPr="00DE28A4" w:rsidRDefault="00454CBC" w:rsidP="00454CBC">
      <w:pPr>
        <w:ind w:firstLine="5387"/>
        <w:rPr>
          <w:i/>
          <w:lang w:val="ro-MD"/>
        </w:rPr>
      </w:pPr>
      <w:r>
        <w:rPr>
          <w:i/>
          <w:lang w:val="ro-MD"/>
        </w:rPr>
        <w:lastRenderedPageBreak/>
        <w:t xml:space="preserve">Anexa </w:t>
      </w:r>
    </w:p>
    <w:p w:rsidR="00454CBC" w:rsidRPr="00DE28A4" w:rsidRDefault="00454CBC" w:rsidP="00454CBC">
      <w:pPr>
        <w:ind w:firstLine="5387"/>
        <w:rPr>
          <w:i/>
          <w:lang w:val="ro-MD"/>
        </w:rPr>
      </w:pPr>
      <w:r w:rsidRPr="00DE28A4">
        <w:rPr>
          <w:i/>
          <w:lang w:val="ro-MD"/>
        </w:rPr>
        <w:t xml:space="preserve">La </w:t>
      </w:r>
      <w:r>
        <w:rPr>
          <w:i/>
          <w:lang w:val="ro-MD"/>
        </w:rPr>
        <w:t>Hotărârea Guvernului ______/2026</w:t>
      </w:r>
    </w:p>
    <w:p w:rsidR="00454CBC" w:rsidRPr="00DE28A4" w:rsidRDefault="00454CBC" w:rsidP="00454CBC">
      <w:pPr>
        <w:ind w:firstLine="5387"/>
        <w:rPr>
          <w:i/>
          <w:lang w:val="ro-MD"/>
        </w:rPr>
      </w:pPr>
    </w:p>
    <w:p w:rsidR="00454CBC" w:rsidRPr="00DE28A4" w:rsidRDefault="00454CBC" w:rsidP="00454CBC">
      <w:pPr>
        <w:jc w:val="center"/>
        <w:rPr>
          <w:b/>
          <w:sz w:val="28"/>
          <w:szCs w:val="28"/>
          <w:lang w:val="ro-MD"/>
        </w:rPr>
      </w:pPr>
      <w:r w:rsidRPr="00DE28A4">
        <w:rPr>
          <w:b/>
          <w:sz w:val="28"/>
          <w:szCs w:val="28"/>
          <w:lang w:val="ro-MD"/>
        </w:rPr>
        <w:t xml:space="preserve">LISTA </w:t>
      </w:r>
    </w:p>
    <w:p w:rsidR="00454CBC" w:rsidRPr="00DE28A4" w:rsidRDefault="00454CBC" w:rsidP="00454CBC">
      <w:pPr>
        <w:ind w:left="-426"/>
        <w:jc w:val="center"/>
        <w:rPr>
          <w:b/>
          <w:sz w:val="28"/>
          <w:szCs w:val="28"/>
          <w:lang w:val="ro-MD"/>
        </w:rPr>
      </w:pPr>
      <w:r w:rsidRPr="00DE28A4">
        <w:rPr>
          <w:b/>
          <w:sz w:val="28"/>
          <w:szCs w:val="28"/>
          <w:lang w:val="ro-MD"/>
        </w:rPr>
        <w:t xml:space="preserve">bunurilor care se transmit din administrarea </w:t>
      </w:r>
      <w:r>
        <w:rPr>
          <w:b/>
          <w:sz w:val="28"/>
          <w:szCs w:val="28"/>
          <w:lang w:val="ro-MD"/>
        </w:rPr>
        <w:t xml:space="preserve">Academiei de Științe a Moldovei în administrarea Ministerului Educației și Cercetării, </w:t>
      </w:r>
      <w:r w:rsidRPr="00DE28A4">
        <w:rPr>
          <w:b/>
          <w:sz w:val="28"/>
          <w:szCs w:val="28"/>
          <w:lang w:val="ro-MD"/>
        </w:rPr>
        <w:t xml:space="preserve">gestiunea Instituției Publice </w:t>
      </w:r>
      <w:r>
        <w:rPr>
          <w:b/>
          <w:sz w:val="28"/>
          <w:szCs w:val="28"/>
          <w:lang w:val="ro-MD"/>
        </w:rPr>
        <w:t>Universitatea de Stat</w:t>
      </w:r>
      <w:r w:rsidRPr="00DE28A4">
        <w:rPr>
          <w:b/>
          <w:sz w:val="28"/>
          <w:szCs w:val="28"/>
          <w:lang w:val="ro-MD"/>
        </w:rPr>
        <w:t xml:space="preserve"> din Moldova </w:t>
      </w:r>
    </w:p>
    <w:p w:rsidR="00454CBC" w:rsidRPr="00DE28A4" w:rsidRDefault="00454CBC" w:rsidP="00454CBC">
      <w:pPr>
        <w:rPr>
          <w:b/>
          <w:sz w:val="28"/>
          <w:szCs w:val="28"/>
          <w:lang w:val="ro-MD"/>
        </w:rPr>
      </w:pPr>
    </w:p>
    <w:p w:rsidR="00454CBC" w:rsidRPr="00FA236A" w:rsidRDefault="00454CBC" w:rsidP="00454CBC">
      <w:pPr>
        <w:rPr>
          <w:b/>
          <w:sz w:val="26"/>
          <w:szCs w:val="26"/>
          <w:lang w:val="ro-MD"/>
        </w:rPr>
      </w:pPr>
      <w:r w:rsidRPr="00FA236A">
        <w:rPr>
          <w:b/>
          <w:sz w:val="26"/>
          <w:szCs w:val="26"/>
          <w:lang w:val="ro-MD"/>
        </w:rPr>
        <w:t>Instalații de transmisie</w:t>
      </w:r>
    </w:p>
    <w:tbl>
      <w:tblPr>
        <w:tblStyle w:val="TableNormal1"/>
        <w:tblW w:w="10393" w:type="dxa"/>
        <w:tblInd w:w="-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1134"/>
        <w:gridCol w:w="3658"/>
        <w:gridCol w:w="1275"/>
        <w:gridCol w:w="1212"/>
      </w:tblGrid>
      <w:tr w:rsidR="00454CBC" w:rsidRPr="00FA236A" w:rsidTr="002006BA">
        <w:trPr>
          <w:trHeight w:val="547"/>
        </w:trPr>
        <w:tc>
          <w:tcPr>
            <w:tcW w:w="562" w:type="dxa"/>
          </w:tcPr>
          <w:p w:rsidR="00454CBC" w:rsidRPr="00FA236A" w:rsidRDefault="00454CBC" w:rsidP="002006BA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FA236A">
              <w:rPr>
                <w:b/>
                <w:color w:val="000000" w:themeColor="text1"/>
                <w:sz w:val="20"/>
                <w:szCs w:val="20"/>
                <w:lang w:val="ro-MD"/>
              </w:rPr>
              <w:t>Nr.</w:t>
            </w:r>
          </w:p>
          <w:p w:rsidR="00454CBC" w:rsidRPr="00FA236A" w:rsidRDefault="00454CBC" w:rsidP="002006BA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FA236A">
              <w:rPr>
                <w:b/>
                <w:color w:val="000000" w:themeColor="text1"/>
                <w:sz w:val="20"/>
                <w:szCs w:val="20"/>
                <w:lang w:val="ro-MD"/>
              </w:rPr>
              <w:t>d/o</w:t>
            </w:r>
          </w:p>
        </w:tc>
        <w:tc>
          <w:tcPr>
            <w:tcW w:w="2552" w:type="dxa"/>
          </w:tcPr>
          <w:p w:rsidR="00454CBC" w:rsidRPr="00FA236A" w:rsidRDefault="00454CBC" w:rsidP="002006BA">
            <w:pPr>
              <w:pStyle w:val="TableParagraph"/>
              <w:tabs>
                <w:tab w:val="left" w:pos="969"/>
              </w:tabs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FA236A">
              <w:rPr>
                <w:b/>
                <w:color w:val="000000" w:themeColor="text1"/>
                <w:sz w:val="20"/>
                <w:szCs w:val="20"/>
                <w:lang w:val="ro-MD"/>
              </w:rPr>
              <w:t>Denumirea bunului</w:t>
            </w:r>
          </w:p>
        </w:tc>
        <w:tc>
          <w:tcPr>
            <w:tcW w:w="1134" w:type="dxa"/>
          </w:tcPr>
          <w:p w:rsidR="00454CBC" w:rsidRPr="00FA236A" w:rsidRDefault="00454CBC" w:rsidP="002006BA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FA236A">
              <w:rPr>
                <w:b/>
                <w:color w:val="000000" w:themeColor="text1"/>
                <w:sz w:val="20"/>
                <w:szCs w:val="20"/>
                <w:lang w:val="ro-MD"/>
              </w:rPr>
              <w:t>Numărul de inventar</w:t>
            </w:r>
          </w:p>
        </w:tc>
        <w:tc>
          <w:tcPr>
            <w:tcW w:w="3658" w:type="dxa"/>
          </w:tcPr>
          <w:p w:rsidR="00454CBC" w:rsidRPr="00FA236A" w:rsidRDefault="00454CBC" w:rsidP="002006BA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FA236A">
              <w:rPr>
                <w:b/>
                <w:color w:val="000000" w:themeColor="text1"/>
                <w:sz w:val="20"/>
                <w:szCs w:val="20"/>
                <w:lang w:val="ro-MD"/>
              </w:rPr>
              <w:t>Locul amplasării</w:t>
            </w:r>
          </w:p>
        </w:tc>
        <w:tc>
          <w:tcPr>
            <w:tcW w:w="1275" w:type="dxa"/>
          </w:tcPr>
          <w:p w:rsidR="00454CBC" w:rsidRPr="00FA236A" w:rsidRDefault="00454CBC" w:rsidP="002006BA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FA236A">
              <w:rPr>
                <w:b/>
                <w:color w:val="000000" w:themeColor="text1"/>
                <w:sz w:val="20"/>
                <w:szCs w:val="20"/>
                <w:lang w:val="ro-MD"/>
              </w:rPr>
              <w:t>Anul punerii în funcțiune</w:t>
            </w:r>
          </w:p>
        </w:tc>
        <w:tc>
          <w:tcPr>
            <w:tcW w:w="1212" w:type="dxa"/>
          </w:tcPr>
          <w:p w:rsidR="00454CBC" w:rsidRPr="00FA236A" w:rsidRDefault="00454CBC" w:rsidP="002006BA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FA236A">
              <w:rPr>
                <w:b/>
                <w:color w:val="000000" w:themeColor="text1"/>
                <w:sz w:val="20"/>
                <w:szCs w:val="20"/>
                <w:lang w:val="ro-MD"/>
              </w:rPr>
              <w:t>Valoarea inițială (lei)</w:t>
            </w:r>
          </w:p>
        </w:tc>
      </w:tr>
      <w:tr w:rsidR="00454CBC" w:rsidRPr="00EB369D" w:rsidTr="002006BA">
        <w:trPr>
          <w:trHeight w:val="553"/>
        </w:trPr>
        <w:tc>
          <w:tcPr>
            <w:tcW w:w="562" w:type="dxa"/>
          </w:tcPr>
          <w:p w:rsidR="00454CBC" w:rsidRPr="00FA236A" w:rsidRDefault="00454CBC" w:rsidP="002006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1.</w:t>
            </w:r>
          </w:p>
        </w:tc>
        <w:tc>
          <w:tcPr>
            <w:tcW w:w="2552" w:type="dxa"/>
            <w:vAlign w:val="center"/>
          </w:tcPr>
          <w:p w:rsidR="00454CBC" w:rsidRPr="00FA236A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Traseul LEC 10KV, L=1370 m, de la PDC-19 spre PDC-61</w:t>
            </w:r>
          </w:p>
        </w:tc>
        <w:tc>
          <w:tcPr>
            <w:tcW w:w="1134" w:type="dxa"/>
            <w:vAlign w:val="center"/>
          </w:tcPr>
          <w:p w:rsidR="00454CBC" w:rsidRPr="00FA236A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31310025</w:t>
            </w:r>
          </w:p>
        </w:tc>
        <w:tc>
          <w:tcPr>
            <w:tcW w:w="3658" w:type="dxa"/>
            <w:vAlign w:val="center"/>
          </w:tcPr>
          <w:p w:rsidR="00454CBC" w:rsidRPr="00287B93" w:rsidRDefault="00454CBC" w:rsidP="002006BA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  <w:vAlign w:val="center"/>
          </w:tcPr>
          <w:p w:rsidR="00454CBC" w:rsidRPr="00287B93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454CBC" w:rsidRPr="00EB369D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EB369D">
              <w:rPr>
                <w:color w:val="000000"/>
                <w:sz w:val="20"/>
                <w:szCs w:val="20"/>
                <w:lang w:val="ro-MD"/>
              </w:rPr>
              <w:t>2 454 241,86</w:t>
            </w:r>
          </w:p>
        </w:tc>
      </w:tr>
      <w:tr w:rsidR="00454CBC" w:rsidRPr="00DE28A4" w:rsidTr="002006BA">
        <w:trPr>
          <w:trHeight w:val="553"/>
        </w:trPr>
        <w:tc>
          <w:tcPr>
            <w:tcW w:w="562" w:type="dxa"/>
            <w:vAlign w:val="center"/>
          </w:tcPr>
          <w:p w:rsidR="00454CBC" w:rsidRPr="000E04AC" w:rsidRDefault="00454CBC" w:rsidP="002006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0E04AC">
              <w:rPr>
                <w:color w:val="000000" w:themeColor="text1"/>
                <w:sz w:val="20"/>
                <w:szCs w:val="20"/>
                <w:lang w:val="ro-MD"/>
              </w:rPr>
              <w:t>2.</w:t>
            </w:r>
          </w:p>
        </w:tc>
        <w:tc>
          <w:tcPr>
            <w:tcW w:w="2552" w:type="dxa"/>
            <w:vAlign w:val="center"/>
          </w:tcPr>
          <w:p w:rsidR="00454CBC" w:rsidRPr="000E04AC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0E04AC">
              <w:rPr>
                <w:color w:val="000000"/>
                <w:sz w:val="20"/>
                <w:szCs w:val="20"/>
                <w:lang w:val="ro-MD"/>
              </w:rPr>
              <w:t>Instalație de distribuție SD-61</w:t>
            </w:r>
          </w:p>
        </w:tc>
        <w:tc>
          <w:tcPr>
            <w:tcW w:w="1134" w:type="dxa"/>
            <w:vAlign w:val="center"/>
          </w:tcPr>
          <w:p w:rsidR="00454CBC" w:rsidRPr="000E04AC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0E04AC">
              <w:rPr>
                <w:color w:val="000000"/>
                <w:sz w:val="20"/>
                <w:szCs w:val="20"/>
                <w:lang w:val="ro-MD"/>
              </w:rPr>
              <w:t>31340021</w:t>
            </w:r>
          </w:p>
        </w:tc>
        <w:tc>
          <w:tcPr>
            <w:tcW w:w="3658" w:type="dxa"/>
            <w:vAlign w:val="center"/>
          </w:tcPr>
          <w:p w:rsidR="00454CBC" w:rsidRDefault="00454CBC" w:rsidP="002006BA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Mun. Chișinău, str. Miorița, 5</w:t>
            </w:r>
          </w:p>
          <w:p w:rsidR="00454CBC" w:rsidRPr="00287B93" w:rsidRDefault="00454CBC" w:rsidP="002006BA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nr. cadastral 0100212178.09</w:t>
            </w:r>
          </w:p>
        </w:tc>
        <w:tc>
          <w:tcPr>
            <w:tcW w:w="1275" w:type="dxa"/>
            <w:vAlign w:val="center"/>
          </w:tcPr>
          <w:p w:rsidR="00454CBC" w:rsidRPr="004830E3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454CBC" w:rsidRPr="004830E3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4830E3">
              <w:rPr>
                <w:color w:val="000000"/>
                <w:sz w:val="20"/>
                <w:szCs w:val="20"/>
                <w:lang w:val="ro-MD"/>
              </w:rPr>
              <w:t>3 793 084,07</w:t>
            </w:r>
          </w:p>
        </w:tc>
      </w:tr>
      <w:tr w:rsidR="00454CBC" w:rsidRPr="00DE28A4" w:rsidTr="002006BA">
        <w:trPr>
          <w:trHeight w:val="553"/>
        </w:trPr>
        <w:tc>
          <w:tcPr>
            <w:tcW w:w="562" w:type="dxa"/>
            <w:vAlign w:val="center"/>
          </w:tcPr>
          <w:p w:rsidR="00454CBC" w:rsidRPr="000E04AC" w:rsidRDefault="00454CBC" w:rsidP="002006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0E04AC">
              <w:rPr>
                <w:color w:val="000000" w:themeColor="text1"/>
                <w:sz w:val="20"/>
                <w:szCs w:val="20"/>
                <w:lang w:val="ro-MD"/>
              </w:rPr>
              <w:t>3.</w:t>
            </w:r>
          </w:p>
        </w:tc>
        <w:tc>
          <w:tcPr>
            <w:tcW w:w="2552" w:type="dxa"/>
            <w:vAlign w:val="center"/>
          </w:tcPr>
          <w:p w:rsidR="00454CBC" w:rsidRPr="000E04AC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Stație de transformare ST-310</w:t>
            </w:r>
          </w:p>
        </w:tc>
        <w:tc>
          <w:tcPr>
            <w:tcW w:w="1134" w:type="dxa"/>
            <w:vAlign w:val="center"/>
          </w:tcPr>
          <w:p w:rsidR="00454CBC" w:rsidRPr="000E04AC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31310020</w:t>
            </w:r>
          </w:p>
        </w:tc>
        <w:tc>
          <w:tcPr>
            <w:tcW w:w="3658" w:type="dxa"/>
            <w:vAlign w:val="center"/>
          </w:tcPr>
          <w:p w:rsidR="00454CBC" w:rsidRPr="00C556D2" w:rsidRDefault="00454CBC" w:rsidP="002006BA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Mun. Chișinău, str. Academiei, 5, încorporată în construcția cu nr. cadastral 0100212192.05</w:t>
            </w:r>
          </w:p>
        </w:tc>
        <w:tc>
          <w:tcPr>
            <w:tcW w:w="1275" w:type="dxa"/>
            <w:vAlign w:val="center"/>
          </w:tcPr>
          <w:p w:rsidR="00454CBC" w:rsidRPr="00C556D2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454CBC" w:rsidRPr="00287B93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13 505,00</w:t>
            </w:r>
          </w:p>
        </w:tc>
      </w:tr>
      <w:tr w:rsidR="00454CBC" w:rsidRPr="00DE28A4" w:rsidTr="002006BA">
        <w:trPr>
          <w:trHeight w:val="553"/>
        </w:trPr>
        <w:tc>
          <w:tcPr>
            <w:tcW w:w="562" w:type="dxa"/>
            <w:vAlign w:val="center"/>
          </w:tcPr>
          <w:p w:rsidR="00454CBC" w:rsidRPr="000E04AC" w:rsidRDefault="00454CBC" w:rsidP="002006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0E04AC">
              <w:rPr>
                <w:color w:val="000000" w:themeColor="text1"/>
                <w:sz w:val="20"/>
                <w:szCs w:val="20"/>
                <w:lang w:val="ro-MD"/>
              </w:rPr>
              <w:t>4.</w:t>
            </w:r>
          </w:p>
        </w:tc>
        <w:tc>
          <w:tcPr>
            <w:tcW w:w="2552" w:type="dxa"/>
            <w:vAlign w:val="center"/>
          </w:tcPr>
          <w:p w:rsidR="00454CBC" w:rsidRPr="008A1F06" w:rsidRDefault="00454CBC" w:rsidP="002006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AA</w:t>
            </w:r>
            <w:r>
              <w:rPr>
                <w:color w:val="000000"/>
                <w:sz w:val="20"/>
                <w:szCs w:val="20"/>
              </w:rPr>
              <w:t>B-10-10-ST-310 7. L-840</w:t>
            </w:r>
          </w:p>
        </w:tc>
        <w:tc>
          <w:tcPr>
            <w:tcW w:w="1134" w:type="dxa"/>
            <w:vAlign w:val="center"/>
          </w:tcPr>
          <w:p w:rsidR="00454CBC" w:rsidRPr="000E04AC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2548996801</w:t>
            </w:r>
          </w:p>
        </w:tc>
        <w:tc>
          <w:tcPr>
            <w:tcW w:w="3658" w:type="dxa"/>
            <w:vAlign w:val="center"/>
          </w:tcPr>
          <w:p w:rsidR="00454CBC" w:rsidRPr="00287B93" w:rsidRDefault="00454CBC" w:rsidP="002006BA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454CBC" w:rsidRDefault="00454CBC" w:rsidP="002006BA">
            <w:pPr>
              <w:jc w:val="center"/>
            </w:pPr>
            <w:r w:rsidRPr="005656E8">
              <w:rPr>
                <w:color w:val="000000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454CBC" w:rsidRPr="004830E3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12 158,00</w:t>
            </w:r>
          </w:p>
        </w:tc>
      </w:tr>
      <w:tr w:rsidR="00454CBC" w:rsidRPr="00DE28A4" w:rsidTr="002006BA">
        <w:trPr>
          <w:trHeight w:val="553"/>
        </w:trPr>
        <w:tc>
          <w:tcPr>
            <w:tcW w:w="562" w:type="dxa"/>
            <w:vAlign w:val="center"/>
          </w:tcPr>
          <w:p w:rsidR="00454CBC" w:rsidRPr="000E04AC" w:rsidRDefault="00454CBC" w:rsidP="002006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0E04AC">
              <w:rPr>
                <w:color w:val="000000" w:themeColor="text1"/>
                <w:sz w:val="20"/>
                <w:szCs w:val="20"/>
                <w:lang w:val="ro-MD"/>
              </w:rPr>
              <w:t>5.</w:t>
            </w:r>
          </w:p>
        </w:tc>
        <w:tc>
          <w:tcPr>
            <w:tcW w:w="2552" w:type="dxa"/>
            <w:vAlign w:val="center"/>
          </w:tcPr>
          <w:p w:rsidR="00454CBC" w:rsidRPr="008A1F06" w:rsidRDefault="00454CBC" w:rsidP="002006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AA</w:t>
            </w:r>
            <w:r>
              <w:rPr>
                <w:color w:val="000000"/>
                <w:sz w:val="20"/>
                <w:szCs w:val="20"/>
              </w:rPr>
              <w:t>B-10-6ST-310 7. L-240</w:t>
            </w:r>
          </w:p>
        </w:tc>
        <w:tc>
          <w:tcPr>
            <w:tcW w:w="1134" w:type="dxa"/>
            <w:vAlign w:val="center"/>
          </w:tcPr>
          <w:p w:rsidR="00454CBC" w:rsidRPr="000E04AC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31340006</w:t>
            </w:r>
          </w:p>
        </w:tc>
        <w:tc>
          <w:tcPr>
            <w:tcW w:w="3658" w:type="dxa"/>
            <w:vAlign w:val="center"/>
          </w:tcPr>
          <w:p w:rsidR="00454CBC" w:rsidRPr="00287B93" w:rsidRDefault="00454CBC" w:rsidP="002006BA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454CBC" w:rsidRDefault="00454CBC" w:rsidP="002006BA">
            <w:pPr>
              <w:jc w:val="center"/>
            </w:pPr>
            <w:r w:rsidRPr="005656E8">
              <w:rPr>
                <w:color w:val="000000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454CBC" w:rsidRPr="00434C63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434C63">
              <w:rPr>
                <w:color w:val="000000"/>
                <w:sz w:val="20"/>
                <w:szCs w:val="20"/>
                <w:lang w:val="ro-MD"/>
              </w:rPr>
              <w:t>3 806,00</w:t>
            </w:r>
          </w:p>
        </w:tc>
      </w:tr>
      <w:tr w:rsidR="00454CBC" w:rsidRPr="00DE28A4" w:rsidTr="002006BA">
        <w:trPr>
          <w:trHeight w:val="553"/>
        </w:trPr>
        <w:tc>
          <w:tcPr>
            <w:tcW w:w="562" w:type="dxa"/>
            <w:vAlign w:val="center"/>
          </w:tcPr>
          <w:p w:rsidR="00454CBC" w:rsidRPr="00434C63" w:rsidRDefault="00454CBC" w:rsidP="002006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434C63">
              <w:rPr>
                <w:color w:val="000000" w:themeColor="text1"/>
                <w:sz w:val="20"/>
                <w:szCs w:val="20"/>
                <w:lang w:val="ro-MD"/>
              </w:rPr>
              <w:t>6.</w:t>
            </w:r>
          </w:p>
        </w:tc>
        <w:tc>
          <w:tcPr>
            <w:tcW w:w="2552" w:type="dxa"/>
            <w:vAlign w:val="center"/>
          </w:tcPr>
          <w:p w:rsidR="00454CBC" w:rsidRPr="00B02427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B02427">
              <w:rPr>
                <w:color w:val="000000"/>
                <w:sz w:val="20"/>
                <w:szCs w:val="20"/>
                <w:lang w:val="ro-MD"/>
              </w:rPr>
              <w:t>AAB-10 ST-310-9 4, L -180</w:t>
            </w:r>
          </w:p>
        </w:tc>
        <w:tc>
          <w:tcPr>
            <w:tcW w:w="1134" w:type="dxa"/>
            <w:vAlign w:val="center"/>
          </w:tcPr>
          <w:p w:rsidR="00454CBC" w:rsidRPr="00B02427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B02427">
              <w:rPr>
                <w:color w:val="000000"/>
                <w:sz w:val="20"/>
                <w:szCs w:val="20"/>
                <w:lang w:val="ro-MD"/>
              </w:rPr>
              <w:t>31340012</w:t>
            </w:r>
          </w:p>
        </w:tc>
        <w:tc>
          <w:tcPr>
            <w:tcW w:w="3658" w:type="dxa"/>
            <w:vAlign w:val="center"/>
          </w:tcPr>
          <w:p w:rsidR="00454CBC" w:rsidRPr="00287B93" w:rsidRDefault="00454CBC" w:rsidP="002006BA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454CBC" w:rsidRDefault="00454CBC" w:rsidP="002006BA">
            <w:pPr>
              <w:jc w:val="center"/>
            </w:pPr>
            <w:r w:rsidRPr="005656E8">
              <w:rPr>
                <w:color w:val="000000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454CBC" w:rsidRPr="00B02427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B02427">
              <w:rPr>
                <w:color w:val="000000"/>
                <w:sz w:val="20"/>
                <w:szCs w:val="20"/>
                <w:lang w:val="ro-MD"/>
              </w:rPr>
              <w:t>811,00</w:t>
            </w:r>
          </w:p>
        </w:tc>
      </w:tr>
      <w:tr w:rsidR="00454CBC" w:rsidRPr="00DE28A4" w:rsidTr="002006BA">
        <w:trPr>
          <w:trHeight w:val="413"/>
        </w:trPr>
        <w:tc>
          <w:tcPr>
            <w:tcW w:w="562" w:type="dxa"/>
            <w:vAlign w:val="center"/>
          </w:tcPr>
          <w:p w:rsidR="00454CBC" w:rsidRPr="00434C63" w:rsidRDefault="00454CBC" w:rsidP="002006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434C63">
              <w:rPr>
                <w:color w:val="000000" w:themeColor="text1"/>
                <w:sz w:val="20"/>
                <w:szCs w:val="20"/>
                <w:lang w:val="ro-MD"/>
              </w:rPr>
              <w:t>7.</w:t>
            </w:r>
          </w:p>
        </w:tc>
        <w:tc>
          <w:tcPr>
            <w:tcW w:w="2552" w:type="dxa"/>
            <w:vAlign w:val="center"/>
          </w:tcPr>
          <w:p w:rsidR="00454CBC" w:rsidRPr="00B02427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B02427">
              <w:rPr>
                <w:color w:val="000000"/>
                <w:sz w:val="20"/>
                <w:szCs w:val="20"/>
                <w:lang w:val="ro-MD"/>
              </w:rPr>
              <w:t>AAB-10 ST-310-5 4, L -180</w:t>
            </w:r>
          </w:p>
        </w:tc>
        <w:tc>
          <w:tcPr>
            <w:tcW w:w="1134" w:type="dxa"/>
            <w:vAlign w:val="center"/>
          </w:tcPr>
          <w:p w:rsidR="00454CBC" w:rsidRPr="00B02427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B02427">
              <w:rPr>
                <w:color w:val="000000"/>
                <w:sz w:val="20"/>
                <w:szCs w:val="20"/>
                <w:lang w:val="ro-MD"/>
              </w:rPr>
              <w:t>31340013</w:t>
            </w:r>
          </w:p>
        </w:tc>
        <w:tc>
          <w:tcPr>
            <w:tcW w:w="3658" w:type="dxa"/>
            <w:vAlign w:val="center"/>
          </w:tcPr>
          <w:p w:rsidR="00454CBC" w:rsidRPr="00287B93" w:rsidRDefault="00454CBC" w:rsidP="002006BA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454CBC" w:rsidRDefault="00454CBC" w:rsidP="002006BA">
            <w:pPr>
              <w:jc w:val="center"/>
            </w:pPr>
            <w:r w:rsidRPr="005656E8">
              <w:rPr>
                <w:color w:val="000000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454CBC" w:rsidRPr="00B02427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B02427">
              <w:rPr>
                <w:color w:val="000000"/>
                <w:sz w:val="20"/>
                <w:szCs w:val="20"/>
                <w:lang w:val="ro-MD"/>
              </w:rPr>
              <w:t>811,00</w:t>
            </w:r>
          </w:p>
        </w:tc>
      </w:tr>
      <w:tr w:rsidR="00454CBC" w:rsidRPr="00DE28A4" w:rsidTr="002006BA">
        <w:trPr>
          <w:trHeight w:val="553"/>
        </w:trPr>
        <w:tc>
          <w:tcPr>
            <w:tcW w:w="562" w:type="dxa"/>
            <w:vAlign w:val="center"/>
          </w:tcPr>
          <w:p w:rsidR="00454CBC" w:rsidRPr="00434C63" w:rsidRDefault="00454CBC" w:rsidP="002006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434C63">
              <w:rPr>
                <w:color w:val="000000" w:themeColor="text1"/>
                <w:sz w:val="20"/>
                <w:szCs w:val="20"/>
                <w:lang w:val="ro-MD"/>
              </w:rPr>
              <w:t>8.</w:t>
            </w:r>
          </w:p>
        </w:tc>
        <w:tc>
          <w:tcPr>
            <w:tcW w:w="2552" w:type="dxa"/>
            <w:vAlign w:val="center"/>
          </w:tcPr>
          <w:p w:rsidR="00454CBC" w:rsidRPr="00C556D2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C556D2">
              <w:rPr>
                <w:color w:val="000000"/>
                <w:sz w:val="20"/>
                <w:szCs w:val="20"/>
                <w:lang w:val="ro-MD"/>
              </w:rPr>
              <w:t>Stație de transformare. ST-325</w:t>
            </w:r>
          </w:p>
        </w:tc>
        <w:tc>
          <w:tcPr>
            <w:tcW w:w="1134" w:type="dxa"/>
            <w:vAlign w:val="center"/>
          </w:tcPr>
          <w:p w:rsidR="00454CBC" w:rsidRPr="00C556D2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C556D2">
              <w:rPr>
                <w:color w:val="000000"/>
                <w:sz w:val="20"/>
                <w:szCs w:val="20"/>
                <w:lang w:val="ro-MD"/>
              </w:rPr>
              <w:t>31310018</w:t>
            </w:r>
          </w:p>
        </w:tc>
        <w:tc>
          <w:tcPr>
            <w:tcW w:w="3658" w:type="dxa"/>
            <w:vAlign w:val="center"/>
          </w:tcPr>
          <w:p w:rsidR="00454CBC" w:rsidRDefault="00454CBC" w:rsidP="002006BA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 xml:space="preserve">Mun. Chișinău, str. Academiei, 3, </w:t>
            </w:r>
          </w:p>
          <w:p w:rsidR="00454CBC" w:rsidRPr="00C556D2" w:rsidRDefault="00454CBC" w:rsidP="002006BA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nr. cadastral 0100212271.10</w:t>
            </w:r>
          </w:p>
        </w:tc>
        <w:tc>
          <w:tcPr>
            <w:tcW w:w="1275" w:type="dxa"/>
            <w:vAlign w:val="center"/>
          </w:tcPr>
          <w:p w:rsidR="00454CBC" w:rsidRPr="00C556D2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454CBC" w:rsidRPr="00C556D2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C556D2">
              <w:rPr>
                <w:color w:val="000000"/>
                <w:sz w:val="20"/>
                <w:szCs w:val="20"/>
                <w:lang w:val="ro-MD"/>
              </w:rPr>
              <w:t>17 886,00</w:t>
            </w:r>
          </w:p>
        </w:tc>
      </w:tr>
      <w:tr w:rsidR="00454CBC" w:rsidRPr="00DE28A4" w:rsidTr="002006BA">
        <w:trPr>
          <w:trHeight w:val="553"/>
        </w:trPr>
        <w:tc>
          <w:tcPr>
            <w:tcW w:w="562" w:type="dxa"/>
            <w:vAlign w:val="center"/>
          </w:tcPr>
          <w:p w:rsidR="00454CBC" w:rsidRPr="00434C63" w:rsidRDefault="00454CBC" w:rsidP="002006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434C63">
              <w:rPr>
                <w:color w:val="000000" w:themeColor="text1"/>
                <w:sz w:val="20"/>
                <w:szCs w:val="20"/>
                <w:lang w:val="ro-MD"/>
              </w:rPr>
              <w:t>9.</w:t>
            </w:r>
          </w:p>
        </w:tc>
        <w:tc>
          <w:tcPr>
            <w:tcW w:w="2552" w:type="dxa"/>
            <w:vAlign w:val="center"/>
          </w:tcPr>
          <w:p w:rsidR="00454CBC" w:rsidRPr="00C556D2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C556D2">
              <w:rPr>
                <w:color w:val="000000"/>
                <w:sz w:val="20"/>
                <w:szCs w:val="20"/>
                <w:lang w:val="ro-MD"/>
              </w:rPr>
              <w:t>AAB-10-8ST-325 7, L-730m</w:t>
            </w:r>
          </w:p>
        </w:tc>
        <w:tc>
          <w:tcPr>
            <w:tcW w:w="1134" w:type="dxa"/>
            <w:vAlign w:val="center"/>
          </w:tcPr>
          <w:p w:rsidR="00454CBC" w:rsidRPr="00C556D2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C556D2">
              <w:rPr>
                <w:color w:val="000000"/>
                <w:sz w:val="20"/>
                <w:szCs w:val="20"/>
                <w:lang w:val="ro-MD"/>
              </w:rPr>
              <w:t>31340003</w:t>
            </w:r>
          </w:p>
        </w:tc>
        <w:tc>
          <w:tcPr>
            <w:tcW w:w="3658" w:type="dxa"/>
            <w:vAlign w:val="center"/>
          </w:tcPr>
          <w:p w:rsidR="00454CBC" w:rsidRPr="00287B93" w:rsidRDefault="00454CBC" w:rsidP="002006BA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454CBC" w:rsidRDefault="00454CBC" w:rsidP="002006BA">
            <w:pPr>
              <w:jc w:val="center"/>
            </w:pPr>
            <w:r w:rsidRPr="00D23188">
              <w:rPr>
                <w:color w:val="000000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454CBC" w:rsidRPr="00C556D2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C556D2">
              <w:rPr>
                <w:color w:val="000000"/>
                <w:sz w:val="20"/>
                <w:szCs w:val="20"/>
                <w:lang w:val="ro-MD"/>
              </w:rPr>
              <w:t>8 670,00</w:t>
            </w:r>
          </w:p>
        </w:tc>
      </w:tr>
      <w:tr w:rsidR="00454CBC" w:rsidRPr="00DE28A4" w:rsidTr="002006BA">
        <w:trPr>
          <w:trHeight w:val="425"/>
        </w:trPr>
        <w:tc>
          <w:tcPr>
            <w:tcW w:w="562" w:type="dxa"/>
            <w:vAlign w:val="center"/>
          </w:tcPr>
          <w:p w:rsidR="00454CBC" w:rsidRPr="005D0400" w:rsidRDefault="00454CBC" w:rsidP="002006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D0400">
              <w:rPr>
                <w:color w:val="000000" w:themeColor="text1"/>
                <w:sz w:val="20"/>
                <w:szCs w:val="20"/>
                <w:lang w:val="ro-MD"/>
              </w:rPr>
              <w:t>10.</w:t>
            </w:r>
          </w:p>
        </w:tc>
        <w:tc>
          <w:tcPr>
            <w:tcW w:w="2552" w:type="dxa"/>
            <w:vAlign w:val="center"/>
          </w:tcPr>
          <w:p w:rsidR="00454CBC" w:rsidRPr="00C556D2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C556D2">
              <w:rPr>
                <w:color w:val="000000"/>
                <w:sz w:val="20"/>
                <w:szCs w:val="20"/>
                <w:lang w:val="ro-MD"/>
              </w:rPr>
              <w:t>AAB-10-2ST-325 5, L-30m</w:t>
            </w:r>
          </w:p>
        </w:tc>
        <w:tc>
          <w:tcPr>
            <w:tcW w:w="1134" w:type="dxa"/>
            <w:vAlign w:val="center"/>
          </w:tcPr>
          <w:p w:rsidR="00454CBC" w:rsidRPr="00C556D2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C556D2">
              <w:rPr>
                <w:color w:val="000000"/>
                <w:sz w:val="20"/>
                <w:szCs w:val="20"/>
                <w:lang w:val="ro-MD"/>
              </w:rPr>
              <w:t>31340007</w:t>
            </w:r>
          </w:p>
        </w:tc>
        <w:tc>
          <w:tcPr>
            <w:tcW w:w="3658" w:type="dxa"/>
            <w:vAlign w:val="center"/>
          </w:tcPr>
          <w:p w:rsidR="00454CBC" w:rsidRPr="00287B93" w:rsidRDefault="00454CBC" w:rsidP="002006BA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454CBC" w:rsidRDefault="00454CBC" w:rsidP="002006BA">
            <w:pPr>
              <w:jc w:val="center"/>
            </w:pPr>
            <w:r w:rsidRPr="00D23188">
              <w:rPr>
                <w:color w:val="000000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454CBC" w:rsidRPr="00C556D2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C556D2">
              <w:rPr>
                <w:color w:val="000000"/>
                <w:sz w:val="20"/>
                <w:szCs w:val="20"/>
                <w:lang w:val="ro-MD"/>
              </w:rPr>
              <w:t>476,00</w:t>
            </w:r>
          </w:p>
        </w:tc>
      </w:tr>
      <w:tr w:rsidR="00454CBC" w:rsidRPr="00DE28A4" w:rsidTr="002006BA">
        <w:trPr>
          <w:trHeight w:val="553"/>
        </w:trPr>
        <w:tc>
          <w:tcPr>
            <w:tcW w:w="562" w:type="dxa"/>
            <w:vAlign w:val="center"/>
          </w:tcPr>
          <w:p w:rsidR="00454CBC" w:rsidRPr="005D0400" w:rsidRDefault="00454CBC" w:rsidP="002006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D0400">
              <w:rPr>
                <w:color w:val="000000" w:themeColor="text1"/>
                <w:sz w:val="20"/>
                <w:szCs w:val="20"/>
                <w:lang w:val="ro-MD"/>
              </w:rPr>
              <w:t>11.</w:t>
            </w:r>
          </w:p>
        </w:tc>
        <w:tc>
          <w:tcPr>
            <w:tcW w:w="2552" w:type="dxa"/>
            <w:vAlign w:val="center"/>
          </w:tcPr>
          <w:p w:rsidR="00454CBC" w:rsidRPr="00C556D2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C556D2">
              <w:rPr>
                <w:color w:val="000000"/>
                <w:sz w:val="20"/>
                <w:szCs w:val="20"/>
                <w:lang w:val="ro-MD"/>
              </w:rPr>
              <w:t>Stație de transformare. ST-480</w:t>
            </w:r>
          </w:p>
        </w:tc>
        <w:tc>
          <w:tcPr>
            <w:tcW w:w="1134" w:type="dxa"/>
            <w:vAlign w:val="center"/>
          </w:tcPr>
          <w:p w:rsidR="00454CBC" w:rsidRPr="00C556D2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C556D2">
              <w:rPr>
                <w:color w:val="000000"/>
                <w:sz w:val="20"/>
                <w:szCs w:val="20"/>
                <w:lang w:val="ro-MD"/>
              </w:rPr>
              <w:t>31310019</w:t>
            </w:r>
          </w:p>
        </w:tc>
        <w:tc>
          <w:tcPr>
            <w:tcW w:w="3658" w:type="dxa"/>
            <w:vAlign w:val="center"/>
          </w:tcPr>
          <w:p w:rsidR="00454CBC" w:rsidRPr="00C556D2" w:rsidRDefault="00454CBC" w:rsidP="002006BA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Mun. Chișinău, str. Academiei, 5, nr. cadastral 0100212192.05</w:t>
            </w:r>
          </w:p>
        </w:tc>
        <w:tc>
          <w:tcPr>
            <w:tcW w:w="1275" w:type="dxa"/>
            <w:vAlign w:val="center"/>
          </w:tcPr>
          <w:p w:rsidR="00454CBC" w:rsidRPr="00C556D2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454CBC" w:rsidRPr="00C556D2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C556D2">
              <w:rPr>
                <w:color w:val="000000"/>
                <w:sz w:val="20"/>
                <w:szCs w:val="20"/>
                <w:lang w:val="ro-MD"/>
              </w:rPr>
              <w:t>19 414,91</w:t>
            </w:r>
          </w:p>
        </w:tc>
      </w:tr>
      <w:tr w:rsidR="00454CBC" w:rsidRPr="00DE28A4" w:rsidTr="002006BA">
        <w:trPr>
          <w:trHeight w:val="553"/>
        </w:trPr>
        <w:tc>
          <w:tcPr>
            <w:tcW w:w="562" w:type="dxa"/>
            <w:vAlign w:val="center"/>
          </w:tcPr>
          <w:p w:rsidR="00454CBC" w:rsidRPr="005D0400" w:rsidRDefault="00454CBC" w:rsidP="002006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D0400">
              <w:rPr>
                <w:color w:val="000000" w:themeColor="text1"/>
                <w:sz w:val="20"/>
                <w:szCs w:val="20"/>
                <w:lang w:val="ro-MD"/>
              </w:rPr>
              <w:t>12.</w:t>
            </w:r>
          </w:p>
        </w:tc>
        <w:tc>
          <w:tcPr>
            <w:tcW w:w="2552" w:type="dxa"/>
            <w:vAlign w:val="center"/>
          </w:tcPr>
          <w:p w:rsidR="00454CBC" w:rsidRPr="00857168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857168">
              <w:rPr>
                <w:color w:val="000000"/>
                <w:sz w:val="20"/>
                <w:szCs w:val="20"/>
                <w:lang w:val="ro-MD"/>
              </w:rPr>
              <w:t>AAB-10-17ST-480 11, L-890m</w:t>
            </w:r>
          </w:p>
        </w:tc>
        <w:tc>
          <w:tcPr>
            <w:tcW w:w="1134" w:type="dxa"/>
            <w:vAlign w:val="center"/>
          </w:tcPr>
          <w:p w:rsidR="00454CBC" w:rsidRPr="00857168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857168">
              <w:rPr>
                <w:color w:val="000000"/>
                <w:sz w:val="20"/>
                <w:szCs w:val="20"/>
                <w:lang w:val="ro-MD"/>
              </w:rPr>
              <w:t>31340005</w:t>
            </w:r>
          </w:p>
        </w:tc>
        <w:tc>
          <w:tcPr>
            <w:tcW w:w="3658" w:type="dxa"/>
            <w:vAlign w:val="center"/>
          </w:tcPr>
          <w:p w:rsidR="00454CBC" w:rsidRPr="00287B93" w:rsidRDefault="00454CBC" w:rsidP="002006BA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454CBC" w:rsidRDefault="00454CBC" w:rsidP="002006BA">
            <w:pPr>
              <w:jc w:val="center"/>
            </w:pPr>
            <w:r w:rsidRPr="00752FAC">
              <w:rPr>
                <w:color w:val="000000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454CBC" w:rsidRPr="00857168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857168">
              <w:rPr>
                <w:color w:val="000000"/>
                <w:sz w:val="20"/>
                <w:szCs w:val="20"/>
                <w:lang w:val="ro-MD"/>
              </w:rPr>
              <w:t>12 854,00</w:t>
            </w:r>
          </w:p>
        </w:tc>
      </w:tr>
      <w:tr w:rsidR="00454CBC" w:rsidRPr="00DE28A4" w:rsidTr="002006BA">
        <w:trPr>
          <w:trHeight w:val="553"/>
        </w:trPr>
        <w:tc>
          <w:tcPr>
            <w:tcW w:w="562" w:type="dxa"/>
            <w:vAlign w:val="center"/>
          </w:tcPr>
          <w:p w:rsidR="00454CBC" w:rsidRPr="005D0400" w:rsidRDefault="00454CBC" w:rsidP="002006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D0400">
              <w:rPr>
                <w:color w:val="000000" w:themeColor="text1"/>
                <w:sz w:val="20"/>
                <w:szCs w:val="20"/>
                <w:lang w:val="ro-MD"/>
              </w:rPr>
              <w:t>13.</w:t>
            </w:r>
          </w:p>
        </w:tc>
        <w:tc>
          <w:tcPr>
            <w:tcW w:w="2552" w:type="dxa"/>
            <w:vAlign w:val="center"/>
          </w:tcPr>
          <w:p w:rsidR="00454CBC" w:rsidRPr="00857168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857168">
              <w:rPr>
                <w:color w:val="000000"/>
                <w:sz w:val="20"/>
                <w:szCs w:val="20"/>
                <w:lang w:val="ro-MD"/>
              </w:rPr>
              <w:t>AAȘB-10-ST-480-7 1, L-200m</w:t>
            </w:r>
          </w:p>
        </w:tc>
        <w:tc>
          <w:tcPr>
            <w:tcW w:w="1134" w:type="dxa"/>
            <w:vAlign w:val="center"/>
          </w:tcPr>
          <w:p w:rsidR="00454CBC" w:rsidRPr="00857168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857168">
              <w:rPr>
                <w:color w:val="000000"/>
                <w:sz w:val="20"/>
                <w:szCs w:val="20"/>
                <w:lang w:val="ro-MD"/>
              </w:rPr>
              <w:t>31340008</w:t>
            </w:r>
          </w:p>
        </w:tc>
        <w:tc>
          <w:tcPr>
            <w:tcW w:w="3658" w:type="dxa"/>
            <w:vAlign w:val="center"/>
          </w:tcPr>
          <w:p w:rsidR="00454CBC" w:rsidRPr="00287B93" w:rsidRDefault="00454CBC" w:rsidP="002006BA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454CBC" w:rsidRDefault="00454CBC" w:rsidP="002006BA">
            <w:pPr>
              <w:ind w:firstLine="138"/>
            </w:pPr>
            <w:r w:rsidRPr="00752FAC">
              <w:rPr>
                <w:color w:val="000000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454CBC" w:rsidRPr="00857168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857168">
              <w:rPr>
                <w:color w:val="000000"/>
                <w:sz w:val="20"/>
                <w:szCs w:val="20"/>
                <w:lang w:val="ro-MD"/>
              </w:rPr>
              <w:t>1 034,00</w:t>
            </w:r>
          </w:p>
        </w:tc>
      </w:tr>
      <w:tr w:rsidR="00454CBC" w:rsidRPr="00DE28A4" w:rsidTr="002006BA">
        <w:trPr>
          <w:trHeight w:val="553"/>
        </w:trPr>
        <w:tc>
          <w:tcPr>
            <w:tcW w:w="562" w:type="dxa"/>
            <w:vAlign w:val="center"/>
          </w:tcPr>
          <w:p w:rsidR="00454CBC" w:rsidRPr="005D0400" w:rsidRDefault="00454CBC" w:rsidP="002006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D0400">
              <w:rPr>
                <w:color w:val="000000" w:themeColor="text1"/>
                <w:sz w:val="20"/>
                <w:szCs w:val="20"/>
                <w:lang w:val="ro-MD"/>
              </w:rPr>
              <w:t>14.</w:t>
            </w:r>
          </w:p>
        </w:tc>
        <w:tc>
          <w:tcPr>
            <w:tcW w:w="2552" w:type="dxa"/>
            <w:vAlign w:val="center"/>
          </w:tcPr>
          <w:p w:rsidR="00454CBC" w:rsidRPr="00857168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AAȘB-10-ST-480-8 2</w:t>
            </w:r>
            <w:r w:rsidRPr="00857168">
              <w:rPr>
                <w:color w:val="000000"/>
                <w:sz w:val="20"/>
                <w:szCs w:val="20"/>
                <w:lang w:val="ro-MD"/>
              </w:rPr>
              <w:t>, L-200m</w:t>
            </w:r>
          </w:p>
        </w:tc>
        <w:tc>
          <w:tcPr>
            <w:tcW w:w="1134" w:type="dxa"/>
            <w:vAlign w:val="center"/>
          </w:tcPr>
          <w:p w:rsidR="00454CBC" w:rsidRPr="00857168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31340009</w:t>
            </w:r>
          </w:p>
        </w:tc>
        <w:tc>
          <w:tcPr>
            <w:tcW w:w="3658" w:type="dxa"/>
            <w:vAlign w:val="center"/>
          </w:tcPr>
          <w:p w:rsidR="00454CBC" w:rsidRPr="00287B93" w:rsidRDefault="00454CBC" w:rsidP="002006BA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454CBC" w:rsidRDefault="00454CBC" w:rsidP="002006BA">
            <w:pPr>
              <w:ind w:firstLine="138"/>
            </w:pPr>
            <w:r w:rsidRPr="00752FAC">
              <w:rPr>
                <w:color w:val="000000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454CBC" w:rsidRPr="001647A5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1647A5">
              <w:rPr>
                <w:color w:val="000000"/>
                <w:sz w:val="20"/>
                <w:szCs w:val="20"/>
                <w:lang w:val="ro-MD"/>
              </w:rPr>
              <w:t>1 350,00</w:t>
            </w:r>
          </w:p>
        </w:tc>
      </w:tr>
      <w:tr w:rsidR="00454CBC" w:rsidRPr="00DE28A4" w:rsidTr="002006BA">
        <w:trPr>
          <w:trHeight w:val="553"/>
        </w:trPr>
        <w:tc>
          <w:tcPr>
            <w:tcW w:w="562" w:type="dxa"/>
            <w:vAlign w:val="center"/>
          </w:tcPr>
          <w:p w:rsidR="00454CBC" w:rsidRPr="006843CC" w:rsidRDefault="00454CBC" w:rsidP="002006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6843CC">
              <w:rPr>
                <w:color w:val="000000" w:themeColor="text1"/>
                <w:sz w:val="20"/>
                <w:szCs w:val="20"/>
                <w:lang w:val="ro-MD"/>
              </w:rPr>
              <w:t>15.</w:t>
            </w:r>
          </w:p>
        </w:tc>
        <w:tc>
          <w:tcPr>
            <w:tcW w:w="2552" w:type="dxa"/>
            <w:vAlign w:val="center"/>
          </w:tcPr>
          <w:p w:rsidR="00454CBC" w:rsidRPr="006843CC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6843CC">
              <w:rPr>
                <w:color w:val="000000"/>
                <w:sz w:val="20"/>
                <w:szCs w:val="20"/>
                <w:lang w:val="ro-MD"/>
              </w:rPr>
              <w:t>AAȘB-10-ST-480-12 3, L-200m</w:t>
            </w:r>
          </w:p>
        </w:tc>
        <w:tc>
          <w:tcPr>
            <w:tcW w:w="1134" w:type="dxa"/>
            <w:vAlign w:val="center"/>
          </w:tcPr>
          <w:p w:rsidR="00454CBC" w:rsidRPr="006843CC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31340010</w:t>
            </w:r>
          </w:p>
        </w:tc>
        <w:tc>
          <w:tcPr>
            <w:tcW w:w="3658" w:type="dxa"/>
            <w:vAlign w:val="center"/>
          </w:tcPr>
          <w:p w:rsidR="00454CBC" w:rsidRPr="00287B93" w:rsidRDefault="00454CBC" w:rsidP="002006BA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454CBC" w:rsidRDefault="00454CBC" w:rsidP="002006BA">
            <w:pPr>
              <w:ind w:firstLine="138"/>
            </w:pPr>
            <w:r w:rsidRPr="00752FAC">
              <w:rPr>
                <w:color w:val="000000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454CBC" w:rsidRPr="006843CC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6843CC">
              <w:rPr>
                <w:color w:val="000000"/>
                <w:sz w:val="20"/>
                <w:szCs w:val="20"/>
                <w:lang w:val="ro-MD"/>
              </w:rPr>
              <w:t>3 116,00</w:t>
            </w:r>
          </w:p>
        </w:tc>
      </w:tr>
      <w:tr w:rsidR="00454CBC" w:rsidRPr="00DE28A4" w:rsidTr="002006BA">
        <w:trPr>
          <w:trHeight w:val="553"/>
        </w:trPr>
        <w:tc>
          <w:tcPr>
            <w:tcW w:w="562" w:type="dxa"/>
            <w:vAlign w:val="center"/>
          </w:tcPr>
          <w:p w:rsidR="00454CBC" w:rsidRPr="006843CC" w:rsidRDefault="00454CBC" w:rsidP="002006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6843CC">
              <w:rPr>
                <w:color w:val="000000" w:themeColor="text1"/>
                <w:sz w:val="20"/>
                <w:szCs w:val="20"/>
                <w:lang w:val="ro-MD"/>
              </w:rPr>
              <w:t>16.</w:t>
            </w:r>
          </w:p>
        </w:tc>
        <w:tc>
          <w:tcPr>
            <w:tcW w:w="2552" w:type="dxa"/>
            <w:vAlign w:val="center"/>
          </w:tcPr>
          <w:p w:rsidR="00454CBC" w:rsidRPr="006843CC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6843CC">
              <w:rPr>
                <w:color w:val="000000"/>
                <w:sz w:val="20"/>
                <w:szCs w:val="20"/>
                <w:lang w:val="ro-MD"/>
              </w:rPr>
              <w:t>AAȘB-10-ST-480-3 4, L-200m</w:t>
            </w:r>
          </w:p>
        </w:tc>
        <w:tc>
          <w:tcPr>
            <w:tcW w:w="1134" w:type="dxa"/>
            <w:vAlign w:val="center"/>
          </w:tcPr>
          <w:p w:rsidR="00454CBC" w:rsidRPr="006843CC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31340011</w:t>
            </w:r>
          </w:p>
        </w:tc>
        <w:tc>
          <w:tcPr>
            <w:tcW w:w="3658" w:type="dxa"/>
            <w:vAlign w:val="center"/>
          </w:tcPr>
          <w:p w:rsidR="00454CBC" w:rsidRPr="00287B93" w:rsidRDefault="00454CBC" w:rsidP="002006BA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454CBC" w:rsidRDefault="00454CBC" w:rsidP="002006BA">
            <w:pPr>
              <w:ind w:firstLine="138"/>
            </w:pPr>
            <w:r w:rsidRPr="00752FAC">
              <w:rPr>
                <w:color w:val="000000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454CBC" w:rsidRPr="006843CC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6843CC">
              <w:rPr>
                <w:color w:val="000000"/>
                <w:sz w:val="20"/>
                <w:szCs w:val="20"/>
                <w:lang w:val="ro-MD"/>
              </w:rPr>
              <w:t>3 116,00</w:t>
            </w:r>
          </w:p>
        </w:tc>
      </w:tr>
      <w:tr w:rsidR="00454CBC" w:rsidRPr="00DE28A4" w:rsidTr="002006BA">
        <w:trPr>
          <w:trHeight w:val="553"/>
        </w:trPr>
        <w:tc>
          <w:tcPr>
            <w:tcW w:w="562" w:type="dxa"/>
            <w:vAlign w:val="center"/>
          </w:tcPr>
          <w:p w:rsidR="00454CBC" w:rsidRPr="00FF7F0E" w:rsidRDefault="00454CBC" w:rsidP="002006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FF7F0E">
              <w:rPr>
                <w:color w:val="000000" w:themeColor="text1"/>
                <w:sz w:val="20"/>
                <w:szCs w:val="20"/>
                <w:lang w:val="ro-MD"/>
              </w:rPr>
              <w:t>17.</w:t>
            </w:r>
          </w:p>
        </w:tc>
        <w:tc>
          <w:tcPr>
            <w:tcW w:w="2552" w:type="dxa"/>
            <w:vAlign w:val="center"/>
          </w:tcPr>
          <w:p w:rsidR="00454CBC" w:rsidRPr="00FF7F0E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FF7F0E">
              <w:rPr>
                <w:color w:val="000000"/>
                <w:sz w:val="20"/>
                <w:szCs w:val="20"/>
                <w:lang w:val="ro-MD"/>
              </w:rPr>
              <w:t>Stație de transformare ST-772</w:t>
            </w:r>
          </w:p>
        </w:tc>
        <w:tc>
          <w:tcPr>
            <w:tcW w:w="1134" w:type="dxa"/>
            <w:vAlign w:val="center"/>
          </w:tcPr>
          <w:p w:rsidR="00454CBC" w:rsidRPr="00FF7F0E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FF7F0E">
              <w:rPr>
                <w:color w:val="000000"/>
                <w:sz w:val="20"/>
                <w:szCs w:val="20"/>
                <w:lang w:val="ro-MD"/>
              </w:rPr>
              <w:t>31310017</w:t>
            </w:r>
          </w:p>
        </w:tc>
        <w:tc>
          <w:tcPr>
            <w:tcW w:w="3658" w:type="dxa"/>
            <w:vAlign w:val="center"/>
          </w:tcPr>
          <w:p w:rsidR="00454CBC" w:rsidRPr="00287B93" w:rsidRDefault="00454CBC" w:rsidP="002006BA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Mun. Chișinău, str. Academiei, 3, nr. cadastral 0100212271.09</w:t>
            </w:r>
          </w:p>
        </w:tc>
        <w:tc>
          <w:tcPr>
            <w:tcW w:w="1275" w:type="dxa"/>
            <w:vAlign w:val="center"/>
          </w:tcPr>
          <w:p w:rsidR="00454CBC" w:rsidRPr="00287B93" w:rsidRDefault="00454CBC" w:rsidP="002006BA">
            <w:pPr>
              <w:ind w:firstLine="138"/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454CBC" w:rsidRPr="00FF7F0E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FF7F0E">
              <w:rPr>
                <w:color w:val="000000"/>
                <w:sz w:val="20"/>
                <w:szCs w:val="20"/>
                <w:lang w:val="ro-MD"/>
              </w:rPr>
              <w:t>17 735,00</w:t>
            </w:r>
          </w:p>
        </w:tc>
      </w:tr>
      <w:tr w:rsidR="00454CBC" w:rsidRPr="00DE28A4" w:rsidTr="002006BA">
        <w:trPr>
          <w:trHeight w:val="553"/>
        </w:trPr>
        <w:tc>
          <w:tcPr>
            <w:tcW w:w="562" w:type="dxa"/>
            <w:vAlign w:val="center"/>
          </w:tcPr>
          <w:p w:rsidR="00454CBC" w:rsidRPr="00FF7F0E" w:rsidRDefault="00454CBC" w:rsidP="002006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FF7F0E">
              <w:rPr>
                <w:color w:val="000000" w:themeColor="text1"/>
                <w:sz w:val="20"/>
                <w:szCs w:val="20"/>
                <w:lang w:val="ro-MD"/>
              </w:rPr>
              <w:t>18.</w:t>
            </w:r>
          </w:p>
        </w:tc>
        <w:tc>
          <w:tcPr>
            <w:tcW w:w="2552" w:type="dxa"/>
            <w:vAlign w:val="center"/>
          </w:tcPr>
          <w:p w:rsidR="00454CBC" w:rsidRPr="00FF7F0E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FF7F0E">
              <w:rPr>
                <w:color w:val="000000"/>
                <w:sz w:val="20"/>
                <w:szCs w:val="20"/>
                <w:lang w:val="ro-MD"/>
              </w:rPr>
              <w:t>AAB-10-13ST-772 5, L-750m</w:t>
            </w:r>
          </w:p>
        </w:tc>
        <w:tc>
          <w:tcPr>
            <w:tcW w:w="1134" w:type="dxa"/>
            <w:vAlign w:val="center"/>
          </w:tcPr>
          <w:p w:rsidR="00454CBC" w:rsidRPr="00FF7F0E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FF7F0E">
              <w:rPr>
                <w:color w:val="000000"/>
                <w:sz w:val="20"/>
                <w:szCs w:val="20"/>
                <w:lang w:val="ro-MD"/>
              </w:rPr>
              <w:t>31340004</w:t>
            </w:r>
          </w:p>
        </w:tc>
        <w:tc>
          <w:tcPr>
            <w:tcW w:w="3658" w:type="dxa"/>
            <w:vAlign w:val="center"/>
          </w:tcPr>
          <w:p w:rsidR="00454CBC" w:rsidRPr="00287B93" w:rsidRDefault="00454CBC" w:rsidP="002006BA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  <w:vAlign w:val="center"/>
          </w:tcPr>
          <w:p w:rsidR="00454CBC" w:rsidRPr="00287B93" w:rsidRDefault="00454CBC" w:rsidP="002006BA">
            <w:pPr>
              <w:ind w:firstLine="138"/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454CBC" w:rsidRPr="00FF7F0E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FF7F0E">
              <w:rPr>
                <w:color w:val="000000"/>
                <w:sz w:val="20"/>
                <w:szCs w:val="20"/>
                <w:lang w:val="ro-MD"/>
              </w:rPr>
              <w:t>10 440,00</w:t>
            </w:r>
          </w:p>
        </w:tc>
      </w:tr>
      <w:tr w:rsidR="00454CBC" w:rsidRPr="00DE28A4" w:rsidTr="002006BA">
        <w:trPr>
          <w:trHeight w:val="553"/>
        </w:trPr>
        <w:tc>
          <w:tcPr>
            <w:tcW w:w="9181" w:type="dxa"/>
            <w:gridSpan w:val="5"/>
            <w:vAlign w:val="center"/>
          </w:tcPr>
          <w:p w:rsidR="00454CBC" w:rsidRPr="00287B93" w:rsidRDefault="00454CBC" w:rsidP="002006BA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TOTAL</w:t>
            </w:r>
          </w:p>
        </w:tc>
        <w:tc>
          <w:tcPr>
            <w:tcW w:w="1212" w:type="dxa"/>
            <w:vAlign w:val="center"/>
          </w:tcPr>
          <w:p w:rsidR="00454CBC" w:rsidRPr="00FF7F0E" w:rsidRDefault="00454CBC" w:rsidP="002006BA">
            <w:pPr>
              <w:jc w:val="center"/>
              <w:rPr>
                <w:b/>
                <w:color w:val="000000"/>
                <w:sz w:val="20"/>
                <w:szCs w:val="20"/>
                <w:lang w:val="ro-MD"/>
              </w:rPr>
            </w:pPr>
            <w:r w:rsidRPr="00FF7F0E">
              <w:rPr>
                <w:b/>
                <w:color w:val="000000"/>
                <w:sz w:val="20"/>
                <w:szCs w:val="20"/>
                <w:lang w:val="ro-MD"/>
              </w:rPr>
              <w:t>6 374 508,84</w:t>
            </w:r>
          </w:p>
        </w:tc>
      </w:tr>
    </w:tbl>
    <w:p w:rsidR="00454CBC" w:rsidRPr="00ED5BCF" w:rsidRDefault="00454CBC" w:rsidP="00454CBC">
      <w:pPr>
        <w:rPr>
          <w:lang w:val="ro-MD"/>
        </w:rPr>
      </w:pPr>
    </w:p>
    <w:p w:rsidR="00454CBC" w:rsidRDefault="00454CBC" w:rsidP="00454CBC"/>
    <w:p w:rsidR="00454CBC" w:rsidRDefault="00454CBC" w:rsidP="00454CBC"/>
    <w:p w:rsidR="006C3A7D" w:rsidRDefault="006C3A7D"/>
    <w:sectPr w:rsidR="006C3A7D" w:rsidSect="003C53FD">
      <w:pgSz w:w="11906" w:h="16838"/>
      <w:pgMar w:top="993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51"/>
    <w:rsid w:val="00454CBC"/>
    <w:rsid w:val="004A5FB7"/>
    <w:rsid w:val="006C3A7D"/>
    <w:rsid w:val="009C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979D"/>
  <w15:chartTrackingRefBased/>
  <w15:docId w15:val="{887E9DD1-39FC-4A84-86F1-62B66AF0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CBC"/>
    <w:pPr>
      <w:keepNext/>
      <w:jc w:val="center"/>
      <w:outlineLvl w:val="0"/>
    </w:pPr>
    <w:rPr>
      <w:rFonts w:eastAsia="Arial Unicode MS"/>
      <w:sz w:val="36"/>
      <w:szCs w:val="20"/>
      <w:lang w:val="ro-RO" w:eastAsia="en-US"/>
    </w:rPr>
  </w:style>
  <w:style w:type="paragraph" w:styleId="2">
    <w:name w:val="heading 2"/>
    <w:basedOn w:val="a"/>
    <w:next w:val="a"/>
    <w:link w:val="20"/>
    <w:qFormat/>
    <w:rsid w:val="00454CBC"/>
    <w:pPr>
      <w:keepNext/>
      <w:jc w:val="center"/>
      <w:outlineLvl w:val="1"/>
    </w:pPr>
    <w:rPr>
      <w:rFonts w:eastAsia="Arial Unicode MS"/>
      <w:sz w:val="28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CBC"/>
    <w:rPr>
      <w:rFonts w:ascii="Times New Roman" w:eastAsia="Arial Unicode MS" w:hAnsi="Times New Roman" w:cs="Times New Roman"/>
      <w:sz w:val="36"/>
      <w:szCs w:val="20"/>
      <w:lang w:val="ro-RO"/>
    </w:rPr>
  </w:style>
  <w:style w:type="character" w:customStyle="1" w:styleId="20">
    <w:name w:val="Заголовок 2 Знак"/>
    <w:basedOn w:val="a0"/>
    <w:link w:val="2"/>
    <w:rsid w:val="00454CBC"/>
    <w:rPr>
      <w:rFonts w:ascii="Times New Roman" w:eastAsia="Arial Unicode MS" w:hAnsi="Times New Roman" w:cs="Times New Roman"/>
      <w:sz w:val="28"/>
      <w:szCs w:val="20"/>
      <w:lang w:val="ro-RO"/>
    </w:rPr>
  </w:style>
  <w:style w:type="paragraph" w:styleId="a3">
    <w:name w:val="Normal (Web)"/>
    <w:basedOn w:val="a"/>
    <w:link w:val="a4"/>
    <w:uiPriority w:val="99"/>
    <w:unhideWhenUsed/>
    <w:rsid w:val="00454CBC"/>
    <w:pPr>
      <w:spacing w:before="100" w:beforeAutospacing="1" w:after="100" w:afterAutospacing="1"/>
    </w:pPr>
    <w:rPr>
      <w:lang w:val="ro-RO" w:eastAsia="zh-CN"/>
    </w:rPr>
  </w:style>
  <w:style w:type="character" w:styleId="a5">
    <w:name w:val="Strong"/>
    <w:basedOn w:val="a0"/>
    <w:uiPriority w:val="22"/>
    <w:qFormat/>
    <w:rsid w:val="00454CBC"/>
    <w:rPr>
      <w:b/>
      <w:bCs/>
    </w:rPr>
  </w:style>
  <w:style w:type="character" w:customStyle="1" w:styleId="a4">
    <w:name w:val="Обычный (веб) Знак"/>
    <w:link w:val="a3"/>
    <w:uiPriority w:val="99"/>
    <w:locked/>
    <w:rsid w:val="00454CBC"/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ListParagraph1">
    <w:name w:val="List Paragraph1"/>
    <w:basedOn w:val="a"/>
    <w:qFormat/>
    <w:rsid w:val="00454CBC"/>
    <w:pPr>
      <w:ind w:left="720" w:firstLine="720"/>
      <w:contextualSpacing/>
      <w:jc w:val="both"/>
    </w:pPr>
    <w:rPr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454CBC"/>
  </w:style>
  <w:style w:type="table" w:customStyle="1" w:styleId="TableNormal1">
    <w:name w:val="Table Normal1"/>
    <w:uiPriority w:val="2"/>
    <w:semiHidden/>
    <w:unhideWhenUsed/>
    <w:qFormat/>
    <w:rsid w:val="00454C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4CBC"/>
    <w:pPr>
      <w:widowControl w:val="0"/>
      <w:autoSpaceDE w:val="0"/>
      <w:autoSpaceDN w:val="0"/>
    </w:pPr>
    <w:rPr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2026-03-05T14:09:00Z</dcterms:created>
  <dcterms:modified xsi:type="dcterms:W3CDTF">2026-03-05T14:31:00Z</dcterms:modified>
</cp:coreProperties>
</file>