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B14767" w14:textId="77777777" w:rsidR="003848E2" w:rsidRPr="00CD51B3" w:rsidRDefault="0019542B">
      <w:pPr>
        <w:spacing w:before="60"/>
        <w:ind w:right="28"/>
        <w:jc w:val="right"/>
        <w:rPr>
          <w:i/>
          <w:szCs w:val="28"/>
          <w:lang w:val="ro-MD"/>
        </w:rPr>
      </w:pPr>
      <w:r w:rsidRPr="00CD51B3">
        <w:rPr>
          <w:i/>
          <w:szCs w:val="28"/>
          <w:lang w:val="ro-MD"/>
        </w:rPr>
        <w:t>Proiect</w:t>
      </w:r>
    </w:p>
    <w:p w14:paraId="730D3359" w14:textId="77777777" w:rsidR="003848E2" w:rsidRPr="00CD51B3" w:rsidRDefault="003848E2">
      <w:pPr>
        <w:pBdr>
          <w:top w:val="nil"/>
          <w:left w:val="nil"/>
          <w:bottom w:val="nil"/>
          <w:right w:val="nil"/>
          <w:between w:val="nil"/>
        </w:pBdr>
        <w:rPr>
          <w:i/>
          <w:color w:val="000000"/>
          <w:sz w:val="36"/>
          <w:szCs w:val="36"/>
          <w:lang w:val="ro-MD"/>
        </w:rPr>
      </w:pPr>
    </w:p>
    <w:p w14:paraId="7E779722" w14:textId="77777777" w:rsidR="003848E2" w:rsidRPr="00CD51B3" w:rsidRDefault="0019542B">
      <w:pPr>
        <w:spacing w:before="1"/>
        <w:ind w:left="90"/>
        <w:jc w:val="center"/>
        <w:rPr>
          <w:b/>
          <w:sz w:val="28"/>
          <w:szCs w:val="28"/>
          <w:lang w:val="ro-MD"/>
        </w:rPr>
      </w:pPr>
      <w:r w:rsidRPr="00CD51B3">
        <w:rPr>
          <w:b/>
          <w:sz w:val="28"/>
          <w:szCs w:val="28"/>
          <w:lang w:val="ro-MD"/>
        </w:rPr>
        <w:t>GUVERNUL REPUBLICII MOLDOVA</w:t>
      </w:r>
    </w:p>
    <w:p w14:paraId="4CEDE8B0" w14:textId="77777777" w:rsidR="003848E2" w:rsidRPr="00CD51B3" w:rsidRDefault="0019542B">
      <w:pPr>
        <w:tabs>
          <w:tab w:val="left" w:pos="3450"/>
        </w:tabs>
        <w:spacing w:before="241"/>
        <w:ind w:left="157"/>
        <w:jc w:val="center"/>
        <w:rPr>
          <w:sz w:val="28"/>
          <w:szCs w:val="28"/>
          <w:lang w:val="ro-MD"/>
        </w:rPr>
      </w:pPr>
      <w:r w:rsidRPr="00CD51B3">
        <w:rPr>
          <w:b/>
          <w:sz w:val="28"/>
          <w:szCs w:val="28"/>
          <w:lang w:val="ro-MD"/>
        </w:rPr>
        <w:t xml:space="preserve">HOTĂRÂRE nr. </w:t>
      </w:r>
      <w:r w:rsidRPr="00CD51B3">
        <w:rPr>
          <w:sz w:val="28"/>
          <w:szCs w:val="28"/>
          <w:u w:val="single"/>
          <w:lang w:val="ro-MD"/>
        </w:rPr>
        <w:tab/>
      </w:r>
    </w:p>
    <w:p w14:paraId="5E049329" w14:textId="77777777" w:rsidR="003848E2" w:rsidRPr="00CD51B3" w:rsidRDefault="0019542B">
      <w:pPr>
        <w:tabs>
          <w:tab w:val="left" w:pos="4040"/>
        </w:tabs>
        <w:spacing w:before="240" w:line="312" w:lineRule="auto"/>
        <w:ind w:left="156"/>
        <w:jc w:val="center"/>
        <w:rPr>
          <w:b/>
          <w:sz w:val="28"/>
          <w:szCs w:val="28"/>
          <w:lang w:val="ro-MD"/>
        </w:rPr>
      </w:pPr>
      <w:r w:rsidRPr="00CD51B3">
        <w:rPr>
          <w:b/>
          <w:sz w:val="28"/>
          <w:szCs w:val="28"/>
          <w:lang w:val="ro-MD"/>
        </w:rPr>
        <w:t xml:space="preserve">din </w:t>
      </w:r>
      <w:r w:rsidRPr="00CD51B3">
        <w:rPr>
          <w:b/>
          <w:sz w:val="28"/>
          <w:szCs w:val="28"/>
          <w:u w:val="single"/>
          <w:lang w:val="ro-MD"/>
        </w:rPr>
        <w:tab/>
      </w:r>
    </w:p>
    <w:p w14:paraId="708E62F5" w14:textId="77777777" w:rsidR="003848E2" w:rsidRPr="00CD51B3" w:rsidRDefault="0019542B" w:rsidP="0019542B">
      <w:pPr>
        <w:spacing w:before="240" w:line="232" w:lineRule="auto"/>
        <w:ind w:left="92"/>
        <w:jc w:val="center"/>
        <w:rPr>
          <w:b/>
          <w:sz w:val="24"/>
          <w:szCs w:val="21"/>
          <w:lang w:val="ro-MD"/>
        </w:rPr>
      </w:pPr>
      <w:r w:rsidRPr="00CD51B3">
        <w:rPr>
          <w:b/>
          <w:sz w:val="24"/>
          <w:szCs w:val="21"/>
          <w:lang w:val="ro-MD"/>
        </w:rPr>
        <w:t>Chișinău</w:t>
      </w:r>
    </w:p>
    <w:p w14:paraId="217753C2" w14:textId="77777777" w:rsidR="003848E2" w:rsidRPr="00CD51B3" w:rsidRDefault="003848E2">
      <w:pPr>
        <w:pBdr>
          <w:top w:val="nil"/>
          <w:left w:val="nil"/>
          <w:bottom w:val="nil"/>
          <w:right w:val="nil"/>
          <w:between w:val="nil"/>
        </w:pBdr>
        <w:spacing w:before="142"/>
        <w:rPr>
          <w:b/>
          <w:color w:val="000000"/>
          <w:sz w:val="21"/>
          <w:szCs w:val="21"/>
          <w:lang w:val="ro-MD"/>
        </w:rPr>
      </w:pPr>
    </w:p>
    <w:p w14:paraId="6DFE4351" w14:textId="77777777" w:rsidR="0019542B" w:rsidRPr="00CD51B3" w:rsidRDefault="0019542B" w:rsidP="0019542B">
      <w:pPr>
        <w:spacing w:line="242" w:lineRule="auto"/>
        <w:ind w:right="218"/>
        <w:jc w:val="center"/>
        <w:rPr>
          <w:b/>
          <w:sz w:val="28"/>
          <w:szCs w:val="24"/>
          <w:lang w:val="ro-MD"/>
        </w:rPr>
      </w:pPr>
      <w:r w:rsidRPr="00CD51B3">
        <w:rPr>
          <w:b/>
          <w:sz w:val="28"/>
          <w:szCs w:val="24"/>
          <w:lang w:val="ro-MD"/>
        </w:rPr>
        <w:t xml:space="preserve">Cu privire la aprobarea Conceptului Sistemului </w:t>
      </w:r>
    </w:p>
    <w:p w14:paraId="785F60A3" w14:textId="15172DA5" w:rsidR="003848E2" w:rsidRPr="00CD51B3" w:rsidRDefault="0019542B" w:rsidP="007607E2">
      <w:pPr>
        <w:spacing w:line="242" w:lineRule="auto"/>
        <w:ind w:right="218"/>
        <w:jc w:val="center"/>
        <w:rPr>
          <w:b/>
          <w:sz w:val="28"/>
          <w:szCs w:val="24"/>
          <w:lang w:val="ro-MD"/>
        </w:rPr>
      </w:pPr>
      <w:r w:rsidRPr="00CD51B3">
        <w:rPr>
          <w:b/>
          <w:sz w:val="28"/>
          <w:szCs w:val="24"/>
          <w:lang w:val="ro-MD"/>
        </w:rPr>
        <w:t>informațional „e-Admitere” în</w:t>
      </w:r>
      <w:r w:rsidR="00DA6551" w:rsidRPr="00CD51B3">
        <w:rPr>
          <w:b/>
          <w:sz w:val="28"/>
          <w:szCs w:val="24"/>
          <w:lang w:val="ro-MD"/>
        </w:rPr>
        <w:t xml:space="preserve"> învățământul general nivelul educația timpurie</w:t>
      </w:r>
    </w:p>
    <w:p w14:paraId="1232D8CB" w14:textId="3C11FF7B" w:rsidR="003848E2" w:rsidRPr="004103EA" w:rsidRDefault="006D6577" w:rsidP="00C863CE">
      <w:pPr>
        <w:pBdr>
          <w:top w:val="nil"/>
          <w:left w:val="nil"/>
          <w:bottom w:val="nil"/>
          <w:right w:val="nil"/>
          <w:between w:val="nil"/>
        </w:pBdr>
        <w:spacing w:before="321" w:line="360" w:lineRule="auto"/>
        <w:ind w:right="30" w:firstLine="719"/>
        <w:jc w:val="both"/>
        <w:rPr>
          <w:color w:val="000000"/>
          <w:sz w:val="24"/>
          <w:szCs w:val="24"/>
          <w:lang w:val="ro-MD"/>
        </w:rPr>
      </w:pPr>
      <w:r>
        <w:rPr>
          <w:color w:val="000000"/>
          <w:sz w:val="24"/>
          <w:szCs w:val="24"/>
          <w:lang w:val="ro-MD"/>
        </w:rPr>
        <w:t xml:space="preserve">În temeiul art. 22 lit. </w:t>
      </w:r>
      <w:r w:rsidR="0019542B" w:rsidRPr="004103EA">
        <w:rPr>
          <w:color w:val="000000"/>
          <w:sz w:val="24"/>
          <w:szCs w:val="24"/>
          <w:lang w:val="ro-MD"/>
        </w:rPr>
        <w:t>d) din Legea nr. 467/2003 cu privire la informatizare și la resursele informaționale de stat (Monitorul Oficial al Republicii Moldova, 2004, nr. 6-12, art. 44) cu modificările ulterioare, Guvernul HOTĂRĂŞTE:</w:t>
      </w:r>
    </w:p>
    <w:p w14:paraId="426458B5" w14:textId="356DDD64" w:rsidR="0008541C" w:rsidRPr="004103EA" w:rsidRDefault="0019542B" w:rsidP="00C863CE">
      <w:pPr>
        <w:numPr>
          <w:ilvl w:val="0"/>
          <w:numId w:val="5"/>
        </w:numPr>
        <w:pBdr>
          <w:top w:val="nil"/>
          <w:left w:val="nil"/>
          <w:bottom w:val="nil"/>
          <w:right w:val="nil"/>
          <w:between w:val="nil"/>
        </w:pBdr>
        <w:tabs>
          <w:tab w:val="left" w:pos="1113"/>
        </w:tabs>
        <w:spacing w:before="1" w:line="360" w:lineRule="auto"/>
        <w:ind w:left="0" w:right="29" w:firstLine="540"/>
        <w:jc w:val="both"/>
        <w:rPr>
          <w:color w:val="000000"/>
          <w:sz w:val="24"/>
          <w:szCs w:val="24"/>
          <w:lang w:val="ro-MD"/>
        </w:rPr>
      </w:pPr>
      <w:r w:rsidRPr="004103EA">
        <w:rPr>
          <w:color w:val="000000"/>
          <w:sz w:val="24"/>
          <w:szCs w:val="24"/>
          <w:lang w:val="ro-MD"/>
        </w:rPr>
        <w:t>Se aprobă Conceptul Sistemulu</w:t>
      </w:r>
      <w:r w:rsidR="00DA6551" w:rsidRPr="004103EA">
        <w:rPr>
          <w:color w:val="000000"/>
          <w:sz w:val="24"/>
          <w:szCs w:val="24"/>
          <w:lang w:val="ro-MD"/>
        </w:rPr>
        <w:t>i informațional „e-Admitere” în învățământul general nivelul educația timpurie</w:t>
      </w:r>
      <w:r w:rsidR="00B2399B" w:rsidRPr="004103EA">
        <w:rPr>
          <w:color w:val="000000"/>
          <w:sz w:val="24"/>
          <w:szCs w:val="24"/>
          <w:lang w:val="ro-MD"/>
        </w:rPr>
        <w:t xml:space="preserve"> (se anexează)</w:t>
      </w:r>
      <w:r w:rsidRPr="004103EA">
        <w:rPr>
          <w:color w:val="000000"/>
          <w:sz w:val="24"/>
          <w:szCs w:val="24"/>
          <w:lang w:val="ro-MD"/>
        </w:rPr>
        <w:t>.</w:t>
      </w:r>
    </w:p>
    <w:p w14:paraId="15602EEA" w14:textId="4FBC649D" w:rsidR="00096838" w:rsidRDefault="0019542B" w:rsidP="00C863CE">
      <w:pPr>
        <w:numPr>
          <w:ilvl w:val="0"/>
          <w:numId w:val="5"/>
        </w:numPr>
        <w:pBdr>
          <w:top w:val="nil"/>
          <w:left w:val="nil"/>
          <w:bottom w:val="nil"/>
          <w:right w:val="nil"/>
          <w:between w:val="nil"/>
        </w:pBdr>
        <w:tabs>
          <w:tab w:val="left" w:pos="1113"/>
        </w:tabs>
        <w:spacing w:before="1" w:line="360" w:lineRule="auto"/>
        <w:ind w:left="0" w:right="29" w:firstLine="566"/>
        <w:jc w:val="both"/>
        <w:rPr>
          <w:color w:val="000000"/>
          <w:sz w:val="24"/>
          <w:szCs w:val="24"/>
          <w:lang w:val="ro-MD"/>
        </w:rPr>
      </w:pPr>
      <w:r w:rsidRPr="004103EA">
        <w:rPr>
          <w:color w:val="000000"/>
          <w:sz w:val="24"/>
          <w:szCs w:val="24"/>
          <w:lang w:val="ro-MD"/>
        </w:rPr>
        <w:t xml:space="preserve">Crearea, administrarea, mentenanța și dezvoltarea continuă a Sistemului informațional </w:t>
      </w:r>
      <w:r w:rsidR="00B51D5B">
        <w:rPr>
          <w:color w:val="000000"/>
          <w:sz w:val="24"/>
          <w:szCs w:val="24"/>
          <w:lang w:val="ro-MD"/>
        </w:rPr>
        <w:t xml:space="preserve">„e-Admitere” </w:t>
      </w:r>
      <w:r w:rsidR="0008541C" w:rsidRPr="004103EA">
        <w:rPr>
          <w:color w:val="000000"/>
          <w:sz w:val="24"/>
          <w:szCs w:val="24"/>
          <w:lang w:val="ro-MD"/>
        </w:rPr>
        <w:t>în</w:t>
      </w:r>
      <w:r w:rsidR="006E7885" w:rsidRPr="004103EA">
        <w:rPr>
          <w:color w:val="000000"/>
          <w:sz w:val="24"/>
          <w:szCs w:val="24"/>
          <w:lang w:val="ro-MD"/>
        </w:rPr>
        <w:t xml:space="preserve"> învățământul general nivelul</w:t>
      </w:r>
      <w:r w:rsidR="0008541C" w:rsidRPr="004103EA">
        <w:rPr>
          <w:color w:val="000000"/>
          <w:sz w:val="24"/>
          <w:szCs w:val="24"/>
          <w:lang w:val="ro-MD"/>
        </w:rPr>
        <w:t xml:space="preserve"> educația timpurie</w:t>
      </w:r>
      <w:r w:rsidR="00B51D5B">
        <w:rPr>
          <w:color w:val="000000"/>
          <w:sz w:val="24"/>
          <w:szCs w:val="24"/>
          <w:lang w:val="ro-MD"/>
        </w:rPr>
        <w:t>,</w:t>
      </w:r>
      <w:bookmarkStart w:id="0" w:name="_GoBack"/>
      <w:bookmarkEnd w:id="0"/>
      <w:r w:rsidR="0008541C" w:rsidRPr="004103EA">
        <w:rPr>
          <w:color w:val="000000"/>
          <w:sz w:val="24"/>
          <w:szCs w:val="24"/>
          <w:lang w:val="ro-MD"/>
        </w:rPr>
        <w:t xml:space="preserve"> </w:t>
      </w:r>
      <w:r w:rsidRPr="004103EA">
        <w:rPr>
          <w:color w:val="000000"/>
          <w:sz w:val="24"/>
          <w:szCs w:val="24"/>
          <w:lang w:val="ro-MD"/>
        </w:rPr>
        <w:t xml:space="preserve">se vor asigura din contul și în limitele mijloacelor financiare alocate </w:t>
      </w:r>
      <w:r w:rsidR="0008541C" w:rsidRPr="004103EA">
        <w:rPr>
          <w:color w:val="000000"/>
          <w:sz w:val="24"/>
          <w:szCs w:val="24"/>
          <w:lang w:val="ro-MD"/>
        </w:rPr>
        <w:t>Ministerului Educației și Cercetării</w:t>
      </w:r>
      <w:r w:rsidRPr="004103EA">
        <w:rPr>
          <w:color w:val="000000"/>
          <w:sz w:val="24"/>
          <w:szCs w:val="24"/>
          <w:lang w:val="ro-MD"/>
        </w:rPr>
        <w:t xml:space="preserve"> în legile bugetare anuale și din alte s</w:t>
      </w:r>
      <w:r w:rsidR="0008541C" w:rsidRPr="004103EA">
        <w:rPr>
          <w:color w:val="000000"/>
          <w:sz w:val="24"/>
          <w:szCs w:val="24"/>
          <w:lang w:val="ro-MD"/>
        </w:rPr>
        <w:t>urse neinterzise de legislație.</w:t>
      </w:r>
    </w:p>
    <w:p w14:paraId="2C6262FC" w14:textId="789D7C50" w:rsidR="00C863CE" w:rsidRPr="006D6577" w:rsidRDefault="00C863CE" w:rsidP="00C863CE">
      <w:pPr>
        <w:numPr>
          <w:ilvl w:val="0"/>
          <w:numId w:val="5"/>
        </w:numPr>
        <w:pBdr>
          <w:top w:val="nil"/>
          <w:left w:val="nil"/>
          <w:bottom w:val="nil"/>
          <w:right w:val="nil"/>
          <w:between w:val="nil"/>
        </w:pBdr>
        <w:tabs>
          <w:tab w:val="left" w:pos="1113"/>
        </w:tabs>
        <w:spacing w:before="1" w:line="360" w:lineRule="auto"/>
        <w:ind w:left="0" w:right="29" w:firstLine="566"/>
        <w:jc w:val="both"/>
        <w:rPr>
          <w:color w:val="000000"/>
          <w:sz w:val="24"/>
          <w:szCs w:val="24"/>
          <w:lang w:val="ro-MD"/>
        </w:rPr>
      </w:pPr>
      <w:r w:rsidRPr="00C863CE">
        <w:rPr>
          <w:color w:val="000000"/>
          <w:sz w:val="24"/>
          <w:szCs w:val="24"/>
        </w:rPr>
        <w:t xml:space="preserve">Ministerul Educației și Cercetării, în termen de </w:t>
      </w:r>
      <w:r>
        <w:rPr>
          <w:color w:val="000000"/>
          <w:sz w:val="24"/>
          <w:szCs w:val="24"/>
        </w:rPr>
        <w:t>8</w:t>
      </w:r>
      <w:r w:rsidRPr="00C863CE">
        <w:rPr>
          <w:color w:val="000000"/>
          <w:sz w:val="24"/>
          <w:szCs w:val="24"/>
        </w:rPr>
        <w:t xml:space="preserve"> luni de la data intrării în vigoare a prezentei hotărâri, va elabora și va prezenta Guvernului spre aprobare proiectul Regulamentului resursei informaționale formate de </w:t>
      </w:r>
      <w:r w:rsidR="006F74B3">
        <w:rPr>
          <w:color w:val="000000"/>
          <w:sz w:val="24"/>
          <w:szCs w:val="24"/>
          <w:lang w:val="ro-MD"/>
        </w:rPr>
        <w:t>Sistemul</w:t>
      </w:r>
      <w:r w:rsidR="006F74B3" w:rsidRPr="006F74B3">
        <w:rPr>
          <w:color w:val="000000"/>
          <w:sz w:val="24"/>
          <w:szCs w:val="24"/>
          <w:lang w:val="ro-MD"/>
        </w:rPr>
        <w:t xml:space="preserve"> informațional „e-Admitere” în învățământul general nivelul educația timpurie</w:t>
      </w:r>
      <w:r w:rsidRPr="00C863CE">
        <w:rPr>
          <w:color w:val="000000"/>
          <w:sz w:val="24"/>
          <w:szCs w:val="24"/>
        </w:rPr>
        <w:t>.</w:t>
      </w:r>
    </w:p>
    <w:p w14:paraId="4CB6F316" w14:textId="483CAEF7" w:rsidR="006D6577" w:rsidRPr="004103EA" w:rsidRDefault="006D6577" w:rsidP="00C863CE">
      <w:pPr>
        <w:numPr>
          <w:ilvl w:val="0"/>
          <w:numId w:val="5"/>
        </w:numPr>
        <w:pBdr>
          <w:top w:val="nil"/>
          <w:left w:val="nil"/>
          <w:bottom w:val="nil"/>
          <w:right w:val="nil"/>
          <w:between w:val="nil"/>
        </w:pBdr>
        <w:tabs>
          <w:tab w:val="left" w:pos="1113"/>
        </w:tabs>
        <w:spacing w:before="1" w:line="360" w:lineRule="auto"/>
        <w:ind w:left="0" w:right="29" w:firstLine="566"/>
        <w:jc w:val="both"/>
        <w:rPr>
          <w:color w:val="000000"/>
          <w:sz w:val="24"/>
          <w:szCs w:val="24"/>
          <w:lang w:val="ro-MD"/>
        </w:rPr>
      </w:pPr>
      <w:r w:rsidRPr="006D6577">
        <w:rPr>
          <w:color w:val="000000"/>
          <w:sz w:val="24"/>
          <w:szCs w:val="24"/>
        </w:rPr>
        <w:t>Controlul asupra executării prezentei hotărâri se pune în sarcina Ministerului Educației și Cercetării.</w:t>
      </w:r>
    </w:p>
    <w:p w14:paraId="701BE141" w14:textId="5DA4747E" w:rsidR="006D6577" w:rsidRPr="006D6577" w:rsidRDefault="00096838" w:rsidP="006D6577">
      <w:pPr>
        <w:numPr>
          <w:ilvl w:val="0"/>
          <w:numId w:val="5"/>
        </w:numPr>
        <w:pBdr>
          <w:top w:val="nil"/>
          <w:left w:val="nil"/>
          <w:bottom w:val="nil"/>
          <w:right w:val="nil"/>
          <w:between w:val="nil"/>
        </w:pBdr>
        <w:tabs>
          <w:tab w:val="left" w:pos="1113"/>
        </w:tabs>
        <w:spacing w:before="1" w:line="360" w:lineRule="auto"/>
        <w:ind w:left="0" w:right="29" w:firstLine="566"/>
        <w:jc w:val="both"/>
        <w:rPr>
          <w:color w:val="000000"/>
          <w:sz w:val="24"/>
          <w:szCs w:val="24"/>
          <w:lang w:val="ro-MD"/>
        </w:rPr>
      </w:pPr>
      <w:r w:rsidRPr="004103EA">
        <w:rPr>
          <w:color w:val="000000"/>
          <w:sz w:val="24"/>
          <w:szCs w:val="24"/>
          <w:lang w:val="ro-MD"/>
        </w:rPr>
        <w:t>Prezenta hotărâre intră în vigoare la expirarea termenului de o lună de la data publicării în Monitorul Oficial al Republicii Moldova.</w:t>
      </w:r>
    </w:p>
    <w:p w14:paraId="41FF45B0" w14:textId="79214E12" w:rsidR="0008541C" w:rsidRPr="00CD51B3" w:rsidRDefault="0008541C" w:rsidP="00C863CE">
      <w:pPr>
        <w:pBdr>
          <w:top w:val="nil"/>
          <w:left w:val="nil"/>
          <w:bottom w:val="nil"/>
          <w:right w:val="nil"/>
          <w:between w:val="nil"/>
        </w:pBdr>
        <w:tabs>
          <w:tab w:val="left" w:pos="1113"/>
        </w:tabs>
        <w:spacing w:after="240" w:line="360" w:lineRule="auto"/>
        <w:ind w:right="26"/>
        <w:jc w:val="both"/>
        <w:rPr>
          <w:color w:val="000000"/>
          <w:sz w:val="24"/>
          <w:szCs w:val="24"/>
          <w:lang w:val="ro-MD"/>
        </w:rPr>
      </w:pPr>
    </w:p>
    <w:p w14:paraId="0F498A53" w14:textId="001BD3F8" w:rsidR="003848E2" w:rsidRPr="00CD51B3" w:rsidRDefault="0019542B" w:rsidP="00313417">
      <w:pPr>
        <w:tabs>
          <w:tab w:val="left" w:pos="5310"/>
        </w:tabs>
        <w:spacing w:line="480" w:lineRule="auto"/>
        <w:ind w:left="567" w:right="684"/>
        <w:rPr>
          <w:b/>
          <w:sz w:val="28"/>
          <w:szCs w:val="28"/>
          <w:lang w:val="ro-MD"/>
        </w:rPr>
      </w:pPr>
      <w:r w:rsidRPr="00CD51B3">
        <w:rPr>
          <w:b/>
          <w:sz w:val="28"/>
          <w:szCs w:val="28"/>
          <w:lang w:val="ro-MD"/>
        </w:rPr>
        <w:t>Prim-ministru</w:t>
      </w:r>
      <w:r w:rsidRPr="00CD51B3">
        <w:rPr>
          <w:b/>
          <w:sz w:val="28"/>
          <w:szCs w:val="28"/>
          <w:lang w:val="ro-MD"/>
        </w:rPr>
        <w:tab/>
      </w:r>
      <w:r w:rsidR="009947F0" w:rsidRPr="00CD51B3">
        <w:rPr>
          <w:b/>
          <w:sz w:val="28"/>
          <w:szCs w:val="28"/>
          <w:lang w:val="ro-MD"/>
        </w:rPr>
        <w:t>Alexandru MUNTEANU</w:t>
      </w:r>
      <w:r w:rsidRPr="00CD51B3">
        <w:rPr>
          <w:b/>
          <w:sz w:val="28"/>
          <w:szCs w:val="28"/>
          <w:lang w:val="ro-MD"/>
        </w:rPr>
        <w:t xml:space="preserve"> Contrasemnează:</w:t>
      </w:r>
    </w:p>
    <w:p w14:paraId="091BB8F5" w14:textId="77777777" w:rsidR="00313417" w:rsidRPr="00CD51B3" w:rsidRDefault="00313417" w:rsidP="00313417">
      <w:pPr>
        <w:tabs>
          <w:tab w:val="left" w:pos="5345"/>
        </w:tabs>
        <w:spacing w:before="239"/>
        <w:ind w:left="1114" w:hanging="547"/>
        <w:rPr>
          <w:b/>
          <w:sz w:val="28"/>
          <w:szCs w:val="28"/>
          <w:lang w:val="ro-MD"/>
        </w:rPr>
      </w:pPr>
      <w:r w:rsidRPr="00CD51B3">
        <w:rPr>
          <w:b/>
          <w:sz w:val="28"/>
          <w:szCs w:val="28"/>
          <w:lang w:val="ro-MD"/>
        </w:rPr>
        <w:t xml:space="preserve">Viceprim-ministrul, </w:t>
      </w:r>
    </w:p>
    <w:p w14:paraId="04BEBB47" w14:textId="77777777" w:rsidR="00313417" w:rsidRPr="00CD51B3" w:rsidRDefault="00313417" w:rsidP="00313417">
      <w:pPr>
        <w:tabs>
          <w:tab w:val="left" w:pos="5345"/>
        </w:tabs>
        <w:spacing w:before="239"/>
        <w:ind w:left="567"/>
        <w:rPr>
          <w:b/>
          <w:sz w:val="28"/>
          <w:szCs w:val="28"/>
          <w:lang w:val="ro-MD"/>
        </w:rPr>
      </w:pPr>
      <w:r w:rsidRPr="00CD51B3">
        <w:rPr>
          <w:b/>
          <w:sz w:val="28"/>
          <w:szCs w:val="28"/>
          <w:lang w:val="ro-MD"/>
        </w:rPr>
        <w:t xml:space="preserve">ministrul Dezvoltării </w:t>
      </w:r>
    </w:p>
    <w:p w14:paraId="357EB079" w14:textId="06BEB351" w:rsidR="00313417" w:rsidRPr="00CD51B3" w:rsidRDefault="00313417" w:rsidP="004929A4">
      <w:pPr>
        <w:tabs>
          <w:tab w:val="left" w:pos="5345"/>
        </w:tabs>
        <w:spacing w:before="239"/>
        <w:ind w:left="567"/>
        <w:rPr>
          <w:b/>
          <w:sz w:val="28"/>
          <w:szCs w:val="28"/>
          <w:lang w:val="ro-MD"/>
        </w:rPr>
      </w:pPr>
      <w:r w:rsidRPr="00CD51B3">
        <w:rPr>
          <w:b/>
          <w:sz w:val="28"/>
          <w:szCs w:val="28"/>
          <w:lang w:val="ro-MD"/>
        </w:rPr>
        <w:lastRenderedPageBreak/>
        <w:t xml:space="preserve">Economice și Digitalizării </w:t>
      </w:r>
      <w:r w:rsidRPr="00CD51B3">
        <w:rPr>
          <w:b/>
          <w:sz w:val="28"/>
          <w:szCs w:val="28"/>
          <w:lang w:val="ro-MD"/>
        </w:rPr>
        <w:tab/>
      </w:r>
      <w:r w:rsidR="004929A4" w:rsidRPr="00CD51B3">
        <w:rPr>
          <w:b/>
          <w:sz w:val="28"/>
          <w:szCs w:val="28"/>
          <w:lang w:val="ro-MD"/>
        </w:rPr>
        <w:t>Eugeniu Osmochescu</w:t>
      </w:r>
    </w:p>
    <w:p w14:paraId="4A42DC83" w14:textId="5844D325" w:rsidR="0008541C" w:rsidRPr="00CD51B3" w:rsidRDefault="0019542B" w:rsidP="00313417">
      <w:pPr>
        <w:tabs>
          <w:tab w:val="left" w:pos="5345"/>
        </w:tabs>
        <w:spacing w:before="239"/>
        <w:ind w:left="1114" w:hanging="547"/>
        <w:rPr>
          <w:b/>
          <w:sz w:val="28"/>
          <w:szCs w:val="28"/>
          <w:lang w:val="ro-MD"/>
        </w:rPr>
      </w:pPr>
      <w:r w:rsidRPr="00CD51B3">
        <w:rPr>
          <w:b/>
          <w:sz w:val="28"/>
          <w:szCs w:val="28"/>
          <w:lang w:val="ro-MD"/>
        </w:rPr>
        <w:t xml:space="preserve">Ministrul educației </w:t>
      </w:r>
    </w:p>
    <w:p w14:paraId="134C41E2" w14:textId="4B9FBDD8" w:rsidR="003848E2" w:rsidRPr="00CD51B3" w:rsidRDefault="0019542B" w:rsidP="00313417">
      <w:pPr>
        <w:tabs>
          <w:tab w:val="left" w:pos="5345"/>
        </w:tabs>
        <w:spacing w:before="239"/>
        <w:ind w:left="1114" w:hanging="547"/>
        <w:rPr>
          <w:b/>
          <w:sz w:val="28"/>
          <w:szCs w:val="28"/>
          <w:lang w:val="ro-MD"/>
        </w:rPr>
      </w:pPr>
      <w:r w:rsidRPr="00CD51B3">
        <w:rPr>
          <w:b/>
          <w:sz w:val="28"/>
          <w:szCs w:val="28"/>
          <w:lang w:val="ro-MD"/>
        </w:rPr>
        <w:t>și cercetării</w:t>
      </w:r>
      <w:r w:rsidRPr="00CD51B3">
        <w:rPr>
          <w:b/>
          <w:sz w:val="28"/>
          <w:szCs w:val="28"/>
          <w:lang w:val="ro-MD"/>
        </w:rPr>
        <w:tab/>
        <w:t>Dan P</w:t>
      </w:r>
      <w:r w:rsidR="0008541C" w:rsidRPr="00CD51B3">
        <w:rPr>
          <w:b/>
          <w:sz w:val="28"/>
          <w:szCs w:val="28"/>
          <w:lang w:val="ro-MD"/>
        </w:rPr>
        <w:t>erciun</w:t>
      </w:r>
    </w:p>
    <w:p w14:paraId="6F8849A0" w14:textId="43CB4775" w:rsidR="003848E2" w:rsidRPr="00CD51B3" w:rsidRDefault="0019542B" w:rsidP="00313417">
      <w:pPr>
        <w:tabs>
          <w:tab w:val="left" w:pos="5303"/>
        </w:tabs>
        <w:spacing w:before="242"/>
        <w:ind w:left="1114" w:hanging="547"/>
        <w:rPr>
          <w:b/>
          <w:sz w:val="28"/>
          <w:szCs w:val="28"/>
          <w:lang w:val="ro-MD"/>
        </w:rPr>
        <w:sectPr w:rsidR="003848E2" w:rsidRPr="00CD51B3" w:rsidSect="006F74B3">
          <w:pgSz w:w="11920" w:h="16850"/>
          <w:pgMar w:top="580" w:right="1030" w:bottom="1260" w:left="1559" w:header="720" w:footer="720" w:gutter="0"/>
          <w:cols w:space="720"/>
        </w:sectPr>
      </w:pPr>
      <w:r w:rsidRPr="00CD51B3">
        <w:rPr>
          <w:b/>
          <w:sz w:val="28"/>
          <w:szCs w:val="28"/>
          <w:lang w:val="ro-MD"/>
        </w:rPr>
        <w:t>Ministrul finanțelor</w:t>
      </w:r>
      <w:r w:rsidRPr="00CD51B3">
        <w:rPr>
          <w:b/>
          <w:sz w:val="28"/>
          <w:szCs w:val="28"/>
          <w:lang w:val="ro-MD"/>
        </w:rPr>
        <w:tab/>
      </w:r>
      <w:r w:rsidR="00453D24" w:rsidRPr="00CD51B3">
        <w:rPr>
          <w:b/>
          <w:sz w:val="28"/>
          <w:szCs w:val="28"/>
          <w:lang w:val="ro-MD"/>
        </w:rPr>
        <w:t>Andrian Gavriliță</w:t>
      </w:r>
    </w:p>
    <w:p w14:paraId="5A4551EB" w14:textId="77777777" w:rsidR="00B2399B" w:rsidRPr="00CD51B3" w:rsidRDefault="0008541C" w:rsidP="0008541C">
      <w:pPr>
        <w:spacing w:before="75" w:line="276" w:lineRule="auto"/>
        <w:ind w:left="6379" w:right="164" w:firstLine="1203"/>
        <w:jc w:val="right"/>
        <w:rPr>
          <w:sz w:val="24"/>
          <w:szCs w:val="28"/>
          <w:lang w:val="ro-MD"/>
        </w:rPr>
      </w:pPr>
      <w:r w:rsidRPr="00CD51B3">
        <w:rPr>
          <w:sz w:val="24"/>
          <w:szCs w:val="28"/>
          <w:lang w:val="ro-MD"/>
        </w:rPr>
        <w:lastRenderedPageBreak/>
        <w:t>Aprobat</w:t>
      </w:r>
    </w:p>
    <w:p w14:paraId="17DBB5AF" w14:textId="62FF1664" w:rsidR="003848E2" w:rsidRPr="00CD51B3" w:rsidRDefault="00B2399B" w:rsidP="00B2399B">
      <w:pPr>
        <w:spacing w:before="75" w:line="276" w:lineRule="auto"/>
        <w:ind w:left="6379" w:right="164" w:hanging="6379"/>
        <w:jc w:val="right"/>
        <w:rPr>
          <w:sz w:val="24"/>
          <w:szCs w:val="28"/>
          <w:lang w:val="ro-MD"/>
        </w:rPr>
      </w:pPr>
      <w:r w:rsidRPr="00CD51B3">
        <w:rPr>
          <w:sz w:val="24"/>
          <w:szCs w:val="28"/>
          <w:lang w:val="ro-MD"/>
        </w:rPr>
        <w:t>p</w:t>
      </w:r>
      <w:r w:rsidR="0008541C" w:rsidRPr="00CD51B3">
        <w:rPr>
          <w:sz w:val="24"/>
          <w:szCs w:val="28"/>
          <w:lang w:val="ro-MD"/>
        </w:rPr>
        <w:t>rin</w:t>
      </w:r>
      <w:r w:rsidRPr="00CD51B3">
        <w:rPr>
          <w:sz w:val="24"/>
          <w:szCs w:val="28"/>
          <w:lang w:val="ro-MD"/>
        </w:rPr>
        <w:t xml:space="preserve"> </w:t>
      </w:r>
      <w:r w:rsidR="0019542B" w:rsidRPr="00CD51B3">
        <w:rPr>
          <w:sz w:val="24"/>
          <w:szCs w:val="28"/>
          <w:lang w:val="ro-MD"/>
        </w:rPr>
        <w:t>Hotărârea Guvernului</w:t>
      </w:r>
      <w:r w:rsidRPr="00CD51B3">
        <w:rPr>
          <w:sz w:val="24"/>
          <w:szCs w:val="28"/>
          <w:lang w:val="ro-MD"/>
        </w:rPr>
        <w:t xml:space="preserve"> </w:t>
      </w:r>
      <w:r w:rsidR="0019542B" w:rsidRPr="00CD51B3">
        <w:rPr>
          <w:sz w:val="24"/>
          <w:szCs w:val="28"/>
          <w:lang w:val="ro-MD"/>
        </w:rPr>
        <w:t xml:space="preserve">nr. </w:t>
      </w:r>
      <w:r w:rsidRPr="00CD51B3">
        <w:rPr>
          <w:sz w:val="24"/>
          <w:szCs w:val="28"/>
          <w:lang w:val="ro-MD"/>
        </w:rPr>
        <w:t>______</w:t>
      </w:r>
      <w:r w:rsidR="0008541C" w:rsidRPr="00CD51B3">
        <w:rPr>
          <w:sz w:val="24"/>
          <w:szCs w:val="28"/>
          <w:lang w:val="ro-MD"/>
        </w:rPr>
        <w:t>/</w:t>
      </w:r>
      <w:r w:rsidR="0019542B" w:rsidRPr="00CD51B3">
        <w:rPr>
          <w:sz w:val="24"/>
          <w:szCs w:val="28"/>
          <w:lang w:val="ro-MD"/>
        </w:rPr>
        <w:t>202</w:t>
      </w:r>
      <w:r w:rsidR="00DD3823" w:rsidRPr="00CD51B3">
        <w:rPr>
          <w:sz w:val="24"/>
          <w:szCs w:val="28"/>
          <w:lang w:val="ro-MD"/>
        </w:rPr>
        <w:t>6</w:t>
      </w:r>
    </w:p>
    <w:p w14:paraId="62D5BD8F" w14:textId="77777777" w:rsidR="003848E2" w:rsidRPr="00CD51B3" w:rsidRDefault="003848E2">
      <w:pPr>
        <w:pBdr>
          <w:top w:val="nil"/>
          <w:left w:val="nil"/>
          <w:bottom w:val="nil"/>
          <w:right w:val="nil"/>
          <w:between w:val="nil"/>
        </w:pBdr>
        <w:spacing w:before="200"/>
        <w:rPr>
          <w:color w:val="000000"/>
          <w:sz w:val="28"/>
          <w:szCs w:val="28"/>
          <w:lang w:val="ro-MD"/>
        </w:rPr>
      </w:pPr>
    </w:p>
    <w:p w14:paraId="3CD5FFA0" w14:textId="77777777" w:rsidR="003848E2" w:rsidRPr="00CD51B3" w:rsidRDefault="0019542B" w:rsidP="0008541C">
      <w:pPr>
        <w:spacing w:line="276" w:lineRule="auto"/>
        <w:ind w:right="46"/>
        <w:jc w:val="center"/>
        <w:rPr>
          <w:b/>
          <w:sz w:val="28"/>
          <w:szCs w:val="28"/>
          <w:lang w:val="ro-MD"/>
        </w:rPr>
      </w:pPr>
      <w:r w:rsidRPr="00CD51B3">
        <w:rPr>
          <w:b/>
          <w:sz w:val="28"/>
          <w:szCs w:val="28"/>
          <w:lang w:val="ro-MD"/>
        </w:rPr>
        <w:t>Conceptul</w:t>
      </w:r>
    </w:p>
    <w:p w14:paraId="78BC6D72" w14:textId="1367B3EC" w:rsidR="003848E2" w:rsidRPr="00CD51B3" w:rsidRDefault="0019542B" w:rsidP="00DA6551">
      <w:pPr>
        <w:spacing w:line="242" w:lineRule="auto"/>
        <w:ind w:right="218"/>
        <w:jc w:val="center"/>
        <w:rPr>
          <w:b/>
          <w:sz w:val="28"/>
          <w:szCs w:val="24"/>
          <w:lang w:val="ro-MD"/>
        </w:rPr>
      </w:pPr>
      <w:r w:rsidRPr="00CD51B3">
        <w:rPr>
          <w:b/>
          <w:sz w:val="28"/>
          <w:szCs w:val="28"/>
          <w:lang w:val="ro-MD"/>
        </w:rPr>
        <w:t xml:space="preserve">Sistemului informațional </w:t>
      </w:r>
      <w:r w:rsidRPr="00CD51B3">
        <w:rPr>
          <w:b/>
          <w:sz w:val="28"/>
          <w:szCs w:val="28"/>
          <w:highlight w:val="white"/>
          <w:lang w:val="ro-MD"/>
        </w:rPr>
        <w:t>„e-Admitere”</w:t>
      </w:r>
      <w:r w:rsidR="0008541C" w:rsidRPr="00CD51B3">
        <w:rPr>
          <w:b/>
          <w:sz w:val="28"/>
          <w:szCs w:val="28"/>
          <w:highlight w:val="white"/>
          <w:lang w:val="ro-MD"/>
        </w:rPr>
        <w:t xml:space="preserve"> </w:t>
      </w:r>
      <w:r w:rsidR="0008541C" w:rsidRPr="00CD51B3">
        <w:rPr>
          <w:b/>
          <w:sz w:val="28"/>
          <w:szCs w:val="28"/>
          <w:lang w:val="ro-MD"/>
        </w:rPr>
        <w:br/>
      </w:r>
      <w:r w:rsidR="00DA6551" w:rsidRPr="00CD51B3">
        <w:rPr>
          <w:b/>
          <w:sz w:val="28"/>
          <w:szCs w:val="24"/>
          <w:lang w:val="ro-MD"/>
        </w:rPr>
        <w:t>în învățământul general nivelul educația timpurie</w:t>
      </w:r>
    </w:p>
    <w:p w14:paraId="7F72D53F" w14:textId="77777777" w:rsidR="0008541C" w:rsidRPr="00CD51B3" w:rsidRDefault="0008541C" w:rsidP="0008541C">
      <w:pPr>
        <w:spacing w:line="276" w:lineRule="auto"/>
        <w:ind w:left="967" w:right="1008"/>
        <w:jc w:val="center"/>
        <w:rPr>
          <w:b/>
          <w:sz w:val="28"/>
          <w:szCs w:val="28"/>
          <w:lang w:val="ro-MD"/>
        </w:rPr>
      </w:pPr>
    </w:p>
    <w:p w14:paraId="69F1DD71" w14:textId="447C9370" w:rsidR="00B2399B" w:rsidRPr="00CD51B3" w:rsidRDefault="00B2399B" w:rsidP="00C725B3">
      <w:pPr>
        <w:spacing w:line="360" w:lineRule="auto"/>
        <w:ind w:left="967" w:right="1008"/>
        <w:jc w:val="center"/>
        <w:rPr>
          <w:b/>
          <w:sz w:val="28"/>
          <w:szCs w:val="28"/>
          <w:lang w:val="ro-MD"/>
        </w:rPr>
      </w:pPr>
      <w:r w:rsidRPr="00CD51B3">
        <w:rPr>
          <w:b/>
          <w:sz w:val="28"/>
          <w:szCs w:val="28"/>
          <w:lang w:val="ro-MD"/>
        </w:rPr>
        <w:t>Capitolul I</w:t>
      </w:r>
    </w:p>
    <w:p w14:paraId="1208ABCE" w14:textId="4E10FDB0" w:rsidR="005D3282" w:rsidRPr="00CD51B3" w:rsidRDefault="0019542B" w:rsidP="00C725B3">
      <w:pPr>
        <w:spacing w:line="360" w:lineRule="auto"/>
        <w:ind w:left="967" w:right="1008"/>
        <w:jc w:val="center"/>
        <w:rPr>
          <w:b/>
          <w:sz w:val="28"/>
          <w:szCs w:val="28"/>
          <w:lang w:val="ro-MD"/>
        </w:rPr>
      </w:pPr>
      <w:r w:rsidRPr="00CD51B3">
        <w:rPr>
          <w:b/>
          <w:sz w:val="28"/>
          <w:szCs w:val="28"/>
          <w:lang w:val="ro-MD"/>
        </w:rPr>
        <w:t>INTRODUCERE</w:t>
      </w:r>
    </w:p>
    <w:p w14:paraId="101ACD89" w14:textId="77777777" w:rsidR="005D3282" w:rsidRPr="00CD51B3" w:rsidRDefault="0084221E" w:rsidP="00C725B3">
      <w:pPr>
        <w:widowControl/>
        <w:spacing w:before="100" w:beforeAutospacing="1" w:after="100" w:afterAutospacing="1" w:line="360" w:lineRule="auto"/>
        <w:ind w:firstLine="720"/>
        <w:contextualSpacing/>
        <w:jc w:val="both"/>
        <w:rPr>
          <w:sz w:val="28"/>
          <w:szCs w:val="28"/>
          <w:lang w:val="ro-MD" w:eastAsia="ru-RU"/>
        </w:rPr>
      </w:pPr>
      <w:r w:rsidRPr="00CD51B3">
        <w:rPr>
          <w:sz w:val="28"/>
          <w:szCs w:val="28"/>
          <w:lang w:val="ro-MD" w:eastAsia="ru-RU"/>
        </w:rPr>
        <w:t>Ministerul Educației și Cercetării își propune dezvoltarea la nivel național a Sistemului informațional „e-Admitere” în învățământul general – nivelul educația timpurie, ca parte integrantă a procesului amplu de digitalizare a sectorului educațional și a integrării resurselor într-un ecosistem educațional digital unificat. Implementarea acestui sistem contribuie la consolidarea tuturor resurselor și soluțiilor informaționale aferente procesului de admitere, asigurând un cadru modern, transparent și eficient de gestionare a înscrierilor.</w:t>
      </w:r>
    </w:p>
    <w:p w14:paraId="6B66EDF7" w14:textId="014D5DF9" w:rsidR="0084221E" w:rsidRPr="00CD51B3" w:rsidRDefault="0084221E" w:rsidP="00C725B3">
      <w:pPr>
        <w:widowControl/>
        <w:spacing w:before="100" w:beforeAutospacing="1" w:after="100" w:afterAutospacing="1" w:line="360" w:lineRule="auto"/>
        <w:ind w:firstLine="720"/>
        <w:contextualSpacing/>
        <w:jc w:val="both"/>
        <w:rPr>
          <w:sz w:val="28"/>
          <w:szCs w:val="28"/>
          <w:lang w:val="ro-MD" w:eastAsia="ru-RU"/>
        </w:rPr>
      </w:pPr>
      <w:r w:rsidRPr="00CD51B3">
        <w:rPr>
          <w:sz w:val="28"/>
          <w:szCs w:val="28"/>
          <w:lang w:val="ro-MD" w:eastAsia="ru-RU"/>
        </w:rPr>
        <w:t>În prezent, procesul de admitere în instituțiile de educație timpurie și în instituțiile de învățământ general cu programe de diferite niveluri sau programe integrate este complex, neuniform la nivel național și implică un volum considerabil de sarcini administrative pentru autoritățile publice locale și instituțiile educaționale. Totodată, existența unor soluții digitale locale diferite accentuează necesitatea unui sistem unic, standardizat și interoperabil.</w:t>
      </w:r>
    </w:p>
    <w:p w14:paraId="66C3FD50" w14:textId="4F41AE80" w:rsidR="0084221E" w:rsidRPr="00CD51B3" w:rsidRDefault="0084221E" w:rsidP="00C725B3">
      <w:pPr>
        <w:widowControl/>
        <w:spacing w:before="100" w:beforeAutospacing="1" w:after="100" w:afterAutospacing="1" w:line="360" w:lineRule="auto"/>
        <w:ind w:firstLine="720"/>
        <w:contextualSpacing/>
        <w:jc w:val="both"/>
        <w:rPr>
          <w:sz w:val="28"/>
          <w:szCs w:val="28"/>
          <w:lang w:val="ro-MD" w:eastAsia="ru-RU"/>
        </w:rPr>
      </w:pPr>
      <w:r w:rsidRPr="00CD51B3">
        <w:rPr>
          <w:sz w:val="28"/>
          <w:szCs w:val="28"/>
          <w:lang w:val="ro-MD" w:eastAsia="ru-RU"/>
        </w:rPr>
        <w:t>În acest sens, Sistemul informațional de management în educație (</w:t>
      </w:r>
      <w:r w:rsidR="003816D6" w:rsidRPr="00CD51B3">
        <w:rPr>
          <w:sz w:val="28"/>
          <w:szCs w:val="28"/>
          <w:lang w:val="ro-MD" w:eastAsia="ru-RU"/>
        </w:rPr>
        <w:t xml:space="preserve">în continuare - </w:t>
      </w:r>
      <w:r w:rsidRPr="00CD51B3">
        <w:rPr>
          <w:i/>
          <w:sz w:val="28"/>
          <w:szCs w:val="28"/>
          <w:lang w:val="ro-MD" w:eastAsia="ru-RU"/>
        </w:rPr>
        <w:t>SIME</w:t>
      </w:r>
      <w:r w:rsidRPr="00CD51B3">
        <w:rPr>
          <w:sz w:val="28"/>
          <w:szCs w:val="28"/>
          <w:lang w:val="ro-MD" w:eastAsia="ru-RU"/>
        </w:rPr>
        <w:t>), aprobat prin Hotărârea Guvernului nr. 601/2020, include modulul „Educație timpurie”, ceea ce oferă premisele consolidării proceselor de admitere într-o platformă națională unificată. Prin urmare, se recomandă instituirea unui mecanism unic și uniform de admitere, cu module și contururi funcționale distincte, accesibile printr-un punct unic de acces integrat cu platformele și serviciile guvernamentale. Un astfel de mecanism va permite utilizarea datelor actualizate și veridice, va reduce costurile de dezvoltare și va crește eficiența administrării procesului de înscriere.</w:t>
      </w:r>
    </w:p>
    <w:p w14:paraId="07D9C526" w14:textId="77777777" w:rsidR="0084221E" w:rsidRPr="00CD51B3" w:rsidRDefault="0084221E" w:rsidP="00C725B3">
      <w:pPr>
        <w:widowControl/>
        <w:spacing w:before="100" w:beforeAutospacing="1" w:after="100" w:afterAutospacing="1" w:line="360" w:lineRule="auto"/>
        <w:ind w:firstLine="720"/>
        <w:contextualSpacing/>
        <w:jc w:val="both"/>
        <w:rPr>
          <w:sz w:val="28"/>
          <w:szCs w:val="28"/>
          <w:lang w:val="ro-MD" w:eastAsia="ru-RU"/>
        </w:rPr>
      </w:pPr>
      <w:r w:rsidRPr="00CD51B3">
        <w:rPr>
          <w:sz w:val="28"/>
          <w:szCs w:val="28"/>
          <w:lang w:val="ro-MD" w:eastAsia="ru-RU"/>
        </w:rPr>
        <w:lastRenderedPageBreak/>
        <w:t>În plus, în spiritul respectării dreptului constituțional la învățătură și pentru a facilita interacțiunea cetățean–stat, este oportună integrarea în sistem a mecanismului de „arondare proactivă” pentru copiii de vârstă preșcolară. Acest mecanism presupune asocierea automată a copilului cu instituția educațională arondată încă din momentul înregistrării nașterii în Registrul de Stat al Populației, prin preluarea și corelarea automată a datelor privind domiciliul și alte informații relevante. Notificarea părinților despre arondare prin intermediul portalului guvernamental integrat EVO, precum și posibilitatea verificării statutului în sistem, vor simplifica semnificativ procesul de informare și orientare a familiilor. Ulterior, reprezentanții legali vor depune documentele necesare pentru înmatriculare, confirmând astfel consimțământul privind înscrierea copilului. Introducerea acestui mecanism va contribui la aplicarea coerentă a criteriilor legale de admitere, la creșterea accesului la educația timpurie și la reducerea interacțiunii birocratice dintre cetățeni și instituții.</w:t>
      </w:r>
    </w:p>
    <w:p w14:paraId="486D0989" w14:textId="47B04227" w:rsidR="0084221E" w:rsidRPr="00CD51B3" w:rsidRDefault="0084221E" w:rsidP="00C725B3">
      <w:pPr>
        <w:widowControl/>
        <w:spacing w:before="100" w:beforeAutospacing="1" w:after="100" w:afterAutospacing="1" w:line="360" w:lineRule="auto"/>
        <w:ind w:firstLine="720"/>
        <w:contextualSpacing/>
        <w:jc w:val="both"/>
        <w:rPr>
          <w:sz w:val="28"/>
          <w:szCs w:val="28"/>
          <w:lang w:val="ro-MD" w:eastAsia="ru-RU"/>
        </w:rPr>
      </w:pPr>
      <w:r w:rsidRPr="00CD51B3">
        <w:rPr>
          <w:sz w:val="28"/>
          <w:szCs w:val="28"/>
          <w:lang w:val="ro-MD" w:eastAsia="ru-RU"/>
        </w:rPr>
        <w:t>Sistemul informațional „e-Admitere” va oferi reprezentanților legali o interfață electronică unică, intuitivă și accesibilă pentru depunerea cererilor de înscriere online, standardizate la nivel național. Prin digitalizarea proceselor, sistemul va reduce semnificativ sarcina administrativă, consumul de resurse materiale și va spori corectitudinea și transparența procesului de repartizare a locurilor.</w:t>
      </w:r>
    </w:p>
    <w:p w14:paraId="49AE4E4B" w14:textId="3EFE5E2D" w:rsidR="004929A4" w:rsidRPr="00CD51B3" w:rsidRDefault="004929A4" w:rsidP="002654AC">
      <w:pPr>
        <w:widowControl/>
        <w:spacing w:before="100" w:beforeAutospacing="1" w:after="100" w:afterAutospacing="1" w:line="360" w:lineRule="auto"/>
        <w:ind w:firstLine="720"/>
        <w:contextualSpacing/>
        <w:jc w:val="both"/>
        <w:rPr>
          <w:sz w:val="28"/>
          <w:szCs w:val="28"/>
          <w:lang w:val="ro-MD"/>
        </w:rPr>
      </w:pPr>
      <w:r w:rsidRPr="00CD51B3">
        <w:rPr>
          <w:sz w:val="28"/>
          <w:szCs w:val="28"/>
          <w:lang w:val="ro-MD"/>
        </w:rPr>
        <w:t>Sistemul informațional „e-Admitere” va fi interoperabil cu registrele și sistemele informaționale relevante, inclusiv Registrul de Stat al populației și SIME. De asemenea sistemul informațional „e-Admitere” va fi integrat cu serviciile electronice guvernamentale de autentificare şi control al accesului, de jurnalizare și notificare electronică, permițând verificarea automată a datelor și aplicarea unor mecanisme de gestionare a înscrierilor.</w:t>
      </w:r>
    </w:p>
    <w:p w14:paraId="17B54BC0" w14:textId="0F31B3F3" w:rsidR="007C6706" w:rsidRPr="007C6706" w:rsidRDefault="0084221E" w:rsidP="007C6706">
      <w:pPr>
        <w:widowControl/>
        <w:spacing w:before="100" w:beforeAutospacing="1" w:after="100" w:afterAutospacing="1" w:line="360" w:lineRule="auto"/>
        <w:ind w:firstLine="720"/>
        <w:contextualSpacing/>
        <w:jc w:val="both"/>
        <w:rPr>
          <w:sz w:val="28"/>
          <w:szCs w:val="28"/>
          <w:lang w:val="ro-MD" w:eastAsia="ru-RU"/>
        </w:rPr>
      </w:pPr>
      <w:r w:rsidRPr="00CD51B3">
        <w:rPr>
          <w:sz w:val="28"/>
          <w:szCs w:val="28"/>
          <w:lang w:val="ro-MD" w:eastAsia="ru-RU"/>
        </w:rPr>
        <w:t xml:space="preserve">Sistemul informațional „e-Admitere” va deveni parte esențială a ecosistemului educațional digital al Ministerului Educației și Cercetării și va fi dezvoltat într-o arhitectură flexibilă, modulară și scalabilă, capabilă să se adapteze necesităților operaționale și nivelurilor diferite de maturitate digitală ale autorităților și instituțiilor. Prin consolidarea proceselor de admitere și a datelor relevante din domeniul educației </w:t>
      </w:r>
      <w:r w:rsidRPr="00CD51B3">
        <w:rPr>
          <w:sz w:val="28"/>
          <w:szCs w:val="28"/>
          <w:lang w:val="ro-MD" w:eastAsia="ru-RU"/>
        </w:rPr>
        <w:lastRenderedPageBreak/>
        <w:t xml:space="preserve">timpurii, </w:t>
      </w:r>
      <w:r w:rsidR="003816D6" w:rsidRPr="00CD51B3">
        <w:rPr>
          <w:sz w:val="28"/>
          <w:szCs w:val="28"/>
          <w:lang w:val="ro-MD" w:eastAsia="ru-RU"/>
        </w:rPr>
        <w:t>sistemul</w:t>
      </w:r>
      <w:r w:rsidRPr="00CD51B3">
        <w:rPr>
          <w:sz w:val="28"/>
          <w:szCs w:val="28"/>
          <w:lang w:val="ro-MD" w:eastAsia="ru-RU"/>
        </w:rPr>
        <w:t xml:space="preserve"> va contribui la creșterea eficienței, transparenței și calității serviciilor publice oferite copiilor, părinților, instituțiilor educaționale și autorităților de la toate nivelurile.</w:t>
      </w:r>
    </w:p>
    <w:p w14:paraId="1B401065" w14:textId="47DA3DAF" w:rsidR="00710B1C" w:rsidRPr="00CD51B3" w:rsidRDefault="00B2399B" w:rsidP="00C725B3">
      <w:pPr>
        <w:spacing w:before="1" w:line="360" w:lineRule="auto"/>
        <w:ind w:right="23"/>
        <w:jc w:val="center"/>
        <w:rPr>
          <w:b/>
          <w:sz w:val="28"/>
          <w:szCs w:val="28"/>
          <w:lang w:val="ro-MD"/>
        </w:rPr>
      </w:pPr>
      <w:r w:rsidRPr="00CD51B3">
        <w:rPr>
          <w:b/>
          <w:sz w:val="28"/>
          <w:szCs w:val="28"/>
          <w:lang w:val="ro-MD"/>
        </w:rPr>
        <w:t>Capitolul II</w:t>
      </w:r>
    </w:p>
    <w:p w14:paraId="7C447BE5" w14:textId="6179DDD5" w:rsidR="003848E2" w:rsidRPr="00CD51B3" w:rsidRDefault="0019542B" w:rsidP="00C725B3">
      <w:pPr>
        <w:spacing w:before="1" w:line="360" w:lineRule="auto"/>
        <w:ind w:right="23"/>
        <w:jc w:val="center"/>
        <w:rPr>
          <w:b/>
          <w:sz w:val="28"/>
          <w:szCs w:val="28"/>
          <w:lang w:val="ro-MD"/>
        </w:rPr>
      </w:pPr>
      <w:r w:rsidRPr="00CD51B3">
        <w:rPr>
          <w:b/>
          <w:sz w:val="28"/>
          <w:szCs w:val="28"/>
          <w:lang w:val="ro-MD"/>
        </w:rPr>
        <w:t>DISPOZIȚII GENERALE</w:t>
      </w:r>
    </w:p>
    <w:p w14:paraId="051FB875" w14:textId="77777777" w:rsidR="00770B80" w:rsidRPr="00CD51B3" w:rsidRDefault="00770B80" w:rsidP="00C725B3">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MD"/>
        </w:rPr>
      </w:pPr>
      <w:r w:rsidRPr="00CD51B3">
        <w:rPr>
          <w:color w:val="000000"/>
          <w:sz w:val="28"/>
          <w:szCs w:val="28"/>
          <w:lang w:val="ro-MD"/>
        </w:rPr>
        <w:t>Sistemul informațional „e-Admitere” în învățământul general nivelul educația timpurie (în continuare - SIAG) constituie totalitate de resurse și tehnologii informaționale interdependente, de metode și de personal, destinată păstrării, prelucrării informației conexe procesului de înscriere a copiilor la grădinițe și furnizării acesteia Ministerului Educației și Cercetării, instituțiilor de învățământ preșcolar și instituțiilor de învățământ general cu programe de diferite niveluri sau programe integrate din Republica Moldova.</w:t>
      </w:r>
    </w:p>
    <w:p w14:paraId="2B89D479" w14:textId="158F0A36" w:rsidR="007431C6" w:rsidRPr="00CD51B3" w:rsidRDefault="00A32545" w:rsidP="007431C6">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MD"/>
        </w:rPr>
      </w:pPr>
      <w:r>
        <w:rPr>
          <w:color w:val="000000"/>
          <w:sz w:val="28"/>
          <w:szCs w:val="28"/>
          <w:lang w:val="ro-MD"/>
        </w:rPr>
        <w:t>SI</w:t>
      </w:r>
      <w:r w:rsidR="007431C6" w:rsidRPr="00CD51B3">
        <w:rPr>
          <w:color w:val="000000"/>
          <w:sz w:val="28"/>
          <w:szCs w:val="28"/>
          <w:lang w:val="ro-MD"/>
        </w:rPr>
        <w:t>AG este unica sursă oficială de informații privind înscrierea copiilor la grădinițe.</w:t>
      </w:r>
    </w:p>
    <w:p w14:paraId="78AE11A3" w14:textId="3E731AB4" w:rsidR="00A81FED" w:rsidRPr="00CD51B3" w:rsidRDefault="002A7008" w:rsidP="00C725B3">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MD"/>
        </w:rPr>
      </w:pPr>
      <w:r w:rsidRPr="00CD51B3">
        <w:rPr>
          <w:color w:val="000000"/>
          <w:sz w:val="28"/>
          <w:szCs w:val="28"/>
          <w:lang w:val="ro-MD"/>
        </w:rPr>
        <w:t>Noțiunile utilizate în prezentul Concept au semnificațiile prevăzute în Codul educației al Rep</w:t>
      </w:r>
      <w:r w:rsidR="00C35C7F">
        <w:rPr>
          <w:color w:val="000000"/>
          <w:sz w:val="28"/>
          <w:szCs w:val="28"/>
          <w:lang w:val="ro-MD"/>
        </w:rPr>
        <w:t>ublicii Moldova nr. 152/2014 și</w:t>
      </w:r>
      <w:r w:rsidR="004A0EE9">
        <w:rPr>
          <w:color w:val="000000"/>
          <w:sz w:val="28"/>
          <w:szCs w:val="28"/>
          <w:lang w:val="ro-MD"/>
        </w:rPr>
        <w:t xml:space="preserve"> </w:t>
      </w:r>
      <w:r w:rsidRPr="00CD51B3">
        <w:rPr>
          <w:color w:val="000000"/>
          <w:sz w:val="28"/>
          <w:szCs w:val="28"/>
          <w:lang w:val="ro-MD"/>
        </w:rPr>
        <w:t>Legea nr. 467/2003 cu privire la informatizare și la resursele informaționale de stat</w:t>
      </w:r>
      <w:r w:rsidR="00C35C7F">
        <w:rPr>
          <w:color w:val="000000"/>
          <w:sz w:val="28"/>
          <w:szCs w:val="28"/>
          <w:lang w:val="ro-MD"/>
        </w:rPr>
        <w:t>.</w:t>
      </w:r>
    </w:p>
    <w:p w14:paraId="2C30B899" w14:textId="7BA15E5D" w:rsidR="00004EF6" w:rsidRPr="00CD51B3" w:rsidRDefault="0019542B" w:rsidP="00C725B3">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MD"/>
        </w:rPr>
      </w:pPr>
      <w:r w:rsidRPr="00CD51B3">
        <w:rPr>
          <w:color w:val="000000"/>
          <w:sz w:val="28"/>
          <w:szCs w:val="28"/>
          <w:lang w:val="ro-MD"/>
        </w:rPr>
        <w:t xml:space="preserve">Crearea și implementarea </w:t>
      </w:r>
      <w:r w:rsidRPr="00CD51B3">
        <w:rPr>
          <w:sz w:val="28"/>
          <w:szCs w:val="28"/>
          <w:lang w:val="ro-MD"/>
        </w:rPr>
        <w:t>SIAG</w:t>
      </w:r>
      <w:r w:rsidRPr="00CD51B3">
        <w:rPr>
          <w:color w:val="000000"/>
          <w:sz w:val="28"/>
          <w:szCs w:val="28"/>
          <w:lang w:val="ro-MD"/>
        </w:rPr>
        <w:t xml:space="preserve"> va permite atingerea următoarelor obiective:</w:t>
      </w:r>
    </w:p>
    <w:p w14:paraId="366C02E7" w14:textId="23005B19" w:rsidR="00004EF6" w:rsidRPr="00CD51B3"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 xml:space="preserve">unificarea, standardizarea și automatizarea procesului de înscriere a copiilor în instituțiile </w:t>
      </w:r>
      <w:r w:rsidRPr="00CD51B3">
        <w:rPr>
          <w:rFonts w:eastAsia="Roboto"/>
          <w:sz w:val="28"/>
          <w:szCs w:val="28"/>
          <w:lang w:val="ro-MD"/>
        </w:rPr>
        <w:t xml:space="preserve"> </w:t>
      </w:r>
      <w:r w:rsidRPr="00CD51B3">
        <w:rPr>
          <w:sz w:val="28"/>
          <w:szCs w:val="28"/>
          <w:lang w:val="ro-MD"/>
        </w:rPr>
        <w:t>de învățământ preşcolar și instituțiile de învățământ general cu programe de diferite niveluri sau programe integrate din întreaga țară, indiferent de loca</w:t>
      </w:r>
      <w:r w:rsidR="000D5F83" w:rsidRPr="00CD51B3">
        <w:rPr>
          <w:sz w:val="28"/>
          <w:szCs w:val="28"/>
          <w:lang w:val="ro-MD"/>
        </w:rPr>
        <w:t>litate sau statutul instituției;</w:t>
      </w:r>
    </w:p>
    <w:p w14:paraId="7187FA62" w14:textId="41BCE249" w:rsidR="00004EF6" w:rsidRPr="00CD51B3"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asigurarea accesibilității, confortului și flexibilității pentru părinți/reprezentanți legali, prin posibilitatea de depunere online a cererii de înscriere și primirea notificărilor în timp real re</w:t>
      </w:r>
      <w:r w:rsidR="000D5F83" w:rsidRPr="00CD51B3">
        <w:rPr>
          <w:sz w:val="28"/>
          <w:szCs w:val="28"/>
          <w:lang w:val="ro-MD"/>
        </w:rPr>
        <w:t>feritoare la etapele procesului;</w:t>
      </w:r>
    </w:p>
    <w:p w14:paraId="2A40B105" w14:textId="291ECC61" w:rsidR="00004EF6" w:rsidRPr="00CD51B3"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constituirea unei baze de date centralizate și complete cu privire la cererile, repartizările și datele instituțiilor, care să ofere autorităților locale și centrale informații relevante pentru luarea deciziilor</w:t>
      </w:r>
      <w:r w:rsidR="000D5F83" w:rsidRPr="00CD51B3">
        <w:rPr>
          <w:sz w:val="28"/>
          <w:szCs w:val="28"/>
          <w:lang w:val="ro-MD"/>
        </w:rPr>
        <w:t>;</w:t>
      </w:r>
    </w:p>
    <w:p w14:paraId="764D0D86" w14:textId="3CF525A8" w:rsidR="00004EF6" w:rsidRPr="00CD51B3"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lastRenderedPageBreak/>
        <w:t>furnizarea de date corecte, actualizate și disponibile în timp real factorilor decidenți, pentru planificarea eficientă a rețelei instituțiilor de învățământ preşcolar și instituțiilor de învățământ general cu programe de diferite niveluri sau programe integrate, alocarea resurselor și monitorizarea accesului la educație</w:t>
      </w:r>
      <w:r w:rsidR="000D5F83" w:rsidRPr="00CD51B3">
        <w:rPr>
          <w:sz w:val="28"/>
          <w:szCs w:val="28"/>
          <w:lang w:val="ro-MD"/>
        </w:rPr>
        <w:t>;</w:t>
      </w:r>
    </w:p>
    <w:p w14:paraId="2FD4BB6B" w14:textId="0EFB6B37" w:rsidR="00004EF6" w:rsidRPr="00CD51B3"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oferirea suportului tehnologic Ministerului Educației și Cercetării în procesul de implementare a politicilor naționale în domeniul educației timpurii și monitorizarea indicatorilor de participare</w:t>
      </w:r>
      <w:r w:rsidR="000D5F83" w:rsidRPr="00CD51B3">
        <w:rPr>
          <w:sz w:val="28"/>
          <w:szCs w:val="28"/>
          <w:lang w:val="ro-MD"/>
        </w:rPr>
        <w:t>;</w:t>
      </w:r>
    </w:p>
    <w:p w14:paraId="012B2145" w14:textId="45197C57" w:rsidR="00004EF6" w:rsidRPr="00CD51B3"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crearea cadrului de interoperabilitate între SIAG și alte platforme informatice relevante (ex. Registrul de Stat al Populației, sistemele de asistență socială, platforme locale)</w:t>
      </w:r>
      <w:r w:rsidR="000D5F83" w:rsidRPr="00CD51B3">
        <w:rPr>
          <w:sz w:val="28"/>
          <w:szCs w:val="28"/>
          <w:lang w:val="ro-MD"/>
        </w:rPr>
        <w:t>;</w:t>
      </w:r>
    </w:p>
    <w:p w14:paraId="03D2CCB1" w14:textId="336E2E17" w:rsidR="00004EF6" w:rsidRPr="00CD51B3" w:rsidRDefault="000D5F83"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r</w:t>
      </w:r>
      <w:r w:rsidR="0019542B" w:rsidRPr="00CD51B3">
        <w:rPr>
          <w:sz w:val="28"/>
          <w:szCs w:val="28"/>
          <w:lang w:val="ro-MD"/>
        </w:rPr>
        <w:t>educerea timpului și a efortului administrativ implicat în procesul de înscriere, atât pentru părinți, cât și pentru instituții și autorități publice locale</w:t>
      </w:r>
      <w:r w:rsidRPr="00CD51B3">
        <w:rPr>
          <w:sz w:val="28"/>
          <w:szCs w:val="28"/>
          <w:lang w:val="ro-MD"/>
        </w:rPr>
        <w:t>;</w:t>
      </w:r>
    </w:p>
    <w:p w14:paraId="3788CB2B" w14:textId="07666FAD" w:rsidR="00004EF6" w:rsidRPr="00CD51B3" w:rsidRDefault="000D5F83"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consol</w:t>
      </w:r>
      <w:r w:rsidR="0019542B" w:rsidRPr="00CD51B3">
        <w:rPr>
          <w:sz w:val="28"/>
          <w:szCs w:val="28"/>
          <w:lang w:val="ro-MD"/>
        </w:rPr>
        <w:t>idarea unui mecanism eficient de colaborare și raportare între autorități și instituții, în vederea urmăririi utilizării resurselor publice și a planificării necesarului de locuri și personal</w:t>
      </w:r>
      <w:r w:rsidRPr="00CD51B3">
        <w:rPr>
          <w:sz w:val="28"/>
          <w:szCs w:val="28"/>
          <w:lang w:val="ro-MD"/>
        </w:rPr>
        <w:t>;</w:t>
      </w:r>
    </w:p>
    <w:p w14:paraId="23FE2541" w14:textId="5FB39078" w:rsidR="00004EF6" w:rsidRPr="00CD51B3" w:rsidRDefault="000D5F83"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a</w:t>
      </w:r>
      <w:r w:rsidR="0019542B" w:rsidRPr="00CD51B3">
        <w:rPr>
          <w:sz w:val="28"/>
          <w:szCs w:val="28"/>
          <w:lang w:val="ro-MD"/>
        </w:rPr>
        <w:t>sigurarea protecției datelor cu caracter personal, prin implementarea unor măsuri de securitate, control al accesului și confidențialitate pentru toți utilizatorii sistemului</w:t>
      </w:r>
      <w:r w:rsidRPr="00CD51B3">
        <w:rPr>
          <w:sz w:val="28"/>
          <w:szCs w:val="28"/>
          <w:lang w:val="ro-MD"/>
        </w:rPr>
        <w:t>;</w:t>
      </w:r>
    </w:p>
    <w:p w14:paraId="05D25743" w14:textId="45CA6EA1" w:rsidR="00B704E7" w:rsidRPr="00CD51B3" w:rsidRDefault="000D5F83"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sprijin</w:t>
      </w:r>
      <w:r w:rsidR="0019542B" w:rsidRPr="00CD51B3">
        <w:rPr>
          <w:sz w:val="28"/>
          <w:szCs w:val="28"/>
          <w:lang w:val="ro-MD"/>
        </w:rPr>
        <w:t>irea activităților de analiză, planificare strategică și cercetare în domeniul educației timpurii, pe baza datelor colectate și agregate de sistem.</w:t>
      </w:r>
    </w:p>
    <w:p w14:paraId="68F5907C" w14:textId="77777777" w:rsidR="00004EF6" w:rsidRPr="00CD51B3" w:rsidRDefault="0019542B" w:rsidP="00C725B3">
      <w:pPr>
        <w:numPr>
          <w:ilvl w:val="0"/>
          <w:numId w:val="2"/>
        </w:numPr>
        <w:pBdr>
          <w:top w:val="nil"/>
          <w:left w:val="nil"/>
          <w:bottom w:val="nil"/>
          <w:right w:val="nil"/>
          <w:between w:val="nil"/>
        </w:pBdr>
        <w:tabs>
          <w:tab w:val="left" w:pos="1252"/>
        </w:tabs>
        <w:spacing w:before="122" w:line="360" w:lineRule="auto"/>
        <w:ind w:left="0" w:right="53" w:firstLine="630"/>
        <w:jc w:val="both"/>
        <w:rPr>
          <w:color w:val="000000"/>
          <w:sz w:val="28"/>
          <w:szCs w:val="28"/>
          <w:lang w:val="ro-MD"/>
        </w:rPr>
      </w:pPr>
      <w:r w:rsidRPr="00CD51B3">
        <w:rPr>
          <w:color w:val="000000"/>
          <w:sz w:val="28"/>
          <w:szCs w:val="28"/>
          <w:lang w:val="ro-MD"/>
        </w:rPr>
        <w:t xml:space="preserve">Principiile de creare a </w:t>
      </w:r>
      <w:r w:rsidRPr="00CD51B3">
        <w:rPr>
          <w:sz w:val="28"/>
          <w:szCs w:val="28"/>
          <w:lang w:val="ro-MD"/>
        </w:rPr>
        <w:t>SIAG</w:t>
      </w:r>
      <w:r w:rsidRPr="00CD51B3">
        <w:rPr>
          <w:color w:val="000000"/>
          <w:sz w:val="28"/>
          <w:szCs w:val="28"/>
          <w:lang w:val="ro-MD"/>
        </w:rPr>
        <w:t xml:space="preserve"> sunt următoarele:</w:t>
      </w:r>
    </w:p>
    <w:p w14:paraId="1C1A9DAB" w14:textId="3A05DE4C" w:rsidR="00004EF6" w:rsidRPr="00CD51B3" w:rsidRDefault="000D5F83"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legalității</w:t>
      </w:r>
      <w:r w:rsidR="0019542B" w:rsidRPr="00CD51B3">
        <w:rPr>
          <w:color w:val="000000"/>
          <w:sz w:val="28"/>
          <w:szCs w:val="28"/>
          <w:lang w:val="ro-MD"/>
        </w:rPr>
        <w:t xml:space="preserve"> – sistemul va fi proiectat, dezvoltat și utilizat în strictă confo</w:t>
      </w:r>
      <w:r w:rsidRPr="00CD51B3">
        <w:rPr>
          <w:color w:val="000000"/>
          <w:sz w:val="28"/>
          <w:szCs w:val="28"/>
          <w:lang w:val="ro-MD"/>
        </w:rPr>
        <w:t xml:space="preserve">rmitate cu cadrul normativ existent, </w:t>
      </w:r>
      <w:r w:rsidR="0019542B" w:rsidRPr="00CD51B3">
        <w:rPr>
          <w:color w:val="000000"/>
          <w:sz w:val="28"/>
          <w:szCs w:val="28"/>
          <w:lang w:val="ro-MD"/>
        </w:rPr>
        <w:t>precum și cu normele și standardele internaționale aplicabile în domeniul tehnologiei informației și protecți</w:t>
      </w:r>
      <w:r w:rsidRPr="00CD51B3">
        <w:rPr>
          <w:color w:val="000000"/>
          <w:sz w:val="28"/>
          <w:szCs w:val="28"/>
          <w:lang w:val="ro-MD"/>
        </w:rPr>
        <w:t>ei datelor cu caracter personal;</w:t>
      </w:r>
    </w:p>
    <w:p w14:paraId="65702D26" w14:textId="76A7F2FF" w:rsidR="00004EF6" w:rsidRPr="00CD51B3" w:rsidRDefault="000D5F83"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pr</w:t>
      </w:r>
      <w:r w:rsidR="0019542B" w:rsidRPr="00CD51B3">
        <w:rPr>
          <w:i/>
          <w:color w:val="000000"/>
          <w:sz w:val="28"/>
          <w:szCs w:val="28"/>
          <w:lang w:val="ro-MD"/>
        </w:rPr>
        <w:t>incipiul arhitecturii pe nivele</w:t>
      </w:r>
      <w:r w:rsidR="0019542B" w:rsidRPr="00CD51B3">
        <w:rPr>
          <w:color w:val="000000"/>
          <w:sz w:val="28"/>
          <w:szCs w:val="28"/>
          <w:lang w:val="ro-MD"/>
        </w:rPr>
        <w:t xml:space="preserve"> – presupune dezvoltarea sistemului într-o structură modulară, cu componente independente, dar interconectate, respectând standardele de interoperabilitate între nivele funcționale</w:t>
      </w:r>
      <w:r w:rsidR="00934AA5" w:rsidRPr="00CD51B3">
        <w:rPr>
          <w:color w:val="000000"/>
          <w:sz w:val="28"/>
          <w:szCs w:val="28"/>
          <w:lang w:val="ro-MD"/>
        </w:rPr>
        <w:t>;</w:t>
      </w:r>
    </w:p>
    <w:p w14:paraId="536EE57C" w14:textId="1AA2D492" w:rsidR="00004EF6"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lastRenderedPageBreak/>
        <w:t>pr</w:t>
      </w:r>
      <w:r w:rsidR="0019542B" w:rsidRPr="00CD51B3">
        <w:rPr>
          <w:i/>
          <w:color w:val="000000"/>
          <w:sz w:val="28"/>
          <w:szCs w:val="28"/>
          <w:lang w:val="ro-MD"/>
        </w:rPr>
        <w:t>incipiul introducerii controlate a datelor</w:t>
      </w:r>
      <w:r w:rsidR="0019542B" w:rsidRPr="00CD51B3">
        <w:rPr>
          <w:color w:val="000000"/>
          <w:sz w:val="28"/>
          <w:szCs w:val="28"/>
          <w:lang w:val="ro-MD"/>
        </w:rPr>
        <w:t xml:space="preserve"> – garantează că datele sunt introduse în sistem exclusiv prin canale autorizate și autentificate, de către utilizatori validați (părinți, autorități, instituții), asigurând corectit</w:t>
      </w:r>
      <w:r w:rsidRPr="00CD51B3">
        <w:rPr>
          <w:color w:val="000000"/>
          <w:sz w:val="28"/>
          <w:szCs w:val="28"/>
          <w:lang w:val="ro-MD"/>
        </w:rPr>
        <w:t>udinea și integritatea acestora;</w:t>
      </w:r>
    </w:p>
    <w:p w14:paraId="08705B16" w14:textId="7A8DE20A" w:rsidR="00004EF6"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securității informaționale</w:t>
      </w:r>
      <w:r w:rsidR="0019542B" w:rsidRPr="00CD51B3">
        <w:rPr>
          <w:color w:val="000000"/>
          <w:sz w:val="28"/>
          <w:szCs w:val="28"/>
          <w:lang w:val="ro-MD"/>
        </w:rPr>
        <w:t xml:space="preserve"> – sistemul va include măsuri tehnice și organizatorice adecvate pentru a proteja datele împotriva accesului neautorizat, pierderii, alterării sau distrugerii accidentale sau intenționate</w:t>
      </w:r>
      <w:r w:rsidRPr="00CD51B3">
        <w:rPr>
          <w:color w:val="000000"/>
          <w:sz w:val="28"/>
          <w:szCs w:val="28"/>
          <w:lang w:val="ro-MD"/>
        </w:rPr>
        <w:t>;</w:t>
      </w:r>
    </w:p>
    <w:p w14:paraId="5F256D12" w14:textId="4C9BFA09" w:rsidR="00004EF6"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modularității</w:t>
      </w:r>
      <w:r w:rsidR="0019542B" w:rsidRPr="00CD51B3">
        <w:rPr>
          <w:color w:val="000000"/>
          <w:sz w:val="28"/>
          <w:szCs w:val="28"/>
          <w:lang w:val="ro-MD"/>
        </w:rPr>
        <w:t xml:space="preserve"> – sistemul va fi conceput astfel încât să permită dezvoltarea și extinderea ulterioară a funcționalităților fără a afecta componentele </w:t>
      </w:r>
      <w:r w:rsidRPr="00CD51B3">
        <w:rPr>
          <w:color w:val="000000"/>
          <w:sz w:val="28"/>
          <w:szCs w:val="28"/>
          <w:lang w:val="ro-MD"/>
        </w:rPr>
        <w:t>create anterior;</w:t>
      </w:r>
    </w:p>
    <w:p w14:paraId="2E22A9E5" w14:textId="7439EA56" w:rsidR="00004EF6"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extensibilității</w:t>
      </w:r>
      <w:r w:rsidR="0019542B" w:rsidRPr="00CD51B3">
        <w:rPr>
          <w:color w:val="000000"/>
          <w:sz w:val="28"/>
          <w:szCs w:val="28"/>
          <w:lang w:val="ro-MD"/>
        </w:rPr>
        <w:t xml:space="preserve"> – permite adăugarea de noi module, funcții și îmbunătățiri, în funcție de nevoile în evoluție ale utilizatorilor și ale ca</w:t>
      </w:r>
      <w:r w:rsidRPr="00CD51B3">
        <w:rPr>
          <w:color w:val="000000"/>
          <w:sz w:val="28"/>
          <w:szCs w:val="28"/>
          <w:lang w:val="ro-MD"/>
        </w:rPr>
        <w:t>drului normativ sau operațional;</w:t>
      </w:r>
    </w:p>
    <w:p w14:paraId="25590F74" w14:textId="008A4211" w:rsidR="00004EF6"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scalabilității</w:t>
      </w:r>
      <w:r w:rsidR="0019542B" w:rsidRPr="00CD51B3">
        <w:rPr>
          <w:color w:val="000000"/>
          <w:sz w:val="28"/>
          <w:szCs w:val="28"/>
          <w:lang w:val="ro-MD"/>
        </w:rPr>
        <w:t xml:space="preserve"> – sistemul va asigura o performanță constantă, fiabilă și rapidă chiar și în condițiile unei creșteri semnificative a numărului de utilizatori, a volumului de date procesate sau a cererilor simultane</w:t>
      </w:r>
      <w:r w:rsidRPr="00CD51B3">
        <w:rPr>
          <w:color w:val="000000"/>
          <w:sz w:val="28"/>
          <w:szCs w:val="28"/>
          <w:lang w:val="ro-MD"/>
        </w:rPr>
        <w:t>;</w:t>
      </w:r>
    </w:p>
    <w:p w14:paraId="111C65AB" w14:textId="6DA28C3F" w:rsidR="00004EF6"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ergonomiei și accesibilității</w:t>
      </w:r>
      <w:r w:rsidR="0019542B" w:rsidRPr="00CD51B3">
        <w:rPr>
          <w:color w:val="000000"/>
          <w:sz w:val="28"/>
          <w:szCs w:val="28"/>
          <w:lang w:val="ro-MD"/>
        </w:rPr>
        <w:t xml:space="preserve"> – interfața va fi simplă, intuitivă și ușor de utilizat de către toți utilizatorii (părinți, autorități, instituții), bazată pe concepte vizuale și logice, adaptate inclusiv pentru persoane cu niveluri diferite de competență digitală</w:t>
      </w:r>
      <w:r w:rsidRPr="00CD51B3">
        <w:rPr>
          <w:color w:val="000000"/>
          <w:sz w:val="28"/>
          <w:szCs w:val="28"/>
          <w:lang w:val="ro-MD"/>
        </w:rPr>
        <w:t>;</w:t>
      </w:r>
    </w:p>
    <w:p w14:paraId="23328AA1" w14:textId="4BF48102" w:rsidR="003848E2"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integrității și veridicității datelor</w:t>
      </w:r>
      <w:r w:rsidR="0019542B" w:rsidRPr="00CD51B3">
        <w:rPr>
          <w:color w:val="000000"/>
          <w:sz w:val="28"/>
          <w:szCs w:val="28"/>
          <w:lang w:val="ro-MD"/>
        </w:rPr>
        <w:t xml:space="preserve"> – sistemul va include mecanisme de validare și monitorizare care să garanteze că datele reflectă cu exactitate situația reală a beneficiarilor și instituțiilor, prevenind denaturarea, duplicarea sau pierderea accidentală a acestora.</w:t>
      </w:r>
    </w:p>
    <w:p w14:paraId="64FD14D5" w14:textId="77777777" w:rsidR="003848E2" w:rsidRPr="00CD51B3" w:rsidRDefault="0019542B" w:rsidP="00C725B3">
      <w:pPr>
        <w:numPr>
          <w:ilvl w:val="0"/>
          <w:numId w:val="2"/>
        </w:numPr>
        <w:pBdr>
          <w:top w:val="nil"/>
          <w:left w:val="nil"/>
          <w:bottom w:val="nil"/>
          <w:right w:val="nil"/>
          <w:between w:val="nil"/>
        </w:pBdr>
        <w:tabs>
          <w:tab w:val="left" w:pos="1134"/>
        </w:tabs>
        <w:spacing w:before="120" w:line="360" w:lineRule="auto"/>
        <w:ind w:left="0" w:firstLine="545"/>
        <w:jc w:val="both"/>
        <w:rPr>
          <w:color w:val="000000"/>
          <w:sz w:val="28"/>
          <w:szCs w:val="28"/>
          <w:lang w:val="ro-MD"/>
        </w:rPr>
      </w:pPr>
      <w:r w:rsidRPr="00CD51B3">
        <w:rPr>
          <w:color w:val="000000"/>
          <w:sz w:val="28"/>
          <w:szCs w:val="28"/>
          <w:lang w:val="ro-MD"/>
        </w:rPr>
        <w:t xml:space="preserve">Sarcinile de bază ale </w:t>
      </w:r>
      <w:r w:rsidRPr="00CD51B3">
        <w:rPr>
          <w:sz w:val="28"/>
          <w:szCs w:val="28"/>
          <w:lang w:val="ro-MD"/>
        </w:rPr>
        <w:t>SIAG</w:t>
      </w:r>
      <w:r w:rsidRPr="00CD51B3">
        <w:rPr>
          <w:color w:val="000000"/>
          <w:sz w:val="28"/>
          <w:szCs w:val="28"/>
          <w:lang w:val="ro-MD"/>
        </w:rPr>
        <w:t xml:space="preserve"> sunt: </w:t>
      </w:r>
    </w:p>
    <w:p w14:paraId="32D8D6D4" w14:textId="6AAEF996"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color w:val="000000"/>
          <w:sz w:val="28"/>
          <w:szCs w:val="28"/>
          <w:lang w:val="ro-MD"/>
        </w:rPr>
        <w:t>g</w:t>
      </w:r>
      <w:r w:rsidR="0019542B" w:rsidRPr="00CD51B3">
        <w:rPr>
          <w:color w:val="000000"/>
          <w:sz w:val="28"/>
          <w:szCs w:val="28"/>
          <w:lang w:val="ro-MD"/>
        </w:rPr>
        <w:t xml:space="preserve">estionarea unificată a procesului de înscriere a copiilor în </w:t>
      </w:r>
      <w:r w:rsidR="007869F7" w:rsidRPr="00CD51B3">
        <w:rPr>
          <w:sz w:val="28"/>
          <w:szCs w:val="28"/>
          <w:lang w:val="ro-MD"/>
        </w:rPr>
        <w:t xml:space="preserve">instituțiile  de </w:t>
      </w:r>
      <w:r w:rsidR="0019542B" w:rsidRPr="00CD51B3">
        <w:rPr>
          <w:sz w:val="28"/>
          <w:szCs w:val="28"/>
          <w:lang w:val="ro-MD"/>
        </w:rPr>
        <w:t xml:space="preserve">învățământ preşcolar și instituțiile de învățământ general cu programe de diferite </w:t>
      </w:r>
      <w:r w:rsidR="0019542B" w:rsidRPr="00CD51B3">
        <w:rPr>
          <w:sz w:val="28"/>
          <w:szCs w:val="28"/>
          <w:lang w:val="ro-MD"/>
        </w:rPr>
        <w:lastRenderedPageBreak/>
        <w:t>niveluri sau programe integrate</w:t>
      </w:r>
      <w:r w:rsidR="0019542B" w:rsidRPr="00CD51B3">
        <w:rPr>
          <w:color w:val="000000"/>
          <w:sz w:val="28"/>
          <w:szCs w:val="28"/>
          <w:lang w:val="ro-MD"/>
        </w:rPr>
        <w:t xml:space="preserve"> (creșă, grădinițe publice și private, centre comunitare), pe între</w:t>
      </w:r>
      <w:r w:rsidRPr="00CD51B3">
        <w:rPr>
          <w:color w:val="000000"/>
          <w:sz w:val="28"/>
          <w:szCs w:val="28"/>
          <w:lang w:val="ro-MD"/>
        </w:rPr>
        <w:t>g teritoriul Republicii Moldova;</w:t>
      </w:r>
    </w:p>
    <w:p w14:paraId="5D9217B1" w14:textId="73043558"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a</w:t>
      </w:r>
      <w:r w:rsidR="0019542B" w:rsidRPr="00CD51B3">
        <w:rPr>
          <w:sz w:val="28"/>
          <w:szCs w:val="28"/>
          <w:lang w:val="ro-MD"/>
        </w:rPr>
        <w:t>sigurarea</w:t>
      </w:r>
      <w:r w:rsidR="0019542B" w:rsidRPr="00CD51B3">
        <w:rPr>
          <w:color w:val="000000"/>
          <w:sz w:val="28"/>
          <w:szCs w:val="28"/>
          <w:lang w:val="ro-MD"/>
        </w:rPr>
        <w:t xml:space="preserve"> accesului online al părinților/reprezentanților legali pentru completarea, transmiterea și urmărirea stării cererii de înscriere a copilului, fără necesitatea deplasării fizice la instituție</w:t>
      </w:r>
      <w:r w:rsidRPr="00CD51B3">
        <w:rPr>
          <w:color w:val="000000"/>
          <w:sz w:val="28"/>
          <w:szCs w:val="28"/>
          <w:lang w:val="ro-MD"/>
        </w:rPr>
        <w:t>;</w:t>
      </w:r>
    </w:p>
    <w:p w14:paraId="29A56927" w14:textId="516FFCCE"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a</w:t>
      </w:r>
      <w:r w:rsidR="0019542B" w:rsidRPr="00CD51B3">
        <w:rPr>
          <w:sz w:val="28"/>
          <w:szCs w:val="28"/>
          <w:lang w:val="ro-MD"/>
        </w:rPr>
        <w:t>utomatizarea</w:t>
      </w:r>
      <w:r w:rsidR="0019542B" w:rsidRPr="00CD51B3">
        <w:rPr>
          <w:color w:val="000000"/>
          <w:sz w:val="28"/>
          <w:szCs w:val="28"/>
          <w:lang w:val="ro-MD"/>
        </w:rPr>
        <w:t xml:space="preserve"> etapelor procesului de repartizare a copiilor la grădinițe, grupe, în funcție de criterii prestabilite (vârstă, domiciliu, priorități sociale etc.), cu posibilitatea </w:t>
      </w:r>
      <w:sdt>
        <w:sdtPr>
          <w:rPr>
            <w:sz w:val="28"/>
            <w:szCs w:val="28"/>
            <w:lang w:val="ro-MD"/>
          </w:rPr>
          <w:tag w:val="goog_rdk_1"/>
          <w:id w:val="-1806722839"/>
        </w:sdtPr>
        <w:sdtEndPr/>
        <w:sdtContent/>
      </w:sdt>
      <w:sdt>
        <w:sdtPr>
          <w:rPr>
            <w:sz w:val="28"/>
            <w:szCs w:val="28"/>
            <w:lang w:val="ro-MD"/>
          </w:rPr>
          <w:tag w:val="goog_rdk_2"/>
          <w:id w:val="1936660978"/>
        </w:sdtPr>
        <w:sdtEndPr/>
        <w:sdtContent/>
      </w:sdt>
      <w:r w:rsidR="0019542B" w:rsidRPr="00CD51B3">
        <w:rPr>
          <w:color w:val="000000"/>
          <w:sz w:val="28"/>
          <w:szCs w:val="28"/>
          <w:lang w:val="ro-MD"/>
        </w:rPr>
        <w:t>selectării mai multor opțiuni din lista instituțiilor</w:t>
      </w:r>
      <w:r w:rsidRPr="00CD51B3">
        <w:rPr>
          <w:color w:val="000000"/>
          <w:sz w:val="28"/>
          <w:szCs w:val="28"/>
          <w:lang w:val="ro-MD"/>
        </w:rPr>
        <w:t>;</w:t>
      </w:r>
    </w:p>
    <w:p w14:paraId="55F4D4B2" w14:textId="1893BB0F"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g</w:t>
      </w:r>
      <w:r w:rsidR="0019542B" w:rsidRPr="00CD51B3">
        <w:rPr>
          <w:sz w:val="28"/>
          <w:szCs w:val="28"/>
          <w:lang w:val="ro-MD"/>
        </w:rPr>
        <w:t>enerarea</w:t>
      </w:r>
      <w:r w:rsidR="0019542B" w:rsidRPr="00CD51B3">
        <w:rPr>
          <w:color w:val="000000"/>
          <w:sz w:val="28"/>
          <w:szCs w:val="28"/>
          <w:lang w:val="ro-MD"/>
        </w:rPr>
        <w:t xml:space="preserve"> în timp real a listelor de copii înscriși, listelor de așteptare și a statisticilor necesare autorităților publice locale și centrale pentru monitorizare și planificare</w:t>
      </w:r>
      <w:r w:rsidRPr="00CD51B3">
        <w:rPr>
          <w:color w:val="000000"/>
          <w:sz w:val="28"/>
          <w:szCs w:val="28"/>
          <w:lang w:val="ro-MD"/>
        </w:rPr>
        <w:t>;</w:t>
      </w:r>
    </w:p>
    <w:p w14:paraId="746C0C06" w14:textId="7B8E5BAE"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e</w:t>
      </w:r>
      <w:r w:rsidR="0019542B" w:rsidRPr="00CD51B3">
        <w:rPr>
          <w:sz w:val="28"/>
          <w:szCs w:val="28"/>
          <w:lang w:val="ro-MD"/>
        </w:rPr>
        <w:t>miterea</w:t>
      </w:r>
      <w:r w:rsidR="0019542B" w:rsidRPr="00CD51B3">
        <w:rPr>
          <w:color w:val="000000"/>
          <w:sz w:val="28"/>
          <w:szCs w:val="28"/>
          <w:lang w:val="ro-MD"/>
        </w:rPr>
        <w:t xml:space="preserve"> notificărilor automate către părinți și instituții (</w:t>
      </w:r>
      <w:r w:rsidR="002D519E" w:rsidRPr="00CD51B3">
        <w:rPr>
          <w:color w:val="000000"/>
          <w:sz w:val="28"/>
          <w:szCs w:val="28"/>
          <w:lang w:val="ro-MD"/>
        </w:rPr>
        <w:t>MNotify</w:t>
      </w:r>
      <w:r w:rsidR="0019542B" w:rsidRPr="00CD51B3">
        <w:rPr>
          <w:color w:val="000000"/>
          <w:sz w:val="28"/>
          <w:szCs w:val="28"/>
          <w:lang w:val="ro-MD"/>
        </w:rPr>
        <w:t>) privind etapele procesului: înregistrare, completare acte, repartizare, validare, ocuparea locului etc</w:t>
      </w:r>
      <w:r w:rsidRPr="00CD51B3">
        <w:rPr>
          <w:color w:val="000000"/>
          <w:sz w:val="28"/>
          <w:szCs w:val="28"/>
          <w:lang w:val="ro-MD"/>
        </w:rPr>
        <w:t>.;</w:t>
      </w:r>
    </w:p>
    <w:p w14:paraId="7CB143D9" w14:textId="65C080D9"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r</w:t>
      </w:r>
      <w:r w:rsidR="0019542B" w:rsidRPr="00CD51B3">
        <w:rPr>
          <w:sz w:val="28"/>
          <w:szCs w:val="28"/>
          <w:lang w:val="ro-MD"/>
        </w:rPr>
        <w:t>educerea</w:t>
      </w:r>
      <w:r w:rsidR="0019542B" w:rsidRPr="00CD51B3">
        <w:rPr>
          <w:color w:val="000000"/>
          <w:sz w:val="28"/>
          <w:szCs w:val="28"/>
          <w:lang w:val="ro-MD"/>
        </w:rPr>
        <w:t xml:space="preserve"> birocrației și a utilizării documentelor </w:t>
      </w:r>
      <w:r w:rsidRPr="00CD51B3">
        <w:rPr>
          <w:color w:val="000000"/>
          <w:sz w:val="28"/>
          <w:szCs w:val="28"/>
          <w:lang w:val="ro-MD"/>
        </w:rPr>
        <w:t>pe suport de</w:t>
      </w:r>
      <w:r w:rsidR="0019542B" w:rsidRPr="00CD51B3">
        <w:rPr>
          <w:color w:val="000000"/>
          <w:sz w:val="28"/>
          <w:szCs w:val="28"/>
          <w:lang w:val="ro-MD"/>
        </w:rPr>
        <w:t xml:space="preserve"> hârtie, prin utilizarea documentelor în format electronic și prin integrarea cu a</w:t>
      </w:r>
      <w:r w:rsidRPr="00CD51B3">
        <w:rPr>
          <w:color w:val="000000"/>
          <w:sz w:val="28"/>
          <w:szCs w:val="28"/>
          <w:lang w:val="ro-MD"/>
        </w:rPr>
        <w:t>lte baze de date guvernamentale;</w:t>
      </w:r>
    </w:p>
    <w:p w14:paraId="68A7FFD5" w14:textId="14300C75"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c</w:t>
      </w:r>
      <w:r w:rsidR="0019542B" w:rsidRPr="00CD51B3">
        <w:rPr>
          <w:sz w:val="28"/>
          <w:szCs w:val="28"/>
          <w:lang w:val="ro-MD"/>
        </w:rPr>
        <w:t>rearea</w:t>
      </w:r>
      <w:r w:rsidR="0019542B" w:rsidRPr="00CD51B3">
        <w:rPr>
          <w:color w:val="000000"/>
          <w:sz w:val="28"/>
          <w:szCs w:val="28"/>
          <w:lang w:val="ro-MD"/>
        </w:rPr>
        <w:t xml:space="preserve"> și întreținerea unei baze de date unice și actualizate cu informații despre copiii înscriși, situația locurilor disponibile, gradul de ocupare și distribuirea acestora pe grupe și instituții</w:t>
      </w:r>
      <w:r w:rsidRPr="00CD51B3">
        <w:rPr>
          <w:color w:val="000000"/>
          <w:sz w:val="28"/>
          <w:szCs w:val="28"/>
          <w:lang w:val="ro-MD"/>
        </w:rPr>
        <w:t>;</w:t>
      </w:r>
    </w:p>
    <w:p w14:paraId="02A72FA0" w14:textId="5B9645B0"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a</w:t>
      </w:r>
      <w:r w:rsidR="0019542B" w:rsidRPr="00CD51B3">
        <w:rPr>
          <w:sz w:val="28"/>
          <w:szCs w:val="28"/>
          <w:lang w:val="ro-MD"/>
        </w:rPr>
        <w:t>sigurarea</w:t>
      </w:r>
      <w:r w:rsidR="0019542B" w:rsidRPr="00CD51B3">
        <w:rPr>
          <w:color w:val="000000"/>
          <w:sz w:val="28"/>
          <w:szCs w:val="28"/>
          <w:lang w:val="ro-MD"/>
        </w:rPr>
        <w:t xml:space="preserve"> suportului pentru autoritățile locale în gestionarea transparentă și eficientă a rețelei </w:t>
      </w:r>
      <w:r w:rsidR="0019542B" w:rsidRPr="00CD51B3">
        <w:rPr>
          <w:sz w:val="28"/>
          <w:szCs w:val="28"/>
          <w:lang w:val="ro-MD"/>
        </w:rPr>
        <w:t>instituțiilor de învățământ preşcolar și instituțiilor de învățământ general cu programe de diferite niveluri sau programe integrate</w:t>
      </w:r>
      <w:r w:rsidR="0019542B" w:rsidRPr="00CD51B3">
        <w:rPr>
          <w:color w:val="000000"/>
          <w:sz w:val="28"/>
          <w:szCs w:val="28"/>
          <w:lang w:val="ro-MD"/>
        </w:rPr>
        <w:t xml:space="preserve"> și în planificarea resurselor (personal, spații, buget</w:t>
      </w:r>
      <w:r w:rsidRPr="00CD51B3">
        <w:rPr>
          <w:color w:val="000000"/>
          <w:sz w:val="28"/>
          <w:szCs w:val="28"/>
          <w:lang w:val="ro-MD"/>
        </w:rPr>
        <w:t>, etc.</w:t>
      </w:r>
      <w:r w:rsidR="0019542B" w:rsidRPr="00CD51B3">
        <w:rPr>
          <w:color w:val="000000"/>
          <w:sz w:val="28"/>
          <w:szCs w:val="28"/>
          <w:lang w:val="ro-MD"/>
        </w:rPr>
        <w:t>)</w:t>
      </w:r>
      <w:r w:rsidRPr="00CD51B3">
        <w:rPr>
          <w:color w:val="000000"/>
          <w:sz w:val="28"/>
          <w:szCs w:val="28"/>
          <w:lang w:val="ro-MD"/>
        </w:rPr>
        <w:t>;</w:t>
      </w:r>
    </w:p>
    <w:p w14:paraId="078F5F56" w14:textId="2FEE4773"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furnizarea datelor relevante</w:t>
      </w:r>
      <w:r w:rsidR="0019542B" w:rsidRPr="00CD51B3">
        <w:rPr>
          <w:color w:val="000000"/>
          <w:sz w:val="28"/>
          <w:szCs w:val="28"/>
          <w:lang w:val="ro-MD"/>
        </w:rPr>
        <w:t xml:space="preserve"> Ministerului Educației și Cercetării pentru analiza gradului de acces la educația timpurie, elaborarea politicilor publice și luarea deciziilor strategice</w:t>
      </w:r>
      <w:r w:rsidRPr="00CD51B3">
        <w:rPr>
          <w:color w:val="000000"/>
          <w:sz w:val="28"/>
          <w:szCs w:val="28"/>
          <w:lang w:val="ro-MD"/>
        </w:rPr>
        <w:t>;</w:t>
      </w:r>
    </w:p>
    <w:p w14:paraId="071B2A55" w14:textId="43B866FD" w:rsidR="00284444" w:rsidRPr="00CD51B3" w:rsidRDefault="00284444" w:rsidP="00C725B3">
      <w:pPr>
        <w:pStyle w:val="a5"/>
        <w:widowControl/>
        <w:numPr>
          <w:ilvl w:val="1"/>
          <w:numId w:val="2"/>
        </w:numPr>
        <w:pBdr>
          <w:top w:val="nil"/>
          <w:left w:val="nil"/>
          <w:bottom w:val="nil"/>
          <w:right w:val="nil"/>
          <w:between w:val="nil"/>
        </w:pBdr>
        <w:spacing w:after="240" w:line="360" w:lineRule="auto"/>
        <w:ind w:left="0" w:firstLine="720"/>
        <w:jc w:val="both"/>
        <w:rPr>
          <w:sz w:val="28"/>
          <w:szCs w:val="28"/>
          <w:lang w:val="ro-MD"/>
        </w:rPr>
      </w:pPr>
      <w:r w:rsidRPr="00CD51B3">
        <w:rPr>
          <w:sz w:val="28"/>
          <w:szCs w:val="28"/>
          <w:lang w:val="ro-MD"/>
        </w:rPr>
        <w:lastRenderedPageBreak/>
        <w:t>a</w:t>
      </w:r>
      <w:r w:rsidR="0019542B" w:rsidRPr="00CD51B3">
        <w:rPr>
          <w:sz w:val="28"/>
          <w:szCs w:val="28"/>
          <w:lang w:val="ro-MD"/>
        </w:rPr>
        <w:t>sigurarea</w:t>
      </w:r>
      <w:r w:rsidR="0019542B" w:rsidRPr="00CD51B3">
        <w:rPr>
          <w:color w:val="000000"/>
          <w:sz w:val="28"/>
          <w:szCs w:val="28"/>
          <w:lang w:val="ro-MD"/>
        </w:rPr>
        <w:t xml:space="preserve"> unui nivel ridicat de securitate și confidențialitate a datelor, protejând informațiile personale ale copiilor și părinților în conformitate cu legislația națională privind protecția datelor cu caracter personal</w:t>
      </w:r>
      <w:r w:rsidRPr="00CD51B3">
        <w:rPr>
          <w:color w:val="000000"/>
          <w:sz w:val="28"/>
          <w:szCs w:val="28"/>
          <w:lang w:val="ro-MD"/>
        </w:rPr>
        <w:t>.</w:t>
      </w:r>
    </w:p>
    <w:p w14:paraId="021B5CF4" w14:textId="66FCAAA4" w:rsidR="003848E2" w:rsidRPr="00CD51B3" w:rsidRDefault="0019542B" w:rsidP="00C725B3">
      <w:pPr>
        <w:spacing w:before="240" w:line="360" w:lineRule="auto"/>
        <w:ind w:left="68"/>
        <w:jc w:val="center"/>
        <w:rPr>
          <w:b/>
          <w:sz w:val="28"/>
          <w:szCs w:val="28"/>
          <w:lang w:val="ro-MD"/>
        </w:rPr>
      </w:pPr>
      <w:r w:rsidRPr="00CD51B3">
        <w:rPr>
          <w:b/>
          <w:sz w:val="28"/>
          <w:szCs w:val="28"/>
          <w:lang w:val="ro-MD"/>
        </w:rPr>
        <w:t>Capitolul II</w:t>
      </w:r>
      <w:r w:rsidR="00B2399B" w:rsidRPr="00CD51B3">
        <w:rPr>
          <w:b/>
          <w:sz w:val="28"/>
          <w:szCs w:val="28"/>
          <w:lang w:val="ro-MD"/>
        </w:rPr>
        <w:t>I</w:t>
      </w:r>
    </w:p>
    <w:p w14:paraId="4BA1331F" w14:textId="7C088D0B" w:rsidR="00D21A7D" w:rsidRPr="00CD51B3" w:rsidRDefault="007869F7" w:rsidP="00C725B3">
      <w:pPr>
        <w:pStyle w:val="1"/>
        <w:spacing w:line="360" w:lineRule="auto"/>
        <w:ind w:left="69"/>
        <w:rPr>
          <w:lang w:val="ro-MD"/>
        </w:rPr>
      </w:pPr>
      <w:r w:rsidRPr="00CD51B3">
        <w:rPr>
          <w:lang w:val="ro-MD"/>
        </w:rPr>
        <w:t>CADRUL NORMATIV AL SIAG</w:t>
      </w:r>
    </w:p>
    <w:p w14:paraId="7CE50970" w14:textId="00732985" w:rsidR="003848E2" w:rsidRPr="00CD51B3" w:rsidRDefault="00284444" w:rsidP="00C725B3">
      <w:pPr>
        <w:numPr>
          <w:ilvl w:val="0"/>
          <w:numId w:val="2"/>
        </w:numPr>
        <w:pBdr>
          <w:top w:val="nil"/>
          <w:left w:val="nil"/>
          <w:bottom w:val="nil"/>
          <w:right w:val="nil"/>
          <w:between w:val="nil"/>
        </w:pBdr>
        <w:tabs>
          <w:tab w:val="left" w:pos="1252"/>
        </w:tabs>
        <w:spacing w:line="360" w:lineRule="auto"/>
        <w:ind w:left="0" w:right="51" w:firstLine="54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 xml:space="preserve">rearea și funcționarea </w:t>
      </w:r>
      <w:r w:rsidR="0019542B" w:rsidRPr="00CD51B3">
        <w:rPr>
          <w:sz w:val="28"/>
          <w:szCs w:val="28"/>
          <w:lang w:val="ro-MD"/>
        </w:rPr>
        <w:t>SIAG</w:t>
      </w:r>
      <w:r w:rsidR="0019542B" w:rsidRPr="00CD51B3">
        <w:rPr>
          <w:color w:val="000000"/>
          <w:sz w:val="28"/>
          <w:szCs w:val="28"/>
          <w:lang w:val="ro-MD"/>
        </w:rPr>
        <w:t xml:space="preserve"> este reglementată de următoarele acte legislative și normative:</w:t>
      </w:r>
    </w:p>
    <w:p w14:paraId="0E6122E1" w14:textId="1928EBB8" w:rsidR="007869F7" w:rsidRPr="00CD51B3" w:rsidRDefault="005D5278"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Codul Muncii nr. 154</w:t>
      </w:r>
      <w:r w:rsidR="007869F7" w:rsidRPr="00CD51B3">
        <w:rPr>
          <w:sz w:val="28"/>
          <w:szCs w:val="28"/>
          <w:lang w:val="ro-MD"/>
        </w:rPr>
        <w:t>/</w:t>
      </w:r>
      <w:r w:rsidR="007869F7" w:rsidRPr="00CD51B3">
        <w:rPr>
          <w:color w:val="000000"/>
          <w:sz w:val="28"/>
          <w:szCs w:val="28"/>
          <w:lang w:val="ro-MD"/>
        </w:rPr>
        <w:t>2003;</w:t>
      </w:r>
    </w:p>
    <w:p w14:paraId="61E709FD" w14:textId="77777777" w:rsidR="007869F7" w:rsidRPr="00CD51B3" w:rsidRDefault="0019542B"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Codul Educației nr. 152/</w:t>
      </w:r>
      <w:sdt>
        <w:sdtPr>
          <w:rPr>
            <w:sz w:val="28"/>
            <w:szCs w:val="28"/>
            <w:lang w:val="ro-MD"/>
          </w:rPr>
          <w:tag w:val="goog_rdk_7"/>
          <w:id w:val="2040788668"/>
        </w:sdtPr>
        <w:sdtEndPr/>
        <w:sdtContent/>
      </w:sdt>
      <w:r w:rsidRPr="00CD51B3">
        <w:rPr>
          <w:color w:val="000000"/>
          <w:sz w:val="28"/>
          <w:szCs w:val="28"/>
          <w:lang w:val="ro-MD"/>
        </w:rPr>
        <w:t>2014;</w:t>
      </w:r>
      <w:r w:rsidR="007869F7" w:rsidRPr="00CD51B3">
        <w:rPr>
          <w:color w:val="000000"/>
          <w:sz w:val="28"/>
          <w:szCs w:val="28"/>
          <w:lang w:val="ro-MD"/>
        </w:rPr>
        <w:t xml:space="preserve"> </w:t>
      </w:r>
    </w:p>
    <w:p w14:paraId="14B0470E" w14:textId="7D9B8671" w:rsidR="007869F7" w:rsidRPr="00CD51B3" w:rsidRDefault="007869F7"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 xml:space="preserve">Legea </w:t>
      </w:r>
      <w:r w:rsidR="005D5278" w:rsidRPr="00CD51B3">
        <w:rPr>
          <w:color w:val="000000"/>
          <w:sz w:val="28"/>
          <w:szCs w:val="28"/>
          <w:lang w:val="ro-MD"/>
        </w:rPr>
        <w:t>ocrotirii sănătății nr. 411</w:t>
      </w:r>
      <w:r w:rsidRPr="00CD51B3">
        <w:rPr>
          <w:sz w:val="28"/>
          <w:szCs w:val="28"/>
          <w:lang w:val="ro-MD"/>
        </w:rPr>
        <w:t>/</w:t>
      </w:r>
      <w:r w:rsidRPr="00CD51B3">
        <w:rPr>
          <w:color w:val="000000"/>
          <w:sz w:val="28"/>
          <w:szCs w:val="28"/>
          <w:lang w:val="ro-MD"/>
        </w:rPr>
        <w:t>1995</w:t>
      </w:r>
      <w:r w:rsidRPr="00CD51B3">
        <w:rPr>
          <w:sz w:val="28"/>
          <w:szCs w:val="28"/>
          <w:lang w:val="ro-MD"/>
        </w:rPr>
        <w:t>;</w:t>
      </w:r>
      <w:r w:rsidRPr="00CD51B3">
        <w:rPr>
          <w:color w:val="000000"/>
          <w:sz w:val="28"/>
          <w:szCs w:val="28"/>
          <w:lang w:val="ro-MD"/>
        </w:rPr>
        <w:t xml:space="preserve"> </w:t>
      </w:r>
    </w:p>
    <w:p w14:paraId="79A80DE4" w14:textId="6A7A2323" w:rsidR="003848E2" w:rsidRPr="00CD51B3" w:rsidRDefault="007869F7" w:rsidP="002654AC">
      <w:pPr>
        <w:numPr>
          <w:ilvl w:val="1"/>
          <w:numId w:val="2"/>
        </w:numPr>
        <w:pBdr>
          <w:top w:val="nil"/>
          <w:left w:val="nil"/>
          <w:bottom w:val="nil"/>
          <w:right w:val="nil"/>
          <w:between w:val="nil"/>
        </w:pBdr>
        <w:tabs>
          <w:tab w:val="left" w:pos="1276"/>
        </w:tabs>
        <w:spacing w:before="120" w:line="360" w:lineRule="auto"/>
        <w:ind w:left="0" w:right="56" w:firstLine="709"/>
        <w:jc w:val="both"/>
        <w:rPr>
          <w:color w:val="000000"/>
          <w:sz w:val="28"/>
          <w:szCs w:val="28"/>
          <w:lang w:val="ro-MD"/>
        </w:rPr>
      </w:pPr>
      <w:r w:rsidRPr="00CD51B3">
        <w:rPr>
          <w:color w:val="000000"/>
          <w:sz w:val="28"/>
          <w:szCs w:val="28"/>
          <w:lang w:val="ro-MD"/>
        </w:rPr>
        <w:t>Legea nr. 467/2003 cu privire la informatizare și la resursele informaționale de stat;</w:t>
      </w:r>
    </w:p>
    <w:p w14:paraId="3F29CC81" w14:textId="206623C7" w:rsidR="003848E2" w:rsidRPr="00CD51B3" w:rsidRDefault="005D5278"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Legea nr. 436</w:t>
      </w:r>
      <w:r w:rsidR="0019542B" w:rsidRPr="00CD51B3">
        <w:rPr>
          <w:sz w:val="28"/>
          <w:szCs w:val="28"/>
          <w:lang w:val="ro-MD"/>
        </w:rPr>
        <w:t>/</w:t>
      </w:r>
      <w:r w:rsidR="0019542B" w:rsidRPr="00CD51B3">
        <w:rPr>
          <w:color w:val="000000"/>
          <w:sz w:val="28"/>
          <w:szCs w:val="28"/>
          <w:lang w:val="ro-MD"/>
        </w:rPr>
        <w:t>2006 privind administrația publică locală</w:t>
      </w:r>
      <w:r w:rsidR="0019542B" w:rsidRPr="00CD51B3">
        <w:rPr>
          <w:sz w:val="28"/>
          <w:szCs w:val="28"/>
          <w:lang w:val="ro-MD"/>
        </w:rPr>
        <w:t>;</w:t>
      </w:r>
    </w:p>
    <w:p w14:paraId="5C8EE88A" w14:textId="011C06A0" w:rsidR="007869F7" w:rsidRPr="00CD51B3" w:rsidRDefault="005D5278" w:rsidP="002654AC">
      <w:pPr>
        <w:numPr>
          <w:ilvl w:val="1"/>
          <w:numId w:val="2"/>
        </w:numPr>
        <w:pBdr>
          <w:top w:val="nil"/>
          <w:left w:val="nil"/>
          <w:bottom w:val="nil"/>
          <w:right w:val="nil"/>
          <w:between w:val="nil"/>
        </w:pBdr>
        <w:tabs>
          <w:tab w:val="left" w:pos="1276"/>
        </w:tabs>
        <w:spacing w:before="119" w:line="360" w:lineRule="auto"/>
        <w:ind w:left="0" w:firstLine="709"/>
        <w:jc w:val="both"/>
        <w:rPr>
          <w:color w:val="000000"/>
          <w:sz w:val="28"/>
          <w:szCs w:val="28"/>
          <w:lang w:val="ro-MD"/>
        </w:rPr>
      </w:pPr>
      <w:r w:rsidRPr="00CD51B3">
        <w:rPr>
          <w:color w:val="000000"/>
          <w:sz w:val="28"/>
          <w:szCs w:val="28"/>
          <w:lang w:val="ro-MD"/>
        </w:rPr>
        <w:t>Legea nr. 435</w:t>
      </w:r>
      <w:r w:rsidR="0019542B" w:rsidRPr="00CD51B3">
        <w:rPr>
          <w:sz w:val="28"/>
          <w:szCs w:val="28"/>
          <w:lang w:val="ro-MD"/>
        </w:rPr>
        <w:t>/</w:t>
      </w:r>
      <w:r w:rsidR="0019542B" w:rsidRPr="00CD51B3">
        <w:rPr>
          <w:color w:val="000000"/>
          <w:sz w:val="28"/>
          <w:szCs w:val="28"/>
          <w:lang w:val="ro-MD"/>
        </w:rPr>
        <w:t xml:space="preserve"> 2006 privind descentralizarea administrativă</w:t>
      </w:r>
      <w:r w:rsidR="0019542B" w:rsidRPr="00CD51B3">
        <w:rPr>
          <w:sz w:val="28"/>
          <w:szCs w:val="28"/>
          <w:lang w:val="ro-MD"/>
        </w:rPr>
        <w:t>;</w:t>
      </w:r>
      <w:r w:rsidR="0019542B" w:rsidRPr="00CD51B3">
        <w:rPr>
          <w:color w:val="000000"/>
          <w:sz w:val="28"/>
          <w:szCs w:val="28"/>
          <w:lang w:val="ro-MD"/>
        </w:rPr>
        <w:t xml:space="preserve"> </w:t>
      </w:r>
    </w:p>
    <w:p w14:paraId="41974143" w14:textId="0FA35555" w:rsidR="003848E2" w:rsidRPr="00CD51B3" w:rsidRDefault="007869F7" w:rsidP="002654AC">
      <w:pPr>
        <w:numPr>
          <w:ilvl w:val="1"/>
          <w:numId w:val="2"/>
        </w:numPr>
        <w:pBdr>
          <w:top w:val="nil"/>
          <w:left w:val="nil"/>
          <w:bottom w:val="nil"/>
          <w:right w:val="nil"/>
          <w:between w:val="nil"/>
        </w:pBdr>
        <w:tabs>
          <w:tab w:val="left" w:pos="1276"/>
        </w:tabs>
        <w:spacing w:before="119" w:line="360" w:lineRule="auto"/>
        <w:ind w:left="0" w:firstLine="709"/>
        <w:jc w:val="both"/>
        <w:rPr>
          <w:color w:val="000000"/>
          <w:sz w:val="28"/>
          <w:szCs w:val="28"/>
          <w:lang w:val="ro-MD"/>
        </w:rPr>
      </w:pPr>
      <w:r w:rsidRPr="00CD51B3">
        <w:rPr>
          <w:color w:val="000000"/>
          <w:sz w:val="28"/>
          <w:szCs w:val="28"/>
          <w:lang w:val="ro-MD"/>
        </w:rPr>
        <w:t>Legea nr. 71/2007 cu privire la registre;</w:t>
      </w:r>
    </w:p>
    <w:p w14:paraId="0AFBD46A" w14:textId="77777777" w:rsidR="004103EA" w:rsidRDefault="005D5278" w:rsidP="004103EA">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Legea nr.10</w:t>
      </w:r>
      <w:r w:rsidR="0019542B" w:rsidRPr="00CD51B3">
        <w:rPr>
          <w:sz w:val="28"/>
          <w:szCs w:val="28"/>
          <w:lang w:val="ro-MD"/>
        </w:rPr>
        <w:t>/</w:t>
      </w:r>
      <w:r w:rsidR="0019542B" w:rsidRPr="00CD51B3">
        <w:rPr>
          <w:color w:val="000000"/>
          <w:sz w:val="28"/>
          <w:szCs w:val="28"/>
          <w:lang w:val="ro-MD"/>
        </w:rPr>
        <w:t>2009 privind supravegherea de stat a sănătății publice</w:t>
      </w:r>
      <w:r w:rsidR="0019542B" w:rsidRPr="00CD51B3">
        <w:rPr>
          <w:sz w:val="28"/>
          <w:szCs w:val="28"/>
          <w:lang w:val="ro-MD"/>
        </w:rPr>
        <w:t>;</w:t>
      </w:r>
      <w:r w:rsidR="0019542B" w:rsidRPr="00CD51B3">
        <w:rPr>
          <w:color w:val="000000"/>
          <w:sz w:val="28"/>
          <w:szCs w:val="28"/>
          <w:lang w:val="ro-MD"/>
        </w:rPr>
        <w:t xml:space="preserve"> </w:t>
      </w:r>
    </w:p>
    <w:p w14:paraId="0931697B" w14:textId="307DDF02" w:rsidR="007869F7" w:rsidRPr="004103EA" w:rsidRDefault="004103EA" w:rsidP="004103EA">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Legea nr.133/2011 privind protecția datelor cu caracter personal;</w:t>
      </w:r>
    </w:p>
    <w:p w14:paraId="04973437" w14:textId="77777777" w:rsidR="00CF03AB" w:rsidRPr="00CD51B3" w:rsidRDefault="00CF03AB"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Legea nr. 142/2018 cu privire la schimbul de date și interoperabilitate;</w:t>
      </w:r>
      <w:r w:rsidRPr="00CD51B3">
        <w:rPr>
          <w:sz w:val="28"/>
          <w:szCs w:val="28"/>
          <w:lang w:val="ro-MD"/>
        </w:rPr>
        <w:t xml:space="preserve"> </w:t>
      </w:r>
    </w:p>
    <w:p w14:paraId="46E6CC24" w14:textId="30B93705" w:rsidR="003848E2" w:rsidRPr="00CD51B3" w:rsidRDefault="0019542B" w:rsidP="002654AC">
      <w:pPr>
        <w:numPr>
          <w:ilvl w:val="1"/>
          <w:numId w:val="2"/>
        </w:numPr>
        <w:pBdr>
          <w:top w:val="nil"/>
          <w:left w:val="nil"/>
          <w:bottom w:val="nil"/>
          <w:right w:val="nil"/>
          <w:between w:val="nil"/>
        </w:pBdr>
        <w:tabs>
          <w:tab w:val="left" w:pos="1276"/>
        </w:tabs>
        <w:spacing w:before="120" w:line="360" w:lineRule="auto"/>
        <w:ind w:left="0" w:right="56" w:firstLine="709"/>
        <w:jc w:val="both"/>
        <w:rPr>
          <w:color w:val="000000"/>
          <w:sz w:val="28"/>
          <w:szCs w:val="28"/>
          <w:lang w:val="ro-MD"/>
        </w:rPr>
      </w:pPr>
      <w:r w:rsidRPr="00CD51B3">
        <w:rPr>
          <w:color w:val="000000"/>
          <w:sz w:val="28"/>
          <w:szCs w:val="28"/>
          <w:lang w:val="ro-MD"/>
        </w:rPr>
        <w:t xml:space="preserve">Legea nr. </w:t>
      </w:r>
      <w:r w:rsidR="005D5278" w:rsidRPr="00CD51B3">
        <w:rPr>
          <w:color w:val="000000"/>
          <w:sz w:val="28"/>
          <w:szCs w:val="28"/>
          <w:lang w:val="ro-MD"/>
        </w:rPr>
        <w:t>124/2022</w:t>
      </w:r>
      <w:r w:rsidRPr="00CD51B3">
        <w:rPr>
          <w:color w:val="000000"/>
          <w:sz w:val="28"/>
          <w:szCs w:val="28"/>
          <w:lang w:val="ro-MD"/>
        </w:rPr>
        <w:t xml:space="preserve"> privind </w:t>
      </w:r>
      <w:r w:rsidR="00C35C7F">
        <w:rPr>
          <w:color w:val="000000"/>
          <w:sz w:val="28"/>
          <w:szCs w:val="28"/>
          <w:lang w:val="ro-MD"/>
        </w:rPr>
        <w:t>identificarea el</w:t>
      </w:r>
      <w:r w:rsidR="005D5278" w:rsidRPr="00CD51B3">
        <w:rPr>
          <w:color w:val="000000"/>
          <w:sz w:val="28"/>
          <w:szCs w:val="28"/>
          <w:lang w:val="ro-MD"/>
        </w:rPr>
        <w:t>ectronică și serviciile de încredere</w:t>
      </w:r>
      <w:r w:rsidRPr="00CD51B3">
        <w:rPr>
          <w:color w:val="000000"/>
          <w:sz w:val="28"/>
          <w:szCs w:val="28"/>
          <w:lang w:val="ro-MD"/>
        </w:rPr>
        <w:t>;</w:t>
      </w:r>
    </w:p>
    <w:p w14:paraId="51C856B0" w14:textId="0DB283C5" w:rsidR="00CF03AB" w:rsidRPr="00CD51B3" w:rsidRDefault="00CF03AB" w:rsidP="00C725B3">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Legea nr. 370/2023 privind drepturile copilului</w:t>
      </w:r>
      <w:r w:rsidRPr="00CD51B3">
        <w:rPr>
          <w:sz w:val="28"/>
          <w:szCs w:val="28"/>
          <w:lang w:val="ro-MD"/>
        </w:rPr>
        <w:t>;</w:t>
      </w:r>
      <w:r w:rsidRPr="00CD51B3">
        <w:rPr>
          <w:color w:val="000000"/>
          <w:sz w:val="28"/>
          <w:szCs w:val="28"/>
          <w:lang w:val="ro-MD"/>
        </w:rPr>
        <w:t xml:space="preserve"> </w:t>
      </w:r>
    </w:p>
    <w:p w14:paraId="18B3A070" w14:textId="77777777" w:rsidR="00D84BF8" w:rsidRPr="00CD51B3" w:rsidRDefault="00D84BF8" w:rsidP="00C725B3">
      <w:pPr>
        <w:numPr>
          <w:ilvl w:val="1"/>
          <w:numId w:val="2"/>
        </w:numPr>
        <w:pBdr>
          <w:top w:val="nil"/>
          <w:left w:val="nil"/>
          <w:bottom w:val="nil"/>
          <w:right w:val="nil"/>
          <w:between w:val="nil"/>
        </w:pBdr>
        <w:tabs>
          <w:tab w:val="left" w:pos="1276"/>
        </w:tabs>
        <w:spacing w:before="119" w:line="360" w:lineRule="auto"/>
        <w:ind w:left="0" w:right="59" w:firstLine="709"/>
        <w:jc w:val="both"/>
        <w:rPr>
          <w:color w:val="000000"/>
          <w:sz w:val="28"/>
          <w:szCs w:val="28"/>
          <w:lang w:val="ro-MD"/>
        </w:rPr>
      </w:pPr>
      <w:r w:rsidRPr="00CD51B3">
        <w:rPr>
          <w:color w:val="000000"/>
          <w:sz w:val="28"/>
          <w:szCs w:val="28"/>
          <w:lang w:val="ro-MD"/>
        </w:rPr>
        <w:t>Hotărârea Guvernului nr. 562/2006 cu privire la crearea sistemelor și resurselor informaționale automatizate de stat;</w:t>
      </w:r>
    </w:p>
    <w:p w14:paraId="0A2BFF4B" w14:textId="77777777" w:rsidR="00D84BF8" w:rsidRPr="00CD51B3" w:rsidRDefault="00D84BF8" w:rsidP="00C725B3">
      <w:pPr>
        <w:numPr>
          <w:ilvl w:val="1"/>
          <w:numId w:val="2"/>
        </w:numPr>
        <w:pBdr>
          <w:top w:val="nil"/>
          <w:left w:val="nil"/>
          <w:bottom w:val="nil"/>
          <w:right w:val="nil"/>
          <w:between w:val="nil"/>
        </w:pBdr>
        <w:tabs>
          <w:tab w:val="left" w:pos="1276"/>
          <w:tab w:val="left" w:pos="1418"/>
        </w:tabs>
        <w:spacing w:before="119" w:line="360" w:lineRule="auto"/>
        <w:ind w:left="0" w:right="58" w:firstLine="709"/>
        <w:jc w:val="both"/>
        <w:rPr>
          <w:color w:val="000000"/>
          <w:sz w:val="28"/>
          <w:szCs w:val="28"/>
          <w:lang w:val="ro-MD"/>
        </w:rPr>
      </w:pPr>
      <w:r w:rsidRPr="00CD51B3">
        <w:rPr>
          <w:color w:val="000000"/>
          <w:sz w:val="28"/>
          <w:szCs w:val="28"/>
          <w:lang w:val="ro-MD"/>
        </w:rPr>
        <w:t>Hotărârea Guvernului nr. 709/2011 cu privire la unele măsuri în domeniul e‑Transformare a guvernării;</w:t>
      </w:r>
    </w:p>
    <w:p w14:paraId="4FB2B827" w14:textId="77777777" w:rsidR="00CF03AB" w:rsidRPr="00CD51B3" w:rsidRDefault="00CF03AB" w:rsidP="00C725B3">
      <w:pPr>
        <w:numPr>
          <w:ilvl w:val="1"/>
          <w:numId w:val="2"/>
        </w:numPr>
        <w:pBdr>
          <w:top w:val="nil"/>
          <w:left w:val="nil"/>
          <w:bottom w:val="nil"/>
          <w:right w:val="nil"/>
          <w:between w:val="nil"/>
        </w:pBdr>
        <w:tabs>
          <w:tab w:val="left" w:pos="1276"/>
        </w:tabs>
        <w:spacing w:before="121" w:line="360" w:lineRule="auto"/>
        <w:ind w:left="0" w:right="50" w:firstLine="709"/>
        <w:jc w:val="both"/>
        <w:rPr>
          <w:color w:val="000000"/>
          <w:sz w:val="28"/>
          <w:szCs w:val="28"/>
          <w:lang w:val="ro-MD"/>
        </w:rPr>
      </w:pPr>
      <w:r w:rsidRPr="00CD51B3">
        <w:rPr>
          <w:color w:val="000000"/>
          <w:sz w:val="28"/>
          <w:szCs w:val="28"/>
          <w:lang w:val="ro-MD"/>
        </w:rPr>
        <w:lastRenderedPageBreak/>
        <w:t>Hotărârea Guvernului nr. 656/2012 cu privire la aprobarea Programului privind Cadrul de Interoperabilitate;</w:t>
      </w:r>
    </w:p>
    <w:p w14:paraId="239D3511" w14:textId="77777777" w:rsidR="00CF03AB" w:rsidRPr="00CD51B3" w:rsidRDefault="00CF03AB" w:rsidP="00C725B3">
      <w:pPr>
        <w:numPr>
          <w:ilvl w:val="1"/>
          <w:numId w:val="2"/>
        </w:numPr>
        <w:pBdr>
          <w:top w:val="nil"/>
          <w:left w:val="nil"/>
          <w:bottom w:val="nil"/>
          <w:right w:val="nil"/>
          <w:between w:val="nil"/>
        </w:pBdr>
        <w:tabs>
          <w:tab w:val="left" w:pos="1276"/>
        </w:tabs>
        <w:spacing w:before="121" w:line="360" w:lineRule="auto"/>
        <w:ind w:left="0" w:right="56" w:firstLine="709"/>
        <w:jc w:val="both"/>
        <w:rPr>
          <w:color w:val="000000"/>
          <w:sz w:val="28"/>
          <w:szCs w:val="28"/>
          <w:lang w:val="ro-MD"/>
        </w:rPr>
      </w:pPr>
      <w:r w:rsidRPr="00CD51B3">
        <w:rPr>
          <w:sz w:val="28"/>
          <w:szCs w:val="28"/>
          <w:lang w:val="ro-MD"/>
        </w:rPr>
        <w:t>Hotărârea Guvernului nr. 1090/2013 privind serviciul electronic guvernamental de autentificare și control al accesului</w:t>
      </w:r>
      <w:r w:rsidRPr="00CD51B3">
        <w:rPr>
          <w:color w:val="000000"/>
          <w:sz w:val="28"/>
          <w:szCs w:val="28"/>
          <w:lang w:val="ro-MD"/>
        </w:rPr>
        <w:t xml:space="preserve"> (MPass);</w:t>
      </w:r>
      <w:r w:rsidRPr="00CD51B3">
        <w:rPr>
          <w:sz w:val="28"/>
          <w:szCs w:val="28"/>
          <w:lang w:val="ro-MD"/>
        </w:rPr>
        <w:t xml:space="preserve"> </w:t>
      </w:r>
    </w:p>
    <w:p w14:paraId="305B976B" w14:textId="27488183" w:rsidR="00CF03AB" w:rsidRPr="00CD51B3" w:rsidRDefault="00CF03AB" w:rsidP="00C725B3">
      <w:pPr>
        <w:numPr>
          <w:ilvl w:val="1"/>
          <w:numId w:val="2"/>
        </w:numPr>
        <w:pBdr>
          <w:top w:val="nil"/>
          <w:left w:val="nil"/>
          <w:bottom w:val="nil"/>
          <w:right w:val="nil"/>
          <w:between w:val="nil"/>
        </w:pBdr>
        <w:tabs>
          <w:tab w:val="left" w:pos="1276"/>
        </w:tabs>
        <w:spacing w:before="121" w:line="360" w:lineRule="auto"/>
        <w:ind w:left="0" w:right="56" w:firstLine="709"/>
        <w:jc w:val="both"/>
        <w:rPr>
          <w:color w:val="000000"/>
          <w:sz w:val="28"/>
          <w:szCs w:val="28"/>
          <w:lang w:val="ro-MD"/>
        </w:rPr>
      </w:pPr>
      <w:r w:rsidRPr="00CD51B3">
        <w:rPr>
          <w:sz w:val="28"/>
          <w:szCs w:val="28"/>
          <w:lang w:val="ro-MD"/>
        </w:rPr>
        <w:t xml:space="preserve">Hotărârea Guvernului nr. 128/2014 privind platforma tehnologică guvernamentală comună </w:t>
      </w:r>
      <w:r w:rsidRPr="00CD51B3">
        <w:rPr>
          <w:color w:val="000000"/>
          <w:sz w:val="28"/>
          <w:szCs w:val="28"/>
          <w:lang w:val="ro-MD"/>
        </w:rPr>
        <w:t>(MCloud);</w:t>
      </w:r>
    </w:p>
    <w:p w14:paraId="792FF37B" w14:textId="619A7D24" w:rsidR="00CF03AB" w:rsidRPr="00CD51B3" w:rsidRDefault="00CF03AB" w:rsidP="00C725B3">
      <w:pPr>
        <w:numPr>
          <w:ilvl w:val="1"/>
          <w:numId w:val="2"/>
        </w:numPr>
        <w:pBdr>
          <w:top w:val="nil"/>
          <w:left w:val="nil"/>
          <w:bottom w:val="nil"/>
          <w:right w:val="nil"/>
          <w:between w:val="nil"/>
        </w:pBdr>
        <w:tabs>
          <w:tab w:val="left" w:pos="1276"/>
          <w:tab w:val="left" w:pos="1418"/>
        </w:tabs>
        <w:spacing w:before="119" w:line="360" w:lineRule="auto"/>
        <w:ind w:left="0" w:right="57" w:firstLine="709"/>
        <w:jc w:val="both"/>
        <w:rPr>
          <w:color w:val="000000"/>
          <w:sz w:val="28"/>
          <w:szCs w:val="28"/>
          <w:lang w:val="ro-MD"/>
        </w:rPr>
      </w:pPr>
      <w:r w:rsidRPr="00CD51B3">
        <w:rPr>
          <w:sz w:val="28"/>
          <w:szCs w:val="28"/>
          <w:lang w:val="ro-MD"/>
        </w:rPr>
        <w:t>Hotărârea Guvernului nr. 405/2014 privind serviciul electronic guvernamental integrat de semnătură electronică</w:t>
      </w:r>
      <w:r w:rsidRPr="00CD51B3">
        <w:rPr>
          <w:color w:val="000000"/>
          <w:sz w:val="28"/>
          <w:szCs w:val="28"/>
          <w:lang w:val="ro-MD"/>
        </w:rPr>
        <w:t xml:space="preserve"> (MSign);</w:t>
      </w:r>
    </w:p>
    <w:p w14:paraId="3F9CB9A2" w14:textId="77777777" w:rsidR="00CF03AB" w:rsidRPr="00CD51B3" w:rsidRDefault="00CF03AB" w:rsidP="00C725B3">
      <w:pPr>
        <w:numPr>
          <w:ilvl w:val="1"/>
          <w:numId w:val="2"/>
        </w:numPr>
        <w:pBdr>
          <w:top w:val="nil"/>
          <w:left w:val="nil"/>
          <w:bottom w:val="nil"/>
          <w:right w:val="nil"/>
          <w:between w:val="nil"/>
        </w:pBdr>
        <w:tabs>
          <w:tab w:val="left" w:pos="1276"/>
        </w:tabs>
        <w:spacing w:before="119" w:line="360" w:lineRule="auto"/>
        <w:ind w:left="0" w:right="55" w:firstLine="709"/>
        <w:jc w:val="both"/>
        <w:rPr>
          <w:color w:val="000000"/>
          <w:sz w:val="28"/>
          <w:szCs w:val="28"/>
          <w:lang w:val="ro-MD"/>
        </w:rPr>
      </w:pPr>
      <w:r w:rsidRPr="00CD51B3">
        <w:rPr>
          <w:sz w:val="28"/>
          <w:szCs w:val="28"/>
          <w:lang w:val="ro-MD"/>
        </w:rPr>
        <w:t>Hotărârea Guvernului nr. 708/2014 privind serviciul electronic guvernamental de jurnalizare</w:t>
      </w:r>
      <w:r w:rsidRPr="00CD51B3">
        <w:rPr>
          <w:color w:val="000000"/>
          <w:sz w:val="28"/>
          <w:szCs w:val="28"/>
          <w:lang w:val="ro-MD"/>
        </w:rPr>
        <w:t xml:space="preserve"> (MLog);</w:t>
      </w:r>
    </w:p>
    <w:p w14:paraId="63D22291" w14:textId="77777777" w:rsidR="00CF03AB" w:rsidRPr="00CD51B3" w:rsidRDefault="00CF03AB" w:rsidP="00C725B3">
      <w:pPr>
        <w:numPr>
          <w:ilvl w:val="1"/>
          <w:numId w:val="2"/>
        </w:numPr>
        <w:pBdr>
          <w:top w:val="nil"/>
          <w:left w:val="nil"/>
          <w:bottom w:val="nil"/>
          <w:right w:val="nil"/>
          <w:between w:val="nil"/>
        </w:pBdr>
        <w:tabs>
          <w:tab w:val="left" w:pos="1276"/>
          <w:tab w:val="left" w:pos="1418"/>
        </w:tabs>
        <w:spacing w:before="60" w:line="360" w:lineRule="auto"/>
        <w:ind w:left="0" w:right="57" w:firstLine="709"/>
        <w:jc w:val="both"/>
        <w:rPr>
          <w:color w:val="000000"/>
          <w:sz w:val="28"/>
          <w:szCs w:val="28"/>
          <w:lang w:val="ro-MD"/>
        </w:rPr>
      </w:pPr>
      <w:r w:rsidRPr="00CD51B3">
        <w:rPr>
          <w:color w:val="000000"/>
          <w:sz w:val="28"/>
          <w:szCs w:val="28"/>
          <w:lang w:val="ro-MD"/>
        </w:rPr>
        <w:t>Hotărârea Guvernului nr. 414/2018 cu privire la măsurile de consolidare a centrelor de date în sectorul public și de raționalizare a administrării sistemelor informaționale de stat;</w:t>
      </w:r>
    </w:p>
    <w:p w14:paraId="0F8505D2" w14:textId="77777777" w:rsidR="00CF03AB" w:rsidRPr="00CD51B3" w:rsidRDefault="00CF03AB" w:rsidP="00C725B3">
      <w:pPr>
        <w:numPr>
          <w:ilvl w:val="1"/>
          <w:numId w:val="2"/>
        </w:numPr>
        <w:pBdr>
          <w:top w:val="nil"/>
          <w:left w:val="nil"/>
          <w:bottom w:val="nil"/>
          <w:right w:val="nil"/>
          <w:between w:val="nil"/>
        </w:pBdr>
        <w:tabs>
          <w:tab w:val="left" w:pos="1276"/>
          <w:tab w:val="left" w:pos="1418"/>
        </w:tabs>
        <w:spacing w:before="119" w:line="360" w:lineRule="auto"/>
        <w:ind w:left="0" w:right="52" w:firstLine="709"/>
        <w:jc w:val="both"/>
        <w:rPr>
          <w:color w:val="000000"/>
          <w:sz w:val="28"/>
          <w:szCs w:val="28"/>
          <w:lang w:val="ro-MD"/>
        </w:rPr>
      </w:pPr>
      <w:r w:rsidRPr="00CD51B3">
        <w:rPr>
          <w:sz w:val="28"/>
          <w:szCs w:val="28"/>
          <w:lang w:val="ro-MD"/>
        </w:rPr>
        <w:t>Hotărârea Guvernului nr. 211/2019 privind platforma de interoperabilitat</w:t>
      </w:r>
      <w:r w:rsidRPr="00CD51B3">
        <w:rPr>
          <w:color w:val="000000"/>
          <w:sz w:val="28"/>
          <w:szCs w:val="28"/>
          <w:lang w:val="ro-MD"/>
        </w:rPr>
        <w:t>e (MConnect);</w:t>
      </w:r>
    </w:p>
    <w:p w14:paraId="7D3D0767" w14:textId="77777777" w:rsidR="00CF03AB" w:rsidRPr="00CD51B3" w:rsidRDefault="00CF03AB" w:rsidP="00C725B3">
      <w:pPr>
        <w:numPr>
          <w:ilvl w:val="1"/>
          <w:numId w:val="2"/>
        </w:numPr>
        <w:pBdr>
          <w:top w:val="nil"/>
          <w:left w:val="nil"/>
          <w:bottom w:val="nil"/>
          <w:right w:val="nil"/>
          <w:between w:val="nil"/>
        </w:pBdr>
        <w:tabs>
          <w:tab w:val="left" w:pos="1276"/>
        </w:tabs>
        <w:spacing w:before="122" w:line="360" w:lineRule="auto"/>
        <w:ind w:left="0" w:right="56" w:firstLine="709"/>
        <w:jc w:val="both"/>
        <w:rPr>
          <w:color w:val="000000"/>
          <w:sz w:val="28"/>
          <w:szCs w:val="28"/>
          <w:lang w:val="ro-MD"/>
        </w:rPr>
      </w:pPr>
      <w:r w:rsidRPr="00CD51B3">
        <w:rPr>
          <w:color w:val="000000"/>
          <w:sz w:val="28"/>
          <w:szCs w:val="28"/>
          <w:lang w:val="ro-MD"/>
        </w:rPr>
        <w:t xml:space="preserve">Hotărârea Guvernului nr. 376/2020 pentru aprobarea Conceptului serviciului guvernamental de notificare </w:t>
      </w:r>
      <w:r w:rsidRPr="00CD51B3">
        <w:rPr>
          <w:sz w:val="28"/>
          <w:szCs w:val="28"/>
          <w:lang w:val="ro-MD"/>
        </w:rPr>
        <w:t>electronică</w:t>
      </w:r>
      <w:r w:rsidRPr="00CD51B3">
        <w:rPr>
          <w:color w:val="000000"/>
          <w:sz w:val="28"/>
          <w:szCs w:val="28"/>
          <w:lang w:val="ro-MD"/>
        </w:rPr>
        <w:t xml:space="preserve"> (MNotify) și a Regulamentului privind modul de funcționare și utilizare a serviciului guvernamental de notificare electronică (MNotify);</w:t>
      </w:r>
    </w:p>
    <w:p w14:paraId="2951EA83" w14:textId="77777777" w:rsidR="00CF03AB" w:rsidRPr="00CD51B3" w:rsidRDefault="00CF03AB"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MD"/>
        </w:rPr>
      </w:pPr>
      <w:r w:rsidRPr="00CD51B3">
        <w:rPr>
          <w:color w:val="000000"/>
          <w:sz w:val="28"/>
          <w:szCs w:val="28"/>
          <w:lang w:val="ro-MD"/>
        </w:rPr>
        <w:t>Hotărârea Guvernului nr. 413/2020 pentru aprobarea Regulamentului privind utilizarea, administrarea și dezvoltarea Portalului guvernamental al cetățeanului;</w:t>
      </w:r>
    </w:p>
    <w:p w14:paraId="08E63C49" w14:textId="77777777" w:rsidR="002A7008" w:rsidRPr="00CD51B3" w:rsidRDefault="00CF03AB" w:rsidP="00C725B3">
      <w:pPr>
        <w:numPr>
          <w:ilvl w:val="1"/>
          <w:numId w:val="2"/>
        </w:numPr>
        <w:pBdr>
          <w:top w:val="nil"/>
          <w:left w:val="nil"/>
          <w:bottom w:val="nil"/>
          <w:right w:val="nil"/>
          <w:between w:val="nil"/>
        </w:pBdr>
        <w:tabs>
          <w:tab w:val="left" w:pos="1276"/>
        </w:tabs>
        <w:spacing w:before="119" w:line="360" w:lineRule="auto"/>
        <w:ind w:left="0" w:right="52" w:firstLine="709"/>
        <w:jc w:val="both"/>
        <w:rPr>
          <w:color w:val="000000"/>
          <w:sz w:val="28"/>
          <w:szCs w:val="28"/>
          <w:lang w:val="ro-MD"/>
        </w:rPr>
      </w:pPr>
      <w:r w:rsidRPr="00CD51B3">
        <w:rPr>
          <w:color w:val="000000"/>
          <w:sz w:val="28"/>
          <w:szCs w:val="28"/>
          <w:lang w:val="ro-MD"/>
        </w:rPr>
        <w:t>Hotărârea Guvernului nr. 601/2020 cu privire la aprobarea Conceptului Sistemului informațional de management în educație;</w:t>
      </w:r>
    </w:p>
    <w:p w14:paraId="7B0B3E33" w14:textId="42953C5C" w:rsidR="00C35072" w:rsidRPr="00CD51B3" w:rsidRDefault="002A7008" w:rsidP="00C725B3">
      <w:pPr>
        <w:numPr>
          <w:ilvl w:val="1"/>
          <w:numId w:val="2"/>
        </w:numPr>
        <w:pBdr>
          <w:top w:val="nil"/>
          <w:left w:val="nil"/>
          <w:bottom w:val="nil"/>
          <w:right w:val="nil"/>
          <w:between w:val="nil"/>
        </w:pBdr>
        <w:tabs>
          <w:tab w:val="left" w:pos="1276"/>
        </w:tabs>
        <w:spacing w:before="119" w:line="360" w:lineRule="auto"/>
        <w:ind w:left="0" w:right="52" w:firstLine="709"/>
        <w:jc w:val="both"/>
        <w:rPr>
          <w:color w:val="000000"/>
          <w:sz w:val="28"/>
          <w:szCs w:val="28"/>
          <w:lang w:val="ro-MD"/>
        </w:rPr>
      </w:pPr>
      <w:r w:rsidRPr="00CD51B3">
        <w:rPr>
          <w:color w:val="000000"/>
          <w:sz w:val="28"/>
          <w:szCs w:val="28"/>
          <w:lang w:val="ro-MD"/>
        </w:rPr>
        <w:t xml:space="preserve">Hotărârea Guvernului nr.323/2021 pentru aprobarea Conceptului Sistemului informațional „Catalogul semantic” și a Regulamentului privind modul </w:t>
      </w:r>
      <w:r w:rsidRPr="00CD51B3">
        <w:rPr>
          <w:color w:val="000000"/>
          <w:sz w:val="28"/>
          <w:szCs w:val="28"/>
          <w:lang w:val="ro-MD"/>
        </w:rPr>
        <w:lastRenderedPageBreak/>
        <w:t>de ținere a Registrului format de Sistemul informațional „Catalogul semantic”;</w:t>
      </w:r>
    </w:p>
    <w:p w14:paraId="6BB105B4" w14:textId="1E4292ED" w:rsidR="003848E2" w:rsidRPr="00CD51B3" w:rsidRDefault="00CF03AB" w:rsidP="00C725B3">
      <w:pPr>
        <w:numPr>
          <w:ilvl w:val="1"/>
          <w:numId w:val="2"/>
        </w:numPr>
        <w:pBdr>
          <w:top w:val="nil"/>
          <w:left w:val="nil"/>
          <w:bottom w:val="nil"/>
          <w:right w:val="nil"/>
          <w:between w:val="nil"/>
        </w:pBdr>
        <w:tabs>
          <w:tab w:val="left" w:pos="1276"/>
        </w:tabs>
        <w:spacing w:before="115" w:line="360" w:lineRule="auto"/>
        <w:ind w:left="0" w:right="48" w:firstLine="709"/>
        <w:jc w:val="both"/>
        <w:rPr>
          <w:color w:val="000000"/>
          <w:sz w:val="28"/>
          <w:szCs w:val="28"/>
          <w:lang w:val="ro-MD"/>
        </w:rPr>
      </w:pPr>
      <w:r w:rsidRPr="00CD51B3">
        <w:rPr>
          <w:sz w:val="28"/>
          <w:szCs w:val="28"/>
          <w:lang w:val="ro-MD"/>
        </w:rPr>
        <w:t xml:space="preserve">Hotărârea Guvernului nr. 650/2023 cu privire la aprobarea </w:t>
      </w:r>
      <w:r w:rsidRPr="00CD51B3">
        <w:rPr>
          <w:color w:val="000000"/>
          <w:sz w:val="28"/>
          <w:szCs w:val="28"/>
          <w:lang w:val="ro-MD"/>
        </w:rPr>
        <w:t>Strategi</w:t>
      </w:r>
      <w:r w:rsidRPr="00CD51B3">
        <w:rPr>
          <w:sz w:val="28"/>
          <w:szCs w:val="28"/>
          <w:lang w:val="ro-MD"/>
        </w:rPr>
        <w:t>ei</w:t>
      </w:r>
      <w:r w:rsidRPr="00CD51B3">
        <w:rPr>
          <w:color w:val="000000"/>
          <w:sz w:val="28"/>
          <w:szCs w:val="28"/>
          <w:lang w:val="ro-MD"/>
        </w:rPr>
        <w:t xml:space="preserve"> de </w:t>
      </w:r>
      <w:r w:rsidRPr="00CD51B3">
        <w:rPr>
          <w:sz w:val="28"/>
          <w:szCs w:val="28"/>
          <w:lang w:val="ro-MD"/>
        </w:rPr>
        <w:t>transformare</w:t>
      </w:r>
      <w:r w:rsidRPr="00CD51B3">
        <w:rPr>
          <w:color w:val="000000"/>
          <w:sz w:val="28"/>
          <w:szCs w:val="28"/>
          <w:lang w:val="ro-MD"/>
        </w:rPr>
        <w:t xml:space="preserve"> digitală a Republicii Moldova pentru anii 2023-2030;</w:t>
      </w:r>
    </w:p>
    <w:p w14:paraId="5D114BCB" w14:textId="2642989A" w:rsidR="003848E2" w:rsidRPr="00CD51B3" w:rsidRDefault="0019542B" w:rsidP="00C725B3">
      <w:pPr>
        <w:numPr>
          <w:ilvl w:val="1"/>
          <w:numId w:val="2"/>
        </w:numPr>
        <w:pBdr>
          <w:top w:val="nil"/>
          <w:left w:val="nil"/>
          <w:bottom w:val="nil"/>
          <w:right w:val="nil"/>
          <w:between w:val="nil"/>
        </w:pBdr>
        <w:tabs>
          <w:tab w:val="left" w:pos="1276"/>
        </w:tabs>
        <w:spacing w:before="119" w:line="360" w:lineRule="auto"/>
        <w:ind w:left="0" w:right="52" w:firstLine="709"/>
        <w:jc w:val="both"/>
        <w:rPr>
          <w:color w:val="000000"/>
          <w:sz w:val="28"/>
          <w:szCs w:val="28"/>
          <w:lang w:val="ro-MD"/>
        </w:rPr>
      </w:pPr>
      <w:r w:rsidRPr="00CD51B3">
        <w:rPr>
          <w:color w:val="000000"/>
          <w:sz w:val="28"/>
          <w:szCs w:val="28"/>
          <w:lang w:val="ro-MD"/>
        </w:rPr>
        <w:t>Hotărâre</w:t>
      </w:r>
      <w:r w:rsidR="007869F7" w:rsidRPr="00CD51B3">
        <w:rPr>
          <w:color w:val="000000"/>
          <w:sz w:val="28"/>
          <w:szCs w:val="28"/>
          <w:lang w:val="ro-MD"/>
        </w:rPr>
        <w:t>a</w:t>
      </w:r>
      <w:r w:rsidRPr="00CD51B3">
        <w:rPr>
          <w:color w:val="000000"/>
          <w:sz w:val="28"/>
          <w:szCs w:val="28"/>
          <w:lang w:val="ro-MD"/>
        </w:rPr>
        <w:t xml:space="preserve"> Guvernului nr. 685/2024 cu privire la aprobarea Metodologiei de finanțare în bază de cost standard per copil a instituțiilor publice de învățământ preșcolar și la pilotarea acesteia în anul 2025;</w:t>
      </w:r>
    </w:p>
    <w:p w14:paraId="63A2B520" w14:textId="7239734E" w:rsidR="00CF03AB" w:rsidRPr="00CD51B3" w:rsidRDefault="005D5278"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MD"/>
        </w:rPr>
      </w:pPr>
      <w:r w:rsidRPr="00CD51B3">
        <w:rPr>
          <w:color w:val="000000"/>
          <w:sz w:val="28"/>
          <w:szCs w:val="28"/>
          <w:lang w:val="ro-MD"/>
        </w:rPr>
        <w:t>Hotărârea Guvernului nr. 320/2024 pentru aprobarea Regulamentului privind modul de ținere a Registrului de stat format de Sistemul informațional de management în educație;</w:t>
      </w:r>
    </w:p>
    <w:p w14:paraId="21096808" w14:textId="27A0C2D9" w:rsidR="0019467D" w:rsidRPr="00CD51B3" w:rsidRDefault="0019467D"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MD"/>
        </w:rPr>
      </w:pPr>
      <w:r w:rsidRPr="00CD51B3">
        <w:rPr>
          <w:color w:val="000000"/>
          <w:sz w:val="28"/>
          <w:szCs w:val="28"/>
          <w:lang w:val="ro-MD"/>
        </w:rPr>
        <w:t>Hotărârea Guvernului nr. 677/2025 cu privire la consolidarea accesului la serviciile publice electronice în cadrul Portalului guvernamental integrat EVO utilizat la prestarea serviciilor publice electronice și aprobarea măsurilor necesare pentru implementarea modelului unitar de design;</w:t>
      </w:r>
    </w:p>
    <w:p w14:paraId="177BDD12" w14:textId="47A6FEF4" w:rsidR="00A81FED" w:rsidRPr="00CD51B3" w:rsidRDefault="00A81FED"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MD"/>
        </w:rPr>
      </w:pPr>
      <w:r w:rsidRPr="00CD51B3">
        <w:rPr>
          <w:color w:val="000000"/>
          <w:sz w:val="28"/>
          <w:szCs w:val="28"/>
          <w:lang w:val="ro-MD"/>
        </w:rPr>
        <w:t>Hotărârea Guvernului nr.562/2025 cu privire la modul de realizare a obligațiilor de asigurare a securității cibernetice de către furnizorii de servicii în sectoarele critice;</w:t>
      </w:r>
    </w:p>
    <w:p w14:paraId="327A3D47" w14:textId="415D0224" w:rsidR="00D84BF8" w:rsidRPr="00CD51B3" w:rsidRDefault="00CF03AB"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MD"/>
        </w:rPr>
      </w:pPr>
      <w:r w:rsidRPr="00CD51B3">
        <w:rPr>
          <w:color w:val="000000"/>
          <w:sz w:val="28"/>
          <w:szCs w:val="28"/>
          <w:lang w:val="ro-MD"/>
        </w:rPr>
        <w:t>Ordinul ministrului dezvoltării informaționale nr. 78/2006 cu privire la aprobarea reglementării tehnice „Procesele ciclului de viață al software-ului” RT 38370656 - 002:2006</w:t>
      </w:r>
      <w:r w:rsidR="00B2399B" w:rsidRPr="00CD51B3">
        <w:rPr>
          <w:color w:val="000000"/>
          <w:sz w:val="28"/>
          <w:szCs w:val="28"/>
          <w:lang w:val="ro-MD"/>
        </w:rPr>
        <w:t>;</w:t>
      </w:r>
    </w:p>
    <w:p w14:paraId="5D1E2983" w14:textId="198CF156" w:rsidR="003848E2" w:rsidRPr="00CD51B3" w:rsidRDefault="00D84BF8" w:rsidP="00C725B3">
      <w:pPr>
        <w:numPr>
          <w:ilvl w:val="1"/>
          <w:numId w:val="2"/>
        </w:numPr>
        <w:pBdr>
          <w:top w:val="nil"/>
          <w:left w:val="nil"/>
          <w:bottom w:val="nil"/>
          <w:right w:val="nil"/>
          <w:between w:val="nil"/>
        </w:pBdr>
        <w:tabs>
          <w:tab w:val="left" w:pos="1276"/>
        </w:tabs>
        <w:spacing w:before="119" w:after="240" w:line="360" w:lineRule="auto"/>
        <w:ind w:left="0" w:right="50" w:firstLine="709"/>
        <w:jc w:val="both"/>
        <w:rPr>
          <w:color w:val="000000"/>
          <w:sz w:val="28"/>
          <w:szCs w:val="28"/>
          <w:lang w:val="ro-MD"/>
        </w:rPr>
      </w:pPr>
      <w:r w:rsidRPr="00CD51B3">
        <w:rPr>
          <w:color w:val="000000"/>
          <w:sz w:val="28"/>
          <w:szCs w:val="28"/>
          <w:lang w:val="ro-MD"/>
        </w:rPr>
        <w:t xml:space="preserve">Ordinul </w:t>
      </w:r>
      <w:r w:rsidR="00A32545">
        <w:rPr>
          <w:color w:val="000000"/>
          <w:sz w:val="28"/>
          <w:szCs w:val="28"/>
          <w:lang w:val="ro-MD"/>
        </w:rPr>
        <w:t>ministrului educației, culturii și c</w:t>
      </w:r>
      <w:r w:rsidR="00CF03AB" w:rsidRPr="00CD51B3">
        <w:rPr>
          <w:color w:val="000000"/>
          <w:sz w:val="28"/>
          <w:szCs w:val="28"/>
          <w:lang w:val="ro-MD"/>
        </w:rPr>
        <w:t>ercetătrii nr.</w:t>
      </w:r>
      <w:r w:rsidRPr="00CD51B3">
        <w:rPr>
          <w:color w:val="000000"/>
          <w:sz w:val="28"/>
          <w:szCs w:val="28"/>
          <w:lang w:val="ro-MD"/>
        </w:rPr>
        <w:t xml:space="preserve"> 254/2017 </w:t>
      </w:r>
      <w:r w:rsidR="00CF03AB" w:rsidRPr="00CD51B3">
        <w:rPr>
          <w:color w:val="000000"/>
          <w:sz w:val="28"/>
          <w:szCs w:val="28"/>
          <w:lang w:val="ro-MD"/>
        </w:rPr>
        <w:t>privind</w:t>
      </w:r>
      <w:r w:rsidRPr="00CD51B3">
        <w:rPr>
          <w:color w:val="000000"/>
          <w:sz w:val="28"/>
          <w:szCs w:val="28"/>
          <w:lang w:val="ro-MD"/>
        </w:rPr>
        <w:t xml:space="preserve"> aprobarea Regulamentului-tip al </w:t>
      </w:r>
      <w:r w:rsidRPr="00CD51B3">
        <w:rPr>
          <w:sz w:val="28"/>
          <w:szCs w:val="28"/>
          <w:lang w:val="ro-MD"/>
        </w:rPr>
        <w:t>instituției</w:t>
      </w:r>
      <w:r w:rsidRPr="00CD51B3">
        <w:rPr>
          <w:color w:val="000000"/>
          <w:sz w:val="28"/>
          <w:szCs w:val="28"/>
          <w:lang w:val="ro-MD"/>
        </w:rPr>
        <w:t xml:space="preserve"> de educație timpurie.</w:t>
      </w:r>
    </w:p>
    <w:p w14:paraId="692B7422" w14:textId="42200989" w:rsidR="003848E2" w:rsidRPr="00CD51B3" w:rsidRDefault="0019542B" w:rsidP="00C725B3">
      <w:pPr>
        <w:spacing w:before="1" w:line="360" w:lineRule="auto"/>
        <w:ind w:left="66"/>
        <w:jc w:val="center"/>
        <w:rPr>
          <w:b/>
          <w:sz w:val="28"/>
          <w:szCs w:val="28"/>
          <w:lang w:val="ro-MD"/>
        </w:rPr>
      </w:pPr>
      <w:r w:rsidRPr="00CD51B3">
        <w:rPr>
          <w:b/>
          <w:sz w:val="28"/>
          <w:szCs w:val="28"/>
          <w:lang w:val="ro-MD"/>
        </w:rPr>
        <w:t>Capitolul I</w:t>
      </w:r>
      <w:r w:rsidR="00B2399B" w:rsidRPr="00CD51B3">
        <w:rPr>
          <w:b/>
          <w:sz w:val="28"/>
          <w:szCs w:val="28"/>
          <w:lang w:val="ro-MD"/>
        </w:rPr>
        <w:t>V</w:t>
      </w:r>
    </w:p>
    <w:p w14:paraId="517D427C" w14:textId="036907E1" w:rsidR="00D21A7D" w:rsidRPr="00CD51B3" w:rsidRDefault="0019542B" w:rsidP="00C725B3">
      <w:pPr>
        <w:pStyle w:val="1"/>
        <w:spacing w:line="360" w:lineRule="auto"/>
        <w:ind w:firstLine="63"/>
        <w:rPr>
          <w:lang w:val="ro-MD"/>
        </w:rPr>
      </w:pPr>
      <w:r w:rsidRPr="00CD51B3">
        <w:rPr>
          <w:lang w:val="ro-MD"/>
        </w:rPr>
        <w:t>SPAȚIUL FUNCȚIONAL AL SI</w:t>
      </w:r>
      <w:r w:rsidR="00CF03AB" w:rsidRPr="00CD51B3">
        <w:rPr>
          <w:lang w:val="ro-MD"/>
        </w:rPr>
        <w:t>AG</w:t>
      </w:r>
    </w:p>
    <w:p w14:paraId="45E72541" w14:textId="097449EE" w:rsidR="00CF03AB" w:rsidRPr="00CD51B3" w:rsidRDefault="0084249F" w:rsidP="00441E60">
      <w:pPr>
        <w:numPr>
          <w:ilvl w:val="0"/>
          <w:numId w:val="2"/>
        </w:numPr>
        <w:pBdr>
          <w:top w:val="nil"/>
          <w:left w:val="nil"/>
          <w:bottom w:val="nil"/>
          <w:right w:val="nil"/>
          <w:between w:val="nil"/>
        </w:pBdr>
        <w:tabs>
          <w:tab w:val="left" w:pos="1254"/>
        </w:tabs>
        <w:spacing w:line="360" w:lineRule="auto"/>
        <w:ind w:left="0" w:right="51" w:firstLine="709"/>
        <w:jc w:val="both"/>
        <w:rPr>
          <w:color w:val="000000"/>
          <w:sz w:val="28"/>
          <w:szCs w:val="28"/>
          <w:lang w:val="ro-MD"/>
        </w:rPr>
      </w:pPr>
      <w:r w:rsidRPr="00CD51B3">
        <w:rPr>
          <w:sz w:val="28"/>
          <w:szCs w:val="28"/>
          <w:lang w:val="ro-MD"/>
        </w:rPr>
        <w:t>SIAG realizează următoarele funcții</w:t>
      </w:r>
      <w:r w:rsidR="006341A9">
        <w:rPr>
          <w:sz w:val="28"/>
          <w:szCs w:val="28"/>
          <w:lang w:val="ro-MD"/>
        </w:rPr>
        <w:t xml:space="preserve"> de bază</w:t>
      </w:r>
      <w:r w:rsidR="0019542B" w:rsidRPr="00CD51B3">
        <w:rPr>
          <w:color w:val="000000"/>
          <w:sz w:val="28"/>
          <w:szCs w:val="28"/>
          <w:lang w:val="ro-MD"/>
        </w:rPr>
        <w:t>:</w:t>
      </w:r>
    </w:p>
    <w:p w14:paraId="4CE59678" w14:textId="762A0E80" w:rsidR="00CF03AB" w:rsidRPr="00CD51B3" w:rsidRDefault="0084249F" w:rsidP="00C725B3">
      <w:pPr>
        <w:numPr>
          <w:ilvl w:val="1"/>
          <w:numId w:val="2"/>
        </w:numPr>
        <w:pBdr>
          <w:top w:val="nil"/>
          <w:left w:val="nil"/>
          <w:bottom w:val="nil"/>
          <w:right w:val="nil"/>
          <w:between w:val="nil"/>
        </w:pBdr>
        <w:tabs>
          <w:tab w:val="left" w:pos="1260"/>
        </w:tabs>
        <w:spacing w:line="360" w:lineRule="auto"/>
        <w:ind w:left="0" w:right="51" w:firstLine="720"/>
        <w:jc w:val="both"/>
        <w:rPr>
          <w:color w:val="000000"/>
          <w:sz w:val="28"/>
          <w:szCs w:val="28"/>
          <w:lang w:val="ro-MD"/>
        </w:rPr>
      </w:pPr>
      <w:r w:rsidRPr="00CD51B3">
        <w:rPr>
          <w:sz w:val="28"/>
          <w:szCs w:val="28"/>
          <w:lang w:val="ro-MD"/>
        </w:rPr>
        <w:t>formarea bazei de date a RI AG</w:t>
      </w:r>
      <w:r w:rsidRPr="00CD51B3">
        <w:rPr>
          <w:color w:val="000000"/>
          <w:sz w:val="28"/>
          <w:szCs w:val="28"/>
          <w:lang w:val="ro-MD"/>
        </w:rPr>
        <w:t>:</w:t>
      </w:r>
    </w:p>
    <w:p w14:paraId="1F82CB5C" w14:textId="77777777" w:rsidR="0084249F" w:rsidRPr="00CD51B3" w:rsidRDefault="0084249F" w:rsidP="0084249F">
      <w:pPr>
        <w:pStyle w:val="a5"/>
        <w:numPr>
          <w:ilvl w:val="2"/>
          <w:numId w:val="2"/>
        </w:numPr>
        <w:pBdr>
          <w:top w:val="nil"/>
          <w:left w:val="nil"/>
          <w:bottom w:val="nil"/>
          <w:right w:val="nil"/>
          <w:between w:val="nil"/>
        </w:pBdr>
        <w:tabs>
          <w:tab w:val="left" w:pos="852"/>
        </w:tabs>
        <w:spacing w:line="360" w:lineRule="auto"/>
        <w:ind w:left="0" w:right="51" w:firstLine="1276"/>
        <w:jc w:val="both"/>
        <w:rPr>
          <w:color w:val="000000"/>
          <w:sz w:val="28"/>
          <w:szCs w:val="28"/>
          <w:lang w:val="ro-MD"/>
        </w:rPr>
      </w:pPr>
      <w:r w:rsidRPr="00CD51B3">
        <w:rPr>
          <w:sz w:val="28"/>
          <w:szCs w:val="28"/>
          <w:lang w:val="ro-MD"/>
        </w:rPr>
        <w:t xml:space="preserve">luarea în evidență primară, care constă în atribuirea </w:t>
      </w:r>
      <w:r w:rsidRPr="00CD51B3">
        <w:rPr>
          <w:sz w:val="28"/>
          <w:szCs w:val="28"/>
          <w:lang w:val="ro-MD"/>
        </w:rPr>
        <w:lastRenderedPageBreak/>
        <w:t>identificatorului unic obiectului de evidență și introducerea în baza de date a volumului stabilit de date;</w:t>
      </w:r>
    </w:p>
    <w:p w14:paraId="04E3C78C" w14:textId="77777777" w:rsidR="0084249F" w:rsidRPr="00CD51B3" w:rsidRDefault="0084249F" w:rsidP="0084249F">
      <w:pPr>
        <w:pStyle w:val="a5"/>
        <w:numPr>
          <w:ilvl w:val="2"/>
          <w:numId w:val="2"/>
        </w:numPr>
        <w:pBdr>
          <w:top w:val="nil"/>
          <w:left w:val="nil"/>
          <w:bottom w:val="nil"/>
          <w:right w:val="nil"/>
          <w:between w:val="nil"/>
        </w:pBdr>
        <w:tabs>
          <w:tab w:val="left" w:pos="1260"/>
        </w:tabs>
        <w:spacing w:line="360" w:lineRule="auto"/>
        <w:ind w:left="0" w:right="51" w:firstLine="1276"/>
        <w:jc w:val="both"/>
        <w:rPr>
          <w:color w:val="000000"/>
          <w:sz w:val="28"/>
          <w:szCs w:val="28"/>
          <w:lang w:val="ro-MD"/>
        </w:rPr>
      </w:pPr>
      <w:r w:rsidRPr="00CD51B3">
        <w:rPr>
          <w:sz w:val="28"/>
          <w:szCs w:val="28"/>
          <w:lang w:val="ro-MD"/>
        </w:rPr>
        <w:t xml:space="preserve">actualizarea datelor, care presupune actualizarea sistematică a bazei de date la modificarea sau completarea datelor obiectelor de evidență; </w:t>
      </w:r>
    </w:p>
    <w:p w14:paraId="5C7027E4" w14:textId="019AA222" w:rsidR="0084249F" w:rsidRPr="00CD51B3" w:rsidRDefault="0084249F" w:rsidP="0084249F">
      <w:pPr>
        <w:pStyle w:val="a5"/>
        <w:numPr>
          <w:ilvl w:val="2"/>
          <w:numId w:val="2"/>
        </w:numPr>
        <w:pBdr>
          <w:top w:val="nil"/>
          <w:left w:val="nil"/>
          <w:bottom w:val="nil"/>
          <w:right w:val="nil"/>
          <w:between w:val="nil"/>
        </w:pBdr>
        <w:tabs>
          <w:tab w:val="left" w:pos="1260"/>
        </w:tabs>
        <w:spacing w:line="360" w:lineRule="auto"/>
        <w:ind w:left="0" w:right="51" w:firstLine="1276"/>
        <w:jc w:val="both"/>
        <w:rPr>
          <w:color w:val="000000"/>
          <w:sz w:val="28"/>
          <w:szCs w:val="28"/>
          <w:lang w:val="ro-MD"/>
        </w:rPr>
      </w:pPr>
      <w:r w:rsidRPr="00CD51B3">
        <w:rPr>
          <w:sz w:val="28"/>
          <w:szCs w:val="28"/>
          <w:lang w:val="ro-MD"/>
        </w:rPr>
        <w:t xml:space="preserve">scoaterea din evidență, care nu presupune excluderea fizică a datelor din registru, ci doar schimbarea statutului acestora. Informația în SIAG se include doar în baza documentelor ce confirmă veridicitatea datelor, cu specificarea documentului în baza căruia s-a realizat actualizarea lor. Toate modificările în SIAG se păstrează în ordine cronologică; </w:t>
      </w:r>
    </w:p>
    <w:p w14:paraId="713F41D5" w14:textId="77777777" w:rsidR="0084249F" w:rsidRPr="00CD51B3" w:rsidRDefault="0084249F" w:rsidP="0084249F">
      <w:pPr>
        <w:numPr>
          <w:ilvl w:val="1"/>
          <w:numId w:val="2"/>
        </w:numPr>
        <w:pBdr>
          <w:top w:val="nil"/>
          <w:left w:val="nil"/>
          <w:bottom w:val="nil"/>
          <w:right w:val="nil"/>
          <w:between w:val="nil"/>
        </w:pBdr>
        <w:tabs>
          <w:tab w:val="left" w:pos="1260"/>
        </w:tabs>
        <w:spacing w:line="360" w:lineRule="auto"/>
        <w:ind w:left="0" w:right="51" w:firstLine="720"/>
        <w:jc w:val="both"/>
        <w:rPr>
          <w:sz w:val="28"/>
          <w:szCs w:val="28"/>
          <w:lang w:val="ro-MD"/>
        </w:rPr>
      </w:pPr>
      <w:r w:rsidRPr="00CD51B3">
        <w:rPr>
          <w:sz w:val="28"/>
          <w:szCs w:val="28"/>
          <w:lang w:val="ro-MD"/>
        </w:rPr>
        <w:t xml:space="preserve">asigurarea informațională Informația din RI AG se pune la dispoziția beneficiarilor și participanților, nivelul de acces al beneficiarului la RI AG este stabilit de Regulamentul RI AG și de prevederile legale; </w:t>
      </w:r>
    </w:p>
    <w:p w14:paraId="77B03D84" w14:textId="11D5F53E" w:rsidR="00CF03AB" w:rsidRPr="00CD51B3" w:rsidRDefault="0084249F" w:rsidP="00C725B3">
      <w:pPr>
        <w:numPr>
          <w:ilvl w:val="1"/>
          <w:numId w:val="2"/>
        </w:numPr>
        <w:pBdr>
          <w:top w:val="nil"/>
          <w:left w:val="nil"/>
          <w:bottom w:val="nil"/>
          <w:right w:val="nil"/>
          <w:between w:val="nil"/>
        </w:pBdr>
        <w:tabs>
          <w:tab w:val="left" w:pos="1260"/>
        </w:tabs>
        <w:spacing w:line="360" w:lineRule="auto"/>
        <w:ind w:left="0" w:right="51" w:firstLine="720"/>
        <w:jc w:val="both"/>
        <w:rPr>
          <w:color w:val="000000"/>
          <w:sz w:val="28"/>
          <w:szCs w:val="28"/>
          <w:lang w:val="ro-MD"/>
        </w:rPr>
      </w:pPr>
      <w:r w:rsidRPr="00CD51B3">
        <w:rPr>
          <w:sz w:val="28"/>
          <w:szCs w:val="28"/>
          <w:lang w:val="ro-MD"/>
        </w:rPr>
        <w:t>asigurarea securității informației Securitatea informației se asigură la toate etapele de colectare, păstrare și utilizare a resurselor informaționale de stat care se referă la sfera de ocrotire a normelor de drept</w:t>
      </w:r>
      <w:r w:rsidR="0019542B" w:rsidRPr="00CD51B3">
        <w:rPr>
          <w:color w:val="000000"/>
          <w:sz w:val="28"/>
          <w:szCs w:val="28"/>
          <w:lang w:val="ro-MD"/>
        </w:rPr>
        <w:t>;</w:t>
      </w:r>
    </w:p>
    <w:p w14:paraId="4BED5A46" w14:textId="46146020" w:rsidR="00CF03AB" w:rsidRPr="00CD51B3" w:rsidRDefault="0084249F" w:rsidP="00C725B3">
      <w:pPr>
        <w:numPr>
          <w:ilvl w:val="1"/>
          <w:numId w:val="2"/>
        </w:numPr>
        <w:pBdr>
          <w:top w:val="nil"/>
          <w:left w:val="nil"/>
          <w:bottom w:val="nil"/>
          <w:right w:val="nil"/>
          <w:between w:val="nil"/>
        </w:pBdr>
        <w:tabs>
          <w:tab w:val="left" w:pos="1260"/>
        </w:tabs>
        <w:spacing w:line="360" w:lineRule="auto"/>
        <w:ind w:left="0" w:right="51" w:firstLine="720"/>
        <w:jc w:val="both"/>
        <w:rPr>
          <w:color w:val="000000"/>
          <w:sz w:val="28"/>
          <w:szCs w:val="28"/>
          <w:lang w:val="ro-MD"/>
        </w:rPr>
      </w:pPr>
      <w:r w:rsidRPr="00CD51B3">
        <w:rPr>
          <w:sz w:val="28"/>
          <w:szCs w:val="28"/>
          <w:lang w:val="ro-MD"/>
        </w:rPr>
        <w:t>asigurarea funcționării Asigurarea funcționării presupune asigurarea funcționării SIAG sub toate aspectele.</w:t>
      </w:r>
    </w:p>
    <w:p w14:paraId="7CFD57B0" w14:textId="77777777" w:rsidR="003848E2" w:rsidRPr="00CD51B3" w:rsidRDefault="0019542B" w:rsidP="00441E60">
      <w:pPr>
        <w:numPr>
          <w:ilvl w:val="0"/>
          <w:numId w:val="2"/>
        </w:numPr>
        <w:pBdr>
          <w:top w:val="nil"/>
          <w:left w:val="nil"/>
          <w:bottom w:val="nil"/>
          <w:right w:val="nil"/>
          <w:between w:val="nil"/>
        </w:pBdr>
        <w:tabs>
          <w:tab w:val="left" w:pos="1252"/>
        </w:tabs>
        <w:spacing w:line="360" w:lineRule="auto"/>
        <w:ind w:left="0" w:right="51" w:firstLine="709"/>
        <w:jc w:val="both"/>
        <w:rPr>
          <w:color w:val="000000"/>
          <w:sz w:val="28"/>
          <w:szCs w:val="28"/>
          <w:lang w:val="ro-MD"/>
        </w:rPr>
      </w:pPr>
      <w:r w:rsidRPr="00CD51B3">
        <w:rPr>
          <w:color w:val="000000"/>
          <w:sz w:val="28"/>
          <w:szCs w:val="28"/>
          <w:lang w:val="ro-MD"/>
        </w:rPr>
        <w:t xml:space="preserve">Funcțiile specifice ale </w:t>
      </w:r>
      <w:r w:rsidRPr="00CD51B3">
        <w:rPr>
          <w:sz w:val="28"/>
          <w:szCs w:val="28"/>
          <w:lang w:val="ro-MD"/>
        </w:rPr>
        <w:t>SIAG</w:t>
      </w:r>
      <w:r w:rsidRPr="00CD51B3">
        <w:rPr>
          <w:color w:val="000000"/>
          <w:sz w:val="28"/>
          <w:szCs w:val="28"/>
          <w:lang w:val="ro-MD"/>
        </w:rPr>
        <w:t xml:space="preserve"> sunt următoarele:</w:t>
      </w:r>
    </w:p>
    <w:p w14:paraId="305C23EA" w14:textId="77777777" w:rsidR="00A32545" w:rsidRDefault="0019542B" w:rsidP="00A32545">
      <w:pPr>
        <w:pStyle w:val="a5"/>
        <w:numPr>
          <w:ilvl w:val="1"/>
          <w:numId w:val="2"/>
        </w:numPr>
        <w:tabs>
          <w:tab w:val="left" w:pos="1080"/>
          <w:tab w:val="left" w:pos="1260"/>
        </w:tabs>
        <w:spacing w:before="124" w:line="360" w:lineRule="auto"/>
        <w:ind w:right="48"/>
        <w:jc w:val="both"/>
        <w:rPr>
          <w:sz w:val="28"/>
          <w:szCs w:val="28"/>
          <w:lang w:val="ro-MD"/>
        </w:rPr>
      </w:pPr>
      <w:r w:rsidRPr="00A32545">
        <w:rPr>
          <w:sz w:val="28"/>
          <w:szCs w:val="28"/>
          <w:lang w:val="ro-MD"/>
        </w:rPr>
        <w:t>Crearea și actualizarea bazei de date a SIAG, prin:</w:t>
      </w:r>
    </w:p>
    <w:p w14:paraId="67B424EE" w14:textId="77777777" w:rsidR="00A32545" w:rsidRPr="00A32545" w:rsidRDefault="0019542B"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t>evidența sesiunilor de înscriere a copiilor;</w:t>
      </w:r>
    </w:p>
    <w:p w14:paraId="6647E0DD" w14:textId="77777777" w:rsidR="00A32545" w:rsidRPr="00A32545" w:rsidRDefault="0019542B"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t>evidența planurilor de înscriere;</w:t>
      </w:r>
    </w:p>
    <w:p w14:paraId="39C06AA0" w14:textId="77777777" w:rsidR="00A32545" w:rsidRPr="00A32545" w:rsidRDefault="0019542B"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t>evidența locurilor disponibile per grădiniță conform districtului;</w:t>
      </w:r>
    </w:p>
    <w:p w14:paraId="4D180177" w14:textId="77777777" w:rsidR="00A32545" w:rsidRPr="00A32545" w:rsidRDefault="00BC4E7A"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t>e</w:t>
      </w:r>
      <w:r w:rsidR="0019542B" w:rsidRPr="00A32545">
        <w:rPr>
          <w:color w:val="000000"/>
          <w:sz w:val="28"/>
          <w:szCs w:val="28"/>
          <w:lang w:val="ro-MD"/>
        </w:rPr>
        <w:t>vidența dosarelor de înscriere per copil;</w:t>
      </w:r>
    </w:p>
    <w:p w14:paraId="31DE911B" w14:textId="77777777" w:rsidR="00A32545" w:rsidRPr="00A32545" w:rsidRDefault="0019542B"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t>evidența copiilor înscriși în baza priorităților legale (frați în instituție, copii cu dizabilități, cazuri sociale etc.);</w:t>
      </w:r>
    </w:p>
    <w:p w14:paraId="1847AFD0" w14:textId="77777777" w:rsidR="00A32545" w:rsidRPr="00A32545" w:rsidRDefault="0019542B"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t xml:space="preserve">evidența </w:t>
      </w:r>
      <w:r w:rsidRPr="00A32545">
        <w:rPr>
          <w:sz w:val="28"/>
          <w:szCs w:val="28"/>
          <w:lang w:val="ro-MD"/>
        </w:rPr>
        <w:t>deciziilor din partea Consiliilor de administrație per instituții cu privire la procesul de înscriere</w:t>
      </w:r>
      <w:r w:rsidR="00CF03AB" w:rsidRPr="00A32545">
        <w:rPr>
          <w:color w:val="000000"/>
          <w:sz w:val="28"/>
          <w:szCs w:val="28"/>
          <w:lang w:val="ro-MD"/>
        </w:rPr>
        <w:t>;</w:t>
      </w:r>
    </w:p>
    <w:p w14:paraId="213A3E60" w14:textId="77777777" w:rsidR="00A32545" w:rsidRPr="00A32545" w:rsidRDefault="0019542B"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lastRenderedPageBreak/>
        <w:t>evidența registrelor de evidență a înscrierilor (evidența proceselor-verbale ale ședințelor comisiei de admitere</w:t>
      </w:r>
      <w:r w:rsidRPr="00A32545">
        <w:rPr>
          <w:sz w:val="28"/>
          <w:szCs w:val="28"/>
          <w:lang w:val="ro-MD"/>
        </w:rPr>
        <w:t>/</w:t>
      </w:r>
      <w:r w:rsidRPr="00A32545">
        <w:rPr>
          <w:color w:val="000000"/>
          <w:sz w:val="28"/>
          <w:szCs w:val="28"/>
          <w:lang w:val="ro-MD"/>
        </w:rPr>
        <w:t>Consiliului de administrație;</w:t>
      </w:r>
    </w:p>
    <w:p w14:paraId="1CEFD559" w14:textId="77777777" w:rsidR="00A32545" w:rsidRPr="00A32545" w:rsidRDefault="00BC4E7A"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t>evidența și verificarea</w:t>
      </w:r>
      <w:r w:rsidR="0019542B" w:rsidRPr="00A32545">
        <w:rPr>
          <w:color w:val="000000"/>
          <w:sz w:val="28"/>
          <w:szCs w:val="28"/>
          <w:lang w:val="ro-MD"/>
        </w:rPr>
        <w:t xml:space="preserve"> </w:t>
      </w:r>
      <w:r w:rsidRPr="00A32545">
        <w:rPr>
          <w:color w:val="000000"/>
          <w:sz w:val="28"/>
          <w:szCs w:val="28"/>
          <w:lang w:val="ro-MD"/>
        </w:rPr>
        <w:t>unicității înscrierii copilului;</w:t>
      </w:r>
    </w:p>
    <w:p w14:paraId="3A0A82EC" w14:textId="77777777" w:rsidR="00A32545" w:rsidRPr="00A32545" w:rsidRDefault="0019542B"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t>evidența cererilor respinse și a motivelor respingerii (cu respectarea transparenței decizionale);</w:t>
      </w:r>
    </w:p>
    <w:p w14:paraId="15FFAE9D" w14:textId="77777777" w:rsidR="00A32545" w:rsidRPr="00A32545" w:rsidRDefault="0019542B"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t xml:space="preserve">evidența transferurilor între </w:t>
      </w:r>
      <w:r w:rsidR="00BC4E7A" w:rsidRPr="00A32545">
        <w:rPr>
          <w:sz w:val="28"/>
          <w:szCs w:val="28"/>
          <w:lang w:val="ro-MD"/>
        </w:rPr>
        <w:t>instituțiile</w:t>
      </w:r>
      <w:r w:rsidRPr="00A32545">
        <w:rPr>
          <w:sz w:val="28"/>
          <w:szCs w:val="28"/>
          <w:lang w:val="ro-MD"/>
        </w:rPr>
        <w:t xml:space="preserve"> de învățământ preşcolar și instituțiile de învățământ general cu programe de diferite niveluri sau programe integrate</w:t>
      </w:r>
      <w:r w:rsidRPr="00A32545">
        <w:rPr>
          <w:color w:val="000000"/>
          <w:sz w:val="28"/>
          <w:szCs w:val="28"/>
          <w:lang w:val="ro-MD"/>
        </w:rPr>
        <w:t>;</w:t>
      </w:r>
    </w:p>
    <w:p w14:paraId="1178085B" w14:textId="77777777" w:rsidR="00A32545" w:rsidRPr="00A32545" w:rsidRDefault="0019542B"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t>generarea rapoartelor statistice (la nivel de instituție, raion/municipiu, per categorie de vârstă</w:t>
      </w:r>
      <w:r w:rsidR="00BC4E7A" w:rsidRPr="00A32545">
        <w:rPr>
          <w:color w:val="000000"/>
          <w:sz w:val="28"/>
          <w:szCs w:val="28"/>
          <w:lang w:val="ro-MD"/>
        </w:rPr>
        <w:t>, etc.</w:t>
      </w:r>
      <w:r w:rsidRPr="00A32545">
        <w:rPr>
          <w:color w:val="000000"/>
          <w:sz w:val="28"/>
          <w:szCs w:val="28"/>
          <w:lang w:val="ro-MD"/>
        </w:rPr>
        <w:t>);</w:t>
      </w:r>
    </w:p>
    <w:p w14:paraId="5613EAA2" w14:textId="77777777" w:rsidR="00A32545" w:rsidRPr="00A32545" w:rsidRDefault="0019542B"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t>evidența sesizărilor/plângerilor depuse de părinți legate de procesul de admitere și soluționarea acestora;</w:t>
      </w:r>
    </w:p>
    <w:p w14:paraId="3F5B0E8F" w14:textId="725C32C0" w:rsidR="003848E2" w:rsidRPr="00A32545" w:rsidRDefault="0019542B" w:rsidP="00A32545">
      <w:pPr>
        <w:pStyle w:val="a5"/>
        <w:numPr>
          <w:ilvl w:val="2"/>
          <w:numId w:val="2"/>
        </w:numPr>
        <w:tabs>
          <w:tab w:val="left" w:pos="1080"/>
          <w:tab w:val="left" w:pos="1260"/>
        </w:tabs>
        <w:spacing w:before="124" w:line="360" w:lineRule="auto"/>
        <w:ind w:right="48"/>
        <w:jc w:val="both"/>
        <w:rPr>
          <w:sz w:val="28"/>
          <w:szCs w:val="28"/>
          <w:lang w:val="ro-MD"/>
        </w:rPr>
      </w:pPr>
      <w:r w:rsidRPr="00A32545">
        <w:rPr>
          <w:color w:val="000000"/>
          <w:sz w:val="28"/>
          <w:szCs w:val="28"/>
          <w:lang w:val="ro-MD"/>
        </w:rPr>
        <w:t>evidența repartizării copiilor în grupe în funcție de vârstă, necesități speciale sau limba de instruire.</w:t>
      </w:r>
    </w:p>
    <w:p w14:paraId="15D3643B" w14:textId="77777777" w:rsidR="003F05A0" w:rsidRDefault="009E203A" w:rsidP="003F05A0">
      <w:pPr>
        <w:pStyle w:val="a5"/>
        <w:numPr>
          <w:ilvl w:val="1"/>
          <w:numId w:val="2"/>
        </w:numPr>
        <w:pBdr>
          <w:top w:val="nil"/>
          <w:left w:val="nil"/>
          <w:bottom w:val="nil"/>
          <w:right w:val="nil"/>
          <w:between w:val="nil"/>
        </w:pBdr>
        <w:tabs>
          <w:tab w:val="left" w:pos="1252"/>
        </w:tabs>
        <w:spacing w:line="360" w:lineRule="auto"/>
        <w:ind w:left="0" w:right="51" w:firstLine="720"/>
        <w:jc w:val="both"/>
        <w:rPr>
          <w:color w:val="000000"/>
          <w:sz w:val="28"/>
          <w:szCs w:val="28"/>
          <w:lang w:val="ro-MD"/>
        </w:rPr>
      </w:pPr>
      <w:r w:rsidRPr="003F05A0">
        <w:rPr>
          <w:sz w:val="28"/>
          <w:szCs w:val="28"/>
          <w:lang w:val="ro-MD"/>
        </w:rPr>
        <w:t>Schimbul de date și interoperabilitatea datelor gestionate de sistem se va realiza prin intermediul platformei de interoperabilitate (MConnect) și va asigura</w:t>
      </w:r>
      <w:r w:rsidR="0019542B" w:rsidRPr="003F05A0">
        <w:rPr>
          <w:color w:val="000000"/>
          <w:sz w:val="28"/>
          <w:szCs w:val="28"/>
          <w:lang w:val="ro-MD"/>
        </w:rPr>
        <w:t>:</w:t>
      </w:r>
    </w:p>
    <w:p w14:paraId="129D41E5" w14:textId="77777777" w:rsidR="003F05A0" w:rsidRPr="003F05A0" w:rsidRDefault="009E203A" w:rsidP="003F05A0">
      <w:pPr>
        <w:pStyle w:val="a5"/>
        <w:numPr>
          <w:ilvl w:val="2"/>
          <w:numId w:val="2"/>
        </w:numPr>
        <w:pBdr>
          <w:top w:val="nil"/>
          <w:left w:val="nil"/>
          <w:bottom w:val="nil"/>
          <w:right w:val="nil"/>
          <w:between w:val="nil"/>
        </w:pBdr>
        <w:tabs>
          <w:tab w:val="left" w:pos="1252"/>
        </w:tabs>
        <w:spacing w:line="360" w:lineRule="auto"/>
        <w:ind w:left="0" w:right="51" w:firstLine="1260"/>
        <w:jc w:val="both"/>
        <w:rPr>
          <w:color w:val="000000"/>
          <w:sz w:val="28"/>
          <w:szCs w:val="28"/>
          <w:lang w:val="ro-MD"/>
        </w:rPr>
      </w:pPr>
      <w:r w:rsidRPr="003F05A0">
        <w:rPr>
          <w:sz w:val="28"/>
          <w:szCs w:val="28"/>
          <w:lang w:val="ro-MD"/>
        </w:rPr>
        <w:t>preluarea automată a datelor de identificare a copiilor înregistrați în Registrul de Stat al Populației (în continuare - RSP);</w:t>
      </w:r>
    </w:p>
    <w:p w14:paraId="3AF5C383" w14:textId="77777777" w:rsidR="003F05A0" w:rsidRDefault="009E203A" w:rsidP="003F05A0">
      <w:pPr>
        <w:pStyle w:val="a5"/>
        <w:numPr>
          <w:ilvl w:val="2"/>
          <w:numId w:val="2"/>
        </w:numPr>
        <w:pBdr>
          <w:top w:val="nil"/>
          <w:left w:val="nil"/>
          <w:bottom w:val="nil"/>
          <w:right w:val="nil"/>
          <w:between w:val="nil"/>
        </w:pBdr>
        <w:tabs>
          <w:tab w:val="left" w:pos="1252"/>
        </w:tabs>
        <w:spacing w:line="360" w:lineRule="auto"/>
        <w:ind w:left="0" w:right="51" w:firstLine="1260"/>
        <w:jc w:val="both"/>
        <w:rPr>
          <w:color w:val="000000"/>
          <w:sz w:val="28"/>
          <w:szCs w:val="28"/>
          <w:lang w:val="ro-MD"/>
        </w:rPr>
      </w:pPr>
      <w:r w:rsidRPr="003F05A0">
        <w:rPr>
          <w:sz w:val="28"/>
          <w:szCs w:val="28"/>
          <w:lang w:val="ro-MD"/>
        </w:rPr>
        <w:t>verificarea automată a datelor domiciliului copilului și datelor reprezentantului legal înregistrate în RSP</w:t>
      </w:r>
      <w:r w:rsidR="0019542B" w:rsidRPr="003F05A0">
        <w:rPr>
          <w:color w:val="000000"/>
          <w:sz w:val="28"/>
          <w:szCs w:val="28"/>
          <w:lang w:val="ro-MD"/>
        </w:rPr>
        <w:t>;</w:t>
      </w:r>
    </w:p>
    <w:p w14:paraId="026D690C" w14:textId="77777777" w:rsidR="003F05A0" w:rsidRDefault="0019542B" w:rsidP="003F05A0">
      <w:pPr>
        <w:pStyle w:val="a5"/>
        <w:numPr>
          <w:ilvl w:val="2"/>
          <w:numId w:val="2"/>
        </w:numPr>
        <w:pBdr>
          <w:top w:val="nil"/>
          <w:left w:val="nil"/>
          <w:bottom w:val="nil"/>
          <w:right w:val="nil"/>
          <w:between w:val="nil"/>
        </w:pBdr>
        <w:tabs>
          <w:tab w:val="left" w:pos="1252"/>
        </w:tabs>
        <w:spacing w:line="360" w:lineRule="auto"/>
        <w:ind w:left="0" w:right="51" w:firstLine="1260"/>
        <w:jc w:val="both"/>
        <w:rPr>
          <w:color w:val="000000"/>
          <w:sz w:val="28"/>
          <w:szCs w:val="28"/>
          <w:lang w:val="ro-MD"/>
        </w:rPr>
      </w:pPr>
      <w:r w:rsidRPr="003F05A0">
        <w:rPr>
          <w:color w:val="000000"/>
          <w:sz w:val="28"/>
          <w:szCs w:val="28"/>
          <w:lang w:val="ro-MD"/>
        </w:rPr>
        <w:t>preluarea statutului juridi</w:t>
      </w:r>
      <w:r w:rsidR="00C11DA6" w:rsidRPr="003F05A0">
        <w:rPr>
          <w:color w:val="000000"/>
          <w:sz w:val="28"/>
          <w:szCs w:val="28"/>
          <w:lang w:val="ro-MD"/>
        </w:rPr>
        <w:t>c al copilului (</w:t>
      </w:r>
      <w:r w:rsidR="00491A5D" w:rsidRPr="003F05A0">
        <w:rPr>
          <w:color w:val="000000"/>
          <w:sz w:val="28"/>
          <w:szCs w:val="28"/>
          <w:lang w:val="ro-MD"/>
        </w:rPr>
        <w:t>rămas temporar fără ocrotire părintească, rămas fără ocrotire părintească și adoptabil</w:t>
      </w:r>
      <w:r w:rsidRPr="003F05A0">
        <w:rPr>
          <w:color w:val="000000"/>
          <w:sz w:val="28"/>
          <w:szCs w:val="28"/>
          <w:lang w:val="ro-MD"/>
        </w:rPr>
        <w:t xml:space="preserve">) din sistemele </w:t>
      </w:r>
      <w:r w:rsidR="00261B92" w:rsidRPr="003F05A0">
        <w:rPr>
          <w:color w:val="000000"/>
          <w:sz w:val="28"/>
          <w:szCs w:val="28"/>
          <w:lang w:val="ro-MD"/>
        </w:rPr>
        <w:t xml:space="preserve">informaționale </w:t>
      </w:r>
      <w:r w:rsidRPr="003F05A0">
        <w:rPr>
          <w:color w:val="000000"/>
          <w:sz w:val="28"/>
          <w:szCs w:val="28"/>
          <w:lang w:val="ro-MD"/>
        </w:rPr>
        <w:t>sociale relevante, pentru aplicarea criteriilor de prioritate;</w:t>
      </w:r>
    </w:p>
    <w:p w14:paraId="67C7D6F7" w14:textId="77777777" w:rsidR="003F05A0" w:rsidRDefault="0019542B" w:rsidP="003F05A0">
      <w:pPr>
        <w:pStyle w:val="a5"/>
        <w:numPr>
          <w:ilvl w:val="2"/>
          <w:numId w:val="2"/>
        </w:numPr>
        <w:pBdr>
          <w:top w:val="nil"/>
          <w:left w:val="nil"/>
          <w:bottom w:val="nil"/>
          <w:right w:val="nil"/>
          <w:between w:val="nil"/>
        </w:pBdr>
        <w:tabs>
          <w:tab w:val="left" w:pos="1252"/>
        </w:tabs>
        <w:spacing w:line="360" w:lineRule="auto"/>
        <w:ind w:left="0" w:right="51" w:firstLine="1260"/>
        <w:jc w:val="both"/>
        <w:rPr>
          <w:color w:val="000000"/>
          <w:sz w:val="28"/>
          <w:szCs w:val="28"/>
          <w:lang w:val="ro-MD"/>
        </w:rPr>
      </w:pPr>
      <w:r w:rsidRPr="003F05A0">
        <w:rPr>
          <w:color w:val="000000"/>
          <w:sz w:val="28"/>
          <w:szCs w:val="28"/>
          <w:lang w:val="ro-MD"/>
        </w:rPr>
        <w:t>preluarea datelor privind statutul</w:t>
      </w:r>
      <w:r w:rsidR="00C11DA6" w:rsidRPr="003F05A0">
        <w:rPr>
          <w:color w:val="000000"/>
          <w:sz w:val="28"/>
          <w:szCs w:val="28"/>
          <w:lang w:val="ro-MD"/>
        </w:rPr>
        <w:t xml:space="preserve"> ocupațional al părinților din </w:t>
      </w:r>
      <w:r w:rsidRPr="003F05A0">
        <w:rPr>
          <w:color w:val="000000"/>
          <w:sz w:val="28"/>
          <w:szCs w:val="28"/>
          <w:lang w:val="ro-MD"/>
        </w:rPr>
        <w:t>sistemele fiscale și sociale, în scopul stabilirii eligibilității pentru facilități;</w:t>
      </w:r>
    </w:p>
    <w:p w14:paraId="770EBC8B" w14:textId="77777777" w:rsidR="003F05A0" w:rsidRDefault="0019542B" w:rsidP="003F05A0">
      <w:pPr>
        <w:pStyle w:val="a5"/>
        <w:numPr>
          <w:ilvl w:val="2"/>
          <w:numId w:val="2"/>
        </w:numPr>
        <w:pBdr>
          <w:top w:val="nil"/>
          <w:left w:val="nil"/>
          <w:bottom w:val="nil"/>
          <w:right w:val="nil"/>
          <w:between w:val="nil"/>
        </w:pBdr>
        <w:tabs>
          <w:tab w:val="left" w:pos="1252"/>
        </w:tabs>
        <w:spacing w:line="360" w:lineRule="auto"/>
        <w:ind w:left="0" w:right="51" w:firstLine="1260"/>
        <w:jc w:val="both"/>
        <w:rPr>
          <w:color w:val="000000"/>
          <w:sz w:val="28"/>
          <w:szCs w:val="28"/>
          <w:lang w:val="ro-MD"/>
        </w:rPr>
      </w:pPr>
      <w:r w:rsidRPr="003F05A0">
        <w:rPr>
          <w:color w:val="000000"/>
          <w:sz w:val="28"/>
          <w:szCs w:val="28"/>
          <w:lang w:val="ro-MD"/>
        </w:rPr>
        <w:t xml:space="preserve">preluarea datelor de identificare a </w:t>
      </w:r>
      <w:r w:rsidRPr="003F05A0">
        <w:rPr>
          <w:sz w:val="28"/>
          <w:szCs w:val="28"/>
          <w:lang w:val="ro-MD"/>
        </w:rPr>
        <w:t xml:space="preserve">instituțiilor de învățământ </w:t>
      </w:r>
      <w:r w:rsidRPr="003F05A0">
        <w:rPr>
          <w:sz w:val="28"/>
          <w:szCs w:val="28"/>
          <w:lang w:val="ro-MD"/>
        </w:rPr>
        <w:lastRenderedPageBreak/>
        <w:t>preşcolar și instituțiile de învățământ general cu programe de diferite niveluri sau programe integrate</w:t>
      </w:r>
      <w:r w:rsidRPr="003F05A0">
        <w:rPr>
          <w:color w:val="000000"/>
          <w:sz w:val="28"/>
          <w:szCs w:val="28"/>
          <w:lang w:val="ro-MD"/>
        </w:rPr>
        <w:t>;</w:t>
      </w:r>
    </w:p>
    <w:p w14:paraId="17D9AAB8" w14:textId="77777777" w:rsidR="003F05A0" w:rsidRDefault="0019542B" w:rsidP="003F05A0">
      <w:pPr>
        <w:pStyle w:val="a5"/>
        <w:numPr>
          <w:ilvl w:val="2"/>
          <w:numId w:val="2"/>
        </w:numPr>
        <w:pBdr>
          <w:top w:val="nil"/>
          <w:left w:val="nil"/>
          <w:bottom w:val="nil"/>
          <w:right w:val="nil"/>
          <w:between w:val="nil"/>
        </w:pBdr>
        <w:tabs>
          <w:tab w:val="left" w:pos="1252"/>
        </w:tabs>
        <w:spacing w:line="360" w:lineRule="auto"/>
        <w:ind w:left="0" w:right="51" w:firstLine="1260"/>
        <w:jc w:val="both"/>
        <w:rPr>
          <w:color w:val="000000"/>
          <w:sz w:val="28"/>
          <w:szCs w:val="28"/>
          <w:lang w:val="ro-MD"/>
        </w:rPr>
      </w:pPr>
      <w:r w:rsidRPr="003F05A0">
        <w:rPr>
          <w:color w:val="000000"/>
          <w:sz w:val="28"/>
          <w:szCs w:val="28"/>
          <w:lang w:val="ro-MD"/>
        </w:rPr>
        <w:t xml:space="preserve">preluarea datelor în scopul verificării condițiilor de acordare a facilităților pentru unele categorii de candidați </w:t>
      </w:r>
      <w:r w:rsidR="00C11DA6" w:rsidRPr="003F05A0">
        <w:rPr>
          <w:color w:val="000000"/>
          <w:sz w:val="28"/>
          <w:szCs w:val="28"/>
          <w:lang w:val="ro-MD"/>
        </w:rPr>
        <w:t>(ex. gradul de dizabilitate</w:t>
      </w:r>
      <w:r w:rsidRPr="003F05A0">
        <w:rPr>
          <w:color w:val="000000"/>
          <w:sz w:val="28"/>
          <w:szCs w:val="28"/>
          <w:lang w:val="ro-MD"/>
        </w:rPr>
        <w:t>);</w:t>
      </w:r>
    </w:p>
    <w:p w14:paraId="0BB73B18" w14:textId="51ADE93D" w:rsidR="003848E2" w:rsidRPr="003F05A0" w:rsidRDefault="0019542B" w:rsidP="003F05A0">
      <w:pPr>
        <w:pStyle w:val="a5"/>
        <w:numPr>
          <w:ilvl w:val="2"/>
          <w:numId w:val="2"/>
        </w:numPr>
        <w:pBdr>
          <w:top w:val="nil"/>
          <w:left w:val="nil"/>
          <w:bottom w:val="nil"/>
          <w:right w:val="nil"/>
          <w:between w:val="nil"/>
        </w:pBdr>
        <w:tabs>
          <w:tab w:val="left" w:pos="1252"/>
        </w:tabs>
        <w:spacing w:line="360" w:lineRule="auto"/>
        <w:ind w:left="0" w:right="51" w:firstLine="1260"/>
        <w:jc w:val="both"/>
        <w:rPr>
          <w:color w:val="000000"/>
          <w:sz w:val="28"/>
          <w:szCs w:val="28"/>
          <w:lang w:val="ro-MD"/>
        </w:rPr>
      </w:pPr>
      <w:r w:rsidRPr="003F05A0">
        <w:rPr>
          <w:color w:val="000000"/>
          <w:sz w:val="28"/>
          <w:szCs w:val="28"/>
          <w:lang w:val="ro-MD"/>
        </w:rPr>
        <w:t>furnizarea datelor privin</w:t>
      </w:r>
      <w:r w:rsidR="00C11DA6" w:rsidRPr="003F05A0">
        <w:rPr>
          <w:color w:val="000000"/>
          <w:sz w:val="28"/>
          <w:szCs w:val="28"/>
          <w:lang w:val="ro-MD"/>
        </w:rPr>
        <w:t>d copii</w:t>
      </w:r>
      <w:r w:rsidR="00F95C78" w:rsidRPr="003F05A0">
        <w:rPr>
          <w:color w:val="000000"/>
          <w:sz w:val="28"/>
          <w:szCs w:val="28"/>
          <w:lang w:val="ro-MD"/>
        </w:rPr>
        <w:t>i</w:t>
      </w:r>
      <w:r w:rsidR="00C11DA6" w:rsidRPr="003F05A0">
        <w:rPr>
          <w:color w:val="000000"/>
          <w:sz w:val="28"/>
          <w:szCs w:val="28"/>
          <w:lang w:val="ro-MD"/>
        </w:rPr>
        <w:t xml:space="preserve"> înscriși în cadrul SIME, m</w:t>
      </w:r>
      <w:r w:rsidRPr="003F05A0">
        <w:rPr>
          <w:color w:val="000000"/>
          <w:sz w:val="28"/>
          <w:szCs w:val="28"/>
          <w:lang w:val="ro-MD"/>
        </w:rPr>
        <w:t xml:space="preserve">odulul </w:t>
      </w:r>
      <w:r w:rsidR="00C11DA6" w:rsidRPr="003F05A0">
        <w:rPr>
          <w:color w:val="000000"/>
          <w:sz w:val="28"/>
          <w:szCs w:val="28"/>
          <w:lang w:val="ro-MD"/>
        </w:rPr>
        <w:t>„</w:t>
      </w:r>
      <w:r w:rsidRPr="003F05A0">
        <w:rPr>
          <w:color w:val="000000"/>
          <w:sz w:val="28"/>
          <w:szCs w:val="28"/>
          <w:lang w:val="ro-MD"/>
        </w:rPr>
        <w:t>Educație Timpurie</w:t>
      </w:r>
      <w:r w:rsidR="00C11DA6" w:rsidRPr="003F05A0">
        <w:rPr>
          <w:color w:val="000000"/>
          <w:sz w:val="28"/>
          <w:szCs w:val="28"/>
          <w:lang w:val="ro-MD"/>
        </w:rPr>
        <w:t>”</w:t>
      </w:r>
      <w:r w:rsidRPr="003F05A0">
        <w:rPr>
          <w:color w:val="000000"/>
          <w:sz w:val="28"/>
          <w:szCs w:val="28"/>
          <w:lang w:val="ro-MD"/>
        </w:rPr>
        <w:t xml:space="preserve">. </w:t>
      </w:r>
    </w:p>
    <w:p w14:paraId="40D33D21" w14:textId="77777777" w:rsidR="003F05A0" w:rsidRDefault="0019542B" w:rsidP="003F05A0">
      <w:pPr>
        <w:pStyle w:val="a5"/>
        <w:numPr>
          <w:ilvl w:val="1"/>
          <w:numId w:val="2"/>
        </w:numPr>
        <w:pBdr>
          <w:top w:val="nil"/>
          <w:left w:val="nil"/>
          <w:bottom w:val="nil"/>
          <w:right w:val="nil"/>
          <w:between w:val="nil"/>
        </w:pBdr>
        <w:tabs>
          <w:tab w:val="left" w:pos="1252"/>
        </w:tabs>
        <w:spacing w:before="2" w:line="360" w:lineRule="auto"/>
        <w:ind w:left="0" w:right="53" w:firstLine="720"/>
        <w:jc w:val="both"/>
        <w:rPr>
          <w:color w:val="000000"/>
          <w:sz w:val="28"/>
          <w:szCs w:val="28"/>
          <w:lang w:val="ro-MD"/>
        </w:rPr>
      </w:pPr>
      <w:r w:rsidRPr="003F05A0">
        <w:rPr>
          <w:color w:val="000000"/>
          <w:sz w:val="28"/>
          <w:szCs w:val="28"/>
          <w:lang w:val="ro-MD"/>
        </w:rPr>
        <w:t>Gestionarea fluxurilor de lucru ale procesului de înscriere</w:t>
      </w:r>
      <w:r w:rsidRPr="003F05A0">
        <w:rPr>
          <w:sz w:val="28"/>
          <w:szCs w:val="28"/>
          <w:lang w:val="ro-MD"/>
        </w:rPr>
        <w:t xml:space="preserve"> se va realiza </w:t>
      </w:r>
      <w:r w:rsidRPr="003F05A0">
        <w:rPr>
          <w:color w:val="000000"/>
          <w:sz w:val="28"/>
          <w:szCs w:val="28"/>
          <w:lang w:val="ro-MD"/>
        </w:rPr>
        <w:t xml:space="preserve"> prin:</w:t>
      </w:r>
    </w:p>
    <w:p w14:paraId="31923A5B"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right="53" w:hanging="96"/>
        <w:jc w:val="both"/>
        <w:rPr>
          <w:color w:val="000000"/>
          <w:sz w:val="28"/>
          <w:szCs w:val="28"/>
          <w:lang w:val="ro-MD"/>
        </w:rPr>
      </w:pPr>
      <w:r w:rsidRPr="003F05A0">
        <w:rPr>
          <w:color w:val="000000"/>
          <w:sz w:val="28"/>
          <w:szCs w:val="28"/>
          <w:lang w:val="ro-MD"/>
        </w:rPr>
        <w:t>crearea, modificarea, anularea profilului copilului;</w:t>
      </w:r>
    </w:p>
    <w:p w14:paraId="71C7D7B4"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crearea, salvarea, modificarea, anularea și arhivarea sesiunii de înscriere;</w:t>
      </w:r>
    </w:p>
    <w:p w14:paraId="5DECEAFA" w14:textId="77777777" w:rsidR="003F05A0" w:rsidRDefault="00C11DA6"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 xml:space="preserve">crearea, </w:t>
      </w:r>
      <w:r w:rsidR="0019542B" w:rsidRPr="003F05A0">
        <w:rPr>
          <w:color w:val="000000"/>
          <w:sz w:val="28"/>
          <w:szCs w:val="28"/>
          <w:lang w:val="ro-MD"/>
        </w:rPr>
        <w:t>s</w:t>
      </w:r>
      <w:r w:rsidRPr="003F05A0">
        <w:rPr>
          <w:color w:val="000000"/>
          <w:sz w:val="28"/>
          <w:szCs w:val="28"/>
          <w:lang w:val="ro-MD"/>
        </w:rPr>
        <w:t xml:space="preserve">alvarea, </w:t>
      </w:r>
      <w:r w:rsidR="0019542B" w:rsidRPr="003F05A0">
        <w:rPr>
          <w:color w:val="000000"/>
          <w:sz w:val="28"/>
          <w:szCs w:val="28"/>
          <w:lang w:val="ro-MD"/>
        </w:rPr>
        <w:t>modif</w:t>
      </w:r>
      <w:r w:rsidRPr="003F05A0">
        <w:rPr>
          <w:color w:val="000000"/>
          <w:sz w:val="28"/>
          <w:szCs w:val="28"/>
          <w:lang w:val="ro-MD"/>
        </w:rPr>
        <w:t xml:space="preserve">icarea, anularea, expedierea și arhivarea dosarului de </w:t>
      </w:r>
      <w:r w:rsidR="0019542B" w:rsidRPr="003F05A0">
        <w:rPr>
          <w:color w:val="000000"/>
          <w:sz w:val="28"/>
          <w:szCs w:val="28"/>
          <w:lang w:val="ro-MD"/>
        </w:rPr>
        <w:t>înscriere;</w:t>
      </w:r>
    </w:p>
    <w:p w14:paraId="4376FFD1"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validarea și aprobarea dosarului de înscriere de către comisia specializată a instituției;</w:t>
      </w:r>
    </w:p>
    <w:p w14:paraId="4835D553"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atribuirea copilului la o instituție/grupă în funcție de criterii (vârstă, domiciliu, limbă de instruire, priorități);</w:t>
      </w:r>
    </w:p>
    <w:p w14:paraId="311BADE9"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generarea notificărilor automate către părinți/reprezentanți legali privind starea dosarului (înregistrat, aprobat, respins, redistribuit la altă instituție);</w:t>
      </w:r>
    </w:p>
    <w:p w14:paraId="0CB67904"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înregistrarea deciziilor și arhivarea proceselor-verbale aferente;</w:t>
      </w:r>
    </w:p>
    <w:p w14:paraId="39200B9E"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gestionarea cererilor de retragere sau transfer al copilului între instituții;</w:t>
      </w:r>
    </w:p>
    <w:p w14:paraId="1409D127" w14:textId="77777777" w:rsidR="003F05A0" w:rsidRDefault="00C11DA6"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 xml:space="preserve">emiterea și arhivarea deciziilor administrative </w:t>
      </w:r>
      <w:r w:rsidR="0019542B" w:rsidRPr="003F05A0">
        <w:rPr>
          <w:color w:val="000000"/>
          <w:sz w:val="28"/>
          <w:szCs w:val="28"/>
          <w:lang w:val="ro-MD"/>
        </w:rPr>
        <w:t>(de admitere, respingere, redistribuire etc.);</w:t>
      </w:r>
    </w:p>
    <w:p w14:paraId="73985941"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 xml:space="preserve">generarea rapoartelor și registrelor privind procesul de înscriere (ex. liste cu copii înscriși, pe grupe, </w:t>
      </w:r>
      <w:r w:rsidR="00C11DA6" w:rsidRPr="003F05A0">
        <w:rPr>
          <w:color w:val="000000"/>
          <w:sz w:val="28"/>
          <w:szCs w:val="28"/>
          <w:lang w:val="ro-MD"/>
        </w:rPr>
        <w:t xml:space="preserve">priorități, </w:t>
      </w:r>
      <w:r w:rsidRPr="003F05A0">
        <w:rPr>
          <w:color w:val="000000"/>
          <w:sz w:val="28"/>
          <w:szCs w:val="28"/>
          <w:lang w:val="ro-MD"/>
        </w:rPr>
        <w:t>instituții etc.);</w:t>
      </w:r>
    </w:p>
    <w:p w14:paraId="16647923" w14:textId="4A724A96" w:rsidR="003848E2" w:rsidRP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 xml:space="preserve">notificarea </w:t>
      </w:r>
      <w:r w:rsidR="00EE7AF5" w:rsidRPr="003F05A0">
        <w:rPr>
          <w:color w:val="000000"/>
          <w:sz w:val="28"/>
          <w:szCs w:val="28"/>
          <w:lang w:val="ro-MD"/>
        </w:rPr>
        <w:t>d</w:t>
      </w:r>
      <w:r w:rsidRPr="003F05A0">
        <w:rPr>
          <w:color w:val="000000"/>
          <w:sz w:val="28"/>
          <w:szCs w:val="28"/>
          <w:lang w:val="ro-MD"/>
        </w:rPr>
        <w:t>irectorilor de instituție/</w:t>
      </w:r>
      <w:r w:rsidR="00701C71" w:rsidRPr="003F05A0">
        <w:rPr>
          <w:sz w:val="28"/>
          <w:szCs w:val="28"/>
          <w:lang w:val="ro-MD"/>
        </w:rPr>
        <w:t>o</w:t>
      </w:r>
      <w:r w:rsidR="00701C71">
        <w:rPr>
          <w:sz w:val="28"/>
          <w:szCs w:val="28"/>
          <w:lang w:val="ro-MD"/>
        </w:rPr>
        <w:t xml:space="preserve">rganelor </w:t>
      </w:r>
      <w:r w:rsidR="00701C71" w:rsidRPr="003F05A0">
        <w:rPr>
          <w:sz w:val="28"/>
          <w:szCs w:val="28"/>
          <w:lang w:val="ro-MD"/>
        </w:rPr>
        <w:t>l</w:t>
      </w:r>
      <w:r w:rsidR="00701C71">
        <w:rPr>
          <w:sz w:val="28"/>
          <w:szCs w:val="28"/>
          <w:lang w:val="ro-MD"/>
        </w:rPr>
        <w:t xml:space="preserve">ocale de </w:t>
      </w:r>
      <w:r w:rsidR="00701C71" w:rsidRPr="003F05A0">
        <w:rPr>
          <w:sz w:val="28"/>
          <w:szCs w:val="28"/>
          <w:lang w:val="ro-MD"/>
        </w:rPr>
        <w:t>s</w:t>
      </w:r>
      <w:r w:rsidR="00701C71">
        <w:rPr>
          <w:sz w:val="28"/>
          <w:szCs w:val="28"/>
          <w:lang w:val="ro-MD"/>
        </w:rPr>
        <w:t>pecialitate în domeniul învățământului</w:t>
      </w:r>
      <w:r w:rsidR="00701C71" w:rsidRPr="003F05A0">
        <w:rPr>
          <w:color w:val="000000"/>
          <w:sz w:val="28"/>
          <w:szCs w:val="28"/>
          <w:lang w:val="ro-MD"/>
        </w:rPr>
        <w:t xml:space="preserve"> </w:t>
      </w:r>
      <w:r w:rsidRPr="003F05A0">
        <w:rPr>
          <w:color w:val="000000"/>
          <w:sz w:val="28"/>
          <w:szCs w:val="28"/>
          <w:lang w:val="ro-MD"/>
        </w:rPr>
        <w:t>în cazul existenței cererilor nesoluționate sau locurilor insuficiente.</w:t>
      </w:r>
    </w:p>
    <w:p w14:paraId="0D8C68A6" w14:textId="77777777" w:rsidR="003F05A0" w:rsidRDefault="0019542B" w:rsidP="003F05A0">
      <w:pPr>
        <w:pStyle w:val="a5"/>
        <w:numPr>
          <w:ilvl w:val="1"/>
          <w:numId w:val="2"/>
        </w:numPr>
        <w:pBdr>
          <w:top w:val="nil"/>
          <w:left w:val="nil"/>
          <w:bottom w:val="nil"/>
          <w:right w:val="nil"/>
          <w:between w:val="nil"/>
        </w:pBdr>
        <w:tabs>
          <w:tab w:val="left" w:pos="1252"/>
        </w:tabs>
        <w:spacing w:before="2" w:line="360" w:lineRule="auto"/>
        <w:ind w:left="0" w:right="53" w:firstLine="540"/>
        <w:jc w:val="both"/>
        <w:rPr>
          <w:color w:val="000000"/>
          <w:sz w:val="28"/>
          <w:szCs w:val="28"/>
          <w:lang w:val="ro-MD"/>
        </w:rPr>
      </w:pPr>
      <w:r w:rsidRPr="003F05A0">
        <w:rPr>
          <w:color w:val="000000"/>
          <w:sz w:val="28"/>
          <w:szCs w:val="28"/>
          <w:lang w:val="ro-MD"/>
        </w:rPr>
        <w:lastRenderedPageBreak/>
        <w:t>Administrarea sistemului</w:t>
      </w:r>
      <w:r w:rsidRPr="003F05A0">
        <w:rPr>
          <w:sz w:val="28"/>
          <w:szCs w:val="28"/>
          <w:lang w:val="ro-MD"/>
        </w:rPr>
        <w:t xml:space="preserve"> se va realiza </w:t>
      </w:r>
      <w:r w:rsidRPr="003F05A0">
        <w:rPr>
          <w:color w:val="000000"/>
          <w:sz w:val="28"/>
          <w:szCs w:val="28"/>
          <w:lang w:val="ro-MD"/>
        </w:rPr>
        <w:t>prin:</w:t>
      </w:r>
    </w:p>
    <w:p w14:paraId="11ACD09F"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 xml:space="preserve">gestionarea autentificării și </w:t>
      </w:r>
      <w:r w:rsidR="00C04B01" w:rsidRPr="003F05A0">
        <w:rPr>
          <w:color w:val="000000"/>
          <w:sz w:val="28"/>
          <w:szCs w:val="28"/>
          <w:lang w:val="ro-MD"/>
        </w:rPr>
        <w:t>controlul accesului</w:t>
      </w:r>
      <w:r w:rsidRPr="003F05A0">
        <w:rPr>
          <w:color w:val="000000"/>
          <w:sz w:val="28"/>
          <w:szCs w:val="28"/>
          <w:lang w:val="ro-MD"/>
        </w:rPr>
        <w:t xml:space="preserve"> utilizatoril</w:t>
      </w:r>
      <w:r w:rsidR="00C11DA6" w:rsidRPr="003F05A0">
        <w:rPr>
          <w:color w:val="000000"/>
          <w:sz w:val="28"/>
          <w:szCs w:val="28"/>
          <w:lang w:val="ro-MD"/>
        </w:rPr>
        <w:t xml:space="preserve">or prin integrarea cu serviciul electronic guvernamental de autentificare și control al accesului </w:t>
      </w:r>
      <w:r w:rsidR="00C04B01" w:rsidRPr="003F05A0">
        <w:rPr>
          <w:color w:val="000000"/>
          <w:sz w:val="28"/>
          <w:szCs w:val="28"/>
          <w:lang w:val="ro-MD"/>
        </w:rPr>
        <w:t>(</w:t>
      </w:r>
      <w:r w:rsidRPr="003F05A0">
        <w:rPr>
          <w:color w:val="000000"/>
          <w:sz w:val="28"/>
          <w:szCs w:val="28"/>
          <w:lang w:val="ro-MD"/>
        </w:rPr>
        <w:t>MPass);</w:t>
      </w:r>
    </w:p>
    <w:p w14:paraId="7B0B484A"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administrarea rolurilor și drepturilor utilizatorilor;</w:t>
      </w:r>
    </w:p>
    <w:p w14:paraId="7894B6BA"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gestionarea șabloanelor de documente ale sistemului;</w:t>
      </w:r>
    </w:p>
    <w:p w14:paraId="29064B00"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gestionarea clasificatoarelor și nomenclatoarelor sistemului;</w:t>
      </w:r>
    </w:p>
    <w:p w14:paraId="50FA5D8A"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gestionarea copiilor de rezervă;</w:t>
      </w:r>
    </w:p>
    <w:p w14:paraId="4D03B965"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jurnalizarea evenimentelor de sistem;</w:t>
      </w:r>
    </w:p>
    <w:p w14:paraId="1D6334A4"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monitorizarea performanței sistemului.</w:t>
      </w:r>
    </w:p>
    <w:p w14:paraId="023E1338" w14:textId="77777777" w:rsid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administrarea notificărilor și alertelor tehnice (ex. căderi de sistem, depășirea pragurilor de resurse, erori critice);</w:t>
      </w:r>
    </w:p>
    <w:p w14:paraId="2B651A89" w14:textId="25567E75" w:rsidR="003848E2" w:rsidRPr="003F05A0" w:rsidRDefault="0019542B" w:rsidP="003F05A0">
      <w:pPr>
        <w:pStyle w:val="a5"/>
        <w:numPr>
          <w:ilvl w:val="2"/>
          <w:numId w:val="2"/>
        </w:numPr>
        <w:pBdr>
          <w:top w:val="nil"/>
          <w:left w:val="nil"/>
          <w:bottom w:val="nil"/>
          <w:right w:val="nil"/>
          <w:between w:val="nil"/>
        </w:pBdr>
        <w:tabs>
          <w:tab w:val="left" w:pos="1252"/>
        </w:tabs>
        <w:spacing w:before="2" w:line="360" w:lineRule="auto"/>
        <w:ind w:left="0" w:right="53" w:firstLine="1260"/>
        <w:jc w:val="both"/>
        <w:rPr>
          <w:color w:val="000000"/>
          <w:sz w:val="28"/>
          <w:szCs w:val="28"/>
          <w:lang w:val="ro-MD"/>
        </w:rPr>
      </w:pPr>
      <w:r w:rsidRPr="003F05A0">
        <w:rPr>
          <w:color w:val="000000"/>
          <w:sz w:val="28"/>
          <w:szCs w:val="28"/>
          <w:lang w:val="ro-MD"/>
        </w:rPr>
        <w:t>testarea periodică a planurilor de recuperare în caz de dezastru (Disaster Recovery).</w:t>
      </w:r>
    </w:p>
    <w:p w14:paraId="7EAE9801" w14:textId="77777777" w:rsidR="00571D35" w:rsidRPr="00CD51B3" w:rsidRDefault="0019542B" w:rsidP="00C725B3">
      <w:pPr>
        <w:numPr>
          <w:ilvl w:val="0"/>
          <w:numId w:val="2"/>
        </w:numPr>
        <w:pBdr>
          <w:top w:val="nil"/>
          <w:left w:val="nil"/>
          <w:bottom w:val="nil"/>
          <w:right w:val="nil"/>
          <w:between w:val="nil"/>
        </w:pBdr>
        <w:tabs>
          <w:tab w:val="left" w:pos="1252"/>
        </w:tabs>
        <w:spacing w:before="2" w:line="360" w:lineRule="auto"/>
        <w:ind w:left="0" w:right="53" w:firstLine="720"/>
        <w:jc w:val="both"/>
        <w:rPr>
          <w:color w:val="000000"/>
          <w:sz w:val="28"/>
          <w:szCs w:val="28"/>
          <w:lang w:val="ro-MD"/>
        </w:rPr>
      </w:pPr>
      <w:r w:rsidRPr="00CD51B3">
        <w:rPr>
          <w:sz w:val="28"/>
          <w:szCs w:val="28"/>
          <w:lang w:val="ro-MD"/>
        </w:rPr>
        <w:t>SIAG</w:t>
      </w:r>
      <w:r w:rsidRPr="00CD51B3">
        <w:rPr>
          <w:color w:val="000000"/>
          <w:sz w:val="28"/>
          <w:szCs w:val="28"/>
          <w:lang w:val="ro-MD"/>
        </w:rPr>
        <w:t xml:space="preserve"> conține următoarele contururi funcționale:</w:t>
      </w:r>
    </w:p>
    <w:p w14:paraId="465F6551" w14:textId="3003AEE1" w:rsidR="00571D35" w:rsidRPr="00CD51B3" w:rsidRDefault="0019542B" w:rsidP="00C725B3">
      <w:pPr>
        <w:pStyle w:val="a5"/>
        <w:numPr>
          <w:ilvl w:val="1"/>
          <w:numId w:val="2"/>
        </w:numPr>
        <w:pBdr>
          <w:top w:val="nil"/>
          <w:left w:val="nil"/>
          <w:bottom w:val="nil"/>
          <w:right w:val="nil"/>
          <w:between w:val="nil"/>
        </w:pBdr>
        <w:tabs>
          <w:tab w:val="left" w:pos="1252"/>
        </w:tabs>
        <w:spacing w:before="2" w:line="360" w:lineRule="auto"/>
        <w:ind w:left="0" w:right="53" w:firstLine="540"/>
        <w:jc w:val="both"/>
        <w:rPr>
          <w:i/>
          <w:color w:val="000000"/>
          <w:sz w:val="28"/>
          <w:szCs w:val="28"/>
          <w:lang w:val="ro-MD"/>
        </w:rPr>
      </w:pPr>
      <w:r w:rsidRPr="00CD51B3">
        <w:rPr>
          <w:i/>
          <w:color w:val="000000"/>
          <w:sz w:val="28"/>
          <w:szCs w:val="28"/>
          <w:lang w:val="ro-MD"/>
        </w:rPr>
        <w:t>Conturul de evidență automatizată a procesului de înscriere, cu următoarele funcții specifice:</w:t>
      </w:r>
    </w:p>
    <w:p w14:paraId="509E79C8" w14:textId="77777777" w:rsidR="00571D35" w:rsidRPr="00CD51B3" w:rsidRDefault="0019542B" w:rsidP="00C725B3">
      <w:pPr>
        <w:numPr>
          <w:ilvl w:val="2"/>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Gestionarea profilului copilului:</w:t>
      </w:r>
    </w:p>
    <w:p w14:paraId="176811AD" w14:textId="77777777" w:rsidR="00571D35" w:rsidRPr="00CD51B3" w:rsidRDefault="0019542B" w:rsidP="00C725B3">
      <w:pPr>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creare, modificare, actualizare și anulare profil;</w:t>
      </w:r>
    </w:p>
    <w:p w14:paraId="5419774E" w14:textId="77777777" w:rsidR="00571D35" w:rsidRPr="00CD51B3" w:rsidRDefault="0019542B" w:rsidP="00C725B3">
      <w:pPr>
        <w:numPr>
          <w:ilvl w:val="3"/>
          <w:numId w:val="2"/>
        </w:numPr>
        <w:pBdr>
          <w:top w:val="nil"/>
          <w:left w:val="nil"/>
          <w:bottom w:val="nil"/>
          <w:right w:val="nil"/>
          <w:between w:val="nil"/>
        </w:pBdr>
        <w:tabs>
          <w:tab w:val="left" w:pos="1252"/>
        </w:tabs>
        <w:spacing w:before="2" w:line="360" w:lineRule="auto"/>
        <w:ind w:left="1418" w:right="53" w:hanging="1134"/>
        <w:jc w:val="both"/>
        <w:rPr>
          <w:color w:val="000000"/>
          <w:sz w:val="28"/>
          <w:szCs w:val="28"/>
          <w:lang w:val="ro-MD"/>
        </w:rPr>
      </w:pPr>
      <w:r w:rsidRPr="00CD51B3">
        <w:rPr>
          <w:color w:val="000000"/>
          <w:sz w:val="28"/>
          <w:szCs w:val="28"/>
          <w:lang w:val="ro-MD"/>
        </w:rPr>
        <w:t>asocierea cu reprezentantul legal și cu documentele justificative;</w:t>
      </w:r>
    </w:p>
    <w:p w14:paraId="58ABA0E5" w14:textId="77777777" w:rsidR="00571D35" w:rsidRPr="00CD51B3" w:rsidRDefault="0019542B" w:rsidP="00C725B3">
      <w:pPr>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verificarea automată a unicității profilului.</w:t>
      </w:r>
    </w:p>
    <w:p w14:paraId="0860BE8E" w14:textId="2C0849F5" w:rsidR="00571D35" w:rsidRPr="00CD51B3" w:rsidRDefault="0019542B" w:rsidP="00C725B3">
      <w:pPr>
        <w:pStyle w:val="a5"/>
        <w:numPr>
          <w:ilvl w:val="2"/>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Administrarea sesiunii de înscriere:</w:t>
      </w:r>
    </w:p>
    <w:p w14:paraId="30ADC946" w14:textId="77777777" w:rsidR="00C0377A" w:rsidRPr="00CD51B3" w:rsidRDefault="0019542B" w:rsidP="00C725B3">
      <w:pPr>
        <w:pStyle w:val="a5"/>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configurarea perioadelor de înscriere;</w:t>
      </w:r>
    </w:p>
    <w:p w14:paraId="7C598815" w14:textId="77777777" w:rsidR="00C0377A" w:rsidRPr="00CD51B3" w:rsidRDefault="0019542B" w:rsidP="00C725B3">
      <w:pPr>
        <w:pStyle w:val="a5"/>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al</w:t>
      </w:r>
      <w:r w:rsidR="00C04B01" w:rsidRPr="00CD51B3">
        <w:rPr>
          <w:color w:val="000000"/>
          <w:sz w:val="28"/>
          <w:szCs w:val="28"/>
          <w:lang w:val="ro-MD"/>
        </w:rPr>
        <w:t xml:space="preserve">ocarea </w:t>
      </w:r>
      <w:sdt>
        <w:sdtPr>
          <w:rPr>
            <w:lang w:val="ro-MD"/>
          </w:rPr>
          <w:tag w:val="goog_rdk_20"/>
          <w:id w:val="-649137706"/>
        </w:sdtPr>
        <w:sdtEndPr/>
        <w:sdtContent/>
      </w:sdt>
      <w:sdt>
        <w:sdtPr>
          <w:rPr>
            <w:lang w:val="ro-MD"/>
          </w:rPr>
          <w:tag w:val="goog_rdk_21"/>
          <w:id w:val="-877957251"/>
        </w:sdtPr>
        <w:sdtEndPr/>
        <w:sdtContent/>
      </w:sdt>
      <w:r w:rsidRPr="00CD51B3">
        <w:rPr>
          <w:color w:val="000000"/>
          <w:sz w:val="28"/>
          <w:szCs w:val="28"/>
          <w:lang w:val="ro-MD"/>
        </w:rPr>
        <w:t>automată a locurilor disponibile per instituție și per grupă;</w:t>
      </w:r>
    </w:p>
    <w:p w14:paraId="5DFC69CE" w14:textId="106135CC" w:rsidR="003848E2" w:rsidRPr="00CD51B3" w:rsidRDefault="0019542B" w:rsidP="00C725B3">
      <w:pPr>
        <w:pStyle w:val="a5"/>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blocarea modificărilor după încheierea sesiunii.</w:t>
      </w:r>
    </w:p>
    <w:p w14:paraId="75D45287" w14:textId="24D0102F" w:rsidR="00571D35" w:rsidRPr="00CD51B3" w:rsidRDefault="0019542B" w:rsidP="00C725B3">
      <w:pPr>
        <w:pStyle w:val="a5"/>
        <w:numPr>
          <w:ilvl w:val="2"/>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line="360" w:lineRule="auto"/>
        <w:ind w:left="1530" w:right="57" w:hanging="990"/>
        <w:jc w:val="both"/>
        <w:rPr>
          <w:sz w:val="28"/>
          <w:szCs w:val="28"/>
          <w:lang w:val="ro-MD"/>
        </w:rPr>
      </w:pPr>
      <w:r w:rsidRPr="00CD51B3">
        <w:rPr>
          <w:color w:val="000000"/>
          <w:sz w:val="28"/>
          <w:szCs w:val="28"/>
          <w:lang w:val="ro-MD"/>
        </w:rPr>
        <w:t>Gestionarea dosarelor de înscriere:</w:t>
      </w:r>
    </w:p>
    <w:p w14:paraId="4DE1537E" w14:textId="77777777" w:rsidR="00DB5219"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2340"/>
          <w:tab w:val="left" w:pos="4095"/>
          <w:tab w:val="left" w:pos="5735"/>
          <w:tab w:val="left" w:pos="6069"/>
          <w:tab w:val="left" w:pos="7587"/>
          <w:tab w:val="left" w:pos="8062"/>
          <w:tab w:val="left" w:pos="9321"/>
        </w:tabs>
        <w:spacing w:line="360" w:lineRule="auto"/>
        <w:ind w:right="57" w:hanging="1444"/>
        <w:jc w:val="both"/>
        <w:rPr>
          <w:sz w:val="28"/>
          <w:szCs w:val="28"/>
          <w:lang w:val="ro-MD"/>
        </w:rPr>
      </w:pPr>
      <w:r w:rsidRPr="00CD51B3">
        <w:rPr>
          <w:color w:val="000000"/>
          <w:sz w:val="28"/>
          <w:szCs w:val="28"/>
          <w:lang w:val="ro-MD"/>
        </w:rPr>
        <w:t>completarea asistată a cererii de înscriere;</w:t>
      </w:r>
    </w:p>
    <w:p w14:paraId="14D23518" w14:textId="77777777" w:rsidR="00DB5219"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2340"/>
          <w:tab w:val="left" w:pos="4095"/>
          <w:tab w:val="left" w:pos="5735"/>
          <w:tab w:val="left" w:pos="6069"/>
          <w:tab w:val="left" w:pos="7587"/>
          <w:tab w:val="left" w:pos="8062"/>
          <w:tab w:val="left" w:pos="9321"/>
        </w:tabs>
        <w:spacing w:line="360" w:lineRule="auto"/>
        <w:ind w:right="57" w:hanging="1444"/>
        <w:jc w:val="both"/>
        <w:rPr>
          <w:sz w:val="28"/>
          <w:szCs w:val="28"/>
          <w:lang w:val="ro-MD"/>
        </w:rPr>
      </w:pPr>
      <w:r w:rsidRPr="00CD51B3">
        <w:rPr>
          <w:sz w:val="28"/>
          <w:szCs w:val="28"/>
          <w:lang w:val="ro-MD"/>
        </w:rPr>
        <w:t xml:space="preserve">anexarea documentelor justificative </w:t>
      </w:r>
      <w:r w:rsidRPr="00CD51B3">
        <w:rPr>
          <w:color w:val="000000"/>
          <w:sz w:val="28"/>
          <w:szCs w:val="28"/>
          <w:lang w:val="ro-MD"/>
        </w:rPr>
        <w:t>(după caz);</w:t>
      </w:r>
    </w:p>
    <w:p w14:paraId="52141129" w14:textId="544FCF58" w:rsidR="003848E2"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2340"/>
          <w:tab w:val="left" w:pos="4095"/>
          <w:tab w:val="left" w:pos="5735"/>
          <w:tab w:val="left" w:pos="6069"/>
          <w:tab w:val="left" w:pos="7587"/>
          <w:tab w:val="left" w:pos="8062"/>
          <w:tab w:val="left" w:pos="9321"/>
        </w:tabs>
        <w:spacing w:line="360" w:lineRule="auto"/>
        <w:ind w:right="57" w:hanging="1444"/>
        <w:jc w:val="both"/>
        <w:rPr>
          <w:sz w:val="28"/>
          <w:szCs w:val="28"/>
          <w:lang w:val="ro-MD"/>
        </w:rPr>
      </w:pPr>
      <w:r w:rsidRPr="00CD51B3">
        <w:rPr>
          <w:color w:val="000000"/>
          <w:sz w:val="28"/>
          <w:szCs w:val="28"/>
          <w:lang w:val="ro-MD"/>
        </w:rPr>
        <w:lastRenderedPageBreak/>
        <w:t>verificarea automată a criteriilor de eligibilitate.</w:t>
      </w:r>
    </w:p>
    <w:p w14:paraId="7406A178" w14:textId="60EA1342" w:rsidR="00571D35" w:rsidRPr="00CD51B3" w:rsidRDefault="0019542B" w:rsidP="00C725B3">
      <w:pPr>
        <w:pStyle w:val="a5"/>
        <w:numPr>
          <w:ilvl w:val="2"/>
          <w:numId w:val="2"/>
        </w:numPr>
        <w:pBdr>
          <w:top w:val="nil"/>
          <w:left w:val="nil"/>
          <w:bottom w:val="nil"/>
          <w:right w:val="nil"/>
          <w:between w:val="nil"/>
        </w:pBdr>
        <w:tabs>
          <w:tab w:val="left" w:pos="720"/>
          <w:tab w:val="left" w:pos="1252"/>
          <w:tab w:val="left" w:pos="1440"/>
          <w:tab w:val="left" w:pos="2160"/>
          <w:tab w:val="left" w:pos="5735"/>
          <w:tab w:val="left" w:pos="6069"/>
          <w:tab w:val="left" w:pos="7587"/>
          <w:tab w:val="left" w:pos="8062"/>
          <w:tab w:val="left" w:pos="9321"/>
        </w:tabs>
        <w:spacing w:line="360" w:lineRule="auto"/>
        <w:ind w:left="1530" w:right="57" w:hanging="990"/>
        <w:jc w:val="both"/>
        <w:rPr>
          <w:rFonts w:eastAsia="Arial"/>
          <w:sz w:val="28"/>
          <w:szCs w:val="28"/>
          <w:lang w:val="ro-MD"/>
        </w:rPr>
      </w:pPr>
      <w:r w:rsidRPr="00CD51B3">
        <w:rPr>
          <w:sz w:val="28"/>
          <w:szCs w:val="28"/>
          <w:lang w:val="ro-MD"/>
        </w:rPr>
        <w:t>Validarea</w:t>
      </w:r>
      <w:r w:rsidRPr="00CD51B3">
        <w:rPr>
          <w:color w:val="000000"/>
          <w:sz w:val="28"/>
          <w:szCs w:val="28"/>
          <w:lang w:val="ro-MD"/>
        </w:rPr>
        <w:t xml:space="preserve"> și aprobarea cererilor:</w:t>
      </w:r>
    </w:p>
    <w:p w14:paraId="42BBEB7A" w14:textId="77777777" w:rsidR="00DB5219" w:rsidRPr="00CD51B3" w:rsidRDefault="00DB5219"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line="360" w:lineRule="auto"/>
        <w:ind w:right="57" w:hanging="1444"/>
        <w:jc w:val="both"/>
        <w:rPr>
          <w:rFonts w:eastAsia="Arial"/>
          <w:sz w:val="28"/>
          <w:szCs w:val="28"/>
          <w:lang w:val="ro-MD"/>
        </w:rPr>
      </w:pPr>
      <w:r w:rsidRPr="00CD51B3">
        <w:rPr>
          <w:color w:val="000000"/>
          <w:sz w:val="28"/>
          <w:szCs w:val="28"/>
          <w:lang w:val="ro-MD"/>
        </w:rPr>
        <w:t>a</w:t>
      </w:r>
      <w:r w:rsidR="0019542B" w:rsidRPr="00CD51B3">
        <w:rPr>
          <w:color w:val="000000"/>
          <w:sz w:val="28"/>
          <w:szCs w:val="28"/>
          <w:lang w:val="ro-MD"/>
        </w:rPr>
        <w:t xml:space="preserve">tribuirea dosarelor către comisia de </w:t>
      </w:r>
      <w:r w:rsidR="0019542B" w:rsidRPr="00CD51B3">
        <w:rPr>
          <w:sz w:val="28"/>
          <w:szCs w:val="28"/>
          <w:lang w:val="ro-MD"/>
        </w:rPr>
        <w:t>înscriere</w:t>
      </w:r>
      <w:r w:rsidR="0019542B" w:rsidRPr="00CD51B3">
        <w:rPr>
          <w:color w:val="000000"/>
          <w:sz w:val="28"/>
          <w:szCs w:val="28"/>
          <w:lang w:val="ro-MD"/>
        </w:rPr>
        <w:t>;</w:t>
      </w:r>
    </w:p>
    <w:p w14:paraId="77B649A2" w14:textId="77777777" w:rsidR="00DB5219"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line="360" w:lineRule="auto"/>
        <w:ind w:right="57" w:hanging="1444"/>
        <w:jc w:val="both"/>
        <w:rPr>
          <w:rFonts w:eastAsia="Arial"/>
          <w:sz w:val="28"/>
          <w:szCs w:val="28"/>
          <w:lang w:val="ro-MD"/>
        </w:rPr>
      </w:pPr>
      <w:r w:rsidRPr="00CD51B3">
        <w:rPr>
          <w:color w:val="000000"/>
          <w:sz w:val="28"/>
          <w:szCs w:val="28"/>
          <w:lang w:val="ro-MD"/>
        </w:rPr>
        <w:t>marcarea dosarului ca aprobat/respins;</w:t>
      </w:r>
    </w:p>
    <w:p w14:paraId="44BB6DBA" w14:textId="196CA302" w:rsidR="00DB5219"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line="360" w:lineRule="auto"/>
        <w:ind w:right="57" w:hanging="1444"/>
        <w:jc w:val="both"/>
        <w:rPr>
          <w:rFonts w:eastAsia="Arial"/>
          <w:sz w:val="28"/>
          <w:szCs w:val="28"/>
          <w:lang w:val="ro-MD"/>
        </w:rPr>
      </w:pPr>
      <w:r w:rsidRPr="00CD51B3">
        <w:rPr>
          <w:color w:val="000000"/>
          <w:sz w:val="28"/>
          <w:szCs w:val="28"/>
          <w:lang w:val="ro-MD"/>
        </w:rPr>
        <w:t>generarea deciziilor automate și a notificărilor.</w:t>
      </w:r>
    </w:p>
    <w:p w14:paraId="6FA06A41" w14:textId="534DBA84" w:rsidR="00DB5219" w:rsidRPr="00CD51B3" w:rsidRDefault="0019542B" w:rsidP="00C725B3">
      <w:pPr>
        <w:pStyle w:val="a5"/>
        <w:numPr>
          <w:ilvl w:val="2"/>
          <w:numId w:val="2"/>
        </w:numPr>
        <w:pBdr>
          <w:top w:val="nil"/>
          <w:left w:val="nil"/>
          <w:bottom w:val="nil"/>
          <w:right w:val="nil"/>
          <w:between w:val="nil"/>
        </w:pBdr>
        <w:tabs>
          <w:tab w:val="left" w:pos="2160"/>
          <w:tab w:val="left" w:pos="4095"/>
          <w:tab w:val="left" w:pos="5735"/>
          <w:tab w:val="left" w:pos="6069"/>
          <w:tab w:val="left" w:pos="7587"/>
          <w:tab w:val="left" w:pos="8062"/>
          <w:tab w:val="left" w:pos="9321"/>
        </w:tabs>
        <w:spacing w:line="360" w:lineRule="auto"/>
        <w:ind w:left="1440" w:right="57" w:hanging="924"/>
        <w:jc w:val="both"/>
        <w:rPr>
          <w:rFonts w:eastAsia="Arial"/>
          <w:sz w:val="28"/>
          <w:szCs w:val="28"/>
          <w:lang w:val="ro-MD"/>
        </w:rPr>
      </w:pPr>
      <w:r w:rsidRPr="00CD51B3">
        <w:rPr>
          <w:sz w:val="28"/>
          <w:szCs w:val="28"/>
          <w:lang w:val="ro-MD"/>
        </w:rPr>
        <w:t>Repartizarea</w:t>
      </w:r>
      <w:r w:rsidRPr="00CD51B3">
        <w:rPr>
          <w:color w:val="000000"/>
          <w:sz w:val="28"/>
          <w:szCs w:val="28"/>
          <w:lang w:val="ro-MD"/>
        </w:rPr>
        <w:t xml:space="preserve"> copiilor:</w:t>
      </w:r>
    </w:p>
    <w:p w14:paraId="6C9FB1DB" w14:textId="77777777" w:rsidR="00C0377A" w:rsidRPr="00CD51B3" w:rsidRDefault="0019542B" w:rsidP="00C725B3">
      <w:pPr>
        <w:pStyle w:val="a5"/>
        <w:numPr>
          <w:ilvl w:val="3"/>
          <w:numId w:val="2"/>
        </w:numPr>
        <w:pBdr>
          <w:top w:val="nil"/>
          <w:left w:val="nil"/>
          <w:bottom w:val="nil"/>
          <w:right w:val="nil"/>
          <w:between w:val="nil"/>
        </w:pBdr>
        <w:tabs>
          <w:tab w:val="left" w:pos="284"/>
          <w:tab w:val="left" w:pos="1440"/>
          <w:tab w:val="left" w:pos="4095"/>
          <w:tab w:val="left" w:pos="5735"/>
          <w:tab w:val="left" w:pos="6069"/>
          <w:tab w:val="left" w:pos="7587"/>
          <w:tab w:val="left" w:pos="8062"/>
          <w:tab w:val="left" w:pos="9321"/>
        </w:tabs>
        <w:spacing w:line="360" w:lineRule="auto"/>
        <w:ind w:left="1440" w:right="57" w:hanging="1170"/>
        <w:jc w:val="both"/>
        <w:rPr>
          <w:rFonts w:eastAsia="Arial"/>
          <w:sz w:val="28"/>
          <w:szCs w:val="28"/>
          <w:lang w:val="ro-MD"/>
        </w:rPr>
      </w:pPr>
      <w:r w:rsidRPr="00CD51B3">
        <w:rPr>
          <w:color w:val="000000"/>
          <w:sz w:val="28"/>
          <w:szCs w:val="28"/>
          <w:lang w:val="ro-MD"/>
        </w:rPr>
        <w:t>alocarea automată sau manuală a copiilor în funcție de priorități și disponibilitate;</w:t>
      </w:r>
    </w:p>
    <w:p w14:paraId="29F9688C" w14:textId="77777777" w:rsidR="00C0377A" w:rsidRPr="00CD51B3" w:rsidRDefault="0019542B" w:rsidP="00C725B3">
      <w:pPr>
        <w:pStyle w:val="a5"/>
        <w:numPr>
          <w:ilvl w:val="3"/>
          <w:numId w:val="2"/>
        </w:numPr>
        <w:pBdr>
          <w:top w:val="nil"/>
          <w:left w:val="nil"/>
          <w:bottom w:val="nil"/>
          <w:right w:val="nil"/>
          <w:between w:val="nil"/>
        </w:pBdr>
        <w:tabs>
          <w:tab w:val="left" w:pos="284"/>
          <w:tab w:val="left" w:pos="1440"/>
          <w:tab w:val="left" w:pos="4095"/>
          <w:tab w:val="left" w:pos="5735"/>
          <w:tab w:val="left" w:pos="6069"/>
          <w:tab w:val="left" w:pos="7587"/>
          <w:tab w:val="left" w:pos="8062"/>
          <w:tab w:val="left" w:pos="9321"/>
        </w:tabs>
        <w:spacing w:line="360" w:lineRule="auto"/>
        <w:ind w:left="1440" w:right="57" w:hanging="1170"/>
        <w:jc w:val="both"/>
        <w:rPr>
          <w:rFonts w:eastAsia="Arial"/>
          <w:sz w:val="28"/>
          <w:szCs w:val="28"/>
          <w:lang w:val="ro-MD"/>
        </w:rPr>
      </w:pPr>
      <w:r w:rsidRPr="00CD51B3">
        <w:rPr>
          <w:color w:val="000000"/>
          <w:sz w:val="28"/>
          <w:szCs w:val="28"/>
          <w:lang w:val="ro-MD"/>
        </w:rPr>
        <w:t>evidența copiilor admişi, în așteptare sau redistribuiți;</w:t>
      </w:r>
    </w:p>
    <w:p w14:paraId="3558CD92" w14:textId="773E3EBA" w:rsidR="003848E2" w:rsidRPr="00CD51B3" w:rsidRDefault="0019542B" w:rsidP="00C725B3">
      <w:pPr>
        <w:pStyle w:val="a5"/>
        <w:numPr>
          <w:ilvl w:val="3"/>
          <w:numId w:val="2"/>
        </w:numPr>
        <w:pBdr>
          <w:top w:val="nil"/>
          <w:left w:val="nil"/>
          <w:bottom w:val="nil"/>
          <w:right w:val="nil"/>
          <w:between w:val="nil"/>
        </w:pBdr>
        <w:tabs>
          <w:tab w:val="left" w:pos="284"/>
          <w:tab w:val="left" w:pos="1440"/>
          <w:tab w:val="left" w:pos="4095"/>
          <w:tab w:val="left" w:pos="5735"/>
          <w:tab w:val="left" w:pos="6069"/>
          <w:tab w:val="left" w:pos="7587"/>
          <w:tab w:val="left" w:pos="8062"/>
          <w:tab w:val="left" w:pos="9321"/>
        </w:tabs>
        <w:spacing w:line="360" w:lineRule="auto"/>
        <w:ind w:left="1440" w:right="57" w:hanging="1170"/>
        <w:jc w:val="both"/>
        <w:rPr>
          <w:rFonts w:eastAsia="Arial"/>
          <w:sz w:val="28"/>
          <w:szCs w:val="28"/>
          <w:lang w:val="ro-MD"/>
        </w:rPr>
      </w:pPr>
      <w:r w:rsidRPr="00CD51B3">
        <w:rPr>
          <w:color w:val="000000"/>
          <w:sz w:val="28"/>
          <w:szCs w:val="28"/>
          <w:lang w:val="ro-MD"/>
        </w:rPr>
        <w:t>recalcularea locurilor disponibile în timp real.</w:t>
      </w:r>
    </w:p>
    <w:p w14:paraId="28919D2C" w14:textId="1C1F232D" w:rsidR="00DB5219" w:rsidRPr="00CD51B3" w:rsidRDefault="0019542B" w:rsidP="00C725B3">
      <w:pPr>
        <w:pStyle w:val="a5"/>
        <w:numPr>
          <w:ilvl w:val="2"/>
          <w:numId w:val="2"/>
        </w:numPr>
        <w:pBdr>
          <w:top w:val="nil"/>
          <w:left w:val="nil"/>
          <w:bottom w:val="nil"/>
          <w:right w:val="nil"/>
          <w:between w:val="nil"/>
        </w:pBdr>
        <w:tabs>
          <w:tab w:val="left" w:pos="4095"/>
          <w:tab w:val="left" w:pos="5735"/>
          <w:tab w:val="left" w:pos="6069"/>
          <w:tab w:val="left" w:pos="7587"/>
          <w:tab w:val="left" w:pos="8062"/>
          <w:tab w:val="left" w:pos="9321"/>
        </w:tabs>
        <w:spacing w:before="120" w:line="360" w:lineRule="auto"/>
        <w:ind w:left="1440" w:right="57" w:hanging="930"/>
        <w:jc w:val="both"/>
        <w:rPr>
          <w:rFonts w:eastAsia="Arial"/>
          <w:sz w:val="28"/>
          <w:szCs w:val="28"/>
          <w:lang w:val="ro-MD"/>
        </w:rPr>
      </w:pPr>
      <w:r w:rsidRPr="00CD51B3">
        <w:rPr>
          <w:sz w:val="28"/>
          <w:szCs w:val="28"/>
          <w:lang w:val="ro-MD"/>
        </w:rPr>
        <w:t>Gestionarea</w:t>
      </w:r>
      <w:r w:rsidRPr="00CD51B3">
        <w:rPr>
          <w:color w:val="000000"/>
          <w:sz w:val="28"/>
          <w:szCs w:val="28"/>
          <w:lang w:val="ro-MD"/>
        </w:rPr>
        <w:t xml:space="preserve"> contestațiilor:</w:t>
      </w:r>
    </w:p>
    <w:p w14:paraId="3FF9D547" w14:textId="77777777" w:rsidR="00FB70FD"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2459"/>
          <w:tab w:val="left" w:pos="4095"/>
          <w:tab w:val="left" w:pos="5735"/>
          <w:tab w:val="left" w:pos="6069"/>
          <w:tab w:val="left" w:pos="7587"/>
          <w:tab w:val="left" w:pos="8062"/>
          <w:tab w:val="left" w:pos="9321"/>
        </w:tabs>
        <w:spacing w:before="120" w:line="360" w:lineRule="auto"/>
        <w:ind w:right="57" w:hanging="1444"/>
        <w:jc w:val="both"/>
        <w:rPr>
          <w:rFonts w:eastAsia="Arial"/>
          <w:sz w:val="28"/>
          <w:szCs w:val="28"/>
          <w:lang w:val="ro-MD"/>
        </w:rPr>
      </w:pPr>
      <w:r w:rsidRPr="00CD51B3">
        <w:rPr>
          <w:color w:val="000000"/>
          <w:sz w:val="28"/>
          <w:szCs w:val="28"/>
          <w:lang w:val="ro-MD"/>
        </w:rPr>
        <w:t>depunerea contestațiilor online;</w:t>
      </w:r>
    </w:p>
    <w:p w14:paraId="0149F25A" w14:textId="77777777" w:rsidR="00C0377A"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2459"/>
          <w:tab w:val="left" w:pos="4095"/>
          <w:tab w:val="left" w:pos="5735"/>
          <w:tab w:val="left" w:pos="6069"/>
          <w:tab w:val="left" w:pos="7587"/>
          <w:tab w:val="left" w:pos="8062"/>
          <w:tab w:val="left" w:pos="9321"/>
        </w:tabs>
        <w:spacing w:before="120" w:line="360" w:lineRule="auto"/>
        <w:ind w:right="57" w:hanging="1444"/>
        <w:jc w:val="both"/>
        <w:rPr>
          <w:rFonts w:eastAsia="Arial"/>
          <w:sz w:val="28"/>
          <w:szCs w:val="28"/>
          <w:lang w:val="ro-MD"/>
        </w:rPr>
      </w:pPr>
      <w:r w:rsidRPr="00CD51B3">
        <w:rPr>
          <w:color w:val="000000"/>
          <w:sz w:val="28"/>
          <w:szCs w:val="28"/>
          <w:lang w:val="ro-MD"/>
        </w:rPr>
        <w:t>înregistrarea răspunsurilor și deciziilor comisiei;</w:t>
      </w:r>
    </w:p>
    <w:p w14:paraId="2B0B4AFB" w14:textId="225DBDE0" w:rsidR="003848E2"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2459"/>
          <w:tab w:val="left" w:pos="4095"/>
          <w:tab w:val="left" w:pos="5735"/>
          <w:tab w:val="left" w:pos="6069"/>
          <w:tab w:val="left" w:pos="7587"/>
          <w:tab w:val="left" w:pos="8062"/>
          <w:tab w:val="left" w:pos="9321"/>
        </w:tabs>
        <w:spacing w:before="120" w:line="360" w:lineRule="auto"/>
        <w:ind w:right="57" w:hanging="1444"/>
        <w:jc w:val="both"/>
        <w:rPr>
          <w:rFonts w:eastAsia="Arial"/>
          <w:sz w:val="28"/>
          <w:szCs w:val="28"/>
          <w:lang w:val="ro-MD"/>
        </w:rPr>
      </w:pPr>
      <w:r w:rsidRPr="00CD51B3">
        <w:rPr>
          <w:color w:val="000000"/>
          <w:sz w:val="28"/>
          <w:szCs w:val="28"/>
          <w:lang w:val="ro-MD"/>
        </w:rPr>
        <w:t>arhivarea contestațiilor.</w:t>
      </w:r>
    </w:p>
    <w:p w14:paraId="0783DC61" w14:textId="52B1DD6B" w:rsidR="00F95C78" w:rsidRPr="00141994" w:rsidRDefault="00141994" w:rsidP="00141994">
      <w:pPr>
        <w:pStyle w:val="a5"/>
        <w:numPr>
          <w:ilvl w:val="2"/>
          <w:numId w:val="2"/>
        </w:numPr>
        <w:pBdr>
          <w:top w:val="nil"/>
          <w:left w:val="nil"/>
          <w:bottom w:val="nil"/>
          <w:right w:val="nil"/>
          <w:between w:val="nil"/>
        </w:pBdr>
        <w:tabs>
          <w:tab w:val="left" w:pos="2160"/>
          <w:tab w:val="left" w:pos="4095"/>
          <w:tab w:val="left" w:pos="5735"/>
          <w:tab w:val="left" w:pos="6069"/>
          <w:tab w:val="left" w:pos="7587"/>
          <w:tab w:val="left" w:pos="8062"/>
          <w:tab w:val="left" w:pos="9321"/>
        </w:tabs>
        <w:spacing w:before="120" w:line="360" w:lineRule="auto"/>
        <w:ind w:left="1440" w:right="57" w:hanging="900"/>
        <w:jc w:val="both"/>
        <w:rPr>
          <w:sz w:val="28"/>
          <w:szCs w:val="28"/>
          <w:lang w:val="ro-MD"/>
        </w:rPr>
      </w:pPr>
      <w:r>
        <w:rPr>
          <w:color w:val="000000"/>
          <w:sz w:val="28"/>
          <w:szCs w:val="28"/>
          <w:lang w:val="ro-MD"/>
        </w:rPr>
        <w:t xml:space="preserve">Comunicare și notificări: </w:t>
      </w:r>
      <w:r w:rsidR="00261B92" w:rsidRPr="00141994">
        <w:rPr>
          <w:color w:val="000000"/>
          <w:sz w:val="28"/>
          <w:szCs w:val="28"/>
          <w:lang w:val="ro-MD"/>
        </w:rPr>
        <w:t>transmiterea notificărilor către părinți/reprezentanți legali privind etapele parcurse, neconformitățile depistate și deciziile adoptate.</w:t>
      </w:r>
    </w:p>
    <w:p w14:paraId="5361AA02" w14:textId="7F5CEB8C" w:rsidR="00DB5219" w:rsidRPr="00CD51B3" w:rsidRDefault="0019542B" w:rsidP="00C725B3">
      <w:pPr>
        <w:pStyle w:val="a5"/>
        <w:numPr>
          <w:ilvl w:val="2"/>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1440" w:right="57" w:hanging="900"/>
        <w:jc w:val="both"/>
        <w:rPr>
          <w:sz w:val="28"/>
          <w:szCs w:val="28"/>
          <w:lang w:val="ro-MD"/>
        </w:rPr>
      </w:pPr>
      <w:r w:rsidRPr="00CD51B3">
        <w:rPr>
          <w:color w:val="000000"/>
          <w:sz w:val="28"/>
          <w:szCs w:val="28"/>
          <w:lang w:val="ro-MD"/>
        </w:rPr>
        <w:t>Raportare și audit:</w:t>
      </w:r>
    </w:p>
    <w:p w14:paraId="685F952D" w14:textId="77777777" w:rsidR="00FB70FD"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0" w:right="57" w:firstLine="426"/>
        <w:jc w:val="both"/>
        <w:rPr>
          <w:sz w:val="28"/>
          <w:szCs w:val="28"/>
          <w:lang w:val="ro-MD"/>
        </w:rPr>
      </w:pPr>
      <w:r w:rsidRPr="00CD51B3">
        <w:rPr>
          <w:color w:val="000000"/>
          <w:sz w:val="28"/>
          <w:szCs w:val="28"/>
          <w:lang w:val="ro-MD"/>
        </w:rPr>
        <w:t>generarea de rapoarte statistice (per instituție, district, categorie de vârstă etc.);</w:t>
      </w:r>
    </w:p>
    <w:p w14:paraId="27A1332E" w14:textId="77777777" w:rsidR="00FB70FD"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0" w:right="57" w:firstLine="426"/>
        <w:jc w:val="both"/>
        <w:rPr>
          <w:sz w:val="28"/>
          <w:szCs w:val="28"/>
          <w:lang w:val="ro-MD"/>
        </w:rPr>
      </w:pPr>
      <w:r w:rsidRPr="00CD51B3">
        <w:rPr>
          <w:color w:val="000000"/>
          <w:sz w:val="28"/>
          <w:szCs w:val="28"/>
          <w:lang w:val="ro-MD"/>
        </w:rPr>
        <w:t>generarea rapoartelor analitice prin fuziunea și modelare</w:t>
      </w:r>
      <w:r w:rsidR="00C04B01" w:rsidRPr="00CD51B3">
        <w:rPr>
          <w:color w:val="000000"/>
          <w:sz w:val="28"/>
          <w:szCs w:val="28"/>
          <w:lang w:val="ro-MD"/>
        </w:rPr>
        <w:t>a datelor provenite din alte rapoarte existente</w:t>
      </w:r>
      <w:r w:rsidRPr="00CD51B3">
        <w:rPr>
          <w:color w:val="000000"/>
          <w:sz w:val="28"/>
          <w:szCs w:val="28"/>
          <w:lang w:val="ro-MD"/>
        </w:rPr>
        <w:t>;</w:t>
      </w:r>
    </w:p>
    <w:p w14:paraId="15DC548B" w14:textId="77777777" w:rsidR="00FB70FD"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2160" w:right="57" w:hanging="1734"/>
        <w:jc w:val="both"/>
        <w:rPr>
          <w:sz w:val="28"/>
          <w:szCs w:val="28"/>
          <w:lang w:val="ro-MD"/>
        </w:rPr>
      </w:pPr>
      <w:r w:rsidRPr="00CD51B3">
        <w:rPr>
          <w:color w:val="000000"/>
          <w:sz w:val="28"/>
          <w:szCs w:val="28"/>
          <w:lang w:val="ro-MD"/>
        </w:rPr>
        <w:t>evidența modificărilor și acțiunilor utilizatorilor (audit trail);</w:t>
      </w:r>
    </w:p>
    <w:p w14:paraId="0A3600B7" w14:textId="77777777" w:rsidR="00FB70FD"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2160" w:right="57" w:hanging="1734"/>
        <w:jc w:val="both"/>
        <w:rPr>
          <w:sz w:val="28"/>
          <w:szCs w:val="28"/>
          <w:lang w:val="ro-MD"/>
        </w:rPr>
      </w:pPr>
      <w:r w:rsidRPr="00CD51B3">
        <w:rPr>
          <w:color w:val="000000"/>
          <w:sz w:val="28"/>
          <w:szCs w:val="28"/>
          <w:lang w:val="ro-MD"/>
        </w:rPr>
        <w:t>statistica utilizării rapoartelor;</w:t>
      </w:r>
    </w:p>
    <w:p w14:paraId="6F52A0E7" w14:textId="61335AFA" w:rsidR="00DB5219"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2160" w:right="57" w:hanging="1734"/>
        <w:jc w:val="both"/>
        <w:rPr>
          <w:sz w:val="28"/>
          <w:szCs w:val="28"/>
          <w:lang w:val="ro-MD"/>
        </w:rPr>
      </w:pPr>
      <w:r w:rsidRPr="00CD51B3">
        <w:rPr>
          <w:color w:val="000000"/>
          <w:sz w:val="28"/>
          <w:szCs w:val="28"/>
          <w:lang w:val="ro-MD"/>
        </w:rPr>
        <w:t>exportul datelor către alte module (ex. SIME).</w:t>
      </w:r>
    </w:p>
    <w:p w14:paraId="652AFFB9" w14:textId="46CC9C16" w:rsidR="00DB5219" w:rsidRPr="00CD51B3" w:rsidRDefault="0019542B" w:rsidP="00C725B3">
      <w:pPr>
        <w:pStyle w:val="a5"/>
        <w:numPr>
          <w:ilvl w:val="2"/>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1260" w:right="57" w:hanging="720"/>
        <w:jc w:val="both"/>
        <w:rPr>
          <w:sz w:val="28"/>
          <w:szCs w:val="28"/>
          <w:lang w:val="ro-MD"/>
        </w:rPr>
      </w:pPr>
      <w:r w:rsidRPr="00CD51B3">
        <w:rPr>
          <w:color w:val="000000"/>
          <w:sz w:val="28"/>
          <w:szCs w:val="28"/>
          <w:lang w:val="ro-MD"/>
        </w:rPr>
        <w:t>Monitorizarea procesului:</w:t>
      </w:r>
      <w:r w:rsidR="00DB5219" w:rsidRPr="00CD51B3">
        <w:rPr>
          <w:color w:val="000000"/>
          <w:sz w:val="28"/>
          <w:szCs w:val="28"/>
          <w:lang w:val="ro-MD"/>
        </w:rPr>
        <w:tab/>
      </w:r>
    </w:p>
    <w:p w14:paraId="5963EFB2" w14:textId="77777777" w:rsidR="005D6A4C" w:rsidRPr="00CD51B3" w:rsidRDefault="0019542B" w:rsidP="00C725B3">
      <w:pPr>
        <w:pStyle w:val="a5"/>
        <w:numPr>
          <w:ilvl w:val="3"/>
          <w:numId w:val="2"/>
        </w:numPr>
        <w:pBdr>
          <w:top w:val="nil"/>
          <w:left w:val="nil"/>
          <w:bottom w:val="nil"/>
          <w:right w:val="nil"/>
          <w:between w:val="nil"/>
        </w:pBdr>
        <w:tabs>
          <w:tab w:val="left" w:pos="1252"/>
          <w:tab w:val="left" w:pos="1440"/>
          <w:tab w:val="left" w:pos="1530"/>
          <w:tab w:val="left" w:pos="2160"/>
          <w:tab w:val="left" w:pos="4095"/>
          <w:tab w:val="left" w:pos="5735"/>
          <w:tab w:val="left" w:pos="6069"/>
          <w:tab w:val="left" w:pos="7587"/>
          <w:tab w:val="left" w:pos="8062"/>
          <w:tab w:val="left" w:pos="9321"/>
        </w:tabs>
        <w:spacing w:before="120" w:line="360" w:lineRule="auto"/>
        <w:ind w:right="57" w:hanging="1302"/>
        <w:jc w:val="both"/>
        <w:rPr>
          <w:sz w:val="28"/>
          <w:szCs w:val="28"/>
          <w:lang w:val="ro-MD"/>
        </w:rPr>
      </w:pPr>
      <w:r w:rsidRPr="00CD51B3">
        <w:rPr>
          <w:color w:val="000000"/>
          <w:sz w:val="28"/>
          <w:szCs w:val="28"/>
          <w:lang w:val="ro-MD"/>
        </w:rPr>
        <w:lastRenderedPageBreak/>
        <w:t>urmărirea stării generale a înscrierilor în timp real;</w:t>
      </w:r>
    </w:p>
    <w:p w14:paraId="033E395A" w14:textId="23B28E64" w:rsidR="003848E2" w:rsidRPr="00CD51B3" w:rsidRDefault="0019542B" w:rsidP="00C725B3">
      <w:pPr>
        <w:pStyle w:val="a5"/>
        <w:numPr>
          <w:ilvl w:val="3"/>
          <w:numId w:val="2"/>
        </w:numPr>
        <w:pBdr>
          <w:top w:val="nil"/>
          <w:left w:val="nil"/>
          <w:bottom w:val="nil"/>
          <w:right w:val="nil"/>
          <w:between w:val="nil"/>
        </w:pBdr>
        <w:tabs>
          <w:tab w:val="left" w:pos="1252"/>
          <w:tab w:val="left" w:pos="1440"/>
          <w:tab w:val="left" w:pos="1530"/>
          <w:tab w:val="left" w:pos="2160"/>
          <w:tab w:val="left" w:pos="4095"/>
          <w:tab w:val="left" w:pos="5735"/>
          <w:tab w:val="left" w:pos="6069"/>
          <w:tab w:val="left" w:pos="7587"/>
          <w:tab w:val="left" w:pos="8062"/>
          <w:tab w:val="left" w:pos="9321"/>
        </w:tabs>
        <w:spacing w:before="120" w:line="360" w:lineRule="auto"/>
        <w:ind w:left="0" w:right="57" w:firstLine="426"/>
        <w:jc w:val="both"/>
        <w:rPr>
          <w:sz w:val="28"/>
          <w:szCs w:val="28"/>
          <w:lang w:val="ro-MD"/>
        </w:rPr>
      </w:pPr>
      <w:r w:rsidRPr="00CD51B3">
        <w:rPr>
          <w:color w:val="000000"/>
          <w:sz w:val="28"/>
          <w:szCs w:val="28"/>
          <w:lang w:val="ro-MD"/>
        </w:rPr>
        <w:t xml:space="preserve">detectarea automată a blocajelor (ex. </w:t>
      </w:r>
      <w:r w:rsidR="00C04B01" w:rsidRPr="00CD51B3">
        <w:rPr>
          <w:color w:val="000000"/>
          <w:sz w:val="28"/>
          <w:szCs w:val="28"/>
          <w:lang w:val="ro-MD"/>
        </w:rPr>
        <w:t>epuizarea</w:t>
      </w:r>
      <w:r w:rsidRPr="00CD51B3">
        <w:rPr>
          <w:color w:val="000000"/>
          <w:sz w:val="28"/>
          <w:szCs w:val="28"/>
          <w:lang w:val="ro-MD"/>
        </w:rPr>
        <w:t xml:space="preserve"> locuri</w:t>
      </w:r>
      <w:r w:rsidR="00C04B01" w:rsidRPr="00CD51B3">
        <w:rPr>
          <w:color w:val="000000"/>
          <w:sz w:val="28"/>
          <w:szCs w:val="28"/>
          <w:lang w:val="ro-MD"/>
        </w:rPr>
        <w:t>lor</w:t>
      </w:r>
      <w:r w:rsidRPr="00CD51B3">
        <w:rPr>
          <w:color w:val="000000"/>
          <w:sz w:val="28"/>
          <w:szCs w:val="28"/>
          <w:lang w:val="ro-MD"/>
        </w:rPr>
        <w:t>, dosare incomplete</w:t>
      </w:r>
      <w:r w:rsidR="00C04B01" w:rsidRPr="00CD51B3">
        <w:rPr>
          <w:color w:val="000000"/>
          <w:sz w:val="28"/>
          <w:szCs w:val="28"/>
          <w:lang w:val="ro-MD"/>
        </w:rPr>
        <w:t>, etc.</w:t>
      </w:r>
      <w:r w:rsidRPr="00CD51B3">
        <w:rPr>
          <w:color w:val="000000"/>
          <w:sz w:val="28"/>
          <w:szCs w:val="28"/>
          <w:lang w:val="ro-MD"/>
        </w:rPr>
        <w:t>).</w:t>
      </w:r>
    </w:p>
    <w:p w14:paraId="052AE39A" w14:textId="77777777" w:rsidR="003848E2" w:rsidRPr="00CD51B3" w:rsidRDefault="0019542B" w:rsidP="00C725B3">
      <w:pPr>
        <w:numPr>
          <w:ilvl w:val="1"/>
          <w:numId w:val="2"/>
        </w:numPr>
        <w:pBdr>
          <w:top w:val="nil"/>
          <w:left w:val="nil"/>
          <w:bottom w:val="nil"/>
          <w:right w:val="nil"/>
          <w:between w:val="nil"/>
        </w:pBdr>
        <w:tabs>
          <w:tab w:val="left" w:pos="720"/>
          <w:tab w:val="left" w:pos="1260"/>
          <w:tab w:val="left" w:pos="1440"/>
          <w:tab w:val="left" w:pos="5735"/>
          <w:tab w:val="left" w:pos="6069"/>
          <w:tab w:val="left" w:pos="7587"/>
          <w:tab w:val="left" w:pos="8062"/>
          <w:tab w:val="left" w:pos="9321"/>
        </w:tabs>
        <w:spacing w:before="120" w:line="360" w:lineRule="auto"/>
        <w:ind w:left="0" w:right="57" w:firstLine="720"/>
        <w:jc w:val="both"/>
        <w:rPr>
          <w:i/>
          <w:color w:val="000000"/>
          <w:sz w:val="28"/>
          <w:szCs w:val="28"/>
          <w:lang w:val="ro-MD"/>
        </w:rPr>
      </w:pPr>
      <w:r w:rsidRPr="00CD51B3">
        <w:rPr>
          <w:i/>
          <w:color w:val="000000"/>
          <w:sz w:val="28"/>
          <w:szCs w:val="28"/>
          <w:lang w:val="ro-MD"/>
        </w:rPr>
        <w:t>Conturul de evidență a copiilor la procesul de înscriere  cu următoarele funcții specifice:</w:t>
      </w:r>
    </w:p>
    <w:p w14:paraId="58B9C323" w14:textId="47566DB6"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 xml:space="preserve">verificarea locurilor disponibile în timp real în funcție de categoria </w:t>
      </w:r>
      <w:r w:rsidR="00FB70FD" w:rsidRPr="00CD51B3">
        <w:rPr>
          <w:color w:val="000000"/>
          <w:sz w:val="28"/>
          <w:szCs w:val="28"/>
          <w:lang w:val="ro-MD"/>
        </w:rPr>
        <w:t>de vârstă și limba de instruire;</w:t>
      </w:r>
    </w:p>
    <w:p w14:paraId="6075BEE1" w14:textId="77777777"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înregistrarea și gestionarea profilului reprezentantului legal (părinte, tutore);</w:t>
      </w:r>
    </w:p>
    <w:p w14:paraId="4EB8D1D9" w14:textId="77777777"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înregistrarea și gestionarea profilului copilului;</w:t>
      </w:r>
    </w:p>
    <w:p w14:paraId="3FDB739E" w14:textId="77777777"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evidența copiilor;</w:t>
      </w:r>
    </w:p>
    <w:p w14:paraId="67713C3F" w14:textId="77777777"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asocierea automată a copilului cu instituțiile eligibile conform districtului școlar și limbii de instruire selectate;</w:t>
      </w:r>
    </w:p>
    <w:p w14:paraId="16BCC39C" w14:textId="77777777"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depunerea cererii pentru înscriere și a actelor adiționale necesare, în regim online, precum și în regim offline prin intermediul i</w:t>
      </w:r>
      <w:r w:rsidRPr="00CD51B3">
        <w:rPr>
          <w:sz w:val="28"/>
          <w:szCs w:val="28"/>
          <w:lang w:val="ro-MD"/>
        </w:rPr>
        <w:t>nstituțiilor  de învățământ preşcolar și instituțiile de învățământ general cu programe de diferite niveluri sau programe integrate</w:t>
      </w:r>
      <w:r w:rsidRPr="00CD51B3">
        <w:rPr>
          <w:color w:val="000000"/>
          <w:sz w:val="28"/>
          <w:szCs w:val="28"/>
          <w:lang w:val="ro-MD"/>
        </w:rPr>
        <w:t xml:space="preserve"> (creșă, grădinițe publice și private, centre comunitare);</w:t>
      </w:r>
    </w:p>
    <w:p w14:paraId="42A4F09B" w14:textId="77777777"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verificarea statutului cererii pentru înscriere;</w:t>
      </w:r>
    </w:p>
    <w:p w14:paraId="64ED9027" w14:textId="77777777" w:rsidR="00F95C78"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notificarea părinților privind rezultatele intermediare și finale ale procesului de înscriere și alte evenimente relevante, folosind serviciul guvernamental de n</w:t>
      </w:r>
      <w:r w:rsidR="00FB70FD" w:rsidRPr="00CD51B3">
        <w:rPr>
          <w:color w:val="000000"/>
          <w:sz w:val="28"/>
          <w:szCs w:val="28"/>
          <w:lang w:val="ro-MD"/>
        </w:rPr>
        <w:t>otificare electronică (MNotify);</w:t>
      </w:r>
    </w:p>
    <w:p w14:paraId="3D533796" w14:textId="77777777" w:rsidR="00F95C78"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vizualizarea istoricului solicitărilor (cereri de înscriere, retrageri, contestații, transferuri);</w:t>
      </w:r>
    </w:p>
    <w:p w14:paraId="248B3329" w14:textId="77777777" w:rsidR="00F95C78"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630"/>
        <w:jc w:val="both"/>
        <w:rPr>
          <w:sz w:val="28"/>
          <w:szCs w:val="28"/>
          <w:lang w:val="ro-MD"/>
        </w:rPr>
      </w:pPr>
      <w:r w:rsidRPr="00CD51B3">
        <w:rPr>
          <w:color w:val="000000"/>
          <w:sz w:val="28"/>
          <w:szCs w:val="28"/>
          <w:lang w:val="ro-MD"/>
        </w:rPr>
        <w:t xml:space="preserve">generarea și </w:t>
      </w:r>
      <w:r w:rsidRPr="00CD51B3">
        <w:rPr>
          <w:sz w:val="28"/>
          <w:szCs w:val="28"/>
          <w:lang w:val="ro-MD"/>
        </w:rPr>
        <w:t>desc</w:t>
      </w:r>
      <w:r w:rsidR="00C04B01" w:rsidRPr="00CD51B3">
        <w:rPr>
          <w:sz w:val="28"/>
          <w:szCs w:val="28"/>
          <w:lang w:val="ro-MD"/>
        </w:rPr>
        <w:t>ă</w:t>
      </w:r>
      <w:r w:rsidRPr="00CD51B3">
        <w:rPr>
          <w:sz w:val="28"/>
          <w:szCs w:val="28"/>
          <w:lang w:val="ro-MD"/>
        </w:rPr>
        <w:t>rcarea</w:t>
      </w:r>
      <w:r w:rsidRPr="00CD51B3">
        <w:rPr>
          <w:color w:val="000000"/>
          <w:sz w:val="28"/>
          <w:szCs w:val="28"/>
          <w:lang w:val="ro-MD"/>
        </w:rPr>
        <w:t xml:space="preserve"> documentelor oficiale la necesitate (</w:t>
      </w:r>
      <w:r w:rsidR="00C04B01" w:rsidRPr="00CD51B3">
        <w:rPr>
          <w:color w:val="000000"/>
          <w:sz w:val="28"/>
          <w:szCs w:val="28"/>
          <w:lang w:val="ro-MD"/>
        </w:rPr>
        <w:t xml:space="preserve">ex.: </w:t>
      </w:r>
      <w:r w:rsidRPr="00CD51B3">
        <w:rPr>
          <w:color w:val="000000"/>
          <w:sz w:val="28"/>
          <w:szCs w:val="28"/>
          <w:lang w:val="ro-MD"/>
        </w:rPr>
        <w:t>cerere tip, confirmare de înscriere, decizie de înscriere);</w:t>
      </w:r>
    </w:p>
    <w:p w14:paraId="67D1366C" w14:textId="77777777" w:rsidR="00F95C78"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630"/>
        <w:jc w:val="both"/>
        <w:rPr>
          <w:sz w:val="28"/>
          <w:szCs w:val="28"/>
          <w:lang w:val="ro-MD"/>
        </w:rPr>
      </w:pPr>
      <w:r w:rsidRPr="00CD51B3">
        <w:rPr>
          <w:color w:val="000000"/>
          <w:sz w:val="28"/>
          <w:szCs w:val="28"/>
          <w:lang w:val="ro-MD"/>
        </w:rPr>
        <w:lastRenderedPageBreak/>
        <w:t>depunerea și urmărirea cererilor de retragere sau de transfer către o altă instituție de educație timpurie;</w:t>
      </w:r>
    </w:p>
    <w:p w14:paraId="05C60F9B" w14:textId="0BB2DCE7" w:rsidR="003848E2"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630"/>
        <w:jc w:val="both"/>
        <w:rPr>
          <w:sz w:val="28"/>
          <w:szCs w:val="28"/>
          <w:lang w:val="ro-MD"/>
        </w:rPr>
      </w:pPr>
      <w:r w:rsidRPr="00CD51B3">
        <w:rPr>
          <w:color w:val="000000"/>
          <w:sz w:val="28"/>
          <w:szCs w:val="28"/>
          <w:lang w:val="ro-MD"/>
        </w:rPr>
        <w:t>corelarea profilului copilului cu frații deja înscriși în sistem pentru aplicarea criteriului de prioritate (ex. „copii ai aceleiași familii”).</w:t>
      </w:r>
    </w:p>
    <w:p w14:paraId="2803A85F" w14:textId="77777777" w:rsidR="004D1889" w:rsidRPr="00CD51B3" w:rsidRDefault="0019542B" w:rsidP="00C725B3">
      <w:pPr>
        <w:numPr>
          <w:ilvl w:val="1"/>
          <w:numId w:val="2"/>
        </w:numPr>
        <w:pBdr>
          <w:top w:val="nil"/>
          <w:left w:val="nil"/>
          <w:bottom w:val="nil"/>
          <w:right w:val="nil"/>
          <w:between w:val="nil"/>
        </w:pBdr>
        <w:tabs>
          <w:tab w:val="left" w:pos="1265"/>
        </w:tabs>
        <w:spacing w:before="121" w:line="360" w:lineRule="auto"/>
        <w:ind w:left="0" w:right="61" w:firstLine="851"/>
        <w:jc w:val="both"/>
        <w:rPr>
          <w:i/>
          <w:color w:val="000000"/>
          <w:sz w:val="28"/>
          <w:szCs w:val="28"/>
          <w:lang w:val="ro-MD"/>
        </w:rPr>
      </w:pPr>
      <w:r w:rsidRPr="00CD51B3">
        <w:rPr>
          <w:i/>
          <w:color w:val="000000"/>
          <w:sz w:val="28"/>
          <w:szCs w:val="28"/>
          <w:lang w:val="ro-MD"/>
        </w:rPr>
        <w:t>Conturul de evidență automatizată a dosarelor de înscriere, cu următoarele funcții specifice:</w:t>
      </w:r>
    </w:p>
    <w:p w14:paraId="61379539"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 xml:space="preserve">înregistrarea automată a dosarului la depunerea cererii online; </w:t>
      </w:r>
    </w:p>
    <w:p w14:paraId="3E1E645D"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evidența dosarelor de înscriere a copiilor;</w:t>
      </w:r>
    </w:p>
    <w:p w14:paraId="3341368E"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asocierea dosarului cu profilul copilului și al instituției selectate;</w:t>
      </w:r>
    </w:p>
    <w:p w14:paraId="49495DFC"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verificarea automată a completitudinii dosarului (toate documentele necesare atașate, format valid, termene respectate);</w:t>
      </w:r>
    </w:p>
    <w:p w14:paraId="3C828800"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validarea/verificarea dosarului de către comisia specializată (inclusiv posibilitatea de solicitare a completărilor);</w:t>
      </w:r>
    </w:p>
    <w:p w14:paraId="77550123"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actualizarea statutului dosarului (în procesare, completat, validat, respins, admis, în așteptare etc.);</w:t>
      </w:r>
    </w:p>
    <w:p w14:paraId="64651588" w14:textId="77777777" w:rsidR="004D1889" w:rsidRPr="00CD51B3" w:rsidRDefault="0019467D"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transmiterea notificărilor către părinți/reprezentanți legali privind etapele parcurse, neconformitățile depistate și deciziile adoptate</w:t>
      </w:r>
      <w:r w:rsidR="0019542B" w:rsidRPr="00CD51B3">
        <w:rPr>
          <w:color w:val="000000"/>
          <w:sz w:val="28"/>
          <w:szCs w:val="28"/>
          <w:lang w:val="ro-MD"/>
        </w:rPr>
        <w:t>;</w:t>
      </w:r>
    </w:p>
    <w:p w14:paraId="31C88B41"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arhivarea electronică a dosarului după finalizarea procesului de admitere (inclusiv integrarea în registrul arhivistic al instituției);</w:t>
      </w:r>
    </w:p>
    <w:p w14:paraId="1E4572D7" w14:textId="750ED530"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color w:val="000000"/>
          <w:sz w:val="28"/>
          <w:szCs w:val="28"/>
          <w:lang w:val="ro-MD"/>
        </w:rPr>
      </w:pPr>
      <w:r w:rsidRPr="00CD51B3">
        <w:rPr>
          <w:color w:val="000000"/>
          <w:sz w:val="28"/>
          <w:szCs w:val="28"/>
          <w:lang w:val="ro-MD"/>
        </w:rPr>
        <w:t xml:space="preserve">generarea deciziei de înscriere/respingere </w:t>
      </w:r>
      <w:r w:rsidR="004754F7" w:rsidRPr="00CD51B3">
        <w:rPr>
          <w:color w:val="000000"/>
          <w:sz w:val="28"/>
          <w:szCs w:val="28"/>
          <w:lang w:val="ro-MD"/>
        </w:rPr>
        <w:t>sub formă de document electronic, semnată cu semnătura electronică calificată</w:t>
      </w:r>
      <w:r w:rsidRPr="00CD51B3">
        <w:rPr>
          <w:color w:val="000000"/>
          <w:sz w:val="28"/>
          <w:szCs w:val="28"/>
          <w:lang w:val="ro-MD"/>
        </w:rPr>
        <w:t>;</w:t>
      </w:r>
    </w:p>
    <w:p w14:paraId="3CFC0B6C" w14:textId="496A6DB9"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630"/>
        <w:jc w:val="both"/>
        <w:rPr>
          <w:i/>
          <w:color w:val="000000"/>
          <w:sz w:val="28"/>
          <w:szCs w:val="28"/>
          <w:lang w:val="ro-MD"/>
        </w:rPr>
      </w:pPr>
      <w:r w:rsidRPr="00CD51B3">
        <w:rPr>
          <w:color w:val="000000"/>
          <w:sz w:val="28"/>
          <w:szCs w:val="28"/>
          <w:lang w:val="ro-MD"/>
        </w:rPr>
        <w:t>exportul și raportarea datelor din dosare către autorități (ex. direcții educație, minister);</w:t>
      </w:r>
      <w:r w:rsidR="00491A5D" w:rsidRPr="00CD51B3">
        <w:rPr>
          <w:sz w:val="24"/>
          <w:szCs w:val="24"/>
          <w:lang w:val="ro-MD"/>
        </w:rPr>
        <w:t xml:space="preserve"> </w:t>
      </w:r>
    </w:p>
    <w:p w14:paraId="68E9076B" w14:textId="456E8BF5" w:rsidR="003848E2"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630"/>
        <w:jc w:val="both"/>
        <w:rPr>
          <w:i/>
          <w:color w:val="000000"/>
          <w:sz w:val="28"/>
          <w:szCs w:val="28"/>
          <w:lang w:val="ro-MD"/>
        </w:rPr>
      </w:pPr>
      <w:r w:rsidRPr="00CD51B3">
        <w:rPr>
          <w:color w:val="000000"/>
          <w:sz w:val="28"/>
          <w:szCs w:val="28"/>
          <w:lang w:val="ro-MD"/>
        </w:rPr>
        <w:t>accesarea și verificarea dosarelor de către actorii autorizați în baza drepturilor definite (comisie, administrație publică locală etc.).</w:t>
      </w:r>
    </w:p>
    <w:p w14:paraId="73DCBEE5" w14:textId="77777777" w:rsidR="005D6A4C" w:rsidRPr="00CD51B3" w:rsidRDefault="0019542B" w:rsidP="00C725B3">
      <w:pPr>
        <w:numPr>
          <w:ilvl w:val="1"/>
          <w:numId w:val="2"/>
        </w:numPr>
        <w:pBdr>
          <w:top w:val="nil"/>
          <w:left w:val="nil"/>
          <w:bottom w:val="nil"/>
          <w:right w:val="nil"/>
          <w:between w:val="nil"/>
        </w:pBdr>
        <w:tabs>
          <w:tab w:val="left" w:pos="1530"/>
        </w:tabs>
        <w:spacing w:before="120" w:line="360" w:lineRule="auto"/>
        <w:ind w:left="0" w:right="55" w:firstLine="900"/>
        <w:jc w:val="both"/>
        <w:rPr>
          <w:i/>
          <w:color w:val="000000"/>
          <w:sz w:val="28"/>
          <w:szCs w:val="28"/>
          <w:lang w:val="ro-MD"/>
        </w:rPr>
      </w:pPr>
      <w:r w:rsidRPr="00CD51B3">
        <w:rPr>
          <w:i/>
          <w:color w:val="000000"/>
          <w:sz w:val="28"/>
          <w:szCs w:val="28"/>
          <w:lang w:val="ro-MD"/>
        </w:rPr>
        <w:lastRenderedPageBreak/>
        <w:t>Conturul de administrare a sistemului, care asigură următoarele funcții specifice:</w:t>
      </w:r>
    </w:p>
    <w:p w14:paraId="62121F80" w14:textId="77777777"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administrarea parametrilor sistemului;</w:t>
      </w:r>
    </w:p>
    <w:p w14:paraId="4F14265E" w14:textId="5275F6A6"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administrarea drepturilor de acces granular (pe module, funcții, nivel de instituție – ex: A</w:t>
      </w:r>
      <w:r w:rsidR="004D1889" w:rsidRPr="00CD51B3">
        <w:rPr>
          <w:color w:val="000000"/>
          <w:sz w:val="28"/>
          <w:szCs w:val="28"/>
          <w:lang w:val="ro-MD"/>
        </w:rPr>
        <w:t xml:space="preserve">utoritățile </w:t>
      </w:r>
      <w:r w:rsidRPr="00CD51B3">
        <w:rPr>
          <w:color w:val="000000"/>
          <w:sz w:val="28"/>
          <w:szCs w:val="28"/>
          <w:lang w:val="ro-MD"/>
        </w:rPr>
        <w:t>P</w:t>
      </w:r>
      <w:r w:rsidR="004D1889" w:rsidRPr="00CD51B3">
        <w:rPr>
          <w:color w:val="000000"/>
          <w:sz w:val="28"/>
          <w:szCs w:val="28"/>
          <w:lang w:val="ro-MD"/>
        </w:rPr>
        <w:t xml:space="preserve">ublice </w:t>
      </w:r>
      <w:r w:rsidRPr="00CD51B3">
        <w:rPr>
          <w:color w:val="000000"/>
          <w:sz w:val="28"/>
          <w:szCs w:val="28"/>
          <w:lang w:val="ro-MD"/>
        </w:rPr>
        <w:t>L</w:t>
      </w:r>
      <w:r w:rsidR="004D1889" w:rsidRPr="00CD51B3">
        <w:rPr>
          <w:color w:val="000000"/>
          <w:sz w:val="28"/>
          <w:szCs w:val="28"/>
          <w:lang w:val="ro-MD"/>
        </w:rPr>
        <w:t>ocale (APL)</w:t>
      </w:r>
      <w:r w:rsidRPr="00CD51B3">
        <w:rPr>
          <w:color w:val="000000"/>
          <w:sz w:val="28"/>
          <w:szCs w:val="28"/>
          <w:lang w:val="ro-MD"/>
        </w:rPr>
        <w:t>, MEC, grădiniță);</w:t>
      </w:r>
    </w:p>
    <w:p w14:paraId="11239B7E" w14:textId="77777777" w:rsidR="004D1889" w:rsidRPr="00CD51B3" w:rsidRDefault="005D6A4C"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j</w:t>
      </w:r>
      <w:r w:rsidR="0019542B" w:rsidRPr="00CD51B3">
        <w:rPr>
          <w:color w:val="000000"/>
          <w:sz w:val="28"/>
          <w:szCs w:val="28"/>
          <w:lang w:val="ro-MD"/>
        </w:rPr>
        <w:t>urnalizarea evenimentelor de sistem;</w:t>
      </w:r>
    </w:p>
    <w:p w14:paraId="37FAC2D9" w14:textId="3A4B9393"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color w:val="000000"/>
          <w:sz w:val="28"/>
          <w:szCs w:val="28"/>
          <w:lang w:val="ro-MD"/>
        </w:rPr>
      </w:pPr>
      <w:r w:rsidRPr="00CD51B3">
        <w:rPr>
          <w:color w:val="000000"/>
          <w:sz w:val="28"/>
          <w:szCs w:val="28"/>
          <w:lang w:val="ro-MD"/>
        </w:rPr>
        <w:t xml:space="preserve">configurarea notificărilor automate și a integrării cu serviciile </w:t>
      </w:r>
      <w:bookmarkStart w:id="1" w:name="_Hlk219732533"/>
      <w:r w:rsidR="00491A5D" w:rsidRPr="00CD51B3">
        <w:rPr>
          <w:color w:val="000000"/>
          <w:sz w:val="28"/>
          <w:szCs w:val="28"/>
          <w:lang w:val="ro-MD"/>
        </w:rPr>
        <w:t>electronice guvernamentale</w:t>
      </w:r>
      <w:bookmarkEnd w:id="1"/>
      <w:r w:rsidR="00491A5D" w:rsidRPr="00CD51B3">
        <w:rPr>
          <w:color w:val="000000"/>
          <w:sz w:val="28"/>
          <w:szCs w:val="28"/>
          <w:lang w:val="ro-MD"/>
        </w:rPr>
        <w:t xml:space="preserve"> </w:t>
      </w:r>
      <w:r w:rsidRPr="00CD51B3">
        <w:rPr>
          <w:color w:val="000000"/>
          <w:sz w:val="28"/>
          <w:szCs w:val="28"/>
          <w:lang w:val="ro-MD"/>
        </w:rPr>
        <w:t>(ex: MNotify, MPass);</w:t>
      </w:r>
    </w:p>
    <w:p w14:paraId="018442E1" w14:textId="77777777"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definirea și gestionarea mesajelor de eroare și avertizare ale sistemului;</w:t>
      </w:r>
    </w:p>
    <w:p w14:paraId="406C31C2" w14:textId="77777777"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gestionarea șabloanelor de documente ale sistemului;</w:t>
      </w:r>
    </w:p>
    <w:p w14:paraId="6053DEFA" w14:textId="77777777"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gestionarea clasificatoarelor și nomenclatoarelor sistemului;</w:t>
      </w:r>
    </w:p>
    <w:p w14:paraId="0C368808" w14:textId="77777777"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monitorizarea performanței sistemului;</w:t>
      </w:r>
    </w:p>
    <w:p w14:paraId="045A69F7" w14:textId="77777777"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gestionarea copiilor de rezervă;</w:t>
      </w:r>
    </w:p>
    <w:p w14:paraId="37A096A4" w14:textId="122DDBEA" w:rsidR="003429DD"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630"/>
        <w:jc w:val="both"/>
        <w:rPr>
          <w:i/>
          <w:color w:val="000000"/>
          <w:sz w:val="28"/>
          <w:szCs w:val="28"/>
          <w:lang w:val="ro-MD"/>
        </w:rPr>
      </w:pPr>
      <w:r w:rsidRPr="00CD51B3">
        <w:rPr>
          <w:color w:val="000000"/>
          <w:sz w:val="28"/>
          <w:szCs w:val="28"/>
          <w:lang w:val="ro-MD"/>
        </w:rPr>
        <w:t>gestionarea rolurilor și utilizatorilor.</w:t>
      </w:r>
    </w:p>
    <w:p w14:paraId="74A84ACC" w14:textId="317F76FA" w:rsidR="003848E2" w:rsidRPr="00CD51B3" w:rsidRDefault="0019542B" w:rsidP="00C725B3">
      <w:pPr>
        <w:spacing w:before="60" w:line="360" w:lineRule="auto"/>
        <w:ind w:left="210"/>
        <w:jc w:val="center"/>
        <w:rPr>
          <w:b/>
          <w:sz w:val="28"/>
          <w:szCs w:val="28"/>
          <w:lang w:val="ro-MD"/>
        </w:rPr>
      </w:pPr>
      <w:r w:rsidRPr="00CD51B3">
        <w:rPr>
          <w:b/>
          <w:sz w:val="28"/>
          <w:szCs w:val="28"/>
          <w:lang w:val="ro-MD"/>
        </w:rPr>
        <w:t xml:space="preserve">Capitolul </w:t>
      </w:r>
      <w:r w:rsidR="00B2399B" w:rsidRPr="00CD51B3">
        <w:rPr>
          <w:b/>
          <w:sz w:val="28"/>
          <w:szCs w:val="28"/>
          <w:lang w:val="ro-MD"/>
        </w:rPr>
        <w:t>V</w:t>
      </w:r>
    </w:p>
    <w:p w14:paraId="7AA85D7C" w14:textId="2A138C6D" w:rsidR="00D21A7D" w:rsidRPr="00CD51B3" w:rsidRDefault="0019542B" w:rsidP="00C725B3">
      <w:pPr>
        <w:pStyle w:val="1"/>
        <w:spacing w:before="4" w:line="360" w:lineRule="auto"/>
        <w:ind w:left="208"/>
        <w:rPr>
          <w:lang w:val="ro-MD"/>
        </w:rPr>
      </w:pPr>
      <w:r w:rsidRPr="00CD51B3">
        <w:rPr>
          <w:lang w:val="ro-MD"/>
        </w:rPr>
        <w:t>STRUCTURA ORGANIZAȚIONALĂ A SI</w:t>
      </w:r>
      <w:r w:rsidR="005D6A4C" w:rsidRPr="00CD51B3">
        <w:rPr>
          <w:lang w:val="ro-MD"/>
        </w:rPr>
        <w:t>AG</w:t>
      </w:r>
    </w:p>
    <w:p w14:paraId="28174FB7" w14:textId="77777777" w:rsidR="003848E2" w:rsidRPr="00CD51B3" w:rsidRDefault="0019542B" w:rsidP="00C725B3">
      <w:pPr>
        <w:numPr>
          <w:ilvl w:val="0"/>
          <w:numId w:val="2"/>
        </w:numPr>
        <w:pBdr>
          <w:top w:val="nil"/>
          <w:left w:val="nil"/>
          <w:bottom w:val="nil"/>
          <w:right w:val="nil"/>
          <w:between w:val="nil"/>
        </w:pBdr>
        <w:tabs>
          <w:tab w:val="left" w:pos="851"/>
          <w:tab w:val="left" w:pos="1260"/>
        </w:tabs>
        <w:spacing w:line="360" w:lineRule="auto"/>
        <w:ind w:left="0" w:firstLine="829"/>
        <w:jc w:val="both"/>
        <w:rPr>
          <w:color w:val="000000"/>
          <w:sz w:val="28"/>
          <w:szCs w:val="28"/>
          <w:lang w:val="ro-MD"/>
        </w:rPr>
      </w:pPr>
      <w:r w:rsidRPr="00CD51B3">
        <w:rPr>
          <w:color w:val="000000"/>
          <w:sz w:val="28"/>
          <w:szCs w:val="28"/>
          <w:lang w:val="ro-MD"/>
        </w:rPr>
        <w:t xml:space="preserve">Proprietarul </w:t>
      </w:r>
      <w:r w:rsidRPr="00CD51B3">
        <w:rPr>
          <w:sz w:val="28"/>
          <w:szCs w:val="28"/>
          <w:lang w:val="ro-MD"/>
        </w:rPr>
        <w:t>SIAG</w:t>
      </w:r>
      <w:r w:rsidRPr="00CD51B3">
        <w:rPr>
          <w:color w:val="000000"/>
          <w:sz w:val="28"/>
          <w:szCs w:val="28"/>
          <w:lang w:val="ro-MD"/>
        </w:rPr>
        <w:t xml:space="preserve"> este statul.</w:t>
      </w:r>
    </w:p>
    <w:p w14:paraId="2159E817" w14:textId="77777777" w:rsidR="003848E2" w:rsidRPr="00CD51B3" w:rsidRDefault="0019542B" w:rsidP="00C725B3">
      <w:pPr>
        <w:numPr>
          <w:ilvl w:val="0"/>
          <w:numId w:val="2"/>
        </w:numPr>
        <w:pBdr>
          <w:top w:val="nil"/>
          <w:left w:val="nil"/>
          <w:bottom w:val="nil"/>
          <w:right w:val="nil"/>
          <w:between w:val="nil"/>
        </w:pBdr>
        <w:tabs>
          <w:tab w:val="left" w:pos="1252"/>
        </w:tabs>
        <w:spacing w:before="2" w:line="360" w:lineRule="auto"/>
        <w:ind w:left="0" w:right="52" w:firstLine="828"/>
        <w:jc w:val="both"/>
        <w:rPr>
          <w:color w:val="000000"/>
          <w:sz w:val="28"/>
          <w:szCs w:val="28"/>
          <w:lang w:val="ro-MD"/>
        </w:rPr>
      </w:pPr>
      <w:r w:rsidRPr="00CD51B3">
        <w:rPr>
          <w:color w:val="000000"/>
          <w:sz w:val="28"/>
          <w:szCs w:val="28"/>
          <w:lang w:val="ro-MD"/>
        </w:rPr>
        <w:t xml:space="preserve">Posesor al </w:t>
      </w:r>
      <w:r w:rsidRPr="00CD51B3">
        <w:rPr>
          <w:sz w:val="28"/>
          <w:szCs w:val="28"/>
          <w:lang w:val="ro-MD"/>
        </w:rPr>
        <w:t>SIAG</w:t>
      </w:r>
      <w:r w:rsidRPr="00CD51B3">
        <w:rPr>
          <w:color w:val="000000"/>
          <w:sz w:val="28"/>
          <w:szCs w:val="28"/>
          <w:lang w:val="ro-MD"/>
        </w:rPr>
        <w:t xml:space="preserve"> este Ministerul Educației și Cercetării.</w:t>
      </w:r>
    </w:p>
    <w:p w14:paraId="11296E36" w14:textId="77777777" w:rsidR="003848E2" w:rsidRPr="00CD51B3" w:rsidRDefault="0019542B" w:rsidP="00C725B3">
      <w:pPr>
        <w:numPr>
          <w:ilvl w:val="0"/>
          <w:numId w:val="2"/>
        </w:numPr>
        <w:pBdr>
          <w:top w:val="nil"/>
          <w:left w:val="nil"/>
          <w:bottom w:val="nil"/>
          <w:right w:val="nil"/>
          <w:between w:val="nil"/>
        </w:pBdr>
        <w:tabs>
          <w:tab w:val="left" w:pos="1252"/>
        </w:tabs>
        <w:spacing w:line="360" w:lineRule="auto"/>
        <w:ind w:left="0" w:right="50" w:firstLine="828"/>
        <w:jc w:val="both"/>
        <w:rPr>
          <w:color w:val="000000"/>
          <w:sz w:val="28"/>
          <w:szCs w:val="28"/>
          <w:lang w:val="ro-MD"/>
        </w:rPr>
      </w:pPr>
      <w:r w:rsidRPr="00CD51B3">
        <w:rPr>
          <w:color w:val="000000"/>
          <w:sz w:val="28"/>
          <w:szCs w:val="28"/>
          <w:lang w:val="ro-MD"/>
        </w:rPr>
        <w:t xml:space="preserve">Deținătorul </w:t>
      </w:r>
      <w:r w:rsidRPr="00CD51B3">
        <w:rPr>
          <w:sz w:val="28"/>
          <w:szCs w:val="28"/>
          <w:lang w:val="ro-MD"/>
        </w:rPr>
        <w:t>SIAG</w:t>
      </w:r>
      <w:r w:rsidRPr="00CD51B3">
        <w:rPr>
          <w:color w:val="000000"/>
          <w:sz w:val="28"/>
          <w:szCs w:val="28"/>
          <w:lang w:val="ro-MD"/>
        </w:rPr>
        <w:t xml:space="preserve"> este Centrul de Tehnologii Informaționale și Comunicaționale în Educație.</w:t>
      </w:r>
    </w:p>
    <w:p w14:paraId="7D75B567" w14:textId="3F7A1B39" w:rsidR="003848E2" w:rsidRPr="00CD51B3" w:rsidRDefault="0019542B" w:rsidP="00C725B3">
      <w:pPr>
        <w:numPr>
          <w:ilvl w:val="0"/>
          <w:numId w:val="2"/>
        </w:numPr>
        <w:pBdr>
          <w:top w:val="nil"/>
          <w:left w:val="nil"/>
          <w:bottom w:val="nil"/>
          <w:right w:val="nil"/>
          <w:between w:val="nil"/>
        </w:pBdr>
        <w:tabs>
          <w:tab w:val="left" w:pos="1252"/>
        </w:tabs>
        <w:spacing w:line="360" w:lineRule="auto"/>
        <w:ind w:left="0" w:right="49" w:firstLine="810"/>
        <w:jc w:val="both"/>
        <w:rPr>
          <w:color w:val="000000"/>
          <w:sz w:val="28"/>
          <w:szCs w:val="28"/>
          <w:lang w:val="ro-MD"/>
        </w:rPr>
      </w:pPr>
      <w:r w:rsidRPr="00CD51B3">
        <w:rPr>
          <w:color w:val="000000"/>
          <w:sz w:val="28"/>
          <w:szCs w:val="28"/>
          <w:lang w:val="ro-MD"/>
        </w:rPr>
        <w:t xml:space="preserve">Administratorul tehnic al </w:t>
      </w:r>
      <w:r w:rsidRPr="00CD51B3">
        <w:rPr>
          <w:sz w:val="28"/>
          <w:szCs w:val="28"/>
          <w:lang w:val="ro-MD"/>
        </w:rPr>
        <w:t>SIAG</w:t>
      </w:r>
      <w:r w:rsidRPr="00CD51B3">
        <w:rPr>
          <w:color w:val="000000"/>
          <w:sz w:val="28"/>
          <w:szCs w:val="28"/>
          <w:lang w:val="ro-MD"/>
        </w:rPr>
        <w:t xml:space="preserve"> este Instituția Publică Serviciul Tehnologia Informației și Securitate Cibernetică, </w:t>
      </w:r>
      <w:r w:rsidR="00D9459F" w:rsidRPr="00CD51B3">
        <w:rPr>
          <w:color w:val="000000"/>
          <w:sz w:val="28"/>
          <w:szCs w:val="28"/>
          <w:lang w:val="ro-MD"/>
        </w:rPr>
        <w:t>care își exercită atribuțiile în conformitate cu cadrul normativ privind administrarea tehnică a resurselor și sistemelor informaționale de stat</w:t>
      </w:r>
      <w:r w:rsidRPr="00CD51B3">
        <w:rPr>
          <w:color w:val="000000"/>
          <w:sz w:val="28"/>
          <w:szCs w:val="28"/>
          <w:lang w:val="ro-MD"/>
        </w:rPr>
        <w:t>.</w:t>
      </w:r>
    </w:p>
    <w:p w14:paraId="27BD1B91" w14:textId="77777777" w:rsidR="003848E2" w:rsidRPr="00CD51B3" w:rsidRDefault="0019542B" w:rsidP="00C725B3">
      <w:pPr>
        <w:numPr>
          <w:ilvl w:val="0"/>
          <w:numId w:val="2"/>
        </w:numPr>
        <w:pBdr>
          <w:top w:val="nil"/>
          <w:left w:val="nil"/>
          <w:bottom w:val="nil"/>
          <w:right w:val="nil"/>
          <w:between w:val="nil"/>
        </w:pBdr>
        <w:tabs>
          <w:tab w:val="left" w:pos="1253"/>
        </w:tabs>
        <w:spacing w:line="360" w:lineRule="auto"/>
        <w:ind w:left="1253" w:hanging="423"/>
        <w:jc w:val="both"/>
        <w:rPr>
          <w:color w:val="000000"/>
          <w:sz w:val="28"/>
          <w:szCs w:val="28"/>
          <w:lang w:val="ro-MD"/>
        </w:rPr>
      </w:pPr>
      <w:r w:rsidRPr="00CD51B3">
        <w:rPr>
          <w:color w:val="000000"/>
          <w:sz w:val="28"/>
          <w:szCs w:val="28"/>
          <w:lang w:val="ro-MD"/>
        </w:rPr>
        <w:t xml:space="preserve">Utilizatorii </w:t>
      </w:r>
      <w:r w:rsidRPr="00CD51B3">
        <w:rPr>
          <w:sz w:val="28"/>
          <w:szCs w:val="28"/>
          <w:lang w:val="ro-MD"/>
        </w:rPr>
        <w:t>SIAG</w:t>
      </w:r>
      <w:r w:rsidRPr="00CD51B3">
        <w:rPr>
          <w:color w:val="000000"/>
          <w:sz w:val="28"/>
          <w:szCs w:val="28"/>
          <w:lang w:val="ro-MD"/>
        </w:rPr>
        <w:t xml:space="preserve"> sunt:</w:t>
      </w:r>
    </w:p>
    <w:p w14:paraId="55A0C775" w14:textId="3566A1C8" w:rsidR="005D6A4C" w:rsidRPr="00CD51B3" w:rsidRDefault="0019542B" w:rsidP="00C725B3">
      <w:pPr>
        <w:numPr>
          <w:ilvl w:val="1"/>
          <w:numId w:val="2"/>
        </w:numPr>
        <w:pBdr>
          <w:top w:val="nil"/>
          <w:left w:val="nil"/>
          <w:bottom w:val="nil"/>
          <w:right w:val="nil"/>
          <w:between w:val="nil"/>
        </w:pBdr>
        <w:tabs>
          <w:tab w:val="left" w:pos="851"/>
          <w:tab w:val="left" w:pos="1260"/>
        </w:tabs>
        <w:spacing w:line="360" w:lineRule="auto"/>
        <w:ind w:left="0" w:right="56" w:firstLine="720"/>
        <w:jc w:val="both"/>
        <w:rPr>
          <w:color w:val="000000"/>
          <w:sz w:val="28"/>
          <w:szCs w:val="28"/>
          <w:lang w:val="ro-MD"/>
        </w:rPr>
      </w:pPr>
      <w:r w:rsidRPr="00CD51B3">
        <w:rPr>
          <w:color w:val="000000"/>
          <w:sz w:val="28"/>
          <w:szCs w:val="28"/>
          <w:lang w:val="ro-MD"/>
        </w:rPr>
        <w:lastRenderedPageBreak/>
        <w:t xml:space="preserve">utilizatorii externi – reprezentanții legali (părinții, tutore etc.) care vor utiliza </w:t>
      </w:r>
      <w:r w:rsidRPr="00CD51B3">
        <w:rPr>
          <w:sz w:val="28"/>
          <w:szCs w:val="28"/>
          <w:lang w:val="ro-MD"/>
        </w:rPr>
        <w:t>SIAG</w:t>
      </w:r>
      <w:r w:rsidRPr="00CD51B3">
        <w:rPr>
          <w:color w:val="000000"/>
          <w:sz w:val="28"/>
          <w:szCs w:val="28"/>
          <w:lang w:val="ro-MD"/>
        </w:rPr>
        <w:t xml:space="preserve"> în scopul depunerii cererii pentru înscrierea copilului, precum și reprezentanți autorizați ai i</w:t>
      </w:r>
      <w:r w:rsidRPr="00CD51B3">
        <w:rPr>
          <w:sz w:val="28"/>
          <w:szCs w:val="28"/>
          <w:lang w:val="ro-MD"/>
        </w:rPr>
        <w:t>nstituțiilor de învățământ preşcolar și instituțiile de învățământ general cu programe de diferite niveluri sau programe integrate</w:t>
      </w:r>
      <w:r w:rsidRPr="00CD51B3">
        <w:rPr>
          <w:color w:val="000000"/>
          <w:sz w:val="28"/>
          <w:szCs w:val="28"/>
          <w:lang w:val="ro-MD"/>
        </w:rPr>
        <w:t>;</w:t>
      </w:r>
    </w:p>
    <w:p w14:paraId="44D41296" w14:textId="59932807" w:rsidR="00D9459F" w:rsidRPr="00CD51B3" w:rsidRDefault="0019542B" w:rsidP="00C725B3">
      <w:pPr>
        <w:numPr>
          <w:ilvl w:val="1"/>
          <w:numId w:val="2"/>
        </w:numPr>
        <w:pBdr>
          <w:top w:val="nil"/>
          <w:left w:val="nil"/>
          <w:bottom w:val="nil"/>
          <w:right w:val="nil"/>
          <w:between w:val="nil"/>
        </w:pBdr>
        <w:tabs>
          <w:tab w:val="left" w:pos="851"/>
          <w:tab w:val="left" w:pos="1260"/>
        </w:tabs>
        <w:spacing w:after="240" w:line="360" w:lineRule="auto"/>
        <w:ind w:left="0" w:right="56" w:firstLine="720"/>
        <w:jc w:val="both"/>
        <w:rPr>
          <w:color w:val="000000"/>
          <w:sz w:val="28"/>
          <w:szCs w:val="28"/>
          <w:lang w:val="ro-MD"/>
        </w:rPr>
      </w:pPr>
      <w:r w:rsidRPr="00CD51B3">
        <w:rPr>
          <w:color w:val="000000"/>
          <w:sz w:val="28"/>
          <w:szCs w:val="28"/>
          <w:lang w:val="ro-MD"/>
        </w:rPr>
        <w:t>utilizatorii interni – reprezentanți autorizați de</w:t>
      </w:r>
      <w:r w:rsidR="00D9459F" w:rsidRPr="00CD51B3">
        <w:rPr>
          <w:color w:val="000000"/>
          <w:sz w:val="28"/>
          <w:szCs w:val="28"/>
          <w:lang w:val="ro-MD"/>
        </w:rPr>
        <w:t xml:space="preserve"> </w:t>
      </w:r>
      <w:r w:rsidRPr="00CD51B3">
        <w:rPr>
          <w:color w:val="000000"/>
          <w:sz w:val="28"/>
          <w:szCs w:val="28"/>
          <w:lang w:val="ro-MD"/>
        </w:rPr>
        <w:t>posesor și deținător, care utilizează sistemul în scopul exercitării atribuțiilor de serviciu.</w:t>
      </w:r>
    </w:p>
    <w:p w14:paraId="174AFA3C" w14:textId="0204267F" w:rsidR="003848E2" w:rsidRPr="00CD51B3" w:rsidRDefault="0019542B" w:rsidP="00C725B3">
      <w:pPr>
        <w:spacing w:line="360" w:lineRule="auto"/>
        <w:ind w:right="-29"/>
        <w:jc w:val="center"/>
        <w:rPr>
          <w:b/>
          <w:sz w:val="28"/>
          <w:szCs w:val="28"/>
          <w:lang w:val="ro-MD"/>
        </w:rPr>
      </w:pPr>
      <w:r w:rsidRPr="00CD51B3">
        <w:rPr>
          <w:b/>
          <w:sz w:val="28"/>
          <w:szCs w:val="28"/>
          <w:lang w:val="ro-MD"/>
        </w:rPr>
        <w:t>Capitolul V</w:t>
      </w:r>
      <w:r w:rsidR="00B2399B" w:rsidRPr="00CD51B3">
        <w:rPr>
          <w:b/>
          <w:sz w:val="28"/>
          <w:szCs w:val="28"/>
          <w:lang w:val="ro-MD"/>
        </w:rPr>
        <w:t>I</w:t>
      </w:r>
      <w:r w:rsidRPr="00CD51B3">
        <w:rPr>
          <w:b/>
          <w:sz w:val="28"/>
          <w:szCs w:val="28"/>
          <w:lang w:val="ro-MD"/>
        </w:rPr>
        <w:t xml:space="preserve"> </w:t>
      </w:r>
      <w:r w:rsidR="005D6A4C" w:rsidRPr="00CD51B3">
        <w:rPr>
          <w:b/>
          <w:sz w:val="28"/>
          <w:szCs w:val="28"/>
          <w:lang w:val="ro-MD"/>
        </w:rPr>
        <w:br/>
      </w:r>
      <w:r w:rsidRPr="00CD51B3">
        <w:rPr>
          <w:b/>
          <w:sz w:val="28"/>
          <w:szCs w:val="28"/>
          <w:lang w:val="ro-MD"/>
        </w:rPr>
        <w:t xml:space="preserve">DOCUMENTELE </w:t>
      </w:r>
      <w:r w:rsidR="005D6A4C" w:rsidRPr="00CD51B3">
        <w:rPr>
          <w:b/>
          <w:sz w:val="28"/>
          <w:szCs w:val="28"/>
          <w:lang w:val="ro-MD"/>
        </w:rPr>
        <w:t>DE BAZĂ ALE SIAG</w:t>
      </w:r>
    </w:p>
    <w:p w14:paraId="003ED007" w14:textId="77777777" w:rsidR="005D6A4C" w:rsidRPr="00CD51B3" w:rsidRDefault="0019542B" w:rsidP="00C725B3">
      <w:pPr>
        <w:numPr>
          <w:ilvl w:val="0"/>
          <w:numId w:val="2"/>
        </w:numPr>
        <w:pBdr>
          <w:top w:val="nil"/>
          <w:left w:val="nil"/>
          <w:bottom w:val="nil"/>
          <w:right w:val="nil"/>
          <w:between w:val="nil"/>
        </w:pBdr>
        <w:tabs>
          <w:tab w:val="left" w:pos="1253"/>
        </w:tabs>
        <w:spacing w:line="360" w:lineRule="auto"/>
        <w:ind w:left="1253" w:hanging="423"/>
        <w:jc w:val="both"/>
        <w:rPr>
          <w:color w:val="000000"/>
          <w:sz w:val="28"/>
          <w:szCs w:val="28"/>
          <w:lang w:val="ro-MD"/>
        </w:rPr>
      </w:pPr>
      <w:r w:rsidRPr="00CD51B3">
        <w:rPr>
          <w:color w:val="000000"/>
          <w:sz w:val="28"/>
          <w:szCs w:val="28"/>
          <w:lang w:val="ro-MD"/>
        </w:rPr>
        <w:t>Documentele utilizate de sistem pot fi clasificate în următoarele grupuri:</w:t>
      </w:r>
    </w:p>
    <w:p w14:paraId="486290A3" w14:textId="77777777" w:rsidR="005D6A4C" w:rsidRPr="00CD51B3" w:rsidRDefault="0019542B" w:rsidP="00C725B3">
      <w:pPr>
        <w:numPr>
          <w:ilvl w:val="1"/>
          <w:numId w:val="2"/>
        </w:numPr>
        <w:pBdr>
          <w:top w:val="nil"/>
          <w:left w:val="nil"/>
          <w:bottom w:val="nil"/>
          <w:right w:val="nil"/>
          <w:between w:val="nil"/>
        </w:pBdr>
        <w:tabs>
          <w:tab w:val="left" w:pos="1253"/>
        </w:tabs>
        <w:spacing w:line="360" w:lineRule="auto"/>
        <w:ind w:left="0" w:firstLine="720"/>
        <w:jc w:val="both"/>
        <w:rPr>
          <w:color w:val="000000"/>
          <w:sz w:val="28"/>
          <w:szCs w:val="28"/>
          <w:lang w:val="ro-MD"/>
        </w:rPr>
      </w:pPr>
      <w:r w:rsidRPr="00CD51B3">
        <w:rPr>
          <w:color w:val="000000"/>
          <w:sz w:val="28"/>
          <w:szCs w:val="28"/>
          <w:lang w:val="ro-MD"/>
        </w:rPr>
        <w:t>documentele de intrare;</w:t>
      </w:r>
    </w:p>
    <w:p w14:paraId="532953D6" w14:textId="77777777" w:rsidR="005D6A4C" w:rsidRPr="00CD51B3" w:rsidRDefault="0019542B" w:rsidP="00C725B3">
      <w:pPr>
        <w:numPr>
          <w:ilvl w:val="1"/>
          <w:numId w:val="2"/>
        </w:numPr>
        <w:pBdr>
          <w:top w:val="nil"/>
          <w:left w:val="nil"/>
          <w:bottom w:val="nil"/>
          <w:right w:val="nil"/>
          <w:between w:val="nil"/>
        </w:pBdr>
        <w:tabs>
          <w:tab w:val="left" w:pos="1253"/>
        </w:tabs>
        <w:spacing w:line="360" w:lineRule="auto"/>
        <w:ind w:left="0" w:firstLine="720"/>
        <w:jc w:val="both"/>
        <w:rPr>
          <w:color w:val="000000"/>
          <w:sz w:val="28"/>
          <w:szCs w:val="28"/>
          <w:lang w:val="ro-MD"/>
        </w:rPr>
      </w:pPr>
      <w:r w:rsidRPr="00CD51B3">
        <w:rPr>
          <w:color w:val="000000"/>
          <w:sz w:val="28"/>
          <w:szCs w:val="28"/>
          <w:lang w:val="ro-MD"/>
        </w:rPr>
        <w:t>documente de ieșire;</w:t>
      </w:r>
    </w:p>
    <w:p w14:paraId="33E8D452" w14:textId="13EF01EB" w:rsidR="003848E2" w:rsidRPr="00CD51B3" w:rsidRDefault="0019542B" w:rsidP="00C725B3">
      <w:pPr>
        <w:numPr>
          <w:ilvl w:val="1"/>
          <w:numId w:val="2"/>
        </w:numPr>
        <w:pBdr>
          <w:top w:val="nil"/>
          <w:left w:val="nil"/>
          <w:bottom w:val="nil"/>
          <w:right w:val="nil"/>
          <w:between w:val="nil"/>
        </w:pBdr>
        <w:tabs>
          <w:tab w:val="left" w:pos="1253"/>
        </w:tabs>
        <w:spacing w:line="360" w:lineRule="auto"/>
        <w:ind w:left="0" w:firstLine="720"/>
        <w:jc w:val="both"/>
        <w:rPr>
          <w:color w:val="000000"/>
          <w:sz w:val="28"/>
          <w:szCs w:val="28"/>
          <w:lang w:val="ro-MD"/>
        </w:rPr>
      </w:pPr>
      <w:r w:rsidRPr="00CD51B3">
        <w:rPr>
          <w:color w:val="000000"/>
          <w:sz w:val="28"/>
          <w:szCs w:val="28"/>
          <w:lang w:val="ro-MD"/>
        </w:rPr>
        <w:t>documente tehnologice.</w:t>
      </w:r>
    </w:p>
    <w:p w14:paraId="365618AD" w14:textId="77777777" w:rsidR="005D6A4C" w:rsidRPr="00CD51B3" w:rsidRDefault="0019542B" w:rsidP="00C725B3">
      <w:pPr>
        <w:numPr>
          <w:ilvl w:val="0"/>
          <w:numId w:val="2"/>
        </w:numPr>
        <w:pBdr>
          <w:top w:val="nil"/>
          <w:left w:val="nil"/>
          <w:bottom w:val="nil"/>
          <w:right w:val="nil"/>
          <w:between w:val="nil"/>
        </w:pBdr>
        <w:tabs>
          <w:tab w:val="left" w:pos="1276"/>
        </w:tabs>
        <w:spacing w:line="360" w:lineRule="auto"/>
        <w:ind w:left="1253" w:hanging="423"/>
        <w:jc w:val="both"/>
        <w:rPr>
          <w:color w:val="000000"/>
          <w:sz w:val="28"/>
          <w:szCs w:val="28"/>
          <w:lang w:val="ro-MD"/>
        </w:rPr>
      </w:pPr>
      <w:r w:rsidRPr="00CD51B3">
        <w:rPr>
          <w:color w:val="000000"/>
          <w:sz w:val="28"/>
          <w:szCs w:val="28"/>
          <w:lang w:val="ro-MD"/>
        </w:rPr>
        <w:t>Documentele de intrare sunt considerate:</w:t>
      </w:r>
    </w:p>
    <w:p w14:paraId="3CA2A5E5" w14:textId="68031CC2"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certi</w:t>
      </w:r>
      <w:r w:rsidR="00E56032">
        <w:rPr>
          <w:color w:val="000000"/>
          <w:sz w:val="28"/>
          <w:szCs w:val="28"/>
          <w:lang w:val="ro-MD"/>
        </w:rPr>
        <w:t>ficatul de naștere al copilului</w:t>
      </w:r>
      <w:r w:rsidRPr="00CD51B3">
        <w:rPr>
          <w:color w:val="000000"/>
          <w:sz w:val="28"/>
          <w:szCs w:val="28"/>
          <w:lang w:val="ro-MD"/>
        </w:rPr>
        <w:t>;</w:t>
      </w:r>
    </w:p>
    <w:p w14:paraId="40E7419E" w14:textId="54121E82" w:rsidR="005D6A4C" w:rsidRPr="00CD51B3" w:rsidRDefault="00E56032"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Pr>
          <w:color w:val="000000"/>
          <w:sz w:val="28"/>
          <w:szCs w:val="28"/>
          <w:lang w:val="ro-MD"/>
        </w:rPr>
        <w:t>actul de identitate al părintelui, tutorelui;</w:t>
      </w:r>
    </w:p>
    <w:p w14:paraId="03832827" w14:textId="59A80016" w:rsidR="00E56032" w:rsidRDefault="00A70DD2"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fișa medicală F</w:t>
      </w:r>
      <w:r w:rsidR="0019542B" w:rsidRPr="00CD51B3">
        <w:rPr>
          <w:color w:val="000000"/>
          <w:sz w:val="28"/>
          <w:szCs w:val="28"/>
          <w:lang w:val="ro-MD"/>
        </w:rPr>
        <w:t>026/E</w:t>
      </w:r>
      <w:r w:rsidR="00E56032">
        <w:rPr>
          <w:color w:val="000000"/>
          <w:sz w:val="28"/>
          <w:szCs w:val="28"/>
          <w:lang w:val="ro-MD"/>
        </w:rPr>
        <w:t xml:space="preserve"> a copilului;</w:t>
      </w:r>
    </w:p>
    <w:p w14:paraId="6ADB72E2" w14:textId="2A5B16B7"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adeverință medicală de la medicul de familie care atestă că copilul este clinic sănătos și apt pentru frecventarea colectivității;</w:t>
      </w:r>
    </w:p>
    <w:p w14:paraId="1E822D0D" w14:textId="27DE1BAA"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certificat de dizabilitate, documente priv</w:t>
      </w:r>
      <w:r w:rsidR="00E56032">
        <w:rPr>
          <w:color w:val="000000"/>
          <w:sz w:val="28"/>
          <w:szCs w:val="28"/>
          <w:lang w:val="ro-MD"/>
        </w:rPr>
        <w:t>ind nevoi educaționale speciale</w:t>
      </w:r>
      <w:r w:rsidRPr="00CD51B3">
        <w:rPr>
          <w:color w:val="000000"/>
          <w:sz w:val="28"/>
          <w:szCs w:val="28"/>
          <w:lang w:val="ro-MD"/>
        </w:rPr>
        <w:t>;</w:t>
      </w:r>
    </w:p>
    <w:p w14:paraId="25DB5360" w14:textId="64F7A866" w:rsidR="005D6A4C" w:rsidRPr="00CD51B3" w:rsidRDefault="00E56032"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Pr>
          <w:color w:val="000000"/>
          <w:sz w:val="28"/>
          <w:szCs w:val="28"/>
          <w:lang w:val="ro-MD"/>
        </w:rPr>
        <w:t>contract de închiriere a spațiului locativ sau</w:t>
      </w:r>
      <w:r w:rsidR="0019542B" w:rsidRPr="00CD51B3">
        <w:rPr>
          <w:color w:val="000000"/>
          <w:sz w:val="28"/>
          <w:szCs w:val="28"/>
          <w:lang w:val="ro-MD"/>
        </w:rPr>
        <w:t xml:space="preserve"> certificat de înregistrare la </w:t>
      </w:r>
      <w:sdt>
        <w:sdtPr>
          <w:rPr>
            <w:sz w:val="28"/>
            <w:szCs w:val="28"/>
            <w:lang w:val="ro-MD"/>
          </w:rPr>
          <w:tag w:val="goog_rdk_29"/>
          <w:id w:val="1043221103"/>
        </w:sdtPr>
        <w:sdtEndPr/>
        <w:sdtContent/>
      </w:sdt>
      <w:sdt>
        <w:sdtPr>
          <w:rPr>
            <w:sz w:val="28"/>
            <w:szCs w:val="28"/>
            <w:lang w:val="ro-MD"/>
          </w:rPr>
          <w:tag w:val="goog_rdk_30"/>
          <w:id w:val="1565753608"/>
        </w:sdtPr>
        <w:sdtEndPr/>
        <w:sdtContent/>
      </w:sdt>
      <w:r>
        <w:rPr>
          <w:color w:val="000000"/>
          <w:sz w:val="28"/>
          <w:szCs w:val="28"/>
          <w:lang w:val="ro-MD"/>
        </w:rPr>
        <w:t>domiciliu</w:t>
      </w:r>
      <w:r w:rsidR="0019542B" w:rsidRPr="00CD51B3">
        <w:rPr>
          <w:color w:val="000000"/>
          <w:sz w:val="28"/>
          <w:szCs w:val="28"/>
          <w:lang w:val="ro-MD"/>
        </w:rPr>
        <w:t>;</w:t>
      </w:r>
    </w:p>
    <w:p w14:paraId="18074032" w14:textId="18F06014"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decizii sau hotărâri judecătorești</w:t>
      </w:r>
      <w:r w:rsidR="00E56032">
        <w:rPr>
          <w:color w:val="000000"/>
          <w:sz w:val="28"/>
          <w:szCs w:val="28"/>
          <w:lang w:val="ro-MD"/>
        </w:rPr>
        <w:t xml:space="preserve"> privind stabilirea tutelei sau altor măsuri de ocrotire</w:t>
      </w:r>
      <w:r w:rsidRPr="00CD51B3">
        <w:rPr>
          <w:color w:val="000000"/>
          <w:sz w:val="28"/>
          <w:szCs w:val="28"/>
          <w:lang w:val="ro-MD"/>
        </w:rPr>
        <w:t>;</w:t>
      </w:r>
    </w:p>
    <w:p w14:paraId="71499CFB" w14:textId="199EEAF2"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declarații pe proprie răspundere</w:t>
      </w:r>
      <w:r w:rsidR="00E56032">
        <w:rPr>
          <w:color w:val="000000"/>
          <w:sz w:val="28"/>
          <w:szCs w:val="28"/>
          <w:lang w:val="ro-MD"/>
        </w:rPr>
        <w:t xml:space="preserve"> </w:t>
      </w:r>
      <w:r w:rsidR="00C863CE" w:rsidRPr="00C863CE">
        <w:rPr>
          <w:color w:val="000000"/>
          <w:sz w:val="28"/>
          <w:szCs w:val="28"/>
        </w:rPr>
        <w:t xml:space="preserve">privind confirmarea veridicității datelor prezentate sau consimțământul pentru activități specifice care nu țin de temeiurile legale </w:t>
      </w:r>
      <w:r w:rsidR="00C863CE">
        <w:rPr>
          <w:color w:val="000000"/>
          <w:sz w:val="28"/>
          <w:szCs w:val="28"/>
        </w:rPr>
        <w:t>de prelucrare prevăzute de lege</w:t>
      </w:r>
      <w:r w:rsidR="00E56032">
        <w:rPr>
          <w:color w:val="000000"/>
          <w:sz w:val="28"/>
          <w:szCs w:val="28"/>
          <w:lang w:val="ro-MD"/>
        </w:rPr>
        <w:t>, după caz</w:t>
      </w:r>
      <w:r w:rsidRPr="00CD51B3">
        <w:rPr>
          <w:color w:val="000000"/>
          <w:sz w:val="28"/>
          <w:szCs w:val="28"/>
          <w:lang w:val="ro-MD"/>
        </w:rPr>
        <w:t>;</w:t>
      </w:r>
    </w:p>
    <w:p w14:paraId="26C9980F" w14:textId="2673E068" w:rsidR="00E56032" w:rsidRDefault="00E56032"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Pr>
          <w:color w:val="000000"/>
          <w:sz w:val="28"/>
          <w:szCs w:val="28"/>
        </w:rPr>
        <w:t>d</w:t>
      </w:r>
      <w:r w:rsidRPr="00E56032">
        <w:rPr>
          <w:color w:val="000000"/>
          <w:sz w:val="28"/>
          <w:szCs w:val="28"/>
        </w:rPr>
        <w:t>ocumentul emis de autoritatea competentă care atestă statutul de copil rămas</w:t>
      </w:r>
      <w:r>
        <w:rPr>
          <w:color w:val="000000"/>
          <w:sz w:val="28"/>
          <w:szCs w:val="28"/>
        </w:rPr>
        <w:t xml:space="preserve"> temporar</w:t>
      </w:r>
      <w:r w:rsidRPr="00E56032">
        <w:rPr>
          <w:color w:val="000000"/>
          <w:sz w:val="28"/>
          <w:szCs w:val="28"/>
        </w:rPr>
        <w:t xml:space="preserve"> </w:t>
      </w:r>
      <w:r>
        <w:rPr>
          <w:color w:val="000000"/>
          <w:sz w:val="28"/>
          <w:szCs w:val="28"/>
        </w:rPr>
        <w:t xml:space="preserve">fără ocrotire părintească, </w:t>
      </w:r>
      <w:r w:rsidRPr="00E56032">
        <w:rPr>
          <w:color w:val="000000"/>
          <w:sz w:val="28"/>
          <w:szCs w:val="28"/>
        </w:rPr>
        <w:t xml:space="preserve">copil rămas fără ocrotire părintească, copil </w:t>
      </w:r>
      <w:r w:rsidRPr="00E56032">
        <w:rPr>
          <w:color w:val="000000"/>
          <w:sz w:val="28"/>
          <w:szCs w:val="28"/>
        </w:rPr>
        <w:lastRenderedPageBreak/>
        <w:t>adoptabil, familie numeroasă, angajat în sistemul educațional</w:t>
      </w:r>
      <w:r>
        <w:rPr>
          <w:color w:val="000000"/>
          <w:sz w:val="28"/>
          <w:szCs w:val="28"/>
        </w:rPr>
        <w:t>;</w:t>
      </w:r>
    </w:p>
    <w:p w14:paraId="510785BD" w14:textId="05F518EB" w:rsidR="00A70DD2"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alte acte solicitate de instituția de educație timpurie, conform regulamentelor specifice.</w:t>
      </w:r>
    </w:p>
    <w:p w14:paraId="783F1FE6" w14:textId="5B0EFECD" w:rsidR="00A70DD2" w:rsidRPr="00CD51B3" w:rsidRDefault="00701C71" w:rsidP="00C725B3">
      <w:pPr>
        <w:pStyle w:val="a5"/>
        <w:numPr>
          <w:ilvl w:val="0"/>
          <w:numId w:val="2"/>
        </w:numPr>
        <w:pBdr>
          <w:top w:val="nil"/>
          <w:left w:val="nil"/>
          <w:bottom w:val="nil"/>
          <w:right w:val="nil"/>
          <w:between w:val="nil"/>
        </w:pBdr>
        <w:tabs>
          <w:tab w:val="left" w:pos="1276"/>
        </w:tabs>
        <w:spacing w:line="360" w:lineRule="auto"/>
        <w:ind w:left="0" w:firstLine="810"/>
        <w:jc w:val="both"/>
        <w:rPr>
          <w:color w:val="000000"/>
          <w:sz w:val="28"/>
          <w:szCs w:val="28"/>
          <w:lang w:val="ro-MD"/>
        </w:rPr>
      </w:pPr>
      <w:r>
        <w:rPr>
          <w:color w:val="000000"/>
          <w:sz w:val="28"/>
          <w:szCs w:val="28"/>
          <w:lang w:val="ro-MD"/>
        </w:rPr>
        <w:t>Documentele indicate la pct. 17</w:t>
      </w:r>
      <w:r w:rsidR="00A70DD2" w:rsidRPr="00CD51B3">
        <w:rPr>
          <w:color w:val="000000"/>
          <w:sz w:val="28"/>
          <w:szCs w:val="28"/>
          <w:lang w:val="ro-MD"/>
        </w:rPr>
        <w:t xml:space="preserve"> ale căror date sunt puse la dispoziție și pot fi consumate din cadrul resurselor și sistemelor informaționale de stat prin intermediul platformei de interoperabilitate (MConnect), nu se vor solicita și nu vor fi introduse în SIAG</w:t>
      </w:r>
      <w:r w:rsidR="00C35072" w:rsidRPr="00CD51B3">
        <w:rPr>
          <w:color w:val="000000"/>
          <w:sz w:val="28"/>
          <w:szCs w:val="28"/>
          <w:lang w:val="ro-MD"/>
        </w:rPr>
        <w:t>.</w:t>
      </w:r>
    </w:p>
    <w:p w14:paraId="341C2627" w14:textId="77777777" w:rsidR="005D6A4C" w:rsidRPr="00CD51B3" w:rsidRDefault="0019542B" w:rsidP="00C725B3">
      <w:pPr>
        <w:numPr>
          <w:ilvl w:val="0"/>
          <w:numId w:val="2"/>
        </w:numPr>
        <w:pBdr>
          <w:top w:val="nil"/>
          <w:left w:val="nil"/>
          <w:bottom w:val="nil"/>
          <w:right w:val="nil"/>
          <w:between w:val="nil"/>
        </w:pBdr>
        <w:tabs>
          <w:tab w:val="left" w:pos="1253"/>
        </w:tabs>
        <w:spacing w:before="4" w:line="360" w:lineRule="auto"/>
        <w:ind w:left="1253" w:hanging="423"/>
        <w:jc w:val="both"/>
        <w:rPr>
          <w:color w:val="000000"/>
          <w:sz w:val="28"/>
          <w:szCs w:val="28"/>
          <w:lang w:val="ro-MD"/>
        </w:rPr>
      </w:pPr>
      <w:r w:rsidRPr="00CD51B3">
        <w:rPr>
          <w:color w:val="000000"/>
          <w:sz w:val="28"/>
          <w:szCs w:val="28"/>
          <w:lang w:val="ro-MD"/>
        </w:rPr>
        <w:t>Documente de ieșire sunt considerate:</w:t>
      </w:r>
    </w:p>
    <w:p w14:paraId="073D16EC" w14:textId="19D78945"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 xml:space="preserve">onfirmarea înscrierii copilului – </w:t>
      </w:r>
      <w:sdt>
        <w:sdtPr>
          <w:rPr>
            <w:sz w:val="28"/>
            <w:szCs w:val="28"/>
            <w:lang w:val="ro-MD"/>
          </w:rPr>
          <w:tag w:val="goog_rdk_31"/>
          <w:id w:val="-2003589174"/>
        </w:sdtPr>
        <w:sdtEndPr/>
        <w:sdtContent/>
      </w:sdt>
      <w:sdt>
        <w:sdtPr>
          <w:rPr>
            <w:sz w:val="28"/>
            <w:szCs w:val="28"/>
            <w:lang w:val="ro-MD"/>
          </w:rPr>
          <w:tag w:val="goog_rdk_32"/>
          <w:id w:val="-625247158"/>
        </w:sdtPr>
        <w:sdtEndPr/>
        <w:sdtContent/>
      </w:sdt>
      <w:r w:rsidR="0019542B" w:rsidRPr="00CD51B3">
        <w:rPr>
          <w:color w:val="000000"/>
          <w:sz w:val="28"/>
          <w:szCs w:val="28"/>
          <w:lang w:val="ro-MD"/>
        </w:rPr>
        <w:t xml:space="preserve">document care atestă că cererea a fost </w:t>
      </w:r>
      <w:r w:rsidRPr="00CD51B3">
        <w:rPr>
          <w:color w:val="000000"/>
          <w:sz w:val="28"/>
          <w:szCs w:val="28"/>
          <w:lang w:val="ro-MD"/>
        </w:rPr>
        <w:t>recepționată</w:t>
      </w:r>
      <w:r w:rsidR="0019542B" w:rsidRPr="00CD51B3">
        <w:rPr>
          <w:color w:val="000000"/>
          <w:sz w:val="28"/>
          <w:szCs w:val="28"/>
          <w:lang w:val="ro-MD"/>
        </w:rPr>
        <w:t xml:space="preserve"> și înregistrată oficial;</w:t>
      </w:r>
    </w:p>
    <w:p w14:paraId="458EAA93" w14:textId="3BDE724D"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d</w:t>
      </w:r>
      <w:r w:rsidR="0019542B" w:rsidRPr="00CD51B3">
        <w:rPr>
          <w:color w:val="000000"/>
          <w:sz w:val="28"/>
          <w:szCs w:val="28"/>
          <w:lang w:val="ro-MD"/>
        </w:rPr>
        <w:t>ecizia de înscriere/respingere – act oficial care comunică rezultatul procesului de selecție;</w:t>
      </w:r>
    </w:p>
    <w:p w14:paraId="325763CE" w14:textId="72873CA5"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erere tip completată și semnată – copia cererii de înscriere a copilului;</w:t>
      </w:r>
    </w:p>
    <w:p w14:paraId="1B8914EA" w14:textId="5F273C47"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l</w:t>
      </w:r>
      <w:r w:rsidR="0019542B" w:rsidRPr="00CD51B3">
        <w:rPr>
          <w:color w:val="000000"/>
          <w:sz w:val="28"/>
          <w:szCs w:val="28"/>
          <w:lang w:val="ro-MD"/>
        </w:rPr>
        <w:t xml:space="preserve">ista de așteptare – document ce indică </w:t>
      </w:r>
      <w:r w:rsidRPr="00CD51B3">
        <w:rPr>
          <w:color w:val="000000"/>
          <w:sz w:val="28"/>
          <w:szCs w:val="28"/>
          <w:lang w:val="ro-MD"/>
        </w:rPr>
        <w:t>statusul</w:t>
      </w:r>
      <w:r w:rsidR="0019542B" w:rsidRPr="00CD51B3">
        <w:rPr>
          <w:color w:val="000000"/>
          <w:sz w:val="28"/>
          <w:szCs w:val="28"/>
          <w:lang w:val="ro-MD"/>
        </w:rPr>
        <w:t xml:space="preserve"> copilului în cazul în care nu există locuri disponibile imediat;</w:t>
      </w:r>
    </w:p>
    <w:p w14:paraId="76BF5F55" w14:textId="454BD41C"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n</w:t>
      </w:r>
      <w:r w:rsidR="0019542B" w:rsidRPr="00CD51B3">
        <w:rPr>
          <w:color w:val="000000"/>
          <w:sz w:val="28"/>
          <w:szCs w:val="28"/>
          <w:lang w:val="ro-MD"/>
        </w:rPr>
        <w:t>otificări privind modificări</w:t>
      </w:r>
      <w:r w:rsidRPr="00CD51B3">
        <w:rPr>
          <w:color w:val="000000"/>
          <w:sz w:val="28"/>
          <w:szCs w:val="28"/>
          <w:lang w:val="ro-MD"/>
        </w:rPr>
        <w:t>le</w:t>
      </w:r>
      <w:r w:rsidR="0019542B" w:rsidRPr="00CD51B3">
        <w:rPr>
          <w:color w:val="000000"/>
          <w:sz w:val="28"/>
          <w:szCs w:val="28"/>
          <w:lang w:val="ro-MD"/>
        </w:rPr>
        <w:t xml:space="preserve"> de statut </w:t>
      </w:r>
      <w:r w:rsidRPr="00CD51B3">
        <w:rPr>
          <w:color w:val="000000"/>
          <w:sz w:val="28"/>
          <w:szCs w:val="28"/>
          <w:lang w:val="ro-MD"/>
        </w:rPr>
        <w:t>(</w:t>
      </w:r>
      <w:r w:rsidR="0019542B" w:rsidRPr="00CD51B3">
        <w:rPr>
          <w:color w:val="000000"/>
          <w:sz w:val="28"/>
          <w:szCs w:val="28"/>
          <w:lang w:val="ro-MD"/>
        </w:rPr>
        <w:t>ex.</w:t>
      </w:r>
      <w:r w:rsidRPr="00CD51B3">
        <w:rPr>
          <w:color w:val="000000"/>
          <w:sz w:val="28"/>
          <w:szCs w:val="28"/>
          <w:lang w:val="ro-MD"/>
        </w:rPr>
        <w:t>:</w:t>
      </w:r>
      <w:r w:rsidR="0019542B" w:rsidRPr="00CD51B3">
        <w:rPr>
          <w:color w:val="000000"/>
          <w:sz w:val="28"/>
          <w:szCs w:val="28"/>
          <w:lang w:val="ro-MD"/>
        </w:rPr>
        <w:t xml:space="preserve"> retragerea, transferul, contestații</w:t>
      </w:r>
      <w:r w:rsidRPr="00CD51B3">
        <w:rPr>
          <w:color w:val="000000"/>
          <w:sz w:val="28"/>
          <w:szCs w:val="28"/>
          <w:lang w:val="ro-MD"/>
        </w:rPr>
        <w:t>)</w:t>
      </w:r>
      <w:r w:rsidR="0019542B" w:rsidRPr="00CD51B3">
        <w:rPr>
          <w:color w:val="000000"/>
          <w:sz w:val="28"/>
          <w:szCs w:val="28"/>
          <w:lang w:val="ro-MD"/>
        </w:rPr>
        <w:t>;</w:t>
      </w:r>
    </w:p>
    <w:p w14:paraId="089AA52E" w14:textId="73F1FA55"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r</w:t>
      </w:r>
      <w:r w:rsidR="0019542B" w:rsidRPr="00CD51B3">
        <w:rPr>
          <w:color w:val="000000"/>
          <w:sz w:val="28"/>
          <w:szCs w:val="28"/>
          <w:lang w:val="ro-MD"/>
        </w:rPr>
        <w:t>aportul privind situația înscrierilor – pentru uz intern sau pentru autorități (raport agregat);</w:t>
      </w:r>
    </w:p>
    <w:p w14:paraId="262918F2" w14:textId="672324B8"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d</w:t>
      </w:r>
      <w:r w:rsidR="0019542B" w:rsidRPr="00CD51B3">
        <w:rPr>
          <w:color w:val="000000"/>
          <w:sz w:val="28"/>
          <w:szCs w:val="28"/>
          <w:lang w:val="ro-MD"/>
        </w:rPr>
        <w:t>eciziile și răspunsurile la contestații – în cazul unor cereri de revizuire a deciziilor;</w:t>
      </w:r>
    </w:p>
    <w:p w14:paraId="46A89A01" w14:textId="74353D8A"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d</w:t>
      </w:r>
      <w:r w:rsidR="0019542B" w:rsidRPr="00CD51B3">
        <w:rPr>
          <w:color w:val="000000"/>
          <w:sz w:val="28"/>
          <w:szCs w:val="28"/>
          <w:lang w:val="ro-MD"/>
        </w:rPr>
        <w:t>ocumente pentru audit și control – rapoarte și extrase care pot fi utilizate pentru verificări ulterioare;</w:t>
      </w:r>
    </w:p>
    <w:p w14:paraId="00D9D0E3" w14:textId="73022597"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ertificate sau adeverințe emise de instituție – care pot atesta frecventarea sau înscrierea copilului;</w:t>
      </w:r>
    </w:p>
    <w:p w14:paraId="3A2F4560" w14:textId="0DA00B55" w:rsidR="003848E2"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630"/>
        <w:jc w:val="both"/>
        <w:rPr>
          <w:color w:val="000000"/>
          <w:sz w:val="28"/>
          <w:szCs w:val="28"/>
          <w:lang w:val="ro-MD"/>
        </w:rPr>
      </w:pPr>
      <w:r w:rsidRPr="00CD51B3">
        <w:rPr>
          <w:color w:val="000000"/>
          <w:sz w:val="28"/>
          <w:szCs w:val="28"/>
          <w:lang w:val="ro-MD"/>
        </w:rPr>
        <w:t>a</w:t>
      </w:r>
      <w:r w:rsidR="0019542B" w:rsidRPr="00CD51B3">
        <w:rPr>
          <w:color w:val="000000"/>
          <w:sz w:val="28"/>
          <w:szCs w:val="28"/>
          <w:lang w:val="ro-MD"/>
        </w:rPr>
        <w:t>lte documente oficiale generate de sistem, conform cerințe</w:t>
      </w:r>
      <w:r w:rsidRPr="00CD51B3">
        <w:rPr>
          <w:color w:val="000000"/>
          <w:sz w:val="28"/>
          <w:szCs w:val="28"/>
          <w:lang w:val="ro-MD"/>
        </w:rPr>
        <w:t>lor instituției sau legislației.</w:t>
      </w:r>
    </w:p>
    <w:p w14:paraId="529E52E3" w14:textId="77777777" w:rsidR="005D6A4C" w:rsidRPr="00CD51B3" w:rsidRDefault="0019542B" w:rsidP="00C725B3">
      <w:pPr>
        <w:numPr>
          <w:ilvl w:val="0"/>
          <w:numId w:val="2"/>
        </w:numPr>
        <w:pBdr>
          <w:top w:val="nil"/>
          <w:left w:val="nil"/>
          <w:bottom w:val="nil"/>
          <w:right w:val="nil"/>
          <w:between w:val="nil"/>
        </w:pBdr>
        <w:tabs>
          <w:tab w:val="left" w:pos="1253"/>
        </w:tabs>
        <w:spacing w:before="5" w:line="360" w:lineRule="auto"/>
        <w:ind w:left="1253" w:hanging="423"/>
        <w:jc w:val="both"/>
        <w:rPr>
          <w:color w:val="000000"/>
          <w:sz w:val="28"/>
          <w:szCs w:val="28"/>
          <w:lang w:val="ro-MD"/>
        </w:rPr>
      </w:pPr>
      <w:r w:rsidRPr="00CD51B3">
        <w:rPr>
          <w:color w:val="000000"/>
          <w:sz w:val="28"/>
          <w:szCs w:val="28"/>
          <w:lang w:val="ro-MD"/>
        </w:rPr>
        <w:t>Documentele tehnologice sunt considerate:</w:t>
      </w:r>
    </w:p>
    <w:p w14:paraId="5B9CA0FC" w14:textId="77777777" w:rsidR="005D6A4C" w:rsidRPr="00CD51B3" w:rsidRDefault="0019542B" w:rsidP="00C725B3">
      <w:pPr>
        <w:numPr>
          <w:ilvl w:val="1"/>
          <w:numId w:val="2"/>
        </w:numPr>
        <w:pBdr>
          <w:top w:val="nil"/>
          <w:left w:val="nil"/>
          <w:bottom w:val="nil"/>
          <w:right w:val="nil"/>
          <w:between w:val="nil"/>
        </w:pBdr>
        <w:tabs>
          <w:tab w:val="left" w:pos="1253"/>
        </w:tabs>
        <w:spacing w:before="5" w:line="360" w:lineRule="auto"/>
        <w:ind w:left="0" w:firstLine="720"/>
        <w:jc w:val="both"/>
        <w:rPr>
          <w:color w:val="000000"/>
          <w:sz w:val="28"/>
          <w:szCs w:val="28"/>
          <w:lang w:val="ro-MD"/>
        </w:rPr>
      </w:pPr>
      <w:r w:rsidRPr="00CD51B3">
        <w:rPr>
          <w:color w:val="000000"/>
          <w:sz w:val="28"/>
          <w:szCs w:val="28"/>
          <w:lang w:val="ro-MD"/>
        </w:rPr>
        <w:lastRenderedPageBreak/>
        <w:t>Formular de înregistrare a reprezentantului legal;</w:t>
      </w:r>
    </w:p>
    <w:p w14:paraId="2C72E89E" w14:textId="77777777" w:rsidR="005D6A4C" w:rsidRPr="00CD51B3" w:rsidRDefault="0019542B" w:rsidP="00C725B3">
      <w:pPr>
        <w:numPr>
          <w:ilvl w:val="1"/>
          <w:numId w:val="2"/>
        </w:numPr>
        <w:pBdr>
          <w:top w:val="nil"/>
          <w:left w:val="nil"/>
          <w:bottom w:val="nil"/>
          <w:right w:val="nil"/>
          <w:between w:val="nil"/>
        </w:pBdr>
        <w:tabs>
          <w:tab w:val="left" w:pos="1253"/>
        </w:tabs>
        <w:spacing w:before="5" w:line="360" w:lineRule="auto"/>
        <w:ind w:left="0" w:firstLine="720"/>
        <w:jc w:val="both"/>
        <w:rPr>
          <w:color w:val="000000"/>
          <w:sz w:val="28"/>
          <w:szCs w:val="28"/>
          <w:lang w:val="ro-MD"/>
        </w:rPr>
      </w:pPr>
      <w:r w:rsidRPr="00CD51B3">
        <w:rPr>
          <w:color w:val="000000"/>
          <w:sz w:val="28"/>
          <w:szCs w:val="28"/>
          <w:lang w:val="ro-MD"/>
        </w:rPr>
        <w:t>Cerere de înscriere a copilului la grădiniță;</w:t>
      </w:r>
    </w:p>
    <w:p w14:paraId="4DE67F13" w14:textId="77777777" w:rsidR="005D6A4C" w:rsidRPr="00CD51B3" w:rsidRDefault="0019542B" w:rsidP="00C725B3">
      <w:pPr>
        <w:numPr>
          <w:ilvl w:val="1"/>
          <w:numId w:val="2"/>
        </w:numPr>
        <w:pBdr>
          <w:top w:val="nil"/>
          <w:left w:val="nil"/>
          <w:bottom w:val="nil"/>
          <w:right w:val="nil"/>
          <w:between w:val="nil"/>
        </w:pBdr>
        <w:tabs>
          <w:tab w:val="left" w:pos="1253"/>
        </w:tabs>
        <w:spacing w:before="5" w:line="360" w:lineRule="auto"/>
        <w:ind w:left="0" w:firstLine="720"/>
        <w:jc w:val="both"/>
        <w:rPr>
          <w:color w:val="000000"/>
          <w:sz w:val="28"/>
          <w:szCs w:val="28"/>
          <w:lang w:val="ro-MD"/>
        </w:rPr>
      </w:pPr>
      <w:r w:rsidRPr="00CD51B3">
        <w:rPr>
          <w:color w:val="000000"/>
          <w:sz w:val="28"/>
          <w:szCs w:val="28"/>
          <w:lang w:val="ro-MD"/>
        </w:rPr>
        <w:t>Lista i</w:t>
      </w:r>
      <w:r w:rsidRPr="00CD51B3">
        <w:rPr>
          <w:sz w:val="28"/>
          <w:szCs w:val="28"/>
          <w:lang w:val="ro-MD"/>
        </w:rPr>
        <w:t>nstituțiilor  de învățământ preşcolar și instituțiilor de învățământ general cu programe de diferite niveluri sau programe integrate</w:t>
      </w:r>
      <w:r w:rsidRPr="00CD51B3">
        <w:rPr>
          <w:color w:val="000000"/>
          <w:sz w:val="28"/>
          <w:szCs w:val="28"/>
          <w:lang w:val="ro-MD"/>
        </w:rPr>
        <w:t xml:space="preserve"> și grupel</w:t>
      </w:r>
      <w:r w:rsidRPr="00CD51B3">
        <w:rPr>
          <w:sz w:val="28"/>
          <w:szCs w:val="28"/>
          <w:lang w:val="ro-MD"/>
        </w:rPr>
        <w:t>or</w:t>
      </w:r>
      <w:r w:rsidRPr="00CD51B3">
        <w:rPr>
          <w:color w:val="000000"/>
          <w:sz w:val="28"/>
          <w:szCs w:val="28"/>
          <w:lang w:val="ro-MD"/>
        </w:rPr>
        <w:t xml:space="preserve"> disponibile;</w:t>
      </w:r>
    </w:p>
    <w:p w14:paraId="7B2CDF31" w14:textId="45AF5E03" w:rsidR="00B2399B" w:rsidRPr="00CD51B3" w:rsidRDefault="0019542B" w:rsidP="00C725B3">
      <w:pPr>
        <w:numPr>
          <w:ilvl w:val="1"/>
          <w:numId w:val="2"/>
        </w:numPr>
        <w:pBdr>
          <w:top w:val="nil"/>
          <w:left w:val="nil"/>
          <w:bottom w:val="nil"/>
          <w:right w:val="nil"/>
          <w:between w:val="nil"/>
        </w:pBdr>
        <w:tabs>
          <w:tab w:val="left" w:pos="1253"/>
        </w:tabs>
        <w:spacing w:before="5" w:after="240" w:line="360" w:lineRule="auto"/>
        <w:ind w:left="0" w:firstLine="720"/>
        <w:jc w:val="both"/>
        <w:rPr>
          <w:color w:val="000000"/>
          <w:sz w:val="28"/>
          <w:szCs w:val="28"/>
          <w:lang w:val="ro-MD"/>
        </w:rPr>
      </w:pPr>
      <w:r w:rsidRPr="00CD51B3">
        <w:rPr>
          <w:color w:val="000000"/>
          <w:sz w:val="28"/>
          <w:szCs w:val="28"/>
          <w:lang w:val="ro-MD"/>
        </w:rPr>
        <w:t>Lista criteriilor de prioritate (ex. frați deja înscriși, părinți angajați în sistemul educațional etc.).</w:t>
      </w:r>
    </w:p>
    <w:p w14:paraId="3D2FCADF" w14:textId="74458929" w:rsidR="003848E2" w:rsidRPr="00CD51B3" w:rsidRDefault="0019542B" w:rsidP="00C725B3">
      <w:pPr>
        <w:spacing w:line="360" w:lineRule="auto"/>
        <w:ind w:left="210"/>
        <w:jc w:val="center"/>
        <w:rPr>
          <w:b/>
          <w:sz w:val="28"/>
          <w:szCs w:val="28"/>
          <w:lang w:val="ro-MD"/>
        </w:rPr>
      </w:pPr>
      <w:r w:rsidRPr="00CD51B3">
        <w:rPr>
          <w:b/>
          <w:sz w:val="28"/>
          <w:szCs w:val="28"/>
          <w:lang w:val="ro-MD"/>
        </w:rPr>
        <w:t>Capitolul VI</w:t>
      </w:r>
      <w:r w:rsidR="00B2399B" w:rsidRPr="00CD51B3">
        <w:rPr>
          <w:b/>
          <w:sz w:val="28"/>
          <w:szCs w:val="28"/>
          <w:lang w:val="ro-MD"/>
        </w:rPr>
        <w:t>I</w:t>
      </w:r>
    </w:p>
    <w:p w14:paraId="6D86B3E3" w14:textId="6C4F4A65" w:rsidR="003848E2" w:rsidRPr="00CD51B3" w:rsidRDefault="0019542B" w:rsidP="00C725B3">
      <w:pPr>
        <w:pStyle w:val="1"/>
        <w:spacing w:before="60" w:line="360" w:lineRule="auto"/>
        <w:ind w:left="203"/>
        <w:rPr>
          <w:lang w:val="ro-MD"/>
        </w:rPr>
      </w:pPr>
      <w:r w:rsidRPr="00CD51B3">
        <w:rPr>
          <w:lang w:val="ro-MD"/>
        </w:rPr>
        <w:t>SPAŢIUL INFORMAŢIONAL AL SI</w:t>
      </w:r>
      <w:r w:rsidR="00371436" w:rsidRPr="00CD51B3">
        <w:rPr>
          <w:lang w:val="ro-MD"/>
        </w:rPr>
        <w:t>AG</w:t>
      </w:r>
    </w:p>
    <w:p w14:paraId="63AFF45D" w14:textId="77777777" w:rsidR="003848E2" w:rsidRPr="00CD51B3" w:rsidRDefault="0019542B" w:rsidP="00C725B3">
      <w:pPr>
        <w:spacing w:line="360" w:lineRule="auto"/>
        <w:ind w:left="208"/>
        <w:jc w:val="center"/>
        <w:rPr>
          <w:b/>
          <w:sz w:val="28"/>
          <w:szCs w:val="28"/>
          <w:lang w:val="ro-MD"/>
        </w:rPr>
      </w:pPr>
      <w:r w:rsidRPr="00CD51B3">
        <w:rPr>
          <w:b/>
          <w:sz w:val="28"/>
          <w:szCs w:val="28"/>
          <w:lang w:val="ro-MD"/>
        </w:rPr>
        <w:t>Secțiunea 1</w:t>
      </w:r>
    </w:p>
    <w:p w14:paraId="27B55124" w14:textId="37B79967" w:rsidR="003848E2" w:rsidRPr="00CD51B3" w:rsidRDefault="0019542B" w:rsidP="00C725B3">
      <w:pPr>
        <w:spacing w:line="360" w:lineRule="auto"/>
        <w:ind w:left="204"/>
        <w:jc w:val="center"/>
        <w:rPr>
          <w:b/>
          <w:sz w:val="28"/>
          <w:szCs w:val="28"/>
          <w:lang w:val="ro-MD"/>
        </w:rPr>
      </w:pPr>
      <w:r w:rsidRPr="00CD51B3">
        <w:rPr>
          <w:b/>
          <w:sz w:val="28"/>
          <w:szCs w:val="28"/>
          <w:lang w:val="ro-MD"/>
        </w:rPr>
        <w:t>Obie</w:t>
      </w:r>
      <w:r w:rsidR="00371436" w:rsidRPr="00CD51B3">
        <w:rPr>
          <w:b/>
          <w:sz w:val="28"/>
          <w:szCs w:val="28"/>
          <w:lang w:val="ro-MD"/>
        </w:rPr>
        <w:t>ctele informaționale gestionate</w:t>
      </w:r>
    </w:p>
    <w:p w14:paraId="7A85AB9E" w14:textId="77777777" w:rsidR="00371436" w:rsidRPr="00CD51B3" w:rsidRDefault="0019542B" w:rsidP="00C725B3">
      <w:pPr>
        <w:numPr>
          <w:ilvl w:val="0"/>
          <w:numId w:val="2"/>
        </w:numPr>
        <w:pBdr>
          <w:top w:val="nil"/>
          <w:left w:val="nil"/>
          <w:bottom w:val="nil"/>
          <w:right w:val="nil"/>
          <w:between w:val="nil"/>
        </w:pBdr>
        <w:tabs>
          <w:tab w:val="left" w:pos="1252"/>
        </w:tabs>
        <w:spacing w:before="2" w:line="360" w:lineRule="auto"/>
        <w:ind w:left="0" w:right="52" w:firstLine="851"/>
        <w:jc w:val="both"/>
        <w:rPr>
          <w:color w:val="000000"/>
          <w:sz w:val="28"/>
          <w:szCs w:val="28"/>
          <w:lang w:val="ro-MD"/>
        </w:rPr>
      </w:pPr>
      <w:r w:rsidRPr="00CD51B3">
        <w:rPr>
          <w:color w:val="000000"/>
          <w:sz w:val="28"/>
          <w:szCs w:val="28"/>
          <w:lang w:val="ro-MD"/>
        </w:rPr>
        <w:t xml:space="preserve">Totalitatea obiectelor informaționale de bază ale </w:t>
      </w:r>
      <w:r w:rsidRPr="00CD51B3">
        <w:rPr>
          <w:sz w:val="28"/>
          <w:szCs w:val="28"/>
          <w:lang w:val="ro-MD"/>
        </w:rPr>
        <w:t>SIAG</w:t>
      </w:r>
      <w:r w:rsidRPr="00CD51B3">
        <w:rPr>
          <w:color w:val="000000"/>
          <w:sz w:val="28"/>
          <w:szCs w:val="28"/>
          <w:lang w:val="ro-MD"/>
        </w:rPr>
        <w:t>, se determină în funcție de destinația acestora și include următoarele obiecte:</w:t>
      </w:r>
    </w:p>
    <w:p w14:paraId="62B258E8" w14:textId="407A2360" w:rsidR="00DF6A80" w:rsidRPr="008D24AC" w:rsidRDefault="00DF6A80" w:rsidP="00C725B3">
      <w:pPr>
        <w:numPr>
          <w:ilvl w:val="1"/>
          <w:numId w:val="2"/>
        </w:numPr>
        <w:pBdr>
          <w:top w:val="nil"/>
          <w:left w:val="nil"/>
          <w:bottom w:val="nil"/>
          <w:right w:val="nil"/>
          <w:between w:val="nil"/>
        </w:pBdr>
        <w:tabs>
          <w:tab w:val="left" w:pos="1252"/>
        </w:tabs>
        <w:spacing w:before="2" w:line="360" w:lineRule="auto"/>
        <w:ind w:left="0" w:right="52" w:firstLine="720"/>
        <w:jc w:val="both"/>
        <w:rPr>
          <w:color w:val="000000"/>
          <w:sz w:val="28"/>
          <w:szCs w:val="28"/>
          <w:lang w:val="ro-MD"/>
        </w:rPr>
      </w:pPr>
      <w:r w:rsidRPr="008D24AC">
        <w:rPr>
          <w:color w:val="000000"/>
          <w:sz w:val="28"/>
          <w:szCs w:val="28"/>
          <w:lang w:val="ro-MD"/>
        </w:rPr>
        <w:t>statut – reprezintă atributul obligatoriu al fiecărui obiect informațional din SIAG, utilizat pentru gestionarea unitară a ciclului său de viață. Acesta reflectă în mod explicit starea curentă a obiectului informațional în cadrul sistemului, indicând dacă este activ, inactiv, arhivat sau retras din evidență, fără a afecta integritatea datelor și fără a impune ștergerea fizică a acestora.</w:t>
      </w:r>
    </w:p>
    <w:p w14:paraId="79D64121" w14:textId="7D642CEE" w:rsidR="00371436" w:rsidRPr="00CD51B3" w:rsidRDefault="000D0C21" w:rsidP="00C725B3">
      <w:pPr>
        <w:numPr>
          <w:ilvl w:val="1"/>
          <w:numId w:val="2"/>
        </w:numPr>
        <w:pBdr>
          <w:top w:val="nil"/>
          <w:left w:val="nil"/>
          <w:bottom w:val="nil"/>
          <w:right w:val="nil"/>
          <w:between w:val="nil"/>
        </w:pBdr>
        <w:tabs>
          <w:tab w:val="left" w:pos="1252"/>
        </w:tabs>
        <w:spacing w:before="2" w:line="360" w:lineRule="auto"/>
        <w:ind w:left="0" w:right="52" w:firstLine="720"/>
        <w:jc w:val="both"/>
        <w:rPr>
          <w:color w:val="000000"/>
          <w:sz w:val="28"/>
          <w:szCs w:val="28"/>
          <w:lang w:val="ro-MD"/>
        </w:rPr>
      </w:pPr>
      <w:r w:rsidRPr="00CD51B3">
        <w:rPr>
          <w:color w:val="000000"/>
          <w:sz w:val="28"/>
          <w:szCs w:val="28"/>
          <w:lang w:val="ro-MD"/>
        </w:rPr>
        <w:t>r</w:t>
      </w:r>
      <w:r w:rsidR="0019542B" w:rsidRPr="00CD51B3">
        <w:rPr>
          <w:color w:val="000000"/>
          <w:sz w:val="28"/>
          <w:szCs w:val="28"/>
          <w:lang w:val="ro-MD"/>
        </w:rPr>
        <w:t>eprezentant legal -</w:t>
      </w:r>
      <w:r w:rsidR="0019542B" w:rsidRPr="00CD51B3">
        <w:rPr>
          <w:b/>
          <w:color w:val="000000"/>
          <w:sz w:val="28"/>
          <w:szCs w:val="28"/>
          <w:lang w:val="ro-MD"/>
        </w:rPr>
        <w:t xml:space="preserve"> </w:t>
      </w:r>
      <w:r w:rsidR="00391AF0" w:rsidRPr="00CD51B3">
        <w:rPr>
          <w:color w:val="000000"/>
          <w:sz w:val="28"/>
          <w:szCs w:val="28"/>
          <w:lang w:val="ro-MD"/>
        </w:rPr>
        <w:t xml:space="preserve">reprezintă obiectul informațional care include totalitatea datelor aferente părintelui sau tutorelui legal care depune cererea de înscriere a copilului/copiii în instituția de educație timpurie. Obiectul informațional „Reprezentant legal” este caracterizat prin: </w:t>
      </w:r>
    </w:p>
    <w:p w14:paraId="3D56AB6F" w14:textId="28ADCE15" w:rsidR="00391AF0" w:rsidRPr="00CD51B3" w:rsidRDefault="009E203A" w:rsidP="009E203A">
      <w:pPr>
        <w:pStyle w:val="a5"/>
        <w:numPr>
          <w:ilvl w:val="2"/>
          <w:numId w:val="2"/>
        </w:numPr>
        <w:pBdr>
          <w:top w:val="nil"/>
          <w:left w:val="nil"/>
          <w:bottom w:val="nil"/>
          <w:right w:val="nil"/>
          <w:between w:val="nil"/>
        </w:pBdr>
        <w:tabs>
          <w:tab w:val="left" w:pos="1252"/>
        </w:tabs>
        <w:spacing w:before="2" w:line="360" w:lineRule="auto"/>
        <w:ind w:left="0" w:right="52" w:firstLine="709"/>
        <w:jc w:val="both"/>
        <w:rPr>
          <w:color w:val="000000"/>
          <w:sz w:val="28"/>
          <w:szCs w:val="28"/>
          <w:lang w:val="ro-MD"/>
        </w:rPr>
      </w:pPr>
      <w:r w:rsidRPr="009E203A">
        <w:rPr>
          <w:sz w:val="28"/>
          <w:szCs w:val="28"/>
          <w:lang w:val="ro-MD"/>
        </w:rPr>
        <w:t xml:space="preserve">numărul de identificare de </w:t>
      </w:r>
      <w:r w:rsidR="00684DF3">
        <w:rPr>
          <w:sz w:val="28"/>
          <w:szCs w:val="28"/>
          <w:lang w:val="ro-MD"/>
        </w:rPr>
        <w:t xml:space="preserve">stat al persoanei fizice (IDNP; </w:t>
      </w:r>
      <w:r w:rsidR="00391AF0" w:rsidRPr="00CD51B3">
        <w:rPr>
          <w:color w:val="000000"/>
          <w:sz w:val="28"/>
          <w:szCs w:val="28"/>
          <w:lang w:val="ro-MD"/>
        </w:rPr>
        <w:t>pentru cetățeni ai R</w:t>
      </w:r>
      <w:r w:rsidR="00684DF3">
        <w:rPr>
          <w:color w:val="000000"/>
          <w:sz w:val="28"/>
          <w:szCs w:val="28"/>
          <w:lang w:val="ro-MD"/>
        </w:rPr>
        <w:t xml:space="preserve">epublicii </w:t>
      </w:r>
      <w:r w:rsidR="00391AF0" w:rsidRPr="00CD51B3">
        <w:rPr>
          <w:color w:val="000000"/>
          <w:sz w:val="28"/>
          <w:szCs w:val="28"/>
          <w:lang w:val="ro-MD"/>
        </w:rPr>
        <w:t>M</w:t>
      </w:r>
      <w:r w:rsidR="00684DF3">
        <w:rPr>
          <w:color w:val="000000"/>
          <w:sz w:val="28"/>
          <w:szCs w:val="28"/>
          <w:lang w:val="ro-MD"/>
        </w:rPr>
        <w:t>oldova</w:t>
      </w:r>
      <w:r w:rsidR="00391AF0" w:rsidRPr="00CD51B3">
        <w:rPr>
          <w:color w:val="000000"/>
          <w:sz w:val="28"/>
          <w:szCs w:val="28"/>
          <w:lang w:val="ro-MD"/>
        </w:rPr>
        <w:t>);</w:t>
      </w:r>
    </w:p>
    <w:p w14:paraId="0C6B973A" w14:textId="77777777" w:rsidR="00391AF0" w:rsidRPr="00CD51B3" w:rsidRDefault="00391AF0" w:rsidP="007D76D5">
      <w:pPr>
        <w:numPr>
          <w:ilvl w:val="2"/>
          <w:numId w:val="2"/>
        </w:numPr>
        <w:pBdr>
          <w:top w:val="nil"/>
          <w:left w:val="nil"/>
          <w:bottom w:val="nil"/>
          <w:right w:val="nil"/>
          <w:between w:val="nil"/>
        </w:pBdr>
        <w:tabs>
          <w:tab w:val="left" w:pos="2160"/>
          <w:tab w:val="left" w:pos="2340"/>
        </w:tabs>
        <w:spacing w:before="2" w:line="360" w:lineRule="auto"/>
        <w:ind w:left="851" w:right="52" w:hanging="144"/>
        <w:jc w:val="both"/>
        <w:rPr>
          <w:color w:val="000000"/>
          <w:sz w:val="28"/>
          <w:szCs w:val="28"/>
          <w:lang w:val="ro-MD"/>
        </w:rPr>
      </w:pPr>
      <w:r w:rsidRPr="00CD51B3">
        <w:rPr>
          <w:color w:val="000000"/>
          <w:sz w:val="28"/>
          <w:szCs w:val="28"/>
          <w:lang w:val="ro-MD"/>
        </w:rPr>
        <w:t>seria și numărul pașaportului (pentru cetățeni străini);</w:t>
      </w:r>
    </w:p>
    <w:p w14:paraId="2B4C7B47" w14:textId="68A14075" w:rsidR="00391AF0" w:rsidRPr="00CD51B3" w:rsidRDefault="00391AF0" w:rsidP="007D76D5">
      <w:pPr>
        <w:numPr>
          <w:ilvl w:val="2"/>
          <w:numId w:val="2"/>
        </w:numPr>
        <w:pBdr>
          <w:top w:val="nil"/>
          <w:left w:val="nil"/>
          <w:bottom w:val="nil"/>
          <w:right w:val="nil"/>
          <w:between w:val="nil"/>
        </w:pBdr>
        <w:tabs>
          <w:tab w:val="left" w:pos="2160"/>
        </w:tabs>
        <w:spacing w:before="2" w:line="360" w:lineRule="auto"/>
        <w:ind w:left="851" w:right="52" w:hanging="144"/>
        <w:jc w:val="both"/>
        <w:rPr>
          <w:color w:val="000000"/>
          <w:sz w:val="28"/>
          <w:szCs w:val="28"/>
          <w:lang w:val="ro-MD"/>
        </w:rPr>
      </w:pPr>
      <w:r w:rsidRPr="00CD51B3">
        <w:rPr>
          <w:color w:val="000000"/>
          <w:sz w:val="28"/>
          <w:szCs w:val="28"/>
          <w:lang w:val="ro-MD"/>
        </w:rPr>
        <w:t>codul țării (conform ISO 3166);</w:t>
      </w:r>
    </w:p>
    <w:p w14:paraId="4B457929" w14:textId="5749FA96"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n</w:t>
      </w:r>
      <w:r w:rsidR="00391AF0" w:rsidRPr="00391AF0">
        <w:rPr>
          <w:color w:val="000000"/>
          <w:sz w:val="28"/>
          <w:szCs w:val="28"/>
          <w:lang w:val="ro-MD"/>
        </w:rPr>
        <w:t>ume</w:t>
      </w:r>
      <w:r w:rsidR="00391AF0" w:rsidRPr="00CD51B3">
        <w:rPr>
          <w:color w:val="000000"/>
          <w:sz w:val="28"/>
          <w:szCs w:val="28"/>
          <w:lang w:val="ro-MD"/>
        </w:rPr>
        <w:t xml:space="preserve"> (preluat după caz din RSP);</w:t>
      </w:r>
    </w:p>
    <w:p w14:paraId="4345F096" w14:textId="20FC3929"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p</w:t>
      </w:r>
      <w:r w:rsidR="00391AF0" w:rsidRPr="00391AF0">
        <w:rPr>
          <w:color w:val="000000"/>
          <w:sz w:val="28"/>
          <w:szCs w:val="28"/>
          <w:lang w:val="ro-MD"/>
        </w:rPr>
        <w:t>renume</w:t>
      </w:r>
      <w:r w:rsidR="00391AF0" w:rsidRPr="00CD51B3">
        <w:rPr>
          <w:color w:val="000000"/>
          <w:sz w:val="28"/>
          <w:szCs w:val="28"/>
          <w:lang w:val="ro-MD"/>
        </w:rPr>
        <w:t xml:space="preserve"> (preluat după caz din RSP);</w:t>
      </w:r>
    </w:p>
    <w:p w14:paraId="6D2B8A66" w14:textId="64431797"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lastRenderedPageBreak/>
        <w:t>s</w:t>
      </w:r>
      <w:r w:rsidR="00391AF0" w:rsidRPr="00391AF0">
        <w:rPr>
          <w:color w:val="000000"/>
          <w:sz w:val="28"/>
          <w:szCs w:val="28"/>
          <w:lang w:val="ro-MD"/>
        </w:rPr>
        <w:t>ex</w:t>
      </w:r>
      <w:r w:rsidR="00391AF0" w:rsidRPr="00CD51B3">
        <w:rPr>
          <w:color w:val="000000"/>
          <w:sz w:val="28"/>
          <w:szCs w:val="28"/>
          <w:lang w:val="ro-MD"/>
        </w:rPr>
        <w:t>;</w:t>
      </w:r>
    </w:p>
    <w:p w14:paraId="3A695813" w14:textId="276F8113"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d</w:t>
      </w:r>
      <w:r w:rsidR="00391AF0" w:rsidRPr="00391AF0">
        <w:rPr>
          <w:color w:val="000000"/>
          <w:sz w:val="28"/>
          <w:szCs w:val="28"/>
          <w:lang w:val="ro-MD"/>
        </w:rPr>
        <w:t>ata nașterii</w:t>
      </w:r>
      <w:r w:rsidR="00391AF0" w:rsidRPr="00CD51B3">
        <w:rPr>
          <w:color w:val="000000"/>
          <w:sz w:val="28"/>
          <w:szCs w:val="28"/>
          <w:lang w:val="ro-MD"/>
        </w:rPr>
        <w:t>;</w:t>
      </w:r>
    </w:p>
    <w:p w14:paraId="10A0798F" w14:textId="4B37C786"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t</w:t>
      </w:r>
      <w:r w:rsidR="00391AF0" w:rsidRPr="00391AF0">
        <w:rPr>
          <w:color w:val="000000"/>
          <w:sz w:val="28"/>
          <w:szCs w:val="28"/>
          <w:lang w:val="ro-MD"/>
        </w:rPr>
        <w:t>ipul reprezentantului legal (părinte</w:t>
      </w:r>
      <w:r w:rsidR="00391AF0" w:rsidRPr="00CD51B3">
        <w:rPr>
          <w:color w:val="000000"/>
          <w:sz w:val="28"/>
          <w:szCs w:val="28"/>
          <w:lang w:val="ro-MD"/>
        </w:rPr>
        <w:t>/</w:t>
      </w:r>
      <w:r w:rsidR="00391AF0" w:rsidRPr="00391AF0">
        <w:rPr>
          <w:color w:val="000000"/>
          <w:sz w:val="28"/>
          <w:szCs w:val="28"/>
          <w:lang w:val="ro-MD"/>
        </w:rPr>
        <w:t>tutore)</w:t>
      </w:r>
      <w:r w:rsidR="00391AF0" w:rsidRPr="00CD51B3">
        <w:rPr>
          <w:color w:val="000000"/>
          <w:sz w:val="28"/>
          <w:szCs w:val="28"/>
          <w:lang w:val="ro-MD"/>
        </w:rPr>
        <w:t>;</w:t>
      </w:r>
    </w:p>
    <w:p w14:paraId="77641A05" w14:textId="55F2F345" w:rsidR="00391AF0" w:rsidRPr="00391AF0" w:rsidRDefault="00CD51B3" w:rsidP="00CD51B3">
      <w:pPr>
        <w:pStyle w:val="a5"/>
        <w:numPr>
          <w:ilvl w:val="2"/>
          <w:numId w:val="2"/>
        </w:numPr>
        <w:pBdr>
          <w:top w:val="nil"/>
          <w:left w:val="nil"/>
          <w:bottom w:val="nil"/>
          <w:right w:val="nil"/>
          <w:between w:val="nil"/>
        </w:pBdr>
        <w:tabs>
          <w:tab w:val="left" w:pos="1252"/>
        </w:tabs>
        <w:spacing w:before="2" w:line="360" w:lineRule="auto"/>
        <w:ind w:left="142" w:right="52" w:firstLine="567"/>
        <w:jc w:val="both"/>
        <w:rPr>
          <w:color w:val="000000"/>
          <w:sz w:val="28"/>
          <w:szCs w:val="28"/>
          <w:lang w:val="ro-MD"/>
        </w:rPr>
      </w:pPr>
      <w:r w:rsidRPr="00CD51B3">
        <w:rPr>
          <w:color w:val="000000"/>
          <w:sz w:val="28"/>
          <w:szCs w:val="28"/>
          <w:lang w:val="ro-MD"/>
        </w:rPr>
        <w:t>t</w:t>
      </w:r>
      <w:r w:rsidR="00391AF0" w:rsidRPr="00391AF0">
        <w:rPr>
          <w:color w:val="000000"/>
          <w:sz w:val="28"/>
          <w:szCs w:val="28"/>
          <w:lang w:val="ro-MD"/>
        </w:rPr>
        <w:t>emeiul reprezentării legale (paternitate/maternitate, tutelă etc.)</w:t>
      </w:r>
    </w:p>
    <w:p w14:paraId="56471F10" w14:textId="2D3C536C" w:rsidR="00391AF0" w:rsidRPr="00391AF0" w:rsidRDefault="00CD51B3" w:rsidP="00CD51B3">
      <w:pPr>
        <w:pStyle w:val="a5"/>
        <w:numPr>
          <w:ilvl w:val="2"/>
          <w:numId w:val="2"/>
        </w:numPr>
        <w:pBdr>
          <w:top w:val="nil"/>
          <w:left w:val="nil"/>
          <w:bottom w:val="nil"/>
          <w:right w:val="nil"/>
          <w:between w:val="nil"/>
        </w:pBdr>
        <w:tabs>
          <w:tab w:val="left" w:pos="1252"/>
        </w:tabs>
        <w:spacing w:before="2" w:line="360" w:lineRule="auto"/>
        <w:ind w:left="0" w:right="52" w:firstLine="709"/>
        <w:jc w:val="both"/>
        <w:rPr>
          <w:color w:val="000000"/>
          <w:sz w:val="28"/>
          <w:szCs w:val="28"/>
          <w:lang w:val="ro-MD"/>
        </w:rPr>
      </w:pPr>
      <w:r w:rsidRPr="00CD51B3">
        <w:rPr>
          <w:color w:val="000000"/>
          <w:sz w:val="28"/>
          <w:szCs w:val="28"/>
          <w:lang w:val="ro-MD"/>
        </w:rPr>
        <w:t>n</w:t>
      </w:r>
      <w:r w:rsidR="00391AF0" w:rsidRPr="00391AF0">
        <w:rPr>
          <w:color w:val="000000"/>
          <w:sz w:val="28"/>
          <w:szCs w:val="28"/>
          <w:lang w:val="ro-MD"/>
        </w:rPr>
        <w:t>umărul și data actului care confirmă statutul de reprezentant legal (după caz)</w:t>
      </w:r>
      <w:r w:rsidR="00391AF0" w:rsidRPr="00CD51B3">
        <w:rPr>
          <w:color w:val="000000"/>
          <w:sz w:val="28"/>
          <w:szCs w:val="28"/>
          <w:lang w:val="ro-MD"/>
        </w:rPr>
        <w:t>;</w:t>
      </w:r>
    </w:p>
    <w:p w14:paraId="12D29D35" w14:textId="3A7FC9A6"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n</w:t>
      </w:r>
      <w:r w:rsidR="00391AF0" w:rsidRPr="00391AF0">
        <w:rPr>
          <w:color w:val="000000"/>
          <w:sz w:val="28"/>
          <w:szCs w:val="28"/>
          <w:lang w:val="ro-MD"/>
        </w:rPr>
        <w:t>umăr de telefon</w:t>
      </w:r>
      <w:r w:rsidR="00391AF0" w:rsidRPr="00CD51B3">
        <w:rPr>
          <w:color w:val="000000"/>
          <w:sz w:val="28"/>
          <w:szCs w:val="28"/>
          <w:lang w:val="ro-MD"/>
        </w:rPr>
        <w:t>;</w:t>
      </w:r>
    </w:p>
    <w:p w14:paraId="34E5AE2E" w14:textId="4EA6B9E8"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a</w:t>
      </w:r>
      <w:r w:rsidR="00391AF0" w:rsidRPr="00391AF0">
        <w:rPr>
          <w:color w:val="000000"/>
          <w:sz w:val="28"/>
          <w:szCs w:val="28"/>
          <w:lang w:val="ro-MD"/>
        </w:rPr>
        <w:t>dresă de poștă electronică (e-mail)</w:t>
      </w:r>
      <w:r w:rsidR="00391AF0" w:rsidRPr="00CD51B3">
        <w:rPr>
          <w:color w:val="000000"/>
          <w:sz w:val="28"/>
          <w:szCs w:val="28"/>
          <w:lang w:val="ro-MD"/>
        </w:rPr>
        <w:t>;</w:t>
      </w:r>
    </w:p>
    <w:p w14:paraId="6A57FB54" w14:textId="6A56E90E"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a</w:t>
      </w:r>
      <w:r w:rsidR="00391AF0" w:rsidRPr="00391AF0">
        <w:rPr>
          <w:color w:val="000000"/>
          <w:sz w:val="28"/>
          <w:szCs w:val="28"/>
          <w:lang w:val="ro-MD"/>
        </w:rPr>
        <w:t>dresa de domiciliu/reședință</w:t>
      </w:r>
      <w:r w:rsidR="00391AF0" w:rsidRPr="00CD51B3">
        <w:rPr>
          <w:color w:val="000000"/>
          <w:sz w:val="28"/>
          <w:szCs w:val="28"/>
          <w:lang w:val="ro-MD"/>
        </w:rPr>
        <w:t>;</w:t>
      </w:r>
    </w:p>
    <w:p w14:paraId="768717B8" w14:textId="2819A1C5"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c</w:t>
      </w:r>
      <w:r w:rsidR="00391AF0" w:rsidRPr="00391AF0">
        <w:rPr>
          <w:color w:val="000000"/>
          <w:sz w:val="28"/>
          <w:szCs w:val="28"/>
          <w:lang w:val="ro-MD"/>
        </w:rPr>
        <w:t>onsimțământul privind prelucrarea datelor cu caracter personal</w:t>
      </w:r>
      <w:r w:rsidR="00391AF0" w:rsidRPr="00CD51B3">
        <w:rPr>
          <w:color w:val="000000"/>
          <w:sz w:val="28"/>
          <w:szCs w:val="28"/>
          <w:lang w:val="ro-MD"/>
        </w:rPr>
        <w:t>;</w:t>
      </w:r>
    </w:p>
    <w:p w14:paraId="37A5F4A4" w14:textId="47DFB2C0"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d</w:t>
      </w:r>
      <w:r w:rsidR="00391AF0" w:rsidRPr="00391AF0">
        <w:rPr>
          <w:color w:val="000000"/>
          <w:sz w:val="28"/>
          <w:szCs w:val="28"/>
          <w:lang w:val="ro-MD"/>
        </w:rPr>
        <w:t>ata și ora depunerii cererii de înscriere</w:t>
      </w:r>
      <w:r w:rsidR="00391AF0" w:rsidRPr="00CD51B3">
        <w:rPr>
          <w:color w:val="000000"/>
          <w:sz w:val="28"/>
          <w:szCs w:val="28"/>
          <w:lang w:val="ro-MD"/>
        </w:rPr>
        <w:t>;</w:t>
      </w:r>
    </w:p>
    <w:p w14:paraId="74A708B9" w14:textId="09D1F891"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s</w:t>
      </w:r>
      <w:r w:rsidR="00391AF0" w:rsidRPr="00391AF0">
        <w:rPr>
          <w:color w:val="000000"/>
          <w:sz w:val="28"/>
          <w:szCs w:val="28"/>
          <w:lang w:val="ro-MD"/>
        </w:rPr>
        <w:t>tatutul cererii (înregistrată, în examinare, acceptată, respinsă)</w:t>
      </w:r>
      <w:r w:rsidR="00391AF0" w:rsidRPr="00CD51B3">
        <w:rPr>
          <w:color w:val="000000"/>
          <w:sz w:val="28"/>
          <w:szCs w:val="28"/>
          <w:lang w:val="ro-MD"/>
        </w:rPr>
        <w:t>;</w:t>
      </w:r>
    </w:p>
    <w:p w14:paraId="4706968B" w14:textId="5401E1AB"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r</w:t>
      </w:r>
      <w:r w:rsidR="00391AF0" w:rsidRPr="00391AF0">
        <w:rPr>
          <w:color w:val="000000"/>
          <w:sz w:val="28"/>
          <w:szCs w:val="28"/>
          <w:lang w:val="ro-MD"/>
        </w:rPr>
        <w:t>olul în sistem (utilizator public – reprezentant legal)</w:t>
      </w:r>
      <w:r w:rsidR="00391AF0" w:rsidRPr="00CD51B3">
        <w:rPr>
          <w:color w:val="000000"/>
          <w:sz w:val="28"/>
          <w:szCs w:val="28"/>
          <w:lang w:val="ro-MD"/>
        </w:rPr>
        <w:t>;</w:t>
      </w:r>
    </w:p>
    <w:p w14:paraId="03AE92EA" w14:textId="669882F3" w:rsidR="00391AF0" w:rsidRPr="00391AF0" w:rsidRDefault="00CD51B3" w:rsidP="00CD51B3">
      <w:pPr>
        <w:pStyle w:val="a5"/>
        <w:numPr>
          <w:ilvl w:val="2"/>
          <w:numId w:val="2"/>
        </w:numPr>
        <w:pBdr>
          <w:top w:val="nil"/>
          <w:left w:val="nil"/>
          <w:bottom w:val="nil"/>
          <w:right w:val="nil"/>
          <w:between w:val="nil"/>
        </w:pBdr>
        <w:tabs>
          <w:tab w:val="left" w:pos="1252"/>
        </w:tabs>
        <w:spacing w:before="2" w:line="360" w:lineRule="auto"/>
        <w:ind w:left="0" w:right="52" w:firstLine="709"/>
        <w:jc w:val="both"/>
        <w:rPr>
          <w:color w:val="000000"/>
          <w:sz w:val="28"/>
          <w:szCs w:val="28"/>
          <w:lang w:val="ro-MD"/>
        </w:rPr>
      </w:pPr>
      <w:r w:rsidRPr="00CD51B3">
        <w:rPr>
          <w:color w:val="000000"/>
          <w:sz w:val="28"/>
          <w:szCs w:val="28"/>
          <w:lang w:val="ro-MD"/>
        </w:rPr>
        <w:t>r</w:t>
      </w:r>
      <w:r w:rsidR="00391AF0" w:rsidRPr="00391AF0">
        <w:rPr>
          <w:color w:val="000000"/>
          <w:sz w:val="28"/>
          <w:szCs w:val="28"/>
          <w:lang w:val="ro-MD"/>
        </w:rPr>
        <w:t>eferință către obiectul informațional „Copil” (copil/copiii pentru care se depune cererea)</w:t>
      </w:r>
      <w:r w:rsidR="00391AF0" w:rsidRPr="00CD51B3">
        <w:rPr>
          <w:color w:val="000000"/>
          <w:sz w:val="28"/>
          <w:szCs w:val="28"/>
          <w:lang w:val="ro-MD"/>
        </w:rPr>
        <w:t>;</w:t>
      </w:r>
    </w:p>
    <w:p w14:paraId="5B46D108" w14:textId="7347EE38" w:rsidR="00391AF0" w:rsidRPr="00391AF0" w:rsidRDefault="00CD51B3" w:rsidP="00CD51B3">
      <w:pPr>
        <w:pStyle w:val="a5"/>
        <w:numPr>
          <w:ilvl w:val="2"/>
          <w:numId w:val="2"/>
        </w:numPr>
        <w:pBdr>
          <w:top w:val="nil"/>
          <w:left w:val="nil"/>
          <w:bottom w:val="nil"/>
          <w:right w:val="nil"/>
          <w:between w:val="nil"/>
        </w:pBdr>
        <w:tabs>
          <w:tab w:val="left" w:pos="1252"/>
        </w:tabs>
        <w:spacing w:before="2" w:line="360" w:lineRule="auto"/>
        <w:ind w:left="0" w:right="52" w:firstLine="709"/>
        <w:jc w:val="both"/>
        <w:rPr>
          <w:color w:val="000000"/>
          <w:sz w:val="28"/>
          <w:szCs w:val="28"/>
          <w:lang w:val="ro-MD"/>
        </w:rPr>
      </w:pPr>
      <w:r w:rsidRPr="00CD51B3">
        <w:rPr>
          <w:color w:val="000000"/>
          <w:sz w:val="28"/>
          <w:szCs w:val="28"/>
          <w:lang w:val="ro-MD"/>
        </w:rPr>
        <w:t>r</w:t>
      </w:r>
      <w:r w:rsidR="00391AF0" w:rsidRPr="00391AF0">
        <w:rPr>
          <w:color w:val="000000"/>
          <w:sz w:val="28"/>
          <w:szCs w:val="28"/>
          <w:lang w:val="ro-MD"/>
        </w:rPr>
        <w:t>eferință către cererea de înscriere</w:t>
      </w:r>
      <w:r w:rsidRPr="00CD51B3">
        <w:rPr>
          <w:color w:val="000000"/>
          <w:sz w:val="28"/>
          <w:szCs w:val="28"/>
          <w:lang w:val="ro-MD"/>
        </w:rPr>
        <w:t xml:space="preserve"> (asocierea se realizează printr-un identificator unic al cererii (ex.: ID cerere), stocat ca atribut de referință în obiectul „Reprezentant legal” sau invers.);</w:t>
      </w:r>
    </w:p>
    <w:p w14:paraId="6E6C995F" w14:textId="4BE6E186" w:rsidR="00391AF0" w:rsidRPr="00CD51B3" w:rsidRDefault="00CD51B3" w:rsidP="00CD51B3">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r</w:t>
      </w:r>
      <w:r w:rsidR="00391AF0" w:rsidRPr="00391AF0">
        <w:rPr>
          <w:color w:val="000000"/>
          <w:sz w:val="28"/>
          <w:szCs w:val="28"/>
          <w:lang w:val="ro-MD"/>
        </w:rPr>
        <w:t>eferință către instituția de educație timpurie selectată</w:t>
      </w:r>
      <w:r w:rsidRPr="00CD51B3">
        <w:rPr>
          <w:color w:val="000000"/>
          <w:sz w:val="28"/>
          <w:szCs w:val="28"/>
          <w:lang w:val="ro-MD"/>
        </w:rPr>
        <w:t>.</w:t>
      </w:r>
    </w:p>
    <w:p w14:paraId="11D4D3FE" w14:textId="782CC05B" w:rsidR="00371436" w:rsidRPr="00CD51B3" w:rsidRDefault="000D0C21" w:rsidP="00C725B3">
      <w:pPr>
        <w:numPr>
          <w:ilvl w:val="1"/>
          <w:numId w:val="2"/>
        </w:numPr>
        <w:pBdr>
          <w:top w:val="nil"/>
          <w:left w:val="nil"/>
          <w:bottom w:val="nil"/>
          <w:right w:val="nil"/>
          <w:between w:val="nil"/>
        </w:pBdr>
        <w:tabs>
          <w:tab w:val="left" w:pos="1276"/>
        </w:tabs>
        <w:spacing w:before="2" w:line="360" w:lineRule="auto"/>
        <w:ind w:left="0" w:right="52" w:firstLine="72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opil</w:t>
      </w:r>
      <w:r w:rsidR="00371436" w:rsidRPr="00CD51B3">
        <w:rPr>
          <w:color w:val="000000"/>
          <w:sz w:val="28"/>
          <w:szCs w:val="28"/>
          <w:lang w:val="ro-MD"/>
        </w:rPr>
        <w:t xml:space="preserve"> -</w:t>
      </w:r>
      <w:r w:rsidR="0019542B" w:rsidRPr="00CD51B3">
        <w:rPr>
          <w:color w:val="000000"/>
          <w:sz w:val="28"/>
          <w:szCs w:val="28"/>
          <w:lang w:val="ro-MD"/>
        </w:rPr>
        <w:t xml:space="preserve"> reprezintă obiectul informațional ce include totalitatea datelor aferente copilului care urmează a fi înscris î</w:t>
      </w:r>
      <w:r w:rsidR="00292D94" w:rsidRPr="00CD51B3">
        <w:rPr>
          <w:color w:val="000000"/>
          <w:sz w:val="28"/>
          <w:szCs w:val="28"/>
          <w:lang w:val="ro-MD"/>
        </w:rPr>
        <w:t>n instituția de educație</w:t>
      </w:r>
      <w:r w:rsidR="0019542B" w:rsidRPr="00CD51B3">
        <w:rPr>
          <w:color w:val="000000"/>
          <w:sz w:val="28"/>
          <w:szCs w:val="28"/>
          <w:lang w:val="ro-MD"/>
        </w:rPr>
        <w:t xml:space="preserve"> timpurie. Obiectul informațional „Copil” este caracterizat prin:</w:t>
      </w:r>
    </w:p>
    <w:p w14:paraId="329D7F09" w14:textId="2134CCE2" w:rsidR="003429DD" w:rsidRPr="00CD51B3" w:rsidRDefault="009E203A" w:rsidP="009E203A">
      <w:pPr>
        <w:numPr>
          <w:ilvl w:val="2"/>
          <w:numId w:val="2"/>
        </w:numPr>
        <w:pBdr>
          <w:top w:val="nil"/>
          <w:left w:val="nil"/>
          <w:bottom w:val="nil"/>
          <w:right w:val="nil"/>
          <w:between w:val="nil"/>
        </w:pBdr>
        <w:tabs>
          <w:tab w:val="left" w:pos="1843"/>
          <w:tab w:val="left" w:pos="2160"/>
        </w:tabs>
        <w:spacing w:before="2" w:line="360" w:lineRule="auto"/>
        <w:ind w:left="0" w:right="52" w:firstLine="707"/>
        <w:jc w:val="both"/>
        <w:rPr>
          <w:color w:val="000000"/>
          <w:sz w:val="28"/>
          <w:szCs w:val="28"/>
          <w:lang w:val="ro-MD"/>
        </w:rPr>
      </w:pPr>
      <w:r w:rsidRPr="009E203A">
        <w:rPr>
          <w:sz w:val="28"/>
          <w:szCs w:val="28"/>
          <w:lang w:val="ro-MD"/>
        </w:rPr>
        <w:t>numărul de identificare de stat al persoanei fizice (</w:t>
      </w:r>
      <w:r w:rsidR="00684DF3">
        <w:rPr>
          <w:sz w:val="28"/>
          <w:szCs w:val="28"/>
          <w:lang w:val="ro-MD"/>
        </w:rPr>
        <w:t xml:space="preserve">IDNP; </w:t>
      </w:r>
      <w:r w:rsidR="0019542B" w:rsidRPr="00CD51B3">
        <w:rPr>
          <w:color w:val="000000"/>
          <w:sz w:val="28"/>
          <w:szCs w:val="28"/>
          <w:lang w:val="ro-MD"/>
        </w:rPr>
        <w:t>pentru cetățeni ai R</w:t>
      </w:r>
      <w:r w:rsidR="00684DF3">
        <w:rPr>
          <w:color w:val="000000"/>
          <w:sz w:val="28"/>
          <w:szCs w:val="28"/>
          <w:lang w:val="ro-MD"/>
        </w:rPr>
        <w:t xml:space="preserve">epublicii </w:t>
      </w:r>
      <w:r w:rsidR="0019542B" w:rsidRPr="00CD51B3">
        <w:rPr>
          <w:color w:val="000000"/>
          <w:sz w:val="28"/>
          <w:szCs w:val="28"/>
          <w:lang w:val="ro-MD"/>
        </w:rPr>
        <w:t>M</w:t>
      </w:r>
      <w:r w:rsidR="00684DF3">
        <w:rPr>
          <w:color w:val="000000"/>
          <w:sz w:val="28"/>
          <w:szCs w:val="28"/>
          <w:lang w:val="ro-MD"/>
        </w:rPr>
        <w:t>oldova</w:t>
      </w:r>
      <w:r w:rsidR="0019542B" w:rsidRPr="00CD51B3">
        <w:rPr>
          <w:color w:val="000000"/>
          <w:sz w:val="28"/>
          <w:szCs w:val="28"/>
          <w:lang w:val="ro-MD"/>
        </w:rPr>
        <w:t>);</w:t>
      </w:r>
    </w:p>
    <w:p w14:paraId="0320ADBA" w14:textId="77777777"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4"/>
        <w:jc w:val="both"/>
        <w:rPr>
          <w:color w:val="000000"/>
          <w:sz w:val="28"/>
          <w:szCs w:val="28"/>
          <w:lang w:val="ro-MD"/>
        </w:rPr>
      </w:pPr>
      <w:r w:rsidRPr="00CD51B3">
        <w:rPr>
          <w:color w:val="000000"/>
          <w:sz w:val="28"/>
          <w:szCs w:val="28"/>
          <w:lang w:val="ro-MD"/>
        </w:rPr>
        <w:t>seria și numărul pașaportului (pentru cetățeni străini);</w:t>
      </w:r>
    </w:p>
    <w:p w14:paraId="14A8432A" w14:textId="77777777"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4"/>
        <w:jc w:val="both"/>
        <w:rPr>
          <w:color w:val="000000"/>
          <w:sz w:val="28"/>
          <w:szCs w:val="28"/>
          <w:lang w:val="ro-MD"/>
        </w:rPr>
      </w:pPr>
      <w:r w:rsidRPr="00CD51B3">
        <w:rPr>
          <w:color w:val="000000"/>
          <w:sz w:val="28"/>
          <w:szCs w:val="28"/>
          <w:lang w:val="ro-MD"/>
        </w:rPr>
        <w:t>codul țării (conform ISO 3166);</w:t>
      </w:r>
    </w:p>
    <w:p w14:paraId="4B629CBD" w14:textId="25AF13E1"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 xml:space="preserve">numele copilului (preluat după caz din </w:t>
      </w:r>
      <w:r w:rsidR="00261B92" w:rsidRPr="00CD51B3">
        <w:rPr>
          <w:color w:val="000000"/>
          <w:sz w:val="28"/>
          <w:szCs w:val="28"/>
          <w:lang w:val="ro-MD"/>
        </w:rPr>
        <w:t>RSP</w:t>
      </w:r>
      <w:r w:rsidRPr="00CD51B3">
        <w:rPr>
          <w:color w:val="000000"/>
          <w:sz w:val="28"/>
          <w:szCs w:val="28"/>
          <w:lang w:val="ro-MD"/>
        </w:rPr>
        <w:t>);</w:t>
      </w:r>
    </w:p>
    <w:p w14:paraId="0332B2D4" w14:textId="77777777"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prenumele copilului (preluat după caz din RSP);</w:t>
      </w:r>
    </w:p>
    <w:p w14:paraId="365D7F54" w14:textId="25012F2C"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lastRenderedPageBreak/>
        <w:t>data nașterii (preluat după caz din RSP)</w:t>
      </w:r>
      <w:r w:rsidR="003429DD" w:rsidRPr="00CD51B3">
        <w:rPr>
          <w:color w:val="000000"/>
          <w:sz w:val="28"/>
          <w:szCs w:val="28"/>
          <w:lang w:val="ro-MD"/>
        </w:rPr>
        <w:t>;</w:t>
      </w:r>
    </w:p>
    <w:p w14:paraId="7F0B1D91" w14:textId="77777777"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sexul (preluat după caz din RSP)</w:t>
      </w:r>
      <w:r w:rsidR="003429DD" w:rsidRPr="00CD51B3">
        <w:rPr>
          <w:color w:val="000000"/>
          <w:sz w:val="28"/>
          <w:szCs w:val="28"/>
          <w:lang w:val="ro-MD"/>
        </w:rPr>
        <w:t>;</w:t>
      </w:r>
    </w:p>
    <w:p w14:paraId="5C8467CB" w14:textId="77777777"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domiciliul (preluat după caz din RSP)</w:t>
      </w:r>
    </w:p>
    <w:p w14:paraId="7025D5D2" w14:textId="77777777"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limba preferată de studii;</w:t>
      </w:r>
    </w:p>
    <w:p w14:paraId="24DD0A38" w14:textId="77777777" w:rsidR="003429DD" w:rsidRPr="00CD51B3" w:rsidRDefault="0019542B" w:rsidP="00C725B3">
      <w:pPr>
        <w:numPr>
          <w:ilvl w:val="2"/>
          <w:numId w:val="2"/>
        </w:numPr>
        <w:pBdr>
          <w:top w:val="nil"/>
          <w:left w:val="nil"/>
          <w:bottom w:val="nil"/>
          <w:right w:val="nil"/>
          <w:between w:val="nil"/>
        </w:pBdr>
        <w:tabs>
          <w:tab w:val="left" w:pos="1560"/>
          <w:tab w:val="left" w:pos="1843"/>
        </w:tabs>
        <w:spacing w:before="2" w:line="360" w:lineRule="auto"/>
        <w:ind w:left="0" w:right="52" w:firstLine="709"/>
        <w:jc w:val="both"/>
        <w:rPr>
          <w:color w:val="000000"/>
          <w:sz w:val="28"/>
          <w:szCs w:val="28"/>
          <w:lang w:val="ro-MD"/>
        </w:rPr>
      </w:pPr>
      <w:r w:rsidRPr="00CD51B3">
        <w:rPr>
          <w:color w:val="000000"/>
          <w:sz w:val="28"/>
          <w:szCs w:val="28"/>
          <w:lang w:val="ro-MD"/>
        </w:rPr>
        <w:t>statutul candidatului (ex. înregistrat, admis, respins, înmatriculat);</w:t>
      </w:r>
    </w:p>
    <w:p w14:paraId="136E0119" w14:textId="71A6BE3C" w:rsidR="003848E2"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data/ora înregistrării.</w:t>
      </w:r>
    </w:p>
    <w:p w14:paraId="1751AF93" w14:textId="6EB3F4A8" w:rsidR="00371436" w:rsidRPr="00CD51B3" w:rsidRDefault="000D0C21" w:rsidP="00C725B3">
      <w:pPr>
        <w:numPr>
          <w:ilvl w:val="1"/>
          <w:numId w:val="2"/>
        </w:numPr>
        <w:pBdr>
          <w:top w:val="nil"/>
          <w:left w:val="nil"/>
          <w:bottom w:val="nil"/>
          <w:right w:val="nil"/>
          <w:between w:val="nil"/>
        </w:pBdr>
        <w:tabs>
          <w:tab w:val="left" w:pos="1134"/>
          <w:tab w:val="left" w:pos="1276"/>
        </w:tabs>
        <w:spacing w:line="360" w:lineRule="auto"/>
        <w:ind w:left="0" w:right="56" w:firstLine="720"/>
        <w:jc w:val="both"/>
        <w:rPr>
          <w:color w:val="000000"/>
          <w:sz w:val="28"/>
          <w:szCs w:val="28"/>
          <w:lang w:val="ro-MD"/>
        </w:rPr>
      </w:pPr>
      <w:r w:rsidRPr="00CD51B3">
        <w:rPr>
          <w:color w:val="000000"/>
          <w:sz w:val="28"/>
          <w:szCs w:val="28"/>
          <w:lang w:val="ro-MD"/>
        </w:rPr>
        <w:t>d</w:t>
      </w:r>
      <w:r w:rsidR="0019542B" w:rsidRPr="00CD51B3">
        <w:rPr>
          <w:color w:val="000000"/>
          <w:sz w:val="28"/>
          <w:szCs w:val="28"/>
          <w:lang w:val="ro-MD"/>
        </w:rPr>
        <w:t>osar de înscriere</w:t>
      </w:r>
      <w:r w:rsidR="0019542B" w:rsidRPr="00CD51B3">
        <w:rPr>
          <w:b/>
          <w:color w:val="000000"/>
          <w:sz w:val="28"/>
          <w:szCs w:val="28"/>
          <w:lang w:val="ro-MD"/>
        </w:rPr>
        <w:t xml:space="preserve"> </w:t>
      </w:r>
      <w:r w:rsidR="0019542B" w:rsidRPr="00CD51B3">
        <w:rPr>
          <w:color w:val="000000"/>
          <w:sz w:val="28"/>
          <w:szCs w:val="28"/>
          <w:lang w:val="ro-MD"/>
        </w:rPr>
        <w:t xml:space="preserve">– reprezintă obiectul informațional ce include totalitatea datelor ce compun un dosar de înscriere depus de către </w:t>
      </w:r>
      <w:r w:rsidR="004D1889" w:rsidRPr="00CD51B3">
        <w:rPr>
          <w:color w:val="000000"/>
          <w:sz w:val="28"/>
          <w:szCs w:val="28"/>
          <w:lang w:val="ro-MD"/>
        </w:rPr>
        <w:t>r</w:t>
      </w:r>
      <w:r w:rsidR="0019542B" w:rsidRPr="00CD51B3">
        <w:rPr>
          <w:color w:val="000000"/>
          <w:sz w:val="28"/>
          <w:szCs w:val="28"/>
          <w:lang w:val="ro-MD"/>
        </w:rPr>
        <w:t xml:space="preserve">eprezentantul legal în cadrul procesului de înscriere a copilului. </w:t>
      </w:r>
      <w:sdt>
        <w:sdtPr>
          <w:rPr>
            <w:sz w:val="28"/>
            <w:szCs w:val="28"/>
            <w:lang w:val="ro-MD"/>
          </w:rPr>
          <w:tag w:val="goog_rdk_38"/>
          <w:id w:val="-1627809483"/>
        </w:sdtPr>
        <w:sdtEndPr/>
        <w:sdtContent/>
      </w:sdt>
      <w:sdt>
        <w:sdtPr>
          <w:rPr>
            <w:sz w:val="28"/>
            <w:szCs w:val="28"/>
            <w:lang w:val="ro-MD"/>
          </w:rPr>
          <w:tag w:val="goog_rdk_39"/>
          <w:id w:val="239836162"/>
        </w:sdtPr>
        <w:sdtEndPr/>
        <w:sdtContent/>
      </w:sdt>
      <w:r w:rsidR="00292D94" w:rsidRPr="00CD51B3">
        <w:rPr>
          <w:color w:val="000000"/>
          <w:sz w:val="28"/>
          <w:szCs w:val="28"/>
          <w:lang w:val="ro-MD"/>
        </w:rPr>
        <w:t>Componența d</w:t>
      </w:r>
      <w:r w:rsidR="0019542B" w:rsidRPr="00CD51B3">
        <w:rPr>
          <w:color w:val="000000"/>
          <w:sz w:val="28"/>
          <w:szCs w:val="28"/>
          <w:lang w:val="ro-MD"/>
        </w:rPr>
        <w:t>osarului</w:t>
      </w:r>
      <w:r w:rsidR="00292D94" w:rsidRPr="00CD51B3">
        <w:rPr>
          <w:color w:val="000000"/>
          <w:sz w:val="28"/>
          <w:szCs w:val="28"/>
          <w:lang w:val="ro-MD"/>
        </w:rPr>
        <w:t xml:space="preserve"> de înscriere se stabilește de p</w:t>
      </w:r>
      <w:r w:rsidR="0019542B" w:rsidRPr="00CD51B3">
        <w:rPr>
          <w:color w:val="000000"/>
          <w:sz w:val="28"/>
          <w:szCs w:val="28"/>
          <w:lang w:val="ro-MD"/>
        </w:rPr>
        <w:t>osesor pentru</w:t>
      </w:r>
      <w:r w:rsidR="00292D94" w:rsidRPr="00CD51B3">
        <w:rPr>
          <w:color w:val="000000"/>
          <w:sz w:val="28"/>
          <w:szCs w:val="28"/>
          <w:lang w:val="ro-MD"/>
        </w:rPr>
        <w:t xml:space="preserve"> fiecare perioadă de înscriere în baza r</w:t>
      </w:r>
      <w:r w:rsidR="0019542B" w:rsidRPr="00CD51B3">
        <w:rPr>
          <w:color w:val="000000"/>
          <w:sz w:val="28"/>
          <w:szCs w:val="28"/>
          <w:lang w:val="ro-MD"/>
        </w:rPr>
        <w:t>egulamentului intern de organizare și funcționare al instituției de învățământ preșcolar. Componența minimă a</w:t>
      </w:r>
      <w:r w:rsidR="00292D94" w:rsidRPr="00CD51B3">
        <w:rPr>
          <w:color w:val="000000"/>
          <w:sz w:val="28"/>
          <w:szCs w:val="28"/>
          <w:lang w:val="ro-MD"/>
        </w:rPr>
        <w:t xml:space="preserve"> unui d</w:t>
      </w:r>
      <w:r w:rsidR="0019542B" w:rsidRPr="00CD51B3">
        <w:rPr>
          <w:color w:val="000000"/>
          <w:sz w:val="28"/>
          <w:szCs w:val="28"/>
          <w:lang w:val="ro-MD"/>
        </w:rPr>
        <w:t>osar de înscriere include:</w:t>
      </w:r>
    </w:p>
    <w:p w14:paraId="124707D6" w14:textId="77777777" w:rsidR="003429DD" w:rsidRPr="00CD51B3" w:rsidRDefault="00292D94" w:rsidP="00C725B3">
      <w:pPr>
        <w:numPr>
          <w:ilvl w:val="2"/>
          <w:numId w:val="2"/>
        </w:numPr>
        <w:pBdr>
          <w:top w:val="nil"/>
          <w:left w:val="nil"/>
          <w:bottom w:val="nil"/>
          <w:right w:val="nil"/>
          <w:between w:val="nil"/>
        </w:pBdr>
        <w:tabs>
          <w:tab w:val="left" w:pos="1134"/>
          <w:tab w:val="left" w:pos="1276"/>
          <w:tab w:val="left" w:pos="1843"/>
        </w:tabs>
        <w:spacing w:line="360" w:lineRule="auto"/>
        <w:ind w:right="56" w:hanging="646"/>
        <w:jc w:val="both"/>
        <w:rPr>
          <w:color w:val="000000"/>
          <w:sz w:val="28"/>
          <w:szCs w:val="28"/>
          <w:lang w:val="ro-MD"/>
        </w:rPr>
      </w:pPr>
      <w:r w:rsidRPr="00CD51B3">
        <w:rPr>
          <w:sz w:val="28"/>
          <w:szCs w:val="28"/>
          <w:lang w:val="ro-MD"/>
        </w:rPr>
        <w:t>datele despre o</w:t>
      </w:r>
      <w:r w:rsidR="000D0C21" w:rsidRPr="00CD51B3">
        <w:rPr>
          <w:sz w:val="28"/>
          <w:szCs w:val="28"/>
          <w:lang w:val="ro-MD"/>
        </w:rPr>
        <w:t xml:space="preserve">biectul informațional - </w:t>
      </w:r>
      <w:r w:rsidR="00B6060D" w:rsidRPr="00CD51B3">
        <w:rPr>
          <w:sz w:val="28"/>
          <w:szCs w:val="28"/>
          <w:lang w:val="ro-MD"/>
        </w:rPr>
        <w:t>c</w:t>
      </w:r>
      <w:sdt>
        <w:sdtPr>
          <w:rPr>
            <w:sz w:val="28"/>
            <w:szCs w:val="28"/>
            <w:lang w:val="ro-MD"/>
          </w:rPr>
          <w:tag w:val="goog_rdk_41"/>
          <w:id w:val="498942512"/>
        </w:sdtPr>
        <w:sdtEndPr/>
        <w:sdtContent/>
      </w:sdt>
      <w:r w:rsidR="0019542B" w:rsidRPr="00CD51B3">
        <w:rPr>
          <w:color w:val="000000"/>
          <w:sz w:val="28"/>
          <w:szCs w:val="28"/>
          <w:lang w:val="ro-MD"/>
        </w:rPr>
        <w:t>opilul;</w:t>
      </w:r>
    </w:p>
    <w:p w14:paraId="31478AC2" w14:textId="77777777" w:rsidR="003429DD" w:rsidRPr="00CD51B3" w:rsidRDefault="00292D94" w:rsidP="00C725B3">
      <w:pPr>
        <w:numPr>
          <w:ilvl w:val="2"/>
          <w:numId w:val="2"/>
        </w:numPr>
        <w:pBdr>
          <w:top w:val="nil"/>
          <w:left w:val="nil"/>
          <w:bottom w:val="nil"/>
          <w:right w:val="nil"/>
          <w:between w:val="nil"/>
        </w:pBdr>
        <w:tabs>
          <w:tab w:val="left" w:pos="1134"/>
          <w:tab w:val="left" w:pos="1276"/>
          <w:tab w:val="left" w:pos="1843"/>
        </w:tabs>
        <w:spacing w:line="360" w:lineRule="auto"/>
        <w:ind w:right="56" w:hanging="646"/>
        <w:jc w:val="both"/>
        <w:rPr>
          <w:color w:val="000000"/>
          <w:sz w:val="28"/>
          <w:szCs w:val="28"/>
          <w:lang w:val="ro-MD"/>
        </w:rPr>
      </w:pPr>
      <w:r w:rsidRPr="00CD51B3">
        <w:rPr>
          <w:sz w:val="28"/>
          <w:szCs w:val="28"/>
          <w:lang w:val="ro-MD"/>
        </w:rPr>
        <w:t>d</w:t>
      </w:r>
      <w:r w:rsidR="0019542B" w:rsidRPr="00CD51B3">
        <w:rPr>
          <w:sz w:val="28"/>
          <w:szCs w:val="28"/>
          <w:lang w:val="ro-MD"/>
        </w:rPr>
        <w:t xml:space="preserve">ate despre </w:t>
      </w:r>
      <w:sdt>
        <w:sdtPr>
          <w:rPr>
            <w:sz w:val="28"/>
            <w:szCs w:val="28"/>
            <w:lang w:val="ro-MD"/>
          </w:rPr>
          <w:tag w:val="goog_rdk_42"/>
          <w:id w:val="-2105922013"/>
        </w:sdtPr>
        <w:sdtEndPr/>
        <w:sdtContent/>
      </w:sdt>
      <w:r w:rsidR="0019542B" w:rsidRPr="00CD51B3">
        <w:rPr>
          <w:color w:val="000000"/>
          <w:sz w:val="28"/>
          <w:szCs w:val="28"/>
          <w:lang w:val="ro-MD"/>
        </w:rPr>
        <w:t>reprezentantul legal;</w:t>
      </w:r>
    </w:p>
    <w:p w14:paraId="7B1DD421" w14:textId="77777777" w:rsidR="003429DD" w:rsidRPr="00CD51B3" w:rsidRDefault="0019542B" w:rsidP="00C725B3">
      <w:pPr>
        <w:numPr>
          <w:ilvl w:val="2"/>
          <w:numId w:val="2"/>
        </w:numPr>
        <w:pBdr>
          <w:top w:val="nil"/>
          <w:left w:val="nil"/>
          <w:bottom w:val="nil"/>
          <w:right w:val="nil"/>
          <w:between w:val="nil"/>
        </w:pBdr>
        <w:tabs>
          <w:tab w:val="left" w:pos="1134"/>
          <w:tab w:val="left" w:pos="1276"/>
          <w:tab w:val="left" w:pos="1843"/>
        </w:tabs>
        <w:spacing w:line="360" w:lineRule="auto"/>
        <w:ind w:right="56" w:hanging="646"/>
        <w:jc w:val="both"/>
        <w:rPr>
          <w:color w:val="000000"/>
          <w:sz w:val="28"/>
          <w:szCs w:val="28"/>
          <w:lang w:val="ro-MD"/>
        </w:rPr>
      </w:pPr>
      <w:r w:rsidRPr="00CD51B3">
        <w:rPr>
          <w:color w:val="000000"/>
          <w:sz w:val="28"/>
          <w:szCs w:val="28"/>
          <w:lang w:val="ro-MD"/>
        </w:rPr>
        <w:t>data/ora creării/depunerii;</w:t>
      </w:r>
    </w:p>
    <w:p w14:paraId="2CE5690B" w14:textId="77777777" w:rsidR="003429DD" w:rsidRPr="00CD51B3" w:rsidRDefault="0019542B" w:rsidP="00C725B3">
      <w:pPr>
        <w:numPr>
          <w:ilvl w:val="2"/>
          <w:numId w:val="2"/>
        </w:numPr>
        <w:pBdr>
          <w:top w:val="nil"/>
          <w:left w:val="nil"/>
          <w:bottom w:val="nil"/>
          <w:right w:val="nil"/>
          <w:between w:val="nil"/>
        </w:pBdr>
        <w:tabs>
          <w:tab w:val="left" w:pos="1276"/>
          <w:tab w:val="left" w:pos="1843"/>
        </w:tabs>
        <w:spacing w:line="360" w:lineRule="auto"/>
        <w:ind w:left="0" w:right="56" w:firstLine="709"/>
        <w:jc w:val="both"/>
        <w:rPr>
          <w:color w:val="000000"/>
          <w:sz w:val="28"/>
          <w:szCs w:val="28"/>
          <w:lang w:val="ro-MD"/>
        </w:rPr>
      </w:pPr>
      <w:r w:rsidRPr="00CD51B3">
        <w:rPr>
          <w:color w:val="000000"/>
          <w:sz w:val="28"/>
          <w:szCs w:val="28"/>
          <w:lang w:val="ro-MD"/>
        </w:rPr>
        <w:t>cererea de înscriere care include instituția la care se dorește a fi înscris copilul și grupa;</w:t>
      </w:r>
    </w:p>
    <w:p w14:paraId="4412F962" w14:textId="77777777" w:rsidR="0019467D" w:rsidRPr="00CD51B3" w:rsidRDefault="0019542B" w:rsidP="00C725B3">
      <w:pPr>
        <w:numPr>
          <w:ilvl w:val="2"/>
          <w:numId w:val="2"/>
        </w:numPr>
        <w:pBdr>
          <w:top w:val="nil"/>
          <w:left w:val="nil"/>
          <w:bottom w:val="nil"/>
          <w:right w:val="nil"/>
          <w:between w:val="nil"/>
        </w:pBdr>
        <w:tabs>
          <w:tab w:val="left" w:pos="1843"/>
          <w:tab w:val="left" w:pos="1985"/>
        </w:tabs>
        <w:spacing w:line="360" w:lineRule="auto"/>
        <w:ind w:left="0" w:right="56" w:firstLine="709"/>
        <w:jc w:val="both"/>
        <w:rPr>
          <w:color w:val="000000"/>
          <w:sz w:val="28"/>
          <w:szCs w:val="28"/>
          <w:lang w:val="ro-MD"/>
        </w:rPr>
      </w:pPr>
      <w:r w:rsidRPr="00CD51B3">
        <w:rPr>
          <w:color w:val="000000"/>
          <w:sz w:val="28"/>
          <w:szCs w:val="28"/>
          <w:lang w:val="ro-MD"/>
        </w:rPr>
        <w:t>acte/informații confirmative</w:t>
      </w:r>
      <w:r w:rsidR="00C35072" w:rsidRPr="00CD51B3">
        <w:rPr>
          <w:color w:val="000000"/>
          <w:sz w:val="28"/>
          <w:szCs w:val="28"/>
          <w:lang w:val="ro-MD"/>
        </w:rPr>
        <w:t xml:space="preserve"> ale căror date sunt disponibile prin intermediul platformei de interoperabilitate MConnect, nu vor fi solicitate și nu vor fi introduse în SIAG, cu excepția actelor/informațiilor confirmative care nu pot fi preluate automat (după caz: certificat medical, adeverință</w:t>
      </w:r>
      <w:r w:rsidR="0019467D" w:rsidRPr="00CD51B3">
        <w:rPr>
          <w:color w:val="000000"/>
          <w:sz w:val="28"/>
          <w:szCs w:val="28"/>
          <w:lang w:val="ro-MD"/>
        </w:rPr>
        <w:t xml:space="preserve"> de angajare a părinților etc.);</w:t>
      </w:r>
    </w:p>
    <w:p w14:paraId="11928A5F" w14:textId="77777777"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modalitatea de depunere (online, offline);</w:t>
      </w:r>
    </w:p>
    <w:p w14:paraId="17288F21" w14:textId="040023ED" w:rsidR="0019467D" w:rsidRPr="00CD51B3" w:rsidRDefault="004D1889"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statutul</w:t>
      </w:r>
      <w:r w:rsidR="0019542B" w:rsidRPr="00CD51B3">
        <w:rPr>
          <w:color w:val="000000"/>
          <w:sz w:val="28"/>
          <w:szCs w:val="28"/>
          <w:lang w:val="ro-MD"/>
        </w:rPr>
        <w:t xml:space="preserve"> dosarului (în procesare, completat, validat, respins, admis, în așteptare etc.).</w:t>
      </w:r>
    </w:p>
    <w:p w14:paraId="6B299563" w14:textId="7D2B2C35" w:rsidR="0019467D" w:rsidRPr="00CD51B3" w:rsidRDefault="000D0C21" w:rsidP="00C725B3">
      <w:pPr>
        <w:pStyle w:val="a5"/>
        <w:numPr>
          <w:ilvl w:val="1"/>
          <w:numId w:val="2"/>
        </w:numPr>
        <w:pBdr>
          <w:top w:val="nil"/>
          <w:left w:val="nil"/>
          <w:bottom w:val="nil"/>
          <w:right w:val="nil"/>
          <w:between w:val="nil"/>
        </w:pBdr>
        <w:tabs>
          <w:tab w:val="left" w:pos="1440"/>
        </w:tabs>
        <w:spacing w:line="360" w:lineRule="auto"/>
        <w:ind w:left="0" w:right="56" w:firstLine="720"/>
        <w:jc w:val="both"/>
        <w:rPr>
          <w:color w:val="000000"/>
          <w:sz w:val="28"/>
          <w:szCs w:val="28"/>
          <w:lang w:val="ro-MD"/>
        </w:rPr>
      </w:pPr>
      <w:r w:rsidRPr="00CD51B3">
        <w:rPr>
          <w:color w:val="000000"/>
          <w:sz w:val="28"/>
          <w:szCs w:val="28"/>
          <w:lang w:val="ro-MD"/>
        </w:rPr>
        <w:t>i</w:t>
      </w:r>
      <w:r w:rsidR="0019542B" w:rsidRPr="00CD51B3">
        <w:rPr>
          <w:color w:val="000000"/>
          <w:sz w:val="28"/>
          <w:szCs w:val="28"/>
          <w:lang w:val="ro-MD"/>
        </w:rPr>
        <w:t>nstituție de învățământ– reprezintă obiectul informațional care include totalitatea datelor ce identifică instituția de învățământ din educația timpurie. Caracteristicile</w:t>
      </w:r>
      <w:r w:rsidR="0019467D" w:rsidRPr="00CD51B3">
        <w:rPr>
          <w:color w:val="000000"/>
          <w:sz w:val="28"/>
          <w:szCs w:val="28"/>
          <w:lang w:val="ro-MD"/>
        </w:rPr>
        <w:t xml:space="preserve"> instituției de învățământ sunt</w:t>
      </w:r>
      <w:r w:rsidR="00B85A19" w:rsidRPr="00CD51B3">
        <w:rPr>
          <w:color w:val="000000"/>
          <w:sz w:val="28"/>
          <w:szCs w:val="28"/>
          <w:lang w:val="ro-MD"/>
        </w:rPr>
        <w:t>:</w:t>
      </w:r>
    </w:p>
    <w:p w14:paraId="598C257D" w14:textId="4A8198C4" w:rsidR="0019467D" w:rsidRPr="00CD51B3" w:rsidRDefault="009E203A"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9E203A">
        <w:rPr>
          <w:sz w:val="28"/>
          <w:szCs w:val="28"/>
          <w:lang w:val="ro-MD"/>
        </w:rPr>
        <w:t>numărul de identificare de stat al unității de drept</w:t>
      </w:r>
      <w:r w:rsidRPr="002A15FA">
        <w:rPr>
          <w:sz w:val="24"/>
          <w:szCs w:val="24"/>
          <w:lang w:val="ro-MD"/>
        </w:rPr>
        <w:t xml:space="preserve"> </w:t>
      </w:r>
      <w:r w:rsidR="0019542B" w:rsidRPr="00CD51B3">
        <w:rPr>
          <w:color w:val="000000"/>
          <w:sz w:val="28"/>
          <w:szCs w:val="28"/>
          <w:lang w:val="ro-MD"/>
        </w:rPr>
        <w:t>(IDNO);</w:t>
      </w:r>
    </w:p>
    <w:p w14:paraId="6CB1808A" w14:textId="29D2D984" w:rsidR="0019467D" w:rsidRPr="00CD51B3" w:rsidRDefault="000D0C21"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lastRenderedPageBreak/>
        <w:t>l</w:t>
      </w:r>
      <w:r w:rsidR="0019542B" w:rsidRPr="00CD51B3">
        <w:rPr>
          <w:color w:val="000000"/>
          <w:sz w:val="28"/>
          <w:szCs w:val="28"/>
          <w:lang w:val="ro-MD"/>
        </w:rPr>
        <w:t>ocalitatea primăriei (</w:t>
      </w:r>
      <w:r w:rsidR="00B85A19" w:rsidRPr="00CD51B3">
        <w:rPr>
          <w:color w:val="000000"/>
          <w:sz w:val="28"/>
          <w:szCs w:val="28"/>
          <w:lang w:val="ro-MD"/>
        </w:rPr>
        <w:t>preluat din Registrul de stat al unităților de drept);</w:t>
      </w:r>
    </w:p>
    <w:p w14:paraId="0AC034C3" w14:textId="6826B7B8" w:rsidR="0019467D" w:rsidRPr="00CD51B3" w:rsidRDefault="000D0C21"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f</w:t>
      </w:r>
      <w:r w:rsidR="0019542B" w:rsidRPr="00CD51B3">
        <w:rPr>
          <w:color w:val="000000"/>
          <w:sz w:val="28"/>
          <w:szCs w:val="28"/>
          <w:lang w:val="ro-MD"/>
        </w:rPr>
        <w:t>ondatorul instituției (</w:t>
      </w:r>
      <w:r w:rsidR="00B85A19" w:rsidRPr="00CD51B3">
        <w:rPr>
          <w:color w:val="000000"/>
          <w:sz w:val="28"/>
          <w:szCs w:val="28"/>
          <w:lang w:val="ro-MD"/>
        </w:rPr>
        <w:t>preluat din Registrul de stat al unităților de drept</w:t>
      </w:r>
      <w:r w:rsidR="0019542B" w:rsidRPr="00CD51B3">
        <w:rPr>
          <w:color w:val="000000"/>
          <w:sz w:val="28"/>
          <w:szCs w:val="28"/>
          <w:lang w:val="ro-MD"/>
        </w:rPr>
        <w:t>);</w:t>
      </w:r>
    </w:p>
    <w:p w14:paraId="311B2ACC" w14:textId="21DD4F26"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denumirea instituției (</w:t>
      </w:r>
      <w:r w:rsidR="00B85A19" w:rsidRPr="00CD51B3">
        <w:rPr>
          <w:color w:val="000000"/>
          <w:sz w:val="28"/>
          <w:szCs w:val="28"/>
          <w:lang w:val="ro-MD"/>
        </w:rPr>
        <w:t>preluat din Registrul de stat al unităților de drept);</w:t>
      </w:r>
    </w:p>
    <w:p w14:paraId="47861B4E" w14:textId="418F16B5"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adresa (</w:t>
      </w:r>
      <w:r w:rsidR="00B85A19" w:rsidRPr="00CD51B3">
        <w:rPr>
          <w:color w:val="000000"/>
          <w:sz w:val="28"/>
          <w:szCs w:val="28"/>
          <w:lang w:val="ro-MD"/>
        </w:rPr>
        <w:t>preluat din Registrul de stat al unităților de drept)</w:t>
      </w:r>
      <w:r w:rsidRPr="00CD51B3">
        <w:rPr>
          <w:color w:val="000000"/>
          <w:sz w:val="28"/>
          <w:szCs w:val="28"/>
          <w:lang w:val="ro-MD"/>
        </w:rPr>
        <w:t>;</w:t>
      </w:r>
    </w:p>
    <w:p w14:paraId="002FEC04" w14:textId="77777777"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tipul instituției (preluat din</w:t>
      </w:r>
      <w:r w:rsidR="00A70DD2" w:rsidRPr="00CD51B3">
        <w:rPr>
          <w:color w:val="000000"/>
          <w:sz w:val="28"/>
          <w:szCs w:val="28"/>
          <w:lang w:val="ro-MD"/>
        </w:rPr>
        <w:t xml:space="preserve"> Registrul de stat al unităților de drept</w:t>
      </w:r>
      <w:r w:rsidRPr="00CD51B3">
        <w:rPr>
          <w:color w:val="000000"/>
          <w:sz w:val="28"/>
          <w:szCs w:val="28"/>
          <w:lang w:val="ro-MD"/>
        </w:rPr>
        <w:t>);</w:t>
      </w:r>
    </w:p>
    <w:p w14:paraId="044F818C" w14:textId="77777777"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mediul urban/rural (preluat din SIME);</w:t>
      </w:r>
    </w:p>
    <w:p w14:paraId="58DC7743" w14:textId="77777777"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lista grupelor</w:t>
      </w:r>
      <w:r w:rsidR="00321280" w:rsidRPr="00CD51B3">
        <w:rPr>
          <w:color w:val="000000"/>
          <w:sz w:val="28"/>
          <w:szCs w:val="28"/>
          <w:lang w:val="ro-MD"/>
        </w:rPr>
        <w:t xml:space="preserve"> (numărul grupei și</w:t>
      </w:r>
      <w:r w:rsidR="000D0C21" w:rsidRPr="00CD51B3">
        <w:rPr>
          <w:color w:val="000000"/>
          <w:sz w:val="28"/>
          <w:szCs w:val="28"/>
          <w:lang w:val="ro-MD"/>
        </w:rPr>
        <w:t xml:space="preserve"> categoria de vârstă a copiilor - </w:t>
      </w:r>
      <w:r w:rsidRPr="00CD51B3">
        <w:rPr>
          <w:color w:val="000000"/>
          <w:sz w:val="28"/>
          <w:szCs w:val="28"/>
          <w:lang w:val="ro-MD"/>
        </w:rPr>
        <w:t>preluat din SIME);</w:t>
      </w:r>
    </w:p>
    <w:p w14:paraId="6047DBA5" w14:textId="77777777"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limbile de instruire (preluat din SIME);</w:t>
      </w:r>
    </w:p>
    <w:p w14:paraId="73059171" w14:textId="77777777"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capacitatea de locuri disponibile;</w:t>
      </w:r>
    </w:p>
    <w:p w14:paraId="1E2237B0" w14:textId="73E30ED7" w:rsidR="003848E2" w:rsidRPr="00CD51B3" w:rsidRDefault="00B85A19"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 xml:space="preserve">tipul de proprietate </w:t>
      </w:r>
      <w:r w:rsidR="0019542B" w:rsidRPr="00CD51B3">
        <w:rPr>
          <w:color w:val="000000"/>
          <w:sz w:val="28"/>
          <w:szCs w:val="28"/>
          <w:lang w:val="ro-MD"/>
        </w:rPr>
        <w:t xml:space="preserve">(preluat din </w:t>
      </w:r>
      <w:r w:rsidR="00A70DD2" w:rsidRPr="00CD51B3">
        <w:rPr>
          <w:color w:val="000000"/>
          <w:sz w:val="28"/>
          <w:szCs w:val="28"/>
          <w:lang w:val="ro-MD"/>
        </w:rPr>
        <w:t>Registrul de stat al unităților de drept</w:t>
      </w:r>
      <w:r w:rsidR="0019542B" w:rsidRPr="00CD51B3">
        <w:rPr>
          <w:color w:val="000000"/>
          <w:sz w:val="28"/>
          <w:szCs w:val="28"/>
          <w:lang w:val="ro-MD"/>
        </w:rPr>
        <w:t>).</w:t>
      </w:r>
    </w:p>
    <w:p w14:paraId="2D2000A4" w14:textId="0F932553" w:rsidR="00371436" w:rsidRPr="00CD51B3" w:rsidRDefault="000D0C21" w:rsidP="00C725B3">
      <w:pPr>
        <w:numPr>
          <w:ilvl w:val="1"/>
          <w:numId w:val="2"/>
        </w:numPr>
        <w:pBdr>
          <w:top w:val="nil"/>
          <w:left w:val="nil"/>
          <w:bottom w:val="nil"/>
          <w:right w:val="nil"/>
          <w:between w:val="nil"/>
        </w:pBdr>
        <w:tabs>
          <w:tab w:val="left" w:pos="360"/>
          <w:tab w:val="left" w:pos="1260"/>
        </w:tabs>
        <w:spacing w:line="360" w:lineRule="auto"/>
        <w:ind w:left="0" w:right="14" w:firstLine="720"/>
        <w:jc w:val="both"/>
        <w:rPr>
          <w:color w:val="000000"/>
          <w:sz w:val="28"/>
          <w:szCs w:val="28"/>
          <w:lang w:val="ro-MD"/>
        </w:rPr>
      </w:pPr>
      <w:r w:rsidRPr="00CD51B3">
        <w:rPr>
          <w:color w:val="000000"/>
          <w:sz w:val="28"/>
          <w:szCs w:val="28"/>
          <w:lang w:val="ro-MD"/>
        </w:rPr>
        <w:t>p</w:t>
      </w:r>
      <w:r w:rsidR="0019542B" w:rsidRPr="00CD51B3">
        <w:rPr>
          <w:color w:val="000000"/>
          <w:sz w:val="28"/>
          <w:szCs w:val="28"/>
          <w:lang w:val="ro-MD"/>
        </w:rPr>
        <w:t>lan de înscriere</w:t>
      </w:r>
      <w:r w:rsidR="0019542B" w:rsidRPr="00CD51B3">
        <w:rPr>
          <w:b/>
          <w:color w:val="000000"/>
          <w:sz w:val="28"/>
          <w:szCs w:val="28"/>
          <w:lang w:val="ro-MD"/>
        </w:rPr>
        <w:t xml:space="preserve"> </w:t>
      </w:r>
      <w:r w:rsidR="0019542B" w:rsidRPr="00CD51B3">
        <w:rPr>
          <w:color w:val="000000"/>
          <w:sz w:val="28"/>
          <w:szCs w:val="28"/>
          <w:lang w:val="ro-MD"/>
        </w:rPr>
        <w:t>– reprezintă obiectul informațional care include totalitatea datelor ce descriu un plan de înscriere a copilului într-o instituție de învățământ din educația timpurie. Planul are următoarele caracteristici:</w:t>
      </w:r>
    </w:p>
    <w:p w14:paraId="4DC78569" w14:textId="77777777" w:rsidR="0019467D" w:rsidRPr="00CD51B3" w:rsidRDefault="0019542B"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numărul de locuri disponibile în cadrul instituției de învățământ, per raion/localitate;</w:t>
      </w:r>
    </w:p>
    <w:p w14:paraId="12585C0A" w14:textId="77777777" w:rsidR="0019467D" w:rsidRPr="00CD51B3" w:rsidRDefault="0019542B"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numărul de grupe disponibile în cadrul instituției de învățământ;</w:t>
      </w:r>
    </w:p>
    <w:p w14:paraId="338F30E0" w14:textId="77777777" w:rsidR="0019467D"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c</w:t>
      </w:r>
      <w:r w:rsidR="00371436" w:rsidRPr="00CD51B3">
        <w:rPr>
          <w:color w:val="000000"/>
          <w:sz w:val="28"/>
          <w:szCs w:val="28"/>
          <w:lang w:val="ro-MD"/>
        </w:rPr>
        <w:t>riteriile de înscriere</w:t>
      </w:r>
      <w:r w:rsidRPr="00CD51B3">
        <w:rPr>
          <w:color w:val="000000"/>
          <w:sz w:val="28"/>
          <w:szCs w:val="28"/>
          <w:lang w:val="ro-MD"/>
        </w:rPr>
        <w:t>;</w:t>
      </w:r>
    </w:p>
    <w:p w14:paraId="533B4BEE" w14:textId="77777777" w:rsidR="0019467D" w:rsidRPr="00CD51B3" w:rsidRDefault="0019542B"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numărul de locuri cu finanțare bugetară pentru facilități și condiții speciale;</w:t>
      </w:r>
    </w:p>
    <w:p w14:paraId="2002C587" w14:textId="77777777" w:rsidR="0019467D"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l</w:t>
      </w:r>
      <w:r w:rsidR="0019542B" w:rsidRPr="00CD51B3">
        <w:rPr>
          <w:color w:val="000000"/>
          <w:sz w:val="28"/>
          <w:szCs w:val="28"/>
          <w:lang w:val="ro-MD"/>
        </w:rPr>
        <w:t>ocația și programul grădiniței instituției de învățământ;</w:t>
      </w:r>
    </w:p>
    <w:p w14:paraId="407F386D" w14:textId="77777777" w:rsidR="004D1889"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d</w:t>
      </w:r>
      <w:r w:rsidR="0019542B" w:rsidRPr="00CD51B3">
        <w:rPr>
          <w:color w:val="000000"/>
          <w:sz w:val="28"/>
          <w:szCs w:val="28"/>
          <w:lang w:val="ro-MD"/>
        </w:rPr>
        <w:t>irecția municipală/raională de învățământ – entitatea administrativă care gestionează procesul;</w:t>
      </w:r>
    </w:p>
    <w:p w14:paraId="5AFD6B0C" w14:textId="77777777" w:rsidR="004D1889" w:rsidRPr="00CD51B3" w:rsidRDefault="004D1889"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comisie de înscriere/admitere – grupul decizional care verifică dosarele și setează criteriile de selecție;</w:t>
      </w:r>
    </w:p>
    <w:p w14:paraId="694A1F4F" w14:textId="3DCC203C" w:rsidR="0019467D"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lastRenderedPageBreak/>
        <w:t>m</w:t>
      </w:r>
      <w:r w:rsidR="0019542B" w:rsidRPr="00CD51B3">
        <w:rPr>
          <w:color w:val="000000"/>
          <w:sz w:val="28"/>
          <w:szCs w:val="28"/>
          <w:lang w:val="ro-MD"/>
        </w:rPr>
        <w:t>embru comisie – persoanele desemnate în comisiile de admitere (directori, responsabili);</w:t>
      </w:r>
    </w:p>
    <w:p w14:paraId="2A8803E4" w14:textId="77777777" w:rsidR="0019467D"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ontestație – cerere depusă de părinți în caz de respingere sau repartizare nesatisfăcătoare;</w:t>
      </w:r>
    </w:p>
    <w:p w14:paraId="443CB53D" w14:textId="6801B39C" w:rsidR="0019467D"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n</w:t>
      </w:r>
      <w:r w:rsidR="0019542B" w:rsidRPr="00CD51B3">
        <w:rPr>
          <w:color w:val="000000"/>
          <w:sz w:val="28"/>
          <w:szCs w:val="28"/>
          <w:lang w:val="ro-MD"/>
        </w:rPr>
        <w:t>otificare – mesaje trimise către părinți privind statu</w:t>
      </w:r>
      <w:r w:rsidR="0019542B" w:rsidRPr="00CD51B3">
        <w:rPr>
          <w:sz w:val="28"/>
          <w:szCs w:val="28"/>
          <w:lang w:val="ro-MD"/>
        </w:rPr>
        <w:t>t</w:t>
      </w:r>
      <w:r w:rsidR="0019542B" w:rsidRPr="00CD51B3">
        <w:rPr>
          <w:color w:val="000000"/>
          <w:sz w:val="28"/>
          <w:szCs w:val="28"/>
          <w:lang w:val="ro-MD"/>
        </w:rPr>
        <w:t>ul cererii, rezultate, termene etc.</w:t>
      </w:r>
      <w:r w:rsidR="0019467D" w:rsidRPr="00CD51B3">
        <w:rPr>
          <w:color w:val="000000"/>
          <w:sz w:val="28"/>
          <w:szCs w:val="28"/>
          <w:lang w:val="ro-MD"/>
        </w:rPr>
        <w:t>;</w:t>
      </w:r>
    </w:p>
    <w:p w14:paraId="587E2E26" w14:textId="737AAC9B" w:rsidR="00371436"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u</w:t>
      </w:r>
      <w:r w:rsidR="0019542B" w:rsidRPr="00CD51B3">
        <w:rPr>
          <w:color w:val="000000"/>
          <w:sz w:val="28"/>
          <w:szCs w:val="28"/>
          <w:lang w:val="ro-MD"/>
        </w:rPr>
        <w:t>tilizator MEC</w:t>
      </w:r>
      <w:r w:rsidR="0019542B" w:rsidRPr="00CD51B3">
        <w:rPr>
          <w:b/>
          <w:color w:val="000000"/>
          <w:sz w:val="28"/>
          <w:szCs w:val="28"/>
          <w:lang w:val="ro-MD"/>
        </w:rPr>
        <w:t xml:space="preserve"> </w:t>
      </w:r>
      <w:r w:rsidR="0019542B" w:rsidRPr="00CD51B3">
        <w:rPr>
          <w:color w:val="000000"/>
          <w:sz w:val="28"/>
          <w:szCs w:val="28"/>
          <w:lang w:val="ro-MD"/>
        </w:rPr>
        <w:t xml:space="preserve">– obiect informațional </w:t>
      </w:r>
      <w:sdt>
        <w:sdtPr>
          <w:rPr>
            <w:sz w:val="28"/>
            <w:szCs w:val="28"/>
            <w:lang w:val="ro-MD"/>
          </w:rPr>
          <w:tag w:val="goog_rdk_53"/>
          <w:id w:val="-1257767007"/>
        </w:sdtPr>
        <w:sdtEndPr/>
        <w:sdtContent/>
      </w:sdt>
      <w:sdt>
        <w:sdtPr>
          <w:rPr>
            <w:sz w:val="28"/>
            <w:szCs w:val="28"/>
            <w:lang w:val="ro-MD"/>
          </w:rPr>
          <w:tag w:val="goog_rdk_54"/>
          <w:id w:val="2108701110"/>
        </w:sdtPr>
        <w:sdtEndPr/>
        <w:sdtContent/>
      </w:sdt>
      <w:r w:rsidR="0019542B" w:rsidRPr="00CD51B3">
        <w:rPr>
          <w:color w:val="000000"/>
          <w:sz w:val="28"/>
          <w:szCs w:val="28"/>
          <w:lang w:val="ro-MD"/>
        </w:rPr>
        <w:t xml:space="preserve">ce conține totalitatea datelor aferente direcției de specialitate MEC responsabile de organizarea procesului de gestionare a </w:t>
      </w:r>
      <w:r w:rsidRPr="00CD51B3">
        <w:rPr>
          <w:color w:val="000000"/>
          <w:sz w:val="28"/>
          <w:szCs w:val="28"/>
          <w:lang w:val="ro-MD"/>
        </w:rPr>
        <w:t>m</w:t>
      </w:r>
      <w:r w:rsidR="0019542B" w:rsidRPr="00CD51B3">
        <w:rPr>
          <w:color w:val="000000"/>
          <w:sz w:val="28"/>
          <w:szCs w:val="28"/>
          <w:lang w:val="ro-MD"/>
        </w:rPr>
        <w:t xml:space="preserve">odulului </w:t>
      </w:r>
      <w:r w:rsidRPr="00CD51B3">
        <w:rPr>
          <w:color w:val="000000"/>
          <w:sz w:val="28"/>
          <w:szCs w:val="28"/>
          <w:lang w:val="ro-MD"/>
        </w:rPr>
        <w:t>“</w:t>
      </w:r>
      <w:r w:rsidR="0019542B" w:rsidRPr="00CD51B3">
        <w:rPr>
          <w:color w:val="000000"/>
          <w:sz w:val="28"/>
          <w:szCs w:val="28"/>
          <w:lang w:val="ro-MD"/>
        </w:rPr>
        <w:t>Educați</w:t>
      </w:r>
      <w:r w:rsidRPr="00CD51B3">
        <w:rPr>
          <w:color w:val="000000"/>
          <w:sz w:val="28"/>
          <w:szCs w:val="28"/>
          <w:lang w:val="ro-MD"/>
        </w:rPr>
        <w:t>a</w:t>
      </w:r>
      <w:r w:rsidR="0019542B" w:rsidRPr="00CD51B3">
        <w:rPr>
          <w:color w:val="000000"/>
          <w:sz w:val="28"/>
          <w:szCs w:val="28"/>
          <w:lang w:val="ro-MD"/>
        </w:rPr>
        <w:t xml:space="preserve"> Timpuri</w:t>
      </w:r>
      <w:r w:rsidRPr="00CD51B3">
        <w:rPr>
          <w:color w:val="000000"/>
          <w:sz w:val="28"/>
          <w:szCs w:val="28"/>
          <w:lang w:val="ro-MD"/>
        </w:rPr>
        <w:t>e”</w:t>
      </w:r>
      <w:r w:rsidR="0019542B" w:rsidRPr="00CD51B3">
        <w:rPr>
          <w:color w:val="000000"/>
          <w:sz w:val="28"/>
          <w:szCs w:val="28"/>
          <w:lang w:val="ro-MD"/>
        </w:rPr>
        <w:t xml:space="preserve">. </w:t>
      </w:r>
    </w:p>
    <w:p w14:paraId="51CB33B9" w14:textId="4601DE00" w:rsidR="00371436" w:rsidRPr="00CD51B3" w:rsidRDefault="000D0C21" w:rsidP="00C725B3">
      <w:pPr>
        <w:numPr>
          <w:ilvl w:val="1"/>
          <w:numId w:val="2"/>
        </w:numPr>
        <w:pBdr>
          <w:top w:val="nil"/>
          <w:left w:val="nil"/>
          <w:bottom w:val="nil"/>
          <w:right w:val="nil"/>
          <w:between w:val="nil"/>
        </w:pBdr>
        <w:tabs>
          <w:tab w:val="left" w:pos="1163"/>
          <w:tab w:val="left" w:pos="1165"/>
          <w:tab w:val="left" w:pos="1276"/>
        </w:tabs>
        <w:spacing w:line="360" w:lineRule="auto"/>
        <w:ind w:left="0" w:right="99" w:firstLine="72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omisie</w:t>
      </w:r>
      <w:r w:rsidR="0019542B" w:rsidRPr="00CD51B3">
        <w:rPr>
          <w:b/>
          <w:color w:val="000000"/>
          <w:sz w:val="28"/>
          <w:szCs w:val="28"/>
          <w:lang w:val="ro-MD"/>
        </w:rPr>
        <w:t xml:space="preserve"> </w:t>
      </w:r>
      <w:r w:rsidR="0019542B" w:rsidRPr="00CD51B3">
        <w:rPr>
          <w:color w:val="000000"/>
          <w:sz w:val="28"/>
          <w:szCs w:val="28"/>
          <w:lang w:val="ro-MD"/>
        </w:rPr>
        <w:t>– reprezintă obiectul informațional care include totalitatea datelor ce caracterizează c</w:t>
      </w:r>
      <w:sdt>
        <w:sdtPr>
          <w:rPr>
            <w:sz w:val="28"/>
            <w:szCs w:val="28"/>
            <w:lang w:val="ro-MD"/>
          </w:rPr>
          <w:tag w:val="goog_rdk_55"/>
          <w:id w:val="-241679281"/>
        </w:sdtPr>
        <w:sdtEndPr/>
        <w:sdtContent/>
      </w:sdt>
      <w:r w:rsidR="0019542B" w:rsidRPr="00CD51B3">
        <w:rPr>
          <w:color w:val="000000"/>
          <w:sz w:val="28"/>
          <w:szCs w:val="28"/>
          <w:lang w:val="ro-MD"/>
        </w:rPr>
        <w:t>omisia din cadrul instituției de educație timpurie în procesul de înscriere. Comisia are următoarele caracteristici:</w:t>
      </w:r>
    </w:p>
    <w:p w14:paraId="4D6C8C30" w14:textId="77777777" w:rsidR="0019467D" w:rsidRPr="00CD51B3" w:rsidRDefault="0019542B" w:rsidP="00C725B3">
      <w:pPr>
        <w:numPr>
          <w:ilvl w:val="2"/>
          <w:numId w:val="2"/>
        </w:numPr>
        <w:pBdr>
          <w:top w:val="nil"/>
          <w:left w:val="nil"/>
          <w:bottom w:val="nil"/>
          <w:right w:val="nil"/>
          <w:between w:val="nil"/>
        </w:pBdr>
        <w:tabs>
          <w:tab w:val="left" w:pos="720"/>
          <w:tab w:val="left" w:pos="1163"/>
          <w:tab w:val="left" w:pos="1165"/>
          <w:tab w:val="left" w:pos="1800"/>
        </w:tabs>
        <w:spacing w:line="360" w:lineRule="auto"/>
        <w:ind w:left="0" w:right="99" w:firstLine="709"/>
        <w:jc w:val="both"/>
        <w:rPr>
          <w:color w:val="000000"/>
          <w:sz w:val="28"/>
          <w:szCs w:val="28"/>
          <w:lang w:val="ro-MD"/>
        </w:rPr>
      </w:pPr>
      <w:r w:rsidRPr="00CD51B3">
        <w:rPr>
          <w:color w:val="000000"/>
          <w:sz w:val="28"/>
          <w:szCs w:val="28"/>
          <w:lang w:val="ro-MD"/>
        </w:rPr>
        <w:t>președinte comisie;</w:t>
      </w:r>
    </w:p>
    <w:p w14:paraId="1AE17A21" w14:textId="77777777" w:rsidR="0019467D" w:rsidRPr="00CD51B3" w:rsidRDefault="0019542B" w:rsidP="00C725B3">
      <w:pPr>
        <w:numPr>
          <w:ilvl w:val="2"/>
          <w:numId w:val="2"/>
        </w:numPr>
        <w:pBdr>
          <w:top w:val="nil"/>
          <w:left w:val="nil"/>
          <w:bottom w:val="nil"/>
          <w:right w:val="nil"/>
          <w:between w:val="nil"/>
        </w:pBdr>
        <w:tabs>
          <w:tab w:val="left" w:pos="720"/>
          <w:tab w:val="left" w:pos="1163"/>
          <w:tab w:val="left" w:pos="1165"/>
          <w:tab w:val="left" w:pos="1800"/>
        </w:tabs>
        <w:spacing w:line="360" w:lineRule="auto"/>
        <w:ind w:left="0" w:right="99" w:firstLine="709"/>
        <w:jc w:val="both"/>
        <w:rPr>
          <w:color w:val="000000"/>
          <w:sz w:val="28"/>
          <w:szCs w:val="28"/>
          <w:lang w:val="ro-MD"/>
        </w:rPr>
      </w:pPr>
      <w:r w:rsidRPr="00CD51B3">
        <w:rPr>
          <w:color w:val="000000"/>
          <w:sz w:val="28"/>
          <w:szCs w:val="28"/>
          <w:lang w:val="ro-MD"/>
        </w:rPr>
        <w:t>secretar comisie;</w:t>
      </w:r>
    </w:p>
    <w:p w14:paraId="4FB97158" w14:textId="222FB28C" w:rsidR="003848E2" w:rsidRPr="00CD51B3" w:rsidRDefault="0019542B" w:rsidP="00C725B3">
      <w:pPr>
        <w:numPr>
          <w:ilvl w:val="2"/>
          <w:numId w:val="2"/>
        </w:numPr>
        <w:pBdr>
          <w:top w:val="nil"/>
          <w:left w:val="nil"/>
          <w:bottom w:val="nil"/>
          <w:right w:val="nil"/>
          <w:between w:val="nil"/>
        </w:pBdr>
        <w:tabs>
          <w:tab w:val="left" w:pos="720"/>
          <w:tab w:val="left" w:pos="1163"/>
          <w:tab w:val="left" w:pos="1165"/>
          <w:tab w:val="left" w:pos="1800"/>
        </w:tabs>
        <w:spacing w:line="360" w:lineRule="auto"/>
        <w:ind w:left="0" w:right="99" w:firstLine="709"/>
        <w:jc w:val="both"/>
        <w:rPr>
          <w:color w:val="000000"/>
          <w:sz w:val="28"/>
          <w:szCs w:val="28"/>
          <w:lang w:val="ro-MD"/>
        </w:rPr>
      </w:pPr>
      <w:r w:rsidRPr="00CD51B3">
        <w:rPr>
          <w:color w:val="000000"/>
          <w:sz w:val="28"/>
          <w:szCs w:val="28"/>
          <w:lang w:val="ro-MD"/>
        </w:rPr>
        <w:t>membri comisie.</w:t>
      </w:r>
    </w:p>
    <w:p w14:paraId="3F416F67" w14:textId="365C70D0" w:rsidR="00371436" w:rsidRPr="00CD51B3" w:rsidRDefault="000D0C21" w:rsidP="00C725B3">
      <w:pPr>
        <w:numPr>
          <w:ilvl w:val="1"/>
          <w:numId w:val="2"/>
        </w:numPr>
        <w:pBdr>
          <w:top w:val="nil"/>
          <w:left w:val="nil"/>
          <w:bottom w:val="nil"/>
          <w:right w:val="nil"/>
          <w:between w:val="nil"/>
        </w:pBdr>
        <w:tabs>
          <w:tab w:val="left" w:pos="1163"/>
          <w:tab w:val="left" w:pos="1165"/>
          <w:tab w:val="left" w:pos="1260"/>
        </w:tabs>
        <w:spacing w:line="360" w:lineRule="auto"/>
        <w:ind w:left="0" w:right="111" w:firstLine="720"/>
        <w:jc w:val="both"/>
        <w:rPr>
          <w:color w:val="000000"/>
          <w:sz w:val="28"/>
          <w:szCs w:val="28"/>
          <w:lang w:val="ro-MD"/>
        </w:rPr>
      </w:pPr>
      <w:r w:rsidRPr="00CD51B3">
        <w:rPr>
          <w:color w:val="000000"/>
          <w:sz w:val="28"/>
          <w:szCs w:val="28"/>
          <w:lang w:val="ro-MD"/>
        </w:rPr>
        <w:t>m</w:t>
      </w:r>
      <w:r w:rsidR="0019542B" w:rsidRPr="00CD51B3">
        <w:rPr>
          <w:color w:val="000000"/>
          <w:sz w:val="28"/>
          <w:szCs w:val="28"/>
          <w:lang w:val="ro-MD"/>
        </w:rPr>
        <w:t>embru al comisiei</w:t>
      </w:r>
      <w:r w:rsidR="0019542B" w:rsidRPr="00CD51B3">
        <w:rPr>
          <w:b/>
          <w:color w:val="000000"/>
          <w:sz w:val="28"/>
          <w:szCs w:val="28"/>
          <w:lang w:val="ro-MD"/>
        </w:rPr>
        <w:t xml:space="preserve"> </w:t>
      </w:r>
      <w:r w:rsidR="0019542B" w:rsidRPr="00CD51B3">
        <w:rPr>
          <w:color w:val="000000"/>
          <w:sz w:val="28"/>
          <w:szCs w:val="28"/>
          <w:lang w:val="ro-MD"/>
        </w:rPr>
        <w:t>– reprezintă obiectul informațional c</w:t>
      </w:r>
      <w:r w:rsidRPr="00CD51B3">
        <w:rPr>
          <w:color w:val="000000"/>
          <w:sz w:val="28"/>
          <w:szCs w:val="28"/>
          <w:lang w:val="ro-MD"/>
        </w:rPr>
        <w:t>are</w:t>
      </w:r>
      <w:r w:rsidR="0019542B" w:rsidRPr="00CD51B3">
        <w:rPr>
          <w:color w:val="000000"/>
          <w:sz w:val="28"/>
          <w:szCs w:val="28"/>
          <w:lang w:val="ro-MD"/>
        </w:rPr>
        <w:t xml:space="preserve"> include totalitatea datelor ce identifică un membru din cadrul comisiilor instituite în procesul de înscriere. Obiectul informațional este caracterizat de:</w:t>
      </w:r>
    </w:p>
    <w:p w14:paraId="13E5D749" w14:textId="64D8D19E" w:rsidR="0019467D" w:rsidRPr="00CD51B3" w:rsidRDefault="009E203A"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MD"/>
        </w:rPr>
      </w:pPr>
      <w:r w:rsidRPr="009E203A">
        <w:rPr>
          <w:sz w:val="28"/>
          <w:szCs w:val="28"/>
          <w:lang w:val="ro-MD"/>
        </w:rPr>
        <w:t xml:space="preserve">numărul de identificare de stat al persoanei fizice </w:t>
      </w:r>
      <w:r w:rsidR="0019542B" w:rsidRPr="00CD51B3">
        <w:rPr>
          <w:color w:val="000000"/>
          <w:sz w:val="28"/>
          <w:szCs w:val="28"/>
          <w:lang w:val="ro-MD"/>
        </w:rPr>
        <w:t>(IDNP);</w:t>
      </w:r>
    </w:p>
    <w:p w14:paraId="7D88FF46" w14:textId="77777777" w:rsidR="0019467D" w:rsidRPr="00CD51B3" w:rsidRDefault="0019542B"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MD"/>
        </w:rPr>
      </w:pPr>
      <w:r w:rsidRPr="00CD51B3">
        <w:rPr>
          <w:color w:val="000000"/>
          <w:sz w:val="28"/>
          <w:szCs w:val="28"/>
          <w:lang w:val="ro-MD"/>
        </w:rPr>
        <w:t xml:space="preserve">nume membru comisie (după </w:t>
      </w:r>
      <w:r w:rsidR="000D0C21" w:rsidRPr="00CD51B3">
        <w:rPr>
          <w:color w:val="000000"/>
          <w:sz w:val="28"/>
          <w:szCs w:val="28"/>
          <w:lang w:val="ro-MD"/>
        </w:rPr>
        <w:t xml:space="preserve">caz preluat </w:t>
      </w:r>
      <w:r w:rsidRPr="00CD51B3">
        <w:rPr>
          <w:color w:val="000000"/>
          <w:sz w:val="28"/>
          <w:szCs w:val="28"/>
          <w:lang w:val="ro-MD"/>
        </w:rPr>
        <w:t>din RSP);</w:t>
      </w:r>
    </w:p>
    <w:p w14:paraId="0D06F074" w14:textId="5E433907" w:rsidR="0019467D" w:rsidRPr="00CD51B3" w:rsidRDefault="0019542B"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MD"/>
        </w:rPr>
      </w:pPr>
      <w:r w:rsidRPr="00CD51B3">
        <w:rPr>
          <w:color w:val="000000"/>
          <w:sz w:val="28"/>
          <w:szCs w:val="28"/>
          <w:lang w:val="ro-MD"/>
        </w:rPr>
        <w:t>prenume membru comisie (</w:t>
      </w:r>
      <w:r w:rsidR="000D0C21" w:rsidRPr="00CD51B3">
        <w:rPr>
          <w:color w:val="000000"/>
          <w:sz w:val="28"/>
          <w:szCs w:val="28"/>
          <w:lang w:val="ro-MD"/>
        </w:rPr>
        <w:t>după caz preluat din RSP</w:t>
      </w:r>
      <w:r w:rsidR="0019467D" w:rsidRPr="00CD51B3">
        <w:rPr>
          <w:color w:val="000000"/>
          <w:sz w:val="28"/>
          <w:szCs w:val="28"/>
          <w:lang w:val="ro-MD"/>
        </w:rPr>
        <w:t>);</w:t>
      </w:r>
    </w:p>
    <w:p w14:paraId="6E9F5CD8" w14:textId="77777777" w:rsidR="0019467D" w:rsidRPr="00CD51B3" w:rsidRDefault="0019542B" w:rsidP="00441E60">
      <w:pPr>
        <w:numPr>
          <w:ilvl w:val="2"/>
          <w:numId w:val="2"/>
        </w:numPr>
        <w:pBdr>
          <w:top w:val="nil"/>
          <w:left w:val="nil"/>
          <w:bottom w:val="nil"/>
          <w:right w:val="nil"/>
          <w:between w:val="nil"/>
        </w:pBdr>
        <w:tabs>
          <w:tab w:val="left" w:pos="851"/>
          <w:tab w:val="left" w:pos="1260"/>
          <w:tab w:val="left" w:pos="1800"/>
        </w:tabs>
        <w:spacing w:line="360" w:lineRule="auto"/>
        <w:ind w:left="0" w:right="111" w:firstLine="841"/>
        <w:jc w:val="both"/>
        <w:rPr>
          <w:color w:val="000000"/>
          <w:sz w:val="28"/>
          <w:szCs w:val="28"/>
          <w:lang w:val="ro-MD"/>
        </w:rPr>
      </w:pPr>
      <w:r w:rsidRPr="00CD51B3">
        <w:rPr>
          <w:color w:val="000000"/>
          <w:sz w:val="28"/>
          <w:szCs w:val="28"/>
          <w:lang w:val="ro-MD"/>
        </w:rPr>
        <w:t>tip comisie (</w:t>
      </w:r>
      <w:sdt>
        <w:sdtPr>
          <w:rPr>
            <w:sz w:val="28"/>
            <w:szCs w:val="28"/>
            <w:lang w:val="ro-MD"/>
          </w:rPr>
          <w:tag w:val="goog_rdk_56"/>
          <w:id w:val="-1308371186"/>
        </w:sdtPr>
        <w:sdtEndPr/>
        <w:sdtContent/>
      </w:sdt>
      <w:sdt>
        <w:sdtPr>
          <w:rPr>
            <w:sz w:val="28"/>
            <w:szCs w:val="28"/>
            <w:lang w:val="ro-MD"/>
          </w:rPr>
          <w:tag w:val="goog_rdk_57"/>
          <w:id w:val="-1330877931"/>
        </w:sdtPr>
        <w:sdtEndPr/>
        <w:sdtContent/>
      </w:sdt>
      <w:r w:rsidRPr="00CD51B3">
        <w:rPr>
          <w:color w:val="000000"/>
          <w:sz w:val="28"/>
          <w:szCs w:val="28"/>
          <w:lang w:val="ro-MD"/>
        </w:rPr>
        <w:t xml:space="preserve">comisia </w:t>
      </w:r>
      <w:r w:rsidRPr="00CD51B3">
        <w:rPr>
          <w:sz w:val="28"/>
          <w:szCs w:val="28"/>
          <w:lang w:val="ro-MD"/>
        </w:rPr>
        <w:t>instituțională</w:t>
      </w:r>
      <w:r w:rsidRPr="00CD51B3">
        <w:rPr>
          <w:color w:val="000000"/>
          <w:sz w:val="28"/>
          <w:szCs w:val="28"/>
          <w:lang w:val="ro-MD"/>
        </w:rPr>
        <w:t xml:space="preserve"> de înscriere/admitere comisia </w:t>
      </w:r>
      <w:r w:rsidRPr="00CD51B3">
        <w:rPr>
          <w:sz w:val="28"/>
          <w:szCs w:val="28"/>
          <w:lang w:val="ro-MD"/>
        </w:rPr>
        <w:t>instituțională</w:t>
      </w:r>
      <w:r w:rsidRPr="00CD51B3">
        <w:rPr>
          <w:color w:val="000000"/>
          <w:sz w:val="28"/>
          <w:szCs w:val="28"/>
          <w:lang w:val="ro-MD"/>
        </w:rPr>
        <w:t xml:space="preserve"> de examinare a contestațiilor);</w:t>
      </w:r>
    </w:p>
    <w:p w14:paraId="27224486" w14:textId="5210EEA0" w:rsidR="003848E2" w:rsidRPr="00CD51B3" w:rsidRDefault="0019542B"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MD"/>
        </w:rPr>
      </w:pPr>
      <w:r w:rsidRPr="00CD51B3">
        <w:rPr>
          <w:color w:val="000000"/>
          <w:sz w:val="28"/>
          <w:szCs w:val="28"/>
          <w:lang w:val="ro-MD"/>
        </w:rPr>
        <w:t>rol (președinte, secretar, membru).</w:t>
      </w:r>
    </w:p>
    <w:p w14:paraId="1ACAF431" w14:textId="7D1BC4EA" w:rsidR="00B130FC" w:rsidRPr="00CD51B3" w:rsidRDefault="000D0C21" w:rsidP="00C725B3">
      <w:pPr>
        <w:numPr>
          <w:ilvl w:val="1"/>
          <w:numId w:val="2"/>
        </w:numPr>
        <w:pBdr>
          <w:top w:val="nil"/>
          <w:left w:val="nil"/>
          <w:bottom w:val="nil"/>
          <w:right w:val="nil"/>
          <w:between w:val="nil"/>
        </w:pBdr>
        <w:tabs>
          <w:tab w:val="left" w:pos="720"/>
          <w:tab w:val="left" w:pos="1260"/>
        </w:tabs>
        <w:spacing w:line="360" w:lineRule="auto"/>
        <w:ind w:left="0" w:right="157" w:firstLine="72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ontestație</w:t>
      </w:r>
      <w:r w:rsidR="0019542B" w:rsidRPr="00CD51B3">
        <w:rPr>
          <w:b/>
          <w:color w:val="000000"/>
          <w:sz w:val="28"/>
          <w:szCs w:val="28"/>
          <w:lang w:val="ro-MD"/>
        </w:rPr>
        <w:t xml:space="preserve"> </w:t>
      </w:r>
      <w:r w:rsidR="0019542B" w:rsidRPr="00CD51B3">
        <w:rPr>
          <w:color w:val="000000"/>
          <w:sz w:val="28"/>
          <w:szCs w:val="28"/>
          <w:lang w:val="ro-MD"/>
        </w:rPr>
        <w:t>– reprezintă obiectul informațional care include totalitatea datelor ce descriu o contestație ce vizează rezultatele înscrierii copilului la instituția de învățământ. Contestația are următoarele caracteristici:</w:t>
      </w:r>
    </w:p>
    <w:p w14:paraId="0BE86ADB" w14:textId="77777777" w:rsidR="003429DD" w:rsidRPr="00CD51B3" w:rsidRDefault="000D0C21" w:rsidP="00C725B3">
      <w:pPr>
        <w:numPr>
          <w:ilvl w:val="2"/>
          <w:numId w:val="2"/>
        </w:numPr>
        <w:pBdr>
          <w:top w:val="nil"/>
          <w:left w:val="nil"/>
          <w:bottom w:val="nil"/>
          <w:right w:val="nil"/>
          <w:between w:val="nil"/>
        </w:pBdr>
        <w:tabs>
          <w:tab w:val="left" w:pos="720"/>
          <w:tab w:val="left" w:pos="1134"/>
          <w:tab w:val="left" w:pos="1701"/>
        </w:tabs>
        <w:spacing w:line="360" w:lineRule="auto"/>
        <w:ind w:right="157" w:hanging="515"/>
        <w:jc w:val="both"/>
        <w:rPr>
          <w:color w:val="000000"/>
          <w:sz w:val="28"/>
          <w:szCs w:val="28"/>
          <w:lang w:val="ro-MD"/>
        </w:rPr>
      </w:pPr>
      <w:r w:rsidRPr="00CD51B3">
        <w:rPr>
          <w:color w:val="000000"/>
          <w:sz w:val="28"/>
          <w:szCs w:val="28"/>
          <w:lang w:val="ro-MD"/>
        </w:rPr>
        <w:t>r</w:t>
      </w:r>
      <w:r w:rsidR="0019542B" w:rsidRPr="00CD51B3">
        <w:rPr>
          <w:color w:val="000000"/>
          <w:sz w:val="28"/>
          <w:szCs w:val="28"/>
          <w:lang w:val="ro-MD"/>
        </w:rPr>
        <w:t>eprezentantul legal care depune contestația;</w:t>
      </w:r>
    </w:p>
    <w:p w14:paraId="37AE5DD6" w14:textId="77777777" w:rsidR="003429DD" w:rsidRPr="00CD51B3" w:rsidRDefault="0019542B" w:rsidP="00C725B3">
      <w:pPr>
        <w:numPr>
          <w:ilvl w:val="2"/>
          <w:numId w:val="2"/>
        </w:numPr>
        <w:pBdr>
          <w:top w:val="nil"/>
          <w:left w:val="nil"/>
          <w:bottom w:val="nil"/>
          <w:right w:val="nil"/>
          <w:between w:val="nil"/>
        </w:pBdr>
        <w:tabs>
          <w:tab w:val="left" w:pos="720"/>
          <w:tab w:val="left" w:pos="1134"/>
          <w:tab w:val="left" w:pos="1701"/>
        </w:tabs>
        <w:spacing w:line="360" w:lineRule="auto"/>
        <w:ind w:right="157" w:hanging="515"/>
        <w:jc w:val="both"/>
        <w:rPr>
          <w:color w:val="000000"/>
          <w:sz w:val="28"/>
          <w:szCs w:val="28"/>
          <w:lang w:val="ro-MD"/>
        </w:rPr>
      </w:pPr>
      <w:r w:rsidRPr="00CD51B3">
        <w:rPr>
          <w:color w:val="000000"/>
          <w:sz w:val="28"/>
          <w:szCs w:val="28"/>
          <w:lang w:val="ro-MD"/>
        </w:rPr>
        <w:t>obiectul contestării;</w:t>
      </w:r>
    </w:p>
    <w:p w14:paraId="4E27DC3C" w14:textId="06E91A9B" w:rsidR="003848E2" w:rsidRPr="00CD51B3" w:rsidRDefault="0019542B" w:rsidP="00C725B3">
      <w:pPr>
        <w:numPr>
          <w:ilvl w:val="2"/>
          <w:numId w:val="2"/>
        </w:numPr>
        <w:pBdr>
          <w:top w:val="nil"/>
          <w:left w:val="nil"/>
          <w:bottom w:val="nil"/>
          <w:right w:val="nil"/>
          <w:between w:val="nil"/>
        </w:pBdr>
        <w:tabs>
          <w:tab w:val="left" w:pos="720"/>
          <w:tab w:val="left" w:pos="1134"/>
          <w:tab w:val="left" w:pos="1701"/>
        </w:tabs>
        <w:spacing w:line="360" w:lineRule="auto"/>
        <w:ind w:right="157" w:hanging="515"/>
        <w:jc w:val="both"/>
        <w:rPr>
          <w:color w:val="000000"/>
          <w:sz w:val="28"/>
          <w:szCs w:val="28"/>
          <w:lang w:val="ro-MD"/>
        </w:rPr>
      </w:pPr>
      <w:r w:rsidRPr="00CD51B3">
        <w:rPr>
          <w:color w:val="000000"/>
          <w:sz w:val="28"/>
          <w:szCs w:val="28"/>
          <w:lang w:val="ro-MD"/>
        </w:rPr>
        <w:lastRenderedPageBreak/>
        <w:t>rezultatul examinării contestației (admisă/respinsă).</w:t>
      </w:r>
    </w:p>
    <w:p w14:paraId="1E123D43" w14:textId="56D035AF" w:rsidR="003848E2" w:rsidRPr="00CD51B3" w:rsidRDefault="000D0C21" w:rsidP="00C725B3">
      <w:pPr>
        <w:numPr>
          <w:ilvl w:val="1"/>
          <w:numId w:val="2"/>
        </w:numPr>
        <w:pBdr>
          <w:top w:val="nil"/>
          <w:left w:val="nil"/>
          <w:bottom w:val="nil"/>
          <w:right w:val="nil"/>
          <w:between w:val="nil"/>
        </w:pBdr>
        <w:tabs>
          <w:tab w:val="left" w:pos="1350"/>
        </w:tabs>
        <w:spacing w:line="360" w:lineRule="auto"/>
        <w:ind w:left="0" w:firstLine="720"/>
        <w:jc w:val="both"/>
        <w:rPr>
          <w:color w:val="000000"/>
          <w:sz w:val="28"/>
          <w:szCs w:val="28"/>
          <w:lang w:val="ro-MD"/>
        </w:rPr>
      </w:pPr>
      <w:r w:rsidRPr="00CD51B3">
        <w:rPr>
          <w:color w:val="000000"/>
          <w:sz w:val="28"/>
          <w:szCs w:val="28"/>
          <w:lang w:val="ro-MD"/>
        </w:rPr>
        <w:t>n</w:t>
      </w:r>
      <w:r w:rsidR="0019542B" w:rsidRPr="00CD51B3">
        <w:rPr>
          <w:color w:val="000000"/>
          <w:sz w:val="28"/>
          <w:szCs w:val="28"/>
          <w:lang w:val="ro-MD"/>
        </w:rPr>
        <w:t>otificare – obiect informațional ce conține totalitatea informației</w:t>
      </w:r>
      <w:r w:rsidRPr="00CD51B3">
        <w:rPr>
          <w:color w:val="000000"/>
          <w:sz w:val="28"/>
          <w:szCs w:val="28"/>
          <w:lang w:val="ro-MD"/>
        </w:rPr>
        <w:t xml:space="preserve"> </w:t>
      </w:r>
      <w:r w:rsidR="0019542B" w:rsidRPr="00CD51B3">
        <w:rPr>
          <w:color w:val="000000"/>
          <w:sz w:val="28"/>
          <w:szCs w:val="28"/>
          <w:lang w:val="ro-MD"/>
        </w:rPr>
        <w:t>aferente generării și expedierii notificărilor în baza evenimentelor generate în sistem. Notificările conțin cel puțin următoarele caracteristici:</w:t>
      </w:r>
    </w:p>
    <w:p w14:paraId="6C58E64F" w14:textId="77777777" w:rsidR="003429DD"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referința la numărul de identificare</w:t>
      </w:r>
      <w:r w:rsidR="000D0C21" w:rsidRPr="00CD51B3">
        <w:rPr>
          <w:color w:val="000000"/>
          <w:sz w:val="28"/>
          <w:szCs w:val="28"/>
          <w:lang w:val="ro-MD"/>
        </w:rPr>
        <w:t xml:space="preserve"> din</w:t>
      </w:r>
      <w:r w:rsidRPr="00CD51B3">
        <w:rPr>
          <w:color w:val="000000"/>
          <w:sz w:val="28"/>
          <w:szCs w:val="28"/>
          <w:lang w:val="ro-MD"/>
        </w:rPr>
        <w:t xml:space="preserve"> MNotify;</w:t>
      </w:r>
    </w:p>
    <w:p w14:paraId="7A5BC5C5" w14:textId="77777777" w:rsidR="003429DD"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data și ora generării notificării;</w:t>
      </w:r>
    </w:p>
    <w:p w14:paraId="1066118A" w14:textId="77777777" w:rsidR="003429DD"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data și ora expedierii notificării;</w:t>
      </w:r>
    </w:p>
    <w:p w14:paraId="2B09196A" w14:textId="77777777" w:rsidR="003429DD"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date despre destinatarul notificării;</w:t>
      </w:r>
    </w:p>
    <w:p w14:paraId="2A8D31B6" w14:textId="77777777" w:rsidR="003429DD"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mesajul notificării;</w:t>
      </w:r>
    </w:p>
    <w:p w14:paraId="1405D8E7" w14:textId="77777777" w:rsidR="003429DD"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statutul notificării;</w:t>
      </w:r>
    </w:p>
    <w:p w14:paraId="74CB2B75" w14:textId="1C41667F" w:rsidR="003848E2"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alte date relevante.</w:t>
      </w:r>
    </w:p>
    <w:p w14:paraId="742E4875" w14:textId="7BA2785F" w:rsidR="00B130FC" w:rsidRPr="00CD51B3" w:rsidRDefault="000D0C21" w:rsidP="00C725B3">
      <w:pPr>
        <w:numPr>
          <w:ilvl w:val="1"/>
          <w:numId w:val="2"/>
        </w:numPr>
        <w:pBdr>
          <w:top w:val="nil"/>
          <w:left w:val="nil"/>
          <w:bottom w:val="nil"/>
          <w:right w:val="nil"/>
          <w:between w:val="nil"/>
        </w:pBdr>
        <w:tabs>
          <w:tab w:val="left" w:pos="360"/>
          <w:tab w:val="left" w:pos="1530"/>
        </w:tabs>
        <w:spacing w:line="360" w:lineRule="auto"/>
        <w:ind w:left="0" w:right="14" w:firstLine="720"/>
        <w:jc w:val="both"/>
        <w:rPr>
          <w:color w:val="000000"/>
          <w:sz w:val="28"/>
          <w:szCs w:val="28"/>
          <w:lang w:val="ro-MD"/>
        </w:rPr>
      </w:pPr>
      <w:r w:rsidRPr="00CD51B3">
        <w:rPr>
          <w:color w:val="000000"/>
          <w:sz w:val="28"/>
          <w:szCs w:val="28"/>
          <w:lang w:val="ro-MD"/>
        </w:rPr>
        <w:t>e</w:t>
      </w:r>
      <w:r w:rsidR="0019542B" w:rsidRPr="00CD51B3">
        <w:rPr>
          <w:color w:val="000000"/>
          <w:sz w:val="28"/>
          <w:szCs w:val="28"/>
          <w:lang w:val="ro-MD"/>
        </w:rPr>
        <w:t xml:space="preserve">veniment de </w:t>
      </w:r>
      <w:sdt>
        <w:sdtPr>
          <w:rPr>
            <w:sz w:val="28"/>
            <w:szCs w:val="28"/>
            <w:lang w:val="ro-MD"/>
          </w:rPr>
          <w:tag w:val="goog_rdk_58"/>
          <w:id w:val="1689267271"/>
        </w:sdtPr>
        <w:sdtEndPr/>
        <w:sdtContent/>
      </w:sdt>
      <w:sdt>
        <w:sdtPr>
          <w:rPr>
            <w:sz w:val="28"/>
            <w:szCs w:val="28"/>
            <w:lang w:val="ro-MD"/>
          </w:rPr>
          <w:tag w:val="goog_rdk_59"/>
          <w:id w:val="1993073410"/>
        </w:sdtPr>
        <w:sdtEndPr/>
        <w:sdtContent/>
      </w:sdt>
      <w:r w:rsidR="0019542B" w:rsidRPr="00CD51B3">
        <w:rPr>
          <w:color w:val="000000"/>
          <w:sz w:val="28"/>
          <w:szCs w:val="28"/>
          <w:lang w:val="ro-MD"/>
        </w:rPr>
        <w:t>business</w:t>
      </w:r>
      <w:r w:rsidR="0019542B" w:rsidRPr="00CD51B3">
        <w:rPr>
          <w:b/>
          <w:color w:val="000000"/>
          <w:sz w:val="28"/>
          <w:szCs w:val="28"/>
          <w:lang w:val="ro-MD"/>
        </w:rPr>
        <w:t xml:space="preserve"> </w:t>
      </w:r>
      <w:r w:rsidR="0019542B" w:rsidRPr="00CD51B3">
        <w:rPr>
          <w:color w:val="000000"/>
          <w:sz w:val="28"/>
          <w:szCs w:val="28"/>
          <w:lang w:val="ro-MD"/>
        </w:rPr>
        <w:t>– obiect informațional ce conține totalitatea informației aferente evenimentelor de business generate în sistem. Evenimentele conțin cel puțin următoarele caracteristici:</w:t>
      </w:r>
    </w:p>
    <w:p w14:paraId="5500AAF4" w14:textId="77777777" w:rsidR="003429DD" w:rsidRPr="00CD51B3"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MD"/>
        </w:rPr>
      </w:pPr>
      <w:r w:rsidRPr="00CD51B3">
        <w:rPr>
          <w:color w:val="000000"/>
          <w:sz w:val="28"/>
          <w:szCs w:val="28"/>
          <w:lang w:val="ro-MD"/>
        </w:rPr>
        <w:t>referința la numărul de identificare;</w:t>
      </w:r>
    </w:p>
    <w:p w14:paraId="599E3DD8" w14:textId="77777777" w:rsidR="003429DD" w:rsidRPr="00CD51B3"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MD"/>
        </w:rPr>
      </w:pPr>
      <w:r w:rsidRPr="00CD51B3">
        <w:rPr>
          <w:color w:val="000000"/>
          <w:sz w:val="28"/>
          <w:szCs w:val="28"/>
          <w:lang w:val="ro-MD"/>
        </w:rPr>
        <w:t>data și ora generării evenimentului;</w:t>
      </w:r>
    </w:p>
    <w:p w14:paraId="67B2EB99" w14:textId="77777777" w:rsidR="003429DD" w:rsidRPr="00CD51B3"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MD"/>
        </w:rPr>
      </w:pPr>
      <w:r w:rsidRPr="00CD51B3">
        <w:rPr>
          <w:color w:val="000000"/>
          <w:sz w:val="28"/>
          <w:szCs w:val="28"/>
          <w:lang w:val="ro-MD"/>
        </w:rPr>
        <w:t>tipul evenimentului;</w:t>
      </w:r>
    </w:p>
    <w:p w14:paraId="6A611EF1" w14:textId="77777777" w:rsidR="003429DD" w:rsidRPr="00CD51B3"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MD"/>
        </w:rPr>
      </w:pPr>
      <w:r w:rsidRPr="00CD51B3">
        <w:rPr>
          <w:color w:val="000000"/>
          <w:sz w:val="28"/>
          <w:szCs w:val="28"/>
          <w:lang w:val="ro-MD"/>
        </w:rPr>
        <w:t>statutul evenimentului;</w:t>
      </w:r>
    </w:p>
    <w:p w14:paraId="6C32CD29" w14:textId="77777777" w:rsidR="004F6F1D" w:rsidRPr="00CD51B3"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MD"/>
        </w:rPr>
      </w:pPr>
      <w:r w:rsidRPr="00CD51B3">
        <w:rPr>
          <w:color w:val="000000"/>
          <w:sz w:val="28"/>
          <w:szCs w:val="28"/>
          <w:lang w:val="ro-MD"/>
        </w:rPr>
        <w:t>alte date relevante.</w:t>
      </w:r>
    </w:p>
    <w:p w14:paraId="3AD957C2" w14:textId="77777777" w:rsidR="00EF2664" w:rsidRPr="00CD51B3" w:rsidRDefault="0019542B" w:rsidP="00EF2664">
      <w:pPr>
        <w:numPr>
          <w:ilvl w:val="1"/>
          <w:numId w:val="2"/>
        </w:numPr>
        <w:pBdr>
          <w:top w:val="nil"/>
          <w:left w:val="nil"/>
          <w:bottom w:val="nil"/>
          <w:right w:val="nil"/>
          <w:between w:val="nil"/>
        </w:pBdr>
        <w:tabs>
          <w:tab w:val="left" w:pos="360"/>
          <w:tab w:val="left" w:pos="1530"/>
        </w:tabs>
        <w:spacing w:line="360" w:lineRule="auto"/>
        <w:ind w:left="0" w:right="14" w:firstLine="720"/>
        <w:jc w:val="both"/>
        <w:rPr>
          <w:color w:val="000000"/>
          <w:sz w:val="28"/>
          <w:szCs w:val="28"/>
          <w:lang w:val="ro-MD"/>
        </w:rPr>
      </w:pPr>
      <w:r w:rsidRPr="00CD51B3">
        <w:rPr>
          <w:color w:val="000000"/>
          <w:sz w:val="28"/>
          <w:szCs w:val="28"/>
          <w:lang w:val="ro-MD"/>
        </w:rPr>
        <w:t>Toate obiectele informaționale vor fi identificate printr-un identificator unic generat de către sistem</w:t>
      </w:r>
      <w:r w:rsidR="00EF2664" w:rsidRPr="00CD51B3">
        <w:rPr>
          <w:color w:val="000000"/>
          <w:sz w:val="28"/>
          <w:szCs w:val="28"/>
          <w:lang w:val="ro-MD"/>
        </w:rPr>
        <w:t xml:space="preserve"> și un statut necesar pentru a reflecta starea actuală a obiectului informațional în cadrul SIAG:</w:t>
      </w:r>
      <w:r w:rsidRPr="00CD51B3">
        <w:rPr>
          <w:color w:val="000000"/>
          <w:sz w:val="28"/>
          <w:szCs w:val="28"/>
          <w:lang w:val="ro-MD"/>
        </w:rPr>
        <w:t xml:space="preserve"> </w:t>
      </w:r>
    </w:p>
    <w:p w14:paraId="7DD6043F" w14:textId="37707765" w:rsidR="003848E2" w:rsidRPr="009E203A" w:rsidRDefault="00DF6A80" w:rsidP="00EF2664">
      <w:pPr>
        <w:pStyle w:val="a5"/>
        <w:numPr>
          <w:ilvl w:val="2"/>
          <w:numId w:val="2"/>
        </w:numPr>
        <w:pBdr>
          <w:top w:val="nil"/>
          <w:left w:val="nil"/>
          <w:bottom w:val="nil"/>
          <w:right w:val="nil"/>
          <w:between w:val="nil"/>
        </w:pBdr>
        <w:tabs>
          <w:tab w:val="left" w:pos="360"/>
          <w:tab w:val="left" w:pos="852"/>
        </w:tabs>
        <w:spacing w:line="360" w:lineRule="auto"/>
        <w:ind w:left="0" w:right="14" w:firstLine="709"/>
        <w:jc w:val="both"/>
        <w:rPr>
          <w:color w:val="000000"/>
          <w:sz w:val="28"/>
          <w:szCs w:val="28"/>
          <w:lang w:val="ro-MD"/>
        </w:rPr>
      </w:pPr>
      <w:r w:rsidRPr="00CD51B3">
        <w:rPr>
          <w:color w:val="000000"/>
          <w:sz w:val="28"/>
          <w:szCs w:val="28"/>
          <w:lang w:val="ro-MD"/>
        </w:rPr>
        <w:t xml:space="preserve">Identificator reprezintă atributul obligatoriu al fiecărui obiect informațional, având rolul de a asigura identificarea unică și neechivocă a acestuia în cadrul sistemului informațional. </w:t>
      </w:r>
      <w:r w:rsidR="0019542B" w:rsidRPr="00CD51B3">
        <w:rPr>
          <w:color w:val="000000"/>
          <w:sz w:val="28"/>
          <w:szCs w:val="28"/>
          <w:lang w:val="ro-MD"/>
        </w:rPr>
        <w:t xml:space="preserve">Formatul </w:t>
      </w:r>
      <w:r w:rsidR="0019542B" w:rsidRPr="00CD51B3">
        <w:rPr>
          <w:sz w:val="28"/>
          <w:szCs w:val="28"/>
          <w:lang w:val="ro-MD"/>
        </w:rPr>
        <w:t>identificatorilor</w:t>
      </w:r>
      <w:r w:rsidR="004F6F1D" w:rsidRPr="00CD51B3">
        <w:rPr>
          <w:color w:val="000000"/>
          <w:sz w:val="28"/>
          <w:szCs w:val="28"/>
          <w:lang w:val="ro-MD"/>
        </w:rPr>
        <w:t xml:space="preserve"> pentru obiectele de bază va </w:t>
      </w:r>
      <w:r w:rsidR="0019542B" w:rsidRPr="00CD51B3">
        <w:rPr>
          <w:color w:val="000000"/>
          <w:sz w:val="28"/>
          <w:szCs w:val="28"/>
          <w:lang w:val="ro-MD"/>
        </w:rPr>
        <w:t xml:space="preserve">fi stabilit de către </w:t>
      </w:r>
      <w:r w:rsidR="000D0C21" w:rsidRPr="00CD51B3">
        <w:rPr>
          <w:color w:val="000000"/>
          <w:sz w:val="28"/>
          <w:szCs w:val="28"/>
          <w:lang w:val="ro-MD"/>
        </w:rPr>
        <w:t>p</w:t>
      </w:r>
      <w:r w:rsidR="004F6F1D" w:rsidRPr="00CD51B3">
        <w:rPr>
          <w:color w:val="000000"/>
          <w:sz w:val="28"/>
          <w:szCs w:val="28"/>
          <w:lang w:val="ro-MD"/>
        </w:rPr>
        <w:t xml:space="preserve">osesor, </w:t>
      </w:r>
      <w:r w:rsidR="009E203A" w:rsidRPr="009E203A">
        <w:rPr>
          <w:sz w:val="28"/>
          <w:szCs w:val="28"/>
          <w:lang w:val="ro-MD"/>
        </w:rPr>
        <w:t xml:space="preserve">cu excepția obiectelor informaționale împrumutate din alte resurse și sisteme informaționale de stat, obiectele informaționale proprii ale SI SIAG vor fi </w:t>
      </w:r>
      <w:r w:rsidR="003F05A0">
        <w:rPr>
          <w:sz w:val="28"/>
          <w:szCs w:val="28"/>
          <w:lang w:val="ro-MD"/>
        </w:rPr>
        <w:t>i</w:t>
      </w:r>
      <w:r w:rsidR="009E203A" w:rsidRPr="009E203A">
        <w:rPr>
          <w:sz w:val="28"/>
          <w:szCs w:val="28"/>
          <w:lang w:val="ro-MD"/>
        </w:rPr>
        <w:t>dentificate printr-un identificator unic generat de către sistem, formatul cărora vor fi stabilite de către posesor</w:t>
      </w:r>
      <w:r w:rsidR="004F6F1D" w:rsidRPr="009E203A">
        <w:rPr>
          <w:color w:val="000000"/>
          <w:sz w:val="28"/>
          <w:szCs w:val="28"/>
          <w:lang w:val="ro-MD"/>
        </w:rPr>
        <w:t>.</w:t>
      </w:r>
    </w:p>
    <w:p w14:paraId="1E079D54" w14:textId="51908B35" w:rsidR="00EF2664" w:rsidRPr="00CD51B3" w:rsidRDefault="00EF2664" w:rsidP="00EF2664">
      <w:pPr>
        <w:pStyle w:val="a5"/>
        <w:numPr>
          <w:ilvl w:val="2"/>
          <w:numId w:val="2"/>
        </w:numPr>
        <w:pBdr>
          <w:top w:val="nil"/>
          <w:left w:val="nil"/>
          <w:bottom w:val="nil"/>
          <w:right w:val="nil"/>
          <w:between w:val="nil"/>
        </w:pBdr>
        <w:tabs>
          <w:tab w:val="left" w:pos="360"/>
        </w:tabs>
        <w:spacing w:line="360" w:lineRule="auto"/>
        <w:ind w:left="0" w:right="14" w:firstLine="852"/>
        <w:jc w:val="both"/>
        <w:rPr>
          <w:color w:val="000000"/>
          <w:sz w:val="28"/>
          <w:szCs w:val="28"/>
          <w:lang w:val="ro-MD"/>
        </w:rPr>
      </w:pPr>
      <w:r w:rsidRPr="00CD51B3">
        <w:rPr>
          <w:color w:val="000000"/>
          <w:sz w:val="28"/>
          <w:szCs w:val="28"/>
          <w:lang w:val="ro-MD"/>
        </w:rPr>
        <w:lastRenderedPageBreak/>
        <w:t>Statutul – reprezintă atributul obligatoriu al fiecărui obiect informațional din SIAG, utilizat pentru gestionarea unitară a ciclului său de viață. Acesta reflectă în mod explicit starea curentă a obiectului informațional în cadrul sistemului, indicând dacă este activ, inactiv, arhivat sau retras din evidență, fără a afecta integritatea datelor și fără a impune ștergerea fizică a acestora.</w:t>
      </w:r>
    </w:p>
    <w:p w14:paraId="02A61161" w14:textId="32532BC7" w:rsidR="00EF2664" w:rsidRPr="007D76D5" w:rsidRDefault="007D76D5" w:rsidP="007D76D5">
      <w:pPr>
        <w:pStyle w:val="a5"/>
        <w:numPr>
          <w:ilvl w:val="0"/>
          <w:numId w:val="2"/>
        </w:numPr>
        <w:pBdr>
          <w:top w:val="nil"/>
          <w:left w:val="nil"/>
          <w:bottom w:val="nil"/>
          <w:right w:val="nil"/>
          <w:between w:val="nil"/>
        </w:pBdr>
        <w:tabs>
          <w:tab w:val="left" w:pos="1260"/>
        </w:tabs>
        <w:spacing w:line="360" w:lineRule="auto"/>
        <w:ind w:left="0" w:right="14" w:firstLine="810"/>
        <w:jc w:val="both"/>
        <w:rPr>
          <w:color w:val="000000"/>
          <w:sz w:val="28"/>
          <w:szCs w:val="28"/>
          <w:lang w:val="ro-MD"/>
        </w:rPr>
      </w:pPr>
      <w:r w:rsidRPr="007D76D5">
        <w:rPr>
          <w:color w:val="000000"/>
          <w:sz w:val="28"/>
          <w:szCs w:val="28"/>
          <w:lang w:val="ro-MD"/>
        </w:rPr>
        <w:t>Atributele sunt prelucrate în limita strict necesară realizării scopului SIAG, iar accesul la acestea este restricționat pe roluri.</w:t>
      </w:r>
    </w:p>
    <w:p w14:paraId="166DE551" w14:textId="77777777" w:rsidR="003848E2" w:rsidRPr="00CD51B3" w:rsidRDefault="0019542B" w:rsidP="00C725B3">
      <w:pPr>
        <w:pBdr>
          <w:top w:val="nil"/>
          <w:left w:val="nil"/>
          <w:bottom w:val="nil"/>
          <w:right w:val="nil"/>
          <w:between w:val="nil"/>
        </w:pBdr>
        <w:tabs>
          <w:tab w:val="left" w:pos="1252"/>
        </w:tabs>
        <w:spacing w:before="240" w:line="360" w:lineRule="auto"/>
        <w:ind w:left="1223" w:right="52"/>
        <w:jc w:val="center"/>
        <w:rPr>
          <w:b/>
          <w:color w:val="000000"/>
          <w:sz w:val="28"/>
          <w:szCs w:val="28"/>
          <w:lang w:val="ro-MD"/>
        </w:rPr>
      </w:pPr>
      <w:r w:rsidRPr="00CD51B3">
        <w:rPr>
          <w:b/>
          <w:color w:val="000000"/>
          <w:sz w:val="28"/>
          <w:szCs w:val="28"/>
          <w:lang w:val="ro-MD"/>
        </w:rPr>
        <w:t>Secțiunea 2</w:t>
      </w:r>
    </w:p>
    <w:p w14:paraId="3E416459" w14:textId="7EB08ED7" w:rsidR="003848E2" w:rsidRPr="00CD51B3" w:rsidRDefault="0019542B" w:rsidP="00C725B3">
      <w:pPr>
        <w:spacing w:line="360" w:lineRule="auto"/>
        <w:ind w:left="626"/>
        <w:jc w:val="center"/>
        <w:rPr>
          <w:b/>
          <w:sz w:val="28"/>
          <w:szCs w:val="28"/>
          <w:lang w:val="ro-MD"/>
        </w:rPr>
      </w:pPr>
      <w:r w:rsidRPr="00CD51B3">
        <w:rPr>
          <w:b/>
          <w:sz w:val="28"/>
          <w:szCs w:val="28"/>
          <w:lang w:val="ro-MD"/>
        </w:rPr>
        <w:t>Scenariul de bază aferent obiectelor informaționale</w:t>
      </w:r>
    </w:p>
    <w:p w14:paraId="6EBB3E90" w14:textId="3DBC3627" w:rsidR="00032436" w:rsidRPr="00CD51B3" w:rsidRDefault="0019542B" w:rsidP="00441E60">
      <w:pPr>
        <w:numPr>
          <w:ilvl w:val="0"/>
          <w:numId w:val="2"/>
        </w:numPr>
        <w:pBdr>
          <w:top w:val="nil"/>
          <w:left w:val="nil"/>
          <w:bottom w:val="nil"/>
          <w:right w:val="nil"/>
          <w:between w:val="nil"/>
        </w:pBdr>
        <w:tabs>
          <w:tab w:val="left" w:pos="1252"/>
        </w:tabs>
        <w:spacing w:before="2" w:line="360" w:lineRule="auto"/>
        <w:ind w:left="0" w:right="52" w:firstLine="851"/>
        <w:jc w:val="both"/>
        <w:rPr>
          <w:color w:val="000000"/>
          <w:sz w:val="28"/>
          <w:szCs w:val="28"/>
          <w:lang w:val="ro-MD"/>
        </w:rPr>
      </w:pPr>
      <w:r w:rsidRPr="00CD51B3">
        <w:rPr>
          <w:color w:val="000000"/>
          <w:sz w:val="28"/>
          <w:szCs w:val="28"/>
          <w:lang w:val="ro-MD"/>
        </w:rPr>
        <w:t xml:space="preserve">Scenariul de bază reprezintă lista evenimentelor aferente obiectelor informaționale luate în evidență în </w:t>
      </w:r>
      <w:r w:rsidRPr="00CD51B3">
        <w:rPr>
          <w:sz w:val="28"/>
          <w:szCs w:val="28"/>
          <w:lang w:val="ro-MD"/>
        </w:rPr>
        <w:t>SIAG</w:t>
      </w:r>
      <w:r w:rsidRPr="00CD51B3">
        <w:rPr>
          <w:color w:val="000000"/>
          <w:sz w:val="28"/>
          <w:szCs w:val="28"/>
          <w:lang w:val="ro-MD"/>
        </w:rPr>
        <w:t>:</w:t>
      </w:r>
    </w:p>
    <w:p w14:paraId="2ABAC57E" w14:textId="6DED0333" w:rsidR="00CE722C" w:rsidRPr="00CD51B3" w:rsidRDefault="00CE722C"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i/>
          <w:color w:val="000000"/>
          <w:sz w:val="28"/>
          <w:szCs w:val="28"/>
          <w:lang w:val="ro-MD"/>
        </w:rPr>
        <w:t>Scenariile referitoare la obiectul informațional „Reprezentant legal”</w:t>
      </w:r>
    </w:p>
    <w:p w14:paraId="1CB71869" w14:textId="058FC8B4" w:rsidR="00CE722C" w:rsidRPr="00CD51B3" w:rsidRDefault="00DB18B8" w:rsidP="00441E60">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MD"/>
        </w:rPr>
      </w:pPr>
      <w:r w:rsidRPr="00CD51B3">
        <w:rPr>
          <w:color w:val="000000"/>
          <w:sz w:val="28"/>
          <w:szCs w:val="28"/>
          <w:lang w:val="ro-MD"/>
        </w:rPr>
        <w:t>î</w:t>
      </w:r>
      <w:r w:rsidR="00CE722C" w:rsidRPr="00CD51B3">
        <w:rPr>
          <w:color w:val="000000"/>
          <w:sz w:val="28"/>
          <w:szCs w:val="28"/>
          <w:lang w:val="ro-MD"/>
        </w:rPr>
        <w:t>nregistrarea datelor reprezentantului legal în cadrul procesului de creare a dosarului de înscriere;</w:t>
      </w:r>
    </w:p>
    <w:p w14:paraId="3D2FB49D" w14:textId="77777777" w:rsidR="00DB18B8" w:rsidRPr="00CD51B3" w:rsidRDefault="00DB18B8" w:rsidP="00441E60">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MD"/>
        </w:rPr>
      </w:pPr>
      <w:r w:rsidRPr="00CD51B3">
        <w:rPr>
          <w:color w:val="000000"/>
          <w:sz w:val="28"/>
          <w:szCs w:val="28"/>
          <w:lang w:val="ro-MD"/>
        </w:rPr>
        <w:t>v</w:t>
      </w:r>
      <w:r w:rsidR="00CE722C" w:rsidRPr="00CD51B3">
        <w:rPr>
          <w:color w:val="000000"/>
          <w:sz w:val="28"/>
          <w:szCs w:val="28"/>
          <w:lang w:val="ro-MD"/>
        </w:rPr>
        <w:t>erificarea automată a datelor prin RSP (după caz);</w:t>
      </w:r>
    </w:p>
    <w:p w14:paraId="0AB53F03" w14:textId="77777777" w:rsidR="00DB18B8" w:rsidRPr="00CD51B3" w:rsidRDefault="00DB18B8" w:rsidP="00441E60">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MD"/>
        </w:rPr>
      </w:pPr>
      <w:r w:rsidRPr="00CD51B3">
        <w:rPr>
          <w:color w:val="000000"/>
          <w:sz w:val="28"/>
          <w:szCs w:val="28"/>
          <w:lang w:val="ro-MD"/>
        </w:rPr>
        <w:t>a</w:t>
      </w:r>
      <w:r w:rsidR="00CE722C" w:rsidRPr="00CD51B3">
        <w:rPr>
          <w:color w:val="000000"/>
          <w:sz w:val="28"/>
          <w:szCs w:val="28"/>
          <w:lang w:val="ro-MD"/>
        </w:rPr>
        <w:t>ctualizarea datelor în cazul modificării informațiilor personale;</w:t>
      </w:r>
    </w:p>
    <w:p w14:paraId="5A2FEE83" w14:textId="77777777" w:rsidR="00DB18B8" w:rsidRPr="00CD51B3" w:rsidRDefault="00DB18B8" w:rsidP="00441E60">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MD"/>
        </w:rPr>
      </w:pPr>
      <w:r w:rsidRPr="00CD51B3">
        <w:rPr>
          <w:color w:val="000000"/>
          <w:sz w:val="28"/>
          <w:szCs w:val="28"/>
          <w:lang w:val="ro-MD"/>
        </w:rPr>
        <w:t>a</w:t>
      </w:r>
      <w:r w:rsidR="00CE722C" w:rsidRPr="00CD51B3">
        <w:rPr>
          <w:color w:val="000000"/>
          <w:sz w:val="28"/>
          <w:szCs w:val="28"/>
          <w:lang w:val="ro-MD"/>
        </w:rPr>
        <w:t>socierea reprezentantului legal cu unul sau mai mulți copii;</w:t>
      </w:r>
    </w:p>
    <w:p w14:paraId="1F3E5152" w14:textId="77777777" w:rsidR="00DB18B8" w:rsidRPr="00CD51B3" w:rsidRDefault="00DB18B8" w:rsidP="00441E60">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MD"/>
        </w:rPr>
      </w:pPr>
      <w:r w:rsidRPr="00CD51B3">
        <w:rPr>
          <w:color w:val="000000"/>
          <w:sz w:val="28"/>
          <w:szCs w:val="28"/>
          <w:lang w:val="ro-MD"/>
        </w:rPr>
        <w:t>g</w:t>
      </w:r>
      <w:r w:rsidR="00CE722C" w:rsidRPr="00CD51B3">
        <w:rPr>
          <w:color w:val="000000"/>
          <w:sz w:val="28"/>
          <w:szCs w:val="28"/>
          <w:lang w:val="ro-MD"/>
        </w:rPr>
        <w:t>enerarea notificărilor adresate reprezentantului legal privind etapele procesului de înscriere;</w:t>
      </w:r>
    </w:p>
    <w:p w14:paraId="554D43C1" w14:textId="229B970E" w:rsidR="00CE722C" w:rsidRPr="00CD51B3" w:rsidRDefault="00DB18B8" w:rsidP="00441E60">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MD"/>
        </w:rPr>
      </w:pPr>
      <w:r w:rsidRPr="00CD51B3">
        <w:rPr>
          <w:color w:val="000000"/>
          <w:sz w:val="28"/>
          <w:szCs w:val="28"/>
          <w:lang w:val="ro-MD"/>
        </w:rPr>
        <w:t>a</w:t>
      </w:r>
      <w:r w:rsidR="00CE722C" w:rsidRPr="00CD51B3">
        <w:rPr>
          <w:color w:val="000000"/>
          <w:sz w:val="28"/>
          <w:szCs w:val="28"/>
          <w:lang w:val="ro-MD"/>
        </w:rPr>
        <w:t>rhivarea datelor aferente odată cu finalizarea procesului de înscriere.</w:t>
      </w:r>
    </w:p>
    <w:p w14:paraId="7D41AC8C" w14:textId="01F8394C" w:rsidR="00032436" w:rsidRPr="00CD51B3" w:rsidRDefault="000D0C21"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i/>
          <w:color w:val="000000"/>
          <w:sz w:val="28"/>
          <w:szCs w:val="28"/>
          <w:lang w:val="ro-MD"/>
        </w:rPr>
        <w:t>Scenariile referitoare la î</w:t>
      </w:r>
      <w:r w:rsidR="0019542B" w:rsidRPr="00CD51B3">
        <w:rPr>
          <w:i/>
          <w:color w:val="000000"/>
          <w:sz w:val="28"/>
          <w:szCs w:val="28"/>
          <w:lang w:val="ro-MD"/>
        </w:rPr>
        <w:t>nscrierea „Copilului ” la grădiniță:</w:t>
      </w:r>
    </w:p>
    <w:p w14:paraId="75A57FE2" w14:textId="5ABEB3D0" w:rsidR="003429DD"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î</w:t>
      </w:r>
      <w:r w:rsidR="0019542B" w:rsidRPr="00CD51B3">
        <w:rPr>
          <w:color w:val="000000"/>
          <w:sz w:val="28"/>
          <w:szCs w:val="28"/>
          <w:lang w:val="ro-MD"/>
        </w:rPr>
        <w:t xml:space="preserve">nregistrarea primară a „Copilului” se realizează în baza cererii depuse de </w:t>
      </w:r>
      <w:r w:rsidR="000D0C21" w:rsidRPr="00CD51B3">
        <w:rPr>
          <w:color w:val="000000"/>
          <w:sz w:val="28"/>
          <w:szCs w:val="28"/>
          <w:lang w:val="ro-MD"/>
        </w:rPr>
        <w:t>r</w:t>
      </w:r>
      <w:r w:rsidR="0019542B" w:rsidRPr="00CD51B3">
        <w:rPr>
          <w:color w:val="000000"/>
          <w:sz w:val="28"/>
          <w:szCs w:val="28"/>
          <w:lang w:val="ro-MD"/>
        </w:rPr>
        <w:t>eprezentantul legal</w:t>
      </w:r>
      <w:r w:rsidR="000D0C21" w:rsidRPr="00CD51B3">
        <w:rPr>
          <w:color w:val="000000"/>
          <w:sz w:val="28"/>
          <w:szCs w:val="28"/>
          <w:lang w:val="ro-MD"/>
        </w:rPr>
        <w:t>,</w:t>
      </w:r>
      <w:r w:rsidR="0019542B" w:rsidRPr="00CD51B3">
        <w:rPr>
          <w:color w:val="000000"/>
          <w:sz w:val="28"/>
          <w:szCs w:val="28"/>
          <w:lang w:val="ro-MD"/>
        </w:rPr>
        <w:t xml:space="preserve"> online sau în cadrul unei i</w:t>
      </w:r>
      <w:r w:rsidR="0019542B" w:rsidRPr="00CD51B3">
        <w:rPr>
          <w:sz w:val="28"/>
          <w:szCs w:val="28"/>
          <w:lang w:val="ro-MD"/>
        </w:rPr>
        <w:t>nstituții  de învățământ preşcolar și instituții de învățământ general cu programe de diferite niveluri sau programe integrate</w:t>
      </w:r>
      <w:r w:rsidR="0019542B" w:rsidRPr="00CD51B3">
        <w:rPr>
          <w:color w:val="000000"/>
          <w:sz w:val="28"/>
          <w:szCs w:val="28"/>
          <w:lang w:val="ro-MD"/>
        </w:rPr>
        <w:t xml:space="preserve"> în scopul înscrierii copilului. O parte din atributele </w:t>
      </w:r>
      <w:r w:rsidR="000D0C21" w:rsidRPr="00CD51B3">
        <w:rPr>
          <w:color w:val="000000"/>
          <w:sz w:val="28"/>
          <w:szCs w:val="28"/>
          <w:lang w:val="ro-MD"/>
        </w:rPr>
        <w:t>„Copilului”</w:t>
      </w:r>
      <w:r w:rsidR="0019542B" w:rsidRPr="00CD51B3">
        <w:rPr>
          <w:color w:val="000000"/>
          <w:sz w:val="28"/>
          <w:szCs w:val="28"/>
          <w:lang w:val="ro-MD"/>
        </w:rPr>
        <w:t xml:space="preserve"> vor fi preluate din RSP;</w:t>
      </w:r>
    </w:p>
    <w:p w14:paraId="3871423F" w14:textId="2B7898CA" w:rsidR="00CE722C"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p</w:t>
      </w:r>
      <w:r w:rsidR="00CE722C" w:rsidRPr="00CD51B3">
        <w:rPr>
          <w:color w:val="000000"/>
          <w:sz w:val="28"/>
          <w:szCs w:val="28"/>
          <w:lang w:val="ro-MD"/>
        </w:rPr>
        <w:t xml:space="preserve">reluarea automată a datelor relevante din RSP (nume, prenume, data </w:t>
      </w:r>
      <w:r w:rsidR="00CE722C" w:rsidRPr="00CD51B3">
        <w:rPr>
          <w:color w:val="000000"/>
          <w:sz w:val="28"/>
          <w:szCs w:val="28"/>
          <w:lang w:val="ro-MD"/>
        </w:rPr>
        <w:lastRenderedPageBreak/>
        <w:t>nașterii, domiciliu etc.);</w:t>
      </w:r>
    </w:p>
    <w:p w14:paraId="4C8A397A" w14:textId="71CBA825" w:rsidR="007C6706" w:rsidRPr="00CD51B3" w:rsidRDefault="007C6706"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7C6706">
        <w:rPr>
          <w:color w:val="000000"/>
          <w:sz w:val="28"/>
          <w:szCs w:val="28"/>
        </w:rPr>
        <w:t xml:space="preserve">în cazul aplicării mecanismului de „arondare proactivă”, la înregistrarea nașterii copilului în RSP și/sau la actualizarea domiciliului/reședinței, SIAG preia automat prin </w:t>
      </w:r>
      <w:r>
        <w:rPr>
          <w:color w:val="000000"/>
          <w:sz w:val="28"/>
          <w:szCs w:val="28"/>
        </w:rPr>
        <w:t xml:space="preserve">platforma de interoperabilitate </w:t>
      </w:r>
      <w:r w:rsidRPr="007C6706">
        <w:rPr>
          <w:color w:val="000000"/>
          <w:sz w:val="28"/>
          <w:szCs w:val="28"/>
        </w:rPr>
        <w:t>MConnect datele relevante și determină instituția de educație timpurie arondată conform regulilor stabilite, notificând reprezentantul legal cu privire la arondare și posibilitatea inițierii ulterioare a dosarului de înscriere;</w:t>
      </w:r>
    </w:p>
    <w:p w14:paraId="61297FCB" w14:textId="65FC7410" w:rsidR="003429DD"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crearea</w:t>
      </w:r>
      <w:r w:rsidR="0019542B" w:rsidRPr="00CD51B3">
        <w:rPr>
          <w:color w:val="000000"/>
          <w:sz w:val="28"/>
          <w:szCs w:val="28"/>
          <w:lang w:val="ro-MD"/>
        </w:rPr>
        <w:t xml:space="preserve"> dosarul</w:t>
      </w:r>
      <w:r w:rsidRPr="00CD51B3">
        <w:rPr>
          <w:color w:val="000000"/>
          <w:sz w:val="28"/>
          <w:szCs w:val="28"/>
          <w:lang w:val="ro-MD"/>
        </w:rPr>
        <w:t>ui</w:t>
      </w:r>
      <w:r w:rsidR="0019542B" w:rsidRPr="00CD51B3">
        <w:rPr>
          <w:color w:val="000000"/>
          <w:sz w:val="28"/>
          <w:szCs w:val="28"/>
          <w:lang w:val="ro-MD"/>
        </w:rPr>
        <w:t xml:space="preserve"> de înscriere, care conține cererea și documentele necesare</w:t>
      </w:r>
      <w:r w:rsidR="000B0605" w:rsidRPr="00CD51B3">
        <w:rPr>
          <w:color w:val="000000"/>
          <w:sz w:val="28"/>
          <w:szCs w:val="28"/>
          <w:lang w:val="ro-MD"/>
        </w:rPr>
        <w:t>;</w:t>
      </w:r>
    </w:p>
    <w:p w14:paraId="5D661AA0" w14:textId="357FDCD9" w:rsidR="003429DD"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 xml:space="preserve">procesarea dosarului </w:t>
      </w:r>
      <w:r w:rsidR="0019542B" w:rsidRPr="00CD51B3">
        <w:rPr>
          <w:color w:val="000000"/>
          <w:sz w:val="28"/>
          <w:szCs w:val="28"/>
          <w:lang w:val="ro-MD"/>
        </w:rPr>
        <w:t>de comisia de înscriere, organizată de instituția de educație timpurie și coordonată de direcția municipală/raională</w:t>
      </w:r>
      <w:r w:rsidR="000B0605" w:rsidRPr="00CD51B3">
        <w:rPr>
          <w:color w:val="000000"/>
          <w:sz w:val="28"/>
          <w:szCs w:val="28"/>
          <w:lang w:val="ro-MD"/>
        </w:rPr>
        <w:t>;</w:t>
      </w:r>
    </w:p>
    <w:p w14:paraId="1F34CAA1" w14:textId="3F4072DC" w:rsidR="003429DD"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repartizarea copilului</w:t>
      </w:r>
      <w:r w:rsidR="0019542B" w:rsidRPr="00CD51B3">
        <w:rPr>
          <w:color w:val="000000"/>
          <w:sz w:val="28"/>
          <w:szCs w:val="28"/>
          <w:lang w:val="ro-MD"/>
        </w:rPr>
        <w:t xml:space="preserve"> în baza criteriilor stabilite, </w:t>
      </w:r>
      <w:r w:rsidRPr="00CD51B3">
        <w:rPr>
          <w:color w:val="000000"/>
          <w:sz w:val="28"/>
          <w:szCs w:val="28"/>
          <w:lang w:val="ro-MD"/>
        </w:rPr>
        <w:t>după care părinț</w:t>
      </w:r>
      <w:r w:rsidR="0019542B" w:rsidRPr="00CD51B3">
        <w:rPr>
          <w:color w:val="000000"/>
          <w:sz w:val="28"/>
          <w:szCs w:val="28"/>
          <w:lang w:val="ro-MD"/>
        </w:rPr>
        <w:t xml:space="preserve">ii </w:t>
      </w:r>
      <w:r w:rsidRPr="00CD51B3">
        <w:rPr>
          <w:color w:val="000000"/>
          <w:sz w:val="28"/>
          <w:szCs w:val="28"/>
          <w:lang w:val="ro-MD"/>
        </w:rPr>
        <w:t>recepționează</w:t>
      </w:r>
      <w:r w:rsidR="000D0C21" w:rsidRPr="00CD51B3">
        <w:rPr>
          <w:color w:val="000000"/>
          <w:sz w:val="28"/>
          <w:szCs w:val="28"/>
          <w:lang w:val="ro-MD"/>
        </w:rPr>
        <w:t xml:space="preserve"> notificări despre rezultat</w:t>
      </w:r>
      <w:r w:rsidR="000B0605" w:rsidRPr="00CD51B3">
        <w:rPr>
          <w:color w:val="000000"/>
          <w:sz w:val="28"/>
          <w:szCs w:val="28"/>
          <w:lang w:val="ro-MD"/>
        </w:rPr>
        <w:t>;</w:t>
      </w:r>
    </w:p>
    <w:p w14:paraId="5C593E77" w14:textId="10C13A3C" w:rsidR="003429DD"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r</w:t>
      </w:r>
      <w:r w:rsidR="0019542B" w:rsidRPr="00CD51B3">
        <w:rPr>
          <w:color w:val="000000"/>
          <w:sz w:val="28"/>
          <w:szCs w:val="28"/>
          <w:lang w:val="ro-MD"/>
        </w:rPr>
        <w:t>ezultatul poate fi contestat de către reprezentantul legal, iar contestația este analizată de o comisie desemnată la nivel de fondator;</w:t>
      </w:r>
    </w:p>
    <w:p w14:paraId="2ADC8739" w14:textId="40BB7B1C" w:rsidR="003429DD"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l</w:t>
      </w:r>
      <w:r w:rsidR="0019542B" w:rsidRPr="00CD51B3">
        <w:rPr>
          <w:color w:val="000000"/>
          <w:sz w:val="28"/>
          <w:szCs w:val="28"/>
          <w:lang w:val="ro-MD"/>
        </w:rPr>
        <w:t>a finalizarea procesului, datele sunt arhivate, iar locurile rămase neocupate pot fi redistribuite într-o perioadă suplimentară sau pe parcursul anului de studii</w:t>
      </w:r>
      <w:r w:rsidR="000B0605" w:rsidRPr="00CD51B3">
        <w:rPr>
          <w:color w:val="000000"/>
          <w:sz w:val="28"/>
          <w:szCs w:val="28"/>
          <w:lang w:val="ro-MD"/>
        </w:rPr>
        <w:t>;</w:t>
      </w:r>
    </w:p>
    <w:p w14:paraId="1E7A9713" w14:textId="79375D33" w:rsidR="003848E2"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s</w:t>
      </w:r>
      <w:r w:rsidR="0019542B" w:rsidRPr="00CD51B3">
        <w:rPr>
          <w:color w:val="000000"/>
          <w:sz w:val="28"/>
          <w:szCs w:val="28"/>
          <w:lang w:val="ro-MD"/>
        </w:rPr>
        <w:t>coaterea din evidență (sau arhivarea datelor) se realizează la solicitarea reprezentantului legal prin depunerea unei cereri online sau în cadrul unei instituții de învățământ preşcolar și instituții de învățământ general cu programe de diferite niveluri sau programe integrate.</w:t>
      </w:r>
    </w:p>
    <w:p w14:paraId="1FCA11F1" w14:textId="77777777" w:rsidR="00032436" w:rsidRPr="00CD51B3" w:rsidRDefault="0019542B" w:rsidP="00441E60">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„Dosar de înscriere”:</w:t>
      </w:r>
    </w:p>
    <w:p w14:paraId="60311620" w14:textId="77777777" w:rsidR="00DB18B8" w:rsidRPr="00CD51B3" w:rsidRDefault="000B0605" w:rsidP="00441E60">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MD"/>
        </w:rPr>
      </w:pPr>
      <w:r w:rsidRPr="00CD51B3">
        <w:rPr>
          <w:color w:val="000000"/>
          <w:sz w:val="28"/>
          <w:szCs w:val="28"/>
          <w:lang w:val="ro-MD"/>
        </w:rPr>
        <w:t>î</w:t>
      </w:r>
      <w:r w:rsidR="0019542B" w:rsidRPr="00CD51B3">
        <w:rPr>
          <w:color w:val="000000"/>
          <w:sz w:val="28"/>
          <w:szCs w:val="28"/>
          <w:lang w:val="ro-MD"/>
        </w:rPr>
        <w:t xml:space="preserve">nregistrarea primară a „Dosarului de înscriere” se face în baza cererii de înscriere depuse de </w:t>
      </w:r>
      <w:r w:rsidRPr="00CD51B3">
        <w:rPr>
          <w:color w:val="000000"/>
          <w:sz w:val="28"/>
          <w:szCs w:val="28"/>
          <w:lang w:val="ro-MD"/>
        </w:rPr>
        <w:t>r</w:t>
      </w:r>
      <w:r w:rsidR="0019542B" w:rsidRPr="00CD51B3">
        <w:rPr>
          <w:color w:val="000000"/>
          <w:sz w:val="28"/>
          <w:szCs w:val="28"/>
          <w:lang w:val="ro-MD"/>
        </w:rPr>
        <w:t>eprezentantul legal online sau în cadrul unei i</w:t>
      </w:r>
      <w:r w:rsidR="0019542B" w:rsidRPr="00CD51B3">
        <w:rPr>
          <w:sz w:val="28"/>
          <w:szCs w:val="28"/>
          <w:lang w:val="ro-MD"/>
        </w:rPr>
        <w:t>nstituții  de învățământ preşcolar și instituții de învățământ general cu programe de diferite niveluri sau programe integrate</w:t>
      </w:r>
      <w:r w:rsidR="0019542B" w:rsidRPr="00CD51B3">
        <w:rPr>
          <w:color w:val="000000"/>
          <w:sz w:val="28"/>
          <w:szCs w:val="28"/>
          <w:lang w:val="ro-MD"/>
        </w:rPr>
        <w:t xml:space="preserve"> în scopul participării la procesul de înscriere a copilului;</w:t>
      </w:r>
    </w:p>
    <w:p w14:paraId="19B17CA0"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MD"/>
        </w:rPr>
      </w:pPr>
      <w:r w:rsidRPr="00CD51B3">
        <w:rPr>
          <w:color w:val="000000"/>
          <w:sz w:val="28"/>
          <w:szCs w:val="28"/>
          <w:lang w:val="ro-MD"/>
        </w:rPr>
        <w:lastRenderedPageBreak/>
        <w:t>a</w:t>
      </w:r>
      <w:r w:rsidR="007C1489" w:rsidRPr="00CD51B3">
        <w:rPr>
          <w:color w:val="000000"/>
          <w:sz w:val="28"/>
          <w:szCs w:val="28"/>
          <w:lang w:val="ro-MD"/>
        </w:rPr>
        <w:t>nexarea datelor copilului și reprezentantului legal;</w:t>
      </w:r>
    </w:p>
    <w:p w14:paraId="403E88EE"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MD"/>
        </w:rPr>
      </w:pPr>
      <w:r w:rsidRPr="00CD51B3">
        <w:rPr>
          <w:color w:val="000000"/>
          <w:sz w:val="28"/>
          <w:szCs w:val="28"/>
          <w:lang w:val="ro-MD"/>
        </w:rPr>
        <w:t>a</w:t>
      </w:r>
      <w:r w:rsidR="007C1489" w:rsidRPr="00CD51B3">
        <w:rPr>
          <w:color w:val="000000"/>
          <w:sz w:val="28"/>
          <w:szCs w:val="28"/>
          <w:lang w:val="ro-MD"/>
        </w:rPr>
        <w:t xml:space="preserve">nexarea cererii și, după caz, a actelor/informațiilor confirmative numai pentru acele informații care nu pot fi preluate din MConnect (ex.: certificat medical, adeverință de angajare a părinților etc.); </w:t>
      </w:r>
    </w:p>
    <w:p w14:paraId="6EDC4ED8"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MD"/>
        </w:rPr>
      </w:pPr>
      <w:r w:rsidRPr="00CD51B3">
        <w:rPr>
          <w:color w:val="000000"/>
          <w:sz w:val="28"/>
          <w:szCs w:val="28"/>
          <w:lang w:val="ro-MD"/>
        </w:rPr>
        <w:t>v</w:t>
      </w:r>
      <w:r w:rsidR="007C1489" w:rsidRPr="00CD51B3">
        <w:rPr>
          <w:color w:val="000000"/>
          <w:sz w:val="28"/>
          <w:szCs w:val="28"/>
          <w:lang w:val="ro-MD"/>
        </w:rPr>
        <w:t>alidare</w:t>
      </w:r>
      <w:r w:rsidRPr="00CD51B3">
        <w:rPr>
          <w:color w:val="000000"/>
          <w:sz w:val="28"/>
          <w:szCs w:val="28"/>
          <w:lang w:val="ro-MD"/>
        </w:rPr>
        <w:t>a dosarului de comisie;</w:t>
      </w:r>
    </w:p>
    <w:p w14:paraId="65877CBE" w14:textId="1D7A109E"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MD"/>
        </w:rPr>
      </w:pPr>
      <w:r w:rsidRPr="00CD51B3">
        <w:rPr>
          <w:color w:val="000000"/>
          <w:sz w:val="28"/>
          <w:szCs w:val="28"/>
          <w:lang w:val="ro-MD"/>
        </w:rPr>
        <w:t>a</w:t>
      </w:r>
      <w:r w:rsidR="007C1489" w:rsidRPr="00CD51B3">
        <w:rPr>
          <w:color w:val="000000"/>
          <w:sz w:val="28"/>
          <w:szCs w:val="28"/>
          <w:lang w:val="ro-MD"/>
        </w:rPr>
        <w:t>ctualizarea statutului dosarului (în procesare / completat / validat / admis / respins);</w:t>
      </w:r>
    </w:p>
    <w:p w14:paraId="14A27EA3" w14:textId="19C96F59" w:rsidR="007C1489" w:rsidRPr="00CD51B3" w:rsidRDefault="00DB18B8" w:rsidP="00441E60">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MD"/>
        </w:rPr>
      </w:pPr>
      <w:r w:rsidRPr="00CD51B3">
        <w:rPr>
          <w:color w:val="000000"/>
          <w:sz w:val="28"/>
          <w:szCs w:val="28"/>
          <w:lang w:val="ro-MD"/>
        </w:rPr>
        <w:t>a</w:t>
      </w:r>
      <w:r w:rsidR="007C1489" w:rsidRPr="00CD51B3">
        <w:rPr>
          <w:color w:val="000000"/>
          <w:sz w:val="28"/>
          <w:szCs w:val="28"/>
          <w:lang w:val="ro-MD"/>
        </w:rPr>
        <w:t>rhivarea automată a dosarului după finalizarea procesului de înscriere.</w:t>
      </w:r>
    </w:p>
    <w:p w14:paraId="64C724C7" w14:textId="4869E712" w:rsidR="007C1489" w:rsidRPr="00CD51B3" w:rsidRDefault="007C1489" w:rsidP="00441E60">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„Instituție de învățământ”:</w:t>
      </w:r>
    </w:p>
    <w:p w14:paraId="611A8D64" w14:textId="15F1C12B" w:rsidR="007C1489" w:rsidRPr="00CD51B3" w:rsidRDefault="007C1489" w:rsidP="002654AC">
      <w:pPr>
        <w:pStyle w:val="a6"/>
        <w:spacing w:line="360" w:lineRule="auto"/>
        <w:ind w:firstLine="709"/>
        <w:jc w:val="both"/>
        <w:rPr>
          <w:sz w:val="28"/>
          <w:szCs w:val="28"/>
          <w:lang w:val="ro-MD"/>
        </w:rPr>
      </w:pPr>
      <w:r w:rsidRPr="00CD51B3">
        <w:rPr>
          <w:sz w:val="28"/>
          <w:szCs w:val="28"/>
          <w:lang w:val="ro-MD"/>
        </w:rPr>
        <w:t xml:space="preserve">25.4.1. </w:t>
      </w:r>
      <w:r w:rsidR="00DB18B8" w:rsidRPr="00CD51B3">
        <w:rPr>
          <w:sz w:val="28"/>
          <w:szCs w:val="28"/>
          <w:lang w:val="ro-MD"/>
        </w:rPr>
        <w:t>p</w:t>
      </w:r>
      <w:r w:rsidRPr="00CD51B3">
        <w:rPr>
          <w:sz w:val="28"/>
          <w:szCs w:val="28"/>
          <w:lang w:val="ro-MD"/>
        </w:rPr>
        <w:t>reluarea automată a datelor instituției din SIME și Registrul unităților de drept;</w:t>
      </w:r>
    </w:p>
    <w:p w14:paraId="1F8CE529" w14:textId="7D9FACF3" w:rsidR="007C1489" w:rsidRPr="00CD51B3" w:rsidRDefault="007C1489" w:rsidP="002654AC">
      <w:pPr>
        <w:pStyle w:val="a6"/>
        <w:spacing w:line="360" w:lineRule="auto"/>
        <w:ind w:firstLine="709"/>
        <w:jc w:val="both"/>
        <w:rPr>
          <w:sz w:val="28"/>
          <w:szCs w:val="28"/>
          <w:lang w:val="ro-MD"/>
        </w:rPr>
      </w:pPr>
      <w:r w:rsidRPr="00CD51B3">
        <w:rPr>
          <w:sz w:val="28"/>
          <w:szCs w:val="28"/>
          <w:lang w:val="ro-MD"/>
        </w:rPr>
        <w:t xml:space="preserve">25.4.2. </w:t>
      </w:r>
      <w:r w:rsidR="00DB18B8" w:rsidRPr="00CD51B3">
        <w:rPr>
          <w:sz w:val="28"/>
          <w:szCs w:val="28"/>
          <w:lang w:val="ro-MD"/>
        </w:rPr>
        <w:t>actualizarea periodică a datelor;</w:t>
      </w:r>
    </w:p>
    <w:p w14:paraId="79135CF3" w14:textId="0688AAB5" w:rsidR="007C1489" w:rsidRPr="00CD51B3" w:rsidRDefault="00DB18B8" w:rsidP="002654AC">
      <w:pPr>
        <w:pStyle w:val="a6"/>
        <w:spacing w:line="360" w:lineRule="auto"/>
        <w:ind w:firstLine="709"/>
        <w:jc w:val="both"/>
        <w:rPr>
          <w:sz w:val="28"/>
          <w:szCs w:val="28"/>
          <w:lang w:val="ro-MD"/>
        </w:rPr>
      </w:pPr>
      <w:r w:rsidRPr="00CD51B3">
        <w:rPr>
          <w:sz w:val="28"/>
          <w:szCs w:val="28"/>
          <w:lang w:val="ro-MD"/>
        </w:rPr>
        <w:t>25.4.3. afișarea ofertelor de grupe și a locurilor disponibile;</w:t>
      </w:r>
    </w:p>
    <w:p w14:paraId="3FC69919" w14:textId="3FA03F3E" w:rsidR="007C1489" w:rsidRPr="00CD51B3" w:rsidRDefault="00DB18B8" w:rsidP="002654AC">
      <w:pPr>
        <w:pStyle w:val="a6"/>
        <w:spacing w:line="360" w:lineRule="auto"/>
        <w:ind w:left="709"/>
        <w:jc w:val="both"/>
        <w:rPr>
          <w:sz w:val="28"/>
          <w:szCs w:val="28"/>
          <w:lang w:val="ro-MD"/>
        </w:rPr>
      </w:pPr>
      <w:r w:rsidRPr="00CD51B3">
        <w:rPr>
          <w:sz w:val="28"/>
          <w:szCs w:val="28"/>
          <w:lang w:val="ro-MD"/>
        </w:rPr>
        <w:t>25.4.4. asocierea instituției cu planurile de înscriere;</w:t>
      </w:r>
    </w:p>
    <w:p w14:paraId="46DACFB8" w14:textId="7F9E8EC8" w:rsidR="007C1489" w:rsidRPr="00CD51B3" w:rsidRDefault="00DB18B8" w:rsidP="002654AC">
      <w:pPr>
        <w:pStyle w:val="a6"/>
        <w:spacing w:line="360" w:lineRule="auto"/>
        <w:ind w:left="709"/>
        <w:jc w:val="both"/>
        <w:rPr>
          <w:sz w:val="28"/>
          <w:szCs w:val="28"/>
          <w:lang w:val="ro-MD"/>
        </w:rPr>
      </w:pPr>
      <w:r w:rsidRPr="00CD51B3">
        <w:rPr>
          <w:sz w:val="28"/>
          <w:szCs w:val="28"/>
          <w:lang w:val="ro-MD"/>
        </w:rPr>
        <w:t>25.4.5. arhivarea datelor la finalizarea perioadei de înscriere.</w:t>
      </w:r>
    </w:p>
    <w:p w14:paraId="7D3DD14D" w14:textId="3B35A908" w:rsidR="00032436" w:rsidRPr="00CD51B3" w:rsidRDefault="0019542B" w:rsidP="00441E60">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„Planul de înscriere”:</w:t>
      </w:r>
    </w:p>
    <w:p w14:paraId="555AC1AC" w14:textId="77777777" w:rsidR="00DB18B8"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elaborarea planului de înscriere de către direcția municipală/raională;</w:t>
      </w:r>
    </w:p>
    <w:p w14:paraId="7996A853" w14:textId="77777777" w:rsidR="00DB18B8"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aprobarea și publicarea planului;</w:t>
      </w:r>
    </w:p>
    <w:p w14:paraId="7AE75369" w14:textId="77777777" w:rsidR="00DB18B8"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înregistrarea cererilor în conformitate cu planul;</w:t>
      </w:r>
    </w:p>
    <w:p w14:paraId="6AFFF3B5" w14:textId="77777777" w:rsidR="00DB18B8"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verificarea respectării criteriilor de înscriere;</w:t>
      </w:r>
    </w:p>
    <w:p w14:paraId="5B5593A7" w14:textId="77777777" w:rsidR="00DB18B8"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identificarea eventualelor neconformități și solicitarea completărilor;</w:t>
      </w:r>
    </w:p>
    <w:p w14:paraId="05742F3B" w14:textId="77777777" w:rsidR="00DB18B8"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afișarea listelor provizorii și finale;</w:t>
      </w:r>
    </w:p>
    <w:p w14:paraId="0E870393" w14:textId="3DFBF1B3" w:rsidR="007C1489"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finalizarea procesului și arhivarea datelor</w:t>
      </w:r>
      <w:r w:rsidR="007C1489" w:rsidRPr="00CD51B3">
        <w:rPr>
          <w:color w:val="000000"/>
          <w:sz w:val="28"/>
          <w:szCs w:val="28"/>
          <w:lang w:val="ro-MD"/>
        </w:rPr>
        <w:t>.</w:t>
      </w:r>
    </w:p>
    <w:p w14:paraId="76D7443D" w14:textId="7805B894" w:rsidR="00032436" w:rsidRPr="00CD51B3" w:rsidRDefault="0019542B" w:rsidP="00441E60">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color w:val="000000"/>
          <w:sz w:val="28"/>
          <w:szCs w:val="28"/>
          <w:lang w:val="ro-MD"/>
        </w:rPr>
      </w:pPr>
      <w:r w:rsidRPr="00CD51B3">
        <w:rPr>
          <w:i/>
          <w:color w:val="000000"/>
          <w:sz w:val="28"/>
          <w:szCs w:val="28"/>
          <w:lang w:val="ro-MD"/>
        </w:rPr>
        <w:t>Scenariile referitoare la obiectul informațional „Comisie”:</w:t>
      </w:r>
    </w:p>
    <w:p w14:paraId="082E6961" w14:textId="77777777" w:rsidR="003429DD" w:rsidRPr="00CD51B3" w:rsidRDefault="000B0605"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left="709" w:firstLine="0"/>
        <w:jc w:val="both"/>
        <w:rPr>
          <w:i/>
          <w:color w:val="000000"/>
          <w:sz w:val="28"/>
          <w:szCs w:val="28"/>
          <w:lang w:val="ro-MD"/>
        </w:rPr>
      </w:pPr>
      <w:r w:rsidRPr="00CD51B3">
        <w:rPr>
          <w:color w:val="000000"/>
          <w:sz w:val="28"/>
          <w:szCs w:val="28"/>
          <w:lang w:val="ro-MD"/>
        </w:rPr>
        <w:t>e</w:t>
      </w:r>
      <w:r w:rsidR="0019542B" w:rsidRPr="00CD51B3">
        <w:rPr>
          <w:color w:val="000000"/>
          <w:sz w:val="28"/>
          <w:szCs w:val="28"/>
          <w:lang w:val="ro-MD"/>
        </w:rPr>
        <w:t xml:space="preserve">miterea </w:t>
      </w:r>
      <w:r w:rsidR="00321280" w:rsidRPr="00CD51B3">
        <w:rPr>
          <w:color w:val="000000"/>
          <w:sz w:val="28"/>
          <w:szCs w:val="28"/>
          <w:lang w:val="ro-MD"/>
        </w:rPr>
        <w:t>actului de constituire</w:t>
      </w:r>
      <w:r w:rsidR="0019542B" w:rsidRPr="00CD51B3">
        <w:rPr>
          <w:b/>
          <w:color w:val="000000"/>
          <w:sz w:val="28"/>
          <w:szCs w:val="28"/>
          <w:lang w:val="ro-MD"/>
        </w:rPr>
        <w:t xml:space="preserve"> </w:t>
      </w:r>
      <w:r w:rsidR="0019542B" w:rsidRPr="00CD51B3">
        <w:rPr>
          <w:color w:val="000000"/>
          <w:sz w:val="28"/>
          <w:szCs w:val="28"/>
          <w:lang w:val="ro-MD"/>
        </w:rPr>
        <w:t>a comisiei de către APL;</w:t>
      </w:r>
    </w:p>
    <w:p w14:paraId="13CAE2F7" w14:textId="45A3EF87" w:rsidR="003429DD" w:rsidRPr="00CD51B3" w:rsidRDefault="000B0605"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hanging="636"/>
        <w:jc w:val="both"/>
        <w:rPr>
          <w:i/>
          <w:color w:val="000000"/>
          <w:sz w:val="28"/>
          <w:szCs w:val="28"/>
          <w:lang w:val="ro-MD"/>
        </w:rPr>
      </w:pPr>
      <w:r w:rsidRPr="00CD51B3">
        <w:rPr>
          <w:color w:val="000000"/>
          <w:sz w:val="28"/>
          <w:szCs w:val="28"/>
          <w:lang w:val="ro-MD"/>
        </w:rPr>
        <w:t>s</w:t>
      </w:r>
      <w:r w:rsidR="0019542B" w:rsidRPr="00CD51B3">
        <w:rPr>
          <w:color w:val="000000"/>
          <w:sz w:val="28"/>
          <w:szCs w:val="28"/>
          <w:lang w:val="ro-MD"/>
        </w:rPr>
        <w:t>tabilirea componenței comisiei;</w:t>
      </w:r>
    </w:p>
    <w:p w14:paraId="1EA0A99D" w14:textId="77777777" w:rsidR="00DB18B8" w:rsidRPr="00CD51B3" w:rsidRDefault="000B0605"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MD"/>
        </w:rPr>
      </w:pPr>
      <w:r w:rsidRPr="00CD51B3">
        <w:rPr>
          <w:color w:val="000000"/>
          <w:sz w:val="28"/>
          <w:szCs w:val="28"/>
          <w:lang w:val="ro-MD"/>
        </w:rPr>
        <w:t>d</w:t>
      </w:r>
      <w:r w:rsidR="0019542B" w:rsidRPr="00CD51B3">
        <w:rPr>
          <w:color w:val="000000"/>
          <w:sz w:val="28"/>
          <w:szCs w:val="28"/>
          <w:lang w:val="ro-MD"/>
        </w:rPr>
        <w:t xml:space="preserve">efinirea atribuțiilor (primirea, verificarea, validarea dosarelor de </w:t>
      </w:r>
      <w:r w:rsidR="0019542B" w:rsidRPr="00CD51B3">
        <w:rPr>
          <w:color w:val="000000"/>
          <w:sz w:val="28"/>
          <w:szCs w:val="28"/>
          <w:lang w:val="ro-MD"/>
        </w:rPr>
        <w:lastRenderedPageBreak/>
        <w:t>înscriere)</w:t>
      </w:r>
      <w:r w:rsidRPr="00CD51B3">
        <w:rPr>
          <w:color w:val="000000"/>
          <w:sz w:val="28"/>
          <w:szCs w:val="28"/>
          <w:lang w:val="ro-MD"/>
        </w:rPr>
        <w:t>;</w:t>
      </w:r>
    </w:p>
    <w:p w14:paraId="14EEA51F" w14:textId="77777777" w:rsidR="00DB18B8" w:rsidRPr="00CD51B3" w:rsidRDefault="000B0605"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MD"/>
        </w:rPr>
      </w:pPr>
      <w:r w:rsidRPr="00CD51B3">
        <w:rPr>
          <w:color w:val="000000"/>
          <w:sz w:val="28"/>
          <w:szCs w:val="28"/>
          <w:lang w:val="ro-MD"/>
        </w:rPr>
        <w:t>e</w:t>
      </w:r>
      <w:r w:rsidR="0019542B" w:rsidRPr="00CD51B3">
        <w:rPr>
          <w:color w:val="000000"/>
          <w:sz w:val="28"/>
          <w:szCs w:val="28"/>
          <w:lang w:val="ro-MD"/>
        </w:rPr>
        <w:t>xaminarea documentelor și verificarea eligibilității copilului</w:t>
      </w:r>
      <w:r w:rsidRPr="00CD51B3">
        <w:rPr>
          <w:color w:val="000000"/>
          <w:sz w:val="28"/>
          <w:szCs w:val="28"/>
          <w:lang w:val="ro-MD"/>
        </w:rPr>
        <w:t>;</w:t>
      </w:r>
    </w:p>
    <w:p w14:paraId="6FD5D00D" w14:textId="77777777" w:rsidR="00DB18B8" w:rsidRPr="00CD51B3" w:rsidRDefault="000B0605"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MD"/>
        </w:rPr>
      </w:pPr>
      <w:r w:rsidRPr="00CD51B3">
        <w:rPr>
          <w:color w:val="000000"/>
          <w:sz w:val="28"/>
          <w:szCs w:val="28"/>
          <w:lang w:val="ro-MD"/>
        </w:rPr>
        <w:t>î</w:t>
      </w:r>
      <w:r w:rsidR="0019542B" w:rsidRPr="00CD51B3">
        <w:rPr>
          <w:color w:val="000000"/>
          <w:sz w:val="28"/>
          <w:szCs w:val="28"/>
          <w:lang w:val="ro-MD"/>
        </w:rPr>
        <w:t>ntocmirea unei liste preliminare cu copii admiși și respinși</w:t>
      </w:r>
      <w:r w:rsidRPr="00CD51B3">
        <w:rPr>
          <w:color w:val="000000"/>
          <w:sz w:val="28"/>
          <w:szCs w:val="28"/>
          <w:lang w:val="ro-MD"/>
        </w:rPr>
        <w:t>;</w:t>
      </w:r>
    </w:p>
    <w:p w14:paraId="61B5BA64" w14:textId="77777777" w:rsidR="00DB18B8" w:rsidRPr="00CD51B3" w:rsidRDefault="000B0605"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MD"/>
        </w:rPr>
      </w:pPr>
      <w:r w:rsidRPr="00CD51B3">
        <w:rPr>
          <w:color w:val="000000"/>
          <w:sz w:val="28"/>
          <w:szCs w:val="28"/>
          <w:lang w:val="ro-MD"/>
        </w:rPr>
        <w:t>p</w:t>
      </w:r>
      <w:r w:rsidR="0019542B" w:rsidRPr="00CD51B3">
        <w:rPr>
          <w:color w:val="000000"/>
          <w:sz w:val="28"/>
          <w:szCs w:val="28"/>
          <w:lang w:val="ro-MD"/>
        </w:rPr>
        <w:t>ropunerea unor soluții în caz de dosare incomplete sau neconforme</w:t>
      </w:r>
      <w:r w:rsidRPr="00CD51B3">
        <w:rPr>
          <w:color w:val="000000"/>
          <w:sz w:val="28"/>
          <w:szCs w:val="28"/>
          <w:lang w:val="ro-MD"/>
        </w:rPr>
        <w:t>;</w:t>
      </w:r>
    </w:p>
    <w:p w14:paraId="3077CF30" w14:textId="77777777" w:rsidR="00DB18B8" w:rsidRPr="00CD51B3" w:rsidRDefault="00C56D5F"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MD"/>
        </w:rPr>
      </w:pPr>
      <w:r w:rsidRPr="00CD51B3">
        <w:rPr>
          <w:color w:val="000000"/>
          <w:sz w:val="28"/>
          <w:szCs w:val="28"/>
          <w:lang w:val="ro-MD"/>
        </w:rPr>
        <w:t>a</w:t>
      </w:r>
      <w:r w:rsidR="0019542B" w:rsidRPr="00CD51B3">
        <w:rPr>
          <w:color w:val="000000"/>
          <w:sz w:val="28"/>
          <w:szCs w:val="28"/>
          <w:lang w:val="ro-MD"/>
        </w:rPr>
        <w:t>nalizarea cazului în termenul prevăzut în regulament</w:t>
      </w:r>
      <w:r w:rsidR="000B0605" w:rsidRPr="00CD51B3">
        <w:rPr>
          <w:color w:val="000000"/>
          <w:sz w:val="28"/>
          <w:szCs w:val="28"/>
          <w:lang w:val="ro-MD"/>
        </w:rPr>
        <w:t>;</w:t>
      </w:r>
    </w:p>
    <w:p w14:paraId="529D7E3D" w14:textId="27A2ED56" w:rsidR="003848E2" w:rsidRPr="00CD51B3" w:rsidRDefault="00C56D5F"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MD"/>
        </w:rPr>
      </w:pPr>
      <w:r w:rsidRPr="00CD51B3">
        <w:rPr>
          <w:color w:val="000000"/>
          <w:sz w:val="28"/>
          <w:szCs w:val="28"/>
          <w:lang w:val="ro-MD"/>
        </w:rPr>
        <w:t>v</w:t>
      </w:r>
      <w:r w:rsidR="0019542B" w:rsidRPr="00CD51B3">
        <w:rPr>
          <w:color w:val="000000"/>
          <w:sz w:val="28"/>
          <w:szCs w:val="28"/>
          <w:lang w:val="ro-MD"/>
        </w:rPr>
        <w:t>erificarea dosarului și a motivelor invocate.</w:t>
      </w:r>
    </w:p>
    <w:p w14:paraId="3EBA8A98" w14:textId="77777777" w:rsidR="00DB18B8" w:rsidRPr="00CD51B3" w:rsidRDefault="00675628" w:rsidP="00441E60">
      <w:pPr>
        <w:pStyle w:val="a5"/>
        <w:numPr>
          <w:ilvl w:val="1"/>
          <w:numId w:val="2"/>
        </w:numPr>
        <w:pBdr>
          <w:top w:val="nil"/>
          <w:left w:val="nil"/>
          <w:bottom w:val="nil"/>
          <w:right w:val="nil"/>
          <w:between w:val="nil"/>
        </w:pBdr>
        <w:tabs>
          <w:tab w:val="left" w:pos="709"/>
          <w:tab w:val="left" w:pos="1418"/>
          <w:tab w:val="left" w:pos="1701"/>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„Membru al comisiei”:</w:t>
      </w:r>
    </w:p>
    <w:p w14:paraId="639179C0"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MD"/>
        </w:rPr>
      </w:pPr>
      <w:r w:rsidRPr="00CD51B3">
        <w:rPr>
          <w:sz w:val="28"/>
          <w:szCs w:val="28"/>
          <w:lang w:val="ro-MD"/>
        </w:rPr>
        <w:t>î</w:t>
      </w:r>
      <w:r w:rsidR="00675628" w:rsidRPr="00CD51B3">
        <w:rPr>
          <w:sz w:val="28"/>
          <w:szCs w:val="28"/>
          <w:lang w:val="ro-MD"/>
        </w:rPr>
        <w:t xml:space="preserve">nregistrarea membrilor comisiei pe baza actului de constituire; </w:t>
      </w:r>
    </w:p>
    <w:p w14:paraId="2564F223"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MD"/>
        </w:rPr>
      </w:pPr>
      <w:r w:rsidRPr="00CD51B3">
        <w:rPr>
          <w:sz w:val="28"/>
          <w:szCs w:val="28"/>
          <w:lang w:val="ro-MD"/>
        </w:rPr>
        <w:t>s</w:t>
      </w:r>
      <w:r w:rsidR="00675628" w:rsidRPr="00CD51B3">
        <w:rPr>
          <w:sz w:val="28"/>
          <w:szCs w:val="28"/>
          <w:lang w:val="ro-MD"/>
        </w:rPr>
        <w:t>tabilirea rolului fiecărui membru (președinte, secretar, membru);</w:t>
      </w:r>
    </w:p>
    <w:p w14:paraId="46BBBF69"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MD"/>
        </w:rPr>
      </w:pPr>
      <w:r w:rsidRPr="00CD51B3">
        <w:rPr>
          <w:sz w:val="28"/>
          <w:szCs w:val="28"/>
          <w:lang w:val="ro-MD"/>
        </w:rPr>
        <w:t>a</w:t>
      </w:r>
      <w:r w:rsidR="00675628" w:rsidRPr="00CD51B3">
        <w:rPr>
          <w:sz w:val="28"/>
          <w:szCs w:val="28"/>
          <w:lang w:val="ro-MD"/>
        </w:rPr>
        <w:t xml:space="preserve">ccesarea dosarelor în perioada de lucru a comisiei; </w:t>
      </w:r>
    </w:p>
    <w:p w14:paraId="64B6043A"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MD"/>
        </w:rPr>
      </w:pPr>
      <w:r w:rsidRPr="00CD51B3">
        <w:rPr>
          <w:sz w:val="28"/>
          <w:szCs w:val="28"/>
          <w:lang w:val="ro-MD"/>
        </w:rPr>
        <w:t>e</w:t>
      </w:r>
      <w:r w:rsidR="00675628" w:rsidRPr="00CD51B3">
        <w:rPr>
          <w:sz w:val="28"/>
          <w:szCs w:val="28"/>
          <w:lang w:val="ro-MD"/>
        </w:rPr>
        <w:t xml:space="preserve">miterea deciziilor; </w:t>
      </w:r>
    </w:p>
    <w:p w14:paraId="76F39E03"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MD"/>
        </w:rPr>
      </w:pPr>
      <w:r w:rsidRPr="00CD51B3">
        <w:rPr>
          <w:sz w:val="28"/>
          <w:szCs w:val="28"/>
          <w:lang w:val="ro-MD"/>
        </w:rPr>
        <w:t>p</w:t>
      </w:r>
      <w:r w:rsidR="00675628" w:rsidRPr="00CD51B3">
        <w:rPr>
          <w:sz w:val="28"/>
          <w:szCs w:val="28"/>
          <w:lang w:val="ro-MD"/>
        </w:rPr>
        <w:t xml:space="preserve">articiparea la întocmirea raportului final; </w:t>
      </w:r>
    </w:p>
    <w:p w14:paraId="00AABC84" w14:textId="052BA8B3" w:rsidR="00675628" w:rsidRPr="00CD51B3" w:rsidRDefault="00DB18B8"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MD"/>
        </w:rPr>
      </w:pPr>
      <w:r w:rsidRPr="00CD51B3">
        <w:rPr>
          <w:sz w:val="28"/>
          <w:szCs w:val="28"/>
          <w:lang w:val="ro-MD"/>
        </w:rPr>
        <w:t>a</w:t>
      </w:r>
      <w:r w:rsidR="00675628" w:rsidRPr="00CD51B3">
        <w:rPr>
          <w:sz w:val="28"/>
          <w:szCs w:val="28"/>
          <w:lang w:val="ro-MD"/>
        </w:rPr>
        <w:t>rhivarea datelor la finalizarea activității comisiei.</w:t>
      </w:r>
    </w:p>
    <w:p w14:paraId="32F5F04F" w14:textId="276E5865" w:rsidR="00675628" w:rsidRPr="00CD51B3" w:rsidRDefault="00675628" w:rsidP="00441E60">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„Contestație”:</w:t>
      </w:r>
    </w:p>
    <w:p w14:paraId="6158E3F9" w14:textId="77777777" w:rsidR="00DB18B8" w:rsidRPr="00CD51B3" w:rsidRDefault="00DB18B8" w:rsidP="00441E60">
      <w:pPr>
        <w:pStyle w:val="a6"/>
        <w:numPr>
          <w:ilvl w:val="2"/>
          <w:numId w:val="2"/>
        </w:numPr>
        <w:tabs>
          <w:tab w:val="left" w:pos="1530"/>
        </w:tabs>
        <w:spacing w:line="360" w:lineRule="auto"/>
        <w:ind w:left="1134" w:hanging="425"/>
        <w:jc w:val="both"/>
        <w:rPr>
          <w:sz w:val="28"/>
          <w:szCs w:val="28"/>
          <w:lang w:val="ro-MD"/>
        </w:rPr>
      </w:pPr>
      <w:r w:rsidRPr="00CD51B3">
        <w:rPr>
          <w:sz w:val="28"/>
          <w:szCs w:val="28"/>
          <w:lang w:val="ro-MD"/>
        </w:rPr>
        <w:t>d</w:t>
      </w:r>
      <w:r w:rsidR="00675628" w:rsidRPr="00CD51B3">
        <w:rPr>
          <w:sz w:val="28"/>
          <w:szCs w:val="28"/>
          <w:lang w:val="ro-MD"/>
        </w:rPr>
        <w:t>epunerea contestației de către reprezentantul legal;</w:t>
      </w:r>
    </w:p>
    <w:p w14:paraId="2875F223" w14:textId="77777777" w:rsidR="00DB18B8" w:rsidRPr="00CD51B3" w:rsidRDefault="00DB18B8" w:rsidP="00441E60">
      <w:pPr>
        <w:pStyle w:val="a6"/>
        <w:numPr>
          <w:ilvl w:val="2"/>
          <w:numId w:val="2"/>
        </w:numPr>
        <w:tabs>
          <w:tab w:val="left" w:pos="1530"/>
        </w:tabs>
        <w:spacing w:line="360" w:lineRule="auto"/>
        <w:ind w:left="1134" w:hanging="425"/>
        <w:jc w:val="both"/>
        <w:rPr>
          <w:sz w:val="28"/>
          <w:szCs w:val="28"/>
          <w:lang w:val="ro-MD"/>
        </w:rPr>
      </w:pPr>
      <w:r w:rsidRPr="00CD51B3">
        <w:rPr>
          <w:sz w:val="28"/>
          <w:szCs w:val="28"/>
          <w:lang w:val="ro-MD"/>
        </w:rPr>
        <w:t>î</w:t>
      </w:r>
      <w:r w:rsidR="00675628" w:rsidRPr="00CD51B3">
        <w:rPr>
          <w:sz w:val="28"/>
          <w:szCs w:val="28"/>
          <w:lang w:val="ro-MD"/>
        </w:rPr>
        <w:t>nregistrarea contestației în SIAG;</w:t>
      </w:r>
    </w:p>
    <w:p w14:paraId="4D195F29" w14:textId="10572FC3" w:rsidR="00DB18B8" w:rsidRPr="00CD51B3" w:rsidRDefault="00DB18B8" w:rsidP="00441E60">
      <w:pPr>
        <w:pStyle w:val="a6"/>
        <w:numPr>
          <w:ilvl w:val="2"/>
          <w:numId w:val="2"/>
        </w:numPr>
        <w:tabs>
          <w:tab w:val="left" w:pos="1530"/>
        </w:tabs>
        <w:spacing w:line="360" w:lineRule="auto"/>
        <w:ind w:left="1134" w:hanging="425"/>
        <w:jc w:val="both"/>
        <w:rPr>
          <w:sz w:val="28"/>
          <w:szCs w:val="28"/>
          <w:lang w:val="ro-MD"/>
        </w:rPr>
      </w:pPr>
      <w:r w:rsidRPr="00CD51B3">
        <w:rPr>
          <w:sz w:val="28"/>
          <w:szCs w:val="28"/>
          <w:lang w:val="ro-MD"/>
        </w:rPr>
        <w:t>analizarea de către comisia de contestații;</w:t>
      </w:r>
    </w:p>
    <w:p w14:paraId="1C5D2A6B" w14:textId="7565D963" w:rsidR="00DB18B8" w:rsidRPr="00CD51B3" w:rsidRDefault="00DB18B8" w:rsidP="00441E60">
      <w:pPr>
        <w:pStyle w:val="a6"/>
        <w:numPr>
          <w:ilvl w:val="2"/>
          <w:numId w:val="2"/>
        </w:numPr>
        <w:tabs>
          <w:tab w:val="left" w:pos="1530"/>
        </w:tabs>
        <w:spacing w:line="360" w:lineRule="auto"/>
        <w:ind w:left="1134" w:hanging="425"/>
        <w:jc w:val="both"/>
        <w:rPr>
          <w:sz w:val="28"/>
          <w:szCs w:val="28"/>
          <w:lang w:val="ro-MD"/>
        </w:rPr>
      </w:pPr>
      <w:r w:rsidRPr="00CD51B3">
        <w:rPr>
          <w:sz w:val="28"/>
          <w:szCs w:val="28"/>
          <w:lang w:val="ro-MD"/>
        </w:rPr>
        <w:t>emiterea rezultatului (admisă / respinsă);</w:t>
      </w:r>
    </w:p>
    <w:p w14:paraId="1F64E7A9" w14:textId="70C09BD1" w:rsidR="00DB18B8" w:rsidRPr="00CD51B3" w:rsidRDefault="00DB18B8" w:rsidP="00441E60">
      <w:pPr>
        <w:pStyle w:val="a6"/>
        <w:numPr>
          <w:ilvl w:val="2"/>
          <w:numId w:val="2"/>
        </w:numPr>
        <w:tabs>
          <w:tab w:val="left" w:pos="1530"/>
        </w:tabs>
        <w:spacing w:line="360" w:lineRule="auto"/>
        <w:ind w:left="1134" w:hanging="425"/>
        <w:jc w:val="both"/>
        <w:rPr>
          <w:sz w:val="28"/>
          <w:szCs w:val="28"/>
          <w:lang w:val="ro-MD"/>
        </w:rPr>
      </w:pPr>
      <w:r w:rsidRPr="00CD51B3">
        <w:rPr>
          <w:sz w:val="28"/>
          <w:szCs w:val="28"/>
          <w:lang w:val="ro-MD"/>
        </w:rPr>
        <w:t>notificarea reprezentantului legal;</w:t>
      </w:r>
    </w:p>
    <w:p w14:paraId="2010C591" w14:textId="6B4E3430" w:rsidR="00675628" w:rsidRPr="00CD51B3" w:rsidRDefault="00DB18B8" w:rsidP="00441E60">
      <w:pPr>
        <w:pStyle w:val="a6"/>
        <w:numPr>
          <w:ilvl w:val="2"/>
          <w:numId w:val="2"/>
        </w:numPr>
        <w:tabs>
          <w:tab w:val="left" w:pos="1530"/>
        </w:tabs>
        <w:spacing w:line="360" w:lineRule="auto"/>
        <w:ind w:left="1134" w:hanging="425"/>
        <w:jc w:val="both"/>
        <w:rPr>
          <w:sz w:val="28"/>
          <w:szCs w:val="28"/>
          <w:lang w:val="ro-MD"/>
        </w:rPr>
      </w:pPr>
      <w:r w:rsidRPr="00CD51B3">
        <w:rPr>
          <w:sz w:val="28"/>
          <w:szCs w:val="28"/>
          <w:lang w:val="ro-MD"/>
        </w:rPr>
        <w:t>arhivarea contestației</w:t>
      </w:r>
      <w:r w:rsidR="00675628" w:rsidRPr="00CD51B3">
        <w:rPr>
          <w:sz w:val="28"/>
          <w:szCs w:val="28"/>
          <w:lang w:val="ro-MD"/>
        </w:rPr>
        <w:t>.</w:t>
      </w:r>
    </w:p>
    <w:p w14:paraId="1ECBD297" w14:textId="7114C202" w:rsidR="00675628" w:rsidRPr="00CD51B3" w:rsidRDefault="00675628" w:rsidP="00441E60">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„Notificare”:</w:t>
      </w:r>
    </w:p>
    <w:p w14:paraId="566919F0" w14:textId="77777777" w:rsidR="00C725B3" w:rsidRPr="00CD51B3" w:rsidRDefault="00DB18B8" w:rsidP="00441E60">
      <w:pPr>
        <w:pStyle w:val="a6"/>
        <w:numPr>
          <w:ilvl w:val="2"/>
          <w:numId w:val="2"/>
        </w:numPr>
        <w:tabs>
          <w:tab w:val="left" w:pos="1530"/>
        </w:tabs>
        <w:spacing w:line="360" w:lineRule="auto"/>
        <w:ind w:left="142" w:firstLine="567"/>
        <w:jc w:val="both"/>
        <w:rPr>
          <w:sz w:val="28"/>
          <w:szCs w:val="28"/>
          <w:lang w:val="ro-MD"/>
        </w:rPr>
      </w:pPr>
      <w:r w:rsidRPr="00CD51B3">
        <w:rPr>
          <w:sz w:val="28"/>
          <w:szCs w:val="28"/>
          <w:lang w:val="ro-MD"/>
        </w:rPr>
        <w:t>g</w:t>
      </w:r>
      <w:r w:rsidR="00675628" w:rsidRPr="00CD51B3">
        <w:rPr>
          <w:sz w:val="28"/>
          <w:szCs w:val="28"/>
          <w:lang w:val="ro-MD"/>
        </w:rPr>
        <w:t>enerarea notificărilor în baza evenimentelor din sistem (MNotify);</w:t>
      </w:r>
    </w:p>
    <w:p w14:paraId="26F4EA35" w14:textId="556A9AB6" w:rsidR="00C725B3" w:rsidRPr="00CD51B3" w:rsidRDefault="00C725B3" w:rsidP="00441E60">
      <w:pPr>
        <w:pStyle w:val="a6"/>
        <w:numPr>
          <w:ilvl w:val="2"/>
          <w:numId w:val="2"/>
        </w:numPr>
        <w:tabs>
          <w:tab w:val="left" w:pos="1530"/>
        </w:tabs>
        <w:spacing w:line="360" w:lineRule="auto"/>
        <w:ind w:left="142" w:firstLine="567"/>
        <w:jc w:val="both"/>
        <w:rPr>
          <w:sz w:val="28"/>
          <w:szCs w:val="28"/>
          <w:lang w:val="ro-MD"/>
        </w:rPr>
      </w:pPr>
      <w:r w:rsidRPr="00CD51B3">
        <w:rPr>
          <w:sz w:val="28"/>
          <w:szCs w:val="28"/>
          <w:lang w:val="ro-MD"/>
        </w:rPr>
        <w:t>transmiterea notificărilor către reprezentantul legal;</w:t>
      </w:r>
    </w:p>
    <w:p w14:paraId="67137D55" w14:textId="19CEDE24" w:rsidR="00C725B3" w:rsidRPr="00CD51B3" w:rsidRDefault="00C725B3" w:rsidP="00441E60">
      <w:pPr>
        <w:pStyle w:val="a6"/>
        <w:numPr>
          <w:ilvl w:val="2"/>
          <w:numId w:val="2"/>
        </w:numPr>
        <w:tabs>
          <w:tab w:val="left" w:pos="1530"/>
        </w:tabs>
        <w:spacing w:line="360" w:lineRule="auto"/>
        <w:ind w:left="142" w:firstLine="567"/>
        <w:jc w:val="both"/>
        <w:rPr>
          <w:sz w:val="28"/>
          <w:szCs w:val="28"/>
          <w:lang w:val="ro-MD"/>
        </w:rPr>
      </w:pPr>
      <w:r w:rsidRPr="00CD51B3">
        <w:rPr>
          <w:sz w:val="28"/>
          <w:szCs w:val="28"/>
          <w:lang w:val="ro-MD"/>
        </w:rPr>
        <w:t>confirmarea livrării;</w:t>
      </w:r>
    </w:p>
    <w:p w14:paraId="0C5AA54E" w14:textId="55BC11CB" w:rsidR="00675628" w:rsidRPr="00CD51B3" w:rsidRDefault="00C725B3" w:rsidP="00441E60">
      <w:pPr>
        <w:pStyle w:val="a6"/>
        <w:numPr>
          <w:ilvl w:val="2"/>
          <w:numId w:val="2"/>
        </w:numPr>
        <w:tabs>
          <w:tab w:val="left" w:pos="1530"/>
        </w:tabs>
        <w:spacing w:line="360" w:lineRule="auto"/>
        <w:ind w:left="142" w:firstLine="567"/>
        <w:jc w:val="both"/>
        <w:rPr>
          <w:sz w:val="28"/>
          <w:szCs w:val="28"/>
          <w:lang w:val="ro-MD"/>
        </w:rPr>
      </w:pPr>
      <w:r w:rsidRPr="00CD51B3">
        <w:rPr>
          <w:sz w:val="28"/>
          <w:szCs w:val="28"/>
          <w:lang w:val="ro-MD"/>
        </w:rPr>
        <w:t>arhivarea notificărilor.</w:t>
      </w:r>
    </w:p>
    <w:p w14:paraId="49DF1672" w14:textId="11974AC7" w:rsidR="00675628" w:rsidRPr="00CD51B3" w:rsidRDefault="00675628" w:rsidP="00441E60">
      <w:pPr>
        <w:pStyle w:val="a5"/>
        <w:numPr>
          <w:ilvl w:val="1"/>
          <w:numId w:val="2"/>
        </w:numPr>
        <w:pBdr>
          <w:top w:val="nil"/>
          <w:left w:val="nil"/>
          <w:bottom w:val="nil"/>
          <w:right w:val="nil"/>
          <w:between w:val="nil"/>
        </w:pBdr>
        <w:tabs>
          <w:tab w:val="left" w:pos="709"/>
          <w:tab w:val="left" w:pos="1418"/>
          <w:tab w:val="left" w:pos="1701"/>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„Eveniment de business”:</w:t>
      </w:r>
    </w:p>
    <w:p w14:paraId="6B5C23BB" w14:textId="27BB2A4D" w:rsidR="00C725B3" w:rsidRPr="00CD51B3" w:rsidRDefault="00675628" w:rsidP="00441E60">
      <w:pPr>
        <w:pStyle w:val="a6"/>
        <w:numPr>
          <w:ilvl w:val="2"/>
          <w:numId w:val="2"/>
        </w:numPr>
        <w:tabs>
          <w:tab w:val="left" w:pos="1620"/>
        </w:tabs>
        <w:spacing w:line="360" w:lineRule="auto"/>
        <w:ind w:left="0" w:firstLine="630"/>
        <w:jc w:val="both"/>
        <w:rPr>
          <w:sz w:val="28"/>
          <w:szCs w:val="28"/>
          <w:lang w:val="ro-MD"/>
        </w:rPr>
      </w:pPr>
      <w:r w:rsidRPr="00CD51B3">
        <w:rPr>
          <w:sz w:val="28"/>
          <w:szCs w:val="28"/>
          <w:lang w:val="ro-MD"/>
        </w:rPr>
        <w:t xml:space="preserve"> </w:t>
      </w:r>
      <w:r w:rsidR="00C725B3" w:rsidRPr="00CD51B3">
        <w:rPr>
          <w:sz w:val="28"/>
          <w:szCs w:val="28"/>
          <w:lang w:val="ro-MD"/>
        </w:rPr>
        <w:t>generarea unui eveniment de business la declanșarea unei acțiuni în sistem;</w:t>
      </w:r>
    </w:p>
    <w:p w14:paraId="16556632" w14:textId="0CDF72F8" w:rsidR="00C725B3" w:rsidRPr="00CD51B3" w:rsidRDefault="00C725B3" w:rsidP="00441E60">
      <w:pPr>
        <w:pStyle w:val="a6"/>
        <w:numPr>
          <w:ilvl w:val="2"/>
          <w:numId w:val="2"/>
        </w:numPr>
        <w:tabs>
          <w:tab w:val="left" w:pos="1620"/>
        </w:tabs>
        <w:spacing w:line="360" w:lineRule="auto"/>
        <w:ind w:left="0" w:firstLine="630"/>
        <w:jc w:val="both"/>
        <w:rPr>
          <w:sz w:val="28"/>
          <w:szCs w:val="28"/>
          <w:lang w:val="ro-MD"/>
        </w:rPr>
      </w:pPr>
      <w:r w:rsidRPr="00CD51B3">
        <w:rPr>
          <w:sz w:val="28"/>
          <w:szCs w:val="28"/>
          <w:lang w:val="ro-MD"/>
        </w:rPr>
        <w:lastRenderedPageBreak/>
        <w:t>înregistrarea datei și orei;</w:t>
      </w:r>
    </w:p>
    <w:p w14:paraId="7342A135" w14:textId="06463F95" w:rsidR="00C725B3" w:rsidRPr="00CD51B3" w:rsidRDefault="00C725B3" w:rsidP="00441E60">
      <w:pPr>
        <w:pStyle w:val="a6"/>
        <w:numPr>
          <w:ilvl w:val="2"/>
          <w:numId w:val="2"/>
        </w:numPr>
        <w:tabs>
          <w:tab w:val="left" w:pos="1620"/>
        </w:tabs>
        <w:spacing w:line="360" w:lineRule="auto"/>
        <w:ind w:left="0" w:firstLine="630"/>
        <w:jc w:val="both"/>
        <w:rPr>
          <w:sz w:val="28"/>
          <w:szCs w:val="28"/>
          <w:lang w:val="ro-MD"/>
        </w:rPr>
      </w:pPr>
      <w:r w:rsidRPr="00CD51B3">
        <w:rPr>
          <w:sz w:val="28"/>
          <w:szCs w:val="28"/>
          <w:lang w:val="ro-MD"/>
        </w:rPr>
        <w:t>identificarea tipului de eveniment;</w:t>
      </w:r>
    </w:p>
    <w:p w14:paraId="6CF068DA" w14:textId="6E0F2A43" w:rsidR="00C725B3" w:rsidRPr="00CD51B3" w:rsidRDefault="00C725B3" w:rsidP="00441E60">
      <w:pPr>
        <w:pStyle w:val="a6"/>
        <w:numPr>
          <w:ilvl w:val="2"/>
          <w:numId w:val="2"/>
        </w:numPr>
        <w:tabs>
          <w:tab w:val="left" w:pos="1620"/>
        </w:tabs>
        <w:spacing w:line="360" w:lineRule="auto"/>
        <w:ind w:left="0" w:firstLine="630"/>
        <w:jc w:val="both"/>
        <w:rPr>
          <w:sz w:val="28"/>
          <w:szCs w:val="28"/>
          <w:lang w:val="ro-MD"/>
        </w:rPr>
      </w:pPr>
      <w:r w:rsidRPr="00CD51B3">
        <w:rPr>
          <w:sz w:val="28"/>
          <w:szCs w:val="28"/>
          <w:lang w:val="ro-MD"/>
        </w:rPr>
        <w:t>aplicarea regulilor de procesare;</w:t>
      </w:r>
    </w:p>
    <w:p w14:paraId="0E6CDE1F" w14:textId="4B65962D" w:rsidR="00675628" w:rsidRPr="00CD51B3" w:rsidRDefault="00C725B3" w:rsidP="00441E60">
      <w:pPr>
        <w:pStyle w:val="a6"/>
        <w:numPr>
          <w:ilvl w:val="2"/>
          <w:numId w:val="2"/>
        </w:numPr>
        <w:tabs>
          <w:tab w:val="left" w:pos="1620"/>
        </w:tabs>
        <w:spacing w:line="360" w:lineRule="auto"/>
        <w:ind w:left="0" w:firstLine="630"/>
        <w:jc w:val="both"/>
        <w:rPr>
          <w:sz w:val="28"/>
          <w:szCs w:val="28"/>
          <w:lang w:val="ro-MD"/>
        </w:rPr>
      </w:pPr>
      <w:r w:rsidRPr="00CD51B3">
        <w:rPr>
          <w:sz w:val="28"/>
          <w:szCs w:val="28"/>
          <w:lang w:val="ro-MD"/>
        </w:rPr>
        <w:t>arhivarea evenimentelor.</w:t>
      </w:r>
    </w:p>
    <w:p w14:paraId="5A90D107" w14:textId="77777777" w:rsidR="003848E2" w:rsidRPr="00CD51B3" w:rsidRDefault="0019542B" w:rsidP="00C725B3">
      <w:pPr>
        <w:spacing w:before="240" w:line="360" w:lineRule="auto"/>
        <w:ind w:left="631"/>
        <w:jc w:val="center"/>
        <w:rPr>
          <w:b/>
          <w:sz w:val="28"/>
          <w:szCs w:val="28"/>
          <w:lang w:val="ro-MD"/>
        </w:rPr>
      </w:pPr>
      <w:r w:rsidRPr="00CD51B3">
        <w:rPr>
          <w:b/>
          <w:sz w:val="28"/>
          <w:szCs w:val="28"/>
          <w:lang w:val="ro-MD"/>
        </w:rPr>
        <w:t>Secțiunea 3</w:t>
      </w:r>
    </w:p>
    <w:p w14:paraId="744A4866" w14:textId="617FAC90" w:rsidR="003848E2" w:rsidRPr="00CD51B3" w:rsidRDefault="0019542B" w:rsidP="00C725B3">
      <w:pPr>
        <w:spacing w:line="360" w:lineRule="auto"/>
        <w:ind w:left="2068" w:right="1441"/>
        <w:jc w:val="center"/>
        <w:rPr>
          <w:b/>
          <w:sz w:val="28"/>
          <w:szCs w:val="28"/>
          <w:lang w:val="ro-MD"/>
        </w:rPr>
      </w:pPr>
      <w:r w:rsidRPr="00CD51B3">
        <w:rPr>
          <w:b/>
          <w:sz w:val="28"/>
          <w:szCs w:val="28"/>
          <w:lang w:val="ro-MD"/>
        </w:rPr>
        <w:t>Interacțiunea cu alte sisteme și platforme electronice guvernamentale</w:t>
      </w:r>
    </w:p>
    <w:p w14:paraId="51F3DC3A" w14:textId="7E109BC0" w:rsidR="00FD51A1" w:rsidRPr="00DC0968" w:rsidRDefault="00DC0968"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DC0968">
        <w:rPr>
          <w:sz w:val="28"/>
          <w:szCs w:val="28"/>
          <w:lang w:val="ro-MD"/>
        </w:rPr>
        <w:t>Pent</w:t>
      </w:r>
      <w:r w:rsidR="006F74B3">
        <w:rPr>
          <w:sz w:val="28"/>
          <w:szCs w:val="28"/>
          <w:lang w:val="ro-MD"/>
        </w:rPr>
        <w:t xml:space="preserve">ru buna funcționare a </w:t>
      </w:r>
      <w:r w:rsidRPr="00DC0968">
        <w:rPr>
          <w:sz w:val="28"/>
          <w:szCs w:val="28"/>
          <w:lang w:val="ro-MD"/>
        </w:rPr>
        <w:t>SIAG, acesta interacționează cu alte sisteme informaționale de stat prin intermediul platformei de interoperabilitate (MConnect)</w:t>
      </w:r>
      <w:r w:rsidR="00A32545">
        <w:rPr>
          <w:sz w:val="28"/>
          <w:szCs w:val="28"/>
          <w:lang w:val="ro-MD"/>
        </w:rPr>
        <w:t>,</w:t>
      </w:r>
      <w:r w:rsidR="00A32545" w:rsidRPr="00A32545">
        <w:rPr>
          <w:sz w:val="24"/>
          <w:szCs w:val="24"/>
          <w:lang w:val="en-US" w:eastAsia="en-US"/>
        </w:rPr>
        <w:t xml:space="preserve"> </w:t>
      </w:r>
      <w:r w:rsidR="00A32545" w:rsidRPr="00A32545">
        <w:rPr>
          <w:sz w:val="28"/>
          <w:szCs w:val="28"/>
          <w:lang w:val="en-US"/>
        </w:rPr>
        <w:t>cu respectarea legislației privind protecția datelor cu caracter personal și securitatea informațională</w:t>
      </w:r>
      <w:r w:rsidR="0019542B" w:rsidRPr="00DC0968">
        <w:rPr>
          <w:color w:val="000000"/>
          <w:sz w:val="28"/>
          <w:szCs w:val="28"/>
          <w:lang w:val="ro-MD"/>
        </w:rPr>
        <w:t>:</w:t>
      </w:r>
    </w:p>
    <w:p w14:paraId="144393AB" w14:textId="77777777" w:rsidR="00C56D5F" w:rsidRPr="00CD51B3" w:rsidRDefault="0019542B" w:rsidP="00441E60">
      <w:pPr>
        <w:numPr>
          <w:ilvl w:val="1"/>
          <w:numId w:val="2"/>
        </w:numPr>
        <w:pBdr>
          <w:top w:val="nil"/>
          <w:left w:val="nil"/>
          <w:bottom w:val="nil"/>
          <w:right w:val="nil"/>
          <w:between w:val="nil"/>
        </w:pBdr>
        <w:tabs>
          <w:tab w:val="left" w:pos="1252"/>
          <w:tab w:val="left" w:pos="1440"/>
        </w:tabs>
        <w:spacing w:before="61" w:line="360" w:lineRule="auto"/>
        <w:ind w:left="0" w:right="52" w:firstLine="810"/>
        <w:jc w:val="both"/>
        <w:rPr>
          <w:color w:val="000000"/>
          <w:sz w:val="28"/>
          <w:szCs w:val="28"/>
          <w:lang w:val="ro-MD"/>
        </w:rPr>
      </w:pPr>
      <w:r w:rsidRPr="00CD51B3">
        <w:rPr>
          <w:color w:val="000000"/>
          <w:sz w:val="28"/>
          <w:szCs w:val="28"/>
          <w:lang w:val="ro-MD"/>
        </w:rPr>
        <w:t xml:space="preserve">Sistemul </w:t>
      </w:r>
      <w:r w:rsidR="00C56D5F" w:rsidRPr="00CD51B3">
        <w:rPr>
          <w:color w:val="000000"/>
          <w:sz w:val="28"/>
          <w:szCs w:val="28"/>
          <w:lang w:val="ro-MD"/>
        </w:rPr>
        <w:t xml:space="preserve">informațional de management în educație </w:t>
      </w:r>
      <w:r w:rsidRPr="00CD51B3">
        <w:rPr>
          <w:color w:val="000000"/>
          <w:sz w:val="28"/>
          <w:szCs w:val="28"/>
          <w:lang w:val="ro-MD"/>
        </w:rPr>
        <w:t>(SIME) - sistem informațional al Ministerului Educației și Cercetării destinat pentru gestionarea datelor educaționale și oferirea tuturor celor interesați (autorități și instituții ale statului, instituții de învățământ, soc</w:t>
      </w:r>
      <w:r w:rsidR="00C56D5F" w:rsidRPr="00CD51B3">
        <w:rPr>
          <w:color w:val="000000"/>
          <w:sz w:val="28"/>
          <w:szCs w:val="28"/>
          <w:lang w:val="ro-MD"/>
        </w:rPr>
        <w:t>ietatea civilă, cetățeni etc.) a</w:t>
      </w:r>
      <w:r w:rsidRPr="00CD51B3">
        <w:rPr>
          <w:color w:val="000000"/>
          <w:sz w:val="28"/>
          <w:szCs w:val="28"/>
          <w:lang w:val="ro-MD"/>
        </w:rPr>
        <w:t xml:space="preserve"> informației actuale cu privire la domeniul educației. </w:t>
      </w:r>
      <w:r w:rsidRPr="00CD51B3">
        <w:rPr>
          <w:sz w:val="28"/>
          <w:szCs w:val="28"/>
          <w:lang w:val="ro-MD"/>
        </w:rPr>
        <w:t>SIAG</w:t>
      </w:r>
      <w:r w:rsidRPr="00CD51B3">
        <w:rPr>
          <w:color w:val="000000"/>
          <w:sz w:val="28"/>
          <w:szCs w:val="28"/>
          <w:lang w:val="ro-MD"/>
        </w:rPr>
        <w:t xml:space="preserve"> va interacționa cu SIME pentru preluarea datelor privind instituțiile de învățământ din </w:t>
      </w:r>
      <w:r w:rsidR="00C56D5F" w:rsidRPr="00CD51B3">
        <w:rPr>
          <w:color w:val="000000"/>
          <w:sz w:val="28"/>
          <w:szCs w:val="28"/>
          <w:lang w:val="ro-MD"/>
        </w:rPr>
        <w:t>m</w:t>
      </w:r>
      <w:r w:rsidRPr="00CD51B3">
        <w:rPr>
          <w:color w:val="000000"/>
          <w:sz w:val="28"/>
          <w:szCs w:val="28"/>
          <w:lang w:val="ro-MD"/>
        </w:rPr>
        <w:t xml:space="preserve">odulul </w:t>
      </w:r>
      <w:r w:rsidR="00C56D5F" w:rsidRPr="00CD51B3">
        <w:rPr>
          <w:color w:val="000000"/>
          <w:sz w:val="28"/>
          <w:szCs w:val="28"/>
          <w:lang w:val="ro-MD"/>
        </w:rPr>
        <w:t>“</w:t>
      </w:r>
      <w:r w:rsidRPr="00CD51B3">
        <w:rPr>
          <w:color w:val="000000"/>
          <w:sz w:val="28"/>
          <w:szCs w:val="28"/>
          <w:lang w:val="ro-MD"/>
        </w:rPr>
        <w:t>Educație timpurie</w:t>
      </w:r>
      <w:r w:rsidR="00C56D5F" w:rsidRPr="00CD51B3">
        <w:rPr>
          <w:color w:val="000000"/>
          <w:sz w:val="28"/>
          <w:szCs w:val="28"/>
          <w:lang w:val="ro-MD"/>
        </w:rPr>
        <w:t>”</w:t>
      </w:r>
      <w:r w:rsidRPr="00CD51B3">
        <w:rPr>
          <w:color w:val="000000"/>
          <w:sz w:val="28"/>
          <w:szCs w:val="28"/>
          <w:lang w:val="ro-MD"/>
        </w:rPr>
        <w:t>.</w:t>
      </w:r>
    </w:p>
    <w:p w14:paraId="46C39F42" w14:textId="5BE62090" w:rsidR="00FD51A1" w:rsidRDefault="00DC0968" w:rsidP="00441E60">
      <w:pPr>
        <w:numPr>
          <w:ilvl w:val="1"/>
          <w:numId w:val="2"/>
        </w:numPr>
        <w:pBdr>
          <w:top w:val="nil"/>
          <w:left w:val="nil"/>
          <w:bottom w:val="nil"/>
          <w:right w:val="nil"/>
          <w:between w:val="nil"/>
        </w:pBdr>
        <w:tabs>
          <w:tab w:val="left" w:pos="1252"/>
          <w:tab w:val="left" w:pos="1440"/>
        </w:tabs>
        <w:spacing w:before="61" w:line="360" w:lineRule="auto"/>
        <w:ind w:left="0" w:right="52" w:firstLine="810"/>
        <w:jc w:val="both"/>
        <w:rPr>
          <w:color w:val="000000"/>
          <w:sz w:val="28"/>
          <w:szCs w:val="28"/>
          <w:lang w:val="ro-MD"/>
        </w:rPr>
      </w:pPr>
      <w:r w:rsidRPr="00DC0968">
        <w:rPr>
          <w:sz w:val="28"/>
          <w:szCs w:val="28"/>
          <w:lang w:val="ro-MD"/>
        </w:rPr>
        <w:t>Sistemul informațional „Registrul de stat al populației” – pentru schimbul de date privind persoanele fizice</w:t>
      </w:r>
      <w:r w:rsidR="0019542B" w:rsidRPr="00DC0968">
        <w:rPr>
          <w:color w:val="000000"/>
          <w:sz w:val="28"/>
          <w:szCs w:val="28"/>
          <w:lang w:val="ro-MD"/>
        </w:rPr>
        <w:t>.</w:t>
      </w:r>
    </w:p>
    <w:p w14:paraId="3888B565" w14:textId="1A7081F0" w:rsidR="00DC0968" w:rsidRPr="00DC0968" w:rsidRDefault="00DC0968" w:rsidP="00441E60">
      <w:pPr>
        <w:numPr>
          <w:ilvl w:val="1"/>
          <w:numId w:val="2"/>
        </w:numPr>
        <w:pBdr>
          <w:top w:val="nil"/>
          <w:left w:val="nil"/>
          <w:bottom w:val="nil"/>
          <w:right w:val="nil"/>
          <w:between w:val="nil"/>
        </w:pBdr>
        <w:tabs>
          <w:tab w:val="left" w:pos="1252"/>
          <w:tab w:val="left" w:pos="1440"/>
        </w:tabs>
        <w:spacing w:before="61" w:line="360" w:lineRule="auto"/>
        <w:ind w:left="0" w:right="52" w:firstLine="810"/>
        <w:jc w:val="both"/>
        <w:rPr>
          <w:color w:val="000000"/>
          <w:sz w:val="28"/>
          <w:szCs w:val="28"/>
          <w:lang w:val="ro-MD"/>
        </w:rPr>
      </w:pPr>
      <w:r w:rsidRPr="00DC0968">
        <w:rPr>
          <w:sz w:val="28"/>
          <w:szCs w:val="28"/>
          <w:lang w:val="ro-MD"/>
        </w:rPr>
        <w:t>Sistemul informațional „Registrul de stat al unității de drept” – pentru schimbul de date privind</w:t>
      </w:r>
      <w:r w:rsidR="006819B1">
        <w:rPr>
          <w:sz w:val="28"/>
          <w:szCs w:val="28"/>
          <w:lang w:val="ro-MD"/>
        </w:rPr>
        <w:t xml:space="preserve"> unitățile de drept</w:t>
      </w:r>
      <w:r w:rsidRPr="00DC0968">
        <w:rPr>
          <w:sz w:val="28"/>
          <w:szCs w:val="28"/>
          <w:lang w:val="ro-MD"/>
        </w:rPr>
        <w:t>.</w:t>
      </w:r>
    </w:p>
    <w:p w14:paraId="4BD92A71" w14:textId="150FC742" w:rsidR="00FD51A1" w:rsidRPr="00CD51B3" w:rsidRDefault="0019542B" w:rsidP="00441E60">
      <w:pPr>
        <w:numPr>
          <w:ilvl w:val="1"/>
          <w:numId w:val="2"/>
        </w:numPr>
        <w:pBdr>
          <w:top w:val="nil"/>
          <w:left w:val="nil"/>
          <w:bottom w:val="nil"/>
          <w:right w:val="nil"/>
          <w:between w:val="nil"/>
        </w:pBdr>
        <w:tabs>
          <w:tab w:val="left" w:pos="1252"/>
          <w:tab w:val="left" w:pos="1440"/>
        </w:tabs>
        <w:spacing w:before="61" w:line="360" w:lineRule="auto"/>
        <w:ind w:left="0" w:right="52" w:firstLine="810"/>
        <w:jc w:val="both"/>
        <w:rPr>
          <w:color w:val="000000"/>
          <w:sz w:val="28"/>
          <w:szCs w:val="28"/>
          <w:lang w:val="ro-MD"/>
        </w:rPr>
      </w:pPr>
      <w:r w:rsidRPr="00CD51B3">
        <w:rPr>
          <w:color w:val="000000"/>
          <w:sz w:val="28"/>
          <w:szCs w:val="28"/>
          <w:lang w:val="ro-MD"/>
        </w:rPr>
        <w:t>Registrul de stat al evidenței individuale în sistemul public de asigurări sociale - sistem unic automatizat de evidență nominală a persoanelor fizice și juridice, plătitori de contribuții la bugetul asigurărilor sociale de stat, inclusiv a persoanelor fizice ce se asigură în baza contractului individual încheiat cu Casa Națională de Asigurări Sociale (</w:t>
      </w:r>
      <w:r w:rsidR="00FC4A1E" w:rsidRPr="00CD51B3">
        <w:rPr>
          <w:color w:val="000000"/>
          <w:sz w:val="28"/>
          <w:szCs w:val="28"/>
          <w:lang w:val="ro-MD"/>
        </w:rPr>
        <w:t xml:space="preserve">în continuare - </w:t>
      </w:r>
      <w:r w:rsidRPr="00CD51B3">
        <w:rPr>
          <w:i/>
          <w:color w:val="000000"/>
          <w:sz w:val="28"/>
          <w:szCs w:val="28"/>
          <w:lang w:val="ro-MD"/>
        </w:rPr>
        <w:t>CNAS</w:t>
      </w:r>
      <w:r w:rsidRPr="00CD51B3">
        <w:rPr>
          <w:color w:val="000000"/>
          <w:sz w:val="28"/>
          <w:szCs w:val="28"/>
          <w:lang w:val="ro-MD"/>
        </w:rPr>
        <w:t xml:space="preserve">), precum și a beneficiarilor de prestații sociale. </w:t>
      </w:r>
    </w:p>
    <w:p w14:paraId="66EAC717" w14:textId="0B4B4B2E" w:rsidR="00FD51A1" w:rsidRPr="00CD51B3" w:rsidRDefault="00F80259" w:rsidP="00441E60">
      <w:pPr>
        <w:numPr>
          <w:ilvl w:val="1"/>
          <w:numId w:val="2"/>
        </w:numPr>
        <w:pBdr>
          <w:top w:val="nil"/>
          <w:left w:val="nil"/>
          <w:bottom w:val="nil"/>
          <w:right w:val="nil"/>
          <w:between w:val="nil"/>
        </w:pBdr>
        <w:tabs>
          <w:tab w:val="left" w:pos="1252"/>
          <w:tab w:val="left" w:pos="1418"/>
        </w:tabs>
        <w:spacing w:before="61" w:line="360" w:lineRule="auto"/>
        <w:ind w:left="0" w:right="52" w:firstLine="810"/>
        <w:jc w:val="both"/>
        <w:rPr>
          <w:color w:val="000000"/>
          <w:sz w:val="28"/>
          <w:szCs w:val="28"/>
          <w:lang w:val="ro-MD"/>
        </w:rPr>
      </w:pPr>
      <w:r w:rsidRPr="00CD51B3">
        <w:rPr>
          <w:sz w:val="28"/>
          <w:szCs w:val="28"/>
          <w:lang w:val="ro-MD"/>
        </w:rPr>
        <w:lastRenderedPageBreak/>
        <w:t xml:space="preserve">Sistemul informațional automatizat ”Asistența Medicală Primară” (SIA AMP) </w:t>
      </w:r>
      <w:r w:rsidR="0019542B" w:rsidRPr="00CD51B3">
        <w:rPr>
          <w:b/>
          <w:sz w:val="28"/>
          <w:szCs w:val="28"/>
          <w:lang w:val="ro-MD"/>
        </w:rPr>
        <w:t xml:space="preserve">- </w:t>
      </w:r>
      <w:r w:rsidR="0019542B" w:rsidRPr="00CD51B3">
        <w:rPr>
          <w:sz w:val="28"/>
          <w:szCs w:val="28"/>
          <w:lang w:val="ro-MD"/>
        </w:rPr>
        <w:t>SIAG</w:t>
      </w:r>
      <w:r w:rsidR="00C51805" w:rsidRPr="00CD51B3">
        <w:rPr>
          <w:color w:val="000000"/>
          <w:sz w:val="28"/>
          <w:szCs w:val="28"/>
          <w:lang w:val="ro-MD"/>
        </w:rPr>
        <w:t xml:space="preserve"> va interacționa </w:t>
      </w:r>
      <w:r w:rsidR="0019542B" w:rsidRPr="00CD51B3">
        <w:rPr>
          <w:color w:val="000000"/>
          <w:sz w:val="28"/>
          <w:szCs w:val="28"/>
          <w:lang w:val="ro-MD"/>
        </w:rPr>
        <w:t>pentru preluarea datelor în scopul verificării condițiilor de acordare a facilităților pentru unele categorii de de copii (ex. gradul de dizabilitate etc.).</w:t>
      </w:r>
    </w:p>
    <w:p w14:paraId="29856AC1" w14:textId="6935997E" w:rsidR="00FD51A1" w:rsidRPr="00CD51B3" w:rsidRDefault="00FE6832" w:rsidP="00441E60">
      <w:pPr>
        <w:numPr>
          <w:ilvl w:val="1"/>
          <w:numId w:val="2"/>
        </w:numPr>
        <w:pBdr>
          <w:top w:val="nil"/>
          <w:left w:val="nil"/>
          <w:bottom w:val="nil"/>
          <w:right w:val="nil"/>
          <w:between w:val="nil"/>
        </w:pBdr>
        <w:tabs>
          <w:tab w:val="left" w:pos="1252"/>
          <w:tab w:val="left" w:pos="1418"/>
        </w:tabs>
        <w:spacing w:before="61" w:line="360" w:lineRule="auto"/>
        <w:ind w:left="0" w:right="52" w:firstLine="810"/>
        <w:jc w:val="both"/>
        <w:rPr>
          <w:color w:val="000000"/>
          <w:sz w:val="28"/>
          <w:szCs w:val="28"/>
          <w:lang w:val="ro-MD"/>
        </w:rPr>
      </w:pPr>
      <w:r w:rsidRPr="00CD51B3">
        <w:rPr>
          <w:color w:val="000000"/>
          <w:sz w:val="28"/>
          <w:szCs w:val="28"/>
          <w:lang w:val="ro-MD"/>
        </w:rPr>
        <w:t>Sistemul informațional al Agenției Naționale pentru Ocuparea Forței de Muncă (ANOFM)</w:t>
      </w:r>
      <w:r w:rsidR="006819B1">
        <w:rPr>
          <w:color w:val="000000"/>
          <w:sz w:val="28"/>
          <w:szCs w:val="28"/>
          <w:lang w:val="ro-MD"/>
        </w:rPr>
        <w:t xml:space="preserve"> </w:t>
      </w:r>
      <w:r w:rsidRPr="00CD51B3">
        <w:rPr>
          <w:color w:val="000000"/>
          <w:sz w:val="28"/>
          <w:szCs w:val="28"/>
          <w:lang w:val="ro-MD"/>
        </w:rPr>
        <w:t xml:space="preserve">- SIAG va interacționa pentru preluarea </w:t>
      </w:r>
      <w:r w:rsidR="0019542B" w:rsidRPr="00CD51B3">
        <w:rPr>
          <w:color w:val="000000"/>
          <w:sz w:val="28"/>
          <w:szCs w:val="28"/>
          <w:lang w:val="ro-MD"/>
        </w:rPr>
        <w:t>informațiil</w:t>
      </w:r>
      <w:r w:rsidRPr="00CD51B3">
        <w:rPr>
          <w:color w:val="000000"/>
          <w:sz w:val="28"/>
          <w:szCs w:val="28"/>
          <w:lang w:val="ro-MD"/>
        </w:rPr>
        <w:t>or</w:t>
      </w:r>
      <w:r w:rsidR="0019542B" w:rsidRPr="00CD51B3">
        <w:rPr>
          <w:color w:val="000000"/>
          <w:sz w:val="28"/>
          <w:szCs w:val="28"/>
          <w:lang w:val="ro-MD"/>
        </w:rPr>
        <w:t xml:space="preserve"> privind statutul ocupațional al părinților, în scopul evaluării condițiilor socio-economice ale copiilor din sistemul educației </w:t>
      </w:r>
      <w:sdt>
        <w:sdtPr>
          <w:rPr>
            <w:sz w:val="28"/>
            <w:szCs w:val="28"/>
            <w:lang w:val="ro-MD"/>
          </w:rPr>
          <w:tag w:val="goog_rdk_62"/>
          <w:id w:val="-923388163"/>
        </w:sdtPr>
        <w:sdtEndPr/>
        <w:sdtContent/>
      </w:sdt>
      <w:sdt>
        <w:sdtPr>
          <w:rPr>
            <w:sz w:val="28"/>
            <w:szCs w:val="28"/>
            <w:lang w:val="ro-MD"/>
          </w:rPr>
          <w:tag w:val="goog_rdk_63"/>
          <w:id w:val="-245153333"/>
        </w:sdtPr>
        <w:sdtEndPr/>
        <w:sdtContent/>
      </w:sdt>
      <w:r w:rsidR="0019542B" w:rsidRPr="00CD51B3">
        <w:rPr>
          <w:color w:val="000000"/>
          <w:sz w:val="28"/>
          <w:szCs w:val="28"/>
          <w:lang w:val="ro-MD"/>
        </w:rPr>
        <w:t>timpurii.</w:t>
      </w:r>
    </w:p>
    <w:p w14:paraId="0732BEDB" w14:textId="03C6E8C6" w:rsidR="003848E2" w:rsidRPr="00CD51B3" w:rsidRDefault="0019542B" w:rsidP="00441E60">
      <w:pPr>
        <w:numPr>
          <w:ilvl w:val="1"/>
          <w:numId w:val="2"/>
        </w:numPr>
        <w:pBdr>
          <w:top w:val="nil"/>
          <w:left w:val="nil"/>
          <w:bottom w:val="nil"/>
          <w:right w:val="nil"/>
          <w:between w:val="nil"/>
        </w:pBdr>
        <w:tabs>
          <w:tab w:val="left" w:pos="1252"/>
          <w:tab w:val="left" w:pos="1418"/>
        </w:tabs>
        <w:spacing w:before="61" w:line="360" w:lineRule="auto"/>
        <w:ind w:left="0" w:right="52" w:firstLine="810"/>
        <w:jc w:val="both"/>
        <w:rPr>
          <w:color w:val="000000"/>
          <w:sz w:val="28"/>
          <w:szCs w:val="28"/>
          <w:lang w:val="ro-MD"/>
        </w:rPr>
      </w:pPr>
      <w:r w:rsidRPr="00CD51B3">
        <w:rPr>
          <w:color w:val="000000"/>
          <w:sz w:val="28"/>
          <w:szCs w:val="28"/>
          <w:lang w:val="ro-MD"/>
        </w:rPr>
        <w:t>Cu alte sisteme informațion</w:t>
      </w:r>
      <w:r w:rsidR="00C725B3" w:rsidRPr="00CD51B3">
        <w:rPr>
          <w:color w:val="000000"/>
          <w:sz w:val="28"/>
          <w:szCs w:val="28"/>
          <w:lang w:val="ro-MD"/>
        </w:rPr>
        <w:t xml:space="preserve">ale prin intermediul platformei </w:t>
      </w:r>
      <w:r w:rsidRPr="00CD51B3">
        <w:rPr>
          <w:color w:val="000000"/>
          <w:sz w:val="28"/>
          <w:szCs w:val="28"/>
          <w:lang w:val="ro-MD"/>
        </w:rPr>
        <w:t>guvernamentale de interoperabilitate în modul stabilit de Guvern.</w:t>
      </w:r>
    </w:p>
    <w:p w14:paraId="1C1E6568" w14:textId="77777777" w:rsidR="00FD51A1"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sz w:val="28"/>
          <w:szCs w:val="28"/>
          <w:lang w:val="ro-MD"/>
        </w:rPr>
        <w:t>SIAG</w:t>
      </w:r>
      <w:r w:rsidRPr="00CD51B3">
        <w:rPr>
          <w:color w:val="000000"/>
          <w:sz w:val="28"/>
          <w:szCs w:val="28"/>
          <w:lang w:val="ro-MD"/>
        </w:rPr>
        <w:t xml:space="preserve"> va interacționa cu următoarele sisteme informaționale partajate:</w:t>
      </w:r>
    </w:p>
    <w:p w14:paraId="657A4D80" w14:textId="17EBDDEC" w:rsidR="00FD51A1" w:rsidRPr="00CD51B3" w:rsidRDefault="00C51805"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t xml:space="preserve">platforma de interoperabilitate </w:t>
      </w:r>
      <w:r w:rsidR="0019542B" w:rsidRPr="00CD51B3">
        <w:rPr>
          <w:color w:val="000000"/>
          <w:sz w:val="28"/>
          <w:szCs w:val="28"/>
          <w:lang w:val="ro-MD"/>
        </w:rPr>
        <w:t>(MConnect) – pentru schimbul de date cu registrele și sistemele informaționale de stat;</w:t>
      </w:r>
    </w:p>
    <w:p w14:paraId="30EDC0C2" w14:textId="49E8C700" w:rsidR="00FD51A1" w:rsidRPr="00CD51B3" w:rsidRDefault="0019542B"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t>serviciul electronic guvernamental de autentificare și control al accesului (MPas</w:t>
      </w:r>
      <w:r w:rsidR="00FD51A1" w:rsidRPr="00CD51B3">
        <w:rPr>
          <w:color w:val="000000"/>
          <w:sz w:val="28"/>
          <w:szCs w:val="28"/>
          <w:lang w:val="ro-MD"/>
        </w:rPr>
        <w:t xml:space="preserve">s) - </w:t>
      </w:r>
      <w:r w:rsidRPr="00CD51B3">
        <w:rPr>
          <w:color w:val="000000"/>
          <w:sz w:val="28"/>
          <w:szCs w:val="28"/>
          <w:lang w:val="ro-MD"/>
        </w:rPr>
        <w:t>pentru autentificarea și controlul accesului în cadrul sistemului</w:t>
      </w:r>
      <w:r w:rsidR="00C51805" w:rsidRPr="00CD51B3">
        <w:rPr>
          <w:color w:val="000000"/>
          <w:sz w:val="28"/>
          <w:szCs w:val="28"/>
          <w:lang w:val="ro-MD"/>
        </w:rPr>
        <w:t xml:space="preserve"> pe bază de roluri</w:t>
      </w:r>
      <w:r w:rsidRPr="00CD51B3">
        <w:rPr>
          <w:color w:val="000000"/>
          <w:sz w:val="28"/>
          <w:szCs w:val="28"/>
          <w:lang w:val="ro-MD"/>
        </w:rPr>
        <w:t>;</w:t>
      </w:r>
    </w:p>
    <w:p w14:paraId="09E138CE" w14:textId="77777777" w:rsidR="00FD51A1" w:rsidRPr="00CD51B3" w:rsidRDefault="0019542B"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t>serviciul electronic guvernamental de jurnalizare (MLog) – pentru asigurarea evidenței operațiunilor (evenimentelor) produse în cadrul sistemului;</w:t>
      </w:r>
    </w:p>
    <w:p w14:paraId="739794D2" w14:textId="4DC9A37E" w:rsidR="00FD51A1" w:rsidRPr="00CD51B3" w:rsidRDefault="0019542B"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t>serviciul</w:t>
      </w:r>
      <w:r w:rsidR="00C51805" w:rsidRPr="00CD51B3">
        <w:rPr>
          <w:color w:val="000000"/>
          <w:sz w:val="28"/>
          <w:szCs w:val="28"/>
          <w:lang w:val="ro-MD"/>
        </w:rPr>
        <w:t xml:space="preserve"> electronic</w:t>
      </w:r>
      <w:r w:rsidRPr="00CD51B3">
        <w:rPr>
          <w:color w:val="000000"/>
          <w:sz w:val="28"/>
          <w:szCs w:val="28"/>
          <w:lang w:val="ro-MD"/>
        </w:rPr>
        <w:t xml:space="preserve"> guvernamental de notificare (MNotify) – pentru notificarea electronică în cadrul sistemului;</w:t>
      </w:r>
    </w:p>
    <w:p w14:paraId="6C4AE379" w14:textId="7C667722" w:rsidR="003848E2" w:rsidRPr="00CD51B3" w:rsidRDefault="0019542B"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t xml:space="preserve">portalul guvernamental </w:t>
      </w:r>
      <w:r w:rsidR="003752A5" w:rsidRPr="00CD51B3">
        <w:rPr>
          <w:color w:val="000000"/>
          <w:sz w:val="28"/>
          <w:szCs w:val="28"/>
          <w:lang w:val="ro-MD"/>
        </w:rPr>
        <w:t>integrat EVO</w:t>
      </w:r>
      <w:r w:rsidRPr="00CD51B3">
        <w:rPr>
          <w:color w:val="000000"/>
          <w:sz w:val="28"/>
          <w:szCs w:val="28"/>
          <w:lang w:val="ro-MD"/>
        </w:rPr>
        <w:t xml:space="preserve"> – pentru oferirea accesului reprezentantului legal la serviciul de depunere online a cererii de înregistrare a copilului la o instituție de învățământ din educația timpurie.</w:t>
      </w:r>
    </w:p>
    <w:p w14:paraId="01F54E76" w14:textId="1EA3B46B" w:rsidR="003752A5" w:rsidRPr="00CD51B3" w:rsidRDefault="003752A5" w:rsidP="00441E60">
      <w:pPr>
        <w:pStyle w:val="a5"/>
        <w:numPr>
          <w:ilvl w:val="0"/>
          <w:numId w:val="2"/>
        </w:numPr>
        <w:pBdr>
          <w:top w:val="nil"/>
          <w:left w:val="nil"/>
          <w:bottom w:val="nil"/>
          <w:right w:val="nil"/>
          <w:between w:val="nil"/>
        </w:pBdr>
        <w:tabs>
          <w:tab w:val="left" w:pos="1252"/>
        </w:tabs>
        <w:spacing w:before="61" w:after="240" w:line="360" w:lineRule="auto"/>
        <w:ind w:left="0" w:right="52" w:firstLine="810"/>
        <w:jc w:val="both"/>
        <w:rPr>
          <w:color w:val="000000"/>
          <w:sz w:val="28"/>
          <w:szCs w:val="28"/>
          <w:lang w:val="ro-MD"/>
        </w:rPr>
      </w:pPr>
      <w:r w:rsidRPr="00CD51B3">
        <w:rPr>
          <w:color w:val="000000"/>
          <w:sz w:val="28"/>
          <w:szCs w:val="28"/>
          <w:lang w:val="ro-MD"/>
        </w:rPr>
        <w:t>În scopul asigurării interoperabilității și a schimbului de date cu alte sisteme și resurse informaționale de stat, Centrul de Tehnologii Informaționale și Comunicaționale în Educație înregistrează activele semantice utilizate în Sistemul informațional „Catalogul semantic</w:t>
      </w:r>
      <w:r w:rsidR="004103EA">
        <w:rPr>
          <w:color w:val="000000"/>
          <w:sz w:val="28"/>
          <w:szCs w:val="28"/>
          <w:lang w:val="en-US"/>
        </w:rPr>
        <w:t>”</w:t>
      </w:r>
      <w:r w:rsidRPr="00CD51B3">
        <w:rPr>
          <w:color w:val="000000"/>
          <w:sz w:val="28"/>
          <w:szCs w:val="28"/>
          <w:lang w:val="ro-MD"/>
        </w:rPr>
        <w:t>.</w:t>
      </w:r>
    </w:p>
    <w:p w14:paraId="10058887" w14:textId="2AABDE7D" w:rsidR="003848E2" w:rsidRPr="00CD51B3" w:rsidRDefault="0019542B" w:rsidP="00C725B3">
      <w:pPr>
        <w:pBdr>
          <w:top w:val="nil"/>
          <w:left w:val="nil"/>
          <w:bottom w:val="nil"/>
          <w:right w:val="nil"/>
          <w:between w:val="nil"/>
        </w:pBdr>
        <w:tabs>
          <w:tab w:val="left" w:pos="1187"/>
          <w:tab w:val="left" w:pos="1189"/>
        </w:tabs>
        <w:spacing w:before="60" w:line="360" w:lineRule="auto"/>
        <w:ind w:left="67" w:right="31"/>
        <w:jc w:val="center"/>
        <w:rPr>
          <w:b/>
          <w:color w:val="000000"/>
          <w:sz w:val="28"/>
          <w:szCs w:val="28"/>
          <w:lang w:val="ro-MD"/>
        </w:rPr>
      </w:pPr>
      <w:r w:rsidRPr="00CD51B3">
        <w:rPr>
          <w:b/>
          <w:color w:val="000000"/>
          <w:sz w:val="28"/>
          <w:szCs w:val="28"/>
          <w:lang w:val="ro-MD"/>
        </w:rPr>
        <w:lastRenderedPageBreak/>
        <w:t>Capitolul VII</w:t>
      </w:r>
      <w:r w:rsidR="00B2399B" w:rsidRPr="00CD51B3">
        <w:rPr>
          <w:b/>
          <w:color w:val="000000"/>
          <w:sz w:val="28"/>
          <w:szCs w:val="28"/>
          <w:lang w:val="ro-MD"/>
        </w:rPr>
        <w:t>I</w:t>
      </w:r>
    </w:p>
    <w:p w14:paraId="7DD71F35" w14:textId="5FACB7C6" w:rsidR="00D21A7D" w:rsidRPr="00CD51B3" w:rsidRDefault="0019542B" w:rsidP="00C725B3">
      <w:pPr>
        <w:pStyle w:val="1"/>
        <w:spacing w:line="360" w:lineRule="auto"/>
        <w:ind w:firstLine="63"/>
        <w:rPr>
          <w:lang w:val="ro-MD"/>
        </w:rPr>
      </w:pPr>
      <w:r w:rsidRPr="00CD51B3">
        <w:rPr>
          <w:lang w:val="ro-MD"/>
        </w:rPr>
        <w:t>SPAȚIUL TEHNOLOGIC AL SI</w:t>
      </w:r>
      <w:r w:rsidR="00784884" w:rsidRPr="00CD51B3">
        <w:rPr>
          <w:lang w:val="ro-MD"/>
        </w:rPr>
        <w:t>AG</w:t>
      </w:r>
    </w:p>
    <w:p w14:paraId="40D51E47" w14:textId="3799D73A"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La dezvoltarea </w:t>
      </w:r>
      <w:r w:rsidRPr="00CD51B3">
        <w:rPr>
          <w:sz w:val="28"/>
          <w:szCs w:val="28"/>
          <w:lang w:val="ro-MD"/>
        </w:rPr>
        <w:t>SIAG</w:t>
      </w:r>
      <w:r w:rsidR="001375F3" w:rsidRPr="00CD51B3">
        <w:rPr>
          <w:color w:val="000000"/>
          <w:sz w:val="28"/>
          <w:szCs w:val="28"/>
          <w:lang w:val="ro-MD"/>
        </w:rPr>
        <w:t xml:space="preserve"> se va aplica arhitectura multi</w:t>
      </w:r>
      <w:r w:rsidRPr="00CD51B3">
        <w:rPr>
          <w:color w:val="000000"/>
          <w:sz w:val="28"/>
          <w:szCs w:val="28"/>
          <w:lang w:val="ro-MD"/>
        </w:rPr>
        <w:t>nivel (având cel puțin următoarele nivele: baza de date, logica de aplicație și interfața cu utilizatorul). Utilizarea unei astfel de arhitecturi va permite o cuplare redusă între componente, în care responsabilitățile fiecărei componente sunt specializate, precum și implementarea iterativă, operarea modificărilor și flexibilitate în implementare.</w:t>
      </w:r>
    </w:p>
    <w:p w14:paraId="4AF76488" w14:textId="5517E833"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Platforma tehnică va utiliza standarde deschise și va fi compatibilă cu sisteme care, l</w:t>
      </w:r>
      <w:r w:rsidR="001375F3" w:rsidRPr="00CD51B3">
        <w:rPr>
          <w:color w:val="000000"/>
          <w:sz w:val="28"/>
          <w:szCs w:val="28"/>
          <w:lang w:val="ro-MD"/>
        </w:rPr>
        <w:t>a fel, utilizează standarde non-</w:t>
      </w:r>
      <w:r w:rsidRPr="00CD51B3">
        <w:rPr>
          <w:color w:val="000000"/>
          <w:sz w:val="28"/>
          <w:szCs w:val="28"/>
          <w:lang w:val="ro-MD"/>
        </w:rPr>
        <w:t>propr</w:t>
      </w:r>
      <w:r w:rsidR="001375F3" w:rsidRPr="00CD51B3">
        <w:rPr>
          <w:color w:val="000000"/>
          <w:sz w:val="28"/>
          <w:szCs w:val="28"/>
          <w:lang w:val="ro-MD"/>
        </w:rPr>
        <w:t>ietare, precum și standarde</w:t>
      </w:r>
      <w:r w:rsidRPr="00CD51B3">
        <w:rPr>
          <w:color w:val="000000"/>
          <w:sz w:val="28"/>
          <w:szCs w:val="28"/>
          <w:lang w:val="ro-MD"/>
        </w:rPr>
        <w:t xml:space="preserve"> deja existente.</w:t>
      </w:r>
    </w:p>
    <w:p w14:paraId="33E437B9" w14:textId="6710B2AD" w:rsidR="00784884"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A</w:t>
      </w:r>
      <w:r w:rsidR="001375F3" w:rsidRPr="00CD51B3">
        <w:rPr>
          <w:color w:val="000000"/>
          <w:sz w:val="28"/>
          <w:szCs w:val="28"/>
          <w:lang w:val="ro-MD"/>
        </w:rPr>
        <w:t>rhitectura complexului software</w:t>
      </w:r>
      <w:r w:rsidRPr="00CD51B3">
        <w:rPr>
          <w:color w:val="000000"/>
          <w:sz w:val="28"/>
          <w:szCs w:val="28"/>
          <w:lang w:val="ro-MD"/>
        </w:rPr>
        <w:t>, lista produselor software și a mijloacelor tehnice utilizate la crearea infrastructurii informaționale se determină de către posesor în etapele ulterioare de dezvoltare a sistemului, ținând cont de:</w:t>
      </w:r>
    </w:p>
    <w:p w14:paraId="40C84226" w14:textId="0011BFA9" w:rsidR="00784884" w:rsidRPr="00CD51B3" w:rsidRDefault="0019542B"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t>implementarea unei soluții bazate pe SOA (</w:t>
      </w:r>
      <w:r w:rsidRPr="00CD51B3">
        <w:rPr>
          <w:i/>
          <w:color w:val="000000"/>
          <w:sz w:val="28"/>
          <w:szCs w:val="28"/>
          <w:lang w:val="ro-MD"/>
        </w:rPr>
        <w:t>Service Oriented Arhitecture</w:t>
      </w:r>
      <w:r w:rsidRPr="00CD51B3">
        <w:rPr>
          <w:color w:val="000000"/>
          <w:sz w:val="28"/>
          <w:szCs w:val="28"/>
          <w:lang w:val="ro-MD"/>
        </w:rPr>
        <w:t xml:space="preserve"> – arhitectură software bazată pe servicii), care oferă posibilitatea reutilizării unor funcții ale sistemului cu noi funcționalități, fără a afecta funcționarea </w:t>
      </w:r>
      <w:r w:rsidR="001375F3" w:rsidRPr="00CD51B3">
        <w:rPr>
          <w:color w:val="000000"/>
          <w:sz w:val="28"/>
          <w:szCs w:val="28"/>
          <w:lang w:val="ro-MD"/>
        </w:rPr>
        <w:t>acestuia</w:t>
      </w:r>
      <w:r w:rsidRPr="00CD51B3">
        <w:rPr>
          <w:color w:val="000000"/>
          <w:sz w:val="28"/>
          <w:szCs w:val="28"/>
          <w:lang w:val="ro-MD"/>
        </w:rPr>
        <w:t>;</w:t>
      </w:r>
    </w:p>
    <w:p w14:paraId="70F28032" w14:textId="7BC49D02" w:rsidR="003848E2" w:rsidRPr="00CD51B3" w:rsidRDefault="0019542B"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t>implementarea funcționalităților de arhivare (backup) și restabilire a datelor în caz de incidente.</w:t>
      </w:r>
    </w:p>
    <w:p w14:paraId="2C21EE7D" w14:textId="6AD68A1E" w:rsidR="00F80259"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sz w:val="28"/>
          <w:szCs w:val="28"/>
          <w:lang w:val="ro-MD"/>
        </w:rPr>
        <w:t>SIAG</w:t>
      </w:r>
      <w:r w:rsidRPr="00CD51B3">
        <w:rPr>
          <w:color w:val="000000"/>
          <w:sz w:val="28"/>
          <w:szCs w:val="28"/>
          <w:lang w:val="ro-MD"/>
        </w:rPr>
        <w:t xml:space="preserve"> va fi găzduit pe platforma tehnologică comună (MCloud)</w:t>
      </w:r>
      <w:r w:rsidR="00F80259" w:rsidRPr="00CD51B3">
        <w:rPr>
          <w:color w:val="000000"/>
          <w:sz w:val="28"/>
          <w:szCs w:val="28"/>
          <w:lang w:val="ro-MD"/>
        </w:rPr>
        <w:t>.</w:t>
      </w:r>
    </w:p>
    <w:p w14:paraId="222CEC63" w14:textId="68D9DD0B"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 </w:t>
      </w:r>
      <w:r w:rsidR="00F80259" w:rsidRPr="00CD51B3">
        <w:rPr>
          <w:color w:val="000000"/>
          <w:sz w:val="28"/>
          <w:szCs w:val="28"/>
          <w:lang w:val="ro-MD"/>
        </w:rPr>
        <w:t>SIAG va utiliza platforma de găzduire bazată pe tehnologii de tip container, care presupune utilizarea rațională a resurselor.</w:t>
      </w:r>
    </w:p>
    <w:p w14:paraId="2284DD38" w14:textId="77777777"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Interfața de utilizare a </w:t>
      </w:r>
      <w:r w:rsidRPr="00CD51B3">
        <w:rPr>
          <w:sz w:val="28"/>
          <w:szCs w:val="28"/>
          <w:lang w:val="ro-MD"/>
        </w:rPr>
        <w:t>SIAG</w:t>
      </w:r>
      <w:r w:rsidRPr="00CD51B3">
        <w:rPr>
          <w:color w:val="000000"/>
          <w:sz w:val="28"/>
          <w:szCs w:val="28"/>
          <w:lang w:val="ro-MD"/>
        </w:rPr>
        <w:t xml:space="preserve">  se va adapta automat la diverse rezoluții de afișare și va fi disponibilă în limbile română, rusă și engleză.</w:t>
      </w:r>
    </w:p>
    <w:p w14:paraId="41E73459" w14:textId="77777777" w:rsidR="00671E1C"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Interfața de utilizare a </w:t>
      </w:r>
      <w:r w:rsidRPr="00CD51B3">
        <w:rPr>
          <w:sz w:val="28"/>
          <w:szCs w:val="28"/>
          <w:lang w:val="ro-MD"/>
        </w:rPr>
        <w:t>SIAG</w:t>
      </w:r>
      <w:r w:rsidRPr="00CD51B3">
        <w:rPr>
          <w:color w:val="000000"/>
          <w:sz w:val="28"/>
          <w:szCs w:val="28"/>
          <w:lang w:val="ro-MD"/>
        </w:rPr>
        <w:t xml:space="preserve">  va fi funcțională pe dispozitivele mobile.</w:t>
      </w:r>
    </w:p>
    <w:p w14:paraId="650BA8C4" w14:textId="546F0387" w:rsidR="00DB42DA" w:rsidRPr="00CD51B3" w:rsidRDefault="00C81D83"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La dezvoltarea SIAG se va implementa modelul unitar de design în </w:t>
      </w:r>
      <w:r w:rsidR="00200012" w:rsidRPr="00CD51B3">
        <w:rPr>
          <w:color w:val="000000"/>
          <w:sz w:val="28"/>
          <w:szCs w:val="28"/>
          <w:lang w:val="ro-MD"/>
        </w:rPr>
        <w:t>conformitate</w:t>
      </w:r>
      <w:r w:rsidRPr="00CD51B3">
        <w:rPr>
          <w:color w:val="000000"/>
          <w:sz w:val="28"/>
          <w:szCs w:val="28"/>
          <w:lang w:val="ro-MD"/>
        </w:rPr>
        <w:t xml:space="preserve"> cu prevederile Hotărârii Guvernului nr. 677/2025</w:t>
      </w:r>
      <w:r w:rsidR="00671E1C" w:rsidRPr="00CD51B3">
        <w:rPr>
          <w:lang w:val="ro-MD"/>
        </w:rPr>
        <w:t xml:space="preserve"> </w:t>
      </w:r>
      <w:r w:rsidR="00671E1C" w:rsidRPr="00CD51B3">
        <w:rPr>
          <w:color w:val="000000"/>
          <w:sz w:val="28"/>
          <w:szCs w:val="28"/>
          <w:lang w:val="ro-MD"/>
        </w:rPr>
        <w:t xml:space="preserve">cu privire la consolidarea accesului la serviciile publice electronice în cadrul Portalului </w:t>
      </w:r>
      <w:r w:rsidR="00671E1C" w:rsidRPr="00CD51B3">
        <w:rPr>
          <w:color w:val="000000"/>
          <w:sz w:val="28"/>
          <w:szCs w:val="28"/>
          <w:lang w:val="ro-MD"/>
        </w:rPr>
        <w:lastRenderedPageBreak/>
        <w:t xml:space="preserve">guvernamental integrat EVO utilizat la prestarea serviciilor publice electronice și aprobarea măsurilor necesare pentru implementarea modelului unitar de design </w:t>
      </w:r>
      <w:r w:rsidR="00200012" w:rsidRPr="00CD51B3">
        <w:rPr>
          <w:color w:val="000000"/>
          <w:sz w:val="28"/>
          <w:szCs w:val="28"/>
          <w:lang w:val="ro-MD"/>
        </w:rPr>
        <w:t>.</w:t>
      </w:r>
    </w:p>
    <w:p w14:paraId="43EBB7AC" w14:textId="725C95BF" w:rsidR="001375F3"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Având în vedere importanța </w:t>
      </w:r>
      <w:r w:rsidRPr="00CD51B3">
        <w:rPr>
          <w:sz w:val="28"/>
          <w:szCs w:val="28"/>
          <w:lang w:val="ro-MD"/>
        </w:rPr>
        <w:t>SIAG</w:t>
      </w:r>
      <w:r w:rsidRPr="00CD51B3">
        <w:rPr>
          <w:color w:val="000000"/>
          <w:sz w:val="28"/>
          <w:szCs w:val="28"/>
          <w:lang w:val="ro-MD"/>
        </w:rPr>
        <w:t xml:space="preserve"> în cadrul resurselor informaționale de stat ale Republicii Moldova, este necesară o disponibilitate înaltă și accesul neîntrerupt la sistem în perioada sesiunilor de admitere.</w:t>
      </w:r>
    </w:p>
    <w:p w14:paraId="0EE856A3" w14:textId="468A2CFC" w:rsidR="003848E2" w:rsidRPr="00CD51B3" w:rsidRDefault="0019542B" w:rsidP="00C725B3">
      <w:pPr>
        <w:spacing w:before="320" w:line="360" w:lineRule="auto"/>
        <w:ind w:left="65"/>
        <w:jc w:val="center"/>
        <w:rPr>
          <w:b/>
          <w:sz w:val="28"/>
          <w:szCs w:val="28"/>
          <w:lang w:val="ro-MD"/>
        </w:rPr>
      </w:pPr>
      <w:r w:rsidRPr="00CD51B3">
        <w:rPr>
          <w:b/>
          <w:sz w:val="28"/>
          <w:szCs w:val="28"/>
          <w:lang w:val="ro-MD"/>
        </w:rPr>
        <w:t xml:space="preserve">Capitolul </w:t>
      </w:r>
      <w:r w:rsidR="00B2399B" w:rsidRPr="00CD51B3">
        <w:rPr>
          <w:b/>
          <w:sz w:val="28"/>
          <w:szCs w:val="28"/>
          <w:lang w:val="ro-MD"/>
        </w:rPr>
        <w:t>IX</w:t>
      </w:r>
    </w:p>
    <w:p w14:paraId="6058FD74" w14:textId="28DE2269" w:rsidR="00D21A7D" w:rsidRPr="00CD51B3" w:rsidRDefault="0019542B" w:rsidP="00C725B3">
      <w:pPr>
        <w:pStyle w:val="1"/>
        <w:spacing w:before="2" w:line="360" w:lineRule="auto"/>
        <w:ind w:left="59"/>
        <w:rPr>
          <w:lang w:val="ro-MD"/>
        </w:rPr>
      </w:pPr>
      <w:r w:rsidRPr="00CD51B3">
        <w:rPr>
          <w:lang w:val="ro-MD"/>
        </w:rPr>
        <w:t>ASIGUR</w:t>
      </w:r>
      <w:r w:rsidR="00784884" w:rsidRPr="00CD51B3">
        <w:rPr>
          <w:lang w:val="ro-MD"/>
        </w:rPr>
        <w:t>AREA SECURITĂȚII INFORMAȚIONALE</w:t>
      </w:r>
    </w:p>
    <w:p w14:paraId="51003A69" w14:textId="77777777"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Securitatea informațională presupune protecția </w:t>
      </w:r>
      <w:r w:rsidRPr="00CD51B3">
        <w:rPr>
          <w:sz w:val="28"/>
          <w:szCs w:val="28"/>
          <w:lang w:val="ro-MD"/>
        </w:rPr>
        <w:t>SIAG</w:t>
      </w:r>
      <w:r w:rsidRPr="00CD51B3">
        <w:rPr>
          <w:color w:val="000000"/>
          <w:sz w:val="28"/>
          <w:szCs w:val="28"/>
          <w:lang w:val="ro-MD"/>
        </w:rPr>
        <w:t>, la toate etapele proceselor de creare, procesare, stocare și transmitere a datelor, de acțiuni accidentale sau intenționate cu caracter artificial sau natural, care au ca rezultat cauzarea prejudiciului posesorului și utilizatorilor resurselor informaționale și infrastructurii informaționale.</w:t>
      </w:r>
    </w:p>
    <w:p w14:paraId="10CDB4E0" w14:textId="677262E6"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Asigurarea securității informației va fi realizată în conformitate cu </w:t>
      </w:r>
      <w:r w:rsidR="001375F3" w:rsidRPr="00CD51B3">
        <w:rPr>
          <w:color w:val="000000"/>
          <w:sz w:val="28"/>
          <w:szCs w:val="28"/>
          <w:lang w:val="ro-MD"/>
        </w:rPr>
        <w:t>Regulamentul cu privire la modul de realizare a obligațiilor de asigurare a securității cibernetice de către furnizorii de servicii în sectoarele critice aprobat prin Hotărârea Guvernului nr.562/2025.</w:t>
      </w:r>
    </w:p>
    <w:p w14:paraId="0264820D" w14:textId="77777777" w:rsidR="00784884" w:rsidRPr="00CD51B3" w:rsidRDefault="0019542B" w:rsidP="00C725B3">
      <w:pPr>
        <w:tabs>
          <w:tab w:val="left" w:pos="1398"/>
        </w:tabs>
        <w:spacing w:before="60" w:line="360" w:lineRule="auto"/>
        <w:jc w:val="both"/>
        <w:rPr>
          <w:sz w:val="28"/>
          <w:szCs w:val="28"/>
          <w:lang w:val="ro-MD"/>
        </w:rPr>
      </w:pPr>
      <w:r w:rsidRPr="00CD51B3">
        <w:rPr>
          <w:sz w:val="28"/>
          <w:szCs w:val="28"/>
          <w:lang w:val="ro-MD"/>
        </w:rPr>
        <w:t>Pericolele securității informaționale sunt:</w:t>
      </w:r>
    </w:p>
    <w:p w14:paraId="7506F2AF"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colectarea și utilizarea ilegală a datelor;</w:t>
      </w:r>
    </w:p>
    <w:p w14:paraId="5F0963C0" w14:textId="06449D43"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încălcarea tehn</w:t>
      </w:r>
      <w:r w:rsidR="00671D2B" w:rsidRPr="00CD51B3">
        <w:rPr>
          <w:color w:val="000000"/>
          <w:sz w:val="28"/>
          <w:szCs w:val="28"/>
          <w:lang w:val="ro-MD"/>
        </w:rPr>
        <w:t>ologiei de prelucrare a datelor;</w:t>
      </w:r>
    </w:p>
    <w:p w14:paraId="05F21173"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impleme</w:t>
      </w:r>
      <w:r w:rsidR="001375F3" w:rsidRPr="00CD51B3">
        <w:rPr>
          <w:color w:val="000000"/>
          <w:sz w:val="28"/>
          <w:szCs w:val="28"/>
          <w:lang w:val="ro-MD"/>
        </w:rPr>
        <w:t xml:space="preserve">ntarea în produsele software </w:t>
      </w:r>
      <w:r w:rsidRPr="00CD51B3">
        <w:rPr>
          <w:color w:val="000000"/>
          <w:sz w:val="28"/>
          <w:szCs w:val="28"/>
          <w:lang w:val="ro-MD"/>
        </w:rPr>
        <w:t>a componentelor care îndeplinesc funcții neprevăzute în documentația aferentă acestor produse;</w:t>
      </w:r>
    </w:p>
    <w:p w14:paraId="79F2E754"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elaborarea și răspândirea programelor ce afectează funcționarea normală a sistemelor informaționale și de telecomunicații, precum și a sistemelor securității informaționale;</w:t>
      </w:r>
    </w:p>
    <w:p w14:paraId="0EB14A00"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nimicirea, deteriorarea, suprimarea radioelectronică sau distrugerea mijloacelor și sistemelor de prelucrare a datelor, de telecomunicații și comunicații;</w:t>
      </w:r>
    </w:p>
    <w:p w14:paraId="4BBF3E45"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 xml:space="preserve">influențarea sistemelor cu parolă-cheie de protecție a sistemelor </w:t>
      </w:r>
      <w:r w:rsidRPr="00CD51B3">
        <w:rPr>
          <w:color w:val="000000"/>
          <w:sz w:val="28"/>
          <w:szCs w:val="28"/>
          <w:lang w:val="ro-MD"/>
        </w:rPr>
        <w:lastRenderedPageBreak/>
        <w:t>automatizate de prelucrare și transmitere a datelor;</w:t>
      </w:r>
    </w:p>
    <w:p w14:paraId="4D4FE891"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compromiterea cheilor și mijloacelor de protecție criptografică a informației;</w:t>
      </w:r>
    </w:p>
    <w:p w14:paraId="01612C06"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scurgerea informației prin canale tehnice;</w:t>
      </w:r>
    </w:p>
    <w:p w14:paraId="42A1616F"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implementarea dispozitivelor electronice pentru interceptarea informației în mijloacele tehnice de prelucrare, păstrare și transmitere a datelor utilizând sistemele de comunicații, precum și în încăperile de serviciu ale autorităților administrației publice;</w:t>
      </w:r>
    </w:p>
    <w:p w14:paraId="00F53E4B" w14:textId="77777777" w:rsidR="00671D2B" w:rsidRPr="00CD51B3" w:rsidRDefault="0019542B" w:rsidP="00441E60">
      <w:pPr>
        <w:pStyle w:val="a5"/>
        <w:numPr>
          <w:ilvl w:val="1"/>
          <w:numId w:val="2"/>
        </w:numPr>
        <w:tabs>
          <w:tab w:val="left" w:pos="1440"/>
        </w:tabs>
        <w:spacing w:before="60" w:line="360" w:lineRule="auto"/>
        <w:ind w:left="0" w:firstLine="630"/>
        <w:jc w:val="both"/>
        <w:rPr>
          <w:sz w:val="28"/>
          <w:szCs w:val="28"/>
          <w:lang w:val="ro-MD"/>
        </w:rPr>
      </w:pPr>
      <w:r w:rsidRPr="00CD51B3">
        <w:rPr>
          <w:color w:val="000000"/>
          <w:sz w:val="28"/>
          <w:szCs w:val="28"/>
          <w:lang w:val="ro-MD"/>
        </w:rPr>
        <w:t>nimicirea, deteriorarea, distrugerea sau sustragerea suporturilor de informație mecanice sau de alt tip;</w:t>
      </w:r>
    </w:p>
    <w:p w14:paraId="33E6C312" w14:textId="77777777" w:rsidR="00671D2B" w:rsidRPr="00CD51B3" w:rsidRDefault="0019542B" w:rsidP="00441E60">
      <w:pPr>
        <w:pStyle w:val="a5"/>
        <w:numPr>
          <w:ilvl w:val="1"/>
          <w:numId w:val="2"/>
        </w:numPr>
        <w:tabs>
          <w:tab w:val="left" w:pos="1440"/>
        </w:tabs>
        <w:spacing w:before="60" w:line="360" w:lineRule="auto"/>
        <w:ind w:left="0" w:firstLine="630"/>
        <w:jc w:val="both"/>
        <w:rPr>
          <w:sz w:val="28"/>
          <w:szCs w:val="28"/>
          <w:lang w:val="ro-MD"/>
        </w:rPr>
      </w:pPr>
      <w:r w:rsidRPr="00CD51B3">
        <w:rPr>
          <w:color w:val="000000"/>
          <w:sz w:val="28"/>
          <w:szCs w:val="28"/>
          <w:lang w:val="ro-MD"/>
        </w:rPr>
        <w:t>interceptarea datelor în rețelele de transmitere a datelor și în liniile de comunicații, decodificarea acestei informații și impunerea unei informații false;</w:t>
      </w:r>
    </w:p>
    <w:p w14:paraId="17F0F1AF" w14:textId="77777777" w:rsidR="00671D2B" w:rsidRPr="00CD51B3" w:rsidRDefault="0019542B" w:rsidP="00441E60">
      <w:pPr>
        <w:pStyle w:val="a5"/>
        <w:numPr>
          <w:ilvl w:val="1"/>
          <w:numId w:val="2"/>
        </w:numPr>
        <w:tabs>
          <w:tab w:val="left" w:pos="1440"/>
        </w:tabs>
        <w:spacing w:before="60" w:line="360" w:lineRule="auto"/>
        <w:ind w:left="0" w:firstLine="630"/>
        <w:jc w:val="both"/>
        <w:rPr>
          <w:sz w:val="28"/>
          <w:szCs w:val="28"/>
          <w:lang w:val="ro-MD"/>
        </w:rPr>
      </w:pPr>
      <w:r w:rsidRPr="00CD51B3">
        <w:rPr>
          <w:color w:val="000000"/>
          <w:sz w:val="28"/>
          <w:szCs w:val="28"/>
          <w:lang w:val="ro-MD"/>
        </w:rPr>
        <w:t>utilizarea tehnologiilor informaționale naționale și internaționale necertificate, a mijloacelor de protecție a informației, a mijloacelor de informatizare, de telecomunicații și comunicații la crearea și dezvoltarea infrastructurii informaționale de telecomunicații;</w:t>
      </w:r>
    </w:p>
    <w:p w14:paraId="46F84B86" w14:textId="77777777" w:rsidR="00671D2B" w:rsidRPr="00CD51B3" w:rsidRDefault="0019542B" w:rsidP="00441E60">
      <w:pPr>
        <w:pStyle w:val="a5"/>
        <w:numPr>
          <w:ilvl w:val="1"/>
          <w:numId w:val="2"/>
        </w:numPr>
        <w:tabs>
          <w:tab w:val="left" w:pos="1440"/>
        </w:tabs>
        <w:spacing w:before="60" w:line="360" w:lineRule="auto"/>
        <w:ind w:left="0" w:firstLine="630"/>
        <w:jc w:val="both"/>
        <w:rPr>
          <w:sz w:val="28"/>
          <w:szCs w:val="28"/>
          <w:lang w:val="ro-MD"/>
        </w:rPr>
      </w:pPr>
      <w:r w:rsidRPr="00CD51B3">
        <w:rPr>
          <w:color w:val="000000"/>
          <w:sz w:val="28"/>
          <w:szCs w:val="28"/>
          <w:lang w:val="ro-MD"/>
        </w:rPr>
        <w:t>accesul nesancționat la resursele informaționale din băncile și bazele de</w:t>
      </w:r>
      <w:r w:rsidR="001375F3" w:rsidRPr="00CD51B3">
        <w:rPr>
          <w:color w:val="000000"/>
          <w:sz w:val="28"/>
          <w:szCs w:val="28"/>
          <w:lang w:val="ro-MD"/>
        </w:rPr>
        <w:t xml:space="preserve"> </w:t>
      </w:r>
      <w:r w:rsidRPr="00CD51B3">
        <w:rPr>
          <w:sz w:val="28"/>
          <w:szCs w:val="28"/>
          <w:lang w:val="ro-MD"/>
        </w:rPr>
        <w:t>date;</w:t>
      </w:r>
    </w:p>
    <w:p w14:paraId="16C8D81A" w14:textId="77777777" w:rsidR="00671D2B" w:rsidRPr="00CD51B3" w:rsidRDefault="0019542B" w:rsidP="00441E60">
      <w:pPr>
        <w:pStyle w:val="a5"/>
        <w:numPr>
          <w:ilvl w:val="1"/>
          <w:numId w:val="2"/>
        </w:numPr>
        <w:tabs>
          <w:tab w:val="left" w:pos="1440"/>
        </w:tabs>
        <w:spacing w:before="60" w:line="360" w:lineRule="auto"/>
        <w:ind w:left="0" w:firstLine="630"/>
        <w:jc w:val="both"/>
        <w:rPr>
          <w:sz w:val="28"/>
          <w:szCs w:val="28"/>
          <w:lang w:val="ro-MD"/>
        </w:rPr>
      </w:pPr>
      <w:r w:rsidRPr="00CD51B3">
        <w:rPr>
          <w:color w:val="000000"/>
          <w:sz w:val="28"/>
          <w:szCs w:val="28"/>
          <w:lang w:val="ro-MD"/>
        </w:rPr>
        <w:t>încălcarea restricțiilor legale privind răspândirea informației;</w:t>
      </w:r>
    </w:p>
    <w:p w14:paraId="41B969EF" w14:textId="7D66D88A" w:rsidR="003848E2" w:rsidRPr="00CD51B3" w:rsidRDefault="0019542B" w:rsidP="00441E60">
      <w:pPr>
        <w:pStyle w:val="a5"/>
        <w:numPr>
          <w:ilvl w:val="1"/>
          <w:numId w:val="2"/>
        </w:numPr>
        <w:tabs>
          <w:tab w:val="left" w:pos="1440"/>
        </w:tabs>
        <w:spacing w:before="60" w:line="360" w:lineRule="auto"/>
        <w:ind w:left="0" w:firstLine="630"/>
        <w:jc w:val="both"/>
        <w:rPr>
          <w:sz w:val="28"/>
          <w:szCs w:val="28"/>
          <w:lang w:val="ro-MD"/>
        </w:rPr>
      </w:pPr>
      <w:r w:rsidRPr="00CD51B3">
        <w:rPr>
          <w:color w:val="000000"/>
          <w:sz w:val="28"/>
          <w:szCs w:val="28"/>
          <w:lang w:val="ro-MD"/>
        </w:rPr>
        <w:t>încălcarea prevederilor cadrului normativ în materie de protecție a datelor</w:t>
      </w:r>
      <w:r w:rsidR="00671D2B" w:rsidRPr="00CD51B3">
        <w:rPr>
          <w:color w:val="000000"/>
          <w:sz w:val="28"/>
          <w:szCs w:val="28"/>
          <w:lang w:val="ro-MD"/>
        </w:rPr>
        <w:t xml:space="preserve"> </w:t>
      </w:r>
      <w:r w:rsidRPr="00CD51B3">
        <w:rPr>
          <w:sz w:val="28"/>
          <w:szCs w:val="28"/>
          <w:lang w:val="ro-MD"/>
        </w:rPr>
        <w:t>cu caracter personal.</w:t>
      </w:r>
    </w:p>
    <w:p w14:paraId="0121BFDC" w14:textId="77777777"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sz w:val="28"/>
          <w:szCs w:val="28"/>
          <w:lang w:val="ro-MD"/>
        </w:rPr>
        <w:t>SIAG</w:t>
      </w:r>
      <w:r w:rsidRPr="00CD51B3">
        <w:rPr>
          <w:color w:val="000000"/>
          <w:sz w:val="28"/>
          <w:szCs w:val="28"/>
          <w:lang w:val="ro-MD"/>
        </w:rPr>
        <w:t xml:space="preserve"> asigură următoarele obiective de securitate:</w:t>
      </w:r>
    </w:p>
    <w:p w14:paraId="43B52DD6" w14:textId="77777777" w:rsidR="007D76D5" w:rsidRDefault="0019542B" w:rsidP="007D76D5">
      <w:pPr>
        <w:numPr>
          <w:ilvl w:val="1"/>
          <w:numId w:val="2"/>
        </w:numPr>
        <w:pBdr>
          <w:top w:val="nil"/>
          <w:left w:val="nil"/>
          <w:bottom w:val="nil"/>
          <w:right w:val="nil"/>
          <w:between w:val="nil"/>
        </w:pBdr>
        <w:tabs>
          <w:tab w:val="left" w:pos="1440"/>
        </w:tabs>
        <w:spacing w:before="2" w:line="360" w:lineRule="auto"/>
        <w:ind w:left="0" w:right="50" w:firstLine="630"/>
        <w:jc w:val="both"/>
        <w:rPr>
          <w:color w:val="000000"/>
          <w:sz w:val="28"/>
          <w:szCs w:val="28"/>
          <w:lang w:val="ro-MD"/>
        </w:rPr>
      </w:pPr>
      <w:r w:rsidRPr="00CD51B3">
        <w:rPr>
          <w:color w:val="000000"/>
          <w:sz w:val="28"/>
          <w:szCs w:val="28"/>
          <w:lang w:val="ro-MD"/>
        </w:rPr>
        <w:t>autentificarea – garantează că zonele restricționate (interne) ale sistemului vor fi accesibile doar utilizatorilor cu o identitate verificată prin serviciul electronic guvernamental de autentificare și control al accesului (MPass);</w:t>
      </w:r>
    </w:p>
    <w:p w14:paraId="26350F67" w14:textId="77777777" w:rsidR="007D76D5" w:rsidRDefault="0019542B" w:rsidP="007D76D5">
      <w:pPr>
        <w:numPr>
          <w:ilvl w:val="1"/>
          <w:numId w:val="2"/>
        </w:numPr>
        <w:pBdr>
          <w:top w:val="nil"/>
          <w:left w:val="nil"/>
          <w:bottom w:val="nil"/>
          <w:right w:val="nil"/>
          <w:between w:val="nil"/>
        </w:pBdr>
        <w:tabs>
          <w:tab w:val="left" w:pos="1440"/>
        </w:tabs>
        <w:spacing w:before="2" w:line="360" w:lineRule="auto"/>
        <w:ind w:left="0" w:right="50" w:firstLine="630"/>
        <w:jc w:val="both"/>
        <w:rPr>
          <w:color w:val="000000"/>
          <w:sz w:val="28"/>
          <w:szCs w:val="28"/>
          <w:lang w:val="ro-MD"/>
        </w:rPr>
      </w:pPr>
      <w:r w:rsidRPr="007D76D5">
        <w:rPr>
          <w:color w:val="000000"/>
          <w:sz w:val="28"/>
          <w:szCs w:val="28"/>
          <w:lang w:val="ro-MD"/>
        </w:rPr>
        <w:t xml:space="preserve">autorizarea – garantează că utilizatorii autentificați prin serviciul electronic guvernamental de autentificare și control al accesului (MPass) pot accesa </w:t>
      </w:r>
      <w:r w:rsidRPr="007D76D5">
        <w:rPr>
          <w:color w:val="000000"/>
          <w:sz w:val="28"/>
          <w:szCs w:val="28"/>
          <w:lang w:val="ro-MD"/>
        </w:rPr>
        <w:lastRenderedPageBreak/>
        <w:t>serviciile și datele care corespund drepturilor lor de acces;</w:t>
      </w:r>
    </w:p>
    <w:p w14:paraId="641E8EB8" w14:textId="77777777" w:rsidR="007D76D5" w:rsidRDefault="0019542B" w:rsidP="007D76D5">
      <w:pPr>
        <w:numPr>
          <w:ilvl w:val="1"/>
          <w:numId w:val="2"/>
        </w:numPr>
        <w:pBdr>
          <w:top w:val="nil"/>
          <w:left w:val="nil"/>
          <w:bottom w:val="nil"/>
          <w:right w:val="nil"/>
          <w:between w:val="nil"/>
        </w:pBdr>
        <w:tabs>
          <w:tab w:val="left" w:pos="1440"/>
        </w:tabs>
        <w:spacing w:before="2" w:line="360" w:lineRule="auto"/>
        <w:ind w:left="0" w:right="50" w:firstLine="630"/>
        <w:jc w:val="both"/>
        <w:rPr>
          <w:color w:val="000000"/>
          <w:sz w:val="28"/>
          <w:szCs w:val="28"/>
          <w:lang w:val="ro-MD"/>
        </w:rPr>
      </w:pPr>
      <w:r w:rsidRPr="007D76D5">
        <w:rPr>
          <w:color w:val="000000"/>
          <w:sz w:val="28"/>
          <w:szCs w:val="28"/>
          <w:lang w:val="ro-MD"/>
        </w:rPr>
        <w:t xml:space="preserve">confidențialitatea – garantează că datele înregistrate în </w:t>
      </w:r>
      <w:r w:rsidRPr="007D76D5">
        <w:rPr>
          <w:sz w:val="28"/>
          <w:szCs w:val="28"/>
          <w:lang w:val="ro-MD"/>
        </w:rPr>
        <w:t>SIAG</w:t>
      </w:r>
      <w:r w:rsidRPr="007D76D5">
        <w:rPr>
          <w:color w:val="000000"/>
          <w:sz w:val="28"/>
          <w:szCs w:val="28"/>
          <w:lang w:val="ro-MD"/>
        </w:rPr>
        <w:t xml:space="preserve"> nu pot fi accesate de o parte terță neautorizată;</w:t>
      </w:r>
    </w:p>
    <w:p w14:paraId="4AEA5AB8" w14:textId="77777777" w:rsidR="007D76D5" w:rsidRDefault="0019542B" w:rsidP="007D76D5">
      <w:pPr>
        <w:numPr>
          <w:ilvl w:val="1"/>
          <w:numId w:val="2"/>
        </w:numPr>
        <w:pBdr>
          <w:top w:val="nil"/>
          <w:left w:val="nil"/>
          <w:bottom w:val="nil"/>
          <w:right w:val="nil"/>
          <w:between w:val="nil"/>
        </w:pBdr>
        <w:tabs>
          <w:tab w:val="left" w:pos="1440"/>
        </w:tabs>
        <w:spacing w:before="2" w:line="360" w:lineRule="auto"/>
        <w:ind w:left="0" w:right="50" w:firstLine="630"/>
        <w:jc w:val="both"/>
        <w:rPr>
          <w:color w:val="000000"/>
          <w:sz w:val="28"/>
          <w:szCs w:val="28"/>
          <w:lang w:val="ro-MD"/>
        </w:rPr>
      </w:pPr>
      <w:r w:rsidRPr="007D76D5">
        <w:rPr>
          <w:color w:val="000000"/>
          <w:sz w:val="28"/>
          <w:szCs w:val="28"/>
          <w:lang w:val="ro-MD"/>
        </w:rPr>
        <w:t>integritatea – garantează că datele înregistrate în sistemul nu au fost modificate sau alterate de o parte terță neautorizată;</w:t>
      </w:r>
    </w:p>
    <w:p w14:paraId="00A56659" w14:textId="65B0CE61" w:rsidR="003848E2" w:rsidRPr="007D76D5" w:rsidRDefault="001375F3" w:rsidP="007D76D5">
      <w:pPr>
        <w:numPr>
          <w:ilvl w:val="1"/>
          <w:numId w:val="2"/>
        </w:numPr>
        <w:pBdr>
          <w:top w:val="nil"/>
          <w:left w:val="nil"/>
          <w:bottom w:val="nil"/>
          <w:right w:val="nil"/>
          <w:between w:val="nil"/>
        </w:pBdr>
        <w:tabs>
          <w:tab w:val="left" w:pos="1440"/>
        </w:tabs>
        <w:spacing w:before="2" w:line="360" w:lineRule="auto"/>
        <w:ind w:left="0" w:right="50" w:firstLine="630"/>
        <w:jc w:val="both"/>
        <w:rPr>
          <w:color w:val="000000"/>
          <w:sz w:val="28"/>
          <w:szCs w:val="28"/>
          <w:lang w:val="ro-MD"/>
        </w:rPr>
      </w:pPr>
      <w:r w:rsidRPr="007D76D5">
        <w:rPr>
          <w:color w:val="000000"/>
          <w:sz w:val="28"/>
          <w:szCs w:val="28"/>
          <w:lang w:val="ro-MD"/>
        </w:rPr>
        <w:t>non</w:t>
      </w:r>
      <w:r w:rsidR="0019542B" w:rsidRPr="007D76D5">
        <w:rPr>
          <w:color w:val="000000"/>
          <w:sz w:val="28"/>
          <w:szCs w:val="28"/>
          <w:lang w:val="ro-MD"/>
        </w:rPr>
        <w:t>repudierea – garantează că tranzacțiile efectuate nu pot fi negate mai târziu.</w:t>
      </w:r>
    </w:p>
    <w:p w14:paraId="37F87226" w14:textId="77777777" w:rsidR="00784884" w:rsidRPr="00CD51B3" w:rsidRDefault="0019542B" w:rsidP="00441E60">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MD"/>
        </w:rPr>
      </w:pPr>
      <w:r w:rsidRPr="00CD51B3">
        <w:rPr>
          <w:color w:val="000000"/>
          <w:sz w:val="28"/>
          <w:szCs w:val="28"/>
          <w:lang w:val="ro-MD"/>
        </w:rPr>
        <w:t xml:space="preserve">În cadrul </w:t>
      </w:r>
      <w:r w:rsidRPr="00CD51B3">
        <w:rPr>
          <w:sz w:val="28"/>
          <w:szCs w:val="28"/>
          <w:lang w:val="ro-MD"/>
        </w:rPr>
        <w:t>SIAG</w:t>
      </w:r>
      <w:r w:rsidRPr="00CD51B3">
        <w:rPr>
          <w:color w:val="000000"/>
          <w:sz w:val="28"/>
          <w:szCs w:val="28"/>
          <w:lang w:val="ro-MD"/>
        </w:rPr>
        <w:t xml:space="preserve"> se asigură generarea și păstrarea înregistrărilor de audit ale securității pentru operațiunile de prelucrare a datelor cu caracter personal, în condițiile cadrului normativ în materie de protecție a datelor cu caracter personal.</w:t>
      </w:r>
    </w:p>
    <w:p w14:paraId="3CAD265B" w14:textId="241F2571" w:rsidR="00784884" w:rsidRPr="00CD51B3" w:rsidRDefault="0019542B" w:rsidP="00441E60">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MD"/>
        </w:rPr>
      </w:pPr>
      <w:r w:rsidRPr="00CD51B3">
        <w:rPr>
          <w:color w:val="000000"/>
          <w:sz w:val="28"/>
          <w:szCs w:val="28"/>
          <w:lang w:val="ro-MD"/>
        </w:rPr>
        <w:t xml:space="preserve">Utilizatorii interni vor fi autorizați să acceseze doar blocurile funcționale și datele pentru care au permisiunile necesare, conform rolurilor fiecăruia. Utilizatorii și rolurile acestora vor fi gestionate prin intermediul serviciului </w:t>
      </w:r>
      <w:r w:rsidR="002D519E" w:rsidRPr="00CD51B3">
        <w:rPr>
          <w:color w:val="000000"/>
          <w:sz w:val="28"/>
          <w:szCs w:val="28"/>
          <w:lang w:val="ro-MD"/>
        </w:rPr>
        <w:t xml:space="preserve">guvernamental </w:t>
      </w:r>
      <w:r w:rsidRPr="00CD51B3">
        <w:rPr>
          <w:color w:val="000000"/>
          <w:sz w:val="28"/>
          <w:szCs w:val="28"/>
          <w:lang w:val="ro-MD"/>
        </w:rPr>
        <w:t>MPass.</w:t>
      </w:r>
    </w:p>
    <w:p w14:paraId="4A130DC1" w14:textId="77777777" w:rsidR="007D76D5" w:rsidRDefault="0019542B" w:rsidP="007D76D5">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MD"/>
        </w:rPr>
      </w:pPr>
      <w:r w:rsidRPr="00CD51B3">
        <w:rPr>
          <w:color w:val="000000"/>
          <w:sz w:val="28"/>
          <w:szCs w:val="28"/>
          <w:lang w:val="ro-MD"/>
        </w:rPr>
        <w:t xml:space="preserve">O necesitate importantă legată de securitate este necesitatea păstrării înregistrărilor de audit pentru analiza integrității sistemului și pentru monitorizarea activității utilizatorilor. Sistemul se va baza pe un mecanism </w:t>
      </w:r>
      <w:r w:rsidR="00C725B3" w:rsidRPr="00CD51B3">
        <w:rPr>
          <w:color w:val="000000"/>
          <w:sz w:val="28"/>
          <w:szCs w:val="28"/>
          <w:lang w:val="ro-MD"/>
        </w:rPr>
        <w:t xml:space="preserve">de înregistrări de audit dublu, </w:t>
      </w:r>
      <w:r w:rsidRPr="00CD51B3">
        <w:rPr>
          <w:color w:val="000000"/>
          <w:sz w:val="28"/>
          <w:szCs w:val="28"/>
          <w:lang w:val="ro-MD"/>
        </w:rPr>
        <w:t>intern și cu utilizarea serviciului electronic guv</w:t>
      </w:r>
      <w:r w:rsidR="00C725B3" w:rsidRPr="00CD51B3">
        <w:rPr>
          <w:color w:val="000000"/>
          <w:sz w:val="28"/>
          <w:szCs w:val="28"/>
          <w:lang w:val="ro-MD"/>
        </w:rPr>
        <w:t>ernamental de jurnalizare (MLog)</w:t>
      </w:r>
      <w:r w:rsidRPr="00CD51B3">
        <w:rPr>
          <w:color w:val="000000"/>
          <w:sz w:val="28"/>
          <w:szCs w:val="28"/>
          <w:lang w:val="ro-MD"/>
        </w:rPr>
        <w:t>, ce urmează practicile internaționale.</w:t>
      </w:r>
    </w:p>
    <w:p w14:paraId="71E00ADD" w14:textId="77777777" w:rsidR="007D76D5" w:rsidRDefault="007D76D5" w:rsidP="007D76D5">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MD"/>
        </w:rPr>
      </w:pPr>
      <w:r w:rsidRPr="007D76D5">
        <w:rPr>
          <w:color w:val="000000"/>
          <w:sz w:val="28"/>
          <w:szCs w:val="28"/>
          <w:lang w:val="ro-MD"/>
        </w:rPr>
        <w:t>Prelucrarea datelor cu caracter personal ale minorilor în cadrul SIAG se va realiza cu aplicarea principiilor de minimizare a datelor și confidențialitate implicită, prin implementarea măsurilor tehnice și organizatorice adecvate, inclusiv:</w:t>
      </w:r>
    </w:p>
    <w:p w14:paraId="3BAAC5DA" w14:textId="03652726" w:rsidR="007D76D5" w:rsidRDefault="007D76D5" w:rsidP="00141994">
      <w:pPr>
        <w:numPr>
          <w:ilvl w:val="1"/>
          <w:numId w:val="2"/>
        </w:numPr>
        <w:pBdr>
          <w:top w:val="nil"/>
          <w:left w:val="nil"/>
          <w:bottom w:val="nil"/>
          <w:right w:val="nil"/>
          <w:between w:val="nil"/>
        </w:pBdr>
        <w:tabs>
          <w:tab w:val="left" w:pos="1260"/>
        </w:tabs>
        <w:spacing w:before="60" w:line="360" w:lineRule="auto"/>
        <w:ind w:right="61"/>
        <w:jc w:val="both"/>
        <w:rPr>
          <w:color w:val="000000"/>
          <w:sz w:val="28"/>
          <w:szCs w:val="28"/>
          <w:lang w:val="ro-MD"/>
        </w:rPr>
      </w:pPr>
      <w:r w:rsidRPr="007D76D5">
        <w:rPr>
          <w:color w:val="000000"/>
          <w:sz w:val="28"/>
          <w:szCs w:val="28"/>
          <w:lang w:val="ro-MD"/>
        </w:rPr>
        <w:t>controlul accesului pe bază de roluri;</w:t>
      </w:r>
    </w:p>
    <w:p w14:paraId="42FD129A" w14:textId="77777777" w:rsidR="007D76D5" w:rsidRDefault="007D76D5" w:rsidP="00141994">
      <w:pPr>
        <w:numPr>
          <w:ilvl w:val="1"/>
          <w:numId w:val="2"/>
        </w:numPr>
        <w:pBdr>
          <w:top w:val="nil"/>
          <w:left w:val="nil"/>
          <w:bottom w:val="nil"/>
          <w:right w:val="nil"/>
          <w:between w:val="nil"/>
        </w:pBdr>
        <w:tabs>
          <w:tab w:val="left" w:pos="1260"/>
        </w:tabs>
        <w:spacing w:before="60" w:line="360" w:lineRule="auto"/>
        <w:ind w:right="61"/>
        <w:jc w:val="both"/>
        <w:rPr>
          <w:color w:val="000000"/>
          <w:sz w:val="28"/>
          <w:szCs w:val="28"/>
          <w:lang w:val="ro-MD"/>
        </w:rPr>
      </w:pPr>
      <w:r w:rsidRPr="007D76D5">
        <w:rPr>
          <w:color w:val="000000"/>
          <w:sz w:val="28"/>
          <w:szCs w:val="28"/>
          <w:lang w:val="ro-MD"/>
        </w:rPr>
        <w:t>criptarea comunicațiilor și a datelor stocate (după caz);</w:t>
      </w:r>
    </w:p>
    <w:p w14:paraId="368F8D54" w14:textId="77777777" w:rsidR="007D76D5" w:rsidRDefault="007D76D5" w:rsidP="00141994">
      <w:pPr>
        <w:numPr>
          <w:ilvl w:val="1"/>
          <w:numId w:val="2"/>
        </w:numPr>
        <w:pBdr>
          <w:top w:val="nil"/>
          <w:left w:val="nil"/>
          <w:bottom w:val="nil"/>
          <w:right w:val="nil"/>
          <w:between w:val="nil"/>
        </w:pBdr>
        <w:tabs>
          <w:tab w:val="left" w:pos="1260"/>
        </w:tabs>
        <w:spacing w:before="60" w:line="360" w:lineRule="auto"/>
        <w:ind w:right="61"/>
        <w:jc w:val="both"/>
        <w:rPr>
          <w:color w:val="000000"/>
          <w:sz w:val="28"/>
          <w:szCs w:val="28"/>
          <w:lang w:val="ro-MD"/>
        </w:rPr>
      </w:pPr>
      <w:r w:rsidRPr="007D76D5">
        <w:rPr>
          <w:color w:val="000000"/>
          <w:sz w:val="28"/>
          <w:szCs w:val="28"/>
          <w:lang w:val="ro-MD"/>
        </w:rPr>
        <w:t>jurnalizarea accesărilor și a modificărilor, cu posibilitate de audit;</w:t>
      </w:r>
    </w:p>
    <w:p w14:paraId="2D8B72B7" w14:textId="5A9B906E" w:rsidR="007D76D5" w:rsidRDefault="007D76D5" w:rsidP="00141994">
      <w:pPr>
        <w:numPr>
          <w:ilvl w:val="1"/>
          <w:numId w:val="2"/>
        </w:numPr>
        <w:pBdr>
          <w:top w:val="nil"/>
          <w:left w:val="nil"/>
          <w:bottom w:val="nil"/>
          <w:right w:val="nil"/>
          <w:between w:val="nil"/>
        </w:pBdr>
        <w:tabs>
          <w:tab w:val="left" w:pos="1260"/>
        </w:tabs>
        <w:spacing w:before="60" w:line="360" w:lineRule="auto"/>
        <w:ind w:right="61"/>
        <w:jc w:val="both"/>
        <w:rPr>
          <w:color w:val="000000"/>
          <w:sz w:val="28"/>
          <w:szCs w:val="28"/>
          <w:lang w:val="ro-MD"/>
        </w:rPr>
      </w:pPr>
      <w:r w:rsidRPr="007D76D5">
        <w:rPr>
          <w:color w:val="000000"/>
          <w:sz w:val="28"/>
          <w:szCs w:val="28"/>
          <w:lang w:val="ro-MD"/>
        </w:rPr>
        <w:t>utilizarea datelor anonimizate/pseudonimizate în testare;</w:t>
      </w:r>
    </w:p>
    <w:p w14:paraId="3CB6BDA6" w14:textId="2DAD017A" w:rsidR="007D76D5" w:rsidRDefault="007D76D5" w:rsidP="00141994">
      <w:pPr>
        <w:numPr>
          <w:ilvl w:val="1"/>
          <w:numId w:val="2"/>
        </w:numPr>
        <w:pBdr>
          <w:top w:val="nil"/>
          <w:left w:val="nil"/>
          <w:bottom w:val="nil"/>
          <w:right w:val="nil"/>
          <w:between w:val="nil"/>
        </w:pBdr>
        <w:tabs>
          <w:tab w:val="left" w:pos="1260"/>
        </w:tabs>
        <w:spacing w:before="60" w:line="360" w:lineRule="auto"/>
        <w:ind w:right="61"/>
        <w:jc w:val="both"/>
        <w:rPr>
          <w:color w:val="000000"/>
          <w:sz w:val="28"/>
          <w:szCs w:val="28"/>
          <w:lang w:val="ro-MD"/>
        </w:rPr>
      </w:pPr>
      <w:r w:rsidRPr="007D76D5">
        <w:rPr>
          <w:color w:val="000000"/>
          <w:sz w:val="28"/>
          <w:szCs w:val="28"/>
          <w:lang w:val="ro-MD"/>
        </w:rPr>
        <w:t>proceduri de gestionare a incidentelor și notificare conform cadrului legal.</w:t>
      </w:r>
    </w:p>
    <w:p w14:paraId="0F592F8E" w14:textId="3DBE7464" w:rsidR="00C857DC" w:rsidRPr="00C857DC" w:rsidRDefault="00141994" w:rsidP="00C857DC">
      <w:pPr>
        <w:pStyle w:val="a5"/>
        <w:numPr>
          <w:ilvl w:val="0"/>
          <w:numId w:val="2"/>
        </w:numPr>
        <w:pBdr>
          <w:top w:val="nil"/>
          <w:left w:val="nil"/>
          <w:bottom w:val="nil"/>
          <w:right w:val="nil"/>
          <w:between w:val="nil"/>
        </w:pBdr>
        <w:tabs>
          <w:tab w:val="left" w:pos="1260"/>
        </w:tabs>
        <w:spacing w:before="60" w:line="360" w:lineRule="auto"/>
        <w:ind w:left="0" w:right="61" w:firstLine="810"/>
        <w:jc w:val="both"/>
        <w:rPr>
          <w:color w:val="000000"/>
          <w:sz w:val="28"/>
          <w:szCs w:val="28"/>
          <w:lang w:val="ro-MD"/>
        </w:rPr>
      </w:pPr>
      <w:r w:rsidRPr="00141994">
        <w:rPr>
          <w:color w:val="000000"/>
          <w:sz w:val="28"/>
          <w:szCs w:val="28"/>
        </w:rPr>
        <w:lastRenderedPageBreak/>
        <w:t xml:space="preserve">Condițiile și termenele de păstrare, arhivare și ștergere a datelor cu caracter personal se stabilesc și se aplică în conformitate cu </w:t>
      </w:r>
      <w:r>
        <w:rPr>
          <w:color w:val="000000"/>
          <w:sz w:val="28"/>
          <w:szCs w:val="28"/>
        </w:rPr>
        <w:t>legislația</w:t>
      </w:r>
      <w:r w:rsidRPr="00141994">
        <w:rPr>
          <w:color w:val="000000"/>
          <w:sz w:val="28"/>
          <w:szCs w:val="28"/>
        </w:rPr>
        <w:t xml:space="preserve"> privind protecți</w:t>
      </w:r>
      <w:r w:rsidR="00C47B20">
        <w:rPr>
          <w:color w:val="000000"/>
          <w:sz w:val="28"/>
          <w:szCs w:val="28"/>
        </w:rPr>
        <w:t xml:space="preserve">a datelor cu caracter personal </w:t>
      </w:r>
      <w:r w:rsidRPr="00141994">
        <w:rPr>
          <w:color w:val="000000"/>
          <w:sz w:val="28"/>
          <w:szCs w:val="28"/>
        </w:rPr>
        <w:t>și Legea nr. 467/2003 cu privire la informatizare și resursele informaționale de stat.</w:t>
      </w:r>
    </w:p>
    <w:p w14:paraId="7F1180A0" w14:textId="77777777" w:rsidR="00C857DC" w:rsidRPr="00C857DC" w:rsidRDefault="00C857DC" w:rsidP="00C857DC">
      <w:pPr>
        <w:pStyle w:val="a5"/>
        <w:numPr>
          <w:ilvl w:val="0"/>
          <w:numId w:val="2"/>
        </w:numPr>
        <w:pBdr>
          <w:top w:val="nil"/>
          <w:left w:val="nil"/>
          <w:bottom w:val="nil"/>
          <w:right w:val="nil"/>
          <w:between w:val="nil"/>
        </w:pBdr>
        <w:tabs>
          <w:tab w:val="left" w:pos="1260"/>
        </w:tabs>
        <w:spacing w:before="60" w:line="360" w:lineRule="auto"/>
        <w:ind w:left="0" w:right="61" w:firstLine="810"/>
        <w:jc w:val="both"/>
        <w:rPr>
          <w:color w:val="000000"/>
          <w:sz w:val="28"/>
          <w:szCs w:val="28"/>
          <w:lang w:val="ro-MD"/>
        </w:rPr>
      </w:pPr>
      <w:r w:rsidRPr="00C857DC">
        <w:rPr>
          <w:color w:val="000000"/>
          <w:sz w:val="28"/>
          <w:szCs w:val="28"/>
        </w:rPr>
        <w:t xml:space="preserve">Datele cu caracter personal din SIAG se păstrează pe perioada necesară realizării scopurilor pentru care sunt colectate și prelucrate, în conformitate cu </w:t>
      </w:r>
      <w:r>
        <w:rPr>
          <w:color w:val="000000"/>
          <w:sz w:val="28"/>
          <w:szCs w:val="28"/>
        </w:rPr>
        <w:t xml:space="preserve">legislația </w:t>
      </w:r>
      <w:r w:rsidRPr="00C857DC">
        <w:rPr>
          <w:color w:val="000000"/>
          <w:sz w:val="28"/>
          <w:szCs w:val="28"/>
        </w:rPr>
        <w:t>privind protecția datelor cu caracter personal.</w:t>
      </w:r>
      <w:r w:rsidRPr="00C857DC">
        <w:t xml:space="preserve"> </w:t>
      </w:r>
    </w:p>
    <w:p w14:paraId="45D86A8D" w14:textId="5D80783A" w:rsidR="00C857DC" w:rsidRPr="00C857DC" w:rsidRDefault="00C857DC" w:rsidP="00C857DC">
      <w:pPr>
        <w:pStyle w:val="a5"/>
        <w:numPr>
          <w:ilvl w:val="0"/>
          <w:numId w:val="2"/>
        </w:numPr>
        <w:pBdr>
          <w:top w:val="nil"/>
          <w:left w:val="nil"/>
          <w:bottom w:val="nil"/>
          <w:right w:val="nil"/>
          <w:between w:val="nil"/>
        </w:pBdr>
        <w:tabs>
          <w:tab w:val="left" w:pos="1260"/>
        </w:tabs>
        <w:spacing w:before="60" w:line="360" w:lineRule="auto"/>
        <w:ind w:left="0" w:right="61" w:firstLine="810"/>
        <w:jc w:val="both"/>
        <w:rPr>
          <w:color w:val="000000"/>
          <w:sz w:val="28"/>
          <w:szCs w:val="28"/>
          <w:lang w:val="ro-MD"/>
        </w:rPr>
      </w:pPr>
      <w:r w:rsidRPr="00C857DC">
        <w:rPr>
          <w:color w:val="000000"/>
          <w:sz w:val="28"/>
          <w:szCs w:val="28"/>
        </w:rPr>
        <w:t>La expirarea termenului de stocare, datele cu caracter personal se distrug, se anonimizează sau se transferă spre arhivare, după caz, în modul stabilit de legislația privind protecția datelor cu caracter personal, registrele de stat și arhivarea documentelor</w:t>
      </w:r>
      <w:r>
        <w:rPr>
          <w:color w:val="000000"/>
          <w:sz w:val="28"/>
          <w:szCs w:val="28"/>
        </w:rPr>
        <w:t>.</w:t>
      </w:r>
    </w:p>
    <w:p w14:paraId="5A2D9E99" w14:textId="3398EF7A" w:rsidR="003848E2" w:rsidRPr="00CD51B3" w:rsidRDefault="0019542B" w:rsidP="00441E60">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MD"/>
        </w:rPr>
      </w:pPr>
      <w:r w:rsidRPr="00CD51B3">
        <w:rPr>
          <w:color w:val="000000"/>
          <w:sz w:val="28"/>
          <w:szCs w:val="28"/>
          <w:lang w:val="ro-MD"/>
        </w:rPr>
        <w:t xml:space="preserve">Dată fiind necesitatea funcționării non-stop a </w:t>
      </w:r>
      <w:r w:rsidRPr="00CD51B3">
        <w:rPr>
          <w:sz w:val="28"/>
          <w:szCs w:val="28"/>
          <w:lang w:val="ro-MD"/>
        </w:rPr>
        <w:t>SIAG</w:t>
      </w:r>
      <w:r w:rsidRPr="00CD51B3">
        <w:rPr>
          <w:color w:val="000000"/>
          <w:sz w:val="28"/>
          <w:szCs w:val="28"/>
          <w:lang w:val="ro-MD"/>
        </w:rPr>
        <w:t xml:space="preserve"> pentru asigurarea prestării în regim continuu a serviciilor publice electronice, infrastructura sistemului va include circuite cu noduri de rezervă ce vor prelua încărcătura sistemului pe perioada cât sistemul principal se află în proces de mentenanță sau restaurare.</w:t>
      </w:r>
    </w:p>
    <w:p w14:paraId="254E0C33" w14:textId="3DBBBD09" w:rsidR="000363B7" w:rsidRPr="00CD51B3" w:rsidRDefault="00541F22" w:rsidP="00AC50FA">
      <w:pPr>
        <w:spacing w:before="321" w:line="360" w:lineRule="auto"/>
        <w:ind w:right="48"/>
        <w:jc w:val="center"/>
        <w:rPr>
          <w:b/>
          <w:sz w:val="28"/>
          <w:szCs w:val="28"/>
          <w:lang w:val="ro-MD"/>
        </w:rPr>
      </w:pPr>
      <w:r w:rsidRPr="00CD51B3">
        <w:rPr>
          <w:b/>
          <w:sz w:val="28"/>
          <w:szCs w:val="28"/>
          <w:lang w:val="ro-MD"/>
        </w:rPr>
        <w:t xml:space="preserve">Capitolul Х </w:t>
      </w:r>
      <w:r w:rsidR="00AC50FA">
        <w:rPr>
          <w:b/>
          <w:sz w:val="28"/>
          <w:szCs w:val="28"/>
          <w:lang w:val="ro-MD"/>
        </w:rPr>
        <w:br/>
        <w:t>DISPOZIȚII FINALE</w:t>
      </w:r>
    </w:p>
    <w:p w14:paraId="03FC83AA" w14:textId="77777777" w:rsidR="007C6706" w:rsidRDefault="007C6706" w:rsidP="007C6706">
      <w:pPr>
        <w:pStyle w:val="a5"/>
        <w:numPr>
          <w:ilvl w:val="0"/>
          <w:numId w:val="2"/>
        </w:numPr>
        <w:pBdr>
          <w:top w:val="nil"/>
          <w:left w:val="nil"/>
          <w:bottom w:val="nil"/>
          <w:right w:val="nil"/>
          <w:between w:val="nil"/>
        </w:pBdr>
        <w:tabs>
          <w:tab w:val="left" w:pos="1260"/>
        </w:tabs>
        <w:spacing w:before="6" w:line="360" w:lineRule="auto"/>
        <w:ind w:right="50" w:firstLine="450"/>
        <w:jc w:val="both"/>
        <w:rPr>
          <w:color w:val="000000"/>
          <w:sz w:val="28"/>
          <w:szCs w:val="28"/>
          <w:lang w:val="ro-MD"/>
        </w:rPr>
      </w:pPr>
      <w:r w:rsidRPr="007C6706">
        <w:rPr>
          <w:color w:val="000000"/>
          <w:sz w:val="28"/>
          <w:szCs w:val="28"/>
          <w:lang w:val="ro-MD"/>
        </w:rPr>
        <w:t>Implementarea SIAG va determina următoarele avantaje:</w:t>
      </w:r>
    </w:p>
    <w:p w14:paraId="598EB0D6" w14:textId="77777777" w:rsidR="007C6706" w:rsidRDefault="007C6706" w:rsidP="007C6706">
      <w:pPr>
        <w:pStyle w:val="a5"/>
        <w:numPr>
          <w:ilvl w:val="1"/>
          <w:numId w:val="2"/>
        </w:numPr>
        <w:pBdr>
          <w:top w:val="nil"/>
          <w:left w:val="nil"/>
          <w:bottom w:val="nil"/>
          <w:right w:val="nil"/>
          <w:between w:val="nil"/>
        </w:pBdr>
        <w:tabs>
          <w:tab w:val="left" w:pos="1260"/>
        </w:tabs>
        <w:spacing w:before="6" w:line="360" w:lineRule="auto"/>
        <w:ind w:left="1170" w:right="50" w:hanging="810"/>
        <w:jc w:val="both"/>
        <w:rPr>
          <w:color w:val="000000"/>
          <w:sz w:val="28"/>
          <w:szCs w:val="28"/>
          <w:lang w:val="ro-MD"/>
        </w:rPr>
      </w:pPr>
      <w:r w:rsidRPr="007C6706">
        <w:rPr>
          <w:color w:val="000000"/>
          <w:sz w:val="28"/>
          <w:szCs w:val="28"/>
          <w:lang w:val="ro-MD"/>
        </w:rPr>
        <w:t>unificarea și standardizarea la nivel național a procesului de înscriere a copiilor în instituțiile de educație timpurie și în instituțiile de învățământ general cu programe de diferite niveluri sau programe integrate, prin aplicarea unui mecanism unic de depunere și procesare a cererilor;</w:t>
      </w:r>
    </w:p>
    <w:p w14:paraId="7DC73B8A" w14:textId="77777777" w:rsidR="007C6706" w:rsidRDefault="007C6706" w:rsidP="007C6706">
      <w:pPr>
        <w:pStyle w:val="a5"/>
        <w:numPr>
          <w:ilvl w:val="1"/>
          <w:numId w:val="2"/>
        </w:numPr>
        <w:pBdr>
          <w:top w:val="nil"/>
          <w:left w:val="nil"/>
          <w:bottom w:val="nil"/>
          <w:right w:val="nil"/>
          <w:between w:val="nil"/>
        </w:pBdr>
        <w:tabs>
          <w:tab w:val="left" w:pos="1260"/>
        </w:tabs>
        <w:spacing w:before="6" w:line="360" w:lineRule="auto"/>
        <w:ind w:left="1170" w:right="50" w:hanging="810"/>
        <w:jc w:val="both"/>
        <w:rPr>
          <w:color w:val="000000"/>
          <w:sz w:val="28"/>
          <w:szCs w:val="28"/>
          <w:lang w:val="ro-MD"/>
        </w:rPr>
      </w:pPr>
      <w:r w:rsidRPr="007C6706">
        <w:rPr>
          <w:color w:val="000000"/>
          <w:sz w:val="28"/>
          <w:szCs w:val="28"/>
          <w:lang w:val="ro-MD"/>
        </w:rPr>
        <w:t>reducerea sarcinii administrative pentru autoritățile publice locale și instituțiile educaționale, prin automatizarea fluxurilor de lucru, diminuarea utilizării documentelor pe suport de hârtie și preluarea automată a datelor disponibile prin platforma de interoperabilitate (MConnect);</w:t>
      </w:r>
    </w:p>
    <w:p w14:paraId="62F39966" w14:textId="3089402B" w:rsidR="007C6706" w:rsidRDefault="007C6706" w:rsidP="007C6706">
      <w:pPr>
        <w:pStyle w:val="a5"/>
        <w:numPr>
          <w:ilvl w:val="1"/>
          <w:numId w:val="2"/>
        </w:numPr>
        <w:pBdr>
          <w:top w:val="nil"/>
          <w:left w:val="nil"/>
          <w:bottom w:val="nil"/>
          <w:right w:val="nil"/>
          <w:between w:val="nil"/>
        </w:pBdr>
        <w:tabs>
          <w:tab w:val="left" w:pos="1260"/>
        </w:tabs>
        <w:spacing w:before="6" w:line="360" w:lineRule="auto"/>
        <w:ind w:left="1170" w:right="50" w:hanging="810"/>
        <w:jc w:val="both"/>
        <w:rPr>
          <w:color w:val="000000"/>
          <w:sz w:val="28"/>
          <w:szCs w:val="28"/>
          <w:lang w:val="ro-MD"/>
        </w:rPr>
      </w:pPr>
      <w:r w:rsidRPr="007C6706">
        <w:rPr>
          <w:color w:val="000000"/>
          <w:sz w:val="28"/>
          <w:szCs w:val="28"/>
          <w:lang w:val="ro-MD"/>
        </w:rPr>
        <w:t xml:space="preserve">sporirea transparenței și trasabilității procesului de admitere, prin acces în </w:t>
      </w:r>
      <w:r w:rsidRPr="007C6706">
        <w:rPr>
          <w:color w:val="000000"/>
          <w:sz w:val="28"/>
          <w:szCs w:val="28"/>
          <w:lang w:val="ro-MD"/>
        </w:rPr>
        <w:lastRenderedPageBreak/>
        <w:t>timp real la statutul cererilor, generarea rapoartelor și jurnalizarea acțiunilor, inclusiv prin utilizarea serviciului guv</w:t>
      </w:r>
      <w:r>
        <w:rPr>
          <w:color w:val="000000"/>
          <w:sz w:val="28"/>
          <w:szCs w:val="28"/>
          <w:lang w:val="ro-MD"/>
        </w:rPr>
        <w:t>ernamental de jurnalizare</w:t>
      </w:r>
      <w:r w:rsidRPr="007C6706">
        <w:rPr>
          <w:color w:val="000000"/>
          <w:sz w:val="28"/>
          <w:szCs w:val="28"/>
          <w:lang w:val="ro-MD"/>
        </w:rPr>
        <w:t>;</w:t>
      </w:r>
    </w:p>
    <w:p w14:paraId="0647525E" w14:textId="388160E3" w:rsidR="007C6706" w:rsidRDefault="007C6706" w:rsidP="007C6706">
      <w:pPr>
        <w:pStyle w:val="a5"/>
        <w:numPr>
          <w:ilvl w:val="1"/>
          <w:numId w:val="2"/>
        </w:numPr>
        <w:pBdr>
          <w:top w:val="nil"/>
          <w:left w:val="nil"/>
          <w:bottom w:val="nil"/>
          <w:right w:val="nil"/>
          <w:between w:val="nil"/>
        </w:pBdr>
        <w:tabs>
          <w:tab w:val="left" w:pos="1260"/>
        </w:tabs>
        <w:spacing w:before="6" w:line="360" w:lineRule="auto"/>
        <w:ind w:left="1170" w:right="50" w:hanging="810"/>
        <w:jc w:val="both"/>
        <w:rPr>
          <w:color w:val="000000"/>
          <w:sz w:val="28"/>
          <w:szCs w:val="28"/>
          <w:lang w:val="ro-MD"/>
        </w:rPr>
      </w:pPr>
      <w:r w:rsidRPr="007C6706">
        <w:rPr>
          <w:color w:val="000000"/>
          <w:sz w:val="28"/>
          <w:szCs w:val="28"/>
          <w:lang w:val="ro-MD"/>
        </w:rPr>
        <w:t>îmbunătățirea accesului cetățenilor la servicii publice electronice, prin posibilitatea depunerii online a cererilor, informarea în timp real și comunicarea cu reprezentanții legali;</w:t>
      </w:r>
    </w:p>
    <w:p w14:paraId="746E9402" w14:textId="71B4758B" w:rsidR="007C6706" w:rsidRDefault="007C6706" w:rsidP="007C6706">
      <w:pPr>
        <w:pStyle w:val="a5"/>
        <w:numPr>
          <w:ilvl w:val="1"/>
          <w:numId w:val="2"/>
        </w:numPr>
        <w:pBdr>
          <w:top w:val="nil"/>
          <w:left w:val="nil"/>
          <w:bottom w:val="nil"/>
          <w:right w:val="nil"/>
          <w:between w:val="nil"/>
        </w:pBdr>
        <w:tabs>
          <w:tab w:val="left" w:pos="1260"/>
        </w:tabs>
        <w:spacing w:before="6" w:line="360" w:lineRule="auto"/>
        <w:ind w:left="1170" w:right="50" w:hanging="810"/>
        <w:jc w:val="both"/>
        <w:rPr>
          <w:color w:val="000000"/>
          <w:sz w:val="28"/>
          <w:szCs w:val="28"/>
          <w:lang w:val="ro-MD"/>
        </w:rPr>
      </w:pPr>
      <w:r w:rsidRPr="007C6706">
        <w:rPr>
          <w:color w:val="000000"/>
          <w:sz w:val="28"/>
          <w:szCs w:val="28"/>
          <w:lang w:val="ro-MD"/>
        </w:rPr>
        <w:t>creșterea calității deciziilor de management și politici publice, prin consolidarea unei baze de date centralizate și actualizate, utilizabile pentru planificarea rețelei instituțiilor, alocarea resurselor și monitorizarea indicatorilor de participare în educația timpurie.</w:t>
      </w:r>
    </w:p>
    <w:p w14:paraId="330E4B6F" w14:textId="0D8BB54F" w:rsidR="007C6706" w:rsidRPr="007C6706" w:rsidRDefault="007C6706" w:rsidP="007C6706">
      <w:pPr>
        <w:pStyle w:val="a5"/>
        <w:numPr>
          <w:ilvl w:val="0"/>
          <w:numId w:val="2"/>
        </w:numPr>
        <w:pBdr>
          <w:top w:val="nil"/>
          <w:left w:val="nil"/>
          <w:bottom w:val="nil"/>
          <w:right w:val="nil"/>
          <w:between w:val="nil"/>
        </w:pBdr>
        <w:tabs>
          <w:tab w:val="left" w:pos="1260"/>
        </w:tabs>
        <w:spacing w:before="6" w:line="360" w:lineRule="auto"/>
        <w:ind w:left="0" w:right="50" w:firstLine="810"/>
        <w:jc w:val="both"/>
        <w:rPr>
          <w:color w:val="000000"/>
          <w:sz w:val="28"/>
          <w:szCs w:val="28"/>
          <w:lang w:val="ro-MD"/>
        </w:rPr>
      </w:pPr>
      <w:r w:rsidRPr="007C6706">
        <w:rPr>
          <w:color w:val="000000"/>
          <w:sz w:val="28"/>
          <w:szCs w:val="28"/>
        </w:rPr>
        <w:t xml:space="preserve">Implementarea SIAG va avea loc </w:t>
      </w:r>
      <w:r w:rsidRPr="007C6706">
        <w:rPr>
          <w:bCs/>
          <w:color w:val="000000"/>
          <w:sz w:val="28"/>
          <w:szCs w:val="28"/>
        </w:rPr>
        <w:t>etapizat</w:t>
      </w:r>
      <w:r w:rsidRPr="007C6706">
        <w:rPr>
          <w:color w:val="000000"/>
          <w:sz w:val="28"/>
          <w:szCs w:val="28"/>
        </w:rPr>
        <w:t>, conform programelor de acțiuni elaborate de către deținător, în comun cu posesorul acestuia. Pentru asigurarea sustenabilității și dezvoltării continue a SIAG, vor fi instituite mecanisme de colectare periodică a feedback-ului din partea utilizatorilor, actualizare a indicatorilor-cheie de performanță, precum și audituri funcționale și tehnice.</w:t>
      </w:r>
    </w:p>
    <w:p w14:paraId="5719B434" w14:textId="5FFF88F5" w:rsidR="003848E2" w:rsidRPr="007C6706" w:rsidRDefault="0019542B" w:rsidP="007C6706">
      <w:pPr>
        <w:pStyle w:val="a5"/>
        <w:numPr>
          <w:ilvl w:val="0"/>
          <w:numId w:val="2"/>
        </w:numPr>
        <w:pBdr>
          <w:top w:val="nil"/>
          <w:left w:val="nil"/>
          <w:bottom w:val="nil"/>
          <w:right w:val="nil"/>
          <w:between w:val="nil"/>
        </w:pBdr>
        <w:tabs>
          <w:tab w:val="left" w:pos="1260"/>
        </w:tabs>
        <w:spacing w:before="6" w:line="360" w:lineRule="auto"/>
        <w:ind w:left="0" w:right="50" w:firstLine="810"/>
        <w:jc w:val="both"/>
        <w:rPr>
          <w:color w:val="000000"/>
          <w:sz w:val="28"/>
          <w:szCs w:val="28"/>
          <w:lang w:val="ro-MD"/>
        </w:rPr>
      </w:pPr>
      <w:r w:rsidRPr="007C6706">
        <w:rPr>
          <w:color w:val="000000"/>
          <w:sz w:val="28"/>
          <w:szCs w:val="28"/>
          <w:lang w:val="ro-MD"/>
        </w:rPr>
        <w:t xml:space="preserve">Ministerul Educației și Cercetării va asigura implementarea și utilizarea </w:t>
      </w:r>
      <w:r w:rsidRPr="007C6706">
        <w:rPr>
          <w:sz w:val="28"/>
          <w:szCs w:val="28"/>
          <w:lang w:val="ro-MD"/>
        </w:rPr>
        <w:t>SIAG</w:t>
      </w:r>
      <w:r w:rsidRPr="007C6706">
        <w:rPr>
          <w:color w:val="000000"/>
          <w:sz w:val="28"/>
          <w:szCs w:val="28"/>
          <w:lang w:val="ro-MD"/>
        </w:rPr>
        <w:t xml:space="preserve"> în colaborare cu </w:t>
      </w:r>
      <w:r w:rsidRPr="007C6706">
        <w:rPr>
          <w:sz w:val="28"/>
          <w:szCs w:val="28"/>
          <w:lang w:val="ro-MD"/>
        </w:rPr>
        <w:t>instituțiile  de învățământ preşcolar și instituțiile de învățământ general cu programe de diferite niveluri sau programe integrate</w:t>
      </w:r>
      <w:r w:rsidRPr="007C6706">
        <w:rPr>
          <w:color w:val="000000"/>
          <w:sz w:val="28"/>
          <w:szCs w:val="28"/>
          <w:lang w:val="ro-MD"/>
        </w:rPr>
        <w:t>, în conformitate cu cadrul legal, pentru a accelera și eficientiza procesul de înscriere a copiilor, asigurând totodată evidența și controlul locurilor disponibile, cu impact pozitiv asupra transparenței și organizării procesului de admitere.</w:t>
      </w:r>
    </w:p>
    <w:p w14:paraId="20D1480F" w14:textId="77777777" w:rsidR="007C6706" w:rsidRPr="007C6706" w:rsidRDefault="007C6706" w:rsidP="007C6706">
      <w:pPr>
        <w:pBdr>
          <w:top w:val="nil"/>
          <w:left w:val="nil"/>
          <w:bottom w:val="nil"/>
          <w:right w:val="nil"/>
          <w:between w:val="nil"/>
        </w:pBdr>
        <w:tabs>
          <w:tab w:val="left" w:pos="1260"/>
        </w:tabs>
        <w:spacing w:before="6" w:line="360" w:lineRule="auto"/>
        <w:ind w:right="50"/>
        <w:jc w:val="both"/>
        <w:rPr>
          <w:color w:val="000000"/>
          <w:sz w:val="28"/>
          <w:szCs w:val="28"/>
          <w:lang w:val="ro-MD"/>
        </w:rPr>
      </w:pPr>
    </w:p>
    <w:p w14:paraId="102304FD" w14:textId="77777777" w:rsidR="003848E2" w:rsidRPr="00CD51B3" w:rsidRDefault="003848E2" w:rsidP="00B2399B">
      <w:pPr>
        <w:pBdr>
          <w:top w:val="nil"/>
          <w:left w:val="nil"/>
          <w:bottom w:val="nil"/>
          <w:right w:val="nil"/>
          <w:between w:val="nil"/>
        </w:pBdr>
        <w:tabs>
          <w:tab w:val="left" w:pos="1396"/>
        </w:tabs>
        <w:spacing w:before="4" w:line="276" w:lineRule="auto"/>
        <w:ind w:left="804" w:right="49"/>
        <w:jc w:val="both"/>
        <w:rPr>
          <w:color w:val="000000"/>
          <w:sz w:val="28"/>
          <w:szCs w:val="28"/>
          <w:lang w:val="ro-MD"/>
        </w:rPr>
      </w:pPr>
    </w:p>
    <w:sectPr w:rsidR="003848E2" w:rsidRPr="00CD51B3" w:rsidSect="00E7407E">
      <w:pgSz w:w="11920" w:h="16850"/>
      <w:pgMar w:top="1440" w:right="863" w:bottom="153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D11CEC0-9355-4797-88DB-F39C91C68FDB}"/>
  </w:font>
  <w:font w:name="Cambria">
    <w:panose1 w:val="02040503050406030204"/>
    <w:charset w:val="00"/>
    <w:family w:val="roman"/>
    <w:pitch w:val="variable"/>
    <w:sig w:usb0="E00006FF" w:usb1="420024FF" w:usb2="02000000" w:usb3="00000000" w:csb0="0000019F" w:csb1="00000000"/>
    <w:embedRegular r:id="rId2" w:fontKey="{252D7E13-E3AD-40A3-B335-A73A000087D0}"/>
    <w:embedItalic r:id="rId3" w:fontKey="{FBC7E359-B19D-41DF-9DB5-940D0A45EB01}"/>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4" w:fontKey="{DCFCBD47-6A3E-4A4A-86BC-9F9238AFE694}"/>
    <w:embedItalic r:id="rId5" w:fontKey="{35CB0022-801D-4C17-B6D6-50E90541BEC7}"/>
  </w:font>
  <w:font w:name="Segoe UI">
    <w:panose1 w:val="020B0502040204020203"/>
    <w:charset w:val="00"/>
    <w:family w:val="swiss"/>
    <w:pitch w:val="variable"/>
    <w:sig w:usb0="E4002EFF" w:usb1="C000E47F" w:usb2="00000009" w:usb3="00000000" w:csb0="000001FF" w:csb1="00000000"/>
    <w:embedRegular r:id="rId6" w:fontKey="{6FD7D267-9404-454D-937F-A5F27A9000C5}"/>
  </w:font>
  <w:font w:name="Roboto">
    <w:charset w:val="00"/>
    <w:family w:val="auto"/>
    <w:pitch w:val="variable"/>
    <w:sig w:usb0="E0000AFF" w:usb1="5000217F" w:usb2="00000021" w:usb3="00000000" w:csb0="0000019F" w:csb1="00000000"/>
    <w:embedRegular r:id="rId7" w:fontKey="{B830B31F-AD4D-4DD1-ADF3-6E5B0D5FF47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824872DD-5CDB-43EB-9B4A-6EE5C475E1CB}"/>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A7204"/>
    <w:multiLevelType w:val="multilevel"/>
    <w:tmpl w:val="B2E81FAA"/>
    <w:lvl w:ilvl="0">
      <w:start w:val="4"/>
      <w:numFmt w:val="decimal"/>
      <w:lvlText w:val="%1."/>
      <w:lvlJc w:val="left"/>
      <w:pPr>
        <w:ind w:left="360" w:hanging="360"/>
      </w:pPr>
    </w:lvl>
    <w:lvl w:ilvl="1">
      <w:start w:val="1"/>
      <w:numFmt w:val="decimal"/>
      <w:lvlText w:val="%1.%2."/>
      <w:lvlJc w:val="left"/>
      <w:pPr>
        <w:ind w:left="810" w:hanging="36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abstractNum w:abstractNumId="1" w15:restartNumberingAfterBreak="0">
    <w:nsid w:val="0B23021C"/>
    <w:multiLevelType w:val="multilevel"/>
    <w:tmpl w:val="5BCE6514"/>
    <w:lvl w:ilvl="0">
      <w:start w:val="1"/>
      <w:numFmt w:val="decimal"/>
      <w:lvlText w:val="%1."/>
      <w:lvlJc w:val="left"/>
      <w:pPr>
        <w:ind w:left="360" w:hanging="360"/>
      </w:pPr>
      <w:rPr>
        <w:b/>
        <w:bCs w:val="0"/>
        <w:i w:val="0"/>
        <w:sz w:val="28"/>
        <w:szCs w:val="24"/>
      </w:rPr>
    </w:lvl>
    <w:lvl w:ilvl="1">
      <w:start w:val="1"/>
      <w:numFmt w:val="decimal"/>
      <w:lvlText w:val="%1.%2."/>
      <w:lvlJc w:val="left"/>
      <w:pPr>
        <w:ind w:left="792" w:hanging="432"/>
      </w:pPr>
      <w:rPr>
        <w:b w:val="0"/>
        <w:i w:val="0"/>
        <w:sz w:val="28"/>
        <w:szCs w:val="24"/>
      </w:rPr>
    </w:lvl>
    <w:lvl w:ilvl="2">
      <w:start w:val="1"/>
      <w:numFmt w:val="decimal"/>
      <w:lvlText w:val="%1.%2.%3."/>
      <w:lvlJc w:val="left"/>
      <w:pPr>
        <w:ind w:left="1356" w:hanging="504"/>
      </w:pPr>
      <w:rPr>
        <w:rFonts w:ascii="Times New Roman" w:hAnsi="Times New Roman" w:cs="Times New Roman" w:hint="default"/>
        <w:i w:val="0"/>
        <w:sz w:val="28"/>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8F5477"/>
    <w:multiLevelType w:val="multilevel"/>
    <w:tmpl w:val="5FCA25A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31EBE"/>
    <w:multiLevelType w:val="multilevel"/>
    <w:tmpl w:val="30383018"/>
    <w:lvl w:ilvl="0">
      <w:start w:val="226"/>
      <w:numFmt w:val="decimal"/>
      <w:lvlText w:val="%1."/>
      <w:lvlJc w:val="left"/>
      <w:pPr>
        <w:ind w:left="600" w:hanging="600"/>
      </w:pPr>
      <w:rPr>
        <w:rFonts w:hint="default"/>
        <w:i w:val="0"/>
      </w:rPr>
    </w:lvl>
    <w:lvl w:ilvl="1">
      <w:start w:val="3"/>
      <w:numFmt w:val="decimal"/>
      <w:lvlText w:val="%1.%2."/>
      <w:lvlJc w:val="left"/>
      <w:pPr>
        <w:ind w:left="1320" w:hanging="60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4" w15:restartNumberingAfterBreak="0">
    <w:nsid w:val="22892D7E"/>
    <w:multiLevelType w:val="multilevel"/>
    <w:tmpl w:val="CD1C2ACC"/>
    <w:lvl w:ilvl="0">
      <w:start w:val="2"/>
      <w:numFmt w:val="decimal"/>
      <w:lvlText w:val="%1."/>
      <w:lvlJc w:val="left"/>
      <w:pPr>
        <w:ind w:left="450" w:hanging="450"/>
      </w:pPr>
    </w:lvl>
    <w:lvl w:ilvl="1">
      <w:start w:val="1"/>
      <w:numFmt w:val="decimal"/>
      <w:lvlText w:val="%1.%2."/>
      <w:lvlJc w:val="left"/>
      <w:pPr>
        <w:ind w:left="1815" w:hanging="720"/>
      </w:pPr>
    </w:lvl>
    <w:lvl w:ilvl="2">
      <w:start w:val="1"/>
      <w:numFmt w:val="decimal"/>
      <w:lvlText w:val="%1.%2.%3."/>
      <w:lvlJc w:val="left"/>
      <w:pPr>
        <w:ind w:left="2910" w:hanging="720"/>
      </w:pPr>
    </w:lvl>
    <w:lvl w:ilvl="3">
      <w:start w:val="1"/>
      <w:numFmt w:val="decimal"/>
      <w:lvlText w:val="%1.%2.%3.%4."/>
      <w:lvlJc w:val="left"/>
      <w:pPr>
        <w:ind w:left="4365" w:hanging="1080"/>
      </w:pPr>
    </w:lvl>
    <w:lvl w:ilvl="4">
      <w:start w:val="1"/>
      <w:numFmt w:val="decimal"/>
      <w:lvlText w:val="%1.%2.%3.%4.%5."/>
      <w:lvlJc w:val="left"/>
      <w:pPr>
        <w:ind w:left="5460" w:hanging="1080"/>
      </w:pPr>
    </w:lvl>
    <w:lvl w:ilvl="5">
      <w:start w:val="1"/>
      <w:numFmt w:val="decimal"/>
      <w:lvlText w:val="%1.%2.%3.%4.%5.%6."/>
      <w:lvlJc w:val="left"/>
      <w:pPr>
        <w:ind w:left="6915" w:hanging="1440"/>
      </w:pPr>
    </w:lvl>
    <w:lvl w:ilvl="6">
      <w:start w:val="1"/>
      <w:numFmt w:val="decimal"/>
      <w:lvlText w:val="%1.%2.%3.%4.%5.%6.%7."/>
      <w:lvlJc w:val="left"/>
      <w:pPr>
        <w:ind w:left="8370" w:hanging="1800"/>
      </w:pPr>
    </w:lvl>
    <w:lvl w:ilvl="7">
      <w:start w:val="1"/>
      <w:numFmt w:val="decimal"/>
      <w:lvlText w:val="%1.%2.%3.%4.%5.%6.%7.%8."/>
      <w:lvlJc w:val="left"/>
      <w:pPr>
        <w:ind w:left="9465" w:hanging="1800"/>
      </w:pPr>
    </w:lvl>
    <w:lvl w:ilvl="8">
      <w:start w:val="1"/>
      <w:numFmt w:val="decimal"/>
      <w:lvlText w:val="%1.%2.%3.%4.%5.%6.%7.%8.%9."/>
      <w:lvlJc w:val="left"/>
      <w:pPr>
        <w:ind w:left="10920" w:hanging="2160"/>
      </w:pPr>
    </w:lvl>
  </w:abstractNum>
  <w:abstractNum w:abstractNumId="5" w15:restartNumberingAfterBreak="0">
    <w:nsid w:val="24AE5EC7"/>
    <w:multiLevelType w:val="multilevel"/>
    <w:tmpl w:val="81AE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51FC3"/>
    <w:multiLevelType w:val="multilevel"/>
    <w:tmpl w:val="54EC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91E0F"/>
    <w:multiLevelType w:val="multilevel"/>
    <w:tmpl w:val="97B0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C460E4"/>
    <w:multiLevelType w:val="multilevel"/>
    <w:tmpl w:val="8B6AF356"/>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9" w15:restartNumberingAfterBreak="0">
    <w:nsid w:val="3BF60BBA"/>
    <w:multiLevelType w:val="multilevel"/>
    <w:tmpl w:val="2AB240AE"/>
    <w:lvl w:ilvl="0">
      <w:start w:val="1"/>
      <w:numFmt w:val="lowerLetter"/>
      <w:lvlText w:val="%1)"/>
      <w:lvlJc w:val="left"/>
      <w:pPr>
        <w:ind w:left="1440" w:hanging="360"/>
      </w:pPr>
      <w:rPr>
        <w:b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15:restartNumberingAfterBreak="0">
    <w:nsid w:val="3CCC1433"/>
    <w:multiLevelType w:val="multilevel"/>
    <w:tmpl w:val="2EFE22E6"/>
    <w:lvl w:ilvl="0">
      <w:start w:val="1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FEB67EA"/>
    <w:multiLevelType w:val="multilevel"/>
    <w:tmpl w:val="8EB8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A0013A"/>
    <w:multiLevelType w:val="multilevel"/>
    <w:tmpl w:val="8ACAD9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690F30"/>
    <w:multiLevelType w:val="multilevel"/>
    <w:tmpl w:val="AB5EACC2"/>
    <w:lvl w:ilvl="0">
      <w:start w:val="1"/>
      <w:numFmt w:val="lowerLetter"/>
      <w:lvlText w:val="%1)"/>
      <w:lvlJc w:val="left"/>
      <w:pPr>
        <w:ind w:left="236" w:hanging="425"/>
      </w:pPr>
      <w:rPr>
        <w:b w:val="0"/>
        <w:i w:val="0"/>
        <w:sz w:val="28"/>
        <w:szCs w:val="28"/>
      </w:rPr>
    </w:lvl>
    <w:lvl w:ilvl="1">
      <w:start w:val="1"/>
      <w:numFmt w:val="decimal"/>
      <w:lvlText w:val="%2)"/>
      <w:lvlJc w:val="left"/>
      <w:pPr>
        <w:ind w:left="1681" w:hanging="502"/>
      </w:pPr>
      <w:rPr>
        <w:rFonts w:ascii="Times New Roman" w:eastAsia="Times New Roman" w:hAnsi="Times New Roman" w:cs="Times New Roman"/>
        <w:b w:val="0"/>
        <w:i w:val="0"/>
        <w:sz w:val="28"/>
        <w:szCs w:val="28"/>
      </w:rPr>
    </w:lvl>
    <w:lvl w:ilvl="2">
      <w:start w:val="1"/>
      <w:numFmt w:val="lowerLetter"/>
      <w:lvlText w:val="%3)"/>
      <w:lvlJc w:val="left"/>
      <w:pPr>
        <w:ind w:left="1537" w:hanging="356"/>
      </w:pPr>
      <w:rPr>
        <w:rFonts w:ascii="Times New Roman" w:eastAsia="Times New Roman" w:hAnsi="Times New Roman" w:cs="Times New Roman"/>
        <w:b w:val="0"/>
        <w:i w:val="0"/>
        <w:sz w:val="28"/>
        <w:szCs w:val="28"/>
      </w:rPr>
    </w:lvl>
    <w:lvl w:ilvl="3">
      <w:numFmt w:val="bullet"/>
      <w:lvlText w:val="•"/>
      <w:lvlJc w:val="left"/>
      <w:pPr>
        <w:ind w:left="1180" w:hanging="356"/>
      </w:pPr>
    </w:lvl>
    <w:lvl w:ilvl="4">
      <w:numFmt w:val="bullet"/>
      <w:lvlText w:val="•"/>
      <w:lvlJc w:val="left"/>
      <w:pPr>
        <w:ind w:left="1260" w:hanging="356"/>
      </w:pPr>
    </w:lvl>
    <w:lvl w:ilvl="5">
      <w:numFmt w:val="bullet"/>
      <w:lvlText w:val="•"/>
      <w:lvlJc w:val="left"/>
      <w:pPr>
        <w:ind w:left="1400" w:hanging="356"/>
      </w:pPr>
    </w:lvl>
    <w:lvl w:ilvl="6">
      <w:numFmt w:val="bullet"/>
      <w:lvlText w:val="•"/>
      <w:lvlJc w:val="left"/>
      <w:pPr>
        <w:ind w:left="1540" w:hanging="356"/>
      </w:pPr>
    </w:lvl>
    <w:lvl w:ilvl="7">
      <w:numFmt w:val="bullet"/>
      <w:lvlText w:val="•"/>
      <w:lvlJc w:val="left"/>
      <w:pPr>
        <w:ind w:left="1680" w:hanging="356"/>
      </w:pPr>
    </w:lvl>
    <w:lvl w:ilvl="8">
      <w:numFmt w:val="bullet"/>
      <w:lvlText w:val="•"/>
      <w:lvlJc w:val="left"/>
      <w:pPr>
        <w:ind w:left="1880" w:hanging="356"/>
      </w:pPr>
    </w:lvl>
  </w:abstractNum>
  <w:abstractNum w:abstractNumId="14" w15:restartNumberingAfterBreak="0">
    <w:nsid w:val="50BE624A"/>
    <w:multiLevelType w:val="multilevel"/>
    <w:tmpl w:val="DB1A1C84"/>
    <w:lvl w:ilvl="0">
      <w:start w:val="1"/>
      <w:numFmt w:val="lowerLetter"/>
      <w:lvlText w:val="%1)"/>
      <w:lvlJc w:val="left"/>
      <w:pPr>
        <w:ind w:left="236" w:hanging="425"/>
      </w:pPr>
      <w:rPr>
        <w:b w:val="0"/>
        <w:i w:val="0"/>
        <w:sz w:val="28"/>
        <w:szCs w:val="28"/>
      </w:rPr>
    </w:lvl>
    <w:lvl w:ilvl="1">
      <w:start w:val="1"/>
      <w:numFmt w:val="decimal"/>
      <w:lvlText w:val="%2)"/>
      <w:lvlJc w:val="left"/>
      <w:pPr>
        <w:ind w:left="1681" w:hanging="502"/>
      </w:pPr>
      <w:rPr>
        <w:rFonts w:ascii="Times New Roman" w:eastAsia="Times New Roman" w:hAnsi="Times New Roman" w:cs="Times New Roman"/>
        <w:b w:val="0"/>
        <w:i w:val="0"/>
        <w:sz w:val="28"/>
        <w:szCs w:val="28"/>
      </w:rPr>
    </w:lvl>
    <w:lvl w:ilvl="2">
      <w:start w:val="1"/>
      <w:numFmt w:val="lowerLetter"/>
      <w:lvlText w:val="%3)"/>
      <w:lvlJc w:val="left"/>
      <w:pPr>
        <w:ind w:left="1537" w:hanging="356"/>
      </w:pPr>
      <w:rPr>
        <w:rFonts w:ascii="Times New Roman" w:eastAsia="Times New Roman" w:hAnsi="Times New Roman" w:cs="Times New Roman"/>
        <w:b w:val="0"/>
        <w:i w:val="0"/>
        <w:sz w:val="28"/>
        <w:szCs w:val="28"/>
      </w:rPr>
    </w:lvl>
    <w:lvl w:ilvl="3">
      <w:numFmt w:val="bullet"/>
      <w:lvlText w:val="•"/>
      <w:lvlJc w:val="left"/>
      <w:pPr>
        <w:ind w:left="1180" w:hanging="356"/>
      </w:pPr>
    </w:lvl>
    <w:lvl w:ilvl="4">
      <w:numFmt w:val="bullet"/>
      <w:lvlText w:val="•"/>
      <w:lvlJc w:val="left"/>
      <w:pPr>
        <w:ind w:left="1260" w:hanging="356"/>
      </w:pPr>
    </w:lvl>
    <w:lvl w:ilvl="5">
      <w:numFmt w:val="bullet"/>
      <w:lvlText w:val="•"/>
      <w:lvlJc w:val="left"/>
      <w:pPr>
        <w:ind w:left="1400" w:hanging="356"/>
      </w:pPr>
    </w:lvl>
    <w:lvl w:ilvl="6">
      <w:numFmt w:val="bullet"/>
      <w:lvlText w:val="•"/>
      <w:lvlJc w:val="left"/>
      <w:pPr>
        <w:ind w:left="1540" w:hanging="356"/>
      </w:pPr>
    </w:lvl>
    <w:lvl w:ilvl="7">
      <w:numFmt w:val="bullet"/>
      <w:lvlText w:val="•"/>
      <w:lvlJc w:val="left"/>
      <w:pPr>
        <w:ind w:left="1680" w:hanging="356"/>
      </w:pPr>
    </w:lvl>
    <w:lvl w:ilvl="8">
      <w:numFmt w:val="bullet"/>
      <w:lvlText w:val="•"/>
      <w:lvlJc w:val="left"/>
      <w:pPr>
        <w:ind w:left="1880" w:hanging="356"/>
      </w:pPr>
    </w:lvl>
  </w:abstractNum>
  <w:abstractNum w:abstractNumId="15" w15:restartNumberingAfterBreak="0">
    <w:nsid w:val="52B24D42"/>
    <w:multiLevelType w:val="multilevel"/>
    <w:tmpl w:val="E33AE9F4"/>
    <w:lvl w:ilvl="0">
      <w:start w:val="1"/>
      <w:numFmt w:val="decimal"/>
      <w:lvlText w:val="%1."/>
      <w:lvlJc w:val="left"/>
      <w:pPr>
        <w:ind w:left="236" w:hanging="425"/>
      </w:pPr>
      <w:rPr>
        <w:rFonts w:ascii="Times New Roman" w:eastAsia="Times New Roman" w:hAnsi="Times New Roman" w:cs="Times New Roman"/>
        <w:b/>
        <w:i w:val="0"/>
        <w:sz w:val="28"/>
        <w:szCs w:val="28"/>
      </w:rPr>
    </w:lvl>
    <w:lvl w:ilvl="1">
      <w:start w:val="1"/>
      <w:numFmt w:val="decimal"/>
      <w:lvlText w:val="%2)"/>
      <w:lvlJc w:val="left"/>
      <w:pPr>
        <w:ind w:left="-141" w:firstLine="825"/>
      </w:pPr>
      <w:rPr>
        <w:rFonts w:ascii="Times New Roman" w:eastAsia="Times New Roman" w:hAnsi="Times New Roman" w:cs="Times New Roman"/>
        <w:b w:val="0"/>
        <w:i w:val="0"/>
        <w:sz w:val="28"/>
        <w:szCs w:val="28"/>
      </w:rPr>
    </w:lvl>
    <w:lvl w:ilvl="2">
      <w:start w:val="1"/>
      <w:numFmt w:val="decimal"/>
      <w:lvlText w:val="%3)"/>
      <w:lvlJc w:val="left"/>
      <w:pPr>
        <w:ind w:left="1541" w:hanging="360"/>
      </w:pPr>
    </w:lvl>
    <w:lvl w:ilvl="3">
      <w:numFmt w:val="bullet"/>
      <w:lvlText w:val="•"/>
      <w:lvlJc w:val="left"/>
      <w:pPr>
        <w:ind w:left="1180" w:hanging="356"/>
      </w:pPr>
    </w:lvl>
    <w:lvl w:ilvl="4">
      <w:numFmt w:val="bullet"/>
      <w:lvlText w:val="•"/>
      <w:lvlJc w:val="left"/>
      <w:pPr>
        <w:ind w:left="1260" w:hanging="356"/>
      </w:pPr>
    </w:lvl>
    <w:lvl w:ilvl="5">
      <w:numFmt w:val="bullet"/>
      <w:lvlText w:val="•"/>
      <w:lvlJc w:val="left"/>
      <w:pPr>
        <w:ind w:left="1400" w:hanging="356"/>
      </w:pPr>
    </w:lvl>
    <w:lvl w:ilvl="6">
      <w:numFmt w:val="bullet"/>
      <w:lvlText w:val="•"/>
      <w:lvlJc w:val="left"/>
      <w:pPr>
        <w:ind w:left="1540" w:hanging="356"/>
      </w:pPr>
    </w:lvl>
    <w:lvl w:ilvl="7">
      <w:numFmt w:val="bullet"/>
      <w:lvlText w:val="•"/>
      <w:lvlJc w:val="left"/>
      <w:pPr>
        <w:ind w:left="1680" w:hanging="356"/>
      </w:pPr>
    </w:lvl>
    <w:lvl w:ilvl="8">
      <w:numFmt w:val="bullet"/>
      <w:lvlText w:val="•"/>
      <w:lvlJc w:val="left"/>
      <w:pPr>
        <w:ind w:left="1880" w:hanging="356"/>
      </w:pPr>
    </w:lvl>
  </w:abstractNum>
  <w:abstractNum w:abstractNumId="16" w15:restartNumberingAfterBreak="0">
    <w:nsid w:val="55735284"/>
    <w:multiLevelType w:val="multilevel"/>
    <w:tmpl w:val="12EAE61A"/>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B952D4"/>
    <w:multiLevelType w:val="multilevel"/>
    <w:tmpl w:val="BFC465CA"/>
    <w:lvl w:ilvl="0">
      <w:start w:val="121"/>
      <w:numFmt w:val="decimal"/>
      <w:lvlText w:val="%1"/>
      <w:lvlJc w:val="left"/>
      <w:pPr>
        <w:ind w:left="675" w:hanging="675"/>
      </w:pPr>
      <w:rPr>
        <w:rFonts w:hint="default"/>
        <w:color w:val="000000"/>
      </w:rPr>
    </w:lvl>
    <w:lvl w:ilvl="1">
      <w:start w:val="8"/>
      <w:numFmt w:val="decimal"/>
      <w:lvlText w:val="%1.%2"/>
      <w:lvlJc w:val="left"/>
      <w:pPr>
        <w:ind w:left="675" w:hanging="6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8" w15:restartNumberingAfterBreak="0">
    <w:nsid w:val="63CE190B"/>
    <w:multiLevelType w:val="multilevel"/>
    <w:tmpl w:val="D5D0148E"/>
    <w:lvl w:ilvl="0">
      <w:start w:val="12"/>
      <w:numFmt w:val="decimal"/>
      <w:lvlText w:val="%1"/>
      <w:lvlJc w:val="left"/>
      <w:pPr>
        <w:ind w:left="750" w:hanging="750"/>
      </w:pPr>
      <w:rPr>
        <w:rFonts w:hint="default"/>
        <w:color w:val="000000"/>
      </w:rPr>
    </w:lvl>
    <w:lvl w:ilvl="1">
      <w:start w:val="1"/>
      <w:numFmt w:val="decimal"/>
      <w:lvlText w:val="%1.%2"/>
      <w:lvlJc w:val="left"/>
      <w:pPr>
        <w:ind w:left="930" w:hanging="750"/>
      </w:pPr>
      <w:rPr>
        <w:rFonts w:hint="default"/>
        <w:color w:val="000000"/>
      </w:rPr>
    </w:lvl>
    <w:lvl w:ilvl="2">
      <w:start w:val="8"/>
      <w:numFmt w:val="decimal"/>
      <w:lvlText w:val="%1.%2.%3"/>
      <w:lvlJc w:val="left"/>
      <w:pPr>
        <w:ind w:left="1110" w:hanging="750"/>
      </w:pPr>
      <w:rPr>
        <w:rFonts w:hint="default"/>
        <w:color w:val="000000"/>
      </w:rPr>
    </w:lvl>
    <w:lvl w:ilvl="3">
      <w:start w:val="1"/>
      <w:numFmt w:val="decimal"/>
      <w:lvlText w:val="%1.%2.%3.%4"/>
      <w:lvlJc w:val="left"/>
      <w:pPr>
        <w:ind w:left="1620" w:hanging="1080"/>
      </w:pPr>
      <w:rPr>
        <w:rFonts w:hint="default"/>
        <w:color w:val="000000"/>
      </w:rPr>
    </w:lvl>
    <w:lvl w:ilvl="4">
      <w:start w:val="1"/>
      <w:numFmt w:val="decimal"/>
      <w:lvlText w:val="%1.%2.%3.%4.%5"/>
      <w:lvlJc w:val="left"/>
      <w:pPr>
        <w:ind w:left="1800" w:hanging="1080"/>
      </w:pPr>
      <w:rPr>
        <w:rFonts w:hint="default"/>
        <w:color w:val="000000"/>
      </w:rPr>
    </w:lvl>
    <w:lvl w:ilvl="5">
      <w:start w:val="1"/>
      <w:numFmt w:val="decimal"/>
      <w:lvlText w:val="%1.%2.%3.%4.%5.%6"/>
      <w:lvlJc w:val="left"/>
      <w:pPr>
        <w:ind w:left="2340" w:hanging="1440"/>
      </w:pPr>
      <w:rPr>
        <w:rFonts w:hint="default"/>
        <w:color w:val="000000"/>
      </w:rPr>
    </w:lvl>
    <w:lvl w:ilvl="6">
      <w:start w:val="1"/>
      <w:numFmt w:val="decimal"/>
      <w:lvlText w:val="%1.%2.%3.%4.%5.%6.%7"/>
      <w:lvlJc w:val="left"/>
      <w:pPr>
        <w:ind w:left="2520" w:hanging="1440"/>
      </w:pPr>
      <w:rPr>
        <w:rFonts w:hint="default"/>
        <w:color w:val="000000"/>
      </w:rPr>
    </w:lvl>
    <w:lvl w:ilvl="7">
      <w:start w:val="1"/>
      <w:numFmt w:val="decimal"/>
      <w:lvlText w:val="%1.%2.%3.%4.%5.%6.%7.%8"/>
      <w:lvlJc w:val="left"/>
      <w:pPr>
        <w:ind w:left="3060" w:hanging="1800"/>
      </w:pPr>
      <w:rPr>
        <w:rFonts w:hint="default"/>
        <w:color w:val="000000"/>
      </w:rPr>
    </w:lvl>
    <w:lvl w:ilvl="8">
      <w:start w:val="1"/>
      <w:numFmt w:val="decimal"/>
      <w:lvlText w:val="%1.%2.%3.%4.%5.%6.%7.%8.%9"/>
      <w:lvlJc w:val="left"/>
      <w:pPr>
        <w:ind w:left="3600" w:hanging="2160"/>
      </w:pPr>
      <w:rPr>
        <w:rFonts w:hint="default"/>
        <w:color w:val="000000"/>
      </w:rPr>
    </w:lvl>
  </w:abstractNum>
  <w:abstractNum w:abstractNumId="19" w15:restartNumberingAfterBreak="0">
    <w:nsid w:val="66C14805"/>
    <w:multiLevelType w:val="multilevel"/>
    <w:tmpl w:val="5DAC1558"/>
    <w:lvl w:ilvl="0">
      <w:start w:val="1"/>
      <w:numFmt w:val="decimal"/>
      <w:lvlText w:val="%1."/>
      <w:lvlJc w:val="left"/>
      <w:pPr>
        <w:ind w:left="360" w:hanging="360"/>
      </w:pPr>
      <w:rPr>
        <w:b/>
        <w:i w:val="0"/>
        <w:sz w:val="28"/>
        <w:szCs w:val="24"/>
      </w:rPr>
    </w:lvl>
    <w:lvl w:ilvl="1">
      <w:start w:val="1"/>
      <w:numFmt w:val="decimal"/>
      <w:lvlText w:val="%1.%2."/>
      <w:lvlJc w:val="left"/>
      <w:pPr>
        <w:ind w:left="792" w:hanging="432"/>
      </w:pPr>
      <w:rPr>
        <w:b w:val="0"/>
        <w:i w:val="0"/>
        <w:sz w:val="28"/>
        <w:szCs w:val="24"/>
      </w:rPr>
    </w:lvl>
    <w:lvl w:ilvl="2">
      <w:start w:val="1"/>
      <w:numFmt w:val="decimal"/>
      <w:lvlText w:val="%1.%2.%3."/>
      <w:lvlJc w:val="left"/>
      <w:pPr>
        <w:ind w:left="1356" w:hanging="504"/>
      </w:pPr>
      <w:rPr>
        <w:rFonts w:ascii="Times New Roman" w:hAnsi="Times New Roman" w:cs="Times New Roman" w:hint="default"/>
        <w:i w:val="0"/>
        <w:sz w:val="28"/>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79E7254"/>
    <w:multiLevelType w:val="multilevel"/>
    <w:tmpl w:val="C3BE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901272"/>
    <w:multiLevelType w:val="multilevel"/>
    <w:tmpl w:val="A94086F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DC56296"/>
    <w:multiLevelType w:val="multilevel"/>
    <w:tmpl w:val="BD947FD4"/>
    <w:lvl w:ilvl="0">
      <w:start w:val="3"/>
      <w:numFmt w:val="decimal"/>
      <w:lvlText w:val="%1."/>
      <w:lvlJc w:val="left"/>
      <w:pPr>
        <w:ind w:left="360" w:hanging="360"/>
      </w:pPr>
      <w:rPr>
        <w:sz w:val="22"/>
        <w:szCs w:val="22"/>
      </w:rPr>
    </w:lvl>
    <w:lvl w:ilvl="1">
      <w:start w:val="1"/>
      <w:numFmt w:val="decimal"/>
      <w:lvlText w:val="%1.%2."/>
      <w:lvlJc w:val="left"/>
      <w:pPr>
        <w:ind w:left="1815" w:hanging="720"/>
      </w:pPr>
      <w:rPr>
        <w:sz w:val="28"/>
        <w:szCs w:val="28"/>
      </w:rPr>
    </w:lvl>
    <w:lvl w:ilvl="2">
      <w:start w:val="1"/>
      <w:numFmt w:val="decimal"/>
      <w:lvlText w:val="%1.%2.%3."/>
      <w:lvlJc w:val="left"/>
      <w:pPr>
        <w:ind w:left="2910" w:hanging="720"/>
      </w:pPr>
      <w:rPr>
        <w:sz w:val="22"/>
        <w:szCs w:val="22"/>
      </w:rPr>
    </w:lvl>
    <w:lvl w:ilvl="3">
      <w:start w:val="1"/>
      <w:numFmt w:val="decimal"/>
      <w:lvlText w:val="%1.%2.%3.%4."/>
      <w:lvlJc w:val="left"/>
      <w:pPr>
        <w:ind w:left="4365" w:hanging="1080"/>
      </w:pPr>
      <w:rPr>
        <w:sz w:val="22"/>
        <w:szCs w:val="22"/>
      </w:rPr>
    </w:lvl>
    <w:lvl w:ilvl="4">
      <w:start w:val="1"/>
      <w:numFmt w:val="decimal"/>
      <w:lvlText w:val="%1.%2.%3.%4.%5."/>
      <w:lvlJc w:val="left"/>
      <w:pPr>
        <w:ind w:left="5460" w:hanging="1080"/>
      </w:pPr>
      <w:rPr>
        <w:sz w:val="22"/>
        <w:szCs w:val="22"/>
      </w:rPr>
    </w:lvl>
    <w:lvl w:ilvl="5">
      <w:start w:val="1"/>
      <w:numFmt w:val="decimal"/>
      <w:lvlText w:val="%1.%2.%3.%4.%5.%6."/>
      <w:lvlJc w:val="left"/>
      <w:pPr>
        <w:ind w:left="6915" w:hanging="1440"/>
      </w:pPr>
      <w:rPr>
        <w:sz w:val="22"/>
        <w:szCs w:val="22"/>
      </w:rPr>
    </w:lvl>
    <w:lvl w:ilvl="6">
      <w:start w:val="1"/>
      <w:numFmt w:val="decimal"/>
      <w:lvlText w:val="%1.%2.%3.%4.%5.%6.%7."/>
      <w:lvlJc w:val="left"/>
      <w:pPr>
        <w:ind w:left="8370" w:hanging="1800"/>
      </w:pPr>
      <w:rPr>
        <w:sz w:val="22"/>
        <w:szCs w:val="22"/>
      </w:rPr>
    </w:lvl>
    <w:lvl w:ilvl="7">
      <w:start w:val="1"/>
      <w:numFmt w:val="decimal"/>
      <w:lvlText w:val="%1.%2.%3.%4.%5.%6.%7.%8."/>
      <w:lvlJc w:val="left"/>
      <w:pPr>
        <w:ind w:left="9465" w:hanging="1800"/>
      </w:pPr>
      <w:rPr>
        <w:sz w:val="22"/>
        <w:szCs w:val="22"/>
      </w:rPr>
    </w:lvl>
    <w:lvl w:ilvl="8">
      <w:start w:val="1"/>
      <w:numFmt w:val="decimal"/>
      <w:lvlText w:val="%1.%2.%3.%4.%5.%6.%7.%8.%9."/>
      <w:lvlJc w:val="left"/>
      <w:pPr>
        <w:ind w:left="10920" w:hanging="2160"/>
      </w:pPr>
      <w:rPr>
        <w:sz w:val="22"/>
        <w:szCs w:val="22"/>
      </w:rPr>
    </w:lvl>
  </w:abstractNum>
  <w:abstractNum w:abstractNumId="23" w15:restartNumberingAfterBreak="0">
    <w:nsid w:val="70F95E50"/>
    <w:multiLevelType w:val="multilevel"/>
    <w:tmpl w:val="EECEE626"/>
    <w:lvl w:ilvl="0">
      <w:start w:val="1"/>
      <w:numFmt w:val="lowerLetter"/>
      <w:lvlText w:val="%1."/>
      <w:lvlJc w:val="left"/>
      <w:pPr>
        <w:ind w:left="1494" w:hanging="360"/>
      </w:pPr>
      <w:rPr>
        <w:b w:val="0"/>
      </w:rPr>
    </w:lvl>
    <w:lvl w:ilvl="1">
      <w:start w:val="1"/>
      <w:numFmt w:val="lowerLetter"/>
      <w:lvlText w:val="%2)"/>
      <w:lvlJc w:val="left"/>
      <w:pPr>
        <w:ind w:left="1440"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4" w15:restartNumberingAfterBreak="0">
    <w:nsid w:val="71C67639"/>
    <w:multiLevelType w:val="multilevel"/>
    <w:tmpl w:val="B562F11C"/>
    <w:lvl w:ilvl="0">
      <w:start w:val="1"/>
      <w:numFmt w:val="lowerLetter"/>
      <w:lvlText w:val="%1)"/>
      <w:lvlJc w:val="left"/>
      <w:pPr>
        <w:ind w:left="1440" w:hanging="360"/>
      </w:pPr>
      <w:rPr>
        <w:sz w:val="30"/>
        <w:szCs w:val="3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72810EB2"/>
    <w:multiLevelType w:val="multilevel"/>
    <w:tmpl w:val="E842E4F2"/>
    <w:lvl w:ilvl="0">
      <w:start w:val="15"/>
      <w:numFmt w:val="decimal"/>
      <w:lvlText w:val="%1."/>
      <w:lvlJc w:val="left"/>
      <w:pPr>
        <w:ind w:left="660" w:hanging="660"/>
      </w:pPr>
      <w:rPr>
        <w:rFonts w:eastAsia="Times New Roman" w:hint="default"/>
      </w:rPr>
    </w:lvl>
    <w:lvl w:ilvl="1">
      <w:start w:val="1"/>
      <w:numFmt w:val="decimal"/>
      <w:lvlText w:val="%1.%2."/>
      <w:lvlJc w:val="left"/>
      <w:pPr>
        <w:ind w:left="1056" w:hanging="660"/>
      </w:pPr>
      <w:rPr>
        <w:rFonts w:eastAsia="Times New Roman" w:hint="default"/>
      </w:rPr>
    </w:lvl>
    <w:lvl w:ilvl="2">
      <w:start w:val="6"/>
      <w:numFmt w:val="decimal"/>
      <w:lvlText w:val="%1.%2.%3."/>
      <w:lvlJc w:val="left"/>
      <w:pPr>
        <w:ind w:left="1512" w:hanging="720"/>
      </w:pPr>
      <w:rPr>
        <w:rFonts w:eastAsia="Times New Roman" w:hint="default"/>
      </w:rPr>
    </w:lvl>
    <w:lvl w:ilvl="3">
      <w:start w:val="1"/>
      <w:numFmt w:val="decimal"/>
      <w:lvlText w:val="%1.%2.%3.%4."/>
      <w:lvlJc w:val="left"/>
      <w:pPr>
        <w:ind w:left="1908" w:hanging="720"/>
      </w:pPr>
      <w:rPr>
        <w:rFonts w:eastAsia="Times New Roman" w:hint="default"/>
      </w:rPr>
    </w:lvl>
    <w:lvl w:ilvl="4">
      <w:start w:val="1"/>
      <w:numFmt w:val="decimal"/>
      <w:lvlText w:val="%1.%2.%3.%4.%5."/>
      <w:lvlJc w:val="left"/>
      <w:pPr>
        <w:ind w:left="2664" w:hanging="1080"/>
      </w:pPr>
      <w:rPr>
        <w:rFonts w:eastAsia="Times New Roman" w:hint="default"/>
      </w:rPr>
    </w:lvl>
    <w:lvl w:ilvl="5">
      <w:start w:val="1"/>
      <w:numFmt w:val="decimal"/>
      <w:lvlText w:val="%1.%2.%3.%4.%5.%6."/>
      <w:lvlJc w:val="left"/>
      <w:pPr>
        <w:ind w:left="3060" w:hanging="1080"/>
      </w:pPr>
      <w:rPr>
        <w:rFonts w:eastAsia="Times New Roman" w:hint="default"/>
      </w:rPr>
    </w:lvl>
    <w:lvl w:ilvl="6">
      <w:start w:val="1"/>
      <w:numFmt w:val="decimal"/>
      <w:lvlText w:val="%1.%2.%3.%4.%5.%6.%7."/>
      <w:lvlJc w:val="left"/>
      <w:pPr>
        <w:ind w:left="3816" w:hanging="1440"/>
      </w:pPr>
      <w:rPr>
        <w:rFonts w:eastAsia="Times New Roman" w:hint="default"/>
      </w:rPr>
    </w:lvl>
    <w:lvl w:ilvl="7">
      <w:start w:val="1"/>
      <w:numFmt w:val="decimal"/>
      <w:lvlText w:val="%1.%2.%3.%4.%5.%6.%7.%8."/>
      <w:lvlJc w:val="left"/>
      <w:pPr>
        <w:ind w:left="4212" w:hanging="1440"/>
      </w:pPr>
      <w:rPr>
        <w:rFonts w:eastAsia="Times New Roman" w:hint="default"/>
      </w:rPr>
    </w:lvl>
    <w:lvl w:ilvl="8">
      <w:start w:val="1"/>
      <w:numFmt w:val="decimal"/>
      <w:lvlText w:val="%1.%2.%3.%4.%5.%6.%7.%8.%9."/>
      <w:lvlJc w:val="left"/>
      <w:pPr>
        <w:ind w:left="4968" w:hanging="1800"/>
      </w:pPr>
      <w:rPr>
        <w:rFonts w:eastAsia="Times New Roman" w:hint="default"/>
      </w:rPr>
    </w:lvl>
  </w:abstractNum>
  <w:abstractNum w:abstractNumId="26" w15:restartNumberingAfterBreak="0">
    <w:nsid w:val="75F64045"/>
    <w:multiLevelType w:val="multilevel"/>
    <w:tmpl w:val="9C225A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EF850E9"/>
    <w:multiLevelType w:val="hybridMultilevel"/>
    <w:tmpl w:val="2ADCC880"/>
    <w:lvl w:ilvl="0" w:tplc="E25ECC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BD461A"/>
    <w:multiLevelType w:val="multilevel"/>
    <w:tmpl w:val="1DB61834"/>
    <w:lvl w:ilvl="0">
      <w:start w:val="1"/>
      <w:numFmt w:val="decimal"/>
      <w:lvlText w:val="%1."/>
      <w:lvlJc w:val="left"/>
      <w:pPr>
        <w:ind w:left="360" w:hanging="360"/>
      </w:pPr>
      <w:rPr>
        <w:b w:val="0"/>
        <w:i w:val="0"/>
        <w:sz w:val="24"/>
        <w:szCs w:val="28"/>
      </w:r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
  </w:num>
  <w:num w:numId="3">
    <w:abstractNumId w:val="12"/>
  </w:num>
  <w:num w:numId="4">
    <w:abstractNumId w:val="21"/>
  </w:num>
  <w:num w:numId="5">
    <w:abstractNumId w:val="28"/>
  </w:num>
  <w:num w:numId="6">
    <w:abstractNumId w:val="8"/>
  </w:num>
  <w:num w:numId="7">
    <w:abstractNumId w:val="0"/>
  </w:num>
  <w:num w:numId="8">
    <w:abstractNumId w:val="4"/>
  </w:num>
  <w:num w:numId="9">
    <w:abstractNumId w:val="22"/>
  </w:num>
  <w:num w:numId="10">
    <w:abstractNumId w:val="2"/>
  </w:num>
  <w:num w:numId="11">
    <w:abstractNumId w:val="9"/>
  </w:num>
  <w:num w:numId="12">
    <w:abstractNumId w:val="23"/>
  </w:num>
  <w:num w:numId="13">
    <w:abstractNumId w:val="16"/>
  </w:num>
  <w:num w:numId="14">
    <w:abstractNumId w:val="14"/>
  </w:num>
  <w:num w:numId="15">
    <w:abstractNumId w:val="13"/>
  </w:num>
  <w:num w:numId="16">
    <w:abstractNumId w:val="15"/>
  </w:num>
  <w:num w:numId="17">
    <w:abstractNumId w:val="26"/>
  </w:num>
  <w:num w:numId="18">
    <w:abstractNumId w:val="10"/>
  </w:num>
  <w:num w:numId="19">
    <w:abstractNumId w:val="25"/>
  </w:num>
  <w:num w:numId="20">
    <w:abstractNumId w:val="3"/>
  </w:num>
  <w:num w:numId="21">
    <w:abstractNumId w:val="17"/>
  </w:num>
  <w:num w:numId="22">
    <w:abstractNumId w:val="18"/>
  </w:num>
  <w:num w:numId="23">
    <w:abstractNumId w:val="27"/>
  </w:num>
  <w:num w:numId="24">
    <w:abstractNumId w:val="19"/>
  </w:num>
  <w:num w:numId="25">
    <w:abstractNumId w:val="5"/>
  </w:num>
  <w:num w:numId="26">
    <w:abstractNumId w:val="20"/>
  </w:num>
  <w:num w:numId="27">
    <w:abstractNumId w:val="6"/>
  </w:num>
  <w:num w:numId="28">
    <w:abstractNumId w:val="11"/>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8E2"/>
    <w:rsid w:val="00004DEF"/>
    <w:rsid w:val="00004EF6"/>
    <w:rsid w:val="00032436"/>
    <w:rsid w:val="000363B7"/>
    <w:rsid w:val="0008541C"/>
    <w:rsid w:val="00096838"/>
    <w:rsid w:val="000A067E"/>
    <w:rsid w:val="000B0605"/>
    <w:rsid w:val="000D0C21"/>
    <w:rsid w:val="000D5F83"/>
    <w:rsid w:val="001375F3"/>
    <w:rsid w:val="00141994"/>
    <w:rsid w:val="0019467D"/>
    <w:rsid w:val="0019542B"/>
    <w:rsid w:val="001D6330"/>
    <w:rsid w:val="001E1F4A"/>
    <w:rsid w:val="00200012"/>
    <w:rsid w:val="00203D93"/>
    <w:rsid w:val="00256326"/>
    <w:rsid w:val="00260576"/>
    <w:rsid w:val="00261B92"/>
    <w:rsid w:val="002654AC"/>
    <w:rsid w:val="00284444"/>
    <w:rsid w:val="00292D94"/>
    <w:rsid w:val="002A7008"/>
    <w:rsid w:val="002C0C73"/>
    <w:rsid w:val="002D519E"/>
    <w:rsid w:val="00313417"/>
    <w:rsid w:val="00321280"/>
    <w:rsid w:val="003429DD"/>
    <w:rsid w:val="003452B2"/>
    <w:rsid w:val="00370E89"/>
    <w:rsid w:val="00371436"/>
    <w:rsid w:val="003752A5"/>
    <w:rsid w:val="003816D6"/>
    <w:rsid w:val="003848E2"/>
    <w:rsid w:val="00391AF0"/>
    <w:rsid w:val="00393EAB"/>
    <w:rsid w:val="003F05A0"/>
    <w:rsid w:val="004103EA"/>
    <w:rsid w:val="00441E60"/>
    <w:rsid w:val="00453D24"/>
    <w:rsid w:val="00467264"/>
    <w:rsid w:val="004754F7"/>
    <w:rsid w:val="004901BF"/>
    <w:rsid w:val="00491A5D"/>
    <w:rsid w:val="004929A4"/>
    <w:rsid w:val="004A0EE9"/>
    <w:rsid w:val="004A25F5"/>
    <w:rsid w:val="004C0F8F"/>
    <w:rsid w:val="004D1889"/>
    <w:rsid w:val="004F6F1D"/>
    <w:rsid w:val="00541F22"/>
    <w:rsid w:val="00546667"/>
    <w:rsid w:val="00562EA2"/>
    <w:rsid w:val="00571D35"/>
    <w:rsid w:val="005742E4"/>
    <w:rsid w:val="005D3282"/>
    <w:rsid w:val="005D5278"/>
    <w:rsid w:val="005D6041"/>
    <w:rsid w:val="005D6A4C"/>
    <w:rsid w:val="006006B7"/>
    <w:rsid w:val="006341A9"/>
    <w:rsid w:val="00671D2B"/>
    <w:rsid w:val="00671E1C"/>
    <w:rsid w:val="00675628"/>
    <w:rsid w:val="006819B1"/>
    <w:rsid w:val="00684DF3"/>
    <w:rsid w:val="00695A0B"/>
    <w:rsid w:val="00697420"/>
    <w:rsid w:val="006D1439"/>
    <w:rsid w:val="006D49A2"/>
    <w:rsid w:val="006D6577"/>
    <w:rsid w:val="006E7885"/>
    <w:rsid w:val="006F74B3"/>
    <w:rsid w:val="00701C71"/>
    <w:rsid w:val="00710B1C"/>
    <w:rsid w:val="00740529"/>
    <w:rsid w:val="007431C6"/>
    <w:rsid w:val="007607E2"/>
    <w:rsid w:val="00770B80"/>
    <w:rsid w:val="00784884"/>
    <w:rsid w:val="007869F7"/>
    <w:rsid w:val="007C1489"/>
    <w:rsid w:val="007C6706"/>
    <w:rsid w:val="007D76D5"/>
    <w:rsid w:val="007F0B13"/>
    <w:rsid w:val="0084221E"/>
    <w:rsid w:val="0084249F"/>
    <w:rsid w:val="008D24AC"/>
    <w:rsid w:val="00905D7B"/>
    <w:rsid w:val="009144E9"/>
    <w:rsid w:val="00934AA5"/>
    <w:rsid w:val="009947F0"/>
    <w:rsid w:val="00997B5C"/>
    <w:rsid w:val="009E203A"/>
    <w:rsid w:val="00A06A2B"/>
    <w:rsid w:val="00A32545"/>
    <w:rsid w:val="00A45E59"/>
    <w:rsid w:val="00A70DD2"/>
    <w:rsid w:val="00A81FED"/>
    <w:rsid w:val="00AC50FA"/>
    <w:rsid w:val="00B130FC"/>
    <w:rsid w:val="00B2399B"/>
    <w:rsid w:val="00B422DD"/>
    <w:rsid w:val="00B50E8F"/>
    <w:rsid w:val="00B51D5B"/>
    <w:rsid w:val="00B6060D"/>
    <w:rsid w:val="00B704E7"/>
    <w:rsid w:val="00B85A19"/>
    <w:rsid w:val="00BA2DD8"/>
    <w:rsid w:val="00BC4E7A"/>
    <w:rsid w:val="00C0377A"/>
    <w:rsid w:val="00C04B01"/>
    <w:rsid w:val="00C11DA6"/>
    <w:rsid w:val="00C25BA3"/>
    <w:rsid w:val="00C35072"/>
    <w:rsid w:val="00C35C7F"/>
    <w:rsid w:val="00C47B20"/>
    <w:rsid w:val="00C51805"/>
    <w:rsid w:val="00C56D5F"/>
    <w:rsid w:val="00C725B3"/>
    <w:rsid w:val="00C81D83"/>
    <w:rsid w:val="00C836DD"/>
    <w:rsid w:val="00C857DC"/>
    <w:rsid w:val="00C863CE"/>
    <w:rsid w:val="00CA5F22"/>
    <w:rsid w:val="00CC3338"/>
    <w:rsid w:val="00CD51B3"/>
    <w:rsid w:val="00CE722C"/>
    <w:rsid w:val="00CF03AB"/>
    <w:rsid w:val="00D21A7D"/>
    <w:rsid w:val="00D330CA"/>
    <w:rsid w:val="00D84BF8"/>
    <w:rsid w:val="00D9459F"/>
    <w:rsid w:val="00DA6551"/>
    <w:rsid w:val="00DB18B8"/>
    <w:rsid w:val="00DB42DA"/>
    <w:rsid w:val="00DB5219"/>
    <w:rsid w:val="00DC0968"/>
    <w:rsid w:val="00DD3823"/>
    <w:rsid w:val="00DD7391"/>
    <w:rsid w:val="00DF6A80"/>
    <w:rsid w:val="00E21411"/>
    <w:rsid w:val="00E56032"/>
    <w:rsid w:val="00E72297"/>
    <w:rsid w:val="00E7407E"/>
    <w:rsid w:val="00ED0EE5"/>
    <w:rsid w:val="00EE7AF5"/>
    <w:rsid w:val="00EF2664"/>
    <w:rsid w:val="00F40AEA"/>
    <w:rsid w:val="00F56E92"/>
    <w:rsid w:val="00F67198"/>
    <w:rsid w:val="00F80259"/>
    <w:rsid w:val="00F95C78"/>
    <w:rsid w:val="00FB70FD"/>
    <w:rsid w:val="00FC4A1E"/>
    <w:rsid w:val="00FD51A1"/>
    <w:rsid w:val="00FE6832"/>
    <w:rsid w:val="00FF1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D1E92"/>
  <w15:docId w15:val="{DB2841E4-E9B9-42EB-A5B7-BCB023DC9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o"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ind w:left="63"/>
      <w:jc w:val="center"/>
      <w:outlineLvl w:val="0"/>
    </w:pPr>
    <w:rPr>
      <w:b/>
      <w:sz w:val="28"/>
      <w:szCs w:val="2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40"/>
      <w:outlineLvl w:val="3"/>
    </w:pPr>
    <w:rPr>
      <w:rFonts w:ascii="Cambria" w:eastAsia="Cambria" w:hAnsi="Cambria" w:cs="Cambria"/>
      <w:i/>
      <w:color w:val="366091"/>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line="552" w:lineRule="auto"/>
      <w:ind w:left="2282"/>
    </w:pPr>
    <w:rPr>
      <w:b/>
      <w:sz w:val="48"/>
      <w:szCs w:val="48"/>
    </w:rPr>
  </w:style>
  <w:style w:type="paragraph" w:styleId="a4">
    <w:name w:val="Body Text"/>
    <w:uiPriority w:val="1"/>
    <w:qFormat/>
    <w:pPr>
      <w:ind w:left="1884" w:hanging="360"/>
    </w:pPr>
    <w:rPr>
      <w:sz w:val="28"/>
      <w:szCs w:val="28"/>
    </w:rPr>
  </w:style>
  <w:style w:type="paragraph" w:styleId="a5">
    <w:name w:val="List Paragraph"/>
    <w:uiPriority w:val="1"/>
    <w:qFormat/>
    <w:pPr>
      <w:ind w:left="1884" w:hanging="360"/>
    </w:pPr>
  </w:style>
  <w:style w:type="paragraph" w:customStyle="1" w:styleId="TableParagraph">
    <w:name w:val="Table Paragraph"/>
    <w:uiPriority w:val="1"/>
    <w:qFormat/>
    <w:pPr>
      <w:spacing w:line="251" w:lineRule="exact"/>
      <w:ind w:left="7"/>
      <w:jc w:val="center"/>
    </w:pPr>
  </w:style>
  <w:style w:type="paragraph" w:styleId="a6">
    <w:name w:val="Normal (Web)"/>
    <w:uiPriority w:val="99"/>
    <w:semiHidden/>
    <w:unhideWhenUsed/>
    <w:rsid w:val="00A105CC"/>
    <w:rPr>
      <w:sz w:val="24"/>
      <w:szCs w:val="24"/>
    </w:rPr>
  </w:style>
  <w:style w:type="character" w:styleId="a7">
    <w:name w:val="Strong"/>
    <w:basedOn w:val="a0"/>
    <w:uiPriority w:val="22"/>
    <w:qFormat/>
    <w:rsid w:val="00375CF1"/>
    <w:rPr>
      <w:b/>
      <w:bCs/>
    </w:rPr>
  </w:style>
  <w:style w:type="character" w:customStyle="1" w:styleId="40">
    <w:name w:val="Заголовок 4 Знак"/>
    <w:basedOn w:val="a0"/>
    <w:uiPriority w:val="9"/>
    <w:semiHidden/>
    <w:rsid w:val="009A00EE"/>
    <w:rPr>
      <w:rFonts w:asciiTheme="majorHAnsi" w:eastAsiaTheme="majorEastAsia" w:hAnsiTheme="majorHAnsi" w:cstheme="majorBidi"/>
      <w:i/>
      <w:iCs/>
      <w:color w:val="365F91" w:themeColor="accent1" w:themeShade="BF"/>
      <w:lang w:val="ro-RO"/>
    </w:rPr>
  </w:style>
  <w:style w:type="character" w:styleId="a8">
    <w:name w:val="annotation reference"/>
    <w:basedOn w:val="a0"/>
    <w:uiPriority w:val="99"/>
    <w:semiHidden/>
    <w:unhideWhenUsed/>
    <w:rsid w:val="00B46006"/>
    <w:rPr>
      <w:sz w:val="16"/>
      <w:szCs w:val="16"/>
    </w:rPr>
  </w:style>
  <w:style w:type="paragraph" w:styleId="a9">
    <w:name w:val="annotation text"/>
    <w:link w:val="aa"/>
    <w:uiPriority w:val="99"/>
    <w:semiHidden/>
    <w:unhideWhenUsed/>
    <w:rsid w:val="00B46006"/>
    <w:rPr>
      <w:sz w:val="20"/>
      <w:szCs w:val="20"/>
    </w:rPr>
  </w:style>
  <w:style w:type="character" w:customStyle="1" w:styleId="aa">
    <w:name w:val="Текст примечания Знак"/>
    <w:basedOn w:val="a0"/>
    <w:link w:val="a9"/>
    <w:uiPriority w:val="99"/>
    <w:semiHidden/>
    <w:rsid w:val="00B46006"/>
    <w:rPr>
      <w:rFonts w:ascii="Times New Roman" w:eastAsia="Times New Roman" w:hAnsi="Times New Roman" w:cs="Times New Roman"/>
      <w:sz w:val="20"/>
      <w:szCs w:val="20"/>
      <w:lang w:val="ro-RO"/>
    </w:rPr>
  </w:style>
  <w:style w:type="paragraph" w:styleId="ab">
    <w:name w:val="annotation subject"/>
    <w:basedOn w:val="a9"/>
    <w:next w:val="a9"/>
    <w:link w:val="ac"/>
    <w:uiPriority w:val="99"/>
    <w:semiHidden/>
    <w:unhideWhenUsed/>
    <w:rsid w:val="00B46006"/>
    <w:rPr>
      <w:b/>
      <w:bCs/>
    </w:rPr>
  </w:style>
  <w:style w:type="character" w:customStyle="1" w:styleId="ac">
    <w:name w:val="Тема примечания Знак"/>
    <w:basedOn w:val="aa"/>
    <w:link w:val="ab"/>
    <w:uiPriority w:val="99"/>
    <w:semiHidden/>
    <w:rsid w:val="00B46006"/>
    <w:rPr>
      <w:rFonts w:ascii="Times New Roman" w:eastAsia="Times New Roman" w:hAnsi="Times New Roman" w:cs="Times New Roman"/>
      <w:b/>
      <w:bCs/>
      <w:sz w:val="20"/>
      <w:szCs w:val="20"/>
      <w:lang w:val="ro-RO"/>
    </w:rPr>
  </w:style>
  <w:style w:type="character" w:customStyle="1" w:styleId="30">
    <w:name w:val="Заголовок 3 Знак"/>
    <w:basedOn w:val="a0"/>
    <w:uiPriority w:val="9"/>
    <w:semiHidden/>
    <w:rsid w:val="002A2E0B"/>
    <w:rPr>
      <w:rFonts w:asciiTheme="majorHAnsi" w:eastAsiaTheme="majorEastAsia" w:hAnsiTheme="majorHAnsi" w:cstheme="majorBidi"/>
      <w:color w:val="243F60" w:themeColor="accent1" w:themeShade="7F"/>
      <w:sz w:val="24"/>
      <w:szCs w:val="24"/>
      <w:lang w:val="ro-RO"/>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Pr>
  </w:style>
  <w:style w:type="paragraph" w:styleId="af">
    <w:name w:val="Balloon Text"/>
    <w:basedOn w:val="a"/>
    <w:link w:val="af0"/>
    <w:uiPriority w:val="99"/>
    <w:semiHidden/>
    <w:unhideWhenUsed/>
    <w:rsid w:val="005D5278"/>
    <w:rPr>
      <w:rFonts w:ascii="Segoe UI" w:hAnsi="Segoe UI" w:cs="Segoe UI"/>
      <w:sz w:val="18"/>
      <w:szCs w:val="18"/>
    </w:rPr>
  </w:style>
  <w:style w:type="character" w:customStyle="1" w:styleId="af0">
    <w:name w:val="Текст выноски Знак"/>
    <w:basedOn w:val="a0"/>
    <w:link w:val="af"/>
    <w:uiPriority w:val="99"/>
    <w:semiHidden/>
    <w:rsid w:val="005D52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040767">
      <w:bodyDiv w:val="1"/>
      <w:marLeft w:val="0"/>
      <w:marRight w:val="0"/>
      <w:marTop w:val="0"/>
      <w:marBottom w:val="0"/>
      <w:divBdr>
        <w:top w:val="none" w:sz="0" w:space="0" w:color="auto"/>
        <w:left w:val="none" w:sz="0" w:space="0" w:color="auto"/>
        <w:bottom w:val="none" w:sz="0" w:space="0" w:color="auto"/>
        <w:right w:val="none" w:sz="0" w:space="0" w:color="auto"/>
      </w:divBdr>
      <w:divsChild>
        <w:div w:id="1513062104">
          <w:marLeft w:val="0"/>
          <w:marRight w:val="0"/>
          <w:marTop w:val="0"/>
          <w:marBottom w:val="0"/>
          <w:divBdr>
            <w:top w:val="none" w:sz="0" w:space="0" w:color="auto"/>
            <w:left w:val="none" w:sz="0" w:space="0" w:color="auto"/>
            <w:bottom w:val="none" w:sz="0" w:space="0" w:color="auto"/>
            <w:right w:val="none" w:sz="0" w:space="0" w:color="auto"/>
          </w:divBdr>
        </w:div>
        <w:div w:id="1320693403">
          <w:marLeft w:val="0"/>
          <w:marRight w:val="0"/>
          <w:marTop w:val="0"/>
          <w:marBottom w:val="0"/>
          <w:divBdr>
            <w:top w:val="none" w:sz="0" w:space="0" w:color="auto"/>
            <w:left w:val="none" w:sz="0" w:space="0" w:color="auto"/>
            <w:bottom w:val="none" w:sz="0" w:space="0" w:color="auto"/>
            <w:right w:val="none" w:sz="0" w:space="0" w:color="auto"/>
          </w:divBdr>
        </w:div>
        <w:div w:id="94499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3D6Vr/KF3efpWzfhobdL0hkVOQ==">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FF2089-1F8F-4B93-BE4B-349DFC70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TotalTime>
  <Pages>1</Pages>
  <Words>9124</Words>
  <Characters>52008</Characters>
  <Application>Microsoft Office Word</Application>
  <DocSecurity>0</DocSecurity>
  <Lines>433</Lines>
  <Paragraphs>122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Dumitru Postu</dc:creator>
  <cp:lastModifiedBy>MEC</cp:lastModifiedBy>
  <cp:revision>41</cp:revision>
  <dcterms:created xsi:type="dcterms:W3CDTF">2025-11-17T17:29:00Z</dcterms:created>
  <dcterms:modified xsi:type="dcterms:W3CDTF">2026-02-26T09:41:00Z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2022-06-14T00:00:00Z</vt:filetime>
  </property>
  <property fmtid="{D5CDD505-2E9C-101B-9397-08002B2CF9AE}" pid="3" name="Creator">
    <vt:lpwstr>Microsoft® Word for Microsoft 365</vt:lpwstr>
  </property>
  <property fmtid="{D5CDD505-2E9C-101B-9397-08002B2CF9AE}" pid="4" name="LastSaved">
    <vt:filetime>2025-05-19T00:00:00Z</vt:filetime>
  </property>
  <property fmtid="{D5CDD505-2E9C-101B-9397-08002B2CF9AE}" pid="5" name="Producer">
    <vt:lpwstr>Microsoft® Word for Microsoft 365; modified using iTextSharp™ 5.4.5 ©2000-2013 1T3XT BVBA (AGPL-version)</vt:lpwstr>
  </property>
</Properties>
</file>