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9217E1" w14:textId="77777777" w:rsidR="0095221C" w:rsidRDefault="0095221C" w:rsidP="0095221C">
      <w:pPr>
        <w:shd w:val="clear" w:color="auto" w:fill="FFFFFF"/>
        <w:spacing w:after="0" w:line="240" w:lineRule="auto"/>
        <w:jc w:val="right"/>
        <w:rPr>
          <w:rFonts w:ascii="Times New Roman" w:eastAsia="Times New Roman" w:hAnsi="Times New Roman" w:cs="Times New Roman"/>
          <w:b/>
          <w:bCs/>
          <w:color w:val="000000" w:themeColor="text1"/>
          <w:sz w:val="28"/>
          <w:szCs w:val="28"/>
        </w:rPr>
      </w:pPr>
      <w:bookmarkStart w:id="0" w:name="_GoBack"/>
      <w:bookmarkEnd w:id="0"/>
      <w:r>
        <w:rPr>
          <w:rFonts w:ascii="Times New Roman" w:eastAsia="Times New Roman" w:hAnsi="Times New Roman" w:cs="Times New Roman"/>
          <w:b/>
          <w:bCs/>
          <w:color w:val="000000" w:themeColor="text1"/>
          <w:sz w:val="28"/>
          <w:szCs w:val="28"/>
        </w:rPr>
        <w:t>UE</w:t>
      </w:r>
    </w:p>
    <w:p w14:paraId="11AAF5DF" w14:textId="77777777" w:rsidR="0095221C" w:rsidRPr="004B6DBE" w:rsidRDefault="0095221C" w:rsidP="0095221C">
      <w:pPr>
        <w:shd w:val="clear" w:color="auto" w:fill="FFFFFF"/>
        <w:spacing w:after="0" w:line="240" w:lineRule="auto"/>
        <w:jc w:val="right"/>
        <w:rPr>
          <w:rFonts w:ascii="Times New Roman" w:eastAsia="Times New Roman" w:hAnsi="Times New Roman" w:cs="Times New Roman"/>
          <w:bCs/>
          <w:color w:val="000000" w:themeColor="text1"/>
          <w:sz w:val="28"/>
          <w:szCs w:val="28"/>
        </w:rPr>
      </w:pPr>
      <w:r w:rsidRPr="004B6DBE">
        <w:rPr>
          <w:rFonts w:ascii="Times New Roman" w:eastAsia="Times New Roman" w:hAnsi="Times New Roman" w:cs="Times New Roman"/>
          <w:bCs/>
          <w:color w:val="000000" w:themeColor="text1"/>
          <w:sz w:val="28"/>
          <w:szCs w:val="28"/>
        </w:rPr>
        <w:t>Proiect</w:t>
      </w:r>
    </w:p>
    <w:p w14:paraId="66A72B66" w14:textId="77777777" w:rsidR="0095221C" w:rsidRDefault="0095221C" w:rsidP="0095221C">
      <w:pPr>
        <w:shd w:val="clear" w:color="auto" w:fill="FFFFFF"/>
        <w:spacing w:after="0" w:line="360" w:lineRule="auto"/>
        <w:jc w:val="center"/>
        <w:rPr>
          <w:rFonts w:ascii="Times New Roman" w:eastAsia="Times New Roman" w:hAnsi="Times New Roman" w:cs="Times New Roman"/>
          <w:b/>
          <w:bCs/>
          <w:color w:val="000000" w:themeColor="text1"/>
          <w:sz w:val="28"/>
          <w:szCs w:val="28"/>
        </w:rPr>
      </w:pPr>
    </w:p>
    <w:p w14:paraId="3638DB85" w14:textId="77777777" w:rsidR="0095221C" w:rsidRPr="004B6DBE" w:rsidRDefault="0095221C" w:rsidP="0095221C">
      <w:pPr>
        <w:shd w:val="clear" w:color="auto" w:fill="FFFFFF"/>
        <w:spacing w:after="0" w:line="360" w:lineRule="auto"/>
        <w:jc w:val="center"/>
        <w:rPr>
          <w:rFonts w:ascii="Times New Roman" w:eastAsia="Times New Roman" w:hAnsi="Times New Roman" w:cs="Times New Roman"/>
          <w:b/>
          <w:bCs/>
          <w:color w:val="000000" w:themeColor="text1"/>
          <w:sz w:val="28"/>
          <w:szCs w:val="28"/>
        </w:rPr>
      </w:pPr>
      <w:r w:rsidRPr="004B6DBE">
        <w:rPr>
          <w:rFonts w:ascii="Times New Roman" w:eastAsia="Times New Roman" w:hAnsi="Times New Roman" w:cs="Times New Roman"/>
          <w:b/>
          <w:bCs/>
          <w:color w:val="000000" w:themeColor="text1"/>
          <w:sz w:val="28"/>
          <w:szCs w:val="28"/>
        </w:rPr>
        <w:t>GUVERNUL REPUBLICII MOLDOVA</w:t>
      </w:r>
    </w:p>
    <w:p w14:paraId="3E4A53A2" w14:textId="77777777" w:rsidR="0095221C" w:rsidRPr="004B6DBE" w:rsidRDefault="0095221C" w:rsidP="0095221C">
      <w:pPr>
        <w:shd w:val="clear" w:color="auto" w:fill="FFFFFF"/>
        <w:spacing w:after="0" w:line="360" w:lineRule="auto"/>
        <w:jc w:val="center"/>
        <w:rPr>
          <w:rFonts w:ascii="Times New Roman" w:eastAsia="Times New Roman" w:hAnsi="Times New Roman" w:cs="Times New Roman"/>
          <w:b/>
          <w:bCs/>
          <w:color w:val="000000" w:themeColor="text1"/>
          <w:sz w:val="28"/>
          <w:szCs w:val="28"/>
        </w:rPr>
      </w:pPr>
      <w:r w:rsidRPr="004B6DBE">
        <w:rPr>
          <w:rFonts w:ascii="Times New Roman" w:eastAsia="Times New Roman" w:hAnsi="Times New Roman" w:cs="Times New Roman"/>
          <w:b/>
          <w:bCs/>
          <w:color w:val="000000" w:themeColor="text1"/>
          <w:sz w:val="28"/>
          <w:szCs w:val="28"/>
        </w:rPr>
        <w:t>H O T Ă R Â R E nr._____</w:t>
      </w:r>
    </w:p>
    <w:p w14:paraId="44775148" w14:textId="77777777" w:rsidR="0095221C" w:rsidRPr="004B6DBE" w:rsidRDefault="0095221C" w:rsidP="0095221C">
      <w:pPr>
        <w:shd w:val="clear" w:color="auto" w:fill="FFFFFF"/>
        <w:spacing w:after="0" w:line="360" w:lineRule="auto"/>
        <w:jc w:val="center"/>
        <w:rPr>
          <w:rFonts w:ascii="Times New Roman" w:eastAsia="Times New Roman" w:hAnsi="Times New Roman" w:cs="Times New Roman"/>
          <w:b/>
          <w:bCs/>
          <w:color w:val="000000" w:themeColor="text1"/>
          <w:sz w:val="28"/>
          <w:szCs w:val="28"/>
        </w:rPr>
      </w:pPr>
      <w:r w:rsidRPr="004B6DBE">
        <w:rPr>
          <w:rFonts w:ascii="Times New Roman" w:eastAsia="Times New Roman" w:hAnsi="Times New Roman" w:cs="Times New Roman"/>
          <w:b/>
          <w:bCs/>
          <w:color w:val="000000" w:themeColor="text1"/>
          <w:sz w:val="28"/>
          <w:szCs w:val="28"/>
        </w:rPr>
        <w:t>din_______________________</w:t>
      </w:r>
    </w:p>
    <w:p w14:paraId="3076126C" w14:textId="77777777" w:rsidR="0095221C" w:rsidRDefault="0095221C" w:rsidP="0095221C">
      <w:pPr>
        <w:shd w:val="clear" w:color="auto" w:fill="FFFFFF"/>
        <w:spacing w:after="0" w:line="240" w:lineRule="auto"/>
        <w:jc w:val="center"/>
        <w:rPr>
          <w:rFonts w:ascii="Times New Roman" w:eastAsia="Times New Roman" w:hAnsi="Times New Roman" w:cs="Times New Roman"/>
          <w:b/>
          <w:bCs/>
          <w:color w:val="000000" w:themeColor="text1"/>
          <w:sz w:val="28"/>
          <w:szCs w:val="28"/>
        </w:rPr>
      </w:pPr>
      <w:r>
        <w:rPr>
          <w:rFonts w:ascii="Times New Roman" w:eastAsia="Times New Roman" w:hAnsi="Times New Roman" w:cs="Times New Roman"/>
          <w:b/>
          <w:bCs/>
          <w:color w:val="000000" w:themeColor="text1"/>
          <w:sz w:val="28"/>
          <w:szCs w:val="28"/>
        </w:rPr>
        <w:t xml:space="preserve">pentru </w:t>
      </w:r>
      <w:r w:rsidRPr="00877832">
        <w:rPr>
          <w:rFonts w:ascii="Times New Roman" w:hAnsi="Times New Roman" w:cs="Times New Roman"/>
          <w:b/>
          <w:sz w:val="28"/>
          <w:szCs w:val="28"/>
        </w:rPr>
        <w:t xml:space="preserve">modificarea Hotărârii Guvernului nr. </w:t>
      </w:r>
      <w:bookmarkStart w:id="1" w:name="_Hlk210118557"/>
      <w:r w:rsidRPr="00877832">
        <w:rPr>
          <w:rFonts w:ascii="Times New Roman" w:hAnsi="Times New Roman" w:cs="Times New Roman"/>
          <w:b/>
          <w:sz w:val="28"/>
          <w:szCs w:val="28"/>
        </w:rPr>
        <w:t xml:space="preserve">43/2013 pentru aprobarea Regulamentului privind testarea </w:t>
      </w:r>
      <w:proofErr w:type="spellStart"/>
      <w:r w:rsidRPr="00877832">
        <w:rPr>
          <w:rFonts w:ascii="Times New Roman" w:hAnsi="Times New Roman" w:cs="Times New Roman"/>
          <w:b/>
          <w:sz w:val="28"/>
          <w:szCs w:val="28"/>
        </w:rPr>
        <w:t>şi</w:t>
      </w:r>
      <w:proofErr w:type="spellEnd"/>
      <w:r w:rsidRPr="00877832">
        <w:rPr>
          <w:rFonts w:ascii="Times New Roman" w:hAnsi="Times New Roman" w:cs="Times New Roman"/>
          <w:b/>
          <w:sz w:val="28"/>
          <w:szCs w:val="28"/>
        </w:rPr>
        <w:t xml:space="preserve"> admiterea soiurilor în Catalogul soiurilor de plante</w:t>
      </w:r>
      <w:bookmarkEnd w:id="1"/>
    </w:p>
    <w:p w14:paraId="3CAD75DA" w14:textId="77777777" w:rsidR="0095221C" w:rsidRPr="00D85AAA" w:rsidRDefault="0095221C" w:rsidP="0095221C">
      <w:pPr>
        <w:shd w:val="clear" w:color="auto" w:fill="FFFFFF"/>
        <w:spacing w:after="0" w:line="240" w:lineRule="auto"/>
        <w:jc w:val="center"/>
        <w:rPr>
          <w:rFonts w:ascii="Times New Roman" w:eastAsia="Times New Roman" w:hAnsi="Times New Roman" w:cs="Times New Roman"/>
          <w:b/>
          <w:bCs/>
          <w:color w:val="000000" w:themeColor="text1"/>
          <w:sz w:val="28"/>
          <w:szCs w:val="28"/>
        </w:rPr>
      </w:pPr>
    </w:p>
    <w:p w14:paraId="658F0402" w14:textId="77777777" w:rsidR="0095221C" w:rsidRDefault="0095221C" w:rsidP="0095221C">
      <w:pPr>
        <w:shd w:val="clear" w:color="auto" w:fill="FFFFFF"/>
        <w:spacing w:after="0" w:line="240" w:lineRule="auto"/>
        <w:jc w:val="both"/>
        <w:rPr>
          <w:rFonts w:ascii="Times New Roman" w:eastAsia="Times New Roman" w:hAnsi="Times New Roman" w:cs="Times New Roman"/>
          <w:bCs/>
          <w:color w:val="000000" w:themeColor="text1"/>
          <w:sz w:val="28"/>
          <w:szCs w:val="28"/>
        </w:rPr>
      </w:pPr>
    </w:p>
    <w:p w14:paraId="3A99BC6F" w14:textId="77777777" w:rsidR="0095221C" w:rsidRPr="00770927" w:rsidRDefault="0095221C" w:rsidP="0095221C">
      <w:pPr>
        <w:shd w:val="clear" w:color="auto" w:fill="FFFFFF"/>
        <w:spacing w:after="0" w:line="240" w:lineRule="auto"/>
        <w:ind w:firstLine="720"/>
        <w:jc w:val="both"/>
        <w:rPr>
          <w:rFonts w:ascii="Times New Roman" w:eastAsia="Times New Roman" w:hAnsi="Times New Roman" w:cs="Times New Roman"/>
          <w:bCs/>
          <w:color w:val="000000" w:themeColor="text1"/>
          <w:sz w:val="28"/>
          <w:szCs w:val="28"/>
        </w:rPr>
      </w:pPr>
      <w:r w:rsidRPr="00770927">
        <w:rPr>
          <w:rFonts w:ascii="Times New Roman" w:eastAsia="Times New Roman" w:hAnsi="Times New Roman" w:cs="Times New Roman"/>
          <w:bCs/>
          <w:color w:val="000000" w:themeColor="text1"/>
          <w:sz w:val="28"/>
          <w:szCs w:val="28"/>
        </w:rPr>
        <w:t xml:space="preserve">În temeiul art.6 alin.(1) din Legea nr. 68/2013 despre semințe (Monitorul Oficial al Republicii Moldova, 2013, nr. 130-134, art. 417), cu modificările ulterioare, </w:t>
      </w:r>
      <w:proofErr w:type="spellStart"/>
      <w:r w:rsidRPr="00770927">
        <w:rPr>
          <w:rFonts w:ascii="Times New Roman" w:eastAsia="Times New Roman" w:hAnsi="Times New Roman" w:cs="Times New Roman"/>
          <w:bCs/>
          <w:color w:val="000000" w:themeColor="text1"/>
          <w:sz w:val="28"/>
          <w:szCs w:val="28"/>
        </w:rPr>
        <w:t>şi</w:t>
      </w:r>
      <w:proofErr w:type="spellEnd"/>
      <w:r w:rsidRPr="00770927">
        <w:rPr>
          <w:rFonts w:ascii="Times New Roman" w:eastAsia="Times New Roman" w:hAnsi="Times New Roman" w:cs="Times New Roman"/>
          <w:bCs/>
          <w:color w:val="000000" w:themeColor="text1"/>
          <w:sz w:val="28"/>
          <w:szCs w:val="28"/>
        </w:rPr>
        <w:t xml:space="preserve"> al art. 9 alin. (1) din Legea viei </w:t>
      </w:r>
      <w:proofErr w:type="spellStart"/>
      <w:r w:rsidRPr="00770927">
        <w:rPr>
          <w:rFonts w:ascii="Times New Roman" w:eastAsia="Times New Roman" w:hAnsi="Times New Roman" w:cs="Times New Roman"/>
          <w:bCs/>
          <w:color w:val="000000" w:themeColor="text1"/>
          <w:sz w:val="28"/>
          <w:szCs w:val="28"/>
        </w:rPr>
        <w:t>şi</w:t>
      </w:r>
      <w:proofErr w:type="spellEnd"/>
      <w:r w:rsidRPr="00770927">
        <w:rPr>
          <w:rFonts w:ascii="Times New Roman" w:eastAsia="Times New Roman" w:hAnsi="Times New Roman" w:cs="Times New Roman"/>
          <w:bCs/>
          <w:color w:val="000000" w:themeColor="text1"/>
          <w:sz w:val="28"/>
          <w:szCs w:val="28"/>
        </w:rPr>
        <w:t xml:space="preserve"> vinului nr. 57/2006 (republicată în Monitorul Oficial al Republicii Moldova, 2013, nr. 64-68, art. 193), cu modificările ulterioare,</w:t>
      </w:r>
    </w:p>
    <w:p w14:paraId="36DEC3E5" w14:textId="77777777" w:rsidR="0095221C" w:rsidRPr="00770927" w:rsidRDefault="0095221C" w:rsidP="0095221C">
      <w:pPr>
        <w:shd w:val="clear" w:color="auto" w:fill="FFFFFF"/>
        <w:spacing w:after="0" w:line="240" w:lineRule="auto"/>
        <w:ind w:firstLine="720"/>
        <w:jc w:val="both"/>
        <w:rPr>
          <w:rFonts w:ascii="Times New Roman" w:eastAsia="Times New Roman" w:hAnsi="Times New Roman" w:cs="Times New Roman"/>
          <w:bCs/>
          <w:color w:val="000000" w:themeColor="text1"/>
          <w:sz w:val="28"/>
          <w:szCs w:val="28"/>
        </w:rPr>
      </w:pPr>
      <w:r w:rsidRPr="00770927">
        <w:rPr>
          <w:rFonts w:ascii="Times New Roman" w:eastAsia="Times New Roman" w:hAnsi="Times New Roman" w:cs="Times New Roman"/>
          <w:bCs/>
          <w:color w:val="000000" w:themeColor="text1"/>
          <w:sz w:val="28"/>
          <w:szCs w:val="28"/>
        </w:rPr>
        <w:t>Guvernul HOTĂRĂŞTE:</w:t>
      </w:r>
    </w:p>
    <w:p w14:paraId="211CE2F2" w14:textId="3DA90EBE" w:rsidR="00B0737E" w:rsidRDefault="00B0737E" w:rsidP="0095221C">
      <w:pPr>
        <w:shd w:val="clear" w:color="auto" w:fill="FFFFFF"/>
        <w:spacing w:after="0" w:line="240" w:lineRule="auto"/>
        <w:ind w:firstLine="720"/>
        <w:jc w:val="both"/>
        <w:rPr>
          <w:rFonts w:ascii="Times New Roman" w:eastAsia="Times New Roman" w:hAnsi="Times New Roman" w:cs="Times New Roman"/>
          <w:bCs/>
          <w:color w:val="000000" w:themeColor="text1"/>
          <w:sz w:val="28"/>
          <w:szCs w:val="28"/>
        </w:rPr>
      </w:pPr>
      <w:r w:rsidRPr="00770927">
        <w:rPr>
          <w:rFonts w:ascii="Times New Roman" w:hAnsi="Times New Roman" w:cs="Times New Roman"/>
          <w:sz w:val="28"/>
          <w:szCs w:val="28"/>
        </w:rPr>
        <w:t>Prezenta Hotărâre transpune parțial Directiva 2003/90/CE a Comisiei din 6 octombrie 2003 de stabilire a măsurilor de punere în aplicare a articolului 7 din Directiva 2002/53/CE a Consiliului în ceea ce privește caracteristicile minime de analizat și condițiile minime de verificare a anumitor soiuri de specii de plante agricole, CELEX: 32003L0090, publicată în Jurnalul Oficial al Uniunii Europene L 254 din 8 octombrie 2003, așa cum a fost modificată ultima oară prin Directiva de punere în aplicare (UE) 2024/2963 a Comisiei din 29 noiembrie 2024</w:t>
      </w:r>
      <w:r w:rsidR="001B684E">
        <w:rPr>
          <w:rFonts w:ascii="Times New Roman" w:hAnsi="Times New Roman" w:cs="Times New Roman"/>
          <w:sz w:val="28"/>
          <w:szCs w:val="28"/>
        </w:rPr>
        <w:t>;</w:t>
      </w:r>
      <w:r w:rsidR="001B684E" w:rsidRPr="001B684E">
        <w:t xml:space="preserve"> </w:t>
      </w:r>
      <w:r w:rsidR="001B684E" w:rsidRPr="001B684E">
        <w:rPr>
          <w:rFonts w:ascii="Times New Roman" w:hAnsi="Times New Roman" w:cs="Times New Roman"/>
          <w:sz w:val="28"/>
          <w:szCs w:val="28"/>
        </w:rPr>
        <w:t>transpune parțial Directiva 2002/53/CE a Consiliului din 13 iunie 2002 privind Catalogul comun al soiurilor de plante agricole (CELEX: 32002L0053), publicată în Jurnalul Oficial al Uniunii Europene L 193 din 20 iulie 2003, așa cum a fost modificată ultima oară prin Regulamentul (CE) nr. 1829/2003 al Parlamentului European și al Consiliului din 22 septembrie 2003 privind produsele alimentare și furajele modificate genetic</w:t>
      </w:r>
    </w:p>
    <w:p w14:paraId="041C2BBA" w14:textId="410ABB0B" w:rsidR="00681CED" w:rsidRPr="00946D83" w:rsidRDefault="00681CED" w:rsidP="00681CED">
      <w:pPr>
        <w:shd w:val="clear" w:color="auto" w:fill="FFFFFF"/>
        <w:spacing w:after="0" w:line="240" w:lineRule="auto"/>
        <w:jc w:val="both"/>
        <w:rPr>
          <w:rFonts w:ascii="Times New Roman" w:eastAsia="Times New Roman" w:hAnsi="Times New Roman" w:cs="Times New Roman"/>
          <w:bCs/>
          <w:color w:val="000000" w:themeColor="text1"/>
          <w:sz w:val="28"/>
          <w:szCs w:val="28"/>
        </w:rPr>
      </w:pPr>
    </w:p>
    <w:p w14:paraId="620DBB4D" w14:textId="74350895" w:rsidR="008E3E40" w:rsidRPr="00A5664C" w:rsidRDefault="00681CED" w:rsidP="00067C5D">
      <w:pPr>
        <w:pStyle w:val="Listparagraf"/>
        <w:numPr>
          <w:ilvl w:val="0"/>
          <w:numId w:val="3"/>
        </w:numPr>
        <w:shd w:val="clear" w:color="auto" w:fill="FFFFFF"/>
        <w:tabs>
          <w:tab w:val="left" w:pos="709"/>
          <w:tab w:val="left" w:pos="993"/>
        </w:tabs>
        <w:spacing w:after="0" w:line="240" w:lineRule="auto"/>
        <w:ind w:left="0" w:firstLine="357"/>
        <w:jc w:val="both"/>
        <w:rPr>
          <w:rFonts w:ascii="Times New Roman" w:hAnsi="Times New Roman" w:cs="Times New Roman"/>
          <w:sz w:val="28"/>
          <w:szCs w:val="28"/>
        </w:rPr>
      </w:pPr>
      <w:r w:rsidRPr="00681CED">
        <w:rPr>
          <w:rFonts w:ascii="Times New Roman" w:eastAsia="Times New Roman" w:hAnsi="Times New Roman" w:cs="Times New Roman"/>
          <w:bCs/>
          <w:sz w:val="28"/>
          <w:szCs w:val="28"/>
        </w:rPr>
        <w:t xml:space="preserve">Regulamentul </w:t>
      </w:r>
      <w:r w:rsidRPr="00116512">
        <w:rPr>
          <w:rFonts w:ascii="Times New Roman" w:eastAsia="Times New Roman" w:hAnsi="Times New Roman" w:cs="Times New Roman"/>
          <w:bCs/>
          <w:sz w:val="28"/>
          <w:szCs w:val="28"/>
        </w:rPr>
        <w:t xml:space="preserve">privind testarea </w:t>
      </w:r>
      <w:proofErr w:type="spellStart"/>
      <w:r w:rsidRPr="00116512">
        <w:rPr>
          <w:rFonts w:ascii="Times New Roman" w:eastAsia="Times New Roman" w:hAnsi="Times New Roman" w:cs="Times New Roman"/>
          <w:bCs/>
          <w:sz w:val="28"/>
          <w:szCs w:val="28"/>
        </w:rPr>
        <w:t>şi</w:t>
      </w:r>
      <w:proofErr w:type="spellEnd"/>
      <w:r w:rsidRPr="00116512">
        <w:rPr>
          <w:rFonts w:ascii="Times New Roman" w:eastAsia="Times New Roman" w:hAnsi="Times New Roman" w:cs="Times New Roman"/>
          <w:bCs/>
          <w:sz w:val="28"/>
          <w:szCs w:val="28"/>
        </w:rPr>
        <w:t xml:space="preserve"> admiterea soiurilor în Catalogul soiurilor de plante</w:t>
      </w:r>
      <w:r w:rsidR="00116512">
        <w:rPr>
          <w:rFonts w:ascii="Times New Roman" w:eastAsia="Times New Roman" w:hAnsi="Times New Roman" w:cs="Times New Roman"/>
          <w:bCs/>
          <w:sz w:val="28"/>
          <w:szCs w:val="28"/>
        </w:rPr>
        <w:t xml:space="preserve">, aprobat prin </w:t>
      </w:r>
      <w:r w:rsidR="008E3E40" w:rsidRPr="00116512">
        <w:rPr>
          <w:rFonts w:ascii="Times New Roman" w:eastAsia="Times New Roman" w:hAnsi="Times New Roman" w:cs="Times New Roman"/>
          <w:bCs/>
          <w:sz w:val="28"/>
          <w:szCs w:val="28"/>
        </w:rPr>
        <w:t>Hotărârea Guvernului nr. 43/2013 pentru aprobarea Regulamentului privind</w:t>
      </w:r>
      <w:r w:rsidR="00770927" w:rsidRPr="00116512">
        <w:rPr>
          <w:rFonts w:ascii="Times New Roman" w:eastAsia="Times New Roman" w:hAnsi="Times New Roman" w:cs="Times New Roman"/>
          <w:bCs/>
          <w:sz w:val="28"/>
          <w:szCs w:val="28"/>
        </w:rPr>
        <w:t xml:space="preserve"> </w:t>
      </w:r>
      <w:r w:rsidR="008E3E40" w:rsidRPr="00116512">
        <w:rPr>
          <w:rFonts w:ascii="Times New Roman" w:eastAsia="Times New Roman" w:hAnsi="Times New Roman" w:cs="Times New Roman"/>
          <w:bCs/>
          <w:sz w:val="28"/>
          <w:szCs w:val="28"/>
        </w:rPr>
        <w:t xml:space="preserve">testarea </w:t>
      </w:r>
      <w:proofErr w:type="spellStart"/>
      <w:r w:rsidR="008E3E40" w:rsidRPr="00116512">
        <w:rPr>
          <w:rFonts w:ascii="Times New Roman" w:eastAsia="Times New Roman" w:hAnsi="Times New Roman" w:cs="Times New Roman"/>
          <w:bCs/>
          <w:sz w:val="28"/>
          <w:szCs w:val="28"/>
        </w:rPr>
        <w:t>şi</w:t>
      </w:r>
      <w:proofErr w:type="spellEnd"/>
      <w:r w:rsidR="008E3E40" w:rsidRPr="00116512">
        <w:rPr>
          <w:rFonts w:ascii="Times New Roman" w:eastAsia="Times New Roman" w:hAnsi="Times New Roman" w:cs="Times New Roman"/>
          <w:bCs/>
          <w:sz w:val="28"/>
          <w:szCs w:val="28"/>
        </w:rPr>
        <w:t xml:space="preserve"> admiterea soiurilor în Catalogul soiurilor de plante</w:t>
      </w:r>
      <w:r w:rsidR="008E3E40" w:rsidRPr="00116512" w:rsidDel="008E3E40">
        <w:rPr>
          <w:rFonts w:ascii="Times New Roman" w:eastAsia="Times New Roman" w:hAnsi="Times New Roman" w:cs="Times New Roman"/>
          <w:bCs/>
          <w:sz w:val="28"/>
          <w:szCs w:val="28"/>
        </w:rPr>
        <w:t xml:space="preserve"> </w:t>
      </w:r>
      <w:r w:rsidR="008E3E40" w:rsidRPr="00116512">
        <w:rPr>
          <w:rFonts w:ascii="Times New Roman" w:hAnsi="Times New Roman" w:cs="Times New Roman"/>
          <w:sz w:val="28"/>
          <w:szCs w:val="28"/>
        </w:rPr>
        <w:t>(Monitorul Oficial al Republicii Moldova, 2013, nr. 10-14, art. 71), cu modificările ulterioare, se</w:t>
      </w:r>
      <w:r w:rsidR="00540808" w:rsidRPr="00A5664C">
        <w:rPr>
          <w:rFonts w:ascii="Times New Roman" w:hAnsi="Times New Roman" w:cs="Times New Roman"/>
          <w:sz w:val="28"/>
          <w:szCs w:val="28"/>
        </w:rPr>
        <w:t xml:space="preserve"> </w:t>
      </w:r>
      <w:r w:rsidR="008E3E40" w:rsidRPr="00A5664C">
        <w:rPr>
          <w:rFonts w:ascii="Times New Roman" w:hAnsi="Times New Roman" w:cs="Times New Roman"/>
          <w:sz w:val="28"/>
          <w:szCs w:val="28"/>
        </w:rPr>
        <w:t>modifică după cum urmează:</w:t>
      </w:r>
    </w:p>
    <w:p w14:paraId="25983B8C" w14:textId="1E365A3E" w:rsidR="004750A6" w:rsidRDefault="004750A6" w:rsidP="002B0016">
      <w:pPr>
        <w:pStyle w:val="Listparagraf"/>
        <w:numPr>
          <w:ilvl w:val="1"/>
          <w:numId w:val="3"/>
        </w:numPr>
        <w:spacing w:after="0"/>
        <w:jc w:val="both"/>
        <w:rPr>
          <w:rFonts w:ascii="Times New Roman" w:hAnsi="Times New Roman" w:cs="Times New Roman"/>
          <w:sz w:val="28"/>
          <w:szCs w:val="28"/>
        </w:rPr>
      </w:pPr>
      <w:r w:rsidRPr="004750A6">
        <w:rPr>
          <w:rFonts w:ascii="Times New Roman" w:hAnsi="Times New Roman" w:cs="Times New Roman"/>
          <w:sz w:val="28"/>
          <w:szCs w:val="28"/>
        </w:rPr>
        <w:t>În Regulament</w:t>
      </w:r>
      <w:r>
        <w:rPr>
          <w:rFonts w:ascii="Times New Roman" w:hAnsi="Times New Roman" w:cs="Times New Roman"/>
          <w:sz w:val="28"/>
          <w:szCs w:val="28"/>
        </w:rPr>
        <w:t>:</w:t>
      </w:r>
    </w:p>
    <w:p w14:paraId="19A5C999" w14:textId="77777777" w:rsidR="000805A8" w:rsidRPr="000805A8" w:rsidRDefault="000805A8" w:rsidP="000805A8">
      <w:pPr>
        <w:pStyle w:val="Listparagraf"/>
        <w:numPr>
          <w:ilvl w:val="2"/>
          <w:numId w:val="3"/>
        </w:numPr>
        <w:spacing w:after="0"/>
        <w:ind w:left="0" w:firstLine="709"/>
        <w:jc w:val="both"/>
        <w:rPr>
          <w:rFonts w:ascii="Times New Roman" w:hAnsi="Times New Roman" w:cs="Times New Roman"/>
          <w:sz w:val="28"/>
          <w:szCs w:val="28"/>
        </w:rPr>
      </w:pPr>
      <w:r w:rsidRPr="000805A8">
        <w:rPr>
          <w:rFonts w:ascii="Times New Roman" w:hAnsi="Times New Roman" w:cs="Times New Roman"/>
          <w:sz w:val="28"/>
          <w:szCs w:val="28"/>
        </w:rPr>
        <w:t>Clauza de armonizare v-a avea următorul cuprins:</w:t>
      </w:r>
    </w:p>
    <w:p w14:paraId="0833B07A" w14:textId="2EB7982C" w:rsidR="000805A8" w:rsidRPr="000805A8" w:rsidRDefault="000805A8" w:rsidP="000805A8">
      <w:pPr>
        <w:pStyle w:val="Listparagraf"/>
        <w:spacing w:after="0"/>
        <w:ind w:left="0" w:firstLine="709"/>
        <w:jc w:val="both"/>
        <w:rPr>
          <w:rFonts w:ascii="Times New Roman" w:hAnsi="Times New Roman" w:cs="Times New Roman"/>
          <w:sz w:val="28"/>
          <w:szCs w:val="28"/>
        </w:rPr>
      </w:pPr>
      <w:r w:rsidRPr="000805A8">
        <w:rPr>
          <w:rFonts w:ascii="Times New Roman" w:hAnsi="Times New Roman" w:cs="Times New Roman"/>
          <w:sz w:val="28"/>
          <w:szCs w:val="28"/>
        </w:rPr>
        <w:t>„Prezentul Regulament:</w:t>
      </w:r>
    </w:p>
    <w:p w14:paraId="4205ED25" w14:textId="77777777" w:rsidR="000805A8" w:rsidRPr="000805A8" w:rsidRDefault="000805A8" w:rsidP="000805A8">
      <w:pPr>
        <w:pStyle w:val="Listparagraf"/>
        <w:spacing w:after="0"/>
        <w:ind w:left="0" w:firstLine="709"/>
        <w:jc w:val="both"/>
        <w:rPr>
          <w:rFonts w:ascii="Times New Roman" w:hAnsi="Times New Roman" w:cs="Times New Roman"/>
          <w:sz w:val="28"/>
          <w:szCs w:val="28"/>
        </w:rPr>
      </w:pPr>
      <w:r w:rsidRPr="000805A8">
        <w:rPr>
          <w:rFonts w:ascii="Times New Roman" w:hAnsi="Times New Roman" w:cs="Times New Roman"/>
          <w:sz w:val="28"/>
          <w:szCs w:val="28"/>
        </w:rPr>
        <w:t xml:space="preserve"> - transpune parțial Directiva 2002/53/CE a Consiliului din 13 iunie 2002 privind Catalogul comun al soiurilor de plante agricole, CELEX: 32002L0053, publicată în </w:t>
      </w:r>
      <w:r w:rsidRPr="000805A8">
        <w:rPr>
          <w:rFonts w:ascii="Times New Roman" w:hAnsi="Times New Roman" w:cs="Times New Roman"/>
          <w:sz w:val="28"/>
          <w:szCs w:val="28"/>
        </w:rPr>
        <w:lastRenderedPageBreak/>
        <w:t xml:space="preserve">Jurnalul Oficial al Uniunii Europene L 193 din 20 iulie 2003, așa cum a fost modificată ultima oară prin Regulamentul (CE) nr.1829/2003 al Parlamentului European </w:t>
      </w:r>
      <w:proofErr w:type="spellStart"/>
      <w:r w:rsidRPr="000805A8">
        <w:rPr>
          <w:rFonts w:ascii="Times New Roman" w:hAnsi="Times New Roman" w:cs="Times New Roman"/>
          <w:sz w:val="28"/>
          <w:szCs w:val="28"/>
        </w:rPr>
        <w:t>şi</w:t>
      </w:r>
      <w:proofErr w:type="spellEnd"/>
      <w:r w:rsidRPr="000805A8">
        <w:rPr>
          <w:rFonts w:ascii="Times New Roman" w:hAnsi="Times New Roman" w:cs="Times New Roman"/>
          <w:sz w:val="28"/>
          <w:szCs w:val="28"/>
        </w:rPr>
        <w:t xml:space="preserve"> al Consiliului din 22 septembrie 2003;</w:t>
      </w:r>
    </w:p>
    <w:p w14:paraId="78678073" w14:textId="77777777" w:rsidR="000805A8" w:rsidRPr="000805A8" w:rsidRDefault="000805A8" w:rsidP="000805A8">
      <w:pPr>
        <w:pStyle w:val="Listparagraf"/>
        <w:spacing w:after="0"/>
        <w:ind w:left="0" w:firstLine="709"/>
        <w:jc w:val="both"/>
        <w:rPr>
          <w:rFonts w:ascii="Times New Roman" w:hAnsi="Times New Roman" w:cs="Times New Roman"/>
          <w:sz w:val="28"/>
          <w:szCs w:val="28"/>
        </w:rPr>
      </w:pPr>
      <w:r w:rsidRPr="000805A8">
        <w:rPr>
          <w:rFonts w:ascii="Times New Roman" w:hAnsi="Times New Roman" w:cs="Times New Roman"/>
          <w:sz w:val="28"/>
          <w:szCs w:val="28"/>
        </w:rPr>
        <w:t xml:space="preserve"> - transpune</w:t>
      </w:r>
      <w:r w:rsidRPr="000805A8">
        <w:rPr>
          <w:rFonts w:ascii="Times New Roman" w:hAnsi="Times New Roman" w:cs="Times New Roman"/>
          <w:sz w:val="28"/>
          <w:szCs w:val="28"/>
          <w:vertAlign w:val="superscript"/>
        </w:rPr>
        <w:t>1</w:t>
      </w:r>
      <w:r w:rsidRPr="000805A8">
        <w:rPr>
          <w:rFonts w:ascii="Times New Roman" w:hAnsi="Times New Roman" w:cs="Times New Roman"/>
          <w:sz w:val="28"/>
          <w:szCs w:val="28"/>
        </w:rPr>
        <w:t xml:space="preserve"> Directiva 2003/90/CE a Comisiei din 6 octombrie 2003 de stabilire a măsurilor de punere în aplicare a articolului 7 din Directiva 2002/53/CE a Consiliului în ceea ce privește caracteristicile minime de analizat și condițiile minime de verificare a anumitor soiuri de specii de plante agricole, CELEX: 32003L0090, publicată în Jurnalul Oficial al Uniunii Europene L 254 din 8 octombrie 2003, așa cum a fost modificată ultima oară prin Directiva de punere în aplicare (UE) 2024/2963 a Comisiei din 29 noiembrie 2024.”;</w:t>
      </w:r>
    </w:p>
    <w:p w14:paraId="6F7787FA" w14:textId="281544F9" w:rsidR="00437BE2" w:rsidRPr="006271A0" w:rsidRDefault="00D10FA1" w:rsidP="002B0016">
      <w:pPr>
        <w:pStyle w:val="Listparagraf"/>
        <w:numPr>
          <w:ilvl w:val="2"/>
          <w:numId w:val="3"/>
        </w:numPr>
        <w:shd w:val="clear" w:color="auto" w:fill="FFFFFF"/>
        <w:tabs>
          <w:tab w:val="left" w:pos="709"/>
          <w:tab w:val="left" w:pos="993"/>
        </w:tabs>
        <w:spacing w:after="0" w:line="240" w:lineRule="auto"/>
        <w:ind w:left="0" w:firstLine="709"/>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 </w:t>
      </w:r>
      <w:r w:rsidR="00437BE2" w:rsidRPr="006271A0">
        <w:rPr>
          <w:rFonts w:ascii="Times New Roman" w:eastAsia="Times New Roman" w:hAnsi="Times New Roman" w:cs="Times New Roman"/>
          <w:bCs/>
          <w:sz w:val="28"/>
          <w:szCs w:val="28"/>
        </w:rPr>
        <w:t xml:space="preserve">Pct. 26 se completează cu </w:t>
      </w:r>
      <w:proofErr w:type="spellStart"/>
      <w:r w:rsidR="00437BE2" w:rsidRPr="006271A0">
        <w:rPr>
          <w:rFonts w:ascii="Times New Roman" w:eastAsia="Times New Roman" w:hAnsi="Times New Roman" w:cs="Times New Roman"/>
          <w:bCs/>
          <w:sz w:val="28"/>
          <w:szCs w:val="28"/>
        </w:rPr>
        <w:t>subpct</w:t>
      </w:r>
      <w:proofErr w:type="spellEnd"/>
      <w:r w:rsidR="00437BE2" w:rsidRPr="006271A0">
        <w:rPr>
          <w:rFonts w:ascii="Times New Roman" w:eastAsia="Times New Roman" w:hAnsi="Times New Roman" w:cs="Times New Roman"/>
          <w:bCs/>
          <w:sz w:val="28"/>
          <w:szCs w:val="28"/>
        </w:rPr>
        <w:t xml:space="preserve">. </w:t>
      </w:r>
      <w:r w:rsidR="00437BE2" w:rsidRPr="006271A0">
        <w:rPr>
          <w:rFonts w:ascii="Times New Roman" w:eastAsia="Times New Roman" w:hAnsi="Times New Roman" w:cs="Times New Roman"/>
          <w:bCs/>
          <w:strike/>
          <w:sz w:val="28"/>
          <w:szCs w:val="28"/>
        </w:rPr>
        <w:t>4</w:t>
      </w:r>
      <w:r w:rsidR="00437BE2" w:rsidRPr="006271A0">
        <w:rPr>
          <w:rFonts w:ascii="Times New Roman" w:eastAsia="Times New Roman" w:hAnsi="Times New Roman" w:cs="Times New Roman"/>
          <w:bCs/>
          <w:sz w:val="28"/>
          <w:szCs w:val="28"/>
        </w:rPr>
        <w:t>), cu următorul cuprins:</w:t>
      </w:r>
    </w:p>
    <w:p w14:paraId="67849F66" w14:textId="205960E7" w:rsidR="00437BE2" w:rsidRDefault="00437BE2" w:rsidP="00770927">
      <w:pPr>
        <w:pStyle w:val="Listparagraf"/>
        <w:shd w:val="clear" w:color="auto" w:fill="FFFFFF"/>
        <w:tabs>
          <w:tab w:val="left" w:pos="709"/>
          <w:tab w:val="left" w:pos="993"/>
        </w:tabs>
        <w:spacing w:after="0" w:line="240" w:lineRule="auto"/>
        <w:ind w:left="0" w:firstLine="709"/>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w:t>
      </w:r>
      <w:r w:rsidR="00D21CD8" w:rsidRPr="00D21CD8">
        <w:rPr>
          <w:rFonts w:ascii="Times New Roman" w:eastAsia="Times New Roman" w:hAnsi="Times New Roman" w:cs="Times New Roman"/>
          <w:bCs/>
          <w:color w:val="000000" w:themeColor="text1"/>
          <w:sz w:val="28"/>
          <w:szCs w:val="28"/>
        </w:rPr>
        <w:t>4</w:t>
      </w:r>
      <w:r>
        <w:rPr>
          <w:rFonts w:ascii="Times New Roman" w:eastAsia="Times New Roman" w:hAnsi="Times New Roman" w:cs="Times New Roman"/>
          <w:bCs/>
          <w:sz w:val="28"/>
          <w:szCs w:val="28"/>
        </w:rPr>
        <w:t xml:space="preserve">) </w:t>
      </w:r>
      <w:r w:rsidRPr="00437BE2">
        <w:rPr>
          <w:rFonts w:ascii="Times New Roman" w:eastAsia="Times New Roman" w:hAnsi="Times New Roman" w:cs="Times New Roman"/>
          <w:bCs/>
          <w:sz w:val="28"/>
          <w:szCs w:val="28"/>
        </w:rPr>
        <w:t>pentru admiterea soiurilor ale căror semințe sunt destinate comercializării într-un alt stat care le-a admis</w:t>
      </w:r>
      <w:r>
        <w:rPr>
          <w:rFonts w:ascii="Times New Roman" w:eastAsia="Times New Roman" w:hAnsi="Times New Roman" w:cs="Times New Roman"/>
          <w:bCs/>
          <w:sz w:val="28"/>
          <w:szCs w:val="28"/>
        </w:rPr>
        <w:t>.”;</w:t>
      </w:r>
    </w:p>
    <w:p w14:paraId="04767689" w14:textId="0A9E6967" w:rsidR="00AD59C7" w:rsidRPr="00AD59C7" w:rsidRDefault="00AD59C7" w:rsidP="002B0016">
      <w:pPr>
        <w:pStyle w:val="Listparagraf"/>
        <w:numPr>
          <w:ilvl w:val="2"/>
          <w:numId w:val="3"/>
        </w:numPr>
        <w:shd w:val="clear" w:color="auto" w:fill="FFFFFF"/>
        <w:tabs>
          <w:tab w:val="left" w:pos="709"/>
          <w:tab w:val="left" w:pos="993"/>
        </w:tabs>
        <w:spacing w:after="0" w:line="240" w:lineRule="auto"/>
        <w:ind w:left="0" w:firstLine="709"/>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La pct. 44 cuvântul „ANSA” se substituie cu </w:t>
      </w:r>
      <w:r w:rsidRPr="00AD59C7">
        <w:rPr>
          <w:rFonts w:ascii="Times New Roman" w:eastAsia="Times New Roman" w:hAnsi="Times New Roman" w:cs="Times New Roman"/>
          <w:bCs/>
          <w:sz w:val="28"/>
          <w:szCs w:val="28"/>
        </w:rPr>
        <w:t>cuvintele: „</w:t>
      </w:r>
      <w:r w:rsidRPr="00926F36">
        <w:rPr>
          <w:rStyle w:val="Accentuat"/>
          <w:rFonts w:ascii="Times New Roman" w:hAnsi="Times New Roman" w:cs="Times New Roman"/>
          <w:i w:val="0"/>
          <w:color w:val="000000" w:themeColor="text1"/>
          <w:sz w:val="28"/>
          <w:szCs w:val="28"/>
          <w:shd w:val="clear" w:color="auto" w:fill="FFFFFF"/>
        </w:rPr>
        <w:t>Instituția Publică”;</w:t>
      </w:r>
    </w:p>
    <w:p w14:paraId="1A91D2B7" w14:textId="03699321" w:rsidR="0095221C" w:rsidRPr="001E72E0" w:rsidRDefault="0095221C" w:rsidP="002B0016">
      <w:pPr>
        <w:pStyle w:val="Listparagraf"/>
        <w:numPr>
          <w:ilvl w:val="2"/>
          <w:numId w:val="3"/>
        </w:numPr>
        <w:shd w:val="clear" w:color="auto" w:fill="FFFFFF"/>
        <w:tabs>
          <w:tab w:val="left" w:pos="709"/>
          <w:tab w:val="left" w:pos="993"/>
        </w:tabs>
        <w:spacing w:after="0" w:line="240" w:lineRule="auto"/>
        <w:ind w:left="0" w:firstLine="709"/>
        <w:jc w:val="both"/>
        <w:rPr>
          <w:rFonts w:ascii="Times New Roman" w:eastAsia="Times New Roman" w:hAnsi="Times New Roman" w:cs="Times New Roman"/>
          <w:bCs/>
          <w:sz w:val="28"/>
          <w:szCs w:val="28"/>
        </w:rPr>
      </w:pPr>
      <w:r w:rsidRPr="001E72E0">
        <w:rPr>
          <w:rFonts w:ascii="Times New Roman" w:eastAsia="Times New Roman" w:hAnsi="Times New Roman" w:cs="Times New Roman"/>
          <w:bCs/>
          <w:sz w:val="28"/>
          <w:szCs w:val="28"/>
        </w:rPr>
        <w:t>Se completează cu capitolul XI, cu următorul cuprins:</w:t>
      </w:r>
    </w:p>
    <w:p w14:paraId="674D793D" w14:textId="6A2CF266" w:rsidR="0095221C" w:rsidRPr="008437D7" w:rsidRDefault="0030200D" w:rsidP="00770927">
      <w:pPr>
        <w:pStyle w:val="Listparagraf"/>
        <w:shd w:val="clear" w:color="auto" w:fill="FFFFFF"/>
        <w:tabs>
          <w:tab w:val="left" w:pos="709"/>
          <w:tab w:val="left" w:pos="993"/>
        </w:tabs>
        <w:spacing w:after="0" w:line="240" w:lineRule="auto"/>
        <w:ind w:left="0" w:firstLine="709"/>
        <w:jc w:val="center"/>
        <w:rPr>
          <w:rFonts w:ascii="Times New Roman" w:eastAsia="Times New Roman" w:hAnsi="Times New Roman" w:cs="Times New Roman"/>
          <w:b/>
          <w:bCs/>
          <w:sz w:val="28"/>
          <w:szCs w:val="28"/>
        </w:rPr>
      </w:pPr>
      <w:r w:rsidRPr="0030200D">
        <w:rPr>
          <w:rFonts w:ascii="Times New Roman" w:eastAsia="Times New Roman" w:hAnsi="Times New Roman" w:cs="Times New Roman"/>
          <w:b/>
          <w:bCs/>
          <w:sz w:val="28"/>
          <w:szCs w:val="28"/>
        </w:rPr>
        <w:t>„</w:t>
      </w:r>
      <w:r w:rsidR="0095221C" w:rsidRPr="008437D7">
        <w:rPr>
          <w:rFonts w:ascii="Times New Roman" w:eastAsia="Times New Roman" w:hAnsi="Times New Roman" w:cs="Times New Roman"/>
          <w:b/>
          <w:bCs/>
          <w:sz w:val="28"/>
          <w:szCs w:val="28"/>
        </w:rPr>
        <w:t>Capitolul XI</w:t>
      </w:r>
    </w:p>
    <w:p w14:paraId="2231134C" w14:textId="04489FDC" w:rsidR="0095221C" w:rsidRPr="008437D7" w:rsidRDefault="0030200D" w:rsidP="00770927">
      <w:pPr>
        <w:pStyle w:val="Listparagraf"/>
        <w:shd w:val="clear" w:color="auto" w:fill="FFFFFF"/>
        <w:tabs>
          <w:tab w:val="left" w:pos="709"/>
          <w:tab w:val="left" w:pos="993"/>
        </w:tabs>
        <w:spacing w:after="0" w:line="240" w:lineRule="auto"/>
        <w:ind w:left="0" w:firstLine="709"/>
        <w:jc w:val="center"/>
        <w:rPr>
          <w:rFonts w:ascii="Times New Roman" w:eastAsia="Times New Roman" w:hAnsi="Times New Roman" w:cs="Times New Roman"/>
          <w:b/>
          <w:bCs/>
          <w:sz w:val="28"/>
          <w:szCs w:val="28"/>
        </w:rPr>
      </w:pPr>
      <w:r w:rsidRPr="0030200D">
        <w:rPr>
          <w:rFonts w:ascii="Times New Roman" w:eastAsia="Times New Roman" w:hAnsi="Times New Roman" w:cs="Times New Roman"/>
          <w:b/>
          <w:bCs/>
          <w:sz w:val="28"/>
          <w:szCs w:val="28"/>
        </w:rPr>
        <w:t>caracteristicile minime de analiz</w:t>
      </w:r>
      <w:r w:rsidR="00BC6D6D" w:rsidRPr="0011612F">
        <w:rPr>
          <w:rFonts w:ascii="Times New Roman" w:eastAsia="Times New Roman" w:hAnsi="Times New Roman" w:cs="Times New Roman"/>
          <w:b/>
          <w:bCs/>
          <w:color w:val="000000" w:themeColor="text1"/>
          <w:sz w:val="28"/>
          <w:szCs w:val="28"/>
        </w:rPr>
        <w:t>ă</w:t>
      </w:r>
      <w:r w:rsidRPr="0011612F">
        <w:rPr>
          <w:rFonts w:ascii="Times New Roman" w:eastAsia="Times New Roman" w:hAnsi="Times New Roman" w:cs="Times New Roman"/>
          <w:b/>
          <w:bCs/>
          <w:color w:val="000000" w:themeColor="text1"/>
          <w:sz w:val="28"/>
          <w:szCs w:val="28"/>
        </w:rPr>
        <w:t xml:space="preserve"> </w:t>
      </w:r>
      <w:r w:rsidRPr="0030200D">
        <w:rPr>
          <w:rFonts w:ascii="Times New Roman" w:eastAsia="Times New Roman" w:hAnsi="Times New Roman" w:cs="Times New Roman"/>
          <w:b/>
          <w:bCs/>
          <w:sz w:val="28"/>
          <w:szCs w:val="28"/>
        </w:rPr>
        <w:t>și condițiile minime de verificare a anumitor soiuri de specii de plante agricole</w:t>
      </w:r>
    </w:p>
    <w:p w14:paraId="47369EC0" w14:textId="3E4E4D4E" w:rsidR="0095221C" w:rsidRPr="009E003D" w:rsidRDefault="0095221C" w:rsidP="00770927">
      <w:pPr>
        <w:pStyle w:val="Listparagraf"/>
        <w:shd w:val="clear" w:color="auto" w:fill="FFFFFF"/>
        <w:tabs>
          <w:tab w:val="left" w:pos="709"/>
          <w:tab w:val="left" w:pos="993"/>
        </w:tabs>
        <w:spacing w:after="0" w:line="240" w:lineRule="auto"/>
        <w:ind w:left="0" w:firstLine="709"/>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63. În Catalogul soiurilor de plante se includ </w:t>
      </w:r>
      <w:r w:rsidRPr="00931AA3">
        <w:rPr>
          <w:rFonts w:ascii="Times New Roman" w:eastAsia="Times New Roman" w:hAnsi="Times New Roman" w:cs="Times New Roman"/>
          <w:bCs/>
          <w:sz w:val="28"/>
          <w:szCs w:val="28"/>
        </w:rPr>
        <w:t>soiurile de plante</w:t>
      </w:r>
      <w:r w:rsidRPr="009E003D">
        <w:rPr>
          <w:rFonts w:ascii="Times New Roman" w:eastAsia="Times New Roman" w:hAnsi="Times New Roman" w:cs="Times New Roman"/>
          <w:bCs/>
          <w:sz w:val="28"/>
          <w:szCs w:val="28"/>
        </w:rPr>
        <w:t xml:space="preserve"> agricole care respectă</w:t>
      </w:r>
      <w:r>
        <w:rPr>
          <w:rFonts w:ascii="Times New Roman" w:eastAsia="Times New Roman" w:hAnsi="Times New Roman" w:cs="Times New Roman"/>
          <w:bCs/>
          <w:sz w:val="28"/>
          <w:szCs w:val="28"/>
        </w:rPr>
        <w:t xml:space="preserve"> </w:t>
      </w:r>
      <w:proofErr w:type="spellStart"/>
      <w:r w:rsidRPr="0011612F">
        <w:rPr>
          <w:rFonts w:ascii="Times New Roman" w:eastAsia="Times New Roman" w:hAnsi="Times New Roman" w:cs="Times New Roman"/>
          <w:bCs/>
          <w:color w:val="000000" w:themeColor="text1"/>
          <w:sz w:val="28"/>
          <w:szCs w:val="28"/>
        </w:rPr>
        <w:t>distinctiv</w:t>
      </w:r>
      <w:r w:rsidR="00064D97" w:rsidRPr="0011612F">
        <w:rPr>
          <w:rFonts w:ascii="Times New Roman" w:eastAsia="Times New Roman" w:hAnsi="Times New Roman" w:cs="Times New Roman"/>
          <w:bCs/>
          <w:color w:val="000000" w:themeColor="text1"/>
          <w:sz w:val="28"/>
          <w:szCs w:val="28"/>
        </w:rPr>
        <w:t>itatea</w:t>
      </w:r>
      <w:proofErr w:type="spellEnd"/>
      <w:r w:rsidRPr="0011612F">
        <w:rPr>
          <w:rFonts w:ascii="Times New Roman" w:eastAsia="Times New Roman" w:hAnsi="Times New Roman" w:cs="Times New Roman"/>
          <w:bCs/>
          <w:color w:val="000000" w:themeColor="text1"/>
          <w:sz w:val="28"/>
          <w:szCs w:val="28"/>
        </w:rPr>
        <w:t xml:space="preserve">, </w:t>
      </w:r>
      <w:r w:rsidRPr="009E003D">
        <w:rPr>
          <w:rFonts w:ascii="Times New Roman" w:eastAsia="Times New Roman" w:hAnsi="Times New Roman" w:cs="Times New Roman"/>
          <w:bCs/>
          <w:sz w:val="28"/>
          <w:szCs w:val="28"/>
        </w:rPr>
        <w:t>uniformitatea și stabilitatea:</w:t>
      </w:r>
    </w:p>
    <w:p w14:paraId="157501FF" w14:textId="2BB07E44" w:rsidR="0095221C" w:rsidRDefault="0011612F" w:rsidP="00770927">
      <w:pPr>
        <w:pStyle w:val="Listparagraf"/>
        <w:shd w:val="clear" w:color="auto" w:fill="FFFFFF"/>
        <w:tabs>
          <w:tab w:val="left" w:pos="709"/>
          <w:tab w:val="left" w:pos="993"/>
        </w:tabs>
        <w:spacing w:after="0" w:line="240" w:lineRule="auto"/>
        <w:ind w:left="0" w:firstLine="709"/>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1</w:t>
      </w:r>
      <w:r w:rsidR="0095221C">
        <w:rPr>
          <w:rFonts w:ascii="Times New Roman" w:eastAsia="Times New Roman" w:hAnsi="Times New Roman" w:cs="Times New Roman"/>
          <w:bCs/>
          <w:sz w:val="28"/>
          <w:szCs w:val="28"/>
        </w:rPr>
        <w:t xml:space="preserve">) </w:t>
      </w:r>
      <w:r w:rsidR="0095221C" w:rsidRPr="009E003D">
        <w:rPr>
          <w:rFonts w:ascii="Times New Roman" w:eastAsia="Times New Roman" w:hAnsi="Times New Roman" w:cs="Times New Roman"/>
          <w:bCs/>
          <w:sz w:val="28"/>
          <w:szCs w:val="28"/>
        </w:rPr>
        <w:t xml:space="preserve">speciile enumerate în anexa </w:t>
      </w:r>
      <w:r w:rsidR="0095221C">
        <w:rPr>
          <w:rFonts w:ascii="Times New Roman" w:eastAsia="Times New Roman" w:hAnsi="Times New Roman" w:cs="Times New Roman"/>
          <w:bCs/>
          <w:sz w:val="28"/>
          <w:szCs w:val="28"/>
        </w:rPr>
        <w:t>nr. 6</w:t>
      </w:r>
      <w:r w:rsidR="0095221C" w:rsidRPr="009E003D">
        <w:rPr>
          <w:rFonts w:ascii="Times New Roman" w:eastAsia="Times New Roman" w:hAnsi="Times New Roman" w:cs="Times New Roman"/>
          <w:bCs/>
          <w:sz w:val="28"/>
          <w:szCs w:val="28"/>
        </w:rPr>
        <w:t xml:space="preserve"> </w:t>
      </w:r>
      <w:r w:rsidR="0095221C">
        <w:rPr>
          <w:rFonts w:ascii="Times New Roman" w:eastAsia="Times New Roman" w:hAnsi="Times New Roman" w:cs="Times New Roman"/>
          <w:bCs/>
          <w:sz w:val="28"/>
          <w:szCs w:val="28"/>
        </w:rPr>
        <w:t>întrunesc</w:t>
      </w:r>
      <w:r w:rsidR="0095221C" w:rsidRPr="009E003D">
        <w:rPr>
          <w:rFonts w:ascii="Times New Roman" w:eastAsia="Times New Roman" w:hAnsi="Times New Roman" w:cs="Times New Roman"/>
          <w:bCs/>
          <w:sz w:val="28"/>
          <w:szCs w:val="28"/>
        </w:rPr>
        <w:t xml:space="preserve"> condițiile </w:t>
      </w:r>
      <w:r w:rsidR="0095221C">
        <w:rPr>
          <w:rFonts w:ascii="Times New Roman" w:eastAsia="Times New Roman" w:hAnsi="Times New Roman" w:cs="Times New Roman"/>
          <w:bCs/>
          <w:sz w:val="28"/>
          <w:szCs w:val="28"/>
        </w:rPr>
        <w:t xml:space="preserve">stabilite în </w:t>
      </w:r>
      <w:r w:rsidR="0095221C" w:rsidRPr="009E003D">
        <w:rPr>
          <w:rFonts w:ascii="Times New Roman" w:eastAsia="Times New Roman" w:hAnsi="Times New Roman" w:cs="Times New Roman"/>
          <w:bCs/>
          <w:sz w:val="28"/>
          <w:szCs w:val="28"/>
        </w:rPr>
        <w:t xml:space="preserve">protocoalele pentru examinarea </w:t>
      </w:r>
      <w:r w:rsidR="0095221C" w:rsidRPr="0011612F">
        <w:rPr>
          <w:rFonts w:ascii="Times New Roman" w:eastAsia="Times New Roman" w:hAnsi="Times New Roman" w:cs="Times New Roman"/>
          <w:bCs/>
          <w:color w:val="000000" w:themeColor="text1"/>
          <w:sz w:val="28"/>
          <w:szCs w:val="28"/>
        </w:rPr>
        <w:t>caracter</w:t>
      </w:r>
      <w:r w:rsidR="009322C2" w:rsidRPr="0011612F">
        <w:rPr>
          <w:rFonts w:ascii="Times New Roman" w:eastAsia="Times New Roman" w:hAnsi="Times New Roman" w:cs="Times New Roman"/>
          <w:bCs/>
          <w:color w:val="000000" w:themeColor="text1"/>
          <w:sz w:val="28"/>
          <w:szCs w:val="28"/>
        </w:rPr>
        <w:t>e</w:t>
      </w:r>
      <w:r w:rsidR="0095221C" w:rsidRPr="0011612F">
        <w:rPr>
          <w:rFonts w:ascii="Times New Roman" w:eastAsia="Times New Roman" w:hAnsi="Times New Roman" w:cs="Times New Roman"/>
          <w:bCs/>
          <w:color w:val="000000" w:themeColor="text1"/>
          <w:sz w:val="28"/>
          <w:szCs w:val="28"/>
        </w:rPr>
        <w:t xml:space="preserve">lor </w:t>
      </w:r>
      <w:r w:rsidR="009322C2" w:rsidRPr="0011612F">
        <w:rPr>
          <w:rFonts w:ascii="Times New Roman" w:eastAsia="Times New Roman" w:hAnsi="Times New Roman" w:cs="Times New Roman"/>
          <w:bCs/>
          <w:color w:val="000000" w:themeColor="text1"/>
          <w:sz w:val="28"/>
          <w:szCs w:val="28"/>
        </w:rPr>
        <w:t xml:space="preserve">de </w:t>
      </w:r>
      <w:proofErr w:type="spellStart"/>
      <w:r w:rsidR="0095221C" w:rsidRPr="0011612F">
        <w:rPr>
          <w:rFonts w:ascii="Times New Roman" w:eastAsia="Times New Roman" w:hAnsi="Times New Roman" w:cs="Times New Roman"/>
          <w:bCs/>
          <w:color w:val="000000" w:themeColor="text1"/>
          <w:sz w:val="28"/>
          <w:szCs w:val="28"/>
        </w:rPr>
        <w:t>distinctiv</w:t>
      </w:r>
      <w:r w:rsidR="009322C2" w:rsidRPr="0011612F">
        <w:rPr>
          <w:rFonts w:ascii="Times New Roman" w:eastAsia="Times New Roman" w:hAnsi="Times New Roman" w:cs="Times New Roman"/>
          <w:bCs/>
          <w:color w:val="000000" w:themeColor="text1"/>
          <w:sz w:val="28"/>
          <w:szCs w:val="28"/>
        </w:rPr>
        <w:t>itat</w:t>
      </w:r>
      <w:r w:rsidR="0095221C" w:rsidRPr="0011612F">
        <w:rPr>
          <w:rFonts w:ascii="Times New Roman" w:eastAsia="Times New Roman" w:hAnsi="Times New Roman" w:cs="Times New Roman"/>
          <w:bCs/>
          <w:color w:val="000000" w:themeColor="text1"/>
          <w:sz w:val="28"/>
          <w:szCs w:val="28"/>
        </w:rPr>
        <w:t>e</w:t>
      </w:r>
      <w:proofErr w:type="spellEnd"/>
      <w:r w:rsidR="0095221C" w:rsidRPr="0011612F">
        <w:rPr>
          <w:rFonts w:ascii="Times New Roman" w:eastAsia="Times New Roman" w:hAnsi="Times New Roman" w:cs="Times New Roman"/>
          <w:bCs/>
          <w:color w:val="000000" w:themeColor="text1"/>
          <w:sz w:val="28"/>
          <w:szCs w:val="28"/>
        </w:rPr>
        <w:t xml:space="preserve">, </w:t>
      </w:r>
      <w:r w:rsidR="009322C2" w:rsidRPr="0011612F">
        <w:rPr>
          <w:rFonts w:ascii="Times New Roman" w:eastAsia="Times New Roman" w:hAnsi="Times New Roman" w:cs="Times New Roman"/>
          <w:bCs/>
          <w:color w:val="000000" w:themeColor="text1"/>
          <w:sz w:val="28"/>
          <w:szCs w:val="28"/>
        </w:rPr>
        <w:t xml:space="preserve">uniformitate și </w:t>
      </w:r>
      <w:r w:rsidR="0095221C" w:rsidRPr="009E003D">
        <w:rPr>
          <w:rFonts w:ascii="Times New Roman" w:eastAsia="Times New Roman" w:hAnsi="Times New Roman" w:cs="Times New Roman"/>
          <w:bCs/>
          <w:sz w:val="28"/>
          <w:szCs w:val="28"/>
        </w:rPr>
        <w:t xml:space="preserve">stabilitate </w:t>
      </w:r>
      <w:r w:rsidR="0095221C">
        <w:rPr>
          <w:rFonts w:ascii="Times New Roman" w:eastAsia="Times New Roman" w:hAnsi="Times New Roman" w:cs="Times New Roman"/>
          <w:bCs/>
          <w:sz w:val="28"/>
          <w:szCs w:val="28"/>
        </w:rPr>
        <w:t>aprobate</w:t>
      </w:r>
      <w:r w:rsidR="0095221C" w:rsidRPr="009E003D">
        <w:rPr>
          <w:rFonts w:ascii="Times New Roman" w:eastAsia="Times New Roman" w:hAnsi="Times New Roman" w:cs="Times New Roman"/>
          <w:bCs/>
          <w:sz w:val="28"/>
          <w:szCs w:val="28"/>
        </w:rPr>
        <w:t xml:space="preserve"> de consiliul de administrație al Oficiului Comunitar pentru Soiuri de Plante (</w:t>
      </w:r>
      <w:r w:rsidR="00BC6D6D">
        <w:rPr>
          <w:rFonts w:ascii="Times New Roman" w:eastAsia="Times New Roman" w:hAnsi="Times New Roman" w:cs="Times New Roman"/>
          <w:bCs/>
          <w:sz w:val="28"/>
          <w:szCs w:val="28"/>
        </w:rPr>
        <w:t>CPVO)</w:t>
      </w:r>
      <w:r w:rsidR="000805A8">
        <w:rPr>
          <w:rFonts w:ascii="Times New Roman" w:eastAsia="Times New Roman" w:hAnsi="Times New Roman" w:cs="Times New Roman"/>
          <w:bCs/>
          <w:sz w:val="28"/>
          <w:szCs w:val="28"/>
        </w:rPr>
        <w:t>;</w:t>
      </w:r>
    </w:p>
    <w:p w14:paraId="44DA49BC" w14:textId="7578320E" w:rsidR="0095221C" w:rsidRDefault="0095221C" w:rsidP="00770927">
      <w:pPr>
        <w:shd w:val="clear" w:color="auto" w:fill="FFFFFF"/>
        <w:tabs>
          <w:tab w:val="left" w:pos="709"/>
          <w:tab w:val="left" w:pos="993"/>
        </w:tabs>
        <w:spacing w:after="0" w:line="240" w:lineRule="auto"/>
        <w:ind w:firstLine="709"/>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ab/>
      </w:r>
      <w:r w:rsidR="0011612F">
        <w:rPr>
          <w:rFonts w:ascii="Times New Roman" w:eastAsia="Times New Roman" w:hAnsi="Times New Roman" w:cs="Times New Roman"/>
          <w:bCs/>
          <w:sz w:val="28"/>
          <w:szCs w:val="28"/>
        </w:rPr>
        <w:t>2</w:t>
      </w:r>
      <w:r w:rsidRPr="002B7A12">
        <w:rPr>
          <w:rFonts w:ascii="Times New Roman" w:eastAsia="Times New Roman" w:hAnsi="Times New Roman" w:cs="Times New Roman"/>
          <w:bCs/>
          <w:sz w:val="28"/>
          <w:szCs w:val="28"/>
        </w:rPr>
        <w:t xml:space="preserve">) speciile enumerate în anexa </w:t>
      </w:r>
      <w:r w:rsidR="00741630">
        <w:rPr>
          <w:rFonts w:ascii="Times New Roman" w:eastAsia="Times New Roman" w:hAnsi="Times New Roman" w:cs="Times New Roman"/>
          <w:bCs/>
          <w:sz w:val="28"/>
          <w:szCs w:val="28"/>
        </w:rPr>
        <w:t xml:space="preserve">nr. </w:t>
      </w:r>
      <w:r>
        <w:rPr>
          <w:rFonts w:ascii="Times New Roman" w:eastAsia="Times New Roman" w:hAnsi="Times New Roman" w:cs="Times New Roman"/>
          <w:bCs/>
          <w:sz w:val="28"/>
          <w:szCs w:val="28"/>
        </w:rPr>
        <w:t>7</w:t>
      </w:r>
      <w:r w:rsidRPr="002B7A12">
        <w:rPr>
          <w:rFonts w:ascii="Times New Roman" w:eastAsia="Times New Roman" w:hAnsi="Times New Roman" w:cs="Times New Roman"/>
          <w:bCs/>
          <w:sz w:val="28"/>
          <w:szCs w:val="28"/>
        </w:rPr>
        <w:t xml:space="preserve"> </w:t>
      </w:r>
      <w:r>
        <w:rPr>
          <w:rFonts w:ascii="Times New Roman" w:eastAsia="Times New Roman" w:hAnsi="Times New Roman" w:cs="Times New Roman"/>
          <w:bCs/>
          <w:sz w:val="28"/>
          <w:szCs w:val="28"/>
        </w:rPr>
        <w:t>respectă</w:t>
      </w:r>
      <w:r w:rsidRPr="002B7A12">
        <w:rPr>
          <w:rFonts w:ascii="Times New Roman" w:eastAsia="Times New Roman" w:hAnsi="Times New Roman" w:cs="Times New Roman"/>
          <w:bCs/>
          <w:sz w:val="28"/>
          <w:szCs w:val="28"/>
        </w:rPr>
        <w:t xml:space="preserve"> </w:t>
      </w:r>
      <w:r w:rsidR="00571432" w:rsidRPr="0011612F">
        <w:rPr>
          <w:rFonts w:ascii="Times New Roman" w:eastAsia="Times New Roman" w:hAnsi="Times New Roman" w:cs="Times New Roman"/>
          <w:bCs/>
          <w:color w:val="000000" w:themeColor="text1"/>
          <w:sz w:val="28"/>
          <w:szCs w:val="28"/>
        </w:rPr>
        <w:t>ghidurile</w:t>
      </w:r>
      <w:r w:rsidRPr="0011612F">
        <w:rPr>
          <w:rFonts w:ascii="Times New Roman" w:eastAsia="Times New Roman" w:hAnsi="Times New Roman" w:cs="Times New Roman"/>
          <w:bCs/>
          <w:color w:val="000000" w:themeColor="text1"/>
          <w:sz w:val="28"/>
          <w:szCs w:val="28"/>
        </w:rPr>
        <w:t xml:space="preserve"> </w:t>
      </w:r>
      <w:r w:rsidRPr="002B7A12">
        <w:rPr>
          <w:rFonts w:ascii="Times New Roman" w:eastAsia="Times New Roman" w:hAnsi="Times New Roman" w:cs="Times New Roman"/>
          <w:bCs/>
          <w:sz w:val="28"/>
          <w:szCs w:val="28"/>
        </w:rPr>
        <w:t xml:space="preserve">de testare ale Uniunii Internaționale pentru Protecția Noilor Soiuri (UPOV) referitoare la efectuarea testelor privind </w:t>
      </w:r>
      <w:r w:rsidRPr="0011612F">
        <w:rPr>
          <w:rFonts w:ascii="Times New Roman" w:eastAsia="Times New Roman" w:hAnsi="Times New Roman" w:cs="Times New Roman"/>
          <w:bCs/>
          <w:color w:val="000000" w:themeColor="text1"/>
          <w:sz w:val="28"/>
          <w:szCs w:val="28"/>
        </w:rPr>
        <w:t>caracter</w:t>
      </w:r>
      <w:r w:rsidR="009322C2" w:rsidRPr="0011612F">
        <w:rPr>
          <w:rFonts w:ascii="Times New Roman" w:eastAsia="Times New Roman" w:hAnsi="Times New Roman" w:cs="Times New Roman"/>
          <w:bCs/>
          <w:color w:val="000000" w:themeColor="text1"/>
          <w:sz w:val="28"/>
          <w:szCs w:val="28"/>
        </w:rPr>
        <w:t>e</w:t>
      </w:r>
      <w:r w:rsidRPr="0011612F">
        <w:rPr>
          <w:rFonts w:ascii="Times New Roman" w:eastAsia="Times New Roman" w:hAnsi="Times New Roman" w:cs="Times New Roman"/>
          <w:bCs/>
          <w:color w:val="000000" w:themeColor="text1"/>
          <w:sz w:val="28"/>
          <w:szCs w:val="28"/>
        </w:rPr>
        <w:t>l</w:t>
      </w:r>
      <w:r w:rsidR="009322C2" w:rsidRPr="0011612F">
        <w:rPr>
          <w:rFonts w:ascii="Times New Roman" w:eastAsia="Times New Roman" w:hAnsi="Times New Roman" w:cs="Times New Roman"/>
          <w:bCs/>
          <w:color w:val="000000" w:themeColor="text1"/>
          <w:sz w:val="28"/>
          <w:szCs w:val="28"/>
        </w:rPr>
        <w:t>e</w:t>
      </w:r>
      <w:r w:rsidRPr="0011612F">
        <w:rPr>
          <w:rFonts w:ascii="Times New Roman" w:eastAsia="Times New Roman" w:hAnsi="Times New Roman" w:cs="Times New Roman"/>
          <w:bCs/>
          <w:color w:val="000000" w:themeColor="text1"/>
          <w:sz w:val="28"/>
          <w:szCs w:val="28"/>
        </w:rPr>
        <w:t xml:space="preserve"> </w:t>
      </w:r>
      <w:r w:rsidR="009322C2" w:rsidRPr="0011612F">
        <w:rPr>
          <w:rFonts w:ascii="Times New Roman" w:eastAsia="Times New Roman" w:hAnsi="Times New Roman" w:cs="Times New Roman"/>
          <w:bCs/>
          <w:color w:val="000000" w:themeColor="text1"/>
          <w:sz w:val="28"/>
          <w:szCs w:val="28"/>
        </w:rPr>
        <w:t xml:space="preserve">de </w:t>
      </w:r>
      <w:proofErr w:type="spellStart"/>
      <w:r w:rsidRPr="0011612F">
        <w:rPr>
          <w:rFonts w:ascii="Times New Roman" w:eastAsia="Times New Roman" w:hAnsi="Times New Roman" w:cs="Times New Roman"/>
          <w:bCs/>
          <w:color w:val="000000" w:themeColor="text1"/>
          <w:sz w:val="28"/>
          <w:szCs w:val="28"/>
        </w:rPr>
        <w:t>distinctiv</w:t>
      </w:r>
      <w:r w:rsidR="009322C2" w:rsidRPr="0011612F">
        <w:rPr>
          <w:rFonts w:ascii="Times New Roman" w:eastAsia="Times New Roman" w:hAnsi="Times New Roman" w:cs="Times New Roman"/>
          <w:bCs/>
          <w:color w:val="000000" w:themeColor="text1"/>
          <w:sz w:val="28"/>
          <w:szCs w:val="28"/>
        </w:rPr>
        <w:t>itate</w:t>
      </w:r>
      <w:proofErr w:type="spellEnd"/>
      <w:r w:rsidRPr="002B7A12">
        <w:rPr>
          <w:rFonts w:ascii="Times New Roman" w:eastAsia="Times New Roman" w:hAnsi="Times New Roman" w:cs="Times New Roman"/>
          <w:bCs/>
          <w:sz w:val="28"/>
          <w:szCs w:val="28"/>
        </w:rPr>
        <w:t>, uniformitate</w:t>
      </w:r>
      <w:r w:rsidRPr="0011612F">
        <w:rPr>
          <w:rFonts w:ascii="Times New Roman" w:eastAsia="Times New Roman" w:hAnsi="Times New Roman" w:cs="Times New Roman"/>
          <w:bCs/>
          <w:sz w:val="28"/>
          <w:szCs w:val="28"/>
        </w:rPr>
        <w:t xml:space="preserve"> </w:t>
      </w:r>
      <w:r w:rsidRPr="002B7A12">
        <w:rPr>
          <w:rFonts w:ascii="Times New Roman" w:eastAsia="Times New Roman" w:hAnsi="Times New Roman" w:cs="Times New Roman"/>
          <w:bCs/>
          <w:sz w:val="28"/>
          <w:szCs w:val="28"/>
        </w:rPr>
        <w:t>și stabilitate, menționate în anexa respectivă.</w:t>
      </w:r>
      <w:r>
        <w:rPr>
          <w:rFonts w:ascii="Times New Roman" w:eastAsia="Times New Roman" w:hAnsi="Times New Roman" w:cs="Times New Roman"/>
          <w:bCs/>
          <w:sz w:val="28"/>
          <w:szCs w:val="28"/>
        </w:rPr>
        <w:t xml:space="preserve"> </w:t>
      </w:r>
    </w:p>
    <w:p w14:paraId="054B90AF" w14:textId="19A76F02" w:rsidR="0095221C" w:rsidRDefault="0095221C" w:rsidP="00770927">
      <w:pPr>
        <w:pStyle w:val="Listparagraf"/>
        <w:shd w:val="clear" w:color="auto" w:fill="FFFFFF"/>
        <w:tabs>
          <w:tab w:val="left" w:pos="709"/>
          <w:tab w:val="left" w:pos="993"/>
        </w:tabs>
        <w:spacing w:after="0" w:line="240" w:lineRule="auto"/>
        <w:ind w:left="0" w:firstLine="709"/>
        <w:jc w:val="both"/>
        <w:rPr>
          <w:rFonts w:ascii="Times New Roman" w:eastAsia="Times New Roman" w:hAnsi="Times New Roman" w:cs="Times New Roman"/>
          <w:bCs/>
          <w:sz w:val="28"/>
          <w:szCs w:val="28"/>
        </w:rPr>
      </w:pPr>
      <w:r w:rsidRPr="0011338D">
        <w:rPr>
          <w:rFonts w:ascii="Times New Roman" w:eastAsia="Times New Roman" w:hAnsi="Times New Roman" w:cs="Times New Roman"/>
          <w:bCs/>
          <w:sz w:val="28"/>
          <w:szCs w:val="28"/>
        </w:rPr>
        <w:t>64.</w:t>
      </w:r>
      <w:r>
        <w:rPr>
          <w:rFonts w:ascii="Times New Roman" w:eastAsia="Times New Roman" w:hAnsi="Times New Roman" w:cs="Times New Roman"/>
          <w:bCs/>
          <w:sz w:val="28"/>
          <w:szCs w:val="28"/>
        </w:rPr>
        <w:t xml:space="preserve"> Prin derogare de la pct. 63, </w:t>
      </w:r>
      <w:r w:rsidRPr="00027319">
        <w:rPr>
          <w:rFonts w:ascii="Times New Roman" w:eastAsia="Times New Roman" w:hAnsi="Times New Roman" w:cs="Times New Roman"/>
          <w:bCs/>
          <w:sz w:val="28"/>
          <w:szCs w:val="28"/>
        </w:rPr>
        <w:t xml:space="preserve">în ceea ce privește uniformitatea, soiurile </w:t>
      </w:r>
      <w:r w:rsidR="00E65C6C" w:rsidRPr="00191F0C">
        <w:rPr>
          <w:rFonts w:ascii="Times New Roman" w:eastAsia="Times New Roman" w:hAnsi="Times New Roman" w:cs="Times New Roman"/>
          <w:bCs/>
          <w:color w:val="000000" w:themeColor="text1"/>
          <w:sz w:val="28"/>
          <w:szCs w:val="28"/>
        </w:rPr>
        <w:t xml:space="preserve">pretabile </w:t>
      </w:r>
      <w:r w:rsidRPr="00191F0C">
        <w:rPr>
          <w:rFonts w:ascii="Times New Roman" w:eastAsia="Times New Roman" w:hAnsi="Times New Roman" w:cs="Times New Roman"/>
          <w:bCs/>
          <w:color w:val="000000" w:themeColor="text1"/>
          <w:sz w:val="28"/>
          <w:szCs w:val="28"/>
        </w:rPr>
        <w:t xml:space="preserve">pentru </w:t>
      </w:r>
      <w:r w:rsidR="005A68F8" w:rsidRPr="00191F0C">
        <w:rPr>
          <w:rFonts w:ascii="Times New Roman" w:eastAsia="Times New Roman" w:hAnsi="Times New Roman" w:cs="Times New Roman"/>
          <w:bCs/>
          <w:color w:val="000000" w:themeColor="text1"/>
          <w:sz w:val="28"/>
          <w:szCs w:val="28"/>
        </w:rPr>
        <w:t xml:space="preserve">agricultura </w:t>
      </w:r>
      <w:r w:rsidRPr="00027319">
        <w:rPr>
          <w:rFonts w:ascii="Times New Roman" w:eastAsia="Times New Roman" w:hAnsi="Times New Roman" w:cs="Times New Roman"/>
          <w:bCs/>
          <w:sz w:val="28"/>
          <w:szCs w:val="28"/>
        </w:rPr>
        <w:t xml:space="preserve">ecologică ce aparțin speciilor </w:t>
      </w:r>
      <w:r>
        <w:rPr>
          <w:rFonts w:ascii="Times New Roman" w:eastAsia="Times New Roman" w:hAnsi="Times New Roman" w:cs="Times New Roman"/>
          <w:bCs/>
          <w:sz w:val="28"/>
          <w:szCs w:val="28"/>
        </w:rPr>
        <w:t xml:space="preserve">de orz, porumb, secară, grâu, </w:t>
      </w:r>
      <w:r w:rsidRPr="00027319">
        <w:rPr>
          <w:rFonts w:ascii="Times New Roman" w:eastAsia="Times New Roman" w:hAnsi="Times New Roman" w:cs="Times New Roman"/>
          <w:bCs/>
          <w:sz w:val="28"/>
          <w:szCs w:val="28"/>
        </w:rPr>
        <w:t xml:space="preserve">pot respecta, în schimb, condițiile enumerate </w:t>
      </w:r>
      <w:r w:rsidR="00AA4F24">
        <w:rPr>
          <w:rFonts w:ascii="Times New Roman" w:eastAsia="Times New Roman" w:hAnsi="Times New Roman" w:cs="Times New Roman"/>
          <w:bCs/>
          <w:sz w:val="28"/>
          <w:szCs w:val="28"/>
        </w:rPr>
        <w:t>la pct. 68</w:t>
      </w:r>
      <w:r>
        <w:rPr>
          <w:rFonts w:ascii="Times New Roman" w:eastAsia="Times New Roman" w:hAnsi="Times New Roman" w:cs="Times New Roman"/>
          <w:bCs/>
          <w:sz w:val="28"/>
          <w:szCs w:val="28"/>
        </w:rPr>
        <w:t>.</w:t>
      </w:r>
    </w:p>
    <w:p w14:paraId="3B427A4A" w14:textId="1F6A9E58" w:rsidR="0095221C" w:rsidRDefault="0095221C" w:rsidP="00770927">
      <w:pPr>
        <w:pStyle w:val="Listparagraf"/>
        <w:shd w:val="clear" w:color="auto" w:fill="FFFFFF"/>
        <w:tabs>
          <w:tab w:val="left" w:pos="709"/>
          <w:tab w:val="left" w:pos="993"/>
        </w:tabs>
        <w:spacing w:after="0" w:line="240" w:lineRule="auto"/>
        <w:ind w:left="0" w:firstLine="709"/>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6</w:t>
      </w:r>
      <w:r w:rsidR="002D6ED9">
        <w:rPr>
          <w:rFonts w:ascii="Times New Roman" w:eastAsia="Times New Roman" w:hAnsi="Times New Roman" w:cs="Times New Roman"/>
          <w:bCs/>
          <w:sz w:val="28"/>
          <w:szCs w:val="28"/>
        </w:rPr>
        <w:t>5</w:t>
      </w:r>
      <w:r>
        <w:rPr>
          <w:rFonts w:ascii="Times New Roman" w:eastAsia="Times New Roman" w:hAnsi="Times New Roman" w:cs="Times New Roman"/>
          <w:bCs/>
          <w:sz w:val="28"/>
          <w:szCs w:val="28"/>
        </w:rPr>
        <w:t xml:space="preserve">. Se utilizează toate caracteristicile </w:t>
      </w:r>
      <w:r w:rsidR="00E820F2">
        <w:rPr>
          <w:rFonts w:ascii="Times New Roman" w:eastAsia="Times New Roman" w:hAnsi="Times New Roman" w:cs="Times New Roman"/>
          <w:bCs/>
          <w:sz w:val="28"/>
          <w:szCs w:val="28"/>
        </w:rPr>
        <w:t>de soi în conformitate cu pct. 63, care respectă următoarele cerințe:</w:t>
      </w:r>
    </w:p>
    <w:p w14:paraId="7B14669D" w14:textId="1D3EF487" w:rsidR="00E820F2" w:rsidRDefault="00E820F2" w:rsidP="00770927">
      <w:pPr>
        <w:pStyle w:val="Listparagraf"/>
        <w:shd w:val="clear" w:color="auto" w:fill="FFFFFF"/>
        <w:tabs>
          <w:tab w:val="left" w:pos="709"/>
          <w:tab w:val="left" w:pos="993"/>
        </w:tabs>
        <w:spacing w:after="0" w:line="240" w:lineRule="auto"/>
        <w:ind w:left="0" w:firstLine="709"/>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1) </w:t>
      </w:r>
      <w:r w:rsidR="003017B9" w:rsidRPr="003017B9">
        <w:rPr>
          <w:rFonts w:ascii="Times New Roman" w:eastAsia="Times New Roman" w:hAnsi="Times New Roman" w:cs="Times New Roman"/>
          <w:bCs/>
          <w:sz w:val="28"/>
          <w:szCs w:val="28"/>
        </w:rPr>
        <w:t xml:space="preserve">respectarea unei caracteristici să nu </w:t>
      </w:r>
      <w:r w:rsidR="003017B9">
        <w:rPr>
          <w:rFonts w:ascii="Times New Roman" w:eastAsia="Times New Roman" w:hAnsi="Times New Roman" w:cs="Times New Roman"/>
          <w:bCs/>
          <w:sz w:val="28"/>
          <w:szCs w:val="28"/>
        </w:rPr>
        <w:t>împiedice exprimarea</w:t>
      </w:r>
      <w:r w:rsidR="003017B9" w:rsidRPr="003017B9">
        <w:rPr>
          <w:rFonts w:ascii="Times New Roman" w:eastAsia="Times New Roman" w:hAnsi="Times New Roman" w:cs="Times New Roman"/>
          <w:bCs/>
          <w:sz w:val="28"/>
          <w:szCs w:val="28"/>
        </w:rPr>
        <w:t xml:space="preserve"> altor caracteristici</w:t>
      </w:r>
      <w:r w:rsidRPr="005A68F8">
        <w:rPr>
          <w:rFonts w:ascii="Times New Roman" w:eastAsia="Times New Roman" w:hAnsi="Times New Roman" w:cs="Times New Roman"/>
          <w:bCs/>
          <w:sz w:val="28"/>
          <w:szCs w:val="28"/>
        </w:rPr>
        <w:t>;</w:t>
      </w:r>
    </w:p>
    <w:p w14:paraId="7D23327B" w14:textId="10AA6283" w:rsidR="00E820F2" w:rsidRDefault="00E820F2" w:rsidP="00770927">
      <w:pPr>
        <w:pStyle w:val="Listparagraf"/>
        <w:shd w:val="clear" w:color="auto" w:fill="FFFFFF"/>
        <w:tabs>
          <w:tab w:val="left" w:pos="709"/>
          <w:tab w:val="left" w:pos="993"/>
        </w:tabs>
        <w:spacing w:after="0" w:line="240" w:lineRule="auto"/>
        <w:ind w:left="0" w:firstLine="709"/>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2) exprimarea unei caracteristici să nu </w:t>
      </w:r>
      <w:r w:rsidRPr="00E820F2">
        <w:rPr>
          <w:rFonts w:ascii="Times New Roman" w:eastAsia="Times New Roman" w:hAnsi="Times New Roman" w:cs="Times New Roman"/>
          <w:bCs/>
          <w:sz w:val="28"/>
          <w:szCs w:val="28"/>
        </w:rPr>
        <w:t>fie împiedicată de condițiile de mediu în care se desfășoară testarea</w:t>
      </w:r>
      <w:r>
        <w:rPr>
          <w:rFonts w:ascii="Times New Roman" w:eastAsia="Times New Roman" w:hAnsi="Times New Roman" w:cs="Times New Roman"/>
          <w:bCs/>
          <w:sz w:val="28"/>
          <w:szCs w:val="28"/>
        </w:rPr>
        <w:t>.</w:t>
      </w:r>
    </w:p>
    <w:p w14:paraId="0E3D8500" w14:textId="5D47CCB5" w:rsidR="00B0737E" w:rsidRPr="00B0737E" w:rsidRDefault="002D6ED9" w:rsidP="00770927">
      <w:pPr>
        <w:pStyle w:val="Listparagraf"/>
        <w:shd w:val="clear" w:color="auto" w:fill="FFFFFF"/>
        <w:tabs>
          <w:tab w:val="left" w:pos="709"/>
          <w:tab w:val="left" w:pos="993"/>
        </w:tabs>
        <w:spacing w:after="0" w:line="240" w:lineRule="auto"/>
        <w:ind w:left="0" w:firstLine="709"/>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66</w:t>
      </w:r>
      <w:r w:rsidR="00B0737E">
        <w:rPr>
          <w:rFonts w:ascii="Times New Roman" w:eastAsia="Times New Roman" w:hAnsi="Times New Roman" w:cs="Times New Roman"/>
          <w:bCs/>
          <w:sz w:val="28"/>
          <w:szCs w:val="28"/>
        </w:rPr>
        <w:t xml:space="preserve">. </w:t>
      </w:r>
      <w:r w:rsidR="00741630" w:rsidRPr="00741630">
        <w:rPr>
          <w:rFonts w:ascii="Times New Roman" w:eastAsia="Arial Unicode MS" w:hAnsi="Times New Roman" w:cs="Times New Roman"/>
          <w:color w:val="0D0D0D" w:themeColor="text1" w:themeTint="F2"/>
          <w:sz w:val="28"/>
          <w:szCs w:val="28"/>
        </w:rPr>
        <w:t>Instituția Publică</w:t>
      </w:r>
      <w:r w:rsidR="00B0737E" w:rsidRPr="00741630">
        <w:rPr>
          <w:rFonts w:ascii="Times New Roman" w:eastAsia="Arial Unicode MS" w:hAnsi="Times New Roman" w:cs="Times New Roman"/>
          <w:color w:val="0D0D0D" w:themeColor="text1" w:themeTint="F2"/>
          <w:sz w:val="28"/>
          <w:szCs w:val="28"/>
        </w:rPr>
        <w:t xml:space="preserve"> asigură respectarea, în momentul efectuării verificărilor, a cerințelor minime de efectuare a verificărilor privind speciile enumerate în anexele </w:t>
      </w:r>
      <w:r w:rsidR="00741630" w:rsidRPr="00741630">
        <w:rPr>
          <w:rFonts w:ascii="Times New Roman" w:eastAsia="Arial Unicode MS" w:hAnsi="Times New Roman" w:cs="Times New Roman"/>
          <w:color w:val="0D0D0D" w:themeColor="text1" w:themeTint="F2"/>
          <w:sz w:val="28"/>
          <w:szCs w:val="28"/>
        </w:rPr>
        <w:t xml:space="preserve">nr. </w:t>
      </w:r>
      <w:r w:rsidR="00B0737E" w:rsidRPr="00741630">
        <w:rPr>
          <w:rFonts w:ascii="Times New Roman" w:eastAsia="Arial Unicode MS" w:hAnsi="Times New Roman" w:cs="Times New Roman"/>
          <w:color w:val="0D0D0D" w:themeColor="text1" w:themeTint="F2"/>
          <w:sz w:val="28"/>
          <w:szCs w:val="28"/>
        </w:rPr>
        <w:t xml:space="preserve">6 și </w:t>
      </w:r>
      <w:r w:rsidR="00741630" w:rsidRPr="00741630">
        <w:rPr>
          <w:rFonts w:ascii="Times New Roman" w:eastAsia="Arial Unicode MS" w:hAnsi="Times New Roman" w:cs="Times New Roman"/>
          <w:color w:val="0D0D0D" w:themeColor="text1" w:themeTint="F2"/>
          <w:sz w:val="28"/>
          <w:szCs w:val="28"/>
        </w:rPr>
        <w:t xml:space="preserve">nr. </w:t>
      </w:r>
      <w:r w:rsidR="00B0737E" w:rsidRPr="00741630">
        <w:rPr>
          <w:rFonts w:ascii="Times New Roman" w:eastAsia="Arial Unicode MS" w:hAnsi="Times New Roman" w:cs="Times New Roman"/>
          <w:color w:val="0D0D0D" w:themeColor="text1" w:themeTint="F2"/>
          <w:sz w:val="28"/>
          <w:szCs w:val="28"/>
        </w:rPr>
        <w:t>7, din punct de vedere al condițiilor de testare și cultivare, stabilite în orientările menționate în anexele respective.</w:t>
      </w:r>
    </w:p>
    <w:p w14:paraId="526E9A18" w14:textId="522D0792" w:rsidR="0095221C" w:rsidRPr="00C350F5" w:rsidRDefault="002D6ED9" w:rsidP="0095221C">
      <w:pPr>
        <w:pStyle w:val="Listparagraf"/>
        <w:shd w:val="clear" w:color="auto" w:fill="FFFFFF"/>
        <w:tabs>
          <w:tab w:val="left" w:pos="709"/>
          <w:tab w:val="left" w:pos="993"/>
        </w:tabs>
        <w:spacing w:after="0" w:line="240" w:lineRule="auto"/>
        <w:ind w:left="0" w:firstLine="709"/>
        <w:jc w:val="both"/>
        <w:rPr>
          <w:rFonts w:ascii="Times New Roman" w:eastAsia="Times New Roman" w:hAnsi="Times New Roman" w:cs="Times New Roman"/>
          <w:bCs/>
          <w:color w:val="000000" w:themeColor="text1"/>
          <w:sz w:val="28"/>
          <w:szCs w:val="28"/>
        </w:rPr>
      </w:pPr>
      <w:r>
        <w:rPr>
          <w:rFonts w:ascii="Times New Roman" w:eastAsia="Times New Roman" w:hAnsi="Times New Roman" w:cs="Times New Roman"/>
          <w:bCs/>
          <w:sz w:val="28"/>
          <w:szCs w:val="28"/>
        </w:rPr>
        <w:lastRenderedPageBreak/>
        <w:t>67</w:t>
      </w:r>
      <w:r w:rsidR="0095221C">
        <w:rPr>
          <w:rFonts w:ascii="Times New Roman" w:eastAsia="Times New Roman" w:hAnsi="Times New Roman" w:cs="Times New Roman"/>
          <w:bCs/>
          <w:sz w:val="28"/>
          <w:szCs w:val="28"/>
        </w:rPr>
        <w:t xml:space="preserve">. </w:t>
      </w:r>
      <w:r w:rsidR="0095221C" w:rsidRPr="00C350F5">
        <w:rPr>
          <w:rFonts w:ascii="Times New Roman" w:eastAsia="Times New Roman" w:hAnsi="Times New Roman" w:cs="Times New Roman"/>
          <w:bCs/>
          <w:color w:val="000000" w:themeColor="text1"/>
          <w:sz w:val="28"/>
          <w:szCs w:val="28"/>
        </w:rPr>
        <w:t xml:space="preserve">Următoarele dispoziții se aplică soiurilor </w:t>
      </w:r>
      <w:r w:rsidR="00E65C6C" w:rsidRPr="00C350F5">
        <w:rPr>
          <w:rFonts w:ascii="Times New Roman" w:eastAsia="Times New Roman" w:hAnsi="Times New Roman" w:cs="Times New Roman"/>
          <w:bCs/>
          <w:color w:val="000000" w:themeColor="text1"/>
          <w:sz w:val="28"/>
          <w:szCs w:val="28"/>
        </w:rPr>
        <w:t xml:space="preserve">pretabile pentru </w:t>
      </w:r>
      <w:r w:rsidR="005A68F8" w:rsidRPr="00C350F5">
        <w:rPr>
          <w:rFonts w:ascii="Times New Roman" w:eastAsia="Times New Roman" w:hAnsi="Times New Roman" w:cs="Times New Roman"/>
          <w:bCs/>
          <w:color w:val="000000" w:themeColor="text1"/>
          <w:sz w:val="28"/>
          <w:szCs w:val="28"/>
        </w:rPr>
        <w:t>agricultura</w:t>
      </w:r>
      <w:r w:rsidR="00E65C6C" w:rsidRPr="00C350F5">
        <w:rPr>
          <w:rFonts w:ascii="Times New Roman" w:eastAsia="Times New Roman" w:hAnsi="Times New Roman" w:cs="Times New Roman"/>
          <w:bCs/>
          <w:color w:val="000000" w:themeColor="text1"/>
          <w:sz w:val="28"/>
          <w:szCs w:val="28"/>
        </w:rPr>
        <w:t xml:space="preserve"> </w:t>
      </w:r>
      <w:r w:rsidR="0095221C" w:rsidRPr="00C350F5">
        <w:rPr>
          <w:rFonts w:ascii="Times New Roman" w:eastAsia="Times New Roman" w:hAnsi="Times New Roman" w:cs="Times New Roman"/>
          <w:bCs/>
          <w:color w:val="000000" w:themeColor="text1"/>
          <w:sz w:val="28"/>
          <w:szCs w:val="28"/>
        </w:rPr>
        <w:t>ecologic</w:t>
      </w:r>
      <w:r w:rsidR="00E65C6C" w:rsidRPr="00C350F5">
        <w:rPr>
          <w:rFonts w:ascii="Times New Roman" w:eastAsia="Times New Roman" w:hAnsi="Times New Roman" w:cs="Times New Roman"/>
          <w:bCs/>
          <w:color w:val="000000" w:themeColor="text1"/>
          <w:sz w:val="28"/>
          <w:szCs w:val="28"/>
        </w:rPr>
        <w:t>ă</w:t>
      </w:r>
      <w:r w:rsidR="0095221C" w:rsidRPr="00C350F5">
        <w:rPr>
          <w:rFonts w:ascii="Times New Roman" w:eastAsia="Times New Roman" w:hAnsi="Times New Roman" w:cs="Times New Roman"/>
          <w:bCs/>
          <w:color w:val="000000" w:themeColor="text1"/>
          <w:sz w:val="28"/>
          <w:szCs w:val="28"/>
        </w:rPr>
        <w:t>:</w:t>
      </w:r>
    </w:p>
    <w:p w14:paraId="781A6EF8" w14:textId="2840F232" w:rsidR="0095221C" w:rsidRPr="00C350F5" w:rsidRDefault="0095221C" w:rsidP="0095221C">
      <w:pPr>
        <w:pStyle w:val="Listparagraf"/>
        <w:shd w:val="clear" w:color="auto" w:fill="FFFFFF"/>
        <w:tabs>
          <w:tab w:val="left" w:pos="709"/>
          <w:tab w:val="left" w:pos="993"/>
        </w:tabs>
        <w:spacing w:after="0" w:line="240" w:lineRule="auto"/>
        <w:ind w:left="0" w:firstLine="709"/>
        <w:jc w:val="both"/>
        <w:rPr>
          <w:rFonts w:ascii="Times New Roman" w:eastAsia="Times New Roman" w:hAnsi="Times New Roman" w:cs="Times New Roman"/>
          <w:bCs/>
          <w:color w:val="000000" w:themeColor="text1"/>
          <w:sz w:val="28"/>
          <w:szCs w:val="28"/>
        </w:rPr>
      </w:pPr>
      <w:r w:rsidRPr="00C350F5">
        <w:rPr>
          <w:rFonts w:ascii="Times New Roman" w:eastAsia="Times New Roman" w:hAnsi="Times New Roman" w:cs="Times New Roman"/>
          <w:bCs/>
          <w:color w:val="000000" w:themeColor="text1"/>
          <w:sz w:val="28"/>
          <w:szCs w:val="28"/>
        </w:rPr>
        <w:t xml:space="preserve">1) În ceea ce privește </w:t>
      </w:r>
      <w:proofErr w:type="spellStart"/>
      <w:r w:rsidRPr="00C350F5">
        <w:rPr>
          <w:rFonts w:ascii="Times New Roman" w:eastAsia="Times New Roman" w:hAnsi="Times New Roman" w:cs="Times New Roman"/>
          <w:bCs/>
          <w:color w:val="000000" w:themeColor="text1"/>
          <w:sz w:val="28"/>
          <w:szCs w:val="28"/>
        </w:rPr>
        <w:t>distinctiv</w:t>
      </w:r>
      <w:r w:rsidR="002A0257" w:rsidRPr="00C350F5">
        <w:rPr>
          <w:rFonts w:ascii="Times New Roman" w:eastAsia="Times New Roman" w:hAnsi="Times New Roman" w:cs="Times New Roman"/>
          <w:bCs/>
          <w:color w:val="000000" w:themeColor="text1"/>
          <w:sz w:val="28"/>
          <w:szCs w:val="28"/>
        </w:rPr>
        <w:t>itatea</w:t>
      </w:r>
      <w:proofErr w:type="spellEnd"/>
      <w:r w:rsidRPr="00C350F5">
        <w:rPr>
          <w:rFonts w:ascii="Times New Roman" w:eastAsia="Times New Roman" w:hAnsi="Times New Roman" w:cs="Times New Roman"/>
          <w:bCs/>
          <w:color w:val="000000" w:themeColor="text1"/>
          <w:sz w:val="28"/>
          <w:szCs w:val="28"/>
        </w:rPr>
        <w:t xml:space="preserve"> și stabilitatea, toate caracteristicile din protocoalele și din </w:t>
      </w:r>
      <w:bookmarkStart w:id="2" w:name="_Hlk211249664"/>
      <w:r w:rsidR="00571432" w:rsidRPr="00C350F5">
        <w:rPr>
          <w:rFonts w:ascii="Times New Roman" w:eastAsia="Times New Roman" w:hAnsi="Times New Roman" w:cs="Times New Roman"/>
          <w:bCs/>
          <w:color w:val="000000" w:themeColor="text1"/>
          <w:sz w:val="28"/>
          <w:szCs w:val="28"/>
        </w:rPr>
        <w:t>ghidurile</w:t>
      </w:r>
      <w:r w:rsidRPr="00C350F5">
        <w:rPr>
          <w:rFonts w:ascii="Times New Roman" w:eastAsia="Times New Roman" w:hAnsi="Times New Roman" w:cs="Times New Roman"/>
          <w:bCs/>
          <w:color w:val="000000" w:themeColor="text1"/>
          <w:sz w:val="28"/>
          <w:szCs w:val="28"/>
        </w:rPr>
        <w:t xml:space="preserve"> </w:t>
      </w:r>
      <w:bookmarkEnd w:id="2"/>
      <w:r w:rsidRPr="00C350F5">
        <w:rPr>
          <w:rFonts w:ascii="Times New Roman" w:eastAsia="Times New Roman" w:hAnsi="Times New Roman" w:cs="Times New Roman"/>
          <w:bCs/>
          <w:color w:val="000000" w:themeColor="text1"/>
          <w:sz w:val="28"/>
          <w:szCs w:val="28"/>
        </w:rPr>
        <w:t xml:space="preserve">menționate în anexele </w:t>
      </w:r>
      <w:r w:rsidR="00741630">
        <w:rPr>
          <w:rFonts w:ascii="Times New Roman" w:eastAsia="Times New Roman" w:hAnsi="Times New Roman" w:cs="Times New Roman"/>
          <w:bCs/>
          <w:color w:val="000000" w:themeColor="text1"/>
          <w:sz w:val="28"/>
          <w:szCs w:val="28"/>
        </w:rPr>
        <w:t xml:space="preserve">nr. </w:t>
      </w:r>
      <w:r w:rsidRPr="00C350F5">
        <w:rPr>
          <w:rFonts w:ascii="Times New Roman" w:eastAsia="Times New Roman" w:hAnsi="Times New Roman" w:cs="Times New Roman"/>
          <w:bCs/>
          <w:color w:val="000000" w:themeColor="text1"/>
          <w:sz w:val="28"/>
          <w:szCs w:val="28"/>
        </w:rPr>
        <w:t xml:space="preserve">6 și </w:t>
      </w:r>
      <w:r w:rsidR="00741630">
        <w:rPr>
          <w:rFonts w:ascii="Times New Roman" w:eastAsia="Times New Roman" w:hAnsi="Times New Roman" w:cs="Times New Roman"/>
          <w:bCs/>
          <w:color w:val="000000" w:themeColor="text1"/>
          <w:sz w:val="28"/>
          <w:szCs w:val="28"/>
        </w:rPr>
        <w:t xml:space="preserve">nr. </w:t>
      </w:r>
      <w:r w:rsidRPr="00C350F5">
        <w:rPr>
          <w:rFonts w:ascii="Times New Roman" w:eastAsia="Times New Roman" w:hAnsi="Times New Roman" w:cs="Times New Roman"/>
          <w:bCs/>
          <w:color w:val="000000" w:themeColor="text1"/>
          <w:sz w:val="28"/>
          <w:szCs w:val="28"/>
        </w:rPr>
        <w:t>7 trebuie respectate și descrise.</w:t>
      </w:r>
    </w:p>
    <w:p w14:paraId="292021A6" w14:textId="12120456" w:rsidR="0095221C" w:rsidRPr="00C350F5" w:rsidRDefault="0095221C" w:rsidP="0095221C">
      <w:pPr>
        <w:pStyle w:val="Listparagraf"/>
        <w:shd w:val="clear" w:color="auto" w:fill="FFFFFF"/>
        <w:tabs>
          <w:tab w:val="left" w:pos="709"/>
          <w:tab w:val="left" w:pos="993"/>
        </w:tabs>
        <w:spacing w:after="0" w:line="240" w:lineRule="auto"/>
        <w:ind w:left="0" w:firstLine="709"/>
        <w:jc w:val="both"/>
        <w:rPr>
          <w:rFonts w:ascii="Times New Roman" w:eastAsia="Times New Roman" w:hAnsi="Times New Roman" w:cs="Times New Roman"/>
          <w:bCs/>
          <w:color w:val="000000" w:themeColor="text1"/>
          <w:sz w:val="28"/>
          <w:szCs w:val="28"/>
        </w:rPr>
      </w:pPr>
      <w:r w:rsidRPr="00C350F5">
        <w:rPr>
          <w:rFonts w:ascii="Times New Roman" w:eastAsia="Times New Roman" w:hAnsi="Times New Roman" w:cs="Times New Roman"/>
          <w:bCs/>
          <w:color w:val="000000" w:themeColor="text1"/>
          <w:sz w:val="28"/>
          <w:szCs w:val="28"/>
        </w:rPr>
        <w:t xml:space="preserve">2) În ceea ce privește uniformitatea, toate caracteristicile din protocoalele și din </w:t>
      </w:r>
      <w:r w:rsidR="00571432" w:rsidRPr="00C350F5">
        <w:rPr>
          <w:rFonts w:ascii="Times New Roman" w:eastAsia="Times New Roman" w:hAnsi="Times New Roman" w:cs="Times New Roman"/>
          <w:bCs/>
          <w:color w:val="000000" w:themeColor="text1"/>
          <w:sz w:val="28"/>
          <w:szCs w:val="28"/>
        </w:rPr>
        <w:t>ghidurile</w:t>
      </w:r>
      <w:r w:rsidRPr="00C350F5">
        <w:rPr>
          <w:rFonts w:ascii="Times New Roman" w:eastAsia="Times New Roman" w:hAnsi="Times New Roman" w:cs="Times New Roman"/>
          <w:bCs/>
          <w:color w:val="000000" w:themeColor="text1"/>
          <w:sz w:val="28"/>
          <w:szCs w:val="28"/>
        </w:rPr>
        <w:t xml:space="preserve"> menționate în anexele nr. 6 și nr. 7 trebuie respectate și descrise, iar caracteristicilor enumerate în anexa nr. 8 se aplică următoarele:</w:t>
      </w:r>
    </w:p>
    <w:p w14:paraId="50B79307" w14:textId="77777777" w:rsidR="0095221C" w:rsidRPr="00C350F5" w:rsidRDefault="0095221C" w:rsidP="0095221C">
      <w:pPr>
        <w:pStyle w:val="Listparagraf"/>
        <w:shd w:val="clear" w:color="auto" w:fill="FFFFFF"/>
        <w:tabs>
          <w:tab w:val="left" w:pos="709"/>
          <w:tab w:val="left" w:pos="993"/>
        </w:tabs>
        <w:spacing w:after="0" w:line="240" w:lineRule="auto"/>
        <w:ind w:left="0" w:firstLine="709"/>
        <w:jc w:val="both"/>
        <w:rPr>
          <w:rFonts w:ascii="Times New Roman" w:eastAsia="Times New Roman" w:hAnsi="Times New Roman" w:cs="Times New Roman"/>
          <w:bCs/>
          <w:color w:val="000000" w:themeColor="text1"/>
          <w:sz w:val="28"/>
          <w:szCs w:val="28"/>
        </w:rPr>
      </w:pPr>
      <w:r w:rsidRPr="00C350F5">
        <w:rPr>
          <w:rFonts w:ascii="Times New Roman" w:eastAsia="Times New Roman" w:hAnsi="Times New Roman" w:cs="Times New Roman"/>
          <w:bCs/>
          <w:color w:val="000000" w:themeColor="text1"/>
          <w:sz w:val="28"/>
          <w:szCs w:val="28"/>
        </w:rPr>
        <w:t>a) caracteristicile respective pot fi evaluate într-un mod mai puțin strict;</w:t>
      </w:r>
    </w:p>
    <w:p w14:paraId="2D905673" w14:textId="4EED81A7" w:rsidR="0095221C" w:rsidRPr="00C350F5" w:rsidRDefault="0095221C" w:rsidP="0095221C">
      <w:pPr>
        <w:pStyle w:val="Listparagraf"/>
        <w:shd w:val="clear" w:color="auto" w:fill="FFFFFF"/>
        <w:tabs>
          <w:tab w:val="left" w:pos="709"/>
          <w:tab w:val="left" w:pos="993"/>
        </w:tabs>
        <w:spacing w:after="0" w:line="240" w:lineRule="auto"/>
        <w:ind w:left="0" w:firstLine="709"/>
        <w:jc w:val="both"/>
        <w:rPr>
          <w:rFonts w:ascii="Times New Roman" w:eastAsia="Times New Roman" w:hAnsi="Times New Roman" w:cs="Times New Roman"/>
          <w:bCs/>
          <w:color w:val="000000" w:themeColor="text1"/>
          <w:sz w:val="28"/>
          <w:szCs w:val="28"/>
        </w:rPr>
      </w:pPr>
      <w:r w:rsidRPr="00C350F5">
        <w:rPr>
          <w:rFonts w:ascii="Times New Roman" w:eastAsia="Times New Roman" w:hAnsi="Times New Roman" w:cs="Times New Roman"/>
          <w:bCs/>
          <w:color w:val="000000" w:themeColor="text1"/>
          <w:sz w:val="28"/>
          <w:szCs w:val="28"/>
        </w:rPr>
        <w:t xml:space="preserve">b) în cazul în care pentru caracteristicile respective este prevăzută o derogare de la protocolul tehnic </w:t>
      </w:r>
      <w:r w:rsidR="002A0257" w:rsidRPr="00C350F5">
        <w:rPr>
          <w:rFonts w:ascii="Times New Roman" w:eastAsia="Times New Roman" w:hAnsi="Times New Roman" w:cs="Times New Roman"/>
          <w:bCs/>
          <w:color w:val="000000" w:themeColor="text1"/>
          <w:sz w:val="28"/>
          <w:szCs w:val="28"/>
        </w:rPr>
        <w:t>în cazul</w:t>
      </w:r>
      <w:r w:rsidRPr="00C350F5">
        <w:rPr>
          <w:rFonts w:ascii="Times New Roman" w:eastAsia="Times New Roman" w:hAnsi="Times New Roman" w:cs="Times New Roman"/>
          <w:bCs/>
          <w:color w:val="000000" w:themeColor="text1"/>
          <w:sz w:val="28"/>
          <w:szCs w:val="28"/>
        </w:rPr>
        <w:t xml:space="preserve"> </w:t>
      </w:r>
      <w:r w:rsidR="00C350F5" w:rsidRPr="00C350F5">
        <w:rPr>
          <w:rFonts w:ascii="Times New Roman" w:eastAsia="Times New Roman" w:hAnsi="Times New Roman" w:cs="Times New Roman"/>
          <w:bCs/>
          <w:color w:val="000000" w:themeColor="text1"/>
          <w:sz w:val="28"/>
          <w:szCs w:val="28"/>
        </w:rPr>
        <w:t>uniformității</w:t>
      </w:r>
      <w:r w:rsidRPr="00C350F5">
        <w:rPr>
          <w:rFonts w:ascii="Times New Roman" w:eastAsia="Times New Roman" w:hAnsi="Times New Roman" w:cs="Times New Roman"/>
          <w:bCs/>
          <w:color w:val="000000" w:themeColor="text1"/>
          <w:sz w:val="28"/>
          <w:szCs w:val="28"/>
        </w:rPr>
        <w:t xml:space="preserve"> soiurilor </w:t>
      </w:r>
      <w:r w:rsidR="00191F0C" w:rsidRPr="00C350F5">
        <w:rPr>
          <w:rFonts w:ascii="Times New Roman" w:eastAsia="Times New Roman" w:hAnsi="Times New Roman" w:cs="Times New Roman"/>
          <w:bCs/>
          <w:color w:val="000000" w:themeColor="text1"/>
          <w:sz w:val="28"/>
          <w:szCs w:val="28"/>
        </w:rPr>
        <w:t>de referință</w:t>
      </w:r>
      <w:r w:rsidRPr="00C350F5">
        <w:rPr>
          <w:rFonts w:ascii="Times New Roman" w:eastAsia="Times New Roman" w:hAnsi="Times New Roman" w:cs="Times New Roman"/>
          <w:bCs/>
          <w:color w:val="000000" w:themeColor="text1"/>
          <w:sz w:val="28"/>
          <w:szCs w:val="28"/>
        </w:rPr>
        <w:t xml:space="preserve"> </w:t>
      </w:r>
      <w:r w:rsidR="002A0257" w:rsidRPr="00C350F5">
        <w:rPr>
          <w:rFonts w:ascii="Times New Roman" w:eastAsia="Times New Roman" w:hAnsi="Times New Roman" w:cs="Times New Roman"/>
          <w:bCs/>
          <w:color w:val="000000" w:themeColor="text1"/>
          <w:sz w:val="28"/>
          <w:szCs w:val="28"/>
        </w:rPr>
        <w:t>(</w:t>
      </w:r>
      <w:r w:rsidRPr="00C350F5">
        <w:rPr>
          <w:rFonts w:ascii="Times New Roman" w:eastAsia="Times New Roman" w:hAnsi="Times New Roman" w:cs="Times New Roman"/>
          <w:bCs/>
          <w:color w:val="000000" w:themeColor="text1"/>
          <w:sz w:val="28"/>
          <w:szCs w:val="28"/>
        </w:rPr>
        <w:t>anexa nr. 8</w:t>
      </w:r>
      <w:r w:rsidR="002A0257" w:rsidRPr="00C350F5">
        <w:rPr>
          <w:rFonts w:ascii="Times New Roman" w:eastAsia="Times New Roman" w:hAnsi="Times New Roman" w:cs="Times New Roman"/>
          <w:bCs/>
          <w:color w:val="000000" w:themeColor="text1"/>
          <w:sz w:val="28"/>
          <w:szCs w:val="28"/>
        </w:rPr>
        <w:t>)</w:t>
      </w:r>
      <w:r w:rsidRPr="00C350F5">
        <w:rPr>
          <w:rFonts w:ascii="Times New Roman" w:eastAsia="Times New Roman" w:hAnsi="Times New Roman" w:cs="Times New Roman"/>
          <w:bCs/>
          <w:color w:val="000000" w:themeColor="text1"/>
          <w:sz w:val="28"/>
          <w:szCs w:val="28"/>
        </w:rPr>
        <w:t>, nivelul de uniformitate în cadrul soiului trebuie să fie similar cu nivelul de derogare de la protocoalele tehnice.</w:t>
      </w:r>
    </w:p>
    <w:p w14:paraId="15514AA1" w14:textId="37665169" w:rsidR="0095221C" w:rsidRPr="00C350F5" w:rsidRDefault="002D6ED9" w:rsidP="0095221C">
      <w:pPr>
        <w:pStyle w:val="Listparagraf"/>
        <w:shd w:val="clear" w:color="auto" w:fill="FFFFFF"/>
        <w:tabs>
          <w:tab w:val="left" w:pos="709"/>
          <w:tab w:val="left" w:pos="993"/>
        </w:tabs>
        <w:spacing w:after="0" w:line="240" w:lineRule="auto"/>
        <w:ind w:left="0" w:firstLine="709"/>
        <w:jc w:val="both"/>
        <w:rPr>
          <w:rFonts w:ascii="Times New Roman" w:eastAsia="Times New Roman" w:hAnsi="Times New Roman" w:cs="Times New Roman"/>
          <w:bCs/>
          <w:color w:val="000000" w:themeColor="text1"/>
          <w:sz w:val="28"/>
          <w:szCs w:val="28"/>
        </w:rPr>
      </w:pPr>
      <w:r>
        <w:rPr>
          <w:rFonts w:ascii="Times New Roman" w:eastAsia="Times New Roman" w:hAnsi="Times New Roman" w:cs="Times New Roman"/>
          <w:bCs/>
          <w:color w:val="000000" w:themeColor="text1"/>
          <w:sz w:val="28"/>
          <w:szCs w:val="28"/>
        </w:rPr>
        <w:t>68</w:t>
      </w:r>
      <w:r w:rsidR="0095221C" w:rsidRPr="00C350F5">
        <w:rPr>
          <w:rFonts w:ascii="Times New Roman" w:eastAsia="Times New Roman" w:hAnsi="Times New Roman" w:cs="Times New Roman"/>
          <w:bCs/>
          <w:color w:val="000000" w:themeColor="text1"/>
          <w:sz w:val="28"/>
          <w:szCs w:val="28"/>
        </w:rPr>
        <w:t xml:space="preserve">. Condițiile care trebuie îndeplinite – </w:t>
      </w:r>
      <w:r w:rsidR="00433794">
        <w:rPr>
          <w:rFonts w:ascii="Times New Roman" w:eastAsia="Times New Roman" w:hAnsi="Times New Roman" w:cs="Times New Roman"/>
          <w:bCs/>
          <w:color w:val="000000" w:themeColor="text1"/>
          <w:sz w:val="28"/>
          <w:szCs w:val="28"/>
        </w:rPr>
        <w:t>VCU</w:t>
      </w:r>
      <w:r w:rsidR="0095221C" w:rsidRPr="00C350F5">
        <w:rPr>
          <w:rFonts w:ascii="Times New Roman" w:eastAsia="Times New Roman" w:hAnsi="Times New Roman" w:cs="Times New Roman"/>
          <w:bCs/>
          <w:color w:val="000000" w:themeColor="text1"/>
          <w:sz w:val="28"/>
          <w:szCs w:val="28"/>
        </w:rPr>
        <w:t xml:space="preserve"> a soiurilor </w:t>
      </w:r>
      <w:r w:rsidR="00E65C6C" w:rsidRPr="00C350F5">
        <w:rPr>
          <w:rFonts w:ascii="Times New Roman" w:eastAsia="Times New Roman" w:hAnsi="Times New Roman" w:cs="Times New Roman"/>
          <w:bCs/>
          <w:color w:val="000000" w:themeColor="text1"/>
          <w:sz w:val="28"/>
          <w:szCs w:val="28"/>
        </w:rPr>
        <w:t xml:space="preserve">pretabile pentru </w:t>
      </w:r>
      <w:r w:rsidR="005A68F8" w:rsidRPr="00C350F5">
        <w:rPr>
          <w:rFonts w:ascii="Times New Roman" w:eastAsia="Times New Roman" w:hAnsi="Times New Roman" w:cs="Times New Roman"/>
          <w:bCs/>
          <w:color w:val="000000" w:themeColor="text1"/>
          <w:sz w:val="28"/>
          <w:szCs w:val="28"/>
        </w:rPr>
        <w:t>agricultura</w:t>
      </w:r>
      <w:r w:rsidR="00E65C6C" w:rsidRPr="00C350F5">
        <w:rPr>
          <w:rFonts w:ascii="Times New Roman" w:eastAsia="Times New Roman" w:hAnsi="Times New Roman" w:cs="Times New Roman"/>
          <w:bCs/>
          <w:color w:val="000000" w:themeColor="text1"/>
          <w:sz w:val="28"/>
          <w:szCs w:val="28"/>
        </w:rPr>
        <w:t xml:space="preserve"> </w:t>
      </w:r>
      <w:r w:rsidR="0095221C" w:rsidRPr="00C350F5">
        <w:rPr>
          <w:rFonts w:ascii="Times New Roman" w:eastAsia="Times New Roman" w:hAnsi="Times New Roman" w:cs="Times New Roman"/>
          <w:bCs/>
          <w:color w:val="000000" w:themeColor="text1"/>
          <w:sz w:val="28"/>
          <w:szCs w:val="28"/>
        </w:rPr>
        <w:t>ecologic</w:t>
      </w:r>
      <w:r w:rsidR="00E65C6C" w:rsidRPr="00C350F5">
        <w:rPr>
          <w:rFonts w:ascii="Times New Roman" w:eastAsia="Times New Roman" w:hAnsi="Times New Roman" w:cs="Times New Roman"/>
          <w:bCs/>
          <w:color w:val="000000" w:themeColor="text1"/>
          <w:sz w:val="28"/>
          <w:szCs w:val="28"/>
        </w:rPr>
        <w:t>ă</w:t>
      </w:r>
      <w:r w:rsidR="00191F0C" w:rsidRPr="00C350F5">
        <w:rPr>
          <w:rFonts w:ascii="Times New Roman" w:eastAsia="Times New Roman" w:hAnsi="Times New Roman" w:cs="Times New Roman"/>
          <w:bCs/>
          <w:color w:val="000000" w:themeColor="text1"/>
          <w:sz w:val="28"/>
          <w:szCs w:val="28"/>
        </w:rPr>
        <w:t>:</w:t>
      </w:r>
    </w:p>
    <w:p w14:paraId="6AA8B596" w14:textId="66F2C9C6" w:rsidR="0095221C" w:rsidRPr="00C350F5" w:rsidRDefault="0095221C" w:rsidP="0095221C">
      <w:pPr>
        <w:pStyle w:val="Listparagraf"/>
        <w:shd w:val="clear" w:color="auto" w:fill="FFFFFF"/>
        <w:tabs>
          <w:tab w:val="left" w:pos="709"/>
          <w:tab w:val="left" w:pos="993"/>
        </w:tabs>
        <w:spacing w:after="0" w:line="240" w:lineRule="auto"/>
        <w:ind w:left="0" w:firstLine="709"/>
        <w:jc w:val="both"/>
        <w:rPr>
          <w:rFonts w:ascii="Times New Roman" w:eastAsia="Times New Roman" w:hAnsi="Times New Roman" w:cs="Times New Roman"/>
          <w:bCs/>
          <w:color w:val="000000" w:themeColor="text1"/>
          <w:sz w:val="28"/>
          <w:szCs w:val="28"/>
        </w:rPr>
      </w:pPr>
      <w:r w:rsidRPr="00C350F5">
        <w:rPr>
          <w:rFonts w:ascii="Times New Roman" w:eastAsia="Times New Roman" w:hAnsi="Times New Roman" w:cs="Times New Roman"/>
          <w:bCs/>
          <w:color w:val="000000" w:themeColor="text1"/>
          <w:sz w:val="28"/>
          <w:szCs w:val="28"/>
        </w:rPr>
        <w:t xml:space="preserve">1) Examinarea valorii </w:t>
      </w:r>
      <w:r w:rsidR="00084F16" w:rsidRPr="00C350F5">
        <w:rPr>
          <w:rFonts w:ascii="Times New Roman" w:eastAsia="Times New Roman" w:hAnsi="Times New Roman" w:cs="Times New Roman"/>
          <w:bCs/>
          <w:color w:val="000000" w:themeColor="text1"/>
          <w:sz w:val="28"/>
          <w:szCs w:val="28"/>
        </w:rPr>
        <w:t>culturale</w:t>
      </w:r>
      <w:r w:rsidRPr="00C350F5">
        <w:rPr>
          <w:rFonts w:ascii="Times New Roman" w:eastAsia="Times New Roman" w:hAnsi="Times New Roman" w:cs="Times New Roman"/>
          <w:bCs/>
          <w:color w:val="000000" w:themeColor="text1"/>
          <w:sz w:val="28"/>
          <w:szCs w:val="28"/>
        </w:rPr>
        <w:t xml:space="preserve"> și de utilizare se efectuează în condiții ecologice, în conformitate cu </w:t>
      </w:r>
      <w:r w:rsidR="00253DD0" w:rsidRPr="00C350F5">
        <w:rPr>
          <w:rFonts w:ascii="Times New Roman" w:eastAsia="Times New Roman" w:hAnsi="Times New Roman" w:cs="Times New Roman"/>
          <w:bCs/>
          <w:color w:val="000000" w:themeColor="text1"/>
          <w:sz w:val="28"/>
          <w:szCs w:val="28"/>
        </w:rPr>
        <w:t xml:space="preserve">art. 4 </w:t>
      </w:r>
      <w:r w:rsidRPr="00C350F5">
        <w:rPr>
          <w:rFonts w:ascii="Times New Roman" w:eastAsia="Times New Roman" w:hAnsi="Times New Roman" w:cs="Times New Roman"/>
          <w:bCs/>
          <w:color w:val="000000" w:themeColor="text1"/>
          <w:sz w:val="28"/>
          <w:szCs w:val="28"/>
        </w:rPr>
        <w:t>lit. d)- g) și art. 8 din Legea 237/2023 privind producția ecologică și etichetarea produselor ecologice.</w:t>
      </w:r>
    </w:p>
    <w:p w14:paraId="654B370C" w14:textId="1E9F3031" w:rsidR="0095221C" w:rsidRPr="00C350F5" w:rsidRDefault="0095221C" w:rsidP="0095221C">
      <w:pPr>
        <w:pStyle w:val="Listparagraf"/>
        <w:shd w:val="clear" w:color="auto" w:fill="FFFFFF"/>
        <w:tabs>
          <w:tab w:val="left" w:pos="709"/>
          <w:tab w:val="left" w:pos="993"/>
        </w:tabs>
        <w:spacing w:after="0" w:line="240" w:lineRule="auto"/>
        <w:ind w:left="0" w:firstLine="709"/>
        <w:jc w:val="both"/>
        <w:rPr>
          <w:rFonts w:ascii="Times New Roman" w:eastAsia="Times New Roman" w:hAnsi="Times New Roman" w:cs="Times New Roman"/>
          <w:bCs/>
          <w:color w:val="000000" w:themeColor="text1"/>
          <w:sz w:val="28"/>
          <w:szCs w:val="28"/>
        </w:rPr>
      </w:pPr>
      <w:r w:rsidRPr="00C350F5">
        <w:rPr>
          <w:rFonts w:ascii="Times New Roman" w:eastAsia="Times New Roman" w:hAnsi="Times New Roman" w:cs="Times New Roman"/>
          <w:bCs/>
          <w:color w:val="000000" w:themeColor="text1"/>
          <w:sz w:val="28"/>
          <w:szCs w:val="28"/>
        </w:rPr>
        <w:t xml:space="preserve">2) </w:t>
      </w:r>
      <w:r w:rsidR="00571432" w:rsidRPr="00C350F5">
        <w:rPr>
          <w:rFonts w:ascii="Times New Roman" w:eastAsia="Times New Roman" w:hAnsi="Times New Roman" w:cs="Times New Roman"/>
          <w:bCs/>
          <w:color w:val="000000" w:themeColor="text1"/>
          <w:sz w:val="28"/>
          <w:szCs w:val="28"/>
        </w:rPr>
        <w:t>Cerințele</w:t>
      </w:r>
      <w:r w:rsidRPr="00C350F5">
        <w:rPr>
          <w:rFonts w:ascii="Times New Roman" w:eastAsia="Times New Roman" w:hAnsi="Times New Roman" w:cs="Times New Roman"/>
          <w:bCs/>
          <w:color w:val="000000" w:themeColor="text1"/>
          <w:sz w:val="28"/>
          <w:szCs w:val="28"/>
        </w:rPr>
        <w:t xml:space="preserve"> și obiectivele specifice ale agriculturii ecologice trebuie luate în considerare la examinarea soiurilor și la evaluarea rezultatelor examinării. Trebuie examinată rezistența sau toleranța la boli, precum și adaptarea la diverse condiții pedologice și climatice locale.</w:t>
      </w:r>
    </w:p>
    <w:p w14:paraId="118BB55B" w14:textId="51508C35" w:rsidR="0095221C" w:rsidRPr="00C350F5" w:rsidRDefault="0095221C" w:rsidP="0095221C">
      <w:pPr>
        <w:pStyle w:val="Listparagraf"/>
        <w:shd w:val="clear" w:color="auto" w:fill="FFFFFF"/>
        <w:tabs>
          <w:tab w:val="left" w:pos="709"/>
          <w:tab w:val="left" w:pos="993"/>
        </w:tabs>
        <w:spacing w:after="0" w:line="240" w:lineRule="auto"/>
        <w:ind w:left="0" w:firstLine="709"/>
        <w:jc w:val="both"/>
        <w:rPr>
          <w:rFonts w:ascii="Times New Roman" w:eastAsia="Times New Roman" w:hAnsi="Times New Roman" w:cs="Times New Roman"/>
          <w:bCs/>
          <w:color w:val="000000" w:themeColor="text1"/>
          <w:sz w:val="28"/>
          <w:szCs w:val="28"/>
        </w:rPr>
      </w:pPr>
      <w:r w:rsidRPr="00C350F5">
        <w:rPr>
          <w:rFonts w:ascii="Times New Roman" w:eastAsia="Times New Roman" w:hAnsi="Times New Roman" w:cs="Times New Roman"/>
          <w:bCs/>
          <w:color w:val="000000" w:themeColor="text1"/>
          <w:sz w:val="28"/>
          <w:szCs w:val="28"/>
        </w:rPr>
        <w:t xml:space="preserve">3) În cazul în care </w:t>
      </w:r>
      <w:r w:rsidR="00C6150D" w:rsidRPr="00C350F5">
        <w:rPr>
          <w:rFonts w:ascii="Times New Roman" w:eastAsia="Times New Roman" w:hAnsi="Times New Roman" w:cs="Times New Roman"/>
          <w:bCs/>
          <w:color w:val="000000" w:themeColor="text1"/>
          <w:sz w:val="28"/>
          <w:szCs w:val="28"/>
        </w:rPr>
        <w:t>Instituția Publică</w:t>
      </w:r>
      <w:r w:rsidRPr="00C350F5">
        <w:rPr>
          <w:rFonts w:ascii="Times New Roman" w:eastAsia="Times New Roman" w:hAnsi="Times New Roman" w:cs="Times New Roman"/>
          <w:bCs/>
          <w:color w:val="000000" w:themeColor="text1"/>
          <w:sz w:val="28"/>
          <w:szCs w:val="28"/>
        </w:rPr>
        <w:t xml:space="preserve"> nu este în măsură să </w:t>
      </w:r>
      <w:r w:rsidR="00084F16" w:rsidRPr="00C350F5">
        <w:rPr>
          <w:rFonts w:ascii="Times New Roman" w:eastAsia="Times New Roman" w:hAnsi="Times New Roman" w:cs="Times New Roman"/>
          <w:bCs/>
          <w:color w:val="000000" w:themeColor="text1"/>
          <w:sz w:val="28"/>
          <w:szCs w:val="28"/>
        </w:rPr>
        <w:t>efectueze</w:t>
      </w:r>
      <w:r w:rsidRPr="00C350F5">
        <w:rPr>
          <w:rFonts w:ascii="Times New Roman" w:eastAsia="Times New Roman" w:hAnsi="Times New Roman" w:cs="Times New Roman"/>
          <w:bCs/>
          <w:color w:val="000000" w:themeColor="text1"/>
          <w:sz w:val="28"/>
          <w:szCs w:val="28"/>
        </w:rPr>
        <w:t xml:space="preserve"> o examinare în condiții ecologice sau examinarea anumitor caracteristici, inclusiv predisp</w:t>
      </w:r>
      <w:r w:rsidR="00C85B08" w:rsidRPr="00C350F5">
        <w:rPr>
          <w:rFonts w:ascii="Times New Roman" w:eastAsia="Times New Roman" w:hAnsi="Times New Roman" w:cs="Times New Roman"/>
          <w:bCs/>
          <w:color w:val="000000" w:themeColor="text1"/>
          <w:sz w:val="28"/>
          <w:szCs w:val="28"/>
        </w:rPr>
        <w:t>unerea</w:t>
      </w:r>
      <w:r w:rsidRPr="00C350F5">
        <w:rPr>
          <w:rFonts w:ascii="Times New Roman" w:eastAsia="Times New Roman" w:hAnsi="Times New Roman" w:cs="Times New Roman"/>
          <w:bCs/>
          <w:color w:val="000000" w:themeColor="text1"/>
          <w:sz w:val="28"/>
          <w:szCs w:val="28"/>
        </w:rPr>
        <w:t xml:space="preserve"> la boli, testarea poate fi realizată în conformitate cu unul dintre următoarele puncte:</w:t>
      </w:r>
    </w:p>
    <w:p w14:paraId="37B93069" w14:textId="340266A0" w:rsidR="0095221C" w:rsidRPr="00C350F5" w:rsidRDefault="0095221C" w:rsidP="0095221C">
      <w:pPr>
        <w:pStyle w:val="Listparagraf"/>
        <w:shd w:val="clear" w:color="auto" w:fill="FFFFFF"/>
        <w:tabs>
          <w:tab w:val="left" w:pos="709"/>
          <w:tab w:val="left" w:pos="993"/>
        </w:tabs>
        <w:spacing w:after="0" w:line="240" w:lineRule="auto"/>
        <w:ind w:left="0" w:firstLine="709"/>
        <w:jc w:val="both"/>
        <w:rPr>
          <w:rFonts w:ascii="Times New Roman" w:eastAsia="Times New Roman" w:hAnsi="Times New Roman" w:cs="Times New Roman"/>
          <w:bCs/>
          <w:color w:val="000000" w:themeColor="text1"/>
          <w:sz w:val="28"/>
          <w:szCs w:val="28"/>
        </w:rPr>
      </w:pPr>
      <w:r w:rsidRPr="00C350F5">
        <w:rPr>
          <w:rFonts w:ascii="Times New Roman" w:eastAsia="Times New Roman" w:hAnsi="Times New Roman" w:cs="Times New Roman"/>
          <w:bCs/>
          <w:color w:val="000000" w:themeColor="text1"/>
          <w:sz w:val="28"/>
          <w:szCs w:val="28"/>
        </w:rPr>
        <w:t xml:space="preserve">a) sub supravegherea </w:t>
      </w:r>
      <w:r w:rsidR="00C350F5" w:rsidRPr="00C350F5">
        <w:rPr>
          <w:rFonts w:ascii="Times New Roman" w:eastAsia="Times New Roman" w:hAnsi="Times New Roman" w:cs="Times New Roman"/>
          <w:bCs/>
          <w:color w:val="000000" w:themeColor="text1"/>
          <w:sz w:val="28"/>
          <w:szCs w:val="28"/>
        </w:rPr>
        <w:t>Instituției Publice</w:t>
      </w:r>
      <w:r w:rsidRPr="00C350F5">
        <w:rPr>
          <w:rFonts w:ascii="Times New Roman" w:eastAsia="Times New Roman" w:hAnsi="Times New Roman" w:cs="Times New Roman"/>
          <w:bCs/>
          <w:color w:val="000000" w:themeColor="text1"/>
          <w:sz w:val="28"/>
          <w:szCs w:val="28"/>
        </w:rPr>
        <w:t xml:space="preserve">, </w:t>
      </w:r>
      <w:r w:rsidR="00E65C6C" w:rsidRPr="00C350F5">
        <w:rPr>
          <w:rFonts w:ascii="Times New Roman" w:eastAsia="Times New Roman" w:hAnsi="Times New Roman" w:cs="Times New Roman"/>
          <w:bCs/>
          <w:color w:val="000000" w:themeColor="text1"/>
          <w:sz w:val="28"/>
          <w:szCs w:val="28"/>
        </w:rPr>
        <w:t xml:space="preserve">în pepiniera </w:t>
      </w:r>
      <w:r w:rsidRPr="00C350F5">
        <w:rPr>
          <w:rFonts w:ascii="Times New Roman" w:eastAsia="Times New Roman" w:hAnsi="Times New Roman" w:cs="Times New Roman"/>
          <w:bCs/>
          <w:color w:val="000000" w:themeColor="text1"/>
          <w:sz w:val="28"/>
          <w:szCs w:val="28"/>
        </w:rPr>
        <w:t xml:space="preserve">amelioratorilor </w:t>
      </w:r>
      <w:r w:rsidR="00E65C6C" w:rsidRPr="00C350F5">
        <w:rPr>
          <w:rFonts w:ascii="Times New Roman" w:eastAsia="Times New Roman" w:hAnsi="Times New Roman" w:cs="Times New Roman"/>
          <w:bCs/>
          <w:color w:val="000000" w:themeColor="text1"/>
          <w:sz w:val="28"/>
          <w:szCs w:val="28"/>
        </w:rPr>
        <w:t xml:space="preserve">pentru </w:t>
      </w:r>
      <w:r w:rsidR="005A68F8" w:rsidRPr="00C350F5">
        <w:rPr>
          <w:rFonts w:ascii="Times New Roman" w:eastAsia="Times New Roman" w:hAnsi="Times New Roman" w:cs="Times New Roman"/>
          <w:bCs/>
          <w:color w:val="000000" w:themeColor="text1"/>
          <w:sz w:val="28"/>
          <w:szCs w:val="28"/>
        </w:rPr>
        <w:t>agricultura</w:t>
      </w:r>
      <w:r w:rsidR="005834D8" w:rsidRPr="00C350F5">
        <w:rPr>
          <w:rFonts w:ascii="Times New Roman" w:eastAsia="Times New Roman" w:hAnsi="Times New Roman" w:cs="Times New Roman"/>
          <w:bCs/>
          <w:color w:val="000000" w:themeColor="text1"/>
          <w:sz w:val="28"/>
          <w:szCs w:val="28"/>
        </w:rPr>
        <w:t xml:space="preserve"> </w:t>
      </w:r>
      <w:r w:rsidRPr="00C350F5">
        <w:rPr>
          <w:rFonts w:ascii="Times New Roman" w:eastAsia="Times New Roman" w:hAnsi="Times New Roman" w:cs="Times New Roman"/>
          <w:bCs/>
          <w:color w:val="000000" w:themeColor="text1"/>
          <w:sz w:val="28"/>
          <w:szCs w:val="28"/>
        </w:rPr>
        <w:t>ecologic</w:t>
      </w:r>
      <w:r w:rsidR="005834D8" w:rsidRPr="00C350F5">
        <w:rPr>
          <w:rFonts w:ascii="Times New Roman" w:eastAsia="Times New Roman" w:hAnsi="Times New Roman" w:cs="Times New Roman"/>
          <w:bCs/>
          <w:color w:val="000000" w:themeColor="text1"/>
          <w:sz w:val="28"/>
          <w:szCs w:val="28"/>
        </w:rPr>
        <w:t>ă</w:t>
      </w:r>
      <w:r w:rsidRPr="00C350F5">
        <w:rPr>
          <w:rFonts w:ascii="Times New Roman" w:eastAsia="Times New Roman" w:hAnsi="Times New Roman" w:cs="Times New Roman"/>
          <w:bCs/>
          <w:color w:val="000000" w:themeColor="text1"/>
          <w:sz w:val="28"/>
          <w:szCs w:val="28"/>
        </w:rPr>
        <w:t xml:space="preserve"> sau în ferme ecologice;</w:t>
      </w:r>
    </w:p>
    <w:p w14:paraId="56830981" w14:textId="5B27D97F" w:rsidR="0095221C" w:rsidRPr="00C350F5" w:rsidRDefault="0095221C" w:rsidP="0095221C">
      <w:pPr>
        <w:pStyle w:val="Listparagraf"/>
        <w:shd w:val="clear" w:color="auto" w:fill="FFFFFF"/>
        <w:tabs>
          <w:tab w:val="left" w:pos="709"/>
          <w:tab w:val="left" w:pos="993"/>
        </w:tabs>
        <w:spacing w:after="0" w:line="240" w:lineRule="auto"/>
        <w:ind w:left="0" w:firstLine="709"/>
        <w:jc w:val="both"/>
        <w:rPr>
          <w:rFonts w:ascii="Times New Roman" w:eastAsia="Times New Roman" w:hAnsi="Times New Roman" w:cs="Times New Roman"/>
          <w:bCs/>
          <w:color w:val="000000" w:themeColor="text1"/>
          <w:sz w:val="28"/>
          <w:szCs w:val="28"/>
        </w:rPr>
      </w:pPr>
      <w:r w:rsidRPr="00C350F5">
        <w:rPr>
          <w:rFonts w:ascii="Times New Roman" w:eastAsia="Times New Roman" w:hAnsi="Times New Roman" w:cs="Times New Roman"/>
          <w:bCs/>
          <w:color w:val="000000" w:themeColor="text1"/>
          <w:sz w:val="28"/>
          <w:szCs w:val="28"/>
        </w:rPr>
        <w:t xml:space="preserve">b) în condiții de </w:t>
      </w:r>
      <w:r w:rsidR="00084F16" w:rsidRPr="00C350F5">
        <w:rPr>
          <w:rFonts w:ascii="Times New Roman" w:eastAsia="Times New Roman" w:hAnsi="Times New Roman" w:cs="Times New Roman"/>
          <w:bCs/>
          <w:color w:val="000000" w:themeColor="text1"/>
          <w:sz w:val="28"/>
          <w:szCs w:val="28"/>
        </w:rPr>
        <w:t>uz limitat</w:t>
      </w:r>
      <w:r w:rsidRPr="00C350F5">
        <w:rPr>
          <w:rFonts w:ascii="Times New Roman" w:eastAsia="Times New Roman" w:hAnsi="Times New Roman" w:cs="Times New Roman"/>
          <w:bCs/>
          <w:color w:val="000000" w:themeColor="text1"/>
          <w:sz w:val="28"/>
          <w:szCs w:val="28"/>
        </w:rPr>
        <w:t xml:space="preserve"> de factori de producție și cu tratamente minime;</w:t>
      </w:r>
    </w:p>
    <w:p w14:paraId="7C108023" w14:textId="77777777" w:rsidR="0095221C" w:rsidRPr="00C350F5" w:rsidRDefault="0095221C" w:rsidP="0095221C">
      <w:pPr>
        <w:pStyle w:val="Listparagraf"/>
        <w:shd w:val="clear" w:color="auto" w:fill="FFFFFF"/>
        <w:tabs>
          <w:tab w:val="left" w:pos="709"/>
          <w:tab w:val="left" w:pos="993"/>
        </w:tabs>
        <w:spacing w:after="0" w:line="240" w:lineRule="auto"/>
        <w:ind w:left="0" w:firstLine="709"/>
        <w:jc w:val="both"/>
        <w:rPr>
          <w:rFonts w:ascii="Times New Roman" w:eastAsia="Times New Roman" w:hAnsi="Times New Roman" w:cs="Times New Roman"/>
          <w:bCs/>
          <w:color w:val="000000" w:themeColor="text1"/>
          <w:sz w:val="28"/>
          <w:szCs w:val="28"/>
        </w:rPr>
      </w:pPr>
      <w:r w:rsidRPr="00C350F5">
        <w:rPr>
          <w:rFonts w:ascii="Times New Roman" w:eastAsia="Times New Roman" w:hAnsi="Times New Roman" w:cs="Times New Roman"/>
          <w:bCs/>
          <w:color w:val="000000" w:themeColor="text1"/>
          <w:sz w:val="28"/>
          <w:szCs w:val="28"/>
        </w:rPr>
        <w:t>c) în alte state, dacă au fost încheiate acorduri bilaterale între acestea pentru a realiza testarea în condiții ecologice.</w:t>
      </w:r>
    </w:p>
    <w:p w14:paraId="2010BC99" w14:textId="1FA5D99D" w:rsidR="0095221C" w:rsidRPr="00C350F5" w:rsidRDefault="0095221C" w:rsidP="0095221C">
      <w:pPr>
        <w:pStyle w:val="Listparagraf"/>
        <w:shd w:val="clear" w:color="auto" w:fill="FFFFFF"/>
        <w:tabs>
          <w:tab w:val="left" w:pos="709"/>
          <w:tab w:val="left" w:pos="993"/>
        </w:tabs>
        <w:spacing w:after="0" w:line="240" w:lineRule="auto"/>
        <w:ind w:left="0" w:firstLine="709"/>
        <w:jc w:val="both"/>
        <w:rPr>
          <w:rFonts w:ascii="Times New Roman" w:eastAsia="Times New Roman" w:hAnsi="Times New Roman" w:cs="Times New Roman"/>
          <w:bCs/>
          <w:strike/>
          <w:color w:val="000000" w:themeColor="text1"/>
          <w:sz w:val="28"/>
          <w:szCs w:val="28"/>
        </w:rPr>
      </w:pPr>
      <w:r w:rsidRPr="00C350F5">
        <w:rPr>
          <w:rFonts w:ascii="Times New Roman" w:eastAsia="Times New Roman" w:hAnsi="Times New Roman" w:cs="Times New Roman"/>
          <w:bCs/>
          <w:color w:val="000000" w:themeColor="text1"/>
          <w:sz w:val="28"/>
          <w:szCs w:val="28"/>
        </w:rPr>
        <w:t xml:space="preserve">4) Un soi are o valoare </w:t>
      </w:r>
      <w:r w:rsidR="00084F16" w:rsidRPr="00C350F5">
        <w:rPr>
          <w:rFonts w:ascii="Times New Roman" w:eastAsia="Times New Roman" w:hAnsi="Times New Roman" w:cs="Times New Roman"/>
          <w:bCs/>
          <w:color w:val="000000" w:themeColor="text1"/>
          <w:sz w:val="28"/>
          <w:szCs w:val="28"/>
        </w:rPr>
        <w:t>culturală și</w:t>
      </w:r>
      <w:r w:rsidRPr="00C350F5">
        <w:rPr>
          <w:rFonts w:ascii="Times New Roman" w:eastAsia="Times New Roman" w:hAnsi="Times New Roman" w:cs="Times New Roman"/>
          <w:bCs/>
          <w:color w:val="000000" w:themeColor="text1"/>
          <w:sz w:val="28"/>
          <w:szCs w:val="28"/>
        </w:rPr>
        <w:t xml:space="preserve"> de utilizare satisfăcătoare în cazul în care, comparativ cu alte soiuri </w:t>
      </w:r>
      <w:r w:rsidR="005834D8" w:rsidRPr="00C350F5">
        <w:rPr>
          <w:rFonts w:ascii="Times New Roman" w:eastAsia="Times New Roman" w:hAnsi="Times New Roman" w:cs="Times New Roman"/>
          <w:bCs/>
          <w:color w:val="000000" w:themeColor="text1"/>
          <w:sz w:val="28"/>
          <w:szCs w:val="28"/>
        </w:rPr>
        <w:t xml:space="preserve">pretabile pentru </w:t>
      </w:r>
      <w:r w:rsidR="005A68F8" w:rsidRPr="00C350F5">
        <w:rPr>
          <w:rFonts w:ascii="Times New Roman" w:eastAsia="Times New Roman" w:hAnsi="Times New Roman" w:cs="Times New Roman"/>
          <w:bCs/>
          <w:color w:val="000000" w:themeColor="text1"/>
          <w:sz w:val="28"/>
          <w:szCs w:val="28"/>
        </w:rPr>
        <w:t>agricultura</w:t>
      </w:r>
      <w:r w:rsidR="005834D8" w:rsidRPr="00C350F5">
        <w:rPr>
          <w:rFonts w:ascii="Times New Roman" w:eastAsia="Times New Roman" w:hAnsi="Times New Roman" w:cs="Times New Roman"/>
          <w:bCs/>
          <w:color w:val="000000" w:themeColor="text1"/>
          <w:sz w:val="28"/>
          <w:szCs w:val="28"/>
        </w:rPr>
        <w:t xml:space="preserve"> </w:t>
      </w:r>
      <w:r w:rsidRPr="00C350F5">
        <w:rPr>
          <w:rFonts w:ascii="Times New Roman" w:eastAsia="Times New Roman" w:hAnsi="Times New Roman" w:cs="Times New Roman"/>
          <w:bCs/>
          <w:color w:val="000000" w:themeColor="text1"/>
          <w:sz w:val="28"/>
          <w:szCs w:val="28"/>
        </w:rPr>
        <w:t>ecologic</w:t>
      </w:r>
      <w:r w:rsidR="005834D8" w:rsidRPr="00C350F5">
        <w:rPr>
          <w:rFonts w:ascii="Times New Roman" w:eastAsia="Times New Roman" w:hAnsi="Times New Roman" w:cs="Times New Roman"/>
          <w:bCs/>
          <w:color w:val="000000" w:themeColor="text1"/>
          <w:sz w:val="28"/>
          <w:szCs w:val="28"/>
        </w:rPr>
        <w:t>ă</w:t>
      </w:r>
      <w:r w:rsidRPr="00C350F5">
        <w:rPr>
          <w:rFonts w:ascii="Times New Roman" w:eastAsia="Times New Roman" w:hAnsi="Times New Roman" w:cs="Times New Roman"/>
          <w:bCs/>
          <w:color w:val="000000" w:themeColor="text1"/>
          <w:sz w:val="28"/>
          <w:szCs w:val="28"/>
        </w:rPr>
        <w:t xml:space="preserve"> admise în catalogul altui stat, acesta reprezintă, prin ansamblul calităților sale, cel puțin pentru producția dintr-o anumită regiune, o ameliorare clară pentru</w:t>
      </w:r>
      <w:r w:rsidR="00C350F5" w:rsidRPr="00C350F5">
        <w:rPr>
          <w:rFonts w:ascii="Times New Roman" w:eastAsia="Times New Roman" w:hAnsi="Times New Roman" w:cs="Times New Roman"/>
          <w:bCs/>
          <w:color w:val="000000" w:themeColor="text1"/>
          <w:sz w:val="28"/>
          <w:szCs w:val="28"/>
        </w:rPr>
        <w:t xml:space="preserve"> </w:t>
      </w:r>
      <w:r w:rsidR="00064D97" w:rsidRPr="00C350F5">
        <w:rPr>
          <w:rFonts w:ascii="Times New Roman" w:eastAsia="Times New Roman" w:hAnsi="Times New Roman" w:cs="Times New Roman"/>
          <w:bCs/>
          <w:color w:val="000000" w:themeColor="text1"/>
          <w:sz w:val="28"/>
          <w:szCs w:val="28"/>
        </w:rPr>
        <w:t xml:space="preserve">creșterea </w:t>
      </w:r>
      <w:r w:rsidRPr="00C350F5">
        <w:rPr>
          <w:rFonts w:ascii="Times New Roman" w:eastAsia="Times New Roman" w:hAnsi="Times New Roman" w:cs="Times New Roman"/>
          <w:bCs/>
          <w:color w:val="000000" w:themeColor="text1"/>
          <w:sz w:val="28"/>
          <w:szCs w:val="28"/>
        </w:rPr>
        <w:t>sau pentru utilizarea recoltelor sau a produsel</w:t>
      </w:r>
      <w:r w:rsidR="00C350F5" w:rsidRPr="00C350F5">
        <w:rPr>
          <w:rFonts w:ascii="Times New Roman" w:eastAsia="Times New Roman" w:hAnsi="Times New Roman" w:cs="Times New Roman"/>
          <w:bCs/>
          <w:color w:val="000000" w:themeColor="text1"/>
          <w:sz w:val="28"/>
          <w:szCs w:val="28"/>
        </w:rPr>
        <w:t>or obținute din aceste recolte.</w:t>
      </w:r>
    </w:p>
    <w:p w14:paraId="3D1FF30D" w14:textId="2C595DC3" w:rsidR="0095221C" w:rsidRDefault="002D6ED9" w:rsidP="0095221C">
      <w:pPr>
        <w:pStyle w:val="Listparagraf"/>
        <w:shd w:val="clear" w:color="auto" w:fill="FFFFFF"/>
        <w:tabs>
          <w:tab w:val="left" w:pos="709"/>
          <w:tab w:val="left" w:pos="993"/>
        </w:tabs>
        <w:spacing w:after="0" w:line="240" w:lineRule="auto"/>
        <w:ind w:left="0" w:firstLine="709"/>
        <w:jc w:val="both"/>
        <w:rPr>
          <w:rFonts w:ascii="Times New Roman" w:eastAsia="Times New Roman" w:hAnsi="Times New Roman" w:cs="Times New Roman"/>
          <w:bCs/>
          <w:sz w:val="28"/>
          <w:szCs w:val="28"/>
        </w:rPr>
      </w:pPr>
      <w:r>
        <w:rPr>
          <w:rFonts w:ascii="Times New Roman" w:eastAsia="Times New Roman" w:hAnsi="Times New Roman" w:cs="Times New Roman"/>
          <w:bCs/>
          <w:color w:val="000000" w:themeColor="text1"/>
          <w:sz w:val="28"/>
          <w:szCs w:val="28"/>
        </w:rPr>
        <w:t>69</w:t>
      </w:r>
      <w:r w:rsidR="00610C86">
        <w:rPr>
          <w:rFonts w:ascii="Times New Roman" w:eastAsia="Times New Roman" w:hAnsi="Times New Roman" w:cs="Times New Roman"/>
          <w:bCs/>
          <w:color w:val="000000" w:themeColor="text1"/>
          <w:sz w:val="28"/>
          <w:szCs w:val="28"/>
        </w:rPr>
        <w:t xml:space="preserve">. </w:t>
      </w:r>
      <w:r w:rsidR="00C350F5" w:rsidRPr="00C350F5">
        <w:rPr>
          <w:rFonts w:ascii="Times New Roman" w:eastAsia="Times New Roman" w:hAnsi="Times New Roman" w:cs="Times New Roman"/>
          <w:bCs/>
          <w:color w:val="000000" w:themeColor="text1"/>
          <w:sz w:val="28"/>
          <w:szCs w:val="28"/>
        </w:rPr>
        <w:t>Instituția Publică</w:t>
      </w:r>
      <w:r w:rsidR="0031361B" w:rsidRPr="00C350F5">
        <w:rPr>
          <w:rFonts w:ascii="Times New Roman" w:eastAsia="Times New Roman" w:hAnsi="Times New Roman" w:cs="Times New Roman"/>
          <w:bCs/>
          <w:color w:val="000000" w:themeColor="text1"/>
          <w:sz w:val="28"/>
          <w:szCs w:val="28"/>
        </w:rPr>
        <w:t xml:space="preserve"> </w:t>
      </w:r>
      <w:r w:rsidR="0095221C" w:rsidRPr="00C350F5">
        <w:rPr>
          <w:rFonts w:ascii="Times New Roman" w:eastAsia="Times New Roman" w:hAnsi="Times New Roman" w:cs="Times New Roman"/>
          <w:bCs/>
          <w:color w:val="000000" w:themeColor="text1"/>
          <w:sz w:val="28"/>
          <w:szCs w:val="28"/>
        </w:rPr>
        <w:t xml:space="preserve">trebuie să prevadă condiții de </w:t>
      </w:r>
      <w:r w:rsidR="009E00D0" w:rsidRPr="00C350F5">
        <w:rPr>
          <w:rFonts w:ascii="Times New Roman" w:eastAsia="Times New Roman" w:hAnsi="Times New Roman" w:cs="Times New Roman"/>
          <w:bCs/>
          <w:color w:val="000000" w:themeColor="text1"/>
          <w:sz w:val="28"/>
          <w:szCs w:val="28"/>
        </w:rPr>
        <w:t xml:space="preserve">testare </w:t>
      </w:r>
      <w:r w:rsidR="0095221C" w:rsidRPr="00C350F5">
        <w:rPr>
          <w:rFonts w:ascii="Times New Roman" w:eastAsia="Times New Roman" w:hAnsi="Times New Roman" w:cs="Times New Roman"/>
          <w:bCs/>
          <w:color w:val="000000" w:themeColor="text1"/>
          <w:sz w:val="28"/>
          <w:szCs w:val="28"/>
        </w:rPr>
        <w:t xml:space="preserve">adaptate </w:t>
      </w:r>
      <w:r w:rsidR="0031361B" w:rsidRPr="00C350F5">
        <w:rPr>
          <w:rFonts w:ascii="Times New Roman" w:eastAsia="Times New Roman" w:hAnsi="Times New Roman" w:cs="Times New Roman"/>
          <w:bCs/>
          <w:color w:val="000000" w:themeColor="text1"/>
          <w:sz w:val="28"/>
          <w:szCs w:val="28"/>
        </w:rPr>
        <w:t>cerințelor</w:t>
      </w:r>
      <w:r w:rsidR="0095221C" w:rsidRPr="00C350F5">
        <w:rPr>
          <w:rFonts w:ascii="Times New Roman" w:eastAsia="Times New Roman" w:hAnsi="Times New Roman" w:cs="Times New Roman"/>
          <w:bCs/>
          <w:color w:val="000000" w:themeColor="text1"/>
          <w:sz w:val="28"/>
          <w:szCs w:val="28"/>
        </w:rPr>
        <w:t xml:space="preserve"> specifice ale agriculturii ecologice și trebuie să examineze, în măsura capacității sale, caracteristicile și </w:t>
      </w:r>
      <w:r w:rsidR="0031361B" w:rsidRPr="00C350F5">
        <w:rPr>
          <w:rFonts w:ascii="Times New Roman" w:eastAsia="Times New Roman" w:hAnsi="Times New Roman" w:cs="Times New Roman"/>
          <w:bCs/>
          <w:color w:val="000000" w:themeColor="text1"/>
          <w:sz w:val="28"/>
          <w:szCs w:val="28"/>
        </w:rPr>
        <w:t>particularitățile</w:t>
      </w:r>
      <w:r w:rsidR="0095221C" w:rsidRPr="00C350F5">
        <w:rPr>
          <w:rFonts w:ascii="Times New Roman" w:eastAsia="Times New Roman" w:hAnsi="Times New Roman" w:cs="Times New Roman"/>
          <w:bCs/>
          <w:color w:val="000000" w:themeColor="text1"/>
          <w:sz w:val="28"/>
          <w:szCs w:val="28"/>
        </w:rPr>
        <w:t xml:space="preserve"> specifice, </w:t>
      </w:r>
      <w:r w:rsidR="009E00D0" w:rsidRPr="00C350F5">
        <w:rPr>
          <w:rFonts w:ascii="Times New Roman" w:eastAsia="Times New Roman" w:hAnsi="Times New Roman" w:cs="Times New Roman"/>
          <w:bCs/>
          <w:color w:val="000000" w:themeColor="text1"/>
          <w:sz w:val="28"/>
          <w:szCs w:val="28"/>
        </w:rPr>
        <w:t>solicitate de către ameliorator</w:t>
      </w:r>
      <w:r w:rsidR="0095221C" w:rsidRPr="00C350F5">
        <w:rPr>
          <w:rFonts w:ascii="Times New Roman" w:eastAsia="Times New Roman" w:hAnsi="Times New Roman" w:cs="Times New Roman"/>
          <w:bCs/>
          <w:sz w:val="28"/>
          <w:szCs w:val="28"/>
        </w:rPr>
        <w:t>.</w:t>
      </w:r>
    </w:p>
    <w:p w14:paraId="0DBC1FC7" w14:textId="46A05A26" w:rsidR="00F97C61" w:rsidRDefault="0095221C" w:rsidP="002B0016">
      <w:pPr>
        <w:pStyle w:val="Listparagraf"/>
        <w:numPr>
          <w:ilvl w:val="2"/>
          <w:numId w:val="3"/>
        </w:numPr>
        <w:shd w:val="clear" w:color="auto" w:fill="FFFFFF"/>
        <w:tabs>
          <w:tab w:val="left" w:pos="709"/>
          <w:tab w:val="left" w:pos="993"/>
        </w:tabs>
        <w:spacing w:after="0" w:line="240" w:lineRule="auto"/>
        <w:jc w:val="both"/>
        <w:rPr>
          <w:rFonts w:ascii="Times New Roman" w:eastAsia="Times New Roman" w:hAnsi="Times New Roman" w:cs="Times New Roman"/>
          <w:bCs/>
          <w:sz w:val="28"/>
          <w:szCs w:val="28"/>
        </w:rPr>
      </w:pPr>
      <w:r w:rsidRPr="001E72E0">
        <w:rPr>
          <w:rFonts w:ascii="Times New Roman" w:eastAsia="Times New Roman" w:hAnsi="Times New Roman" w:cs="Times New Roman"/>
          <w:bCs/>
          <w:sz w:val="28"/>
          <w:szCs w:val="28"/>
        </w:rPr>
        <w:t xml:space="preserve"> Se completează cu anexele </w:t>
      </w:r>
      <w:r w:rsidR="00926F36">
        <w:rPr>
          <w:rFonts w:ascii="Times New Roman" w:eastAsia="Times New Roman" w:hAnsi="Times New Roman" w:cs="Times New Roman"/>
          <w:bCs/>
          <w:sz w:val="28"/>
          <w:szCs w:val="28"/>
        </w:rPr>
        <w:t xml:space="preserve">nr. </w:t>
      </w:r>
      <w:r w:rsidRPr="001E72E0">
        <w:rPr>
          <w:rFonts w:ascii="Times New Roman" w:eastAsia="Times New Roman" w:hAnsi="Times New Roman" w:cs="Times New Roman"/>
          <w:bCs/>
          <w:sz w:val="28"/>
          <w:szCs w:val="28"/>
        </w:rPr>
        <w:t xml:space="preserve">6-8 cu următorul cuprins: </w:t>
      </w:r>
    </w:p>
    <w:p w14:paraId="0BE359D6" w14:textId="77777777" w:rsidR="00F97C61" w:rsidRDefault="00F97C61">
      <w:pP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br w:type="page"/>
      </w:r>
    </w:p>
    <w:p w14:paraId="3FA7CEFB" w14:textId="77777777" w:rsidR="0095221C" w:rsidRPr="001E72E0" w:rsidRDefault="0095221C" w:rsidP="00F97C61">
      <w:pPr>
        <w:pStyle w:val="Listparagraf"/>
        <w:shd w:val="clear" w:color="auto" w:fill="FFFFFF"/>
        <w:tabs>
          <w:tab w:val="left" w:pos="709"/>
          <w:tab w:val="left" w:pos="993"/>
        </w:tabs>
        <w:spacing w:after="0" w:line="240" w:lineRule="auto"/>
        <w:ind w:left="1224"/>
        <w:jc w:val="both"/>
        <w:rPr>
          <w:rFonts w:ascii="Times New Roman" w:eastAsia="Times New Roman" w:hAnsi="Times New Roman" w:cs="Times New Roman"/>
          <w:bCs/>
          <w:sz w:val="28"/>
          <w:szCs w:val="28"/>
        </w:rPr>
      </w:pPr>
    </w:p>
    <w:p w14:paraId="051BD7E8" w14:textId="5074FE63" w:rsidR="0095221C" w:rsidRPr="00067C5D" w:rsidRDefault="0095221C" w:rsidP="0095221C">
      <w:pPr>
        <w:shd w:val="clear" w:color="auto" w:fill="FFFFFF"/>
        <w:spacing w:after="0" w:line="240" w:lineRule="exact"/>
        <w:jc w:val="right"/>
        <w:rPr>
          <w:rFonts w:ascii="Times New Roman" w:eastAsia="Arial Unicode MS" w:hAnsi="Times New Roman" w:cs="Times New Roman"/>
          <w:iCs/>
          <w:color w:val="0D0D0D" w:themeColor="text1" w:themeTint="F2"/>
          <w:sz w:val="20"/>
          <w:szCs w:val="20"/>
          <w:vertAlign w:val="superscript"/>
          <w:lang w:eastAsia="ro-RO"/>
        </w:rPr>
      </w:pPr>
      <w:r w:rsidRPr="00C74A8E">
        <w:rPr>
          <w:rFonts w:ascii="Times New Roman" w:eastAsia="Arial Unicode MS" w:hAnsi="Times New Roman" w:cs="Times New Roman"/>
          <w:iCs/>
          <w:color w:val="0D0D0D" w:themeColor="text1" w:themeTint="F2"/>
          <w:sz w:val="20"/>
          <w:szCs w:val="20"/>
          <w:lang w:eastAsia="ro-RO"/>
        </w:rPr>
        <w:t>Anexa nr.</w:t>
      </w:r>
      <w:r>
        <w:rPr>
          <w:rFonts w:ascii="Times New Roman" w:eastAsia="Arial Unicode MS" w:hAnsi="Times New Roman" w:cs="Times New Roman"/>
          <w:iCs/>
          <w:color w:val="0D0D0D" w:themeColor="text1" w:themeTint="F2"/>
          <w:sz w:val="20"/>
          <w:szCs w:val="20"/>
          <w:lang w:eastAsia="ro-RO"/>
        </w:rPr>
        <w:t>6</w:t>
      </w:r>
      <w:r w:rsidR="00F145F4">
        <w:rPr>
          <w:rFonts w:ascii="Times New Roman" w:eastAsia="Arial Unicode MS" w:hAnsi="Times New Roman" w:cs="Times New Roman"/>
          <w:iCs/>
          <w:color w:val="0D0D0D" w:themeColor="text1" w:themeTint="F2"/>
          <w:sz w:val="20"/>
          <w:szCs w:val="20"/>
          <w:vertAlign w:val="superscript"/>
          <w:lang w:eastAsia="ro-RO"/>
        </w:rPr>
        <w:t>1</w:t>
      </w:r>
    </w:p>
    <w:p w14:paraId="1836A51E" w14:textId="77777777" w:rsidR="0095221C" w:rsidRPr="00C74A8E" w:rsidRDefault="0095221C" w:rsidP="0095221C">
      <w:pPr>
        <w:shd w:val="clear" w:color="auto" w:fill="FFFFFF"/>
        <w:spacing w:after="0" w:line="240" w:lineRule="exact"/>
        <w:jc w:val="right"/>
        <w:rPr>
          <w:rFonts w:ascii="Times New Roman" w:eastAsia="Arial Unicode MS" w:hAnsi="Times New Roman" w:cs="Times New Roman"/>
          <w:iCs/>
          <w:color w:val="0D0D0D" w:themeColor="text1" w:themeTint="F2"/>
          <w:sz w:val="20"/>
          <w:szCs w:val="20"/>
          <w:lang w:eastAsia="ro-RO"/>
        </w:rPr>
      </w:pPr>
      <w:r w:rsidRPr="00C74A8E">
        <w:rPr>
          <w:rFonts w:ascii="Times New Roman" w:eastAsia="Arial Unicode MS" w:hAnsi="Times New Roman" w:cs="Times New Roman"/>
          <w:iCs/>
          <w:color w:val="0D0D0D" w:themeColor="text1" w:themeTint="F2"/>
          <w:sz w:val="20"/>
          <w:szCs w:val="20"/>
          <w:lang w:eastAsia="ro-RO"/>
        </w:rPr>
        <w:t>la Regulamentul privind</w:t>
      </w:r>
    </w:p>
    <w:p w14:paraId="03692E78" w14:textId="77777777" w:rsidR="0095221C" w:rsidRPr="00C74A8E" w:rsidRDefault="0095221C" w:rsidP="0095221C">
      <w:pPr>
        <w:shd w:val="clear" w:color="auto" w:fill="FFFFFF"/>
        <w:spacing w:after="0" w:line="240" w:lineRule="exact"/>
        <w:jc w:val="right"/>
        <w:rPr>
          <w:rFonts w:ascii="Times New Roman" w:eastAsia="Arial Unicode MS" w:hAnsi="Times New Roman" w:cs="Times New Roman"/>
          <w:iCs/>
          <w:color w:val="0D0D0D" w:themeColor="text1" w:themeTint="F2"/>
          <w:sz w:val="20"/>
          <w:szCs w:val="20"/>
          <w:lang w:eastAsia="ro-RO"/>
        </w:rPr>
      </w:pPr>
      <w:r w:rsidRPr="00C74A8E">
        <w:rPr>
          <w:rFonts w:ascii="Times New Roman" w:eastAsia="Arial Unicode MS" w:hAnsi="Times New Roman" w:cs="Times New Roman"/>
          <w:iCs/>
          <w:color w:val="0D0D0D" w:themeColor="text1" w:themeTint="F2"/>
          <w:sz w:val="20"/>
          <w:szCs w:val="20"/>
          <w:lang w:eastAsia="ro-RO"/>
        </w:rPr>
        <w:t xml:space="preserve">testarea </w:t>
      </w:r>
      <w:proofErr w:type="spellStart"/>
      <w:r w:rsidRPr="00C74A8E">
        <w:rPr>
          <w:rFonts w:ascii="Times New Roman" w:eastAsia="Arial Unicode MS" w:hAnsi="Times New Roman" w:cs="Times New Roman"/>
          <w:iCs/>
          <w:color w:val="0D0D0D" w:themeColor="text1" w:themeTint="F2"/>
          <w:sz w:val="20"/>
          <w:szCs w:val="20"/>
          <w:lang w:eastAsia="ro-RO"/>
        </w:rPr>
        <w:t>şi</w:t>
      </w:r>
      <w:proofErr w:type="spellEnd"/>
      <w:r w:rsidRPr="00C74A8E">
        <w:rPr>
          <w:rFonts w:ascii="Times New Roman" w:eastAsia="Arial Unicode MS" w:hAnsi="Times New Roman" w:cs="Times New Roman"/>
          <w:iCs/>
          <w:color w:val="0D0D0D" w:themeColor="text1" w:themeTint="F2"/>
          <w:sz w:val="20"/>
          <w:szCs w:val="20"/>
          <w:lang w:eastAsia="ro-RO"/>
        </w:rPr>
        <w:t xml:space="preserve"> admiterea soiurilor</w:t>
      </w:r>
    </w:p>
    <w:p w14:paraId="75285867" w14:textId="77777777" w:rsidR="0095221C" w:rsidRPr="00C74A8E" w:rsidRDefault="0095221C" w:rsidP="0095221C">
      <w:pPr>
        <w:shd w:val="clear" w:color="auto" w:fill="FFFFFF"/>
        <w:spacing w:after="0" w:line="240" w:lineRule="exact"/>
        <w:jc w:val="right"/>
        <w:rPr>
          <w:rFonts w:ascii="Times New Roman" w:eastAsia="Arial Unicode MS" w:hAnsi="Times New Roman" w:cs="Times New Roman"/>
          <w:color w:val="0D0D0D" w:themeColor="text1" w:themeTint="F2"/>
          <w:sz w:val="20"/>
          <w:szCs w:val="20"/>
          <w:lang w:eastAsia="ro-RO"/>
        </w:rPr>
      </w:pPr>
      <w:r w:rsidRPr="00C74A8E">
        <w:rPr>
          <w:rFonts w:ascii="Times New Roman" w:eastAsia="Arial Unicode MS" w:hAnsi="Times New Roman" w:cs="Times New Roman"/>
          <w:iCs/>
          <w:color w:val="0D0D0D" w:themeColor="text1" w:themeTint="F2"/>
          <w:sz w:val="20"/>
          <w:szCs w:val="20"/>
          <w:lang w:eastAsia="ro-RO"/>
        </w:rPr>
        <w:t>în Catalogul soiurilor de plante</w:t>
      </w:r>
    </w:p>
    <w:p w14:paraId="27D46B12" w14:textId="0B339CC1" w:rsidR="0095221C" w:rsidRPr="00C74A8E" w:rsidRDefault="0095221C" w:rsidP="0095221C">
      <w:pPr>
        <w:pStyle w:val="Listparagraf"/>
        <w:shd w:val="clear" w:color="auto" w:fill="FFFFFF"/>
        <w:spacing w:after="120" w:line="312" w:lineRule="atLeast"/>
        <w:ind w:left="360"/>
        <w:jc w:val="center"/>
        <w:rPr>
          <w:rFonts w:ascii="Arial Unicode MS" w:eastAsia="Arial Unicode MS" w:hAnsi="Arial Unicode MS" w:cs="Arial Unicode MS"/>
          <w:b/>
          <w:bCs/>
          <w:color w:val="0D0D0D" w:themeColor="text1" w:themeTint="F2"/>
          <w:sz w:val="21"/>
          <w:szCs w:val="21"/>
          <w:lang w:eastAsia="ro-RO"/>
        </w:rPr>
      </w:pPr>
      <w:r w:rsidRPr="00C74A8E">
        <w:rPr>
          <w:rFonts w:ascii="Times New Roman" w:eastAsia="Arial Unicode MS" w:hAnsi="Times New Roman" w:cs="Times New Roman"/>
          <w:b/>
          <w:bCs/>
          <w:color w:val="0D0D0D" w:themeColor="text1" w:themeTint="F2"/>
          <w:lang w:eastAsia="ro-RO"/>
        </w:rPr>
        <w:t xml:space="preserve">Lista speciilor menționate la </w:t>
      </w:r>
      <w:r w:rsidR="00610C86" w:rsidRPr="00610C86">
        <w:rPr>
          <w:rFonts w:ascii="Times New Roman" w:eastAsia="Arial Unicode MS" w:hAnsi="Times New Roman" w:cs="Times New Roman"/>
          <w:b/>
          <w:bCs/>
          <w:color w:val="0D0D0D" w:themeColor="text1" w:themeTint="F2"/>
          <w:lang w:eastAsia="ro-RO"/>
        </w:rPr>
        <w:t xml:space="preserve">pct. 63 </w:t>
      </w:r>
      <w:proofErr w:type="spellStart"/>
      <w:r w:rsidR="00610C86" w:rsidRPr="00610C86">
        <w:rPr>
          <w:rFonts w:ascii="Times New Roman" w:eastAsia="Arial Unicode MS" w:hAnsi="Times New Roman" w:cs="Times New Roman"/>
          <w:b/>
          <w:bCs/>
          <w:color w:val="0D0D0D" w:themeColor="text1" w:themeTint="F2"/>
          <w:lang w:eastAsia="ro-RO"/>
        </w:rPr>
        <w:t>subpct</w:t>
      </w:r>
      <w:proofErr w:type="spellEnd"/>
      <w:r w:rsidR="00610C86" w:rsidRPr="00610C86">
        <w:rPr>
          <w:rFonts w:ascii="Times New Roman" w:eastAsia="Arial Unicode MS" w:hAnsi="Times New Roman" w:cs="Times New Roman"/>
          <w:b/>
          <w:bCs/>
          <w:color w:val="0D0D0D" w:themeColor="text1" w:themeTint="F2"/>
          <w:lang w:eastAsia="ro-RO"/>
        </w:rPr>
        <w:t>. 1)</w:t>
      </w:r>
      <w:r w:rsidRPr="00610C86">
        <w:rPr>
          <w:rFonts w:ascii="Times New Roman" w:eastAsia="Arial Unicode MS" w:hAnsi="Times New Roman" w:cs="Times New Roman"/>
          <w:b/>
          <w:bCs/>
          <w:color w:val="0D0D0D" w:themeColor="text1" w:themeTint="F2"/>
          <w:lang w:eastAsia="ro-RO"/>
        </w:rPr>
        <w:t xml:space="preserve"> care trebuie să respecte protocoalele tehnice ale </w:t>
      </w:r>
      <w:r w:rsidR="00A5664C" w:rsidRPr="00A5664C">
        <w:rPr>
          <w:rFonts w:ascii="Times New Roman" w:eastAsia="Arial Unicode MS" w:hAnsi="Times New Roman" w:cs="Times New Roman"/>
          <w:b/>
          <w:bCs/>
          <w:color w:val="0D0D0D" w:themeColor="text1" w:themeTint="F2"/>
          <w:lang w:eastAsia="ro-RO"/>
        </w:rPr>
        <w:t>Oficiului Comunitar al Soiurilor de Plante</w:t>
      </w:r>
      <w:r w:rsidR="00A5664C">
        <w:rPr>
          <w:rFonts w:ascii="Times New Roman" w:eastAsia="Arial Unicode MS" w:hAnsi="Times New Roman" w:cs="Times New Roman"/>
          <w:b/>
          <w:bCs/>
          <w:color w:val="0D0D0D" w:themeColor="text1" w:themeTint="F2"/>
          <w:lang w:eastAsia="ro-RO"/>
        </w:rPr>
        <w:t xml:space="preserve"> (în continuare – CPVO)</w:t>
      </w:r>
    </w:p>
    <w:tbl>
      <w:tblPr>
        <w:tblW w:w="9673" w:type="dxa"/>
        <w:jc w:val="center"/>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039"/>
        <w:gridCol w:w="3183"/>
        <w:gridCol w:w="2451"/>
      </w:tblGrid>
      <w:tr w:rsidR="0095221C" w:rsidRPr="00C74A8E" w14:paraId="7A00E3AE" w14:textId="77777777" w:rsidTr="00C350F5">
        <w:trPr>
          <w:trHeight w:val="227"/>
          <w:jc w:val="center"/>
        </w:trPr>
        <w:tc>
          <w:tcPr>
            <w:tcW w:w="0" w:type="auto"/>
            <w:tcBorders>
              <w:top w:val="outset" w:sz="6" w:space="0" w:color="auto"/>
              <w:left w:val="outset" w:sz="6" w:space="0" w:color="auto"/>
              <w:bottom w:val="outset" w:sz="6" w:space="0" w:color="auto"/>
              <w:right w:val="outset" w:sz="6" w:space="0" w:color="auto"/>
            </w:tcBorders>
            <w:hideMark/>
          </w:tcPr>
          <w:p w14:paraId="1B1C4A90" w14:textId="77777777" w:rsidR="0095221C" w:rsidRPr="00C74A8E" w:rsidRDefault="0095221C" w:rsidP="00C350F5">
            <w:pPr>
              <w:spacing w:after="0" w:line="240" w:lineRule="exact"/>
              <w:jc w:val="center"/>
              <w:rPr>
                <w:rFonts w:ascii="Times New Roman" w:eastAsia="Times New Roman" w:hAnsi="Times New Roman" w:cs="Times New Roman"/>
                <w:b/>
                <w:bCs/>
                <w:sz w:val="20"/>
                <w:szCs w:val="20"/>
                <w:lang w:eastAsia="ro-RO"/>
              </w:rPr>
            </w:pPr>
            <w:r w:rsidRPr="00C74A8E">
              <w:rPr>
                <w:rFonts w:ascii="Times New Roman" w:eastAsia="Times New Roman" w:hAnsi="Times New Roman" w:cs="Times New Roman"/>
                <w:b/>
                <w:bCs/>
                <w:sz w:val="20"/>
                <w:szCs w:val="20"/>
                <w:lang w:eastAsia="ro-RO"/>
              </w:rPr>
              <w:t>Denumirea științifică</w:t>
            </w:r>
          </w:p>
        </w:tc>
        <w:tc>
          <w:tcPr>
            <w:tcW w:w="3183" w:type="dxa"/>
            <w:tcBorders>
              <w:top w:val="outset" w:sz="6" w:space="0" w:color="auto"/>
              <w:left w:val="outset" w:sz="6" w:space="0" w:color="auto"/>
              <w:bottom w:val="outset" w:sz="6" w:space="0" w:color="auto"/>
              <w:right w:val="outset" w:sz="6" w:space="0" w:color="auto"/>
            </w:tcBorders>
            <w:hideMark/>
          </w:tcPr>
          <w:p w14:paraId="2765328F" w14:textId="77777777" w:rsidR="0095221C" w:rsidRPr="00C74A8E" w:rsidRDefault="0095221C" w:rsidP="00C350F5">
            <w:pPr>
              <w:spacing w:after="0" w:line="240" w:lineRule="exact"/>
              <w:jc w:val="center"/>
              <w:rPr>
                <w:rFonts w:ascii="Times New Roman" w:eastAsia="Times New Roman" w:hAnsi="Times New Roman" w:cs="Times New Roman"/>
                <w:b/>
                <w:bCs/>
                <w:sz w:val="20"/>
                <w:szCs w:val="20"/>
                <w:lang w:eastAsia="ro-RO"/>
              </w:rPr>
            </w:pPr>
            <w:r w:rsidRPr="00C74A8E">
              <w:rPr>
                <w:rFonts w:ascii="Times New Roman" w:eastAsia="Times New Roman" w:hAnsi="Times New Roman" w:cs="Times New Roman"/>
                <w:b/>
                <w:bCs/>
                <w:sz w:val="20"/>
                <w:szCs w:val="20"/>
                <w:lang w:eastAsia="ro-RO"/>
              </w:rPr>
              <w:t>Denumirea comună</w:t>
            </w:r>
          </w:p>
        </w:tc>
        <w:tc>
          <w:tcPr>
            <w:tcW w:w="2451" w:type="dxa"/>
            <w:tcBorders>
              <w:top w:val="outset" w:sz="6" w:space="0" w:color="auto"/>
              <w:left w:val="outset" w:sz="6" w:space="0" w:color="auto"/>
              <w:bottom w:val="outset" w:sz="6" w:space="0" w:color="auto"/>
              <w:right w:val="outset" w:sz="6" w:space="0" w:color="auto"/>
            </w:tcBorders>
            <w:hideMark/>
          </w:tcPr>
          <w:p w14:paraId="70514CEC" w14:textId="26958DAC" w:rsidR="0095221C" w:rsidRPr="00C74A8E" w:rsidRDefault="0095221C" w:rsidP="002C247B">
            <w:pPr>
              <w:spacing w:after="0" w:line="240" w:lineRule="exact"/>
              <w:jc w:val="center"/>
              <w:rPr>
                <w:rFonts w:ascii="Times New Roman" w:eastAsia="Times New Roman" w:hAnsi="Times New Roman" w:cs="Times New Roman"/>
                <w:b/>
                <w:bCs/>
                <w:sz w:val="20"/>
                <w:szCs w:val="20"/>
                <w:lang w:eastAsia="ro-RO"/>
              </w:rPr>
            </w:pPr>
            <w:r w:rsidRPr="00C74A8E">
              <w:rPr>
                <w:rFonts w:ascii="Times New Roman" w:eastAsia="Times New Roman" w:hAnsi="Times New Roman" w:cs="Times New Roman"/>
                <w:b/>
                <w:bCs/>
                <w:sz w:val="20"/>
                <w:szCs w:val="20"/>
                <w:lang w:eastAsia="ro-RO"/>
              </w:rPr>
              <w:t xml:space="preserve">Protocolul </w:t>
            </w:r>
            <w:r w:rsidR="002C247B">
              <w:rPr>
                <w:rFonts w:ascii="Times New Roman" w:eastAsia="Times New Roman" w:hAnsi="Times New Roman" w:cs="Times New Roman"/>
                <w:b/>
                <w:bCs/>
                <w:sz w:val="20"/>
                <w:szCs w:val="20"/>
                <w:lang w:eastAsia="ro-RO"/>
              </w:rPr>
              <w:t>CPVO</w:t>
            </w:r>
          </w:p>
        </w:tc>
      </w:tr>
      <w:tr w:rsidR="0095221C" w:rsidRPr="00C74A8E" w14:paraId="19F51958" w14:textId="77777777" w:rsidTr="00C350F5">
        <w:trPr>
          <w:trHeight w:val="227"/>
          <w:jc w:val="center"/>
        </w:trPr>
        <w:tc>
          <w:tcPr>
            <w:tcW w:w="0" w:type="auto"/>
            <w:tcBorders>
              <w:top w:val="outset" w:sz="6" w:space="0" w:color="auto"/>
              <w:left w:val="outset" w:sz="6" w:space="0" w:color="auto"/>
              <w:bottom w:val="outset" w:sz="6" w:space="0" w:color="auto"/>
              <w:right w:val="outset" w:sz="6" w:space="0" w:color="auto"/>
            </w:tcBorders>
            <w:hideMark/>
          </w:tcPr>
          <w:p w14:paraId="0F2B846C" w14:textId="77777777" w:rsidR="0095221C" w:rsidRPr="00C74A8E" w:rsidRDefault="0095221C" w:rsidP="00C350F5">
            <w:pPr>
              <w:spacing w:after="0" w:line="240" w:lineRule="exact"/>
              <w:jc w:val="both"/>
              <w:rPr>
                <w:rFonts w:ascii="Times New Roman" w:eastAsia="Times New Roman" w:hAnsi="Times New Roman" w:cs="Times New Roman"/>
                <w:sz w:val="20"/>
                <w:szCs w:val="20"/>
                <w:lang w:eastAsia="ro-RO"/>
              </w:rPr>
            </w:pPr>
            <w:proofErr w:type="spellStart"/>
            <w:r w:rsidRPr="00C74A8E">
              <w:rPr>
                <w:rFonts w:ascii="Times New Roman" w:eastAsia="Times New Roman" w:hAnsi="Times New Roman" w:cs="Times New Roman"/>
                <w:i/>
                <w:iCs/>
                <w:sz w:val="20"/>
                <w:szCs w:val="20"/>
                <w:lang w:eastAsia="ro-RO"/>
              </w:rPr>
              <w:t>Dactylis</w:t>
            </w:r>
            <w:proofErr w:type="spellEnd"/>
            <w:r w:rsidRPr="00C74A8E">
              <w:rPr>
                <w:rFonts w:ascii="Times New Roman" w:eastAsia="Times New Roman" w:hAnsi="Times New Roman" w:cs="Times New Roman"/>
                <w:i/>
                <w:iCs/>
                <w:sz w:val="20"/>
                <w:szCs w:val="20"/>
                <w:lang w:eastAsia="ro-RO"/>
              </w:rPr>
              <w:t xml:space="preserve"> </w:t>
            </w:r>
            <w:proofErr w:type="spellStart"/>
            <w:r w:rsidRPr="00C74A8E">
              <w:rPr>
                <w:rFonts w:ascii="Times New Roman" w:eastAsia="Times New Roman" w:hAnsi="Times New Roman" w:cs="Times New Roman"/>
                <w:i/>
                <w:iCs/>
                <w:sz w:val="20"/>
                <w:szCs w:val="20"/>
                <w:lang w:eastAsia="ro-RO"/>
              </w:rPr>
              <w:t>glomerata</w:t>
            </w:r>
            <w:proofErr w:type="spellEnd"/>
            <w:r w:rsidRPr="00C74A8E">
              <w:rPr>
                <w:rFonts w:ascii="Times New Roman" w:eastAsia="Times New Roman" w:hAnsi="Times New Roman" w:cs="Times New Roman"/>
                <w:sz w:val="20"/>
                <w:szCs w:val="20"/>
                <w:lang w:eastAsia="ro-RO"/>
              </w:rPr>
              <w:t> L.</w:t>
            </w:r>
          </w:p>
        </w:tc>
        <w:tc>
          <w:tcPr>
            <w:tcW w:w="3183" w:type="dxa"/>
            <w:tcBorders>
              <w:top w:val="outset" w:sz="6" w:space="0" w:color="auto"/>
              <w:left w:val="outset" w:sz="6" w:space="0" w:color="auto"/>
              <w:bottom w:val="outset" w:sz="6" w:space="0" w:color="auto"/>
              <w:right w:val="outset" w:sz="6" w:space="0" w:color="auto"/>
            </w:tcBorders>
            <w:hideMark/>
          </w:tcPr>
          <w:p w14:paraId="1383E09B" w14:textId="77777777" w:rsidR="0095221C" w:rsidRPr="00C74A8E" w:rsidRDefault="0095221C" w:rsidP="00C350F5">
            <w:pPr>
              <w:spacing w:after="0" w:line="240" w:lineRule="exact"/>
              <w:jc w:val="both"/>
              <w:rPr>
                <w:rFonts w:ascii="Times New Roman" w:eastAsia="Times New Roman" w:hAnsi="Times New Roman" w:cs="Times New Roman"/>
                <w:sz w:val="20"/>
                <w:szCs w:val="20"/>
                <w:lang w:eastAsia="ro-RO"/>
              </w:rPr>
            </w:pPr>
            <w:r w:rsidRPr="00C74A8E">
              <w:rPr>
                <w:rFonts w:ascii="Times New Roman" w:eastAsia="Times New Roman" w:hAnsi="Times New Roman" w:cs="Times New Roman"/>
                <w:sz w:val="20"/>
                <w:szCs w:val="20"/>
                <w:lang w:eastAsia="ro-RO"/>
              </w:rPr>
              <w:t>Golomăț</w:t>
            </w:r>
          </w:p>
        </w:tc>
        <w:tc>
          <w:tcPr>
            <w:tcW w:w="2451" w:type="dxa"/>
            <w:tcBorders>
              <w:top w:val="outset" w:sz="6" w:space="0" w:color="auto"/>
              <w:left w:val="outset" w:sz="6" w:space="0" w:color="auto"/>
              <w:bottom w:val="outset" w:sz="6" w:space="0" w:color="auto"/>
              <w:right w:val="outset" w:sz="6" w:space="0" w:color="auto"/>
            </w:tcBorders>
            <w:hideMark/>
          </w:tcPr>
          <w:p w14:paraId="454C44B8" w14:textId="77777777" w:rsidR="0095221C" w:rsidRPr="00C74A8E" w:rsidRDefault="0095221C" w:rsidP="00C350F5">
            <w:pPr>
              <w:spacing w:after="0" w:line="240" w:lineRule="exact"/>
              <w:jc w:val="both"/>
              <w:rPr>
                <w:rFonts w:ascii="Times New Roman" w:eastAsia="Times New Roman" w:hAnsi="Times New Roman" w:cs="Times New Roman"/>
                <w:sz w:val="20"/>
                <w:szCs w:val="20"/>
                <w:lang w:eastAsia="ro-RO"/>
              </w:rPr>
            </w:pPr>
            <w:r w:rsidRPr="00C74A8E">
              <w:rPr>
                <w:rFonts w:ascii="Times New Roman" w:eastAsia="Times New Roman" w:hAnsi="Times New Roman" w:cs="Times New Roman"/>
                <w:sz w:val="20"/>
                <w:szCs w:val="20"/>
                <w:lang w:eastAsia="ro-RO"/>
              </w:rPr>
              <w:t>TP 31/1 din 25.3.2021</w:t>
            </w:r>
          </w:p>
        </w:tc>
      </w:tr>
      <w:tr w:rsidR="0095221C" w:rsidRPr="00C74A8E" w14:paraId="3D6AD447" w14:textId="77777777" w:rsidTr="00C350F5">
        <w:trPr>
          <w:trHeight w:val="227"/>
          <w:jc w:val="center"/>
        </w:trPr>
        <w:tc>
          <w:tcPr>
            <w:tcW w:w="0" w:type="auto"/>
            <w:tcBorders>
              <w:top w:val="outset" w:sz="6" w:space="0" w:color="auto"/>
              <w:left w:val="outset" w:sz="6" w:space="0" w:color="auto"/>
              <w:bottom w:val="outset" w:sz="6" w:space="0" w:color="auto"/>
              <w:right w:val="outset" w:sz="6" w:space="0" w:color="auto"/>
            </w:tcBorders>
            <w:hideMark/>
          </w:tcPr>
          <w:p w14:paraId="6AD9F7EB" w14:textId="77777777" w:rsidR="0095221C" w:rsidRPr="00C74A8E" w:rsidRDefault="0095221C" w:rsidP="00C350F5">
            <w:pPr>
              <w:spacing w:after="0" w:line="240" w:lineRule="exact"/>
              <w:jc w:val="both"/>
              <w:rPr>
                <w:rFonts w:ascii="Times New Roman" w:eastAsia="Times New Roman" w:hAnsi="Times New Roman" w:cs="Times New Roman"/>
                <w:sz w:val="20"/>
                <w:szCs w:val="20"/>
                <w:lang w:eastAsia="ro-RO"/>
              </w:rPr>
            </w:pPr>
            <w:proofErr w:type="spellStart"/>
            <w:r w:rsidRPr="00C74A8E">
              <w:rPr>
                <w:rFonts w:ascii="Times New Roman" w:eastAsia="Times New Roman" w:hAnsi="Times New Roman" w:cs="Times New Roman"/>
                <w:i/>
                <w:iCs/>
                <w:sz w:val="20"/>
                <w:szCs w:val="20"/>
                <w:lang w:eastAsia="ro-RO"/>
              </w:rPr>
              <w:t>Festuca</w:t>
            </w:r>
            <w:proofErr w:type="spellEnd"/>
            <w:r w:rsidRPr="00C74A8E">
              <w:rPr>
                <w:rFonts w:ascii="Times New Roman" w:eastAsia="Times New Roman" w:hAnsi="Times New Roman" w:cs="Times New Roman"/>
                <w:i/>
                <w:iCs/>
                <w:sz w:val="20"/>
                <w:szCs w:val="20"/>
                <w:lang w:eastAsia="ro-RO"/>
              </w:rPr>
              <w:t xml:space="preserve"> </w:t>
            </w:r>
            <w:proofErr w:type="spellStart"/>
            <w:r w:rsidRPr="00C74A8E">
              <w:rPr>
                <w:rFonts w:ascii="Times New Roman" w:eastAsia="Times New Roman" w:hAnsi="Times New Roman" w:cs="Times New Roman"/>
                <w:i/>
                <w:iCs/>
                <w:sz w:val="20"/>
                <w:szCs w:val="20"/>
                <w:lang w:eastAsia="ro-RO"/>
              </w:rPr>
              <w:t>arundinacea</w:t>
            </w:r>
            <w:proofErr w:type="spellEnd"/>
            <w:r w:rsidRPr="00C74A8E">
              <w:rPr>
                <w:rFonts w:ascii="Times New Roman" w:eastAsia="Times New Roman" w:hAnsi="Times New Roman" w:cs="Times New Roman"/>
                <w:sz w:val="20"/>
                <w:szCs w:val="20"/>
                <w:lang w:eastAsia="ro-RO"/>
              </w:rPr>
              <w:t> </w:t>
            </w:r>
            <w:proofErr w:type="spellStart"/>
            <w:r w:rsidRPr="00C74A8E">
              <w:rPr>
                <w:rFonts w:ascii="Times New Roman" w:eastAsia="Times New Roman" w:hAnsi="Times New Roman" w:cs="Times New Roman"/>
                <w:sz w:val="20"/>
                <w:szCs w:val="20"/>
                <w:lang w:eastAsia="ro-RO"/>
              </w:rPr>
              <w:t>Schreb</w:t>
            </w:r>
            <w:proofErr w:type="spellEnd"/>
            <w:r w:rsidRPr="00C74A8E">
              <w:rPr>
                <w:rFonts w:ascii="Times New Roman" w:eastAsia="Times New Roman" w:hAnsi="Times New Roman" w:cs="Times New Roman"/>
                <w:sz w:val="20"/>
                <w:szCs w:val="20"/>
                <w:lang w:eastAsia="ro-RO"/>
              </w:rPr>
              <w:t>.</w:t>
            </w:r>
          </w:p>
        </w:tc>
        <w:tc>
          <w:tcPr>
            <w:tcW w:w="3183" w:type="dxa"/>
            <w:tcBorders>
              <w:top w:val="outset" w:sz="6" w:space="0" w:color="auto"/>
              <w:left w:val="outset" w:sz="6" w:space="0" w:color="auto"/>
              <w:bottom w:val="outset" w:sz="6" w:space="0" w:color="auto"/>
              <w:right w:val="outset" w:sz="6" w:space="0" w:color="auto"/>
            </w:tcBorders>
            <w:hideMark/>
          </w:tcPr>
          <w:p w14:paraId="4708DFFE" w14:textId="77777777" w:rsidR="0095221C" w:rsidRPr="00C74A8E" w:rsidRDefault="0095221C" w:rsidP="00C350F5">
            <w:pPr>
              <w:spacing w:after="0" w:line="240" w:lineRule="exact"/>
              <w:jc w:val="both"/>
              <w:rPr>
                <w:rFonts w:ascii="Times New Roman" w:eastAsia="Times New Roman" w:hAnsi="Times New Roman" w:cs="Times New Roman"/>
                <w:sz w:val="20"/>
                <w:szCs w:val="20"/>
                <w:lang w:eastAsia="ro-RO"/>
              </w:rPr>
            </w:pPr>
            <w:r w:rsidRPr="00C74A8E">
              <w:rPr>
                <w:rFonts w:ascii="Times New Roman" w:eastAsia="Times New Roman" w:hAnsi="Times New Roman" w:cs="Times New Roman"/>
                <w:sz w:val="20"/>
                <w:szCs w:val="20"/>
                <w:lang w:eastAsia="ro-RO"/>
              </w:rPr>
              <w:t>Păiuș înalt</w:t>
            </w:r>
          </w:p>
        </w:tc>
        <w:tc>
          <w:tcPr>
            <w:tcW w:w="2451" w:type="dxa"/>
            <w:tcBorders>
              <w:top w:val="outset" w:sz="6" w:space="0" w:color="auto"/>
              <w:left w:val="outset" w:sz="6" w:space="0" w:color="auto"/>
              <w:bottom w:val="outset" w:sz="6" w:space="0" w:color="auto"/>
              <w:right w:val="outset" w:sz="6" w:space="0" w:color="auto"/>
            </w:tcBorders>
            <w:hideMark/>
          </w:tcPr>
          <w:p w14:paraId="3A85E339" w14:textId="77777777" w:rsidR="0095221C" w:rsidRPr="00C74A8E" w:rsidRDefault="0095221C" w:rsidP="00C350F5">
            <w:pPr>
              <w:spacing w:after="0" w:line="240" w:lineRule="exact"/>
              <w:jc w:val="both"/>
              <w:rPr>
                <w:rFonts w:ascii="Times New Roman" w:eastAsia="Times New Roman" w:hAnsi="Times New Roman" w:cs="Times New Roman"/>
                <w:sz w:val="20"/>
                <w:szCs w:val="20"/>
                <w:lang w:eastAsia="ro-RO"/>
              </w:rPr>
            </w:pPr>
            <w:r w:rsidRPr="00C74A8E">
              <w:rPr>
                <w:rFonts w:ascii="Times New Roman" w:eastAsia="Times New Roman" w:hAnsi="Times New Roman" w:cs="Times New Roman"/>
                <w:sz w:val="20"/>
                <w:szCs w:val="20"/>
                <w:lang w:eastAsia="ro-RO"/>
              </w:rPr>
              <w:t>TP 39/1 din 1.10.2015</w:t>
            </w:r>
          </w:p>
        </w:tc>
      </w:tr>
      <w:tr w:rsidR="0095221C" w:rsidRPr="00C74A8E" w14:paraId="17754534" w14:textId="77777777" w:rsidTr="00C350F5">
        <w:trPr>
          <w:trHeight w:val="227"/>
          <w:jc w:val="center"/>
        </w:trPr>
        <w:tc>
          <w:tcPr>
            <w:tcW w:w="0" w:type="auto"/>
            <w:tcBorders>
              <w:top w:val="outset" w:sz="6" w:space="0" w:color="auto"/>
              <w:left w:val="outset" w:sz="6" w:space="0" w:color="auto"/>
              <w:bottom w:val="outset" w:sz="6" w:space="0" w:color="auto"/>
              <w:right w:val="outset" w:sz="6" w:space="0" w:color="auto"/>
            </w:tcBorders>
            <w:hideMark/>
          </w:tcPr>
          <w:p w14:paraId="465E8813" w14:textId="77777777" w:rsidR="0095221C" w:rsidRPr="00C74A8E" w:rsidRDefault="0095221C" w:rsidP="00C350F5">
            <w:pPr>
              <w:spacing w:after="0" w:line="240" w:lineRule="exact"/>
              <w:jc w:val="both"/>
              <w:rPr>
                <w:rFonts w:ascii="Times New Roman" w:eastAsia="Times New Roman" w:hAnsi="Times New Roman" w:cs="Times New Roman"/>
                <w:sz w:val="20"/>
                <w:szCs w:val="20"/>
                <w:lang w:eastAsia="ro-RO"/>
              </w:rPr>
            </w:pPr>
            <w:proofErr w:type="spellStart"/>
            <w:r w:rsidRPr="00C74A8E">
              <w:rPr>
                <w:rFonts w:ascii="Times New Roman" w:eastAsia="Times New Roman" w:hAnsi="Times New Roman" w:cs="Times New Roman"/>
                <w:i/>
                <w:iCs/>
                <w:sz w:val="20"/>
                <w:szCs w:val="20"/>
                <w:lang w:eastAsia="ro-RO"/>
              </w:rPr>
              <w:t>Festuca</w:t>
            </w:r>
            <w:proofErr w:type="spellEnd"/>
            <w:r w:rsidRPr="00C74A8E">
              <w:rPr>
                <w:rFonts w:ascii="Times New Roman" w:eastAsia="Times New Roman" w:hAnsi="Times New Roman" w:cs="Times New Roman"/>
                <w:i/>
                <w:iCs/>
                <w:sz w:val="20"/>
                <w:szCs w:val="20"/>
                <w:lang w:eastAsia="ro-RO"/>
              </w:rPr>
              <w:t xml:space="preserve"> </w:t>
            </w:r>
            <w:proofErr w:type="spellStart"/>
            <w:r w:rsidRPr="00C74A8E">
              <w:rPr>
                <w:rFonts w:ascii="Times New Roman" w:eastAsia="Times New Roman" w:hAnsi="Times New Roman" w:cs="Times New Roman"/>
                <w:i/>
                <w:iCs/>
                <w:sz w:val="20"/>
                <w:szCs w:val="20"/>
                <w:lang w:eastAsia="ro-RO"/>
              </w:rPr>
              <w:t>filiformis</w:t>
            </w:r>
            <w:proofErr w:type="spellEnd"/>
            <w:r w:rsidRPr="00C74A8E">
              <w:rPr>
                <w:rFonts w:ascii="Times New Roman" w:eastAsia="Times New Roman" w:hAnsi="Times New Roman" w:cs="Times New Roman"/>
                <w:sz w:val="20"/>
                <w:szCs w:val="20"/>
                <w:lang w:eastAsia="ro-RO"/>
              </w:rPr>
              <w:t> </w:t>
            </w:r>
            <w:proofErr w:type="spellStart"/>
            <w:r w:rsidRPr="00C74A8E">
              <w:rPr>
                <w:rFonts w:ascii="Times New Roman" w:eastAsia="Times New Roman" w:hAnsi="Times New Roman" w:cs="Times New Roman"/>
                <w:sz w:val="20"/>
                <w:szCs w:val="20"/>
                <w:lang w:eastAsia="ro-RO"/>
              </w:rPr>
              <w:t>Pourr</w:t>
            </w:r>
            <w:proofErr w:type="spellEnd"/>
            <w:r w:rsidRPr="00C74A8E">
              <w:rPr>
                <w:rFonts w:ascii="Times New Roman" w:eastAsia="Times New Roman" w:hAnsi="Times New Roman" w:cs="Times New Roman"/>
                <w:sz w:val="20"/>
                <w:szCs w:val="20"/>
                <w:lang w:eastAsia="ro-RO"/>
              </w:rPr>
              <w:t>.</w:t>
            </w:r>
          </w:p>
        </w:tc>
        <w:tc>
          <w:tcPr>
            <w:tcW w:w="3183" w:type="dxa"/>
            <w:tcBorders>
              <w:top w:val="outset" w:sz="6" w:space="0" w:color="auto"/>
              <w:left w:val="outset" w:sz="6" w:space="0" w:color="auto"/>
              <w:bottom w:val="outset" w:sz="6" w:space="0" w:color="auto"/>
              <w:right w:val="outset" w:sz="6" w:space="0" w:color="auto"/>
            </w:tcBorders>
            <w:hideMark/>
          </w:tcPr>
          <w:p w14:paraId="33972A67" w14:textId="77777777" w:rsidR="0095221C" w:rsidRPr="00C74A8E" w:rsidRDefault="0095221C" w:rsidP="00C350F5">
            <w:pPr>
              <w:spacing w:after="0" w:line="240" w:lineRule="exact"/>
              <w:jc w:val="both"/>
              <w:rPr>
                <w:rFonts w:ascii="Times New Roman" w:eastAsia="Times New Roman" w:hAnsi="Times New Roman" w:cs="Times New Roman"/>
                <w:sz w:val="20"/>
                <w:szCs w:val="20"/>
                <w:lang w:eastAsia="ro-RO"/>
              </w:rPr>
            </w:pPr>
            <w:r w:rsidRPr="00C74A8E">
              <w:rPr>
                <w:rFonts w:ascii="Times New Roman" w:eastAsia="Times New Roman" w:hAnsi="Times New Roman" w:cs="Times New Roman"/>
                <w:sz w:val="20"/>
                <w:szCs w:val="20"/>
                <w:lang w:eastAsia="ro-RO"/>
              </w:rPr>
              <w:t>Păiușul oilor, cu frunze mici</w:t>
            </w:r>
          </w:p>
        </w:tc>
        <w:tc>
          <w:tcPr>
            <w:tcW w:w="2451" w:type="dxa"/>
            <w:tcBorders>
              <w:top w:val="outset" w:sz="6" w:space="0" w:color="auto"/>
              <w:left w:val="outset" w:sz="6" w:space="0" w:color="auto"/>
              <w:bottom w:val="outset" w:sz="6" w:space="0" w:color="auto"/>
              <w:right w:val="outset" w:sz="6" w:space="0" w:color="auto"/>
            </w:tcBorders>
            <w:hideMark/>
          </w:tcPr>
          <w:p w14:paraId="494281AA" w14:textId="77777777" w:rsidR="0095221C" w:rsidRPr="00C74A8E" w:rsidRDefault="0095221C" w:rsidP="00C350F5">
            <w:pPr>
              <w:spacing w:after="0" w:line="240" w:lineRule="exact"/>
              <w:jc w:val="both"/>
              <w:rPr>
                <w:rFonts w:ascii="Times New Roman" w:eastAsia="Times New Roman" w:hAnsi="Times New Roman" w:cs="Times New Roman"/>
                <w:sz w:val="20"/>
                <w:szCs w:val="20"/>
                <w:lang w:eastAsia="ro-RO"/>
              </w:rPr>
            </w:pPr>
            <w:r w:rsidRPr="00C74A8E">
              <w:rPr>
                <w:rFonts w:ascii="Times New Roman" w:eastAsia="Times New Roman" w:hAnsi="Times New Roman" w:cs="Times New Roman"/>
                <w:sz w:val="20"/>
                <w:szCs w:val="20"/>
                <w:lang w:eastAsia="ro-RO"/>
              </w:rPr>
              <w:t>TP 67/1 din 23.6.2011</w:t>
            </w:r>
          </w:p>
        </w:tc>
      </w:tr>
      <w:tr w:rsidR="0095221C" w:rsidRPr="00C74A8E" w14:paraId="43F5E528" w14:textId="77777777" w:rsidTr="00C350F5">
        <w:trPr>
          <w:trHeight w:val="227"/>
          <w:jc w:val="center"/>
        </w:trPr>
        <w:tc>
          <w:tcPr>
            <w:tcW w:w="0" w:type="auto"/>
            <w:tcBorders>
              <w:top w:val="outset" w:sz="6" w:space="0" w:color="auto"/>
              <w:left w:val="outset" w:sz="6" w:space="0" w:color="auto"/>
              <w:bottom w:val="outset" w:sz="6" w:space="0" w:color="auto"/>
              <w:right w:val="outset" w:sz="6" w:space="0" w:color="auto"/>
            </w:tcBorders>
            <w:hideMark/>
          </w:tcPr>
          <w:p w14:paraId="08ECABB1" w14:textId="77777777" w:rsidR="0095221C" w:rsidRPr="00C74A8E" w:rsidRDefault="0095221C" w:rsidP="00C350F5">
            <w:pPr>
              <w:spacing w:after="0" w:line="240" w:lineRule="exact"/>
              <w:jc w:val="both"/>
              <w:rPr>
                <w:rFonts w:ascii="Times New Roman" w:eastAsia="Times New Roman" w:hAnsi="Times New Roman" w:cs="Times New Roman"/>
                <w:sz w:val="20"/>
                <w:szCs w:val="20"/>
                <w:lang w:eastAsia="ro-RO"/>
              </w:rPr>
            </w:pPr>
            <w:proofErr w:type="spellStart"/>
            <w:r w:rsidRPr="00C74A8E">
              <w:rPr>
                <w:rFonts w:ascii="Times New Roman" w:eastAsia="Times New Roman" w:hAnsi="Times New Roman" w:cs="Times New Roman"/>
                <w:i/>
                <w:iCs/>
                <w:sz w:val="20"/>
                <w:szCs w:val="20"/>
                <w:lang w:eastAsia="ro-RO"/>
              </w:rPr>
              <w:t>Festuca</w:t>
            </w:r>
            <w:proofErr w:type="spellEnd"/>
            <w:r w:rsidRPr="00C74A8E">
              <w:rPr>
                <w:rFonts w:ascii="Times New Roman" w:eastAsia="Times New Roman" w:hAnsi="Times New Roman" w:cs="Times New Roman"/>
                <w:i/>
                <w:iCs/>
                <w:sz w:val="20"/>
                <w:szCs w:val="20"/>
                <w:lang w:eastAsia="ro-RO"/>
              </w:rPr>
              <w:t xml:space="preserve"> ovina</w:t>
            </w:r>
            <w:r w:rsidRPr="00C74A8E">
              <w:rPr>
                <w:rFonts w:ascii="Times New Roman" w:eastAsia="Times New Roman" w:hAnsi="Times New Roman" w:cs="Times New Roman"/>
                <w:sz w:val="20"/>
                <w:szCs w:val="20"/>
                <w:lang w:eastAsia="ro-RO"/>
              </w:rPr>
              <w:t> L.</w:t>
            </w:r>
          </w:p>
        </w:tc>
        <w:tc>
          <w:tcPr>
            <w:tcW w:w="3183" w:type="dxa"/>
            <w:tcBorders>
              <w:top w:val="outset" w:sz="6" w:space="0" w:color="auto"/>
              <w:left w:val="outset" w:sz="6" w:space="0" w:color="auto"/>
              <w:bottom w:val="outset" w:sz="6" w:space="0" w:color="auto"/>
              <w:right w:val="outset" w:sz="6" w:space="0" w:color="auto"/>
            </w:tcBorders>
            <w:hideMark/>
          </w:tcPr>
          <w:p w14:paraId="7A8369EF" w14:textId="77777777" w:rsidR="0095221C" w:rsidRPr="00C74A8E" w:rsidRDefault="0095221C" w:rsidP="00C350F5">
            <w:pPr>
              <w:spacing w:after="0" w:line="240" w:lineRule="exact"/>
              <w:jc w:val="both"/>
              <w:rPr>
                <w:rFonts w:ascii="Times New Roman" w:eastAsia="Times New Roman" w:hAnsi="Times New Roman" w:cs="Times New Roman"/>
                <w:sz w:val="20"/>
                <w:szCs w:val="20"/>
                <w:lang w:eastAsia="ro-RO"/>
              </w:rPr>
            </w:pPr>
            <w:r w:rsidRPr="00C74A8E">
              <w:rPr>
                <w:rFonts w:ascii="Times New Roman" w:eastAsia="Times New Roman" w:hAnsi="Times New Roman" w:cs="Times New Roman"/>
                <w:sz w:val="20"/>
                <w:szCs w:val="20"/>
                <w:lang w:eastAsia="ro-RO"/>
              </w:rPr>
              <w:t>Păiușul oilor</w:t>
            </w:r>
          </w:p>
        </w:tc>
        <w:tc>
          <w:tcPr>
            <w:tcW w:w="2451" w:type="dxa"/>
            <w:tcBorders>
              <w:top w:val="outset" w:sz="6" w:space="0" w:color="auto"/>
              <w:left w:val="outset" w:sz="6" w:space="0" w:color="auto"/>
              <w:bottom w:val="outset" w:sz="6" w:space="0" w:color="auto"/>
              <w:right w:val="outset" w:sz="6" w:space="0" w:color="auto"/>
            </w:tcBorders>
            <w:hideMark/>
          </w:tcPr>
          <w:p w14:paraId="1E83DE5A" w14:textId="77777777" w:rsidR="0095221C" w:rsidRPr="00C74A8E" w:rsidRDefault="0095221C" w:rsidP="00C350F5">
            <w:pPr>
              <w:spacing w:after="0" w:line="240" w:lineRule="exact"/>
              <w:jc w:val="both"/>
              <w:rPr>
                <w:rFonts w:ascii="Times New Roman" w:eastAsia="Times New Roman" w:hAnsi="Times New Roman" w:cs="Times New Roman"/>
                <w:sz w:val="20"/>
                <w:szCs w:val="20"/>
                <w:lang w:eastAsia="ro-RO"/>
              </w:rPr>
            </w:pPr>
            <w:r w:rsidRPr="00C74A8E">
              <w:rPr>
                <w:rFonts w:ascii="Times New Roman" w:eastAsia="Times New Roman" w:hAnsi="Times New Roman" w:cs="Times New Roman"/>
                <w:sz w:val="20"/>
                <w:szCs w:val="20"/>
                <w:lang w:eastAsia="ro-RO"/>
              </w:rPr>
              <w:t>TP 67/1 din 23.6.2011</w:t>
            </w:r>
          </w:p>
        </w:tc>
      </w:tr>
      <w:tr w:rsidR="0095221C" w:rsidRPr="00C74A8E" w14:paraId="2E5C1E6C" w14:textId="77777777" w:rsidTr="00C350F5">
        <w:trPr>
          <w:trHeight w:val="227"/>
          <w:jc w:val="center"/>
        </w:trPr>
        <w:tc>
          <w:tcPr>
            <w:tcW w:w="0" w:type="auto"/>
            <w:tcBorders>
              <w:top w:val="outset" w:sz="6" w:space="0" w:color="auto"/>
              <w:left w:val="outset" w:sz="6" w:space="0" w:color="auto"/>
              <w:bottom w:val="outset" w:sz="6" w:space="0" w:color="auto"/>
              <w:right w:val="outset" w:sz="6" w:space="0" w:color="auto"/>
            </w:tcBorders>
            <w:hideMark/>
          </w:tcPr>
          <w:p w14:paraId="4B650DCA" w14:textId="77777777" w:rsidR="0095221C" w:rsidRPr="00C74A8E" w:rsidRDefault="0095221C" w:rsidP="00C350F5">
            <w:pPr>
              <w:spacing w:after="0" w:line="240" w:lineRule="exact"/>
              <w:jc w:val="both"/>
              <w:rPr>
                <w:rFonts w:ascii="Times New Roman" w:eastAsia="Times New Roman" w:hAnsi="Times New Roman" w:cs="Times New Roman"/>
                <w:sz w:val="20"/>
                <w:szCs w:val="20"/>
                <w:lang w:eastAsia="ro-RO"/>
              </w:rPr>
            </w:pPr>
            <w:proofErr w:type="spellStart"/>
            <w:r w:rsidRPr="00C74A8E">
              <w:rPr>
                <w:rFonts w:ascii="Times New Roman" w:eastAsia="Times New Roman" w:hAnsi="Times New Roman" w:cs="Times New Roman"/>
                <w:i/>
                <w:iCs/>
                <w:sz w:val="20"/>
                <w:szCs w:val="20"/>
                <w:lang w:eastAsia="ro-RO"/>
              </w:rPr>
              <w:t>Festuca</w:t>
            </w:r>
            <w:proofErr w:type="spellEnd"/>
            <w:r w:rsidRPr="00C74A8E">
              <w:rPr>
                <w:rFonts w:ascii="Times New Roman" w:eastAsia="Times New Roman" w:hAnsi="Times New Roman" w:cs="Times New Roman"/>
                <w:i/>
                <w:iCs/>
                <w:sz w:val="20"/>
                <w:szCs w:val="20"/>
                <w:lang w:eastAsia="ro-RO"/>
              </w:rPr>
              <w:t xml:space="preserve"> </w:t>
            </w:r>
            <w:proofErr w:type="spellStart"/>
            <w:r w:rsidRPr="00C74A8E">
              <w:rPr>
                <w:rFonts w:ascii="Times New Roman" w:eastAsia="Times New Roman" w:hAnsi="Times New Roman" w:cs="Times New Roman"/>
                <w:i/>
                <w:iCs/>
                <w:sz w:val="20"/>
                <w:szCs w:val="20"/>
                <w:lang w:eastAsia="ro-RO"/>
              </w:rPr>
              <w:t>pratensis</w:t>
            </w:r>
            <w:proofErr w:type="spellEnd"/>
            <w:r w:rsidRPr="00C74A8E">
              <w:rPr>
                <w:rFonts w:ascii="Times New Roman" w:eastAsia="Times New Roman" w:hAnsi="Times New Roman" w:cs="Times New Roman"/>
                <w:sz w:val="20"/>
                <w:szCs w:val="20"/>
                <w:lang w:eastAsia="ro-RO"/>
              </w:rPr>
              <w:t> </w:t>
            </w:r>
            <w:proofErr w:type="spellStart"/>
            <w:r w:rsidRPr="00C74A8E">
              <w:rPr>
                <w:rFonts w:ascii="Times New Roman" w:eastAsia="Times New Roman" w:hAnsi="Times New Roman" w:cs="Times New Roman"/>
                <w:sz w:val="20"/>
                <w:szCs w:val="20"/>
                <w:lang w:eastAsia="ro-RO"/>
              </w:rPr>
              <w:t>Huds</w:t>
            </w:r>
            <w:proofErr w:type="spellEnd"/>
            <w:r w:rsidRPr="00C74A8E">
              <w:rPr>
                <w:rFonts w:ascii="Times New Roman" w:eastAsia="Times New Roman" w:hAnsi="Times New Roman" w:cs="Times New Roman"/>
                <w:sz w:val="20"/>
                <w:szCs w:val="20"/>
                <w:lang w:eastAsia="ro-RO"/>
              </w:rPr>
              <w:t>.</w:t>
            </w:r>
          </w:p>
        </w:tc>
        <w:tc>
          <w:tcPr>
            <w:tcW w:w="3183" w:type="dxa"/>
            <w:tcBorders>
              <w:top w:val="outset" w:sz="6" w:space="0" w:color="auto"/>
              <w:left w:val="outset" w:sz="6" w:space="0" w:color="auto"/>
              <w:bottom w:val="outset" w:sz="6" w:space="0" w:color="auto"/>
              <w:right w:val="outset" w:sz="6" w:space="0" w:color="auto"/>
            </w:tcBorders>
            <w:hideMark/>
          </w:tcPr>
          <w:p w14:paraId="7ECEEB8D" w14:textId="77777777" w:rsidR="0095221C" w:rsidRPr="00C74A8E" w:rsidRDefault="0095221C" w:rsidP="00C350F5">
            <w:pPr>
              <w:spacing w:after="0" w:line="240" w:lineRule="exact"/>
              <w:jc w:val="both"/>
              <w:rPr>
                <w:rFonts w:ascii="Times New Roman" w:eastAsia="Times New Roman" w:hAnsi="Times New Roman" w:cs="Times New Roman"/>
                <w:sz w:val="20"/>
                <w:szCs w:val="20"/>
                <w:lang w:eastAsia="ro-RO"/>
              </w:rPr>
            </w:pPr>
            <w:r w:rsidRPr="00C74A8E">
              <w:rPr>
                <w:rFonts w:ascii="Times New Roman" w:eastAsia="Times New Roman" w:hAnsi="Times New Roman" w:cs="Times New Roman"/>
                <w:sz w:val="20"/>
                <w:szCs w:val="20"/>
                <w:lang w:eastAsia="ro-RO"/>
              </w:rPr>
              <w:t>Păiuș de livezi</w:t>
            </w:r>
          </w:p>
        </w:tc>
        <w:tc>
          <w:tcPr>
            <w:tcW w:w="2451" w:type="dxa"/>
            <w:tcBorders>
              <w:top w:val="outset" w:sz="6" w:space="0" w:color="auto"/>
              <w:left w:val="outset" w:sz="6" w:space="0" w:color="auto"/>
              <w:bottom w:val="outset" w:sz="6" w:space="0" w:color="auto"/>
              <w:right w:val="outset" w:sz="6" w:space="0" w:color="auto"/>
            </w:tcBorders>
            <w:hideMark/>
          </w:tcPr>
          <w:p w14:paraId="632F7303" w14:textId="77777777" w:rsidR="0095221C" w:rsidRPr="00C74A8E" w:rsidRDefault="0095221C" w:rsidP="00C350F5">
            <w:pPr>
              <w:spacing w:after="0" w:line="240" w:lineRule="exact"/>
              <w:jc w:val="both"/>
              <w:rPr>
                <w:rFonts w:ascii="Times New Roman" w:eastAsia="Times New Roman" w:hAnsi="Times New Roman" w:cs="Times New Roman"/>
                <w:sz w:val="20"/>
                <w:szCs w:val="20"/>
                <w:lang w:eastAsia="ro-RO"/>
              </w:rPr>
            </w:pPr>
            <w:r w:rsidRPr="00C74A8E">
              <w:rPr>
                <w:rFonts w:ascii="Times New Roman" w:eastAsia="Times New Roman" w:hAnsi="Times New Roman" w:cs="Times New Roman"/>
                <w:sz w:val="20"/>
                <w:szCs w:val="20"/>
                <w:lang w:eastAsia="ro-RO"/>
              </w:rPr>
              <w:t>TP 39/1 din 1.10.2015</w:t>
            </w:r>
          </w:p>
        </w:tc>
      </w:tr>
      <w:tr w:rsidR="0095221C" w:rsidRPr="00C74A8E" w14:paraId="6A3B1DA9" w14:textId="77777777" w:rsidTr="00C350F5">
        <w:trPr>
          <w:trHeight w:val="227"/>
          <w:jc w:val="center"/>
        </w:trPr>
        <w:tc>
          <w:tcPr>
            <w:tcW w:w="0" w:type="auto"/>
            <w:tcBorders>
              <w:top w:val="outset" w:sz="6" w:space="0" w:color="auto"/>
              <w:left w:val="outset" w:sz="6" w:space="0" w:color="auto"/>
              <w:bottom w:val="outset" w:sz="6" w:space="0" w:color="auto"/>
              <w:right w:val="outset" w:sz="6" w:space="0" w:color="auto"/>
            </w:tcBorders>
            <w:hideMark/>
          </w:tcPr>
          <w:p w14:paraId="1F07D108" w14:textId="77777777" w:rsidR="0095221C" w:rsidRPr="00C74A8E" w:rsidRDefault="0095221C" w:rsidP="00C350F5">
            <w:pPr>
              <w:spacing w:after="0" w:line="240" w:lineRule="exact"/>
              <w:jc w:val="both"/>
              <w:rPr>
                <w:rFonts w:ascii="Times New Roman" w:eastAsia="Times New Roman" w:hAnsi="Times New Roman" w:cs="Times New Roman"/>
                <w:sz w:val="20"/>
                <w:szCs w:val="20"/>
                <w:lang w:eastAsia="ro-RO"/>
              </w:rPr>
            </w:pPr>
            <w:proofErr w:type="spellStart"/>
            <w:r w:rsidRPr="00C74A8E">
              <w:rPr>
                <w:rFonts w:ascii="Times New Roman" w:eastAsia="Times New Roman" w:hAnsi="Times New Roman" w:cs="Times New Roman"/>
                <w:i/>
                <w:iCs/>
                <w:sz w:val="20"/>
                <w:szCs w:val="20"/>
                <w:lang w:eastAsia="ro-RO"/>
              </w:rPr>
              <w:t>Festuca</w:t>
            </w:r>
            <w:proofErr w:type="spellEnd"/>
            <w:r w:rsidRPr="00C74A8E">
              <w:rPr>
                <w:rFonts w:ascii="Times New Roman" w:eastAsia="Times New Roman" w:hAnsi="Times New Roman" w:cs="Times New Roman"/>
                <w:i/>
                <w:iCs/>
                <w:sz w:val="20"/>
                <w:szCs w:val="20"/>
                <w:lang w:eastAsia="ro-RO"/>
              </w:rPr>
              <w:t xml:space="preserve"> </w:t>
            </w:r>
            <w:proofErr w:type="spellStart"/>
            <w:r w:rsidRPr="00C74A8E">
              <w:rPr>
                <w:rFonts w:ascii="Times New Roman" w:eastAsia="Times New Roman" w:hAnsi="Times New Roman" w:cs="Times New Roman"/>
                <w:i/>
                <w:iCs/>
                <w:sz w:val="20"/>
                <w:szCs w:val="20"/>
                <w:lang w:eastAsia="ro-RO"/>
              </w:rPr>
              <w:t>rubra</w:t>
            </w:r>
            <w:proofErr w:type="spellEnd"/>
            <w:r w:rsidRPr="00C74A8E">
              <w:rPr>
                <w:rFonts w:ascii="Times New Roman" w:eastAsia="Times New Roman" w:hAnsi="Times New Roman" w:cs="Times New Roman"/>
                <w:sz w:val="20"/>
                <w:szCs w:val="20"/>
                <w:lang w:eastAsia="ro-RO"/>
              </w:rPr>
              <w:t> L.</w:t>
            </w:r>
          </w:p>
        </w:tc>
        <w:tc>
          <w:tcPr>
            <w:tcW w:w="3183" w:type="dxa"/>
            <w:tcBorders>
              <w:top w:val="outset" w:sz="6" w:space="0" w:color="auto"/>
              <w:left w:val="outset" w:sz="6" w:space="0" w:color="auto"/>
              <w:bottom w:val="outset" w:sz="6" w:space="0" w:color="auto"/>
              <w:right w:val="outset" w:sz="6" w:space="0" w:color="auto"/>
            </w:tcBorders>
            <w:hideMark/>
          </w:tcPr>
          <w:p w14:paraId="09EAD170" w14:textId="77777777" w:rsidR="0095221C" w:rsidRPr="00C74A8E" w:rsidRDefault="0095221C" w:rsidP="00C350F5">
            <w:pPr>
              <w:spacing w:after="0" w:line="240" w:lineRule="exact"/>
              <w:jc w:val="both"/>
              <w:rPr>
                <w:rFonts w:ascii="Times New Roman" w:eastAsia="Times New Roman" w:hAnsi="Times New Roman" w:cs="Times New Roman"/>
                <w:sz w:val="20"/>
                <w:szCs w:val="20"/>
                <w:lang w:eastAsia="ro-RO"/>
              </w:rPr>
            </w:pPr>
            <w:r w:rsidRPr="00C74A8E">
              <w:rPr>
                <w:rFonts w:ascii="Times New Roman" w:eastAsia="Times New Roman" w:hAnsi="Times New Roman" w:cs="Times New Roman"/>
                <w:sz w:val="20"/>
                <w:szCs w:val="20"/>
                <w:lang w:eastAsia="ro-RO"/>
              </w:rPr>
              <w:t>Păiuș roșu</w:t>
            </w:r>
          </w:p>
        </w:tc>
        <w:tc>
          <w:tcPr>
            <w:tcW w:w="2451" w:type="dxa"/>
            <w:tcBorders>
              <w:top w:val="outset" w:sz="6" w:space="0" w:color="auto"/>
              <w:left w:val="outset" w:sz="6" w:space="0" w:color="auto"/>
              <w:bottom w:val="outset" w:sz="6" w:space="0" w:color="auto"/>
              <w:right w:val="outset" w:sz="6" w:space="0" w:color="auto"/>
            </w:tcBorders>
            <w:hideMark/>
          </w:tcPr>
          <w:p w14:paraId="10716BA4" w14:textId="77777777" w:rsidR="0095221C" w:rsidRPr="00C74A8E" w:rsidRDefault="0095221C" w:rsidP="00C350F5">
            <w:pPr>
              <w:spacing w:after="0" w:line="240" w:lineRule="exact"/>
              <w:jc w:val="both"/>
              <w:rPr>
                <w:rFonts w:ascii="Times New Roman" w:eastAsia="Times New Roman" w:hAnsi="Times New Roman" w:cs="Times New Roman"/>
                <w:sz w:val="20"/>
                <w:szCs w:val="20"/>
                <w:lang w:eastAsia="ro-RO"/>
              </w:rPr>
            </w:pPr>
            <w:r w:rsidRPr="00C74A8E">
              <w:rPr>
                <w:rFonts w:ascii="Times New Roman" w:eastAsia="Times New Roman" w:hAnsi="Times New Roman" w:cs="Times New Roman"/>
                <w:sz w:val="20"/>
                <w:szCs w:val="20"/>
                <w:lang w:eastAsia="ro-RO"/>
              </w:rPr>
              <w:t>TP 67/1 din 23.6.2011</w:t>
            </w:r>
          </w:p>
        </w:tc>
      </w:tr>
      <w:tr w:rsidR="0095221C" w:rsidRPr="00C74A8E" w14:paraId="5952A8AB" w14:textId="77777777" w:rsidTr="00C350F5">
        <w:trPr>
          <w:trHeight w:val="227"/>
          <w:jc w:val="center"/>
        </w:trPr>
        <w:tc>
          <w:tcPr>
            <w:tcW w:w="0" w:type="auto"/>
            <w:tcBorders>
              <w:top w:val="outset" w:sz="6" w:space="0" w:color="auto"/>
              <w:left w:val="outset" w:sz="6" w:space="0" w:color="auto"/>
              <w:bottom w:val="outset" w:sz="6" w:space="0" w:color="auto"/>
              <w:right w:val="outset" w:sz="6" w:space="0" w:color="auto"/>
            </w:tcBorders>
            <w:hideMark/>
          </w:tcPr>
          <w:p w14:paraId="78EDC73D" w14:textId="77777777" w:rsidR="0095221C" w:rsidRPr="00C74A8E" w:rsidRDefault="0095221C" w:rsidP="00C350F5">
            <w:pPr>
              <w:spacing w:after="0" w:line="240" w:lineRule="exact"/>
              <w:jc w:val="both"/>
              <w:rPr>
                <w:rFonts w:ascii="Times New Roman" w:eastAsia="Times New Roman" w:hAnsi="Times New Roman" w:cs="Times New Roman"/>
                <w:sz w:val="20"/>
                <w:szCs w:val="20"/>
                <w:lang w:eastAsia="ro-RO"/>
              </w:rPr>
            </w:pPr>
            <w:proofErr w:type="spellStart"/>
            <w:r w:rsidRPr="00C74A8E">
              <w:rPr>
                <w:rFonts w:ascii="Times New Roman" w:eastAsia="Times New Roman" w:hAnsi="Times New Roman" w:cs="Times New Roman"/>
                <w:i/>
                <w:iCs/>
                <w:sz w:val="20"/>
                <w:szCs w:val="20"/>
                <w:lang w:eastAsia="ro-RO"/>
              </w:rPr>
              <w:t>Festuca</w:t>
            </w:r>
            <w:proofErr w:type="spellEnd"/>
            <w:r w:rsidRPr="00C74A8E">
              <w:rPr>
                <w:rFonts w:ascii="Times New Roman" w:eastAsia="Times New Roman" w:hAnsi="Times New Roman" w:cs="Times New Roman"/>
                <w:i/>
                <w:iCs/>
                <w:sz w:val="20"/>
                <w:szCs w:val="20"/>
                <w:lang w:eastAsia="ro-RO"/>
              </w:rPr>
              <w:t xml:space="preserve"> </w:t>
            </w:r>
            <w:proofErr w:type="spellStart"/>
            <w:r w:rsidRPr="00C74A8E">
              <w:rPr>
                <w:rFonts w:ascii="Times New Roman" w:eastAsia="Times New Roman" w:hAnsi="Times New Roman" w:cs="Times New Roman"/>
                <w:i/>
                <w:iCs/>
                <w:sz w:val="20"/>
                <w:szCs w:val="20"/>
                <w:lang w:eastAsia="ro-RO"/>
              </w:rPr>
              <w:t>trachyphylla</w:t>
            </w:r>
            <w:proofErr w:type="spellEnd"/>
            <w:r w:rsidRPr="00C74A8E">
              <w:rPr>
                <w:rFonts w:ascii="Times New Roman" w:eastAsia="Times New Roman" w:hAnsi="Times New Roman" w:cs="Times New Roman"/>
                <w:sz w:val="20"/>
                <w:szCs w:val="20"/>
                <w:lang w:eastAsia="ro-RO"/>
              </w:rPr>
              <w:t> (</w:t>
            </w:r>
            <w:proofErr w:type="spellStart"/>
            <w:r w:rsidRPr="00C74A8E">
              <w:rPr>
                <w:rFonts w:ascii="Times New Roman" w:eastAsia="Times New Roman" w:hAnsi="Times New Roman" w:cs="Times New Roman"/>
                <w:sz w:val="20"/>
                <w:szCs w:val="20"/>
                <w:lang w:eastAsia="ro-RO"/>
              </w:rPr>
              <w:t>Hack</w:t>
            </w:r>
            <w:proofErr w:type="spellEnd"/>
            <w:r w:rsidRPr="00C74A8E">
              <w:rPr>
                <w:rFonts w:ascii="Times New Roman" w:eastAsia="Times New Roman" w:hAnsi="Times New Roman" w:cs="Times New Roman"/>
                <w:sz w:val="20"/>
                <w:szCs w:val="20"/>
                <w:lang w:eastAsia="ro-RO"/>
              </w:rPr>
              <w:t xml:space="preserve">.) </w:t>
            </w:r>
            <w:proofErr w:type="spellStart"/>
            <w:r w:rsidRPr="00C74A8E">
              <w:rPr>
                <w:rFonts w:ascii="Times New Roman" w:eastAsia="Times New Roman" w:hAnsi="Times New Roman" w:cs="Times New Roman"/>
                <w:sz w:val="20"/>
                <w:szCs w:val="20"/>
                <w:lang w:eastAsia="ro-RO"/>
              </w:rPr>
              <w:t>Hack</w:t>
            </w:r>
            <w:proofErr w:type="spellEnd"/>
            <w:r w:rsidRPr="00C74A8E">
              <w:rPr>
                <w:rFonts w:ascii="Times New Roman" w:eastAsia="Times New Roman" w:hAnsi="Times New Roman" w:cs="Times New Roman"/>
                <w:sz w:val="20"/>
                <w:szCs w:val="20"/>
                <w:lang w:eastAsia="ro-RO"/>
              </w:rPr>
              <w:t>.</w:t>
            </w:r>
          </w:p>
        </w:tc>
        <w:tc>
          <w:tcPr>
            <w:tcW w:w="3183" w:type="dxa"/>
            <w:tcBorders>
              <w:top w:val="outset" w:sz="6" w:space="0" w:color="auto"/>
              <w:left w:val="outset" w:sz="6" w:space="0" w:color="auto"/>
              <w:bottom w:val="outset" w:sz="6" w:space="0" w:color="auto"/>
              <w:right w:val="outset" w:sz="6" w:space="0" w:color="auto"/>
            </w:tcBorders>
            <w:hideMark/>
          </w:tcPr>
          <w:p w14:paraId="5501701C" w14:textId="77777777" w:rsidR="0095221C" w:rsidRPr="00C74A8E" w:rsidRDefault="0095221C" w:rsidP="00C350F5">
            <w:pPr>
              <w:spacing w:after="0" w:line="240" w:lineRule="exact"/>
              <w:jc w:val="both"/>
              <w:rPr>
                <w:rFonts w:ascii="Times New Roman" w:eastAsia="Times New Roman" w:hAnsi="Times New Roman" w:cs="Times New Roman"/>
                <w:sz w:val="20"/>
                <w:szCs w:val="20"/>
                <w:lang w:eastAsia="ro-RO"/>
              </w:rPr>
            </w:pPr>
            <w:r w:rsidRPr="00C74A8E">
              <w:rPr>
                <w:rFonts w:ascii="Times New Roman" w:eastAsia="Times New Roman" w:hAnsi="Times New Roman" w:cs="Times New Roman"/>
                <w:sz w:val="20"/>
                <w:szCs w:val="20"/>
                <w:lang w:eastAsia="ro-RO"/>
              </w:rPr>
              <w:t>Păiuș tare</w:t>
            </w:r>
          </w:p>
        </w:tc>
        <w:tc>
          <w:tcPr>
            <w:tcW w:w="2451" w:type="dxa"/>
            <w:tcBorders>
              <w:top w:val="outset" w:sz="6" w:space="0" w:color="auto"/>
              <w:left w:val="outset" w:sz="6" w:space="0" w:color="auto"/>
              <w:bottom w:val="outset" w:sz="6" w:space="0" w:color="auto"/>
              <w:right w:val="outset" w:sz="6" w:space="0" w:color="auto"/>
            </w:tcBorders>
            <w:hideMark/>
          </w:tcPr>
          <w:p w14:paraId="3336D33D" w14:textId="77777777" w:rsidR="0095221C" w:rsidRPr="00C74A8E" w:rsidRDefault="0095221C" w:rsidP="00C350F5">
            <w:pPr>
              <w:spacing w:after="0" w:line="240" w:lineRule="exact"/>
              <w:jc w:val="both"/>
              <w:rPr>
                <w:rFonts w:ascii="Times New Roman" w:eastAsia="Times New Roman" w:hAnsi="Times New Roman" w:cs="Times New Roman"/>
                <w:sz w:val="20"/>
                <w:szCs w:val="20"/>
                <w:lang w:eastAsia="ro-RO"/>
              </w:rPr>
            </w:pPr>
            <w:r w:rsidRPr="00C74A8E">
              <w:rPr>
                <w:rFonts w:ascii="Times New Roman" w:eastAsia="Times New Roman" w:hAnsi="Times New Roman" w:cs="Times New Roman"/>
                <w:sz w:val="20"/>
                <w:szCs w:val="20"/>
                <w:lang w:eastAsia="ro-RO"/>
              </w:rPr>
              <w:t>TP 67/1 din 23.6.2011</w:t>
            </w:r>
          </w:p>
        </w:tc>
      </w:tr>
      <w:tr w:rsidR="0095221C" w:rsidRPr="00C74A8E" w14:paraId="31F93CC8" w14:textId="77777777" w:rsidTr="00C350F5">
        <w:trPr>
          <w:trHeight w:val="227"/>
          <w:jc w:val="center"/>
        </w:trPr>
        <w:tc>
          <w:tcPr>
            <w:tcW w:w="0" w:type="auto"/>
            <w:tcBorders>
              <w:top w:val="outset" w:sz="6" w:space="0" w:color="auto"/>
              <w:left w:val="outset" w:sz="6" w:space="0" w:color="auto"/>
              <w:bottom w:val="outset" w:sz="6" w:space="0" w:color="auto"/>
              <w:right w:val="outset" w:sz="6" w:space="0" w:color="auto"/>
            </w:tcBorders>
            <w:hideMark/>
          </w:tcPr>
          <w:p w14:paraId="531D9C56" w14:textId="77777777" w:rsidR="0095221C" w:rsidRPr="00C74A8E" w:rsidRDefault="0095221C" w:rsidP="00C350F5">
            <w:pPr>
              <w:spacing w:after="0" w:line="240" w:lineRule="exact"/>
              <w:jc w:val="both"/>
              <w:rPr>
                <w:rFonts w:ascii="Times New Roman" w:eastAsia="Times New Roman" w:hAnsi="Times New Roman" w:cs="Times New Roman"/>
                <w:sz w:val="20"/>
                <w:szCs w:val="20"/>
                <w:lang w:eastAsia="ro-RO"/>
              </w:rPr>
            </w:pPr>
            <w:proofErr w:type="spellStart"/>
            <w:r w:rsidRPr="00C74A8E">
              <w:rPr>
                <w:rFonts w:ascii="Times New Roman" w:eastAsia="Times New Roman" w:hAnsi="Times New Roman" w:cs="Times New Roman"/>
                <w:i/>
                <w:iCs/>
                <w:sz w:val="20"/>
                <w:szCs w:val="20"/>
                <w:lang w:eastAsia="ro-RO"/>
              </w:rPr>
              <w:t>Lolium</w:t>
            </w:r>
            <w:proofErr w:type="spellEnd"/>
            <w:r w:rsidRPr="00C74A8E">
              <w:rPr>
                <w:rFonts w:ascii="Times New Roman" w:eastAsia="Times New Roman" w:hAnsi="Times New Roman" w:cs="Times New Roman"/>
                <w:i/>
                <w:iCs/>
                <w:sz w:val="20"/>
                <w:szCs w:val="20"/>
                <w:lang w:eastAsia="ro-RO"/>
              </w:rPr>
              <w:t xml:space="preserve"> </w:t>
            </w:r>
            <w:proofErr w:type="spellStart"/>
            <w:r w:rsidRPr="00C74A8E">
              <w:rPr>
                <w:rFonts w:ascii="Times New Roman" w:eastAsia="Times New Roman" w:hAnsi="Times New Roman" w:cs="Times New Roman"/>
                <w:i/>
                <w:iCs/>
                <w:sz w:val="20"/>
                <w:szCs w:val="20"/>
                <w:lang w:eastAsia="ro-RO"/>
              </w:rPr>
              <w:t>multiflorum</w:t>
            </w:r>
            <w:proofErr w:type="spellEnd"/>
            <w:r w:rsidRPr="00C74A8E">
              <w:rPr>
                <w:rFonts w:ascii="Times New Roman" w:eastAsia="Times New Roman" w:hAnsi="Times New Roman" w:cs="Times New Roman"/>
                <w:sz w:val="20"/>
                <w:szCs w:val="20"/>
                <w:lang w:eastAsia="ro-RO"/>
              </w:rPr>
              <w:t> Lam.</w:t>
            </w:r>
          </w:p>
        </w:tc>
        <w:tc>
          <w:tcPr>
            <w:tcW w:w="3183" w:type="dxa"/>
            <w:tcBorders>
              <w:top w:val="outset" w:sz="6" w:space="0" w:color="auto"/>
              <w:left w:val="outset" w:sz="6" w:space="0" w:color="auto"/>
              <w:bottom w:val="outset" w:sz="6" w:space="0" w:color="auto"/>
              <w:right w:val="outset" w:sz="6" w:space="0" w:color="auto"/>
            </w:tcBorders>
            <w:hideMark/>
          </w:tcPr>
          <w:p w14:paraId="32035E84" w14:textId="77777777" w:rsidR="0095221C" w:rsidRPr="00C74A8E" w:rsidRDefault="0095221C" w:rsidP="00C350F5">
            <w:pPr>
              <w:spacing w:after="0" w:line="240" w:lineRule="exact"/>
              <w:jc w:val="both"/>
              <w:rPr>
                <w:rFonts w:ascii="Times New Roman" w:eastAsia="Times New Roman" w:hAnsi="Times New Roman" w:cs="Times New Roman"/>
                <w:sz w:val="20"/>
                <w:szCs w:val="20"/>
                <w:lang w:eastAsia="ro-RO"/>
              </w:rPr>
            </w:pPr>
            <w:proofErr w:type="spellStart"/>
            <w:r w:rsidRPr="00C74A8E">
              <w:rPr>
                <w:rFonts w:ascii="Times New Roman" w:eastAsia="Times New Roman" w:hAnsi="Times New Roman" w:cs="Times New Roman"/>
                <w:sz w:val="20"/>
                <w:szCs w:val="20"/>
                <w:lang w:eastAsia="ro-RO"/>
              </w:rPr>
              <w:t>Raigras</w:t>
            </w:r>
            <w:proofErr w:type="spellEnd"/>
            <w:r w:rsidRPr="00C74A8E">
              <w:rPr>
                <w:rFonts w:ascii="Times New Roman" w:eastAsia="Times New Roman" w:hAnsi="Times New Roman" w:cs="Times New Roman"/>
                <w:sz w:val="20"/>
                <w:szCs w:val="20"/>
                <w:lang w:eastAsia="ro-RO"/>
              </w:rPr>
              <w:t xml:space="preserve"> aristat</w:t>
            </w:r>
          </w:p>
        </w:tc>
        <w:tc>
          <w:tcPr>
            <w:tcW w:w="2451" w:type="dxa"/>
            <w:tcBorders>
              <w:top w:val="outset" w:sz="6" w:space="0" w:color="auto"/>
              <w:left w:val="outset" w:sz="6" w:space="0" w:color="auto"/>
              <w:bottom w:val="outset" w:sz="6" w:space="0" w:color="auto"/>
              <w:right w:val="outset" w:sz="6" w:space="0" w:color="auto"/>
            </w:tcBorders>
            <w:hideMark/>
          </w:tcPr>
          <w:p w14:paraId="464DCE89" w14:textId="77777777" w:rsidR="0095221C" w:rsidRPr="00C74A8E" w:rsidRDefault="0095221C" w:rsidP="00C350F5">
            <w:pPr>
              <w:spacing w:after="0" w:line="240" w:lineRule="exact"/>
              <w:jc w:val="both"/>
              <w:rPr>
                <w:rFonts w:ascii="Times New Roman" w:eastAsia="Times New Roman" w:hAnsi="Times New Roman" w:cs="Times New Roman"/>
                <w:sz w:val="20"/>
                <w:szCs w:val="20"/>
                <w:lang w:eastAsia="ro-RO"/>
              </w:rPr>
            </w:pPr>
            <w:r w:rsidRPr="00C74A8E">
              <w:rPr>
                <w:rFonts w:ascii="Times New Roman" w:eastAsia="Times New Roman" w:hAnsi="Times New Roman" w:cs="Times New Roman"/>
                <w:sz w:val="20"/>
                <w:szCs w:val="20"/>
                <w:lang w:eastAsia="ro-RO"/>
              </w:rPr>
              <w:t>TP 4/2 din 19.3.2019</w:t>
            </w:r>
          </w:p>
        </w:tc>
      </w:tr>
      <w:tr w:rsidR="0095221C" w:rsidRPr="00C74A8E" w14:paraId="5D048584" w14:textId="77777777" w:rsidTr="00C350F5">
        <w:trPr>
          <w:trHeight w:val="227"/>
          <w:jc w:val="center"/>
        </w:trPr>
        <w:tc>
          <w:tcPr>
            <w:tcW w:w="0" w:type="auto"/>
            <w:tcBorders>
              <w:top w:val="outset" w:sz="6" w:space="0" w:color="auto"/>
              <w:left w:val="outset" w:sz="6" w:space="0" w:color="auto"/>
              <w:bottom w:val="outset" w:sz="6" w:space="0" w:color="auto"/>
              <w:right w:val="outset" w:sz="6" w:space="0" w:color="auto"/>
            </w:tcBorders>
            <w:hideMark/>
          </w:tcPr>
          <w:p w14:paraId="419D846C" w14:textId="77777777" w:rsidR="0095221C" w:rsidRPr="00C74A8E" w:rsidRDefault="0095221C" w:rsidP="00C350F5">
            <w:pPr>
              <w:spacing w:after="0" w:line="240" w:lineRule="exact"/>
              <w:jc w:val="both"/>
              <w:rPr>
                <w:rFonts w:ascii="Times New Roman" w:eastAsia="Times New Roman" w:hAnsi="Times New Roman" w:cs="Times New Roman"/>
                <w:sz w:val="20"/>
                <w:szCs w:val="20"/>
                <w:lang w:eastAsia="ro-RO"/>
              </w:rPr>
            </w:pPr>
            <w:proofErr w:type="spellStart"/>
            <w:r w:rsidRPr="00C74A8E">
              <w:rPr>
                <w:rFonts w:ascii="Times New Roman" w:eastAsia="Times New Roman" w:hAnsi="Times New Roman" w:cs="Times New Roman"/>
                <w:i/>
                <w:iCs/>
                <w:sz w:val="20"/>
                <w:szCs w:val="20"/>
                <w:lang w:eastAsia="ro-RO"/>
              </w:rPr>
              <w:t>Lolium</w:t>
            </w:r>
            <w:proofErr w:type="spellEnd"/>
            <w:r w:rsidRPr="00C74A8E">
              <w:rPr>
                <w:rFonts w:ascii="Times New Roman" w:eastAsia="Times New Roman" w:hAnsi="Times New Roman" w:cs="Times New Roman"/>
                <w:i/>
                <w:iCs/>
                <w:sz w:val="20"/>
                <w:szCs w:val="20"/>
                <w:lang w:eastAsia="ro-RO"/>
              </w:rPr>
              <w:t xml:space="preserve"> </w:t>
            </w:r>
            <w:proofErr w:type="spellStart"/>
            <w:r w:rsidRPr="00C74A8E">
              <w:rPr>
                <w:rFonts w:ascii="Times New Roman" w:eastAsia="Times New Roman" w:hAnsi="Times New Roman" w:cs="Times New Roman"/>
                <w:i/>
                <w:iCs/>
                <w:sz w:val="20"/>
                <w:szCs w:val="20"/>
                <w:lang w:eastAsia="ro-RO"/>
              </w:rPr>
              <w:t>perenne</w:t>
            </w:r>
            <w:proofErr w:type="spellEnd"/>
            <w:r w:rsidRPr="00C74A8E">
              <w:rPr>
                <w:rFonts w:ascii="Times New Roman" w:eastAsia="Times New Roman" w:hAnsi="Times New Roman" w:cs="Times New Roman"/>
                <w:sz w:val="20"/>
                <w:szCs w:val="20"/>
                <w:lang w:eastAsia="ro-RO"/>
              </w:rPr>
              <w:t> L.</w:t>
            </w:r>
          </w:p>
        </w:tc>
        <w:tc>
          <w:tcPr>
            <w:tcW w:w="3183" w:type="dxa"/>
            <w:tcBorders>
              <w:top w:val="outset" w:sz="6" w:space="0" w:color="auto"/>
              <w:left w:val="outset" w:sz="6" w:space="0" w:color="auto"/>
              <w:bottom w:val="outset" w:sz="6" w:space="0" w:color="auto"/>
              <w:right w:val="outset" w:sz="6" w:space="0" w:color="auto"/>
            </w:tcBorders>
            <w:hideMark/>
          </w:tcPr>
          <w:p w14:paraId="52EDECD0" w14:textId="77777777" w:rsidR="0095221C" w:rsidRPr="00C74A8E" w:rsidRDefault="0095221C" w:rsidP="00C350F5">
            <w:pPr>
              <w:spacing w:after="0" w:line="240" w:lineRule="exact"/>
              <w:jc w:val="both"/>
              <w:rPr>
                <w:rFonts w:ascii="Times New Roman" w:eastAsia="Times New Roman" w:hAnsi="Times New Roman" w:cs="Times New Roman"/>
                <w:sz w:val="20"/>
                <w:szCs w:val="20"/>
                <w:lang w:eastAsia="ro-RO"/>
              </w:rPr>
            </w:pPr>
            <w:proofErr w:type="spellStart"/>
            <w:r w:rsidRPr="00C74A8E">
              <w:rPr>
                <w:rFonts w:ascii="Times New Roman" w:eastAsia="Times New Roman" w:hAnsi="Times New Roman" w:cs="Times New Roman"/>
                <w:sz w:val="20"/>
                <w:szCs w:val="20"/>
                <w:lang w:eastAsia="ro-RO"/>
              </w:rPr>
              <w:t>Raigras</w:t>
            </w:r>
            <w:proofErr w:type="spellEnd"/>
            <w:r w:rsidRPr="00C74A8E">
              <w:rPr>
                <w:rFonts w:ascii="Times New Roman" w:eastAsia="Times New Roman" w:hAnsi="Times New Roman" w:cs="Times New Roman"/>
                <w:sz w:val="20"/>
                <w:szCs w:val="20"/>
                <w:lang w:eastAsia="ro-RO"/>
              </w:rPr>
              <w:t xml:space="preserve"> peren</w:t>
            </w:r>
          </w:p>
        </w:tc>
        <w:tc>
          <w:tcPr>
            <w:tcW w:w="2451" w:type="dxa"/>
            <w:tcBorders>
              <w:top w:val="outset" w:sz="6" w:space="0" w:color="auto"/>
              <w:left w:val="outset" w:sz="6" w:space="0" w:color="auto"/>
              <w:bottom w:val="outset" w:sz="6" w:space="0" w:color="auto"/>
              <w:right w:val="outset" w:sz="6" w:space="0" w:color="auto"/>
            </w:tcBorders>
            <w:hideMark/>
          </w:tcPr>
          <w:p w14:paraId="0CA2CFA4" w14:textId="77777777" w:rsidR="0095221C" w:rsidRPr="00C74A8E" w:rsidRDefault="0095221C" w:rsidP="00C350F5">
            <w:pPr>
              <w:spacing w:after="0" w:line="240" w:lineRule="exact"/>
              <w:jc w:val="both"/>
              <w:rPr>
                <w:rFonts w:ascii="Times New Roman" w:eastAsia="Times New Roman" w:hAnsi="Times New Roman" w:cs="Times New Roman"/>
                <w:sz w:val="20"/>
                <w:szCs w:val="20"/>
                <w:lang w:eastAsia="ro-RO"/>
              </w:rPr>
            </w:pPr>
            <w:r w:rsidRPr="00C74A8E">
              <w:rPr>
                <w:rFonts w:ascii="Times New Roman" w:eastAsia="Times New Roman" w:hAnsi="Times New Roman" w:cs="Times New Roman"/>
                <w:sz w:val="20"/>
                <w:szCs w:val="20"/>
                <w:lang w:eastAsia="ro-RO"/>
              </w:rPr>
              <w:t>TP 4/2 din 19.3.2019</w:t>
            </w:r>
          </w:p>
        </w:tc>
      </w:tr>
      <w:tr w:rsidR="0095221C" w:rsidRPr="00C74A8E" w14:paraId="6CF84DA8" w14:textId="77777777" w:rsidTr="00C350F5">
        <w:trPr>
          <w:trHeight w:val="227"/>
          <w:jc w:val="center"/>
        </w:trPr>
        <w:tc>
          <w:tcPr>
            <w:tcW w:w="0" w:type="auto"/>
            <w:tcBorders>
              <w:top w:val="outset" w:sz="6" w:space="0" w:color="auto"/>
              <w:left w:val="outset" w:sz="6" w:space="0" w:color="auto"/>
              <w:bottom w:val="outset" w:sz="6" w:space="0" w:color="auto"/>
              <w:right w:val="outset" w:sz="6" w:space="0" w:color="auto"/>
            </w:tcBorders>
            <w:hideMark/>
          </w:tcPr>
          <w:p w14:paraId="118308F9" w14:textId="77777777" w:rsidR="0095221C" w:rsidRPr="00C74A8E" w:rsidRDefault="0095221C" w:rsidP="00C350F5">
            <w:pPr>
              <w:spacing w:after="0" w:line="240" w:lineRule="exact"/>
              <w:jc w:val="both"/>
              <w:rPr>
                <w:rFonts w:ascii="Times New Roman" w:eastAsia="Times New Roman" w:hAnsi="Times New Roman" w:cs="Times New Roman"/>
                <w:sz w:val="20"/>
                <w:szCs w:val="20"/>
                <w:lang w:eastAsia="ro-RO"/>
              </w:rPr>
            </w:pPr>
            <w:proofErr w:type="spellStart"/>
            <w:r w:rsidRPr="00C74A8E">
              <w:rPr>
                <w:rFonts w:ascii="Times New Roman" w:eastAsia="Times New Roman" w:hAnsi="Times New Roman" w:cs="Times New Roman"/>
                <w:i/>
                <w:iCs/>
                <w:sz w:val="20"/>
                <w:szCs w:val="20"/>
                <w:lang w:eastAsia="ro-RO"/>
              </w:rPr>
              <w:t>Lolium</w:t>
            </w:r>
            <w:proofErr w:type="spellEnd"/>
            <w:r w:rsidRPr="00C74A8E">
              <w:rPr>
                <w:rFonts w:ascii="Times New Roman" w:eastAsia="Times New Roman" w:hAnsi="Times New Roman" w:cs="Times New Roman"/>
                <w:sz w:val="20"/>
                <w:szCs w:val="20"/>
                <w:lang w:eastAsia="ro-RO"/>
              </w:rPr>
              <w:t> × </w:t>
            </w:r>
            <w:proofErr w:type="spellStart"/>
            <w:r w:rsidRPr="00C74A8E">
              <w:rPr>
                <w:rFonts w:ascii="Times New Roman" w:eastAsia="Times New Roman" w:hAnsi="Times New Roman" w:cs="Times New Roman"/>
                <w:i/>
                <w:iCs/>
                <w:sz w:val="20"/>
                <w:szCs w:val="20"/>
                <w:lang w:eastAsia="ro-RO"/>
              </w:rPr>
              <w:t>hybridum</w:t>
            </w:r>
            <w:proofErr w:type="spellEnd"/>
            <w:r w:rsidRPr="00C74A8E">
              <w:rPr>
                <w:rFonts w:ascii="Times New Roman" w:eastAsia="Times New Roman" w:hAnsi="Times New Roman" w:cs="Times New Roman"/>
                <w:sz w:val="20"/>
                <w:szCs w:val="20"/>
                <w:lang w:eastAsia="ro-RO"/>
              </w:rPr>
              <w:t> </w:t>
            </w:r>
            <w:proofErr w:type="spellStart"/>
            <w:r w:rsidRPr="00C74A8E">
              <w:rPr>
                <w:rFonts w:ascii="Times New Roman" w:eastAsia="Times New Roman" w:hAnsi="Times New Roman" w:cs="Times New Roman"/>
                <w:sz w:val="20"/>
                <w:szCs w:val="20"/>
                <w:lang w:eastAsia="ro-RO"/>
              </w:rPr>
              <w:t>Hausskn</w:t>
            </w:r>
            <w:proofErr w:type="spellEnd"/>
            <w:r w:rsidRPr="00C74A8E">
              <w:rPr>
                <w:rFonts w:ascii="Times New Roman" w:eastAsia="Times New Roman" w:hAnsi="Times New Roman" w:cs="Times New Roman"/>
                <w:sz w:val="20"/>
                <w:szCs w:val="20"/>
                <w:lang w:eastAsia="ro-RO"/>
              </w:rPr>
              <w:t>.</w:t>
            </w:r>
          </w:p>
        </w:tc>
        <w:tc>
          <w:tcPr>
            <w:tcW w:w="3183" w:type="dxa"/>
            <w:tcBorders>
              <w:top w:val="outset" w:sz="6" w:space="0" w:color="auto"/>
              <w:left w:val="outset" w:sz="6" w:space="0" w:color="auto"/>
              <w:bottom w:val="outset" w:sz="6" w:space="0" w:color="auto"/>
              <w:right w:val="outset" w:sz="6" w:space="0" w:color="auto"/>
            </w:tcBorders>
            <w:hideMark/>
          </w:tcPr>
          <w:p w14:paraId="6AFC0123" w14:textId="77777777" w:rsidR="0095221C" w:rsidRPr="00C74A8E" w:rsidRDefault="0095221C" w:rsidP="00C350F5">
            <w:pPr>
              <w:spacing w:after="0" w:line="240" w:lineRule="exact"/>
              <w:jc w:val="both"/>
              <w:rPr>
                <w:rFonts w:ascii="Times New Roman" w:eastAsia="Times New Roman" w:hAnsi="Times New Roman" w:cs="Times New Roman"/>
                <w:sz w:val="20"/>
                <w:szCs w:val="20"/>
                <w:lang w:eastAsia="ro-RO"/>
              </w:rPr>
            </w:pPr>
            <w:proofErr w:type="spellStart"/>
            <w:r w:rsidRPr="00C74A8E">
              <w:rPr>
                <w:rFonts w:ascii="Times New Roman" w:eastAsia="Times New Roman" w:hAnsi="Times New Roman" w:cs="Times New Roman"/>
                <w:sz w:val="20"/>
                <w:szCs w:val="20"/>
                <w:lang w:eastAsia="ro-RO"/>
              </w:rPr>
              <w:t>Raigras</w:t>
            </w:r>
            <w:proofErr w:type="spellEnd"/>
            <w:r w:rsidRPr="00C74A8E">
              <w:rPr>
                <w:rFonts w:ascii="Times New Roman" w:eastAsia="Times New Roman" w:hAnsi="Times New Roman" w:cs="Times New Roman"/>
                <w:sz w:val="20"/>
                <w:szCs w:val="20"/>
                <w:lang w:eastAsia="ro-RO"/>
              </w:rPr>
              <w:t xml:space="preserve"> hibrid</w:t>
            </w:r>
          </w:p>
        </w:tc>
        <w:tc>
          <w:tcPr>
            <w:tcW w:w="2451" w:type="dxa"/>
            <w:tcBorders>
              <w:top w:val="outset" w:sz="6" w:space="0" w:color="auto"/>
              <w:left w:val="outset" w:sz="6" w:space="0" w:color="auto"/>
              <w:bottom w:val="outset" w:sz="6" w:space="0" w:color="auto"/>
              <w:right w:val="outset" w:sz="6" w:space="0" w:color="auto"/>
            </w:tcBorders>
            <w:hideMark/>
          </w:tcPr>
          <w:p w14:paraId="60C47CE5" w14:textId="77777777" w:rsidR="0095221C" w:rsidRPr="00C74A8E" w:rsidRDefault="0095221C" w:rsidP="00C350F5">
            <w:pPr>
              <w:spacing w:after="0" w:line="240" w:lineRule="exact"/>
              <w:jc w:val="both"/>
              <w:rPr>
                <w:rFonts w:ascii="Times New Roman" w:eastAsia="Times New Roman" w:hAnsi="Times New Roman" w:cs="Times New Roman"/>
                <w:sz w:val="20"/>
                <w:szCs w:val="20"/>
                <w:lang w:eastAsia="ro-RO"/>
              </w:rPr>
            </w:pPr>
            <w:r w:rsidRPr="00C74A8E">
              <w:rPr>
                <w:rFonts w:ascii="Times New Roman" w:eastAsia="Times New Roman" w:hAnsi="Times New Roman" w:cs="Times New Roman"/>
                <w:sz w:val="20"/>
                <w:szCs w:val="20"/>
                <w:lang w:eastAsia="ro-RO"/>
              </w:rPr>
              <w:t>TP 4/2 din 19.3.2019</w:t>
            </w:r>
          </w:p>
        </w:tc>
      </w:tr>
      <w:tr w:rsidR="0095221C" w:rsidRPr="00C74A8E" w14:paraId="6BDB85D0" w14:textId="77777777" w:rsidTr="00C350F5">
        <w:trPr>
          <w:trHeight w:val="227"/>
          <w:jc w:val="center"/>
        </w:trPr>
        <w:tc>
          <w:tcPr>
            <w:tcW w:w="0" w:type="auto"/>
            <w:tcBorders>
              <w:top w:val="outset" w:sz="6" w:space="0" w:color="auto"/>
              <w:left w:val="outset" w:sz="6" w:space="0" w:color="auto"/>
              <w:bottom w:val="outset" w:sz="6" w:space="0" w:color="auto"/>
              <w:right w:val="outset" w:sz="6" w:space="0" w:color="auto"/>
            </w:tcBorders>
            <w:hideMark/>
          </w:tcPr>
          <w:p w14:paraId="0CC81886" w14:textId="77777777" w:rsidR="0095221C" w:rsidRPr="00C74A8E" w:rsidRDefault="0095221C" w:rsidP="00C350F5">
            <w:pPr>
              <w:spacing w:after="0" w:line="240" w:lineRule="exact"/>
              <w:jc w:val="both"/>
              <w:rPr>
                <w:rFonts w:ascii="Times New Roman" w:eastAsia="Times New Roman" w:hAnsi="Times New Roman" w:cs="Times New Roman"/>
                <w:sz w:val="20"/>
                <w:szCs w:val="20"/>
                <w:lang w:eastAsia="ro-RO"/>
              </w:rPr>
            </w:pPr>
            <w:proofErr w:type="spellStart"/>
            <w:r w:rsidRPr="00C74A8E">
              <w:rPr>
                <w:rFonts w:ascii="Times New Roman" w:eastAsia="Times New Roman" w:hAnsi="Times New Roman" w:cs="Times New Roman"/>
                <w:i/>
                <w:iCs/>
                <w:sz w:val="20"/>
                <w:szCs w:val="20"/>
                <w:lang w:eastAsia="ro-RO"/>
              </w:rPr>
              <w:t>Medicago</w:t>
            </w:r>
            <w:proofErr w:type="spellEnd"/>
            <w:r w:rsidRPr="00C74A8E">
              <w:rPr>
                <w:rFonts w:ascii="Times New Roman" w:eastAsia="Times New Roman" w:hAnsi="Times New Roman" w:cs="Times New Roman"/>
                <w:i/>
                <w:iCs/>
                <w:sz w:val="20"/>
                <w:szCs w:val="20"/>
                <w:lang w:eastAsia="ro-RO"/>
              </w:rPr>
              <w:t xml:space="preserve"> </w:t>
            </w:r>
            <w:proofErr w:type="spellStart"/>
            <w:r w:rsidRPr="00C74A8E">
              <w:rPr>
                <w:rFonts w:ascii="Times New Roman" w:eastAsia="Times New Roman" w:hAnsi="Times New Roman" w:cs="Times New Roman"/>
                <w:i/>
                <w:iCs/>
                <w:sz w:val="20"/>
                <w:szCs w:val="20"/>
                <w:lang w:eastAsia="ro-RO"/>
              </w:rPr>
              <w:t>sativa</w:t>
            </w:r>
            <w:proofErr w:type="spellEnd"/>
            <w:r w:rsidRPr="00C74A8E">
              <w:rPr>
                <w:rFonts w:ascii="Times New Roman" w:eastAsia="Times New Roman" w:hAnsi="Times New Roman" w:cs="Times New Roman"/>
                <w:sz w:val="20"/>
                <w:szCs w:val="20"/>
                <w:lang w:eastAsia="ro-RO"/>
              </w:rPr>
              <w:t> L.</w:t>
            </w:r>
          </w:p>
        </w:tc>
        <w:tc>
          <w:tcPr>
            <w:tcW w:w="3183" w:type="dxa"/>
            <w:tcBorders>
              <w:top w:val="outset" w:sz="6" w:space="0" w:color="auto"/>
              <w:left w:val="outset" w:sz="6" w:space="0" w:color="auto"/>
              <w:bottom w:val="outset" w:sz="6" w:space="0" w:color="auto"/>
              <w:right w:val="outset" w:sz="6" w:space="0" w:color="auto"/>
            </w:tcBorders>
            <w:hideMark/>
          </w:tcPr>
          <w:p w14:paraId="73619522" w14:textId="77777777" w:rsidR="0095221C" w:rsidRPr="00C74A8E" w:rsidRDefault="0095221C" w:rsidP="00C350F5">
            <w:pPr>
              <w:spacing w:after="0" w:line="240" w:lineRule="exact"/>
              <w:jc w:val="both"/>
              <w:rPr>
                <w:rFonts w:ascii="Times New Roman" w:eastAsia="Times New Roman" w:hAnsi="Times New Roman" w:cs="Times New Roman"/>
                <w:sz w:val="20"/>
                <w:szCs w:val="20"/>
                <w:lang w:eastAsia="ro-RO"/>
              </w:rPr>
            </w:pPr>
            <w:r w:rsidRPr="00C74A8E">
              <w:rPr>
                <w:rFonts w:ascii="Times New Roman" w:eastAsia="Times New Roman" w:hAnsi="Times New Roman" w:cs="Times New Roman"/>
                <w:sz w:val="20"/>
                <w:szCs w:val="20"/>
                <w:lang w:eastAsia="ro-RO"/>
              </w:rPr>
              <w:t>Lucernă</w:t>
            </w:r>
          </w:p>
        </w:tc>
        <w:tc>
          <w:tcPr>
            <w:tcW w:w="2451" w:type="dxa"/>
            <w:tcBorders>
              <w:top w:val="outset" w:sz="6" w:space="0" w:color="auto"/>
              <w:left w:val="outset" w:sz="6" w:space="0" w:color="auto"/>
              <w:bottom w:val="outset" w:sz="6" w:space="0" w:color="auto"/>
              <w:right w:val="outset" w:sz="6" w:space="0" w:color="auto"/>
            </w:tcBorders>
            <w:hideMark/>
          </w:tcPr>
          <w:p w14:paraId="01A32BFF" w14:textId="77777777" w:rsidR="0095221C" w:rsidRPr="00C74A8E" w:rsidRDefault="0095221C" w:rsidP="00C350F5">
            <w:pPr>
              <w:spacing w:after="0" w:line="240" w:lineRule="exact"/>
              <w:jc w:val="both"/>
              <w:rPr>
                <w:rFonts w:ascii="Times New Roman" w:eastAsia="Times New Roman" w:hAnsi="Times New Roman" w:cs="Times New Roman"/>
                <w:sz w:val="20"/>
                <w:szCs w:val="20"/>
                <w:lang w:eastAsia="ro-RO"/>
              </w:rPr>
            </w:pPr>
            <w:r w:rsidRPr="00C74A8E">
              <w:rPr>
                <w:rFonts w:ascii="Times New Roman" w:eastAsia="Times New Roman" w:hAnsi="Times New Roman" w:cs="Times New Roman"/>
                <w:sz w:val="20"/>
                <w:szCs w:val="20"/>
                <w:lang w:eastAsia="ro-RO"/>
              </w:rPr>
              <w:t>TP 6/1 versiune corectată din 22.12.2021</w:t>
            </w:r>
          </w:p>
        </w:tc>
      </w:tr>
      <w:tr w:rsidR="0095221C" w:rsidRPr="00C74A8E" w14:paraId="1F90994E" w14:textId="77777777" w:rsidTr="00C350F5">
        <w:trPr>
          <w:trHeight w:val="227"/>
          <w:jc w:val="center"/>
        </w:trPr>
        <w:tc>
          <w:tcPr>
            <w:tcW w:w="0" w:type="auto"/>
            <w:tcBorders>
              <w:top w:val="outset" w:sz="6" w:space="0" w:color="auto"/>
              <w:left w:val="outset" w:sz="6" w:space="0" w:color="auto"/>
              <w:bottom w:val="outset" w:sz="6" w:space="0" w:color="auto"/>
              <w:right w:val="outset" w:sz="6" w:space="0" w:color="auto"/>
            </w:tcBorders>
            <w:hideMark/>
          </w:tcPr>
          <w:p w14:paraId="5FA974E6" w14:textId="77777777" w:rsidR="0095221C" w:rsidRPr="00C74A8E" w:rsidRDefault="0095221C" w:rsidP="00C350F5">
            <w:pPr>
              <w:spacing w:after="0" w:line="240" w:lineRule="exact"/>
              <w:jc w:val="both"/>
              <w:rPr>
                <w:rFonts w:ascii="Times New Roman" w:eastAsia="Times New Roman" w:hAnsi="Times New Roman" w:cs="Times New Roman"/>
                <w:sz w:val="20"/>
                <w:szCs w:val="20"/>
                <w:lang w:eastAsia="ro-RO"/>
              </w:rPr>
            </w:pPr>
            <w:proofErr w:type="spellStart"/>
            <w:r w:rsidRPr="00C74A8E">
              <w:rPr>
                <w:rFonts w:ascii="Times New Roman" w:eastAsia="Times New Roman" w:hAnsi="Times New Roman" w:cs="Times New Roman"/>
                <w:i/>
                <w:iCs/>
                <w:sz w:val="20"/>
                <w:szCs w:val="20"/>
                <w:lang w:eastAsia="ro-RO"/>
              </w:rPr>
              <w:t>Medicago</w:t>
            </w:r>
            <w:proofErr w:type="spellEnd"/>
            <w:r w:rsidRPr="00C74A8E">
              <w:rPr>
                <w:rFonts w:ascii="Times New Roman" w:eastAsia="Times New Roman" w:hAnsi="Times New Roman" w:cs="Times New Roman"/>
                <w:sz w:val="20"/>
                <w:szCs w:val="20"/>
                <w:lang w:eastAsia="ro-RO"/>
              </w:rPr>
              <w:t> × </w:t>
            </w:r>
            <w:r w:rsidRPr="00C74A8E">
              <w:rPr>
                <w:rFonts w:ascii="Times New Roman" w:eastAsia="Times New Roman" w:hAnsi="Times New Roman" w:cs="Times New Roman"/>
                <w:i/>
                <w:iCs/>
                <w:sz w:val="20"/>
                <w:szCs w:val="20"/>
                <w:lang w:eastAsia="ro-RO"/>
              </w:rPr>
              <w:t>varia</w:t>
            </w:r>
            <w:r w:rsidRPr="00C74A8E">
              <w:rPr>
                <w:rFonts w:ascii="Times New Roman" w:eastAsia="Times New Roman" w:hAnsi="Times New Roman" w:cs="Times New Roman"/>
                <w:sz w:val="20"/>
                <w:szCs w:val="20"/>
                <w:lang w:eastAsia="ro-RO"/>
              </w:rPr>
              <w:t> T. Martyn</w:t>
            </w:r>
          </w:p>
        </w:tc>
        <w:tc>
          <w:tcPr>
            <w:tcW w:w="3183" w:type="dxa"/>
            <w:tcBorders>
              <w:top w:val="outset" w:sz="6" w:space="0" w:color="auto"/>
              <w:left w:val="outset" w:sz="6" w:space="0" w:color="auto"/>
              <w:bottom w:val="outset" w:sz="6" w:space="0" w:color="auto"/>
              <w:right w:val="outset" w:sz="6" w:space="0" w:color="auto"/>
            </w:tcBorders>
            <w:hideMark/>
          </w:tcPr>
          <w:p w14:paraId="02F675FF" w14:textId="77777777" w:rsidR="0095221C" w:rsidRPr="00C74A8E" w:rsidRDefault="0095221C" w:rsidP="00C350F5">
            <w:pPr>
              <w:spacing w:after="0" w:line="240" w:lineRule="exact"/>
              <w:jc w:val="both"/>
              <w:rPr>
                <w:rFonts w:ascii="Times New Roman" w:eastAsia="Times New Roman" w:hAnsi="Times New Roman" w:cs="Times New Roman"/>
                <w:sz w:val="20"/>
                <w:szCs w:val="20"/>
                <w:lang w:eastAsia="ro-RO"/>
              </w:rPr>
            </w:pPr>
            <w:r w:rsidRPr="00C74A8E">
              <w:rPr>
                <w:rFonts w:ascii="Times New Roman" w:eastAsia="Times New Roman" w:hAnsi="Times New Roman" w:cs="Times New Roman"/>
                <w:sz w:val="20"/>
                <w:szCs w:val="20"/>
                <w:lang w:eastAsia="ro-RO"/>
              </w:rPr>
              <w:t>Lucernă de nisip</w:t>
            </w:r>
          </w:p>
        </w:tc>
        <w:tc>
          <w:tcPr>
            <w:tcW w:w="2451" w:type="dxa"/>
            <w:tcBorders>
              <w:top w:val="outset" w:sz="6" w:space="0" w:color="auto"/>
              <w:left w:val="outset" w:sz="6" w:space="0" w:color="auto"/>
              <w:bottom w:val="outset" w:sz="6" w:space="0" w:color="auto"/>
              <w:right w:val="outset" w:sz="6" w:space="0" w:color="auto"/>
            </w:tcBorders>
            <w:hideMark/>
          </w:tcPr>
          <w:p w14:paraId="44197454" w14:textId="77777777" w:rsidR="0095221C" w:rsidRPr="00C74A8E" w:rsidRDefault="0095221C" w:rsidP="00C350F5">
            <w:pPr>
              <w:spacing w:after="0" w:line="240" w:lineRule="exact"/>
              <w:jc w:val="both"/>
              <w:rPr>
                <w:rFonts w:ascii="Times New Roman" w:eastAsia="Times New Roman" w:hAnsi="Times New Roman" w:cs="Times New Roman"/>
                <w:sz w:val="20"/>
                <w:szCs w:val="20"/>
                <w:lang w:eastAsia="ro-RO"/>
              </w:rPr>
            </w:pPr>
            <w:r w:rsidRPr="00C74A8E">
              <w:rPr>
                <w:rFonts w:ascii="Times New Roman" w:eastAsia="Times New Roman" w:hAnsi="Times New Roman" w:cs="Times New Roman"/>
                <w:sz w:val="20"/>
                <w:szCs w:val="20"/>
                <w:lang w:eastAsia="ro-RO"/>
              </w:rPr>
              <w:t>TP 6/1 versiune corectată din 22.12.2021</w:t>
            </w:r>
          </w:p>
        </w:tc>
      </w:tr>
      <w:tr w:rsidR="0095221C" w:rsidRPr="00C74A8E" w14:paraId="7BE9BE97" w14:textId="77777777" w:rsidTr="00C350F5">
        <w:trPr>
          <w:trHeight w:val="227"/>
          <w:jc w:val="center"/>
        </w:trPr>
        <w:tc>
          <w:tcPr>
            <w:tcW w:w="0" w:type="auto"/>
            <w:tcBorders>
              <w:top w:val="outset" w:sz="6" w:space="0" w:color="auto"/>
              <w:left w:val="outset" w:sz="6" w:space="0" w:color="auto"/>
              <w:bottom w:val="outset" w:sz="6" w:space="0" w:color="auto"/>
              <w:right w:val="outset" w:sz="6" w:space="0" w:color="auto"/>
            </w:tcBorders>
            <w:hideMark/>
          </w:tcPr>
          <w:p w14:paraId="09560734" w14:textId="77777777" w:rsidR="0095221C" w:rsidRPr="00C74A8E" w:rsidRDefault="0095221C" w:rsidP="00C350F5">
            <w:pPr>
              <w:spacing w:after="0" w:line="240" w:lineRule="exact"/>
              <w:jc w:val="both"/>
              <w:rPr>
                <w:rFonts w:ascii="Times New Roman" w:eastAsia="Times New Roman" w:hAnsi="Times New Roman" w:cs="Times New Roman"/>
                <w:sz w:val="20"/>
                <w:szCs w:val="20"/>
                <w:lang w:eastAsia="ro-RO"/>
              </w:rPr>
            </w:pPr>
            <w:proofErr w:type="spellStart"/>
            <w:r w:rsidRPr="00C74A8E">
              <w:rPr>
                <w:rFonts w:ascii="Times New Roman" w:eastAsia="Times New Roman" w:hAnsi="Times New Roman" w:cs="Times New Roman"/>
                <w:i/>
                <w:iCs/>
                <w:sz w:val="20"/>
                <w:szCs w:val="20"/>
                <w:lang w:eastAsia="ro-RO"/>
              </w:rPr>
              <w:t>Phleum</w:t>
            </w:r>
            <w:proofErr w:type="spellEnd"/>
            <w:r w:rsidRPr="00C74A8E">
              <w:rPr>
                <w:rFonts w:ascii="Times New Roman" w:eastAsia="Times New Roman" w:hAnsi="Times New Roman" w:cs="Times New Roman"/>
                <w:i/>
                <w:iCs/>
                <w:sz w:val="20"/>
                <w:szCs w:val="20"/>
                <w:lang w:eastAsia="ro-RO"/>
              </w:rPr>
              <w:t xml:space="preserve"> </w:t>
            </w:r>
            <w:proofErr w:type="spellStart"/>
            <w:r w:rsidRPr="00C74A8E">
              <w:rPr>
                <w:rFonts w:ascii="Times New Roman" w:eastAsia="Times New Roman" w:hAnsi="Times New Roman" w:cs="Times New Roman"/>
                <w:i/>
                <w:iCs/>
                <w:sz w:val="20"/>
                <w:szCs w:val="20"/>
                <w:lang w:eastAsia="ro-RO"/>
              </w:rPr>
              <w:t>nodosum</w:t>
            </w:r>
            <w:proofErr w:type="spellEnd"/>
            <w:r w:rsidRPr="00C74A8E">
              <w:rPr>
                <w:rFonts w:ascii="Times New Roman" w:eastAsia="Times New Roman" w:hAnsi="Times New Roman" w:cs="Times New Roman"/>
                <w:sz w:val="20"/>
                <w:szCs w:val="20"/>
                <w:lang w:eastAsia="ro-RO"/>
              </w:rPr>
              <w:t> L.</w:t>
            </w:r>
          </w:p>
        </w:tc>
        <w:tc>
          <w:tcPr>
            <w:tcW w:w="3183" w:type="dxa"/>
            <w:tcBorders>
              <w:top w:val="outset" w:sz="6" w:space="0" w:color="auto"/>
              <w:left w:val="outset" w:sz="6" w:space="0" w:color="auto"/>
              <w:bottom w:val="outset" w:sz="6" w:space="0" w:color="auto"/>
              <w:right w:val="outset" w:sz="6" w:space="0" w:color="auto"/>
            </w:tcBorders>
            <w:hideMark/>
          </w:tcPr>
          <w:p w14:paraId="445EFC67" w14:textId="77777777" w:rsidR="0095221C" w:rsidRPr="00C74A8E" w:rsidRDefault="0095221C" w:rsidP="00C350F5">
            <w:pPr>
              <w:spacing w:after="0" w:line="240" w:lineRule="exact"/>
              <w:jc w:val="both"/>
              <w:rPr>
                <w:rFonts w:ascii="Times New Roman" w:eastAsia="Times New Roman" w:hAnsi="Times New Roman" w:cs="Times New Roman"/>
                <w:sz w:val="20"/>
                <w:szCs w:val="20"/>
                <w:lang w:eastAsia="ro-RO"/>
              </w:rPr>
            </w:pPr>
            <w:r w:rsidRPr="00C74A8E">
              <w:rPr>
                <w:rFonts w:ascii="Times New Roman" w:eastAsia="Times New Roman" w:hAnsi="Times New Roman" w:cs="Times New Roman"/>
                <w:sz w:val="20"/>
                <w:szCs w:val="20"/>
                <w:lang w:eastAsia="ro-RO"/>
              </w:rPr>
              <w:t>Timoftică noduroasă</w:t>
            </w:r>
          </w:p>
        </w:tc>
        <w:tc>
          <w:tcPr>
            <w:tcW w:w="2451" w:type="dxa"/>
            <w:tcBorders>
              <w:top w:val="outset" w:sz="6" w:space="0" w:color="auto"/>
              <w:left w:val="outset" w:sz="6" w:space="0" w:color="auto"/>
              <w:bottom w:val="outset" w:sz="6" w:space="0" w:color="auto"/>
              <w:right w:val="outset" w:sz="6" w:space="0" w:color="auto"/>
            </w:tcBorders>
            <w:hideMark/>
          </w:tcPr>
          <w:p w14:paraId="0B05E332" w14:textId="77777777" w:rsidR="0095221C" w:rsidRPr="00C74A8E" w:rsidRDefault="0095221C" w:rsidP="00C350F5">
            <w:pPr>
              <w:spacing w:after="0" w:line="240" w:lineRule="exact"/>
              <w:jc w:val="both"/>
              <w:rPr>
                <w:rFonts w:ascii="Times New Roman" w:eastAsia="Times New Roman" w:hAnsi="Times New Roman" w:cs="Times New Roman"/>
                <w:sz w:val="20"/>
                <w:szCs w:val="20"/>
                <w:lang w:eastAsia="ro-RO"/>
              </w:rPr>
            </w:pPr>
            <w:r w:rsidRPr="00C74A8E">
              <w:rPr>
                <w:rFonts w:ascii="Times New Roman" w:eastAsia="Times New Roman" w:hAnsi="Times New Roman" w:cs="Times New Roman"/>
                <w:sz w:val="20"/>
                <w:szCs w:val="20"/>
                <w:lang w:eastAsia="ro-RO"/>
              </w:rPr>
              <w:t>TP 34/1 din 22.12.2021</w:t>
            </w:r>
          </w:p>
        </w:tc>
      </w:tr>
      <w:tr w:rsidR="0095221C" w:rsidRPr="00C74A8E" w14:paraId="17CDE199" w14:textId="77777777" w:rsidTr="00C350F5">
        <w:trPr>
          <w:trHeight w:val="227"/>
          <w:jc w:val="center"/>
        </w:trPr>
        <w:tc>
          <w:tcPr>
            <w:tcW w:w="0" w:type="auto"/>
            <w:tcBorders>
              <w:top w:val="outset" w:sz="6" w:space="0" w:color="auto"/>
              <w:left w:val="outset" w:sz="6" w:space="0" w:color="auto"/>
              <w:bottom w:val="outset" w:sz="6" w:space="0" w:color="auto"/>
              <w:right w:val="outset" w:sz="6" w:space="0" w:color="auto"/>
            </w:tcBorders>
            <w:hideMark/>
          </w:tcPr>
          <w:p w14:paraId="5141A75B" w14:textId="77777777" w:rsidR="0095221C" w:rsidRPr="00C74A8E" w:rsidRDefault="0095221C" w:rsidP="00C350F5">
            <w:pPr>
              <w:spacing w:after="0" w:line="240" w:lineRule="exact"/>
              <w:jc w:val="both"/>
              <w:rPr>
                <w:rFonts w:ascii="Times New Roman" w:eastAsia="Times New Roman" w:hAnsi="Times New Roman" w:cs="Times New Roman"/>
                <w:sz w:val="20"/>
                <w:szCs w:val="20"/>
                <w:lang w:eastAsia="ro-RO"/>
              </w:rPr>
            </w:pPr>
            <w:proofErr w:type="spellStart"/>
            <w:r w:rsidRPr="00C74A8E">
              <w:rPr>
                <w:rFonts w:ascii="Times New Roman" w:eastAsia="Times New Roman" w:hAnsi="Times New Roman" w:cs="Times New Roman"/>
                <w:i/>
                <w:iCs/>
                <w:sz w:val="20"/>
                <w:szCs w:val="20"/>
                <w:lang w:eastAsia="ro-RO"/>
              </w:rPr>
              <w:t>Phleum</w:t>
            </w:r>
            <w:proofErr w:type="spellEnd"/>
            <w:r w:rsidRPr="00C74A8E">
              <w:rPr>
                <w:rFonts w:ascii="Times New Roman" w:eastAsia="Times New Roman" w:hAnsi="Times New Roman" w:cs="Times New Roman"/>
                <w:i/>
                <w:iCs/>
                <w:sz w:val="20"/>
                <w:szCs w:val="20"/>
                <w:lang w:eastAsia="ro-RO"/>
              </w:rPr>
              <w:t xml:space="preserve"> </w:t>
            </w:r>
            <w:proofErr w:type="spellStart"/>
            <w:r w:rsidRPr="00C74A8E">
              <w:rPr>
                <w:rFonts w:ascii="Times New Roman" w:eastAsia="Times New Roman" w:hAnsi="Times New Roman" w:cs="Times New Roman"/>
                <w:i/>
                <w:iCs/>
                <w:sz w:val="20"/>
                <w:szCs w:val="20"/>
                <w:lang w:eastAsia="ro-RO"/>
              </w:rPr>
              <w:t>pratense</w:t>
            </w:r>
            <w:proofErr w:type="spellEnd"/>
            <w:r w:rsidRPr="00C74A8E">
              <w:rPr>
                <w:rFonts w:ascii="Times New Roman" w:eastAsia="Times New Roman" w:hAnsi="Times New Roman" w:cs="Times New Roman"/>
                <w:sz w:val="20"/>
                <w:szCs w:val="20"/>
                <w:lang w:eastAsia="ro-RO"/>
              </w:rPr>
              <w:t> L.</w:t>
            </w:r>
          </w:p>
        </w:tc>
        <w:tc>
          <w:tcPr>
            <w:tcW w:w="3183" w:type="dxa"/>
            <w:tcBorders>
              <w:top w:val="outset" w:sz="6" w:space="0" w:color="auto"/>
              <w:left w:val="outset" w:sz="6" w:space="0" w:color="auto"/>
              <w:bottom w:val="outset" w:sz="6" w:space="0" w:color="auto"/>
              <w:right w:val="outset" w:sz="6" w:space="0" w:color="auto"/>
            </w:tcBorders>
            <w:hideMark/>
          </w:tcPr>
          <w:p w14:paraId="5EBE3BAD" w14:textId="77777777" w:rsidR="0095221C" w:rsidRPr="00C74A8E" w:rsidRDefault="0095221C" w:rsidP="00C350F5">
            <w:pPr>
              <w:spacing w:after="0" w:line="240" w:lineRule="exact"/>
              <w:jc w:val="both"/>
              <w:rPr>
                <w:rFonts w:ascii="Times New Roman" w:eastAsia="Times New Roman" w:hAnsi="Times New Roman" w:cs="Times New Roman"/>
                <w:sz w:val="20"/>
                <w:szCs w:val="20"/>
                <w:lang w:eastAsia="ro-RO"/>
              </w:rPr>
            </w:pPr>
            <w:r w:rsidRPr="00C74A8E">
              <w:rPr>
                <w:rFonts w:ascii="Times New Roman" w:eastAsia="Times New Roman" w:hAnsi="Times New Roman" w:cs="Times New Roman"/>
                <w:sz w:val="20"/>
                <w:szCs w:val="20"/>
                <w:lang w:eastAsia="ro-RO"/>
              </w:rPr>
              <w:t>Timoftică</w:t>
            </w:r>
          </w:p>
        </w:tc>
        <w:tc>
          <w:tcPr>
            <w:tcW w:w="2451" w:type="dxa"/>
            <w:tcBorders>
              <w:top w:val="outset" w:sz="6" w:space="0" w:color="auto"/>
              <w:left w:val="outset" w:sz="6" w:space="0" w:color="auto"/>
              <w:bottom w:val="outset" w:sz="6" w:space="0" w:color="auto"/>
              <w:right w:val="outset" w:sz="6" w:space="0" w:color="auto"/>
            </w:tcBorders>
            <w:hideMark/>
          </w:tcPr>
          <w:p w14:paraId="43045216" w14:textId="77777777" w:rsidR="0095221C" w:rsidRPr="00C74A8E" w:rsidRDefault="0095221C" w:rsidP="00C350F5">
            <w:pPr>
              <w:spacing w:after="0" w:line="240" w:lineRule="exact"/>
              <w:jc w:val="both"/>
              <w:rPr>
                <w:rFonts w:ascii="Times New Roman" w:eastAsia="Times New Roman" w:hAnsi="Times New Roman" w:cs="Times New Roman"/>
                <w:sz w:val="20"/>
                <w:szCs w:val="20"/>
                <w:lang w:eastAsia="ro-RO"/>
              </w:rPr>
            </w:pPr>
            <w:r w:rsidRPr="00C74A8E">
              <w:rPr>
                <w:rFonts w:ascii="Times New Roman" w:eastAsia="Times New Roman" w:hAnsi="Times New Roman" w:cs="Times New Roman"/>
                <w:sz w:val="20"/>
                <w:szCs w:val="20"/>
                <w:lang w:eastAsia="ro-RO"/>
              </w:rPr>
              <w:t>TP 34/1 din 22.12.2021</w:t>
            </w:r>
          </w:p>
        </w:tc>
      </w:tr>
      <w:tr w:rsidR="0095221C" w:rsidRPr="00C74A8E" w14:paraId="5CB3F67B" w14:textId="77777777" w:rsidTr="00C350F5">
        <w:trPr>
          <w:trHeight w:val="227"/>
          <w:jc w:val="center"/>
        </w:trPr>
        <w:tc>
          <w:tcPr>
            <w:tcW w:w="0" w:type="auto"/>
            <w:tcBorders>
              <w:top w:val="outset" w:sz="6" w:space="0" w:color="auto"/>
              <w:left w:val="outset" w:sz="6" w:space="0" w:color="auto"/>
              <w:bottom w:val="outset" w:sz="6" w:space="0" w:color="auto"/>
              <w:right w:val="outset" w:sz="6" w:space="0" w:color="auto"/>
            </w:tcBorders>
            <w:hideMark/>
          </w:tcPr>
          <w:p w14:paraId="5054689F" w14:textId="77777777" w:rsidR="0095221C" w:rsidRPr="00C74A8E" w:rsidRDefault="0095221C" w:rsidP="00C350F5">
            <w:pPr>
              <w:spacing w:after="0" w:line="240" w:lineRule="exact"/>
              <w:jc w:val="both"/>
              <w:rPr>
                <w:rFonts w:ascii="Times New Roman" w:eastAsia="Times New Roman" w:hAnsi="Times New Roman" w:cs="Times New Roman"/>
                <w:sz w:val="20"/>
                <w:szCs w:val="20"/>
                <w:lang w:eastAsia="ro-RO"/>
              </w:rPr>
            </w:pPr>
            <w:proofErr w:type="spellStart"/>
            <w:r w:rsidRPr="00C74A8E">
              <w:rPr>
                <w:rFonts w:ascii="Times New Roman" w:eastAsia="Times New Roman" w:hAnsi="Times New Roman" w:cs="Times New Roman"/>
                <w:i/>
                <w:iCs/>
                <w:sz w:val="20"/>
                <w:szCs w:val="20"/>
                <w:lang w:eastAsia="ro-RO"/>
              </w:rPr>
              <w:t>Pisum</w:t>
            </w:r>
            <w:proofErr w:type="spellEnd"/>
            <w:r w:rsidRPr="00C74A8E">
              <w:rPr>
                <w:rFonts w:ascii="Times New Roman" w:eastAsia="Times New Roman" w:hAnsi="Times New Roman" w:cs="Times New Roman"/>
                <w:i/>
                <w:iCs/>
                <w:sz w:val="20"/>
                <w:szCs w:val="20"/>
                <w:lang w:eastAsia="ro-RO"/>
              </w:rPr>
              <w:t xml:space="preserve"> </w:t>
            </w:r>
            <w:proofErr w:type="spellStart"/>
            <w:r w:rsidRPr="00C74A8E">
              <w:rPr>
                <w:rFonts w:ascii="Times New Roman" w:eastAsia="Times New Roman" w:hAnsi="Times New Roman" w:cs="Times New Roman"/>
                <w:i/>
                <w:iCs/>
                <w:sz w:val="20"/>
                <w:szCs w:val="20"/>
                <w:lang w:eastAsia="ro-RO"/>
              </w:rPr>
              <w:t>sativum</w:t>
            </w:r>
            <w:proofErr w:type="spellEnd"/>
            <w:r w:rsidRPr="00C74A8E">
              <w:rPr>
                <w:rFonts w:ascii="Times New Roman" w:eastAsia="Times New Roman" w:hAnsi="Times New Roman" w:cs="Times New Roman"/>
                <w:sz w:val="20"/>
                <w:szCs w:val="20"/>
                <w:lang w:eastAsia="ro-RO"/>
              </w:rPr>
              <w:t> L. (</w:t>
            </w:r>
            <w:proofErr w:type="spellStart"/>
            <w:r w:rsidRPr="00C74A8E">
              <w:rPr>
                <w:rFonts w:ascii="Times New Roman" w:eastAsia="Times New Roman" w:hAnsi="Times New Roman" w:cs="Times New Roman"/>
                <w:sz w:val="20"/>
                <w:szCs w:val="20"/>
                <w:lang w:eastAsia="ro-RO"/>
              </w:rPr>
              <w:t>partim</w:t>
            </w:r>
            <w:proofErr w:type="spellEnd"/>
            <w:r w:rsidRPr="00C74A8E">
              <w:rPr>
                <w:rFonts w:ascii="Times New Roman" w:eastAsia="Times New Roman" w:hAnsi="Times New Roman" w:cs="Times New Roman"/>
                <w:sz w:val="20"/>
                <w:szCs w:val="20"/>
                <w:lang w:eastAsia="ro-RO"/>
              </w:rPr>
              <w:t>)</w:t>
            </w:r>
          </w:p>
        </w:tc>
        <w:tc>
          <w:tcPr>
            <w:tcW w:w="3183" w:type="dxa"/>
            <w:tcBorders>
              <w:top w:val="outset" w:sz="6" w:space="0" w:color="auto"/>
              <w:left w:val="outset" w:sz="6" w:space="0" w:color="auto"/>
              <w:bottom w:val="outset" w:sz="6" w:space="0" w:color="auto"/>
              <w:right w:val="outset" w:sz="6" w:space="0" w:color="auto"/>
            </w:tcBorders>
            <w:hideMark/>
          </w:tcPr>
          <w:p w14:paraId="513E84E3" w14:textId="77777777" w:rsidR="0095221C" w:rsidRPr="00C74A8E" w:rsidRDefault="0095221C" w:rsidP="00C350F5">
            <w:pPr>
              <w:spacing w:after="0" w:line="240" w:lineRule="exact"/>
              <w:jc w:val="both"/>
              <w:rPr>
                <w:rFonts w:ascii="Times New Roman" w:eastAsia="Times New Roman" w:hAnsi="Times New Roman" w:cs="Times New Roman"/>
                <w:sz w:val="20"/>
                <w:szCs w:val="20"/>
                <w:lang w:eastAsia="ro-RO"/>
              </w:rPr>
            </w:pPr>
            <w:r w:rsidRPr="00C74A8E">
              <w:rPr>
                <w:rFonts w:ascii="Times New Roman" w:eastAsia="Times New Roman" w:hAnsi="Times New Roman" w:cs="Times New Roman"/>
                <w:sz w:val="20"/>
                <w:szCs w:val="20"/>
                <w:lang w:eastAsia="ro-RO"/>
              </w:rPr>
              <w:t>Mazăre furajeră</w:t>
            </w:r>
          </w:p>
        </w:tc>
        <w:tc>
          <w:tcPr>
            <w:tcW w:w="2451" w:type="dxa"/>
            <w:tcBorders>
              <w:top w:val="outset" w:sz="6" w:space="0" w:color="auto"/>
              <w:left w:val="outset" w:sz="6" w:space="0" w:color="auto"/>
              <w:bottom w:val="outset" w:sz="6" w:space="0" w:color="auto"/>
              <w:right w:val="outset" w:sz="6" w:space="0" w:color="auto"/>
            </w:tcBorders>
            <w:hideMark/>
          </w:tcPr>
          <w:p w14:paraId="667CCC3C" w14:textId="77777777" w:rsidR="0095221C" w:rsidRPr="00C74A8E" w:rsidRDefault="0095221C" w:rsidP="00C350F5">
            <w:pPr>
              <w:spacing w:after="0" w:line="240" w:lineRule="exact"/>
              <w:jc w:val="both"/>
              <w:rPr>
                <w:rFonts w:ascii="Times New Roman" w:eastAsia="Times New Roman" w:hAnsi="Times New Roman" w:cs="Times New Roman"/>
                <w:sz w:val="20"/>
                <w:szCs w:val="20"/>
                <w:lang w:eastAsia="ro-RO"/>
              </w:rPr>
            </w:pPr>
            <w:r w:rsidRPr="00C74A8E">
              <w:rPr>
                <w:rFonts w:ascii="Times New Roman" w:eastAsia="Times New Roman" w:hAnsi="Times New Roman" w:cs="Times New Roman"/>
                <w:sz w:val="20"/>
                <w:szCs w:val="20"/>
                <w:lang w:eastAsia="ro-RO"/>
              </w:rPr>
              <w:t>TP 7/2 Rev. 3 versiune corectată din 6.3.2020</w:t>
            </w:r>
          </w:p>
        </w:tc>
      </w:tr>
      <w:tr w:rsidR="0095221C" w:rsidRPr="00C74A8E" w14:paraId="4007A3AA" w14:textId="77777777" w:rsidTr="00C350F5">
        <w:trPr>
          <w:trHeight w:val="227"/>
          <w:jc w:val="center"/>
        </w:trPr>
        <w:tc>
          <w:tcPr>
            <w:tcW w:w="0" w:type="auto"/>
            <w:tcBorders>
              <w:top w:val="outset" w:sz="6" w:space="0" w:color="auto"/>
              <w:left w:val="outset" w:sz="6" w:space="0" w:color="auto"/>
              <w:bottom w:val="outset" w:sz="6" w:space="0" w:color="auto"/>
              <w:right w:val="outset" w:sz="6" w:space="0" w:color="auto"/>
            </w:tcBorders>
            <w:hideMark/>
          </w:tcPr>
          <w:p w14:paraId="7F03C0F8" w14:textId="77777777" w:rsidR="0095221C" w:rsidRPr="00C74A8E" w:rsidRDefault="0095221C" w:rsidP="00C350F5">
            <w:pPr>
              <w:spacing w:after="0" w:line="240" w:lineRule="exact"/>
              <w:jc w:val="both"/>
              <w:rPr>
                <w:rFonts w:ascii="Times New Roman" w:eastAsia="Times New Roman" w:hAnsi="Times New Roman" w:cs="Times New Roman"/>
                <w:sz w:val="20"/>
                <w:szCs w:val="20"/>
                <w:lang w:eastAsia="ro-RO"/>
              </w:rPr>
            </w:pPr>
            <w:proofErr w:type="spellStart"/>
            <w:r w:rsidRPr="00C74A8E">
              <w:rPr>
                <w:rFonts w:ascii="Times New Roman" w:eastAsia="Times New Roman" w:hAnsi="Times New Roman" w:cs="Times New Roman"/>
                <w:i/>
                <w:iCs/>
                <w:sz w:val="20"/>
                <w:szCs w:val="20"/>
                <w:lang w:eastAsia="ro-RO"/>
              </w:rPr>
              <w:t>Poa</w:t>
            </w:r>
            <w:proofErr w:type="spellEnd"/>
            <w:r w:rsidRPr="00C74A8E">
              <w:rPr>
                <w:rFonts w:ascii="Times New Roman" w:eastAsia="Times New Roman" w:hAnsi="Times New Roman" w:cs="Times New Roman"/>
                <w:i/>
                <w:iCs/>
                <w:sz w:val="20"/>
                <w:szCs w:val="20"/>
                <w:lang w:eastAsia="ro-RO"/>
              </w:rPr>
              <w:t xml:space="preserve"> </w:t>
            </w:r>
            <w:proofErr w:type="spellStart"/>
            <w:r w:rsidRPr="00C74A8E">
              <w:rPr>
                <w:rFonts w:ascii="Times New Roman" w:eastAsia="Times New Roman" w:hAnsi="Times New Roman" w:cs="Times New Roman"/>
                <w:i/>
                <w:iCs/>
                <w:sz w:val="20"/>
                <w:szCs w:val="20"/>
                <w:lang w:eastAsia="ro-RO"/>
              </w:rPr>
              <w:t>pratensis</w:t>
            </w:r>
            <w:proofErr w:type="spellEnd"/>
            <w:r w:rsidRPr="00C74A8E">
              <w:rPr>
                <w:rFonts w:ascii="Times New Roman" w:eastAsia="Times New Roman" w:hAnsi="Times New Roman" w:cs="Times New Roman"/>
                <w:sz w:val="20"/>
                <w:szCs w:val="20"/>
                <w:lang w:eastAsia="ro-RO"/>
              </w:rPr>
              <w:t> L.</w:t>
            </w:r>
          </w:p>
        </w:tc>
        <w:tc>
          <w:tcPr>
            <w:tcW w:w="3183" w:type="dxa"/>
            <w:tcBorders>
              <w:top w:val="outset" w:sz="6" w:space="0" w:color="auto"/>
              <w:left w:val="outset" w:sz="6" w:space="0" w:color="auto"/>
              <w:bottom w:val="outset" w:sz="6" w:space="0" w:color="auto"/>
              <w:right w:val="outset" w:sz="6" w:space="0" w:color="auto"/>
            </w:tcBorders>
            <w:hideMark/>
          </w:tcPr>
          <w:p w14:paraId="4E0EE6B3" w14:textId="77777777" w:rsidR="0095221C" w:rsidRPr="00C74A8E" w:rsidRDefault="0095221C" w:rsidP="00C350F5">
            <w:pPr>
              <w:spacing w:after="0" w:line="240" w:lineRule="exact"/>
              <w:jc w:val="both"/>
              <w:rPr>
                <w:rFonts w:ascii="Times New Roman" w:eastAsia="Times New Roman" w:hAnsi="Times New Roman" w:cs="Times New Roman"/>
                <w:sz w:val="20"/>
                <w:szCs w:val="20"/>
                <w:lang w:eastAsia="ro-RO"/>
              </w:rPr>
            </w:pPr>
            <w:proofErr w:type="spellStart"/>
            <w:r w:rsidRPr="00C74A8E">
              <w:rPr>
                <w:rFonts w:ascii="Times New Roman" w:eastAsia="Times New Roman" w:hAnsi="Times New Roman" w:cs="Times New Roman"/>
                <w:sz w:val="20"/>
                <w:szCs w:val="20"/>
                <w:lang w:eastAsia="ro-RO"/>
              </w:rPr>
              <w:t>Firuță</w:t>
            </w:r>
            <w:proofErr w:type="spellEnd"/>
          </w:p>
        </w:tc>
        <w:tc>
          <w:tcPr>
            <w:tcW w:w="2451" w:type="dxa"/>
            <w:tcBorders>
              <w:top w:val="outset" w:sz="6" w:space="0" w:color="auto"/>
              <w:left w:val="outset" w:sz="6" w:space="0" w:color="auto"/>
              <w:bottom w:val="outset" w:sz="6" w:space="0" w:color="auto"/>
              <w:right w:val="outset" w:sz="6" w:space="0" w:color="auto"/>
            </w:tcBorders>
            <w:hideMark/>
          </w:tcPr>
          <w:p w14:paraId="2CB53D91" w14:textId="77777777" w:rsidR="0095221C" w:rsidRPr="00C74A8E" w:rsidRDefault="0095221C" w:rsidP="00C350F5">
            <w:pPr>
              <w:spacing w:after="0" w:line="240" w:lineRule="exact"/>
              <w:jc w:val="both"/>
              <w:rPr>
                <w:rFonts w:ascii="Times New Roman" w:eastAsia="Times New Roman" w:hAnsi="Times New Roman" w:cs="Times New Roman"/>
                <w:sz w:val="20"/>
                <w:szCs w:val="20"/>
                <w:lang w:eastAsia="ro-RO"/>
              </w:rPr>
            </w:pPr>
            <w:r w:rsidRPr="00C74A8E">
              <w:rPr>
                <w:rFonts w:ascii="Times New Roman" w:eastAsia="Times New Roman" w:hAnsi="Times New Roman" w:cs="Times New Roman"/>
                <w:sz w:val="20"/>
                <w:szCs w:val="20"/>
                <w:lang w:eastAsia="ro-RO"/>
              </w:rPr>
              <w:t>TP 33/1 din 15.3.2017</w:t>
            </w:r>
          </w:p>
        </w:tc>
      </w:tr>
      <w:tr w:rsidR="0095221C" w:rsidRPr="00C74A8E" w14:paraId="67A3F38B" w14:textId="77777777" w:rsidTr="00C350F5">
        <w:trPr>
          <w:trHeight w:val="227"/>
          <w:jc w:val="center"/>
        </w:trPr>
        <w:tc>
          <w:tcPr>
            <w:tcW w:w="0" w:type="auto"/>
            <w:tcBorders>
              <w:top w:val="outset" w:sz="6" w:space="0" w:color="auto"/>
              <w:left w:val="outset" w:sz="6" w:space="0" w:color="auto"/>
              <w:bottom w:val="outset" w:sz="6" w:space="0" w:color="auto"/>
              <w:right w:val="outset" w:sz="6" w:space="0" w:color="auto"/>
            </w:tcBorders>
            <w:hideMark/>
          </w:tcPr>
          <w:p w14:paraId="001E8F3F" w14:textId="77777777" w:rsidR="0095221C" w:rsidRPr="00C74A8E" w:rsidRDefault="0095221C" w:rsidP="00C350F5">
            <w:pPr>
              <w:spacing w:after="0" w:line="240" w:lineRule="exact"/>
              <w:jc w:val="both"/>
              <w:rPr>
                <w:rFonts w:ascii="Times New Roman" w:eastAsia="Times New Roman" w:hAnsi="Times New Roman" w:cs="Times New Roman"/>
                <w:sz w:val="20"/>
                <w:szCs w:val="20"/>
                <w:lang w:eastAsia="ro-RO"/>
              </w:rPr>
            </w:pPr>
            <w:proofErr w:type="spellStart"/>
            <w:r w:rsidRPr="00C74A8E">
              <w:rPr>
                <w:rFonts w:ascii="Times New Roman" w:eastAsia="Times New Roman" w:hAnsi="Times New Roman" w:cs="Times New Roman"/>
                <w:i/>
                <w:iCs/>
                <w:sz w:val="20"/>
                <w:szCs w:val="20"/>
                <w:lang w:eastAsia="ro-RO"/>
              </w:rPr>
              <w:t>Trifolium</w:t>
            </w:r>
            <w:proofErr w:type="spellEnd"/>
            <w:r w:rsidRPr="00C74A8E">
              <w:rPr>
                <w:rFonts w:ascii="Times New Roman" w:eastAsia="Times New Roman" w:hAnsi="Times New Roman" w:cs="Times New Roman"/>
                <w:i/>
                <w:iCs/>
                <w:sz w:val="20"/>
                <w:szCs w:val="20"/>
                <w:lang w:eastAsia="ro-RO"/>
              </w:rPr>
              <w:t xml:space="preserve"> </w:t>
            </w:r>
            <w:proofErr w:type="spellStart"/>
            <w:r w:rsidRPr="00C74A8E">
              <w:rPr>
                <w:rFonts w:ascii="Times New Roman" w:eastAsia="Times New Roman" w:hAnsi="Times New Roman" w:cs="Times New Roman"/>
                <w:i/>
                <w:iCs/>
                <w:sz w:val="20"/>
                <w:szCs w:val="20"/>
                <w:lang w:eastAsia="ro-RO"/>
              </w:rPr>
              <w:t>pratense</w:t>
            </w:r>
            <w:proofErr w:type="spellEnd"/>
            <w:r w:rsidRPr="00C74A8E">
              <w:rPr>
                <w:rFonts w:ascii="Times New Roman" w:eastAsia="Times New Roman" w:hAnsi="Times New Roman" w:cs="Times New Roman"/>
                <w:sz w:val="20"/>
                <w:szCs w:val="20"/>
                <w:lang w:eastAsia="ro-RO"/>
              </w:rPr>
              <w:t> L.</w:t>
            </w:r>
          </w:p>
        </w:tc>
        <w:tc>
          <w:tcPr>
            <w:tcW w:w="3183" w:type="dxa"/>
            <w:tcBorders>
              <w:top w:val="outset" w:sz="6" w:space="0" w:color="auto"/>
              <w:left w:val="outset" w:sz="6" w:space="0" w:color="auto"/>
              <w:bottom w:val="outset" w:sz="6" w:space="0" w:color="auto"/>
              <w:right w:val="outset" w:sz="6" w:space="0" w:color="auto"/>
            </w:tcBorders>
            <w:hideMark/>
          </w:tcPr>
          <w:p w14:paraId="2F6A193D" w14:textId="77777777" w:rsidR="0095221C" w:rsidRPr="00C74A8E" w:rsidRDefault="0095221C" w:rsidP="00C350F5">
            <w:pPr>
              <w:spacing w:after="0" w:line="240" w:lineRule="exact"/>
              <w:jc w:val="both"/>
              <w:rPr>
                <w:rFonts w:ascii="Times New Roman" w:eastAsia="Times New Roman" w:hAnsi="Times New Roman" w:cs="Times New Roman"/>
                <w:sz w:val="20"/>
                <w:szCs w:val="20"/>
                <w:lang w:eastAsia="ro-RO"/>
              </w:rPr>
            </w:pPr>
            <w:r w:rsidRPr="00C74A8E">
              <w:rPr>
                <w:rFonts w:ascii="Times New Roman" w:eastAsia="Times New Roman" w:hAnsi="Times New Roman" w:cs="Times New Roman"/>
                <w:sz w:val="20"/>
                <w:szCs w:val="20"/>
                <w:lang w:eastAsia="ro-RO"/>
              </w:rPr>
              <w:t>Trifoi roșu</w:t>
            </w:r>
          </w:p>
        </w:tc>
        <w:tc>
          <w:tcPr>
            <w:tcW w:w="2451" w:type="dxa"/>
            <w:tcBorders>
              <w:top w:val="outset" w:sz="6" w:space="0" w:color="auto"/>
              <w:left w:val="outset" w:sz="6" w:space="0" w:color="auto"/>
              <w:bottom w:val="outset" w:sz="6" w:space="0" w:color="auto"/>
              <w:right w:val="outset" w:sz="6" w:space="0" w:color="auto"/>
            </w:tcBorders>
            <w:hideMark/>
          </w:tcPr>
          <w:p w14:paraId="1456F93A" w14:textId="77777777" w:rsidR="0095221C" w:rsidRPr="00C74A8E" w:rsidRDefault="0095221C" w:rsidP="00C350F5">
            <w:pPr>
              <w:spacing w:after="0" w:line="240" w:lineRule="exact"/>
              <w:jc w:val="both"/>
              <w:rPr>
                <w:rFonts w:ascii="Times New Roman" w:eastAsia="Times New Roman" w:hAnsi="Times New Roman" w:cs="Times New Roman"/>
                <w:sz w:val="20"/>
                <w:szCs w:val="20"/>
                <w:lang w:eastAsia="ro-RO"/>
              </w:rPr>
            </w:pPr>
            <w:r w:rsidRPr="00C74A8E">
              <w:rPr>
                <w:rFonts w:ascii="Times New Roman" w:eastAsia="Times New Roman" w:hAnsi="Times New Roman" w:cs="Times New Roman"/>
                <w:sz w:val="20"/>
                <w:szCs w:val="20"/>
                <w:lang w:eastAsia="ro-RO"/>
              </w:rPr>
              <w:t>TP 5/1 din 22.12.2021</w:t>
            </w:r>
          </w:p>
        </w:tc>
      </w:tr>
      <w:tr w:rsidR="0095221C" w:rsidRPr="00C74A8E" w14:paraId="3D242B09" w14:textId="77777777" w:rsidTr="00C350F5">
        <w:trPr>
          <w:trHeight w:val="227"/>
          <w:jc w:val="center"/>
        </w:trPr>
        <w:tc>
          <w:tcPr>
            <w:tcW w:w="0" w:type="auto"/>
            <w:tcBorders>
              <w:top w:val="outset" w:sz="6" w:space="0" w:color="auto"/>
              <w:left w:val="outset" w:sz="6" w:space="0" w:color="auto"/>
              <w:bottom w:val="outset" w:sz="6" w:space="0" w:color="auto"/>
              <w:right w:val="outset" w:sz="6" w:space="0" w:color="auto"/>
            </w:tcBorders>
            <w:hideMark/>
          </w:tcPr>
          <w:p w14:paraId="17C314A8" w14:textId="77777777" w:rsidR="0095221C" w:rsidRPr="00C74A8E" w:rsidRDefault="0095221C" w:rsidP="00C350F5">
            <w:pPr>
              <w:spacing w:after="0" w:line="240" w:lineRule="exact"/>
              <w:jc w:val="both"/>
              <w:rPr>
                <w:rFonts w:ascii="Times New Roman" w:eastAsia="Times New Roman" w:hAnsi="Times New Roman" w:cs="Times New Roman"/>
                <w:sz w:val="20"/>
                <w:szCs w:val="20"/>
                <w:lang w:eastAsia="ro-RO"/>
              </w:rPr>
            </w:pPr>
            <w:r w:rsidRPr="00C74A8E">
              <w:rPr>
                <w:rFonts w:ascii="Times New Roman" w:eastAsia="Times New Roman" w:hAnsi="Times New Roman" w:cs="Times New Roman"/>
                <w:i/>
                <w:iCs/>
                <w:sz w:val="20"/>
                <w:szCs w:val="20"/>
                <w:lang w:eastAsia="ro-RO"/>
              </w:rPr>
              <w:t xml:space="preserve">Vicia </w:t>
            </w:r>
            <w:proofErr w:type="spellStart"/>
            <w:r w:rsidRPr="00C74A8E">
              <w:rPr>
                <w:rFonts w:ascii="Times New Roman" w:eastAsia="Times New Roman" w:hAnsi="Times New Roman" w:cs="Times New Roman"/>
                <w:i/>
                <w:iCs/>
                <w:sz w:val="20"/>
                <w:szCs w:val="20"/>
                <w:lang w:eastAsia="ro-RO"/>
              </w:rPr>
              <w:t>faba</w:t>
            </w:r>
            <w:proofErr w:type="spellEnd"/>
            <w:r w:rsidRPr="00C74A8E">
              <w:rPr>
                <w:rFonts w:ascii="Times New Roman" w:eastAsia="Times New Roman" w:hAnsi="Times New Roman" w:cs="Times New Roman"/>
                <w:sz w:val="20"/>
                <w:szCs w:val="20"/>
                <w:lang w:eastAsia="ro-RO"/>
              </w:rPr>
              <w:t> L.</w:t>
            </w:r>
          </w:p>
        </w:tc>
        <w:tc>
          <w:tcPr>
            <w:tcW w:w="3183" w:type="dxa"/>
            <w:tcBorders>
              <w:top w:val="outset" w:sz="6" w:space="0" w:color="auto"/>
              <w:left w:val="outset" w:sz="6" w:space="0" w:color="auto"/>
              <w:bottom w:val="outset" w:sz="6" w:space="0" w:color="auto"/>
              <w:right w:val="outset" w:sz="6" w:space="0" w:color="auto"/>
            </w:tcBorders>
            <w:hideMark/>
          </w:tcPr>
          <w:p w14:paraId="31FC3FDB" w14:textId="77777777" w:rsidR="0095221C" w:rsidRPr="00C74A8E" w:rsidRDefault="0095221C" w:rsidP="00C350F5">
            <w:pPr>
              <w:spacing w:after="0" w:line="240" w:lineRule="exact"/>
              <w:jc w:val="both"/>
              <w:rPr>
                <w:rFonts w:ascii="Times New Roman" w:eastAsia="Times New Roman" w:hAnsi="Times New Roman" w:cs="Times New Roman"/>
                <w:sz w:val="20"/>
                <w:szCs w:val="20"/>
                <w:lang w:eastAsia="ro-RO"/>
              </w:rPr>
            </w:pPr>
            <w:r w:rsidRPr="00C74A8E">
              <w:rPr>
                <w:rFonts w:ascii="Times New Roman" w:eastAsia="Times New Roman" w:hAnsi="Times New Roman" w:cs="Times New Roman"/>
                <w:sz w:val="20"/>
                <w:szCs w:val="20"/>
                <w:lang w:eastAsia="ro-RO"/>
              </w:rPr>
              <w:t>Bob</w:t>
            </w:r>
          </w:p>
        </w:tc>
        <w:tc>
          <w:tcPr>
            <w:tcW w:w="2451" w:type="dxa"/>
            <w:tcBorders>
              <w:top w:val="outset" w:sz="6" w:space="0" w:color="auto"/>
              <w:left w:val="outset" w:sz="6" w:space="0" w:color="auto"/>
              <w:bottom w:val="outset" w:sz="6" w:space="0" w:color="auto"/>
              <w:right w:val="outset" w:sz="6" w:space="0" w:color="auto"/>
            </w:tcBorders>
            <w:hideMark/>
          </w:tcPr>
          <w:p w14:paraId="352A91B2" w14:textId="77777777" w:rsidR="0095221C" w:rsidRPr="00C74A8E" w:rsidRDefault="0095221C" w:rsidP="00C350F5">
            <w:pPr>
              <w:spacing w:after="0" w:line="240" w:lineRule="exact"/>
              <w:jc w:val="both"/>
              <w:rPr>
                <w:rFonts w:ascii="Times New Roman" w:eastAsia="Times New Roman" w:hAnsi="Times New Roman" w:cs="Times New Roman"/>
                <w:sz w:val="20"/>
                <w:szCs w:val="20"/>
                <w:lang w:eastAsia="ro-RO"/>
              </w:rPr>
            </w:pPr>
            <w:r w:rsidRPr="00C74A8E">
              <w:rPr>
                <w:rFonts w:ascii="Times New Roman" w:eastAsia="Times New Roman" w:hAnsi="Times New Roman" w:cs="Times New Roman"/>
                <w:sz w:val="20"/>
                <w:szCs w:val="20"/>
                <w:lang w:eastAsia="ro-RO"/>
              </w:rPr>
              <w:t>TP 8/1 din 19.3.2019</w:t>
            </w:r>
          </w:p>
        </w:tc>
      </w:tr>
      <w:tr w:rsidR="0095221C" w:rsidRPr="00C74A8E" w14:paraId="773C3151" w14:textId="77777777" w:rsidTr="00C350F5">
        <w:trPr>
          <w:trHeight w:val="227"/>
          <w:jc w:val="center"/>
        </w:trPr>
        <w:tc>
          <w:tcPr>
            <w:tcW w:w="0" w:type="auto"/>
            <w:tcBorders>
              <w:top w:val="outset" w:sz="6" w:space="0" w:color="auto"/>
              <w:left w:val="outset" w:sz="6" w:space="0" w:color="auto"/>
              <w:bottom w:val="outset" w:sz="6" w:space="0" w:color="auto"/>
              <w:right w:val="outset" w:sz="6" w:space="0" w:color="auto"/>
            </w:tcBorders>
            <w:hideMark/>
          </w:tcPr>
          <w:p w14:paraId="2F93DC26" w14:textId="77777777" w:rsidR="0095221C" w:rsidRPr="00C74A8E" w:rsidRDefault="0095221C" w:rsidP="00C350F5">
            <w:pPr>
              <w:spacing w:after="0" w:line="240" w:lineRule="exact"/>
              <w:jc w:val="both"/>
              <w:rPr>
                <w:rFonts w:ascii="Times New Roman" w:eastAsia="Times New Roman" w:hAnsi="Times New Roman" w:cs="Times New Roman"/>
                <w:sz w:val="20"/>
                <w:szCs w:val="20"/>
                <w:lang w:eastAsia="ro-RO"/>
              </w:rPr>
            </w:pPr>
            <w:r w:rsidRPr="00C74A8E">
              <w:rPr>
                <w:rFonts w:ascii="Times New Roman" w:eastAsia="Times New Roman" w:hAnsi="Times New Roman" w:cs="Times New Roman"/>
                <w:i/>
                <w:iCs/>
                <w:sz w:val="20"/>
                <w:szCs w:val="20"/>
                <w:lang w:eastAsia="ro-RO"/>
              </w:rPr>
              <w:t xml:space="preserve">Vicia </w:t>
            </w:r>
            <w:proofErr w:type="spellStart"/>
            <w:r w:rsidRPr="00C74A8E">
              <w:rPr>
                <w:rFonts w:ascii="Times New Roman" w:eastAsia="Times New Roman" w:hAnsi="Times New Roman" w:cs="Times New Roman"/>
                <w:i/>
                <w:iCs/>
                <w:sz w:val="20"/>
                <w:szCs w:val="20"/>
                <w:lang w:eastAsia="ro-RO"/>
              </w:rPr>
              <w:t>sativa</w:t>
            </w:r>
            <w:proofErr w:type="spellEnd"/>
            <w:r w:rsidRPr="00C74A8E">
              <w:rPr>
                <w:rFonts w:ascii="Times New Roman" w:eastAsia="Times New Roman" w:hAnsi="Times New Roman" w:cs="Times New Roman"/>
                <w:sz w:val="20"/>
                <w:szCs w:val="20"/>
                <w:lang w:eastAsia="ro-RO"/>
              </w:rPr>
              <w:t> L.</w:t>
            </w:r>
          </w:p>
        </w:tc>
        <w:tc>
          <w:tcPr>
            <w:tcW w:w="3183" w:type="dxa"/>
            <w:tcBorders>
              <w:top w:val="outset" w:sz="6" w:space="0" w:color="auto"/>
              <w:left w:val="outset" w:sz="6" w:space="0" w:color="auto"/>
              <w:bottom w:val="outset" w:sz="6" w:space="0" w:color="auto"/>
              <w:right w:val="outset" w:sz="6" w:space="0" w:color="auto"/>
            </w:tcBorders>
            <w:hideMark/>
          </w:tcPr>
          <w:p w14:paraId="56717C83" w14:textId="77777777" w:rsidR="0095221C" w:rsidRPr="00C74A8E" w:rsidRDefault="0095221C" w:rsidP="00C350F5">
            <w:pPr>
              <w:spacing w:after="0" w:line="240" w:lineRule="exact"/>
              <w:jc w:val="both"/>
              <w:rPr>
                <w:rFonts w:ascii="Times New Roman" w:eastAsia="Times New Roman" w:hAnsi="Times New Roman" w:cs="Times New Roman"/>
                <w:sz w:val="20"/>
                <w:szCs w:val="20"/>
                <w:lang w:eastAsia="ro-RO"/>
              </w:rPr>
            </w:pPr>
            <w:r w:rsidRPr="00C74A8E">
              <w:rPr>
                <w:rFonts w:ascii="Times New Roman" w:eastAsia="Times New Roman" w:hAnsi="Times New Roman" w:cs="Times New Roman"/>
                <w:sz w:val="20"/>
                <w:szCs w:val="20"/>
                <w:lang w:eastAsia="ro-RO"/>
              </w:rPr>
              <w:t>Măzăriche</w:t>
            </w:r>
          </w:p>
        </w:tc>
        <w:tc>
          <w:tcPr>
            <w:tcW w:w="2451" w:type="dxa"/>
            <w:tcBorders>
              <w:top w:val="outset" w:sz="6" w:space="0" w:color="auto"/>
              <w:left w:val="outset" w:sz="6" w:space="0" w:color="auto"/>
              <w:bottom w:val="outset" w:sz="6" w:space="0" w:color="auto"/>
              <w:right w:val="outset" w:sz="6" w:space="0" w:color="auto"/>
            </w:tcBorders>
            <w:hideMark/>
          </w:tcPr>
          <w:p w14:paraId="5AC29E35" w14:textId="77777777" w:rsidR="0095221C" w:rsidRPr="00C74A8E" w:rsidRDefault="0095221C" w:rsidP="00C350F5">
            <w:pPr>
              <w:spacing w:after="0" w:line="240" w:lineRule="exact"/>
              <w:jc w:val="both"/>
              <w:rPr>
                <w:rFonts w:ascii="Times New Roman" w:eastAsia="Times New Roman" w:hAnsi="Times New Roman" w:cs="Times New Roman"/>
                <w:sz w:val="20"/>
                <w:szCs w:val="20"/>
                <w:lang w:eastAsia="ro-RO"/>
              </w:rPr>
            </w:pPr>
            <w:r w:rsidRPr="00C74A8E">
              <w:rPr>
                <w:rFonts w:ascii="Times New Roman" w:eastAsia="Times New Roman" w:hAnsi="Times New Roman" w:cs="Times New Roman"/>
                <w:sz w:val="20"/>
                <w:szCs w:val="20"/>
                <w:lang w:eastAsia="ro-RO"/>
              </w:rPr>
              <w:t>TP 32/1 din 19.4.2016</w:t>
            </w:r>
          </w:p>
        </w:tc>
      </w:tr>
      <w:tr w:rsidR="0095221C" w:rsidRPr="00C74A8E" w14:paraId="2161FB4B" w14:textId="77777777" w:rsidTr="00C350F5">
        <w:trPr>
          <w:trHeight w:val="227"/>
          <w:jc w:val="center"/>
        </w:trPr>
        <w:tc>
          <w:tcPr>
            <w:tcW w:w="0" w:type="auto"/>
            <w:tcBorders>
              <w:top w:val="outset" w:sz="6" w:space="0" w:color="auto"/>
              <w:left w:val="outset" w:sz="6" w:space="0" w:color="auto"/>
              <w:bottom w:val="outset" w:sz="6" w:space="0" w:color="auto"/>
              <w:right w:val="outset" w:sz="6" w:space="0" w:color="auto"/>
            </w:tcBorders>
            <w:hideMark/>
          </w:tcPr>
          <w:p w14:paraId="5B3CD700" w14:textId="77777777" w:rsidR="0095221C" w:rsidRPr="00C74A8E" w:rsidRDefault="0095221C" w:rsidP="00C350F5">
            <w:pPr>
              <w:spacing w:after="0" w:line="240" w:lineRule="exact"/>
              <w:jc w:val="both"/>
              <w:rPr>
                <w:rFonts w:ascii="Times New Roman" w:eastAsia="Times New Roman" w:hAnsi="Times New Roman" w:cs="Times New Roman"/>
                <w:sz w:val="20"/>
                <w:szCs w:val="20"/>
                <w:lang w:eastAsia="ro-RO"/>
              </w:rPr>
            </w:pPr>
            <w:proofErr w:type="spellStart"/>
            <w:r w:rsidRPr="00C74A8E">
              <w:rPr>
                <w:rFonts w:ascii="Times New Roman" w:eastAsia="Times New Roman" w:hAnsi="Times New Roman" w:cs="Times New Roman"/>
                <w:i/>
                <w:iCs/>
                <w:sz w:val="20"/>
                <w:szCs w:val="20"/>
                <w:lang w:eastAsia="ro-RO"/>
              </w:rPr>
              <w:t>Brassica</w:t>
            </w:r>
            <w:proofErr w:type="spellEnd"/>
            <w:r w:rsidRPr="00C74A8E">
              <w:rPr>
                <w:rFonts w:ascii="Times New Roman" w:eastAsia="Times New Roman" w:hAnsi="Times New Roman" w:cs="Times New Roman"/>
                <w:i/>
                <w:iCs/>
                <w:sz w:val="20"/>
                <w:szCs w:val="20"/>
                <w:lang w:eastAsia="ro-RO"/>
              </w:rPr>
              <w:t xml:space="preserve"> </w:t>
            </w:r>
            <w:proofErr w:type="spellStart"/>
            <w:r w:rsidRPr="00C74A8E">
              <w:rPr>
                <w:rFonts w:ascii="Times New Roman" w:eastAsia="Times New Roman" w:hAnsi="Times New Roman" w:cs="Times New Roman"/>
                <w:i/>
                <w:iCs/>
                <w:sz w:val="20"/>
                <w:szCs w:val="20"/>
                <w:lang w:eastAsia="ro-RO"/>
              </w:rPr>
              <w:t>napus</w:t>
            </w:r>
            <w:proofErr w:type="spellEnd"/>
            <w:r w:rsidRPr="00C74A8E">
              <w:rPr>
                <w:rFonts w:ascii="Times New Roman" w:eastAsia="Times New Roman" w:hAnsi="Times New Roman" w:cs="Times New Roman"/>
                <w:sz w:val="20"/>
                <w:szCs w:val="20"/>
                <w:lang w:eastAsia="ro-RO"/>
              </w:rPr>
              <w:t> L. var</w:t>
            </w:r>
            <w:r w:rsidRPr="00C74A8E">
              <w:rPr>
                <w:rFonts w:ascii="Times New Roman" w:eastAsia="Times New Roman" w:hAnsi="Times New Roman" w:cs="Times New Roman"/>
                <w:i/>
                <w:iCs/>
                <w:sz w:val="20"/>
                <w:szCs w:val="20"/>
                <w:lang w:eastAsia="ro-RO"/>
              </w:rPr>
              <w:t xml:space="preserve">. </w:t>
            </w:r>
            <w:proofErr w:type="spellStart"/>
            <w:r w:rsidRPr="00C74A8E">
              <w:rPr>
                <w:rFonts w:ascii="Times New Roman" w:eastAsia="Times New Roman" w:hAnsi="Times New Roman" w:cs="Times New Roman"/>
                <w:i/>
                <w:iCs/>
                <w:sz w:val="20"/>
                <w:szCs w:val="20"/>
                <w:lang w:eastAsia="ro-RO"/>
              </w:rPr>
              <w:t>napobrassica</w:t>
            </w:r>
            <w:proofErr w:type="spellEnd"/>
            <w:r w:rsidRPr="00C74A8E">
              <w:rPr>
                <w:rFonts w:ascii="Times New Roman" w:eastAsia="Times New Roman" w:hAnsi="Times New Roman" w:cs="Times New Roman"/>
                <w:sz w:val="20"/>
                <w:szCs w:val="20"/>
                <w:lang w:eastAsia="ro-RO"/>
              </w:rPr>
              <w:t xml:space="preserve"> (L.) </w:t>
            </w:r>
            <w:proofErr w:type="spellStart"/>
            <w:r w:rsidRPr="00C74A8E">
              <w:rPr>
                <w:rFonts w:ascii="Times New Roman" w:eastAsia="Times New Roman" w:hAnsi="Times New Roman" w:cs="Times New Roman"/>
                <w:sz w:val="20"/>
                <w:szCs w:val="20"/>
                <w:lang w:eastAsia="ro-RO"/>
              </w:rPr>
              <w:t>Rchb</w:t>
            </w:r>
            <w:proofErr w:type="spellEnd"/>
            <w:r w:rsidRPr="00C74A8E">
              <w:rPr>
                <w:rFonts w:ascii="Times New Roman" w:eastAsia="Times New Roman" w:hAnsi="Times New Roman" w:cs="Times New Roman"/>
                <w:sz w:val="20"/>
                <w:szCs w:val="20"/>
                <w:lang w:eastAsia="ro-RO"/>
              </w:rPr>
              <w:t>.</w:t>
            </w:r>
          </w:p>
        </w:tc>
        <w:tc>
          <w:tcPr>
            <w:tcW w:w="3183" w:type="dxa"/>
            <w:tcBorders>
              <w:top w:val="outset" w:sz="6" w:space="0" w:color="auto"/>
              <w:left w:val="outset" w:sz="6" w:space="0" w:color="auto"/>
              <w:bottom w:val="outset" w:sz="6" w:space="0" w:color="auto"/>
              <w:right w:val="outset" w:sz="6" w:space="0" w:color="auto"/>
            </w:tcBorders>
            <w:hideMark/>
          </w:tcPr>
          <w:p w14:paraId="48110E77" w14:textId="77777777" w:rsidR="0095221C" w:rsidRPr="00C74A8E" w:rsidRDefault="0095221C" w:rsidP="00C350F5">
            <w:pPr>
              <w:spacing w:after="0" w:line="240" w:lineRule="exact"/>
              <w:jc w:val="both"/>
              <w:rPr>
                <w:rFonts w:ascii="Times New Roman" w:eastAsia="Times New Roman" w:hAnsi="Times New Roman" w:cs="Times New Roman"/>
                <w:sz w:val="20"/>
                <w:szCs w:val="20"/>
                <w:lang w:eastAsia="ro-RO"/>
              </w:rPr>
            </w:pPr>
            <w:r w:rsidRPr="00C74A8E">
              <w:rPr>
                <w:rFonts w:ascii="Times New Roman" w:eastAsia="Times New Roman" w:hAnsi="Times New Roman" w:cs="Times New Roman"/>
                <w:sz w:val="20"/>
                <w:szCs w:val="20"/>
                <w:lang w:eastAsia="ro-RO"/>
              </w:rPr>
              <w:t>Gulie furajeră</w:t>
            </w:r>
          </w:p>
        </w:tc>
        <w:tc>
          <w:tcPr>
            <w:tcW w:w="2451" w:type="dxa"/>
            <w:tcBorders>
              <w:top w:val="outset" w:sz="6" w:space="0" w:color="auto"/>
              <w:left w:val="outset" w:sz="6" w:space="0" w:color="auto"/>
              <w:bottom w:val="outset" w:sz="6" w:space="0" w:color="auto"/>
              <w:right w:val="outset" w:sz="6" w:space="0" w:color="auto"/>
            </w:tcBorders>
            <w:hideMark/>
          </w:tcPr>
          <w:p w14:paraId="5164C18C" w14:textId="77777777" w:rsidR="0095221C" w:rsidRPr="00C74A8E" w:rsidRDefault="0095221C" w:rsidP="00C350F5">
            <w:pPr>
              <w:spacing w:after="0" w:line="240" w:lineRule="exact"/>
              <w:jc w:val="both"/>
              <w:rPr>
                <w:rFonts w:ascii="Times New Roman" w:eastAsia="Times New Roman" w:hAnsi="Times New Roman" w:cs="Times New Roman"/>
                <w:sz w:val="20"/>
                <w:szCs w:val="20"/>
                <w:lang w:eastAsia="ro-RO"/>
              </w:rPr>
            </w:pPr>
            <w:r w:rsidRPr="00C74A8E">
              <w:rPr>
                <w:rFonts w:ascii="Times New Roman" w:eastAsia="Times New Roman" w:hAnsi="Times New Roman" w:cs="Times New Roman"/>
                <w:sz w:val="20"/>
                <w:szCs w:val="20"/>
                <w:lang w:eastAsia="ro-RO"/>
              </w:rPr>
              <w:t>TP 89/1 din 11.3.2015</w:t>
            </w:r>
          </w:p>
        </w:tc>
      </w:tr>
      <w:tr w:rsidR="0095221C" w:rsidRPr="00C74A8E" w14:paraId="71D55610" w14:textId="77777777" w:rsidTr="00C350F5">
        <w:trPr>
          <w:trHeight w:val="227"/>
          <w:jc w:val="center"/>
        </w:trPr>
        <w:tc>
          <w:tcPr>
            <w:tcW w:w="0" w:type="auto"/>
            <w:tcBorders>
              <w:top w:val="outset" w:sz="6" w:space="0" w:color="auto"/>
              <w:left w:val="outset" w:sz="6" w:space="0" w:color="auto"/>
              <w:bottom w:val="outset" w:sz="6" w:space="0" w:color="auto"/>
              <w:right w:val="outset" w:sz="6" w:space="0" w:color="auto"/>
            </w:tcBorders>
            <w:hideMark/>
          </w:tcPr>
          <w:p w14:paraId="46F22125" w14:textId="77777777" w:rsidR="0095221C" w:rsidRPr="00C74A8E" w:rsidRDefault="0095221C" w:rsidP="00C350F5">
            <w:pPr>
              <w:spacing w:after="0" w:line="240" w:lineRule="exact"/>
              <w:jc w:val="both"/>
              <w:rPr>
                <w:rFonts w:ascii="Times New Roman" w:eastAsia="Times New Roman" w:hAnsi="Times New Roman" w:cs="Times New Roman"/>
                <w:sz w:val="20"/>
                <w:szCs w:val="20"/>
                <w:lang w:eastAsia="ro-RO"/>
              </w:rPr>
            </w:pPr>
            <w:proofErr w:type="spellStart"/>
            <w:r w:rsidRPr="00C74A8E">
              <w:rPr>
                <w:rFonts w:ascii="Times New Roman" w:eastAsia="Times New Roman" w:hAnsi="Times New Roman" w:cs="Times New Roman"/>
                <w:i/>
                <w:iCs/>
                <w:sz w:val="20"/>
                <w:szCs w:val="20"/>
                <w:lang w:eastAsia="ro-RO"/>
              </w:rPr>
              <w:t>Raphanus</w:t>
            </w:r>
            <w:proofErr w:type="spellEnd"/>
            <w:r w:rsidRPr="00C74A8E">
              <w:rPr>
                <w:rFonts w:ascii="Times New Roman" w:eastAsia="Times New Roman" w:hAnsi="Times New Roman" w:cs="Times New Roman"/>
                <w:i/>
                <w:iCs/>
                <w:sz w:val="20"/>
                <w:szCs w:val="20"/>
                <w:lang w:eastAsia="ro-RO"/>
              </w:rPr>
              <w:t xml:space="preserve"> </w:t>
            </w:r>
            <w:proofErr w:type="spellStart"/>
            <w:r w:rsidRPr="00C74A8E">
              <w:rPr>
                <w:rFonts w:ascii="Times New Roman" w:eastAsia="Times New Roman" w:hAnsi="Times New Roman" w:cs="Times New Roman"/>
                <w:i/>
                <w:iCs/>
                <w:sz w:val="20"/>
                <w:szCs w:val="20"/>
                <w:lang w:eastAsia="ro-RO"/>
              </w:rPr>
              <w:t>sativus</w:t>
            </w:r>
            <w:proofErr w:type="spellEnd"/>
            <w:r w:rsidRPr="00C74A8E">
              <w:rPr>
                <w:rFonts w:ascii="Times New Roman" w:eastAsia="Times New Roman" w:hAnsi="Times New Roman" w:cs="Times New Roman"/>
                <w:sz w:val="20"/>
                <w:szCs w:val="20"/>
                <w:lang w:eastAsia="ro-RO"/>
              </w:rPr>
              <w:t> L. var. </w:t>
            </w:r>
            <w:proofErr w:type="spellStart"/>
            <w:r w:rsidRPr="00C74A8E">
              <w:rPr>
                <w:rFonts w:ascii="Times New Roman" w:eastAsia="Times New Roman" w:hAnsi="Times New Roman" w:cs="Times New Roman"/>
                <w:i/>
                <w:iCs/>
                <w:sz w:val="20"/>
                <w:szCs w:val="20"/>
                <w:lang w:eastAsia="ro-RO"/>
              </w:rPr>
              <w:t>oleiformis</w:t>
            </w:r>
            <w:proofErr w:type="spellEnd"/>
            <w:r w:rsidRPr="00C74A8E">
              <w:rPr>
                <w:rFonts w:ascii="Times New Roman" w:eastAsia="Times New Roman" w:hAnsi="Times New Roman" w:cs="Times New Roman"/>
                <w:sz w:val="20"/>
                <w:szCs w:val="20"/>
                <w:lang w:eastAsia="ro-RO"/>
              </w:rPr>
              <w:t> Pers.</w:t>
            </w:r>
          </w:p>
        </w:tc>
        <w:tc>
          <w:tcPr>
            <w:tcW w:w="3183" w:type="dxa"/>
            <w:tcBorders>
              <w:top w:val="outset" w:sz="6" w:space="0" w:color="auto"/>
              <w:left w:val="outset" w:sz="6" w:space="0" w:color="auto"/>
              <w:bottom w:val="outset" w:sz="6" w:space="0" w:color="auto"/>
              <w:right w:val="outset" w:sz="6" w:space="0" w:color="auto"/>
            </w:tcBorders>
            <w:hideMark/>
          </w:tcPr>
          <w:p w14:paraId="51EE6B6C" w14:textId="77777777" w:rsidR="0095221C" w:rsidRPr="00C74A8E" w:rsidRDefault="0095221C" w:rsidP="00C350F5">
            <w:pPr>
              <w:spacing w:after="0" w:line="240" w:lineRule="exact"/>
              <w:jc w:val="both"/>
              <w:rPr>
                <w:rFonts w:ascii="Times New Roman" w:eastAsia="Times New Roman" w:hAnsi="Times New Roman" w:cs="Times New Roman"/>
                <w:sz w:val="20"/>
                <w:szCs w:val="20"/>
                <w:lang w:eastAsia="ro-RO"/>
              </w:rPr>
            </w:pPr>
            <w:r w:rsidRPr="00C74A8E">
              <w:rPr>
                <w:rFonts w:ascii="Times New Roman" w:eastAsia="Times New Roman" w:hAnsi="Times New Roman" w:cs="Times New Roman"/>
                <w:sz w:val="20"/>
                <w:szCs w:val="20"/>
                <w:lang w:eastAsia="ro-RO"/>
              </w:rPr>
              <w:t>Ridiche furajeră</w:t>
            </w:r>
          </w:p>
        </w:tc>
        <w:tc>
          <w:tcPr>
            <w:tcW w:w="2451" w:type="dxa"/>
            <w:tcBorders>
              <w:top w:val="outset" w:sz="6" w:space="0" w:color="auto"/>
              <w:left w:val="outset" w:sz="6" w:space="0" w:color="auto"/>
              <w:bottom w:val="outset" w:sz="6" w:space="0" w:color="auto"/>
              <w:right w:val="outset" w:sz="6" w:space="0" w:color="auto"/>
            </w:tcBorders>
            <w:hideMark/>
          </w:tcPr>
          <w:p w14:paraId="429BE60D" w14:textId="77777777" w:rsidR="0095221C" w:rsidRPr="00C74A8E" w:rsidRDefault="0095221C" w:rsidP="00C350F5">
            <w:pPr>
              <w:spacing w:after="0" w:line="240" w:lineRule="exact"/>
              <w:jc w:val="both"/>
              <w:rPr>
                <w:rFonts w:ascii="Times New Roman" w:eastAsia="Times New Roman" w:hAnsi="Times New Roman" w:cs="Times New Roman"/>
                <w:sz w:val="20"/>
                <w:szCs w:val="20"/>
                <w:lang w:eastAsia="ro-RO"/>
              </w:rPr>
            </w:pPr>
            <w:r w:rsidRPr="00C74A8E">
              <w:rPr>
                <w:rFonts w:ascii="Times New Roman" w:eastAsia="Times New Roman" w:hAnsi="Times New Roman" w:cs="Times New Roman"/>
                <w:sz w:val="20"/>
                <w:szCs w:val="20"/>
                <w:lang w:eastAsia="ro-RO"/>
              </w:rPr>
              <w:t>TP 178/1 din 15.3.2017</w:t>
            </w:r>
          </w:p>
        </w:tc>
      </w:tr>
      <w:tr w:rsidR="0095221C" w:rsidRPr="00C74A8E" w14:paraId="4FCD87E7" w14:textId="77777777" w:rsidTr="00C350F5">
        <w:trPr>
          <w:trHeight w:val="227"/>
          <w:jc w:val="center"/>
        </w:trPr>
        <w:tc>
          <w:tcPr>
            <w:tcW w:w="0" w:type="auto"/>
            <w:tcBorders>
              <w:top w:val="outset" w:sz="6" w:space="0" w:color="auto"/>
              <w:left w:val="outset" w:sz="6" w:space="0" w:color="auto"/>
              <w:bottom w:val="outset" w:sz="6" w:space="0" w:color="auto"/>
              <w:right w:val="outset" w:sz="6" w:space="0" w:color="auto"/>
            </w:tcBorders>
            <w:hideMark/>
          </w:tcPr>
          <w:p w14:paraId="20539FBF" w14:textId="77777777" w:rsidR="0095221C" w:rsidRPr="00C74A8E" w:rsidRDefault="0095221C" w:rsidP="00C350F5">
            <w:pPr>
              <w:spacing w:after="0" w:line="240" w:lineRule="exact"/>
              <w:jc w:val="both"/>
              <w:rPr>
                <w:rFonts w:ascii="Times New Roman" w:eastAsia="Times New Roman" w:hAnsi="Times New Roman" w:cs="Times New Roman"/>
                <w:sz w:val="20"/>
                <w:szCs w:val="20"/>
                <w:lang w:eastAsia="ro-RO"/>
              </w:rPr>
            </w:pPr>
            <w:proofErr w:type="spellStart"/>
            <w:r w:rsidRPr="00C74A8E">
              <w:rPr>
                <w:rFonts w:ascii="Times New Roman" w:eastAsia="Times New Roman" w:hAnsi="Times New Roman" w:cs="Times New Roman"/>
                <w:i/>
                <w:iCs/>
                <w:sz w:val="20"/>
                <w:szCs w:val="20"/>
                <w:lang w:eastAsia="ro-RO"/>
              </w:rPr>
              <w:t>Brassica</w:t>
            </w:r>
            <w:proofErr w:type="spellEnd"/>
            <w:r w:rsidRPr="00C74A8E">
              <w:rPr>
                <w:rFonts w:ascii="Times New Roman" w:eastAsia="Times New Roman" w:hAnsi="Times New Roman" w:cs="Times New Roman"/>
                <w:i/>
                <w:iCs/>
                <w:sz w:val="20"/>
                <w:szCs w:val="20"/>
                <w:lang w:eastAsia="ro-RO"/>
              </w:rPr>
              <w:t xml:space="preserve"> </w:t>
            </w:r>
            <w:proofErr w:type="spellStart"/>
            <w:r w:rsidRPr="00C74A8E">
              <w:rPr>
                <w:rFonts w:ascii="Times New Roman" w:eastAsia="Times New Roman" w:hAnsi="Times New Roman" w:cs="Times New Roman"/>
                <w:i/>
                <w:iCs/>
                <w:sz w:val="20"/>
                <w:szCs w:val="20"/>
                <w:lang w:eastAsia="ro-RO"/>
              </w:rPr>
              <w:t>napus</w:t>
            </w:r>
            <w:proofErr w:type="spellEnd"/>
            <w:r w:rsidRPr="00C74A8E">
              <w:rPr>
                <w:rFonts w:ascii="Times New Roman" w:eastAsia="Times New Roman" w:hAnsi="Times New Roman" w:cs="Times New Roman"/>
                <w:sz w:val="20"/>
                <w:szCs w:val="20"/>
                <w:lang w:eastAsia="ro-RO"/>
              </w:rPr>
              <w:t> L. (</w:t>
            </w:r>
            <w:proofErr w:type="spellStart"/>
            <w:r w:rsidRPr="00C74A8E">
              <w:rPr>
                <w:rFonts w:ascii="Times New Roman" w:eastAsia="Times New Roman" w:hAnsi="Times New Roman" w:cs="Times New Roman"/>
                <w:sz w:val="20"/>
                <w:szCs w:val="20"/>
                <w:lang w:eastAsia="ro-RO"/>
              </w:rPr>
              <w:t>partim</w:t>
            </w:r>
            <w:proofErr w:type="spellEnd"/>
            <w:r w:rsidRPr="00C74A8E">
              <w:rPr>
                <w:rFonts w:ascii="Times New Roman" w:eastAsia="Times New Roman" w:hAnsi="Times New Roman" w:cs="Times New Roman"/>
                <w:sz w:val="20"/>
                <w:szCs w:val="20"/>
                <w:lang w:eastAsia="ro-RO"/>
              </w:rPr>
              <w:t>)</w:t>
            </w:r>
          </w:p>
        </w:tc>
        <w:tc>
          <w:tcPr>
            <w:tcW w:w="3183" w:type="dxa"/>
            <w:tcBorders>
              <w:top w:val="outset" w:sz="6" w:space="0" w:color="auto"/>
              <w:left w:val="outset" w:sz="6" w:space="0" w:color="auto"/>
              <w:bottom w:val="outset" w:sz="6" w:space="0" w:color="auto"/>
              <w:right w:val="outset" w:sz="6" w:space="0" w:color="auto"/>
            </w:tcBorders>
            <w:hideMark/>
          </w:tcPr>
          <w:p w14:paraId="432426A6" w14:textId="77777777" w:rsidR="0095221C" w:rsidRPr="00C74A8E" w:rsidRDefault="0095221C" w:rsidP="00C350F5">
            <w:pPr>
              <w:spacing w:after="0" w:line="240" w:lineRule="exact"/>
              <w:jc w:val="both"/>
              <w:rPr>
                <w:rFonts w:ascii="Times New Roman" w:eastAsia="Times New Roman" w:hAnsi="Times New Roman" w:cs="Times New Roman"/>
                <w:sz w:val="20"/>
                <w:szCs w:val="20"/>
                <w:lang w:eastAsia="ro-RO"/>
              </w:rPr>
            </w:pPr>
            <w:r w:rsidRPr="00C74A8E">
              <w:rPr>
                <w:rFonts w:ascii="Times New Roman" w:eastAsia="Times New Roman" w:hAnsi="Times New Roman" w:cs="Times New Roman"/>
                <w:sz w:val="20"/>
                <w:szCs w:val="20"/>
                <w:lang w:eastAsia="ro-RO"/>
              </w:rPr>
              <w:t>Rapiță</w:t>
            </w:r>
          </w:p>
        </w:tc>
        <w:tc>
          <w:tcPr>
            <w:tcW w:w="2451" w:type="dxa"/>
            <w:tcBorders>
              <w:top w:val="outset" w:sz="6" w:space="0" w:color="auto"/>
              <w:left w:val="outset" w:sz="6" w:space="0" w:color="auto"/>
              <w:bottom w:val="outset" w:sz="6" w:space="0" w:color="auto"/>
              <w:right w:val="outset" w:sz="6" w:space="0" w:color="auto"/>
            </w:tcBorders>
            <w:hideMark/>
          </w:tcPr>
          <w:p w14:paraId="5CEB73FD" w14:textId="77777777" w:rsidR="0095221C" w:rsidRPr="00C74A8E" w:rsidRDefault="0095221C" w:rsidP="00C350F5">
            <w:pPr>
              <w:spacing w:after="0" w:line="240" w:lineRule="exact"/>
              <w:jc w:val="both"/>
              <w:rPr>
                <w:rFonts w:ascii="Times New Roman" w:eastAsia="Times New Roman" w:hAnsi="Times New Roman" w:cs="Times New Roman"/>
                <w:sz w:val="20"/>
                <w:szCs w:val="20"/>
                <w:lang w:eastAsia="ro-RO"/>
              </w:rPr>
            </w:pPr>
            <w:r w:rsidRPr="00C74A8E">
              <w:rPr>
                <w:rFonts w:ascii="Times New Roman" w:eastAsia="Times New Roman" w:hAnsi="Times New Roman" w:cs="Times New Roman"/>
                <w:sz w:val="20"/>
                <w:szCs w:val="20"/>
                <w:lang w:eastAsia="ro-RO"/>
              </w:rPr>
              <w:t>TP 36/3 din 21.4.2020</w:t>
            </w:r>
          </w:p>
        </w:tc>
      </w:tr>
      <w:tr w:rsidR="0095221C" w:rsidRPr="00C74A8E" w14:paraId="3615DD6D" w14:textId="77777777" w:rsidTr="00C350F5">
        <w:trPr>
          <w:trHeight w:val="227"/>
          <w:jc w:val="center"/>
        </w:trPr>
        <w:tc>
          <w:tcPr>
            <w:tcW w:w="0" w:type="auto"/>
            <w:tcBorders>
              <w:top w:val="outset" w:sz="6" w:space="0" w:color="auto"/>
              <w:left w:val="outset" w:sz="6" w:space="0" w:color="auto"/>
              <w:bottom w:val="outset" w:sz="6" w:space="0" w:color="auto"/>
              <w:right w:val="outset" w:sz="6" w:space="0" w:color="auto"/>
            </w:tcBorders>
            <w:hideMark/>
          </w:tcPr>
          <w:p w14:paraId="1AE37E57" w14:textId="77777777" w:rsidR="0095221C" w:rsidRPr="00C74A8E" w:rsidRDefault="0095221C" w:rsidP="00C350F5">
            <w:pPr>
              <w:spacing w:after="0" w:line="240" w:lineRule="exact"/>
              <w:jc w:val="both"/>
              <w:rPr>
                <w:rFonts w:ascii="Times New Roman" w:eastAsia="Times New Roman" w:hAnsi="Times New Roman" w:cs="Times New Roman"/>
                <w:sz w:val="20"/>
                <w:szCs w:val="20"/>
                <w:lang w:eastAsia="ro-RO"/>
              </w:rPr>
            </w:pPr>
            <w:proofErr w:type="spellStart"/>
            <w:r w:rsidRPr="00C74A8E">
              <w:rPr>
                <w:rFonts w:ascii="Times New Roman" w:eastAsia="Times New Roman" w:hAnsi="Times New Roman" w:cs="Times New Roman"/>
                <w:i/>
                <w:iCs/>
                <w:sz w:val="20"/>
                <w:szCs w:val="20"/>
                <w:lang w:eastAsia="ro-RO"/>
              </w:rPr>
              <w:t>Cannabis</w:t>
            </w:r>
            <w:proofErr w:type="spellEnd"/>
            <w:r w:rsidRPr="00C74A8E">
              <w:rPr>
                <w:rFonts w:ascii="Times New Roman" w:eastAsia="Times New Roman" w:hAnsi="Times New Roman" w:cs="Times New Roman"/>
                <w:i/>
                <w:iCs/>
                <w:sz w:val="20"/>
                <w:szCs w:val="20"/>
                <w:lang w:eastAsia="ro-RO"/>
              </w:rPr>
              <w:t xml:space="preserve"> </w:t>
            </w:r>
            <w:proofErr w:type="spellStart"/>
            <w:r w:rsidRPr="00C74A8E">
              <w:rPr>
                <w:rFonts w:ascii="Times New Roman" w:eastAsia="Times New Roman" w:hAnsi="Times New Roman" w:cs="Times New Roman"/>
                <w:i/>
                <w:iCs/>
                <w:sz w:val="20"/>
                <w:szCs w:val="20"/>
                <w:lang w:eastAsia="ro-RO"/>
              </w:rPr>
              <w:t>sativa</w:t>
            </w:r>
            <w:proofErr w:type="spellEnd"/>
            <w:r w:rsidRPr="00C74A8E">
              <w:rPr>
                <w:rFonts w:ascii="Times New Roman" w:eastAsia="Times New Roman" w:hAnsi="Times New Roman" w:cs="Times New Roman"/>
                <w:sz w:val="20"/>
                <w:szCs w:val="20"/>
                <w:lang w:eastAsia="ro-RO"/>
              </w:rPr>
              <w:t> L.</w:t>
            </w:r>
          </w:p>
        </w:tc>
        <w:tc>
          <w:tcPr>
            <w:tcW w:w="3183" w:type="dxa"/>
            <w:tcBorders>
              <w:top w:val="outset" w:sz="6" w:space="0" w:color="auto"/>
              <w:left w:val="outset" w:sz="6" w:space="0" w:color="auto"/>
              <w:bottom w:val="outset" w:sz="6" w:space="0" w:color="auto"/>
              <w:right w:val="outset" w:sz="6" w:space="0" w:color="auto"/>
            </w:tcBorders>
            <w:hideMark/>
          </w:tcPr>
          <w:p w14:paraId="247285C8" w14:textId="77777777" w:rsidR="0095221C" w:rsidRPr="00C74A8E" w:rsidRDefault="0095221C" w:rsidP="00C350F5">
            <w:pPr>
              <w:spacing w:after="0" w:line="240" w:lineRule="exact"/>
              <w:jc w:val="both"/>
              <w:rPr>
                <w:rFonts w:ascii="Times New Roman" w:eastAsia="Times New Roman" w:hAnsi="Times New Roman" w:cs="Times New Roman"/>
                <w:sz w:val="20"/>
                <w:szCs w:val="20"/>
                <w:lang w:eastAsia="ro-RO"/>
              </w:rPr>
            </w:pPr>
            <w:r w:rsidRPr="00C74A8E">
              <w:rPr>
                <w:rFonts w:ascii="Times New Roman" w:eastAsia="Times New Roman" w:hAnsi="Times New Roman" w:cs="Times New Roman"/>
                <w:sz w:val="20"/>
                <w:szCs w:val="20"/>
                <w:lang w:eastAsia="ro-RO"/>
              </w:rPr>
              <w:t>Cânepă</w:t>
            </w:r>
          </w:p>
        </w:tc>
        <w:tc>
          <w:tcPr>
            <w:tcW w:w="2451" w:type="dxa"/>
            <w:tcBorders>
              <w:top w:val="outset" w:sz="6" w:space="0" w:color="auto"/>
              <w:left w:val="outset" w:sz="6" w:space="0" w:color="auto"/>
              <w:bottom w:val="outset" w:sz="6" w:space="0" w:color="auto"/>
              <w:right w:val="outset" w:sz="6" w:space="0" w:color="auto"/>
            </w:tcBorders>
            <w:hideMark/>
          </w:tcPr>
          <w:p w14:paraId="588309A5" w14:textId="77777777" w:rsidR="0095221C" w:rsidRPr="00C74A8E" w:rsidRDefault="0095221C" w:rsidP="00C350F5">
            <w:pPr>
              <w:spacing w:after="0" w:line="240" w:lineRule="exact"/>
              <w:jc w:val="both"/>
              <w:rPr>
                <w:rFonts w:ascii="Times New Roman" w:eastAsia="Times New Roman" w:hAnsi="Times New Roman" w:cs="Times New Roman"/>
                <w:sz w:val="20"/>
                <w:szCs w:val="20"/>
                <w:lang w:eastAsia="ro-RO"/>
              </w:rPr>
            </w:pPr>
            <w:r w:rsidRPr="00C74A8E">
              <w:rPr>
                <w:rFonts w:ascii="Times New Roman" w:eastAsia="Times New Roman" w:hAnsi="Times New Roman" w:cs="Times New Roman"/>
                <w:sz w:val="20"/>
                <w:szCs w:val="20"/>
                <w:lang w:eastAsia="ro-RO"/>
              </w:rPr>
              <w:t xml:space="preserve">TP 276/2 </w:t>
            </w:r>
            <w:proofErr w:type="spellStart"/>
            <w:r w:rsidRPr="00C74A8E">
              <w:rPr>
                <w:rFonts w:ascii="Times New Roman" w:eastAsia="Times New Roman" w:hAnsi="Times New Roman" w:cs="Times New Roman"/>
                <w:sz w:val="20"/>
                <w:szCs w:val="20"/>
                <w:lang w:eastAsia="ro-RO"/>
              </w:rPr>
              <w:t>Rev</w:t>
            </w:r>
            <w:proofErr w:type="spellEnd"/>
            <w:r w:rsidRPr="00C74A8E">
              <w:rPr>
                <w:rFonts w:ascii="Times New Roman" w:eastAsia="Times New Roman" w:hAnsi="Times New Roman" w:cs="Times New Roman"/>
                <w:sz w:val="20"/>
                <w:szCs w:val="20"/>
                <w:lang w:eastAsia="ro-RO"/>
              </w:rPr>
              <w:t xml:space="preserve"> din 30.12.2022</w:t>
            </w:r>
          </w:p>
        </w:tc>
      </w:tr>
      <w:tr w:rsidR="0095221C" w:rsidRPr="00C74A8E" w14:paraId="6A59CABA" w14:textId="77777777" w:rsidTr="00C350F5">
        <w:trPr>
          <w:trHeight w:val="227"/>
          <w:jc w:val="center"/>
        </w:trPr>
        <w:tc>
          <w:tcPr>
            <w:tcW w:w="0" w:type="auto"/>
            <w:tcBorders>
              <w:top w:val="outset" w:sz="6" w:space="0" w:color="auto"/>
              <w:left w:val="outset" w:sz="6" w:space="0" w:color="auto"/>
              <w:bottom w:val="outset" w:sz="6" w:space="0" w:color="auto"/>
              <w:right w:val="outset" w:sz="6" w:space="0" w:color="auto"/>
            </w:tcBorders>
            <w:hideMark/>
          </w:tcPr>
          <w:p w14:paraId="7FDC7A4E" w14:textId="77777777" w:rsidR="0095221C" w:rsidRPr="00C74A8E" w:rsidRDefault="0095221C" w:rsidP="00C350F5">
            <w:pPr>
              <w:spacing w:after="0" w:line="240" w:lineRule="exact"/>
              <w:jc w:val="both"/>
              <w:rPr>
                <w:rFonts w:ascii="Times New Roman" w:eastAsia="Times New Roman" w:hAnsi="Times New Roman" w:cs="Times New Roman"/>
                <w:sz w:val="20"/>
                <w:szCs w:val="20"/>
                <w:lang w:eastAsia="ro-RO"/>
              </w:rPr>
            </w:pPr>
            <w:proofErr w:type="spellStart"/>
            <w:r w:rsidRPr="00C74A8E">
              <w:rPr>
                <w:rFonts w:ascii="Times New Roman" w:eastAsia="Times New Roman" w:hAnsi="Times New Roman" w:cs="Times New Roman"/>
                <w:i/>
                <w:iCs/>
                <w:sz w:val="20"/>
                <w:szCs w:val="20"/>
                <w:lang w:eastAsia="ro-RO"/>
              </w:rPr>
              <w:t>Glycine</w:t>
            </w:r>
            <w:proofErr w:type="spellEnd"/>
            <w:r w:rsidRPr="00C74A8E">
              <w:rPr>
                <w:rFonts w:ascii="Times New Roman" w:eastAsia="Times New Roman" w:hAnsi="Times New Roman" w:cs="Times New Roman"/>
                <w:i/>
                <w:iCs/>
                <w:sz w:val="20"/>
                <w:szCs w:val="20"/>
                <w:lang w:eastAsia="ro-RO"/>
              </w:rPr>
              <w:t xml:space="preserve"> </w:t>
            </w:r>
            <w:proofErr w:type="spellStart"/>
            <w:r w:rsidRPr="00C74A8E">
              <w:rPr>
                <w:rFonts w:ascii="Times New Roman" w:eastAsia="Times New Roman" w:hAnsi="Times New Roman" w:cs="Times New Roman"/>
                <w:i/>
                <w:iCs/>
                <w:sz w:val="20"/>
                <w:szCs w:val="20"/>
                <w:lang w:eastAsia="ro-RO"/>
              </w:rPr>
              <w:t>max</w:t>
            </w:r>
            <w:proofErr w:type="spellEnd"/>
            <w:r w:rsidRPr="00C74A8E">
              <w:rPr>
                <w:rFonts w:ascii="Times New Roman" w:eastAsia="Times New Roman" w:hAnsi="Times New Roman" w:cs="Times New Roman"/>
                <w:sz w:val="20"/>
                <w:szCs w:val="20"/>
                <w:lang w:eastAsia="ro-RO"/>
              </w:rPr>
              <w:t xml:space="preserve"> (L.) </w:t>
            </w:r>
            <w:proofErr w:type="spellStart"/>
            <w:r w:rsidRPr="00C74A8E">
              <w:rPr>
                <w:rFonts w:ascii="Times New Roman" w:eastAsia="Times New Roman" w:hAnsi="Times New Roman" w:cs="Times New Roman"/>
                <w:sz w:val="20"/>
                <w:szCs w:val="20"/>
                <w:lang w:eastAsia="ro-RO"/>
              </w:rPr>
              <w:t>Merr</w:t>
            </w:r>
            <w:proofErr w:type="spellEnd"/>
            <w:r w:rsidRPr="00C74A8E">
              <w:rPr>
                <w:rFonts w:ascii="Times New Roman" w:eastAsia="Times New Roman" w:hAnsi="Times New Roman" w:cs="Times New Roman"/>
                <w:sz w:val="20"/>
                <w:szCs w:val="20"/>
                <w:lang w:eastAsia="ro-RO"/>
              </w:rPr>
              <w:t>.</w:t>
            </w:r>
          </w:p>
        </w:tc>
        <w:tc>
          <w:tcPr>
            <w:tcW w:w="3183" w:type="dxa"/>
            <w:tcBorders>
              <w:top w:val="outset" w:sz="6" w:space="0" w:color="auto"/>
              <w:left w:val="outset" w:sz="6" w:space="0" w:color="auto"/>
              <w:bottom w:val="outset" w:sz="6" w:space="0" w:color="auto"/>
              <w:right w:val="outset" w:sz="6" w:space="0" w:color="auto"/>
            </w:tcBorders>
            <w:hideMark/>
          </w:tcPr>
          <w:p w14:paraId="484D0F20" w14:textId="77777777" w:rsidR="0095221C" w:rsidRPr="00C74A8E" w:rsidRDefault="0095221C" w:rsidP="00C350F5">
            <w:pPr>
              <w:spacing w:after="0" w:line="240" w:lineRule="exact"/>
              <w:jc w:val="both"/>
              <w:rPr>
                <w:rFonts w:ascii="Times New Roman" w:eastAsia="Times New Roman" w:hAnsi="Times New Roman" w:cs="Times New Roman"/>
                <w:sz w:val="20"/>
                <w:szCs w:val="20"/>
                <w:lang w:eastAsia="ro-RO"/>
              </w:rPr>
            </w:pPr>
            <w:r w:rsidRPr="00C74A8E">
              <w:rPr>
                <w:rFonts w:ascii="Times New Roman" w:eastAsia="Times New Roman" w:hAnsi="Times New Roman" w:cs="Times New Roman"/>
                <w:sz w:val="20"/>
                <w:szCs w:val="20"/>
                <w:lang w:eastAsia="ro-RO"/>
              </w:rPr>
              <w:t>Soia</w:t>
            </w:r>
          </w:p>
        </w:tc>
        <w:tc>
          <w:tcPr>
            <w:tcW w:w="2451" w:type="dxa"/>
            <w:tcBorders>
              <w:top w:val="outset" w:sz="6" w:space="0" w:color="auto"/>
              <w:left w:val="outset" w:sz="6" w:space="0" w:color="auto"/>
              <w:bottom w:val="outset" w:sz="6" w:space="0" w:color="auto"/>
              <w:right w:val="outset" w:sz="6" w:space="0" w:color="auto"/>
            </w:tcBorders>
            <w:hideMark/>
          </w:tcPr>
          <w:p w14:paraId="4F4A2427" w14:textId="77777777" w:rsidR="0095221C" w:rsidRPr="00C74A8E" w:rsidRDefault="0095221C" w:rsidP="00C350F5">
            <w:pPr>
              <w:spacing w:after="0" w:line="240" w:lineRule="exact"/>
              <w:jc w:val="both"/>
              <w:rPr>
                <w:rFonts w:ascii="Times New Roman" w:eastAsia="Times New Roman" w:hAnsi="Times New Roman" w:cs="Times New Roman"/>
                <w:sz w:val="20"/>
                <w:szCs w:val="20"/>
                <w:lang w:eastAsia="ro-RO"/>
              </w:rPr>
            </w:pPr>
            <w:r w:rsidRPr="00C74A8E">
              <w:rPr>
                <w:rFonts w:ascii="Times New Roman" w:eastAsia="Times New Roman" w:hAnsi="Times New Roman" w:cs="Times New Roman"/>
                <w:sz w:val="20"/>
                <w:szCs w:val="20"/>
                <w:lang w:eastAsia="ro-RO"/>
              </w:rPr>
              <w:t>TP 80/1 din 15.3.2017</w:t>
            </w:r>
          </w:p>
        </w:tc>
      </w:tr>
      <w:tr w:rsidR="0095221C" w:rsidRPr="00C74A8E" w14:paraId="251EC494" w14:textId="77777777" w:rsidTr="00C350F5">
        <w:trPr>
          <w:trHeight w:val="227"/>
          <w:jc w:val="center"/>
        </w:trPr>
        <w:tc>
          <w:tcPr>
            <w:tcW w:w="0" w:type="auto"/>
            <w:tcBorders>
              <w:top w:val="outset" w:sz="6" w:space="0" w:color="auto"/>
              <w:left w:val="outset" w:sz="6" w:space="0" w:color="auto"/>
              <w:bottom w:val="outset" w:sz="6" w:space="0" w:color="auto"/>
              <w:right w:val="outset" w:sz="6" w:space="0" w:color="auto"/>
            </w:tcBorders>
            <w:hideMark/>
          </w:tcPr>
          <w:p w14:paraId="11C32441" w14:textId="77777777" w:rsidR="0095221C" w:rsidRPr="00C74A8E" w:rsidRDefault="0095221C" w:rsidP="00C350F5">
            <w:pPr>
              <w:spacing w:after="0" w:line="240" w:lineRule="exact"/>
              <w:jc w:val="both"/>
              <w:rPr>
                <w:rFonts w:ascii="Times New Roman" w:eastAsia="Times New Roman" w:hAnsi="Times New Roman" w:cs="Times New Roman"/>
                <w:sz w:val="20"/>
                <w:szCs w:val="20"/>
                <w:lang w:eastAsia="ro-RO"/>
              </w:rPr>
            </w:pPr>
            <w:proofErr w:type="spellStart"/>
            <w:r w:rsidRPr="00C74A8E">
              <w:rPr>
                <w:rFonts w:ascii="Times New Roman" w:eastAsia="Times New Roman" w:hAnsi="Times New Roman" w:cs="Times New Roman"/>
                <w:i/>
                <w:iCs/>
                <w:sz w:val="20"/>
                <w:szCs w:val="20"/>
                <w:lang w:eastAsia="ro-RO"/>
              </w:rPr>
              <w:t>Gossypium</w:t>
            </w:r>
            <w:proofErr w:type="spellEnd"/>
            <w:r w:rsidRPr="00C74A8E">
              <w:rPr>
                <w:rFonts w:ascii="Times New Roman" w:eastAsia="Times New Roman" w:hAnsi="Times New Roman" w:cs="Times New Roman"/>
                <w:sz w:val="20"/>
                <w:szCs w:val="20"/>
                <w:lang w:eastAsia="ro-RO"/>
              </w:rPr>
              <w:t> </w:t>
            </w:r>
            <w:proofErr w:type="spellStart"/>
            <w:r w:rsidRPr="00C74A8E">
              <w:rPr>
                <w:rFonts w:ascii="Times New Roman" w:eastAsia="Times New Roman" w:hAnsi="Times New Roman" w:cs="Times New Roman"/>
                <w:sz w:val="20"/>
                <w:szCs w:val="20"/>
                <w:lang w:eastAsia="ro-RO"/>
              </w:rPr>
              <w:t>spp</w:t>
            </w:r>
            <w:proofErr w:type="spellEnd"/>
            <w:r w:rsidRPr="00C74A8E">
              <w:rPr>
                <w:rFonts w:ascii="Times New Roman" w:eastAsia="Times New Roman" w:hAnsi="Times New Roman" w:cs="Times New Roman"/>
                <w:sz w:val="20"/>
                <w:szCs w:val="20"/>
                <w:lang w:eastAsia="ro-RO"/>
              </w:rPr>
              <w:t>.</w:t>
            </w:r>
          </w:p>
        </w:tc>
        <w:tc>
          <w:tcPr>
            <w:tcW w:w="3183" w:type="dxa"/>
            <w:tcBorders>
              <w:top w:val="outset" w:sz="6" w:space="0" w:color="auto"/>
              <w:left w:val="outset" w:sz="6" w:space="0" w:color="auto"/>
              <w:bottom w:val="outset" w:sz="6" w:space="0" w:color="auto"/>
              <w:right w:val="outset" w:sz="6" w:space="0" w:color="auto"/>
            </w:tcBorders>
            <w:hideMark/>
          </w:tcPr>
          <w:p w14:paraId="06528D8F" w14:textId="77777777" w:rsidR="0095221C" w:rsidRPr="00C74A8E" w:rsidRDefault="0095221C" w:rsidP="00C350F5">
            <w:pPr>
              <w:spacing w:after="0" w:line="240" w:lineRule="exact"/>
              <w:jc w:val="both"/>
              <w:rPr>
                <w:rFonts w:ascii="Times New Roman" w:eastAsia="Times New Roman" w:hAnsi="Times New Roman" w:cs="Times New Roman"/>
                <w:sz w:val="20"/>
                <w:szCs w:val="20"/>
                <w:lang w:eastAsia="ro-RO"/>
              </w:rPr>
            </w:pPr>
            <w:r w:rsidRPr="00C74A8E">
              <w:rPr>
                <w:rFonts w:ascii="Times New Roman" w:eastAsia="Times New Roman" w:hAnsi="Times New Roman" w:cs="Times New Roman"/>
                <w:sz w:val="20"/>
                <w:szCs w:val="20"/>
                <w:lang w:eastAsia="ro-RO"/>
              </w:rPr>
              <w:t>Bumbac</w:t>
            </w:r>
          </w:p>
        </w:tc>
        <w:tc>
          <w:tcPr>
            <w:tcW w:w="2451" w:type="dxa"/>
            <w:tcBorders>
              <w:top w:val="outset" w:sz="6" w:space="0" w:color="auto"/>
              <w:left w:val="outset" w:sz="6" w:space="0" w:color="auto"/>
              <w:bottom w:val="outset" w:sz="6" w:space="0" w:color="auto"/>
              <w:right w:val="outset" w:sz="6" w:space="0" w:color="auto"/>
            </w:tcBorders>
            <w:hideMark/>
          </w:tcPr>
          <w:p w14:paraId="280D666A" w14:textId="77777777" w:rsidR="0095221C" w:rsidRPr="00C74A8E" w:rsidRDefault="0095221C" w:rsidP="00C350F5">
            <w:pPr>
              <w:spacing w:after="0" w:line="240" w:lineRule="exact"/>
              <w:jc w:val="both"/>
              <w:rPr>
                <w:rFonts w:ascii="Times New Roman" w:eastAsia="Times New Roman" w:hAnsi="Times New Roman" w:cs="Times New Roman"/>
                <w:sz w:val="20"/>
                <w:szCs w:val="20"/>
                <w:lang w:eastAsia="ro-RO"/>
              </w:rPr>
            </w:pPr>
            <w:r w:rsidRPr="00C74A8E">
              <w:rPr>
                <w:rFonts w:ascii="Times New Roman" w:eastAsia="Times New Roman" w:hAnsi="Times New Roman" w:cs="Times New Roman"/>
                <w:sz w:val="20"/>
                <w:szCs w:val="20"/>
                <w:lang w:eastAsia="ro-RO"/>
              </w:rPr>
              <w:t>TP 88/2 din 11.12.2020</w:t>
            </w:r>
          </w:p>
        </w:tc>
      </w:tr>
      <w:tr w:rsidR="0095221C" w:rsidRPr="00C74A8E" w14:paraId="232088F3" w14:textId="77777777" w:rsidTr="00C350F5">
        <w:trPr>
          <w:trHeight w:val="227"/>
          <w:jc w:val="center"/>
        </w:trPr>
        <w:tc>
          <w:tcPr>
            <w:tcW w:w="0" w:type="auto"/>
            <w:tcBorders>
              <w:top w:val="outset" w:sz="6" w:space="0" w:color="auto"/>
              <w:left w:val="outset" w:sz="6" w:space="0" w:color="auto"/>
              <w:bottom w:val="outset" w:sz="6" w:space="0" w:color="auto"/>
              <w:right w:val="outset" w:sz="6" w:space="0" w:color="auto"/>
            </w:tcBorders>
            <w:hideMark/>
          </w:tcPr>
          <w:p w14:paraId="286833F7" w14:textId="77777777" w:rsidR="0095221C" w:rsidRPr="00C74A8E" w:rsidRDefault="0095221C" w:rsidP="00C350F5">
            <w:pPr>
              <w:spacing w:after="0" w:line="240" w:lineRule="exact"/>
              <w:jc w:val="both"/>
              <w:rPr>
                <w:rFonts w:ascii="Times New Roman" w:eastAsia="Times New Roman" w:hAnsi="Times New Roman" w:cs="Times New Roman"/>
                <w:sz w:val="20"/>
                <w:szCs w:val="20"/>
                <w:lang w:eastAsia="ro-RO"/>
              </w:rPr>
            </w:pPr>
            <w:proofErr w:type="spellStart"/>
            <w:r w:rsidRPr="00C74A8E">
              <w:rPr>
                <w:rFonts w:ascii="Times New Roman" w:eastAsia="Times New Roman" w:hAnsi="Times New Roman" w:cs="Times New Roman"/>
                <w:i/>
                <w:iCs/>
                <w:sz w:val="20"/>
                <w:szCs w:val="20"/>
                <w:lang w:eastAsia="ro-RO"/>
              </w:rPr>
              <w:t>Helianthus</w:t>
            </w:r>
            <w:proofErr w:type="spellEnd"/>
            <w:r w:rsidRPr="00C74A8E">
              <w:rPr>
                <w:rFonts w:ascii="Times New Roman" w:eastAsia="Times New Roman" w:hAnsi="Times New Roman" w:cs="Times New Roman"/>
                <w:i/>
                <w:iCs/>
                <w:sz w:val="20"/>
                <w:szCs w:val="20"/>
                <w:lang w:eastAsia="ro-RO"/>
              </w:rPr>
              <w:t xml:space="preserve"> </w:t>
            </w:r>
            <w:proofErr w:type="spellStart"/>
            <w:r w:rsidRPr="00C74A8E">
              <w:rPr>
                <w:rFonts w:ascii="Times New Roman" w:eastAsia="Times New Roman" w:hAnsi="Times New Roman" w:cs="Times New Roman"/>
                <w:i/>
                <w:iCs/>
                <w:sz w:val="20"/>
                <w:szCs w:val="20"/>
                <w:lang w:eastAsia="ro-RO"/>
              </w:rPr>
              <w:t>annuus</w:t>
            </w:r>
            <w:proofErr w:type="spellEnd"/>
            <w:r w:rsidRPr="00C74A8E">
              <w:rPr>
                <w:rFonts w:ascii="Times New Roman" w:eastAsia="Times New Roman" w:hAnsi="Times New Roman" w:cs="Times New Roman"/>
                <w:sz w:val="20"/>
                <w:szCs w:val="20"/>
                <w:lang w:eastAsia="ro-RO"/>
              </w:rPr>
              <w:t> L.</w:t>
            </w:r>
          </w:p>
        </w:tc>
        <w:tc>
          <w:tcPr>
            <w:tcW w:w="3183" w:type="dxa"/>
            <w:tcBorders>
              <w:top w:val="outset" w:sz="6" w:space="0" w:color="auto"/>
              <w:left w:val="outset" w:sz="6" w:space="0" w:color="auto"/>
              <w:bottom w:val="outset" w:sz="6" w:space="0" w:color="auto"/>
              <w:right w:val="outset" w:sz="6" w:space="0" w:color="auto"/>
            </w:tcBorders>
            <w:hideMark/>
          </w:tcPr>
          <w:p w14:paraId="409E482C" w14:textId="77777777" w:rsidR="0095221C" w:rsidRPr="00C74A8E" w:rsidRDefault="0095221C" w:rsidP="00C350F5">
            <w:pPr>
              <w:spacing w:after="0" w:line="240" w:lineRule="exact"/>
              <w:jc w:val="both"/>
              <w:rPr>
                <w:rFonts w:ascii="Times New Roman" w:eastAsia="Times New Roman" w:hAnsi="Times New Roman" w:cs="Times New Roman"/>
                <w:sz w:val="20"/>
                <w:szCs w:val="20"/>
                <w:lang w:eastAsia="ro-RO"/>
              </w:rPr>
            </w:pPr>
            <w:r w:rsidRPr="00C74A8E">
              <w:rPr>
                <w:rFonts w:ascii="Times New Roman" w:eastAsia="Times New Roman" w:hAnsi="Times New Roman" w:cs="Times New Roman"/>
                <w:sz w:val="20"/>
                <w:szCs w:val="20"/>
                <w:lang w:eastAsia="ro-RO"/>
              </w:rPr>
              <w:t>Floarea-soarelui</w:t>
            </w:r>
          </w:p>
        </w:tc>
        <w:tc>
          <w:tcPr>
            <w:tcW w:w="2451" w:type="dxa"/>
            <w:tcBorders>
              <w:top w:val="outset" w:sz="6" w:space="0" w:color="auto"/>
              <w:left w:val="outset" w:sz="6" w:space="0" w:color="auto"/>
              <w:bottom w:val="outset" w:sz="6" w:space="0" w:color="auto"/>
              <w:right w:val="outset" w:sz="6" w:space="0" w:color="auto"/>
            </w:tcBorders>
            <w:hideMark/>
          </w:tcPr>
          <w:p w14:paraId="134397BA" w14:textId="77777777" w:rsidR="0095221C" w:rsidRPr="00C74A8E" w:rsidRDefault="0095221C" w:rsidP="00C350F5">
            <w:pPr>
              <w:spacing w:after="0" w:line="240" w:lineRule="exact"/>
              <w:jc w:val="both"/>
              <w:rPr>
                <w:rFonts w:ascii="Times New Roman" w:eastAsia="Times New Roman" w:hAnsi="Times New Roman" w:cs="Times New Roman"/>
                <w:sz w:val="20"/>
                <w:szCs w:val="20"/>
                <w:lang w:eastAsia="ro-RO"/>
              </w:rPr>
            </w:pPr>
            <w:r w:rsidRPr="00C74A8E">
              <w:rPr>
                <w:rFonts w:ascii="Times New Roman" w:eastAsia="Times New Roman" w:hAnsi="Times New Roman" w:cs="Times New Roman"/>
                <w:sz w:val="20"/>
                <w:szCs w:val="20"/>
                <w:lang w:eastAsia="ro-RO"/>
              </w:rPr>
              <w:t>TP 81/1 din 31.10.2002</w:t>
            </w:r>
          </w:p>
        </w:tc>
      </w:tr>
      <w:tr w:rsidR="0095221C" w:rsidRPr="00C74A8E" w14:paraId="0D22FFF8" w14:textId="77777777" w:rsidTr="00C350F5">
        <w:trPr>
          <w:trHeight w:val="227"/>
          <w:jc w:val="center"/>
        </w:trPr>
        <w:tc>
          <w:tcPr>
            <w:tcW w:w="0" w:type="auto"/>
            <w:tcBorders>
              <w:top w:val="outset" w:sz="6" w:space="0" w:color="auto"/>
              <w:left w:val="outset" w:sz="6" w:space="0" w:color="auto"/>
              <w:bottom w:val="outset" w:sz="6" w:space="0" w:color="auto"/>
              <w:right w:val="outset" w:sz="6" w:space="0" w:color="auto"/>
            </w:tcBorders>
            <w:hideMark/>
          </w:tcPr>
          <w:p w14:paraId="3232859B" w14:textId="77777777" w:rsidR="0095221C" w:rsidRPr="00C74A8E" w:rsidRDefault="0095221C" w:rsidP="00C350F5">
            <w:pPr>
              <w:spacing w:after="0" w:line="240" w:lineRule="exact"/>
              <w:jc w:val="both"/>
              <w:rPr>
                <w:rFonts w:ascii="Times New Roman" w:eastAsia="Times New Roman" w:hAnsi="Times New Roman" w:cs="Times New Roman"/>
                <w:sz w:val="20"/>
                <w:szCs w:val="20"/>
                <w:lang w:eastAsia="ro-RO"/>
              </w:rPr>
            </w:pPr>
            <w:proofErr w:type="spellStart"/>
            <w:r w:rsidRPr="00C74A8E">
              <w:rPr>
                <w:rFonts w:ascii="Times New Roman" w:eastAsia="Times New Roman" w:hAnsi="Times New Roman" w:cs="Times New Roman"/>
                <w:i/>
                <w:iCs/>
                <w:sz w:val="20"/>
                <w:szCs w:val="20"/>
                <w:lang w:eastAsia="ro-RO"/>
              </w:rPr>
              <w:t>Linum</w:t>
            </w:r>
            <w:proofErr w:type="spellEnd"/>
            <w:r w:rsidRPr="00C74A8E">
              <w:rPr>
                <w:rFonts w:ascii="Times New Roman" w:eastAsia="Times New Roman" w:hAnsi="Times New Roman" w:cs="Times New Roman"/>
                <w:i/>
                <w:iCs/>
                <w:sz w:val="20"/>
                <w:szCs w:val="20"/>
                <w:lang w:eastAsia="ro-RO"/>
              </w:rPr>
              <w:t xml:space="preserve"> </w:t>
            </w:r>
            <w:proofErr w:type="spellStart"/>
            <w:r w:rsidRPr="00C74A8E">
              <w:rPr>
                <w:rFonts w:ascii="Times New Roman" w:eastAsia="Times New Roman" w:hAnsi="Times New Roman" w:cs="Times New Roman"/>
                <w:i/>
                <w:iCs/>
                <w:sz w:val="20"/>
                <w:szCs w:val="20"/>
                <w:lang w:eastAsia="ro-RO"/>
              </w:rPr>
              <w:t>usitatissimum</w:t>
            </w:r>
            <w:proofErr w:type="spellEnd"/>
            <w:r w:rsidRPr="00C74A8E">
              <w:rPr>
                <w:rFonts w:ascii="Times New Roman" w:eastAsia="Times New Roman" w:hAnsi="Times New Roman" w:cs="Times New Roman"/>
                <w:sz w:val="20"/>
                <w:szCs w:val="20"/>
                <w:lang w:eastAsia="ro-RO"/>
              </w:rPr>
              <w:t> L.</w:t>
            </w:r>
          </w:p>
        </w:tc>
        <w:tc>
          <w:tcPr>
            <w:tcW w:w="3183" w:type="dxa"/>
            <w:tcBorders>
              <w:top w:val="outset" w:sz="6" w:space="0" w:color="auto"/>
              <w:left w:val="outset" w:sz="6" w:space="0" w:color="auto"/>
              <w:bottom w:val="outset" w:sz="6" w:space="0" w:color="auto"/>
              <w:right w:val="outset" w:sz="6" w:space="0" w:color="auto"/>
            </w:tcBorders>
            <w:hideMark/>
          </w:tcPr>
          <w:p w14:paraId="573C4F0B" w14:textId="77777777" w:rsidR="0095221C" w:rsidRPr="00C74A8E" w:rsidRDefault="0095221C" w:rsidP="00C350F5">
            <w:pPr>
              <w:spacing w:after="0" w:line="240" w:lineRule="exact"/>
              <w:jc w:val="both"/>
              <w:rPr>
                <w:rFonts w:ascii="Times New Roman" w:eastAsia="Times New Roman" w:hAnsi="Times New Roman" w:cs="Times New Roman"/>
                <w:sz w:val="20"/>
                <w:szCs w:val="20"/>
                <w:lang w:eastAsia="ro-RO"/>
              </w:rPr>
            </w:pPr>
            <w:r w:rsidRPr="00C74A8E">
              <w:rPr>
                <w:rFonts w:ascii="Times New Roman" w:eastAsia="Times New Roman" w:hAnsi="Times New Roman" w:cs="Times New Roman"/>
                <w:sz w:val="20"/>
                <w:szCs w:val="20"/>
                <w:lang w:eastAsia="ro-RO"/>
              </w:rPr>
              <w:t>In textil/in oleaginos</w:t>
            </w:r>
          </w:p>
        </w:tc>
        <w:tc>
          <w:tcPr>
            <w:tcW w:w="2451" w:type="dxa"/>
            <w:tcBorders>
              <w:top w:val="outset" w:sz="6" w:space="0" w:color="auto"/>
              <w:left w:val="outset" w:sz="6" w:space="0" w:color="auto"/>
              <w:bottom w:val="outset" w:sz="6" w:space="0" w:color="auto"/>
              <w:right w:val="outset" w:sz="6" w:space="0" w:color="auto"/>
            </w:tcBorders>
            <w:hideMark/>
          </w:tcPr>
          <w:p w14:paraId="3FB13AA1" w14:textId="77777777" w:rsidR="0095221C" w:rsidRPr="00C74A8E" w:rsidRDefault="0095221C" w:rsidP="00C350F5">
            <w:pPr>
              <w:spacing w:after="0" w:line="240" w:lineRule="exact"/>
              <w:jc w:val="both"/>
              <w:rPr>
                <w:rFonts w:ascii="Times New Roman" w:eastAsia="Times New Roman" w:hAnsi="Times New Roman" w:cs="Times New Roman"/>
                <w:sz w:val="20"/>
                <w:szCs w:val="20"/>
                <w:lang w:eastAsia="ro-RO"/>
              </w:rPr>
            </w:pPr>
            <w:r w:rsidRPr="00C74A8E">
              <w:rPr>
                <w:rFonts w:ascii="Times New Roman" w:eastAsia="Times New Roman" w:hAnsi="Times New Roman" w:cs="Times New Roman"/>
                <w:sz w:val="20"/>
                <w:szCs w:val="20"/>
                <w:lang w:eastAsia="ro-RO"/>
              </w:rPr>
              <w:t>TP 57/2 din 19.3.2014</w:t>
            </w:r>
          </w:p>
        </w:tc>
      </w:tr>
      <w:tr w:rsidR="0095221C" w:rsidRPr="00C74A8E" w14:paraId="42BC5B64" w14:textId="77777777" w:rsidTr="00C350F5">
        <w:trPr>
          <w:trHeight w:val="227"/>
          <w:jc w:val="center"/>
        </w:trPr>
        <w:tc>
          <w:tcPr>
            <w:tcW w:w="0" w:type="auto"/>
            <w:tcBorders>
              <w:top w:val="outset" w:sz="6" w:space="0" w:color="auto"/>
              <w:left w:val="outset" w:sz="6" w:space="0" w:color="auto"/>
              <w:bottom w:val="outset" w:sz="6" w:space="0" w:color="auto"/>
              <w:right w:val="outset" w:sz="6" w:space="0" w:color="auto"/>
            </w:tcBorders>
            <w:hideMark/>
          </w:tcPr>
          <w:p w14:paraId="12C27988" w14:textId="77777777" w:rsidR="0095221C" w:rsidRPr="00C74A8E" w:rsidRDefault="0095221C" w:rsidP="00C350F5">
            <w:pPr>
              <w:spacing w:after="0" w:line="240" w:lineRule="exact"/>
              <w:jc w:val="both"/>
              <w:rPr>
                <w:rFonts w:ascii="Times New Roman" w:eastAsia="Times New Roman" w:hAnsi="Times New Roman" w:cs="Times New Roman"/>
                <w:sz w:val="20"/>
                <w:szCs w:val="20"/>
                <w:lang w:eastAsia="ro-RO"/>
              </w:rPr>
            </w:pPr>
            <w:proofErr w:type="spellStart"/>
            <w:r w:rsidRPr="00C74A8E">
              <w:rPr>
                <w:rFonts w:ascii="Times New Roman" w:eastAsia="Times New Roman" w:hAnsi="Times New Roman" w:cs="Times New Roman"/>
                <w:i/>
                <w:iCs/>
                <w:sz w:val="20"/>
                <w:szCs w:val="20"/>
                <w:lang w:eastAsia="ro-RO"/>
              </w:rPr>
              <w:t>Sinapis</w:t>
            </w:r>
            <w:proofErr w:type="spellEnd"/>
            <w:r w:rsidRPr="00C74A8E">
              <w:rPr>
                <w:rFonts w:ascii="Times New Roman" w:eastAsia="Times New Roman" w:hAnsi="Times New Roman" w:cs="Times New Roman"/>
                <w:i/>
                <w:iCs/>
                <w:sz w:val="20"/>
                <w:szCs w:val="20"/>
                <w:lang w:eastAsia="ro-RO"/>
              </w:rPr>
              <w:t xml:space="preserve"> alba</w:t>
            </w:r>
            <w:r w:rsidRPr="00C74A8E">
              <w:rPr>
                <w:rFonts w:ascii="Times New Roman" w:eastAsia="Times New Roman" w:hAnsi="Times New Roman" w:cs="Times New Roman"/>
                <w:sz w:val="20"/>
                <w:szCs w:val="20"/>
                <w:lang w:eastAsia="ro-RO"/>
              </w:rPr>
              <w:t> L.</w:t>
            </w:r>
          </w:p>
        </w:tc>
        <w:tc>
          <w:tcPr>
            <w:tcW w:w="3183" w:type="dxa"/>
            <w:tcBorders>
              <w:top w:val="outset" w:sz="6" w:space="0" w:color="auto"/>
              <w:left w:val="outset" w:sz="6" w:space="0" w:color="auto"/>
              <w:bottom w:val="outset" w:sz="6" w:space="0" w:color="auto"/>
              <w:right w:val="outset" w:sz="6" w:space="0" w:color="auto"/>
            </w:tcBorders>
            <w:hideMark/>
          </w:tcPr>
          <w:p w14:paraId="49BCFEDE" w14:textId="77777777" w:rsidR="0095221C" w:rsidRPr="00C74A8E" w:rsidRDefault="0095221C" w:rsidP="00C350F5">
            <w:pPr>
              <w:spacing w:after="0" w:line="240" w:lineRule="exact"/>
              <w:jc w:val="both"/>
              <w:rPr>
                <w:rFonts w:ascii="Times New Roman" w:eastAsia="Times New Roman" w:hAnsi="Times New Roman" w:cs="Times New Roman"/>
                <w:sz w:val="20"/>
                <w:szCs w:val="20"/>
                <w:lang w:eastAsia="ro-RO"/>
              </w:rPr>
            </w:pPr>
            <w:r w:rsidRPr="00C74A8E">
              <w:rPr>
                <w:rFonts w:ascii="Times New Roman" w:eastAsia="Times New Roman" w:hAnsi="Times New Roman" w:cs="Times New Roman"/>
                <w:sz w:val="20"/>
                <w:szCs w:val="20"/>
                <w:lang w:eastAsia="ro-RO"/>
              </w:rPr>
              <w:t>Muștar alb</w:t>
            </w:r>
          </w:p>
        </w:tc>
        <w:tc>
          <w:tcPr>
            <w:tcW w:w="2451" w:type="dxa"/>
            <w:tcBorders>
              <w:top w:val="outset" w:sz="6" w:space="0" w:color="auto"/>
              <w:left w:val="outset" w:sz="6" w:space="0" w:color="auto"/>
              <w:bottom w:val="outset" w:sz="6" w:space="0" w:color="auto"/>
              <w:right w:val="outset" w:sz="6" w:space="0" w:color="auto"/>
            </w:tcBorders>
            <w:hideMark/>
          </w:tcPr>
          <w:p w14:paraId="728A67C8" w14:textId="77777777" w:rsidR="0095221C" w:rsidRPr="00C74A8E" w:rsidRDefault="0095221C" w:rsidP="00C350F5">
            <w:pPr>
              <w:spacing w:after="0" w:line="240" w:lineRule="exact"/>
              <w:jc w:val="both"/>
              <w:rPr>
                <w:rFonts w:ascii="Times New Roman" w:eastAsia="Times New Roman" w:hAnsi="Times New Roman" w:cs="Times New Roman"/>
                <w:sz w:val="20"/>
                <w:szCs w:val="20"/>
                <w:lang w:eastAsia="ro-RO"/>
              </w:rPr>
            </w:pPr>
            <w:r w:rsidRPr="00C74A8E">
              <w:rPr>
                <w:rFonts w:ascii="Times New Roman" w:eastAsia="Times New Roman" w:hAnsi="Times New Roman" w:cs="Times New Roman"/>
                <w:sz w:val="20"/>
                <w:szCs w:val="20"/>
                <w:lang w:eastAsia="ro-RO"/>
              </w:rPr>
              <w:t>TP 179/1 din 15.3.2017</w:t>
            </w:r>
          </w:p>
        </w:tc>
      </w:tr>
      <w:tr w:rsidR="0095221C" w:rsidRPr="00C74A8E" w14:paraId="0B68E918" w14:textId="77777777" w:rsidTr="00C350F5">
        <w:trPr>
          <w:trHeight w:val="227"/>
          <w:jc w:val="center"/>
        </w:trPr>
        <w:tc>
          <w:tcPr>
            <w:tcW w:w="0" w:type="auto"/>
            <w:tcBorders>
              <w:top w:val="outset" w:sz="6" w:space="0" w:color="auto"/>
              <w:left w:val="outset" w:sz="6" w:space="0" w:color="auto"/>
              <w:bottom w:val="outset" w:sz="6" w:space="0" w:color="auto"/>
              <w:right w:val="outset" w:sz="6" w:space="0" w:color="auto"/>
            </w:tcBorders>
            <w:hideMark/>
          </w:tcPr>
          <w:p w14:paraId="4F0AEF5B" w14:textId="77777777" w:rsidR="0095221C" w:rsidRPr="00C74A8E" w:rsidRDefault="0095221C" w:rsidP="00C350F5">
            <w:pPr>
              <w:spacing w:after="0" w:line="240" w:lineRule="exact"/>
              <w:jc w:val="both"/>
              <w:rPr>
                <w:rFonts w:ascii="Times New Roman" w:eastAsia="Times New Roman" w:hAnsi="Times New Roman" w:cs="Times New Roman"/>
                <w:sz w:val="20"/>
                <w:szCs w:val="20"/>
                <w:lang w:eastAsia="ro-RO"/>
              </w:rPr>
            </w:pPr>
            <w:r w:rsidRPr="00C74A8E">
              <w:rPr>
                <w:rFonts w:ascii="Times New Roman" w:eastAsia="Times New Roman" w:hAnsi="Times New Roman" w:cs="Times New Roman"/>
                <w:i/>
                <w:iCs/>
                <w:sz w:val="20"/>
                <w:szCs w:val="20"/>
                <w:lang w:eastAsia="ro-RO"/>
              </w:rPr>
              <w:t>Avena nuda</w:t>
            </w:r>
            <w:r w:rsidRPr="00C74A8E">
              <w:rPr>
                <w:rFonts w:ascii="Times New Roman" w:eastAsia="Times New Roman" w:hAnsi="Times New Roman" w:cs="Times New Roman"/>
                <w:sz w:val="20"/>
                <w:szCs w:val="20"/>
                <w:lang w:eastAsia="ro-RO"/>
              </w:rPr>
              <w:t> L.</w:t>
            </w:r>
          </w:p>
        </w:tc>
        <w:tc>
          <w:tcPr>
            <w:tcW w:w="3183" w:type="dxa"/>
            <w:tcBorders>
              <w:top w:val="outset" w:sz="6" w:space="0" w:color="auto"/>
              <w:left w:val="outset" w:sz="6" w:space="0" w:color="auto"/>
              <w:bottom w:val="outset" w:sz="6" w:space="0" w:color="auto"/>
              <w:right w:val="outset" w:sz="6" w:space="0" w:color="auto"/>
            </w:tcBorders>
            <w:hideMark/>
          </w:tcPr>
          <w:p w14:paraId="718D62B4" w14:textId="77777777" w:rsidR="0095221C" w:rsidRPr="00C74A8E" w:rsidRDefault="0095221C" w:rsidP="00C350F5">
            <w:pPr>
              <w:spacing w:after="0" w:line="240" w:lineRule="exact"/>
              <w:jc w:val="both"/>
              <w:rPr>
                <w:rFonts w:ascii="Times New Roman" w:eastAsia="Times New Roman" w:hAnsi="Times New Roman" w:cs="Times New Roman"/>
                <w:sz w:val="20"/>
                <w:szCs w:val="20"/>
                <w:lang w:eastAsia="ro-RO"/>
              </w:rPr>
            </w:pPr>
            <w:r w:rsidRPr="00C74A8E">
              <w:rPr>
                <w:rFonts w:ascii="Times New Roman" w:eastAsia="Times New Roman" w:hAnsi="Times New Roman" w:cs="Times New Roman"/>
                <w:sz w:val="20"/>
                <w:szCs w:val="20"/>
                <w:lang w:eastAsia="ro-RO"/>
              </w:rPr>
              <w:t xml:space="preserve">Ovăz nud mic, ovăz </w:t>
            </w:r>
            <w:proofErr w:type="spellStart"/>
            <w:r w:rsidRPr="00C74A8E">
              <w:rPr>
                <w:rFonts w:ascii="Times New Roman" w:eastAsia="Times New Roman" w:hAnsi="Times New Roman" w:cs="Times New Roman"/>
                <w:sz w:val="20"/>
                <w:szCs w:val="20"/>
                <w:lang w:eastAsia="ro-RO"/>
              </w:rPr>
              <w:t>Hulless</w:t>
            </w:r>
            <w:proofErr w:type="spellEnd"/>
          </w:p>
        </w:tc>
        <w:tc>
          <w:tcPr>
            <w:tcW w:w="2451" w:type="dxa"/>
            <w:tcBorders>
              <w:top w:val="outset" w:sz="6" w:space="0" w:color="auto"/>
              <w:left w:val="outset" w:sz="6" w:space="0" w:color="auto"/>
              <w:bottom w:val="outset" w:sz="6" w:space="0" w:color="auto"/>
              <w:right w:val="outset" w:sz="6" w:space="0" w:color="auto"/>
            </w:tcBorders>
            <w:hideMark/>
          </w:tcPr>
          <w:p w14:paraId="58107BC4" w14:textId="77777777" w:rsidR="0095221C" w:rsidRPr="00C74A8E" w:rsidRDefault="0095221C" w:rsidP="00C350F5">
            <w:pPr>
              <w:spacing w:after="0" w:line="240" w:lineRule="exact"/>
              <w:jc w:val="both"/>
              <w:rPr>
                <w:rFonts w:ascii="Times New Roman" w:eastAsia="Times New Roman" w:hAnsi="Times New Roman" w:cs="Times New Roman"/>
                <w:sz w:val="20"/>
                <w:szCs w:val="20"/>
                <w:lang w:eastAsia="ro-RO"/>
              </w:rPr>
            </w:pPr>
            <w:r w:rsidRPr="00C74A8E">
              <w:rPr>
                <w:rFonts w:ascii="Times New Roman" w:eastAsia="Times New Roman" w:hAnsi="Times New Roman" w:cs="Times New Roman"/>
                <w:sz w:val="20"/>
                <w:szCs w:val="20"/>
                <w:lang w:eastAsia="ro-RO"/>
              </w:rPr>
              <w:t>TP 20/3 din 6.3.2020</w:t>
            </w:r>
          </w:p>
        </w:tc>
      </w:tr>
      <w:tr w:rsidR="0095221C" w:rsidRPr="00C74A8E" w14:paraId="1201F3D9" w14:textId="77777777" w:rsidTr="00C350F5">
        <w:trPr>
          <w:trHeight w:val="227"/>
          <w:jc w:val="center"/>
        </w:trPr>
        <w:tc>
          <w:tcPr>
            <w:tcW w:w="0" w:type="auto"/>
            <w:tcBorders>
              <w:top w:val="outset" w:sz="6" w:space="0" w:color="auto"/>
              <w:left w:val="outset" w:sz="6" w:space="0" w:color="auto"/>
              <w:bottom w:val="outset" w:sz="6" w:space="0" w:color="auto"/>
              <w:right w:val="outset" w:sz="6" w:space="0" w:color="auto"/>
            </w:tcBorders>
            <w:hideMark/>
          </w:tcPr>
          <w:p w14:paraId="52C2FDDB" w14:textId="5F0BFDAA" w:rsidR="0095221C" w:rsidRPr="00C74A8E" w:rsidRDefault="0095221C" w:rsidP="00C350F5">
            <w:pPr>
              <w:spacing w:after="0" w:line="240" w:lineRule="exact"/>
              <w:jc w:val="both"/>
              <w:rPr>
                <w:rFonts w:ascii="Times New Roman" w:eastAsia="Times New Roman" w:hAnsi="Times New Roman" w:cs="Times New Roman"/>
                <w:sz w:val="20"/>
                <w:szCs w:val="20"/>
                <w:lang w:eastAsia="ro-RO"/>
              </w:rPr>
            </w:pPr>
            <w:r w:rsidRPr="00C74A8E">
              <w:rPr>
                <w:rFonts w:ascii="Times New Roman" w:eastAsia="Times New Roman" w:hAnsi="Times New Roman" w:cs="Times New Roman"/>
                <w:i/>
                <w:iCs/>
                <w:sz w:val="20"/>
                <w:szCs w:val="20"/>
                <w:lang w:eastAsia="ro-RO"/>
              </w:rPr>
              <w:t xml:space="preserve">Avena </w:t>
            </w:r>
            <w:proofErr w:type="spellStart"/>
            <w:r w:rsidRPr="00C74A8E">
              <w:rPr>
                <w:rFonts w:ascii="Times New Roman" w:eastAsia="Times New Roman" w:hAnsi="Times New Roman" w:cs="Times New Roman"/>
                <w:i/>
                <w:iCs/>
                <w:sz w:val="20"/>
                <w:szCs w:val="20"/>
                <w:lang w:eastAsia="ro-RO"/>
              </w:rPr>
              <w:t>sativa</w:t>
            </w:r>
            <w:proofErr w:type="spellEnd"/>
            <w:r w:rsidRPr="00C74A8E">
              <w:rPr>
                <w:rFonts w:ascii="Times New Roman" w:eastAsia="Times New Roman" w:hAnsi="Times New Roman" w:cs="Times New Roman"/>
                <w:sz w:val="20"/>
                <w:szCs w:val="20"/>
                <w:lang w:eastAsia="ro-RO"/>
              </w:rPr>
              <w:t> L. (include </w:t>
            </w:r>
            <w:r w:rsidRPr="00C74A8E">
              <w:rPr>
                <w:rFonts w:ascii="Times New Roman" w:eastAsia="Times New Roman" w:hAnsi="Times New Roman" w:cs="Times New Roman"/>
                <w:i/>
                <w:iCs/>
                <w:sz w:val="20"/>
                <w:szCs w:val="20"/>
                <w:lang w:eastAsia="ro-RO"/>
              </w:rPr>
              <w:t xml:space="preserve">A. </w:t>
            </w:r>
            <w:proofErr w:type="spellStart"/>
            <w:r w:rsidR="009B44A5" w:rsidRPr="00C74A8E">
              <w:rPr>
                <w:rFonts w:ascii="Times New Roman" w:eastAsia="Times New Roman" w:hAnsi="Times New Roman" w:cs="Times New Roman"/>
                <w:i/>
                <w:iCs/>
                <w:sz w:val="20"/>
                <w:szCs w:val="20"/>
                <w:lang w:eastAsia="ro-RO"/>
              </w:rPr>
              <w:t>B</w:t>
            </w:r>
            <w:r w:rsidRPr="00C74A8E">
              <w:rPr>
                <w:rFonts w:ascii="Times New Roman" w:eastAsia="Times New Roman" w:hAnsi="Times New Roman" w:cs="Times New Roman"/>
                <w:i/>
                <w:iCs/>
                <w:sz w:val="20"/>
                <w:szCs w:val="20"/>
                <w:lang w:eastAsia="ro-RO"/>
              </w:rPr>
              <w:t>yzantina</w:t>
            </w:r>
            <w:proofErr w:type="spellEnd"/>
            <w:r w:rsidRPr="00C74A8E">
              <w:rPr>
                <w:rFonts w:ascii="Times New Roman" w:eastAsia="Times New Roman" w:hAnsi="Times New Roman" w:cs="Times New Roman"/>
                <w:sz w:val="20"/>
                <w:szCs w:val="20"/>
                <w:lang w:eastAsia="ro-RO"/>
              </w:rPr>
              <w:t> K. Koch)</w:t>
            </w:r>
          </w:p>
        </w:tc>
        <w:tc>
          <w:tcPr>
            <w:tcW w:w="3183" w:type="dxa"/>
            <w:tcBorders>
              <w:top w:val="outset" w:sz="6" w:space="0" w:color="auto"/>
              <w:left w:val="outset" w:sz="6" w:space="0" w:color="auto"/>
              <w:bottom w:val="outset" w:sz="6" w:space="0" w:color="auto"/>
              <w:right w:val="outset" w:sz="6" w:space="0" w:color="auto"/>
            </w:tcBorders>
            <w:hideMark/>
          </w:tcPr>
          <w:p w14:paraId="1D91A6FB" w14:textId="77777777" w:rsidR="0095221C" w:rsidRPr="00C74A8E" w:rsidRDefault="0095221C" w:rsidP="00C350F5">
            <w:pPr>
              <w:spacing w:after="0" w:line="240" w:lineRule="exact"/>
              <w:jc w:val="both"/>
              <w:rPr>
                <w:rFonts w:ascii="Times New Roman" w:eastAsia="Times New Roman" w:hAnsi="Times New Roman" w:cs="Times New Roman"/>
                <w:sz w:val="20"/>
                <w:szCs w:val="20"/>
                <w:lang w:eastAsia="ro-RO"/>
              </w:rPr>
            </w:pPr>
            <w:r w:rsidRPr="00C74A8E">
              <w:rPr>
                <w:rFonts w:ascii="Times New Roman" w:eastAsia="Times New Roman" w:hAnsi="Times New Roman" w:cs="Times New Roman"/>
                <w:sz w:val="20"/>
                <w:szCs w:val="20"/>
                <w:lang w:eastAsia="ro-RO"/>
              </w:rPr>
              <w:t>Ovăz și Ovăz roșu</w:t>
            </w:r>
          </w:p>
        </w:tc>
        <w:tc>
          <w:tcPr>
            <w:tcW w:w="2451" w:type="dxa"/>
            <w:tcBorders>
              <w:top w:val="outset" w:sz="6" w:space="0" w:color="auto"/>
              <w:left w:val="outset" w:sz="6" w:space="0" w:color="auto"/>
              <w:bottom w:val="outset" w:sz="6" w:space="0" w:color="auto"/>
              <w:right w:val="outset" w:sz="6" w:space="0" w:color="auto"/>
            </w:tcBorders>
            <w:hideMark/>
          </w:tcPr>
          <w:p w14:paraId="77BFBEA7" w14:textId="77777777" w:rsidR="0095221C" w:rsidRPr="00C74A8E" w:rsidRDefault="0095221C" w:rsidP="00C350F5">
            <w:pPr>
              <w:spacing w:after="0" w:line="240" w:lineRule="exact"/>
              <w:jc w:val="both"/>
              <w:rPr>
                <w:rFonts w:ascii="Times New Roman" w:eastAsia="Times New Roman" w:hAnsi="Times New Roman" w:cs="Times New Roman"/>
                <w:sz w:val="20"/>
                <w:szCs w:val="20"/>
                <w:lang w:eastAsia="ro-RO"/>
              </w:rPr>
            </w:pPr>
            <w:r w:rsidRPr="00C74A8E">
              <w:rPr>
                <w:rFonts w:ascii="Times New Roman" w:eastAsia="Times New Roman" w:hAnsi="Times New Roman" w:cs="Times New Roman"/>
                <w:sz w:val="20"/>
                <w:szCs w:val="20"/>
                <w:lang w:eastAsia="ro-RO"/>
              </w:rPr>
              <w:t>TP 20/3 din 6.3.2020</w:t>
            </w:r>
          </w:p>
        </w:tc>
      </w:tr>
      <w:tr w:rsidR="0095221C" w:rsidRPr="00C74A8E" w14:paraId="7801DCB6" w14:textId="77777777" w:rsidTr="00C350F5">
        <w:trPr>
          <w:trHeight w:val="227"/>
          <w:jc w:val="center"/>
        </w:trPr>
        <w:tc>
          <w:tcPr>
            <w:tcW w:w="0" w:type="auto"/>
            <w:tcBorders>
              <w:top w:val="outset" w:sz="6" w:space="0" w:color="auto"/>
              <w:left w:val="outset" w:sz="6" w:space="0" w:color="auto"/>
              <w:bottom w:val="outset" w:sz="6" w:space="0" w:color="auto"/>
              <w:right w:val="outset" w:sz="6" w:space="0" w:color="auto"/>
            </w:tcBorders>
            <w:hideMark/>
          </w:tcPr>
          <w:p w14:paraId="6FF483F3" w14:textId="77777777" w:rsidR="0095221C" w:rsidRPr="00C74A8E" w:rsidRDefault="0095221C" w:rsidP="00C350F5">
            <w:pPr>
              <w:spacing w:after="0" w:line="240" w:lineRule="exact"/>
              <w:jc w:val="both"/>
              <w:rPr>
                <w:rFonts w:ascii="Times New Roman" w:eastAsia="Times New Roman" w:hAnsi="Times New Roman" w:cs="Times New Roman"/>
                <w:sz w:val="20"/>
                <w:szCs w:val="20"/>
                <w:lang w:eastAsia="ro-RO"/>
              </w:rPr>
            </w:pPr>
            <w:proofErr w:type="spellStart"/>
            <w:r w:rsidRPr="00C74A8E">
              <w:rPr>
                <w:rFonts w:ascii="Times New Roman" w:eastAsia="Times New Roman" w:hAnsi="Times New Roman" w:cs="Times New Roman"/>
                <w:i/>
                <w:iCs/>
                <w:sz w:val="20"/>
                <w:szCs w:val="20"/>
                <w:lang w:eastAsia="ro-RO"/>
              </w:rPr>
              <w:t>Hordeum</w:t>
            </w:r>
            <w:proofErr w:type="spellEnd"/>
            <w:r w:rsidRPr="00C74A8E">
              <w:rPr>
                <w:rFonts w:ascii="Times New Roman" w:eastAsia="Times New Roman" w:hAnsi="Times New Roman" w:cs="Times New Roman"/>
                <w:i/>
                <w:iCs/>
                <w:sz w:val="20"/>
                <w:szCs w:val="20"/>
                <w:lang w:eastAsia="ro-RO"/>
              </w:rPr>
              <w:t xml:space="preserve"> vulgare</w:t>
            </w:r>
            <w:r w:rsidRPr="00C74A8E">
              <w:rPr>
                <w:rFonts w:ascii="Times New Roman" w:eastAsia="Times New Roman" w:hAnsi="Times New Roman" w:cs="Times New Roman"/>
                <w:sz w:val="20"/>
                <w:szCs w:val="20"/>
                <w:lang w:eastAsia="ro-RO"/>
              </w:rPr>
              <w:t> L.</w:t>
            </w:r>
          </w:p>
        </w:tc>
        <w:tc>
          <w:tcPr>
            <w:tcW w:w="3183" w:type="dxa"/>
            <w:tcBorders>
              <w:top w:val="outset" w:sz="6" w:space="0" w:color="auto"/>
              <w:left w:val="outset" w:sz="6" w:space="0" w:color="auto"/>
              <w:bottom w:val="outset" w:sz="6" w:space="0" w:color="auto"/>
              <w:right w:val="outset" w:sz="6" w:space="0" w:color="auto"/>
            </w:tcBorders>
            <w:hideMark/>
          </w:tcPr>
          <w:p w14:paraId="1277035B" w14:textId="77777777" w:rsidR="0095221C" w:rsidRPr="00C74A8E" w:rsidRDefault="0095221C" w:rsidP="00C350F5">
            <w:pPr>
              <w:spacing w:after="0" w:line="240" w:lineRule="exact"/>
              <w:jc w:val="both"/>
              <w:rPr>
                <w:rFonts w:ascii="Times New Roman" w:eastAsia="Times New Roman" w:hAnsi="Times New Roman" w:cs="Times New Roman"/>
                <w:sz w:val="20"/>
                <w:szCs w:val="20"/>
                <w:lang w:eastAsia="ro-RO"/>
              </w:rPr>
            </w:pPr>
            <w:r w:rsidRPr="00C74A8E">
              <w:rPr>
                <w:rFonts w:ascii="Times New Roman" w:eastAsia="Times New Roman" w:hAnsi="Times New Roman" w:cs="Times New Roman"/>
                <w:sz w:val="20"/>
                <w:szCs w:val="20"/>
                <w:lang w:eastAsia="ro-RO"/>
              </w:rPr>
              <w:t>Orz</w:t>
            </w:r>
          </w:p>
        </w:tc>
        <w:tc>
          <w:tcPr>
            <w:tcW w:w="2451" w:type="dxa"/>
            <w:tcBorders>
              <w:top w:val="outset" w:sz="6" w:space="0" w:color="auto"/>
              <w:left w:val="outset" w:sz="6" w:space="0" w:color="auto"/>
              <w:bottom w:val="outset" w:sz="6" w:space="0" w:color="auto"/>
              <w:right w:val="outset" w:sz="6" w:space="0" w:color="auto"/>
            </w:tcBorders>
            <w:hideMark/>
          </w:tcPr>
          <w:p w14:paraId="7AC87A1E" w14:textId="77777777" w:rsidR="0095221C" w:rsidRPr="00C74A8E" w:rsidRDefault="0095221C" w:rsidP="00C350F5">
            <w:pPr>
              <w:spacing w:after="0" w:line="240" w:lineRule="exact"/>
              <w:jc w:val="both"/>
              <w:rPr>
                <w:rFonts w:ascii="Times New Roman" w:eastAsia="Times New Roman" w:hAnsi="Times New Roman" w:cs="Times New Roman"/>
                <w:sz w:val="20"/>
                <w:szCs w:val="20"/>
                <w:lang w:eastAsia="ro-RO"/>
              </w:rPr>
            </w:pPr>
            <w:r w:rsidRPr="00C74A8E">
              <w:rPr>
                <w:rFonts w:ascii="Times New Roman" w:eastAsia="Times New Roman" w:hAnsi="Times New Roman" w:cs="Times New Roman"/>
                <w:sz w:val="20"/>
                <w:szCs w:val="20"/>
                <w:lang w:eastAsia="ro-RO"/>
              </w:rPr>
              <w:t>TP 19/5 din 19.3.2019</w:t>
            </w:r>
          </w:p>
        </w:tc>
      </w:tr>
      <w:tr w:rsidR="0095221C" w:rsidRPr="00C74A8E" w14:paraId="6D75CB48" w14:textId="77777777" w:rsidTr="00C350F5">
        <w:trPr>
          <w:trHeight w:val="227"/>
          <w:jc w:val="center"/>
        </w:trPr>
        <w:tc>
          <w:tcPr>
            <w:tcW w:w="0" w:type="auto"/>
            <w:tcBorders>
              <w:top w:val="outset" w:sz="6" w:space="0" w:color="auto"/>
              <w:left w:val="outset" w:sz="6" w:space="0" w:color="auto"/>
              <w:bottom w:val="outset" w:sz="6" w:space="0" w:color="auto"/>
              <w:right w:val="outset" w:sz="6" w:space="0" w:color="auto"/>
            </w:tcBorders>
            <w:hideMark/>
          </w:tcPr>
          <w:p w14:paraId="7A7D3038" w14:textId="77777777" w:rsidR="0095221C" w:rsidRPr="00C74A8E" w:rsidRDefault="0095221C" w:rsidP="00C350F5">
            <w:pPr>
              <w:spacing w:after="0" w:line="240" w:lineRule="exact"/>
              <w:jc w:val="both"/>
              <w:rPr>
                <w:rFonts w:ascii="Times New Roman" w:eastAsia="Times New Roman" w:hAnsi="Times New Roman" w:cs="Times New Roman"/>
                <w:sz w:val="20"/>
                <w:szCs w:val="20"/>
                <w:lang w:eastAsia="ro-RO"/>
              </w:rPr>
            </w:pPr>
            <w:proofErr w:type="spellStart"/>
            <w:r w:rsidRPr="00C74A8E">
              <w:rPr>
                <w:rFonts w:ascii="Times New Roman" w:eastAsia="Times New Roman" w:hAnsi="Times New Roman" w:cs="Times New Roman"/>
                <w:i/>
                <w:iCs/>
                <w:sz w:val="20"/>
                <w:szCs w:val="20"/>
                <w:lang w:eastAsia="ro-RO"/>
              </w:rPr>
              <w:t>Oryza</w:t>
            </w:r>
            <w:proofErr w:type="spellEnd"/>
            <w:r w:rsidRPr="00C74A8E">
              <w:rPr>
                <w:rFonts w:ascii="Times New Roman" w:eastAsia="Times New Roman" w:hAnsi="Times New Roman" w:cs="Times New Roman"/>
                <w:i/>
                <w:iCs/>
                <w:sz w:val="20"/>
                <w:szCs w:val="20"/>
                <w:lang w:eastAsia="ro-RO"/>
              </w:rPr>
              <w:t xml:space="preserve"> </w:t>
            </w:r>
            <w:proofErr w:type="spellStart"/>
            <w:r w:rsidRPr="00C74A8E">
              <w:rPr>
                <w:rFonts w:ascii="Times New Roman" w:eastAsia="Times New Roman" w:hAnsi="Times New Roman" w:cs="Times New Roman"/>
                <w:i/>
                <w:iCs/>
                <w:sz w:val="20"/>
                <w:szCs w:val="20"/>
                <w:lang w:eastAsia="ro-RO"/>
              </w:rPr>
              <w:t>sativa</w:t>
            </w:r>
            <w:proofErr w:type="spellEnd"/>
            <w:r w:rsidRPr="00C74A8E">
              <w:rPr>
                <w:rFonts w:ascii="Times New Roman" w:eastAsia="Times New Roman" w:hAnsi="Times New Roman" w:cs="Times New Roman"/>
                <w:sz w:val="20"/>
                <w:szCs w:val="20"/>
                <w:lang w:eastAsia="ro-RO"/>
              </w:rPr>
              <w:t> L.</w:t>
            </w:r>
          </w:p>
        </w:tc>
        <w:tc>
          <w:tcPr>
            <w:tcW w:w="3183" w:type="dxa"/>
            <w:tcBorders>
              <w:top w:val="outset" w:sz="6" w:space="0" w:color="auto"/>
              <w:left w:val="outset" w:sz="6" w:space="0" w:color="auto"/>
              <w:bottom w:val="outset" w:sz="6" w:space="0" w:color="auto"/>
              <w:right w:val="outset" w:sz="6" w:space="0" w:color="auto"/>
            </w:tcBorders>
            <w:hideMark/>
          </w:tcPr>
          <w:p w14:paraId="2FAFC929" w14:textId="77777777" w:rsidR="0095221C" w:rsidRPr="00C74A8E" w:rsidRDefault="0095221C" w:rsidP="00C350F5">
            <w:pPr>
              <w:spacing w:after="0" w:line="240" w:lineRule="exact"/>
              <w:jc w:val="both"/>
              <w:rPr>
                <w:rFonts w:ascii="Times New Roman" w:eastAsia="Times New Roman" w:hAnsi="Times New Roman" w:cs="Times New Roman"/>
                <w:sz w:val="20"/>
                <w:szCs w:val="20"/>
                <w:lang w:eastAsia="ro-RO"/>
              </w:rPr>
            </w:pPr>
            <w:r w:rsidRPr="00C74A8E">
              <w:rPr>
                <w:rFonts w:ascii="Times New Roman" w:eastAsia="Times New Roman" w:hAnsi="Times New Roman" w:cs="Times New Roman"/>
                <w:sz w:val="20"/>
                <w:szCs w:val="20"/>
                <w:lang w:eastAsia="ro-RO"/>
              </w:rPr>
              <w:t>Orez</w:t>
            </w:r>
          </w:p>
        </w:tc>
        <w:tc>
          <w:tcPr>
            <w:tcW w:w="2451" w:type="dxa"/>
            <w:tcBorders>
              <w:top w:val="outset" w:sz="6" w:space="0" w:color="auto"/>
              <w:left w:val="outset" w:sz="6" w:space="0" w:color="auto"/>
              <w:bottom w:val="outset" w:sz="6" w:space="0" w:color="auto"/>
              <w:right w:val="outset" w:sz="6" w:space="0" w:color="auto"/>
            </w:tcBorders>
            <w:hideMark/>
          </w:tcPr>
          <w:p w14:paraId="05C4E444" w14:textId="77777777" w:rsidR="0095221C" w:rsidRPr="00C74A8E" w:rsidRDefault="0095221C" w:rsidP="00C350F5">
            <w:pPr>
              <w:spacing w:after="0" w:line="240" w:lineRule="exact"/>
              <w:jc w:val="both"/>
              <w:rPr>
                <w:rFonts w:ascii="Times New Roman" w:eastAsia="Times New Roman" w:hAnsi="Times New Roman" w:cs="Times New Roman"/>
                <w:sz w:val="20"/>
                <w:szCs w:val="20"/>
                <w:lang w:eastAsia="ro-RO"/>
              </w:rPr>
            </w:pPr>
            <w:r w:rsidRPr="00C74A8E">
              <w:rPr>
                <w:rFonts w:ascii="Times New Roman" w:eastAsia="Times New Roman" w:hAnsi="Times New Roman" w:cs="Times New Roman"/>
                <w:sz w:val="20"/>
                <w:szCs w:val="20"/>
                <w:lang w:eastAsia="ro-RO"/>
              </w:rPr>
              <w:t>TP 16/3 din 1.10.2015</w:t>
            </w:r>
          </w:p>
        </w:tc>
      </w:tr>
      <w:tr w:rsidR="0095221C" w:rsidRPr="00C74A8E" w14:paraId="4FC71F3D" w14:textId="77777777" w:rsidTr="00C350F5">
        <w:trPr>
          <w:trHeight w:val="227"/>
          <w:jc w:val="center"/>
        </w:trPr>
        <w:tc>
          <w:tcPr>
            <w:tcW w:w="0" w:type="auto"/>
            <w:tcBorders>
              <w:top w:val="outset" w:sz="6" w:space="0" w:color="auto"/>
              <w:left w:val="outset" w:sz="6" w:space="0" w:color="auto"/>
              <w:bottom w:val="outset" w:sz="6" w:space="0" w:color="auto"/>
              <w:right w:val="outset" w:sz="6" w:space="0" w:color="auto"/>
            </w:tcBorders>
            <w:hideMark/>
          </w:tcPr>
          <w:p w14:paraId="5B048D67" w14:textId="77777777" w:rsidR="0095221C" w:rsidRPr="00C74A8E" w:rsidRDefault="0095221C" w:rsidP="00C350F5">
            <w:pPr>
              <w:spacing w:after="0" w:line="240" w:lineRule="exact"/>
              <w:jc w:val="both"/>
              <w:rPr>
                <w:rFonts w:ascii="Times New Roman" w:eastAsia="Times New Roman" w:hAnsi="Times New Roman" w:cs="Times New Roman"/>
                <w:sz w:val="20"/>
                <w:szCs w:val="20"/>
                <w:lang w:eastAsia="ro-RO"/>
              </w:rPr>
            </w:pPr>
            <w:proofErr w:type="spellStart"/>
            <w:r w:rsidRPr="00C74A8E">
              <w:rPr>
                <w:rFonts w:ascii="Times New Roman" w:eastAsia="Times New Roman" w:hAnsi="Times New Roman" w:cs="Times New Roman"/>
                <w:i/>
                <w:iCs/>
                <w:sz w:val="20"/>
                <w:szCs w:val="20"/>
                <w:lang w:eastAsia="ro-RO"/>
              </w:rPr>
              <w:lastRenderedPageBreak/>
              <w:t>Secale</w:t>
            </w:r>
            <w:proofErr w:type="spellEnd"/>
            <w:r w:rsidRPr="00C74A8E">
              <w:rPr>
                <w:rFonts w:ascii="Times New Roman" w:eastAsia="Times New Roman" w:hAnsi="Times New Roman" w:cs="Times New Roman"/>
                <w:i/>
                <w:iCs/>
                <w:sz w:val="20"/>
                <w:szCs w:val="20"/>
                <w:lang w:eastAsia="ro-RO"/>
              </w:rPr>
              <w:t xml:space="preserve"> cereale</w:t>
            </w:r>
            <w:r w:rsidRPr="00C74A8E">
              <w:rPr>
                <w:rFonts w:ascii="Times New Roman" w:eastAsia="Times New Roman" w:hAnsi="Times New Roman" w:cs="Times New Roman"/>
                <w:sz w:val="20"/>
                <w:szCs w:val="20"/>
                <w:lang w:eastAsia="ro-RO"/>
              </w:rPr>
              <w:t> L.</w:t>
            </w:r>
          </w:p>
        </w:tc>
        <w:tc>
          <w:tcPr>
            <w:tcW w:w="3183" w:type="dxa"/>
            <w:tcBorders>
              <w:top w:val="outset" w:sz="6" w:space="0" w:color="auto"/>
              <w:left w:val="outset" w:sz="6" w:space="0" w:color="auto"/>
              <w:bottom w:val="outset" w:sz="6" w:space="0" w:color="auto"/>
              <w:right w:val="outset" w:sz="6" w:space="0" w:color="auto"/>
            </w:tcBorders>
            <w:hideMark/>
          </w:tcPr>
          <w:p w14:paraId="58B1992F" w14:textId="77777777" w:rsidR="0095221C" w:rsidRPr="00C74A8E" w:rsidRDefault="0095221C" w:rsidP="00C350F5">
            <w:pPr>
              <w:spacing w:after="0" w:line="240" w:lineRule="exact"/>
              <w:jc w:val="both"/>
              <w:rPr>
                <w:rFonts w:ascii="Times New Roman" w:eastAsia="Times New Roman" w:hAnsi="Times New Roman" w:cs="Times New Roman"/>
                <w:sz w:val="20"/>
                <w:szCs w:val="20"/>
                <w:lang w:eastAsia="ro-RO"/>
              </w:rPr>
            </w:pPr>
            <w:r w:rsidRPr="00C74A8E">
              <w:rPr>
                <w:rFonts w:ascii="Times New Roman" w:eastAsia="Times New Roman" w:hAnsi="Times New Roman" w:cs="Times New Roman"/>
                <w:sz w:val="20"/>
                <w:szCs w:val="20"/>
                <w:lang w:eastAsia="ro-RO"/>
              </w:rPr>
              <w:t>Secară</w:t>
            </w:r>
          </w:p>
        </w:tc>
        <w:tc>
          <w:tcPr>
            <w:tcW w:w="2451" w:type="dxa"/>
            <w:tcBorders>
              <w:top w:val="outset" w:sz="6" w:space="0" w:color="auto"/>
              <w:left w:val="outset" w:sz="6" w:space="0" w:color="auto"/>
              <w:bottom w:val="outset" w:sz="6" w:space="0" w:color="auto"/>
              <w:right w:val="outset" w:sz="6" w:space="0" w:color="auto"/>
            </w:tcBorders>
            <w:hideMark/>
          </w:tcPr>
          <w:p w14:paraId="304E8813" w14:textId="77777777" w:rsidR="0095221C" w:rsidRPr="00C74A8E" w:rsidRDefault="0095221C" w:rsidP="00C350F5">
            <w:pPr>
              <w:spacing w:after="0" w:line="240" w:lineRule="exact"/>
              <w:jc w:val="both"/>
              <w:rPr>
                <w:rFonts w:ascii="Times New Roman" w:eastAsia="Times New Roman" w:hAnsi="Times New Roman" w:cs="Times New Roman"/>
                <w:sz w:val="20"/>
                <w:szCs w:val="20"/>
                <w:lang w:eastAsia="ro-RO"/>
              </w:rPr>
            </w:pPr>
            <w:r w:rsidRPr="00C74A8E">
              <w:rPr>
                <w:rFonts w:ascii="Times New Roman" w:eastAsia="Times New Roman" w:hAnsi="Times New Roman" w:cs="Times New Roman"/>
                <w:sz w:val="20"/>
                <w:szCs w:val="20"/>
                <w:lang w:eastAsia="ro-RO"/>
              </w:rPr>
              <w:t xml:space="preserve">TP 58/1 </w:t>
            </w:r>
            <w:proofErr w:type="spellStart"/>
            <w:r w:rsidRPr="00C74A8E">
              <w:rPr>
                <w:rFonts w:ascii="Times New Roman" w:eastAsia="Times New Roman" w:hAnsi="Times New Roman" w:cs="Times New Roman"/>
                <w:sz w:val="20"/>
                <w:szCs w:val="20"/>
                <w:lang w:eastAsia="ro-RO"/>
              </w:rPr>
              <w:t>Rev</w:t>
            </w:r>
            <w:proofErr w:type="spellEnd"/>
            <w:r w:rsidRPr="00C74A8E">
              <w:rPr>
                <w:rFonts w:ascii="Times New Roman" w:eastAsia="Times New Roman" w:hAnsi="Times New Roman" w:cs="Times New Roman"/>
                <w:sz w:val="20"/>
                <w:szCs w:val="20"/>
                <w:lang w:eastAsia="ro-RO"/>
              </w:rPr>
              <w:t xml:space="preserve"> versiune corectată din 27.4.2022</w:t>
            </w:r>
          </w:p>
        </w:tc>
      </w:tr>
      <w:tr w:rsidR="0095221C" w:rsidRPr="00C74A8E" w14:paraId="72160FF4" w14:textId="77777777" w:rsidTr="00C350F5">
        <w:trPr>
          <w:trHeight w:val="227"/>
          <w:jc w:val="center"/>
        </w:trPr>
        <w:tc>
          <w:tcPr>
            <w:tcW w:w="0" w:type="auto"/>
            <w:tcBorders>
              <w:top w:val="outset" w:sz="6" w:space="0" w:color="auto"/>
              <w:left w:val="outset" w:sz="6" w:space="0" w:color="auto"/>
              <w:bottom w:val="outset" w:sz="6" w:space="0" w:color="auto"/>
              <w:right w:val="outset" w:sz="6" w:space="0" w:color="auto"/>
            </w:tcBorders>
            <w:hideMark/>
          </w:tcPr>
          <w:p w14:paraId="250634F0" w14:textId="77777777" w:rsidR="0095221C" w:rsidRPr="00C74A8E" w:rsidRDefault="0095221C" w:rsidP="00C350F5">
            <w:pPr>
              <w:spacing w:after="0" w:line="240" w:lineRule="exact"/>
              <w:jc w:val="both"/>
              <w:rPr>
                <w:rFonts w:ascii="Times New Roman" w:eastAsia="Times New Roman" w:hAnsi="Times New Roman" w:cs="Times New Roman"/>
                <w:sz w:val="20"/>
                <w:szCs w:val="20"/>
                <w:lang w:eastAsia="ro-RO"/>
              </w:rPr>
            </w:pPr>
            <w:proofErr w:type="spellStart"/>
            <w:r w:rsidRPr="00C74A8E">
              <w:rPr>
                <w:rFonts w:ascii="Times New Roman" w:eastAsia="Times New Roman" w:hAnsi="Times New Roman" w:cs="Times New Roman"/>
                <w:i/>
                <w:iCs/>
                <w:sz w:val="20"/>
                <w:szCs w:val="20"/>
                <w:lang w:eastAsia="ro-RO"/>
              </w:rPr>
              <w:t>Sorghum</w:t>
            </w:r>
            <w:proofErr w:type="spellEnd"/>
            <w:r w:rsidRPr="00C74A8E">
              <w:rPr>
                <w:rFonts w:ascii="Times New Roman" w:eastAsia="Times New Roman" w:hAnsi="Times New Roman" w:cs="Times New Roman"/>
                <w:i/>
                <w:iCs/>
                <w:sz w:val="20"/>
                <w:szCs w:val="20"/>
                <w:lang w:eastAsia="ro-RO"/>
              </w:rPr>
              <w:t xml:space="preserve"> bicolor</w:t>
            </w:r>
            <w:r w:rsidRPr="00C74A8E">
              <w:rPr>
                <w:rFonts w:ascii="Times New Roman" w:eastAsia="Times New Roman" w:hAnsi="Times New Roman" w:cs="Times New Roman"/>
                <w:sz w:val="20"/>
                <w:szCs w:val="20"/>
                <w:lang w:eastAsia="ro-RO"/>
              </w:rPr>
              <w:t xml:space="preserve"> (L.) </w:t>
            </w:r>
            <w:proofErr w:type="spellStart"/>
            <w:r w:rsidRPr="00C74A8E">
              <w:rPr>
                <w:rFonts w:ascii="Times New Roman" w:eastAsia="Times New Roman" w:hAnsi="Times New Roman" w:cs="Times New Roman"/>
                <w:sz w:val="20"/>
                <w:szCs w:val="20"/>
                <w:lang w:eastAsia="ro-RO"/>
              </w:rPr>
              <w:t>Moench</w:t>
            </w:r>
            <w:proofErr w:type="spellEnd"/>
            <w:r w:rsidRPr="00C74A8E">
              <w:rPr>
                <w:rFonts w:ascii="Times New Roman" w:eastAsia="Times New Roman" w:hAnsi="Times New Roman" w:cs="Times New Roman"/>
                <w:sz w:val="20"/>
                <w:szCs w:val="20"/>
                <w:lang w:eastAsia="ro-RO"/>
              </w:rPr>
              <w:t xml:space="preserve"> </w:t>
            </w:r>
            <w:proofErr w:type="spellStart"/>
            <w:r w:rsidRPr="00C74A8E">
              <w:rPr>
                <w:rFonts w:ascii="Times New Roman" w:eastAsia="Times New Roman" w:hAnsi="Times New Roman" w:cs="Times New Roman"/>
                <w:sz w:val="20"/>
                <w:szCs w:val="20"/>
                <w:lang w:eastAsia="ro-RO"/>
              </w:rPr>
              <w:t>subsp</w:t>
            </w:r>
            <w:proofErr w:type="spellEnd"/>
            <w:r w:rsidRPr="00C74A8E">
              <w:rPr>
                <w:rFonts w:ascii="Times New Roman" w:eastAsia="Times New Roman" w:hAnsi="Times New Roman" w:cs="Times New Roman"/>
                <w:sz w:val="20"/>
                <w:szCs w:val="20"/>
                <w:lang w:eastAsia="ro-RO"/>
              </w:rPr>
              <w:t>. </w:t>
            </w:r>
            <w:r w:rsidRPr="00C74A8E">
              <w:rPr>
                <w:rFonts w:ascii="Times New Roman" w:eastAsia="Times New Roman" w:hAnsi="Times New Roman" w:cs="Times New Roman"/>
                <w:i/>
                <w:iCs/>
                <w:sz w:val="20"/>
                <w:szCs w:val="20"/>
                <w:lang w:eastAsia="ro-RO"/>
              </w:rPr>
              <w:t>bicolor</w:t>
            </w:r>
          </w:p>
        </w:tc>
        <w:tc>
          <w:tcPr>
            <w:tcW w:w="3183" w:type="dxa"/>
            <w:tcBorders>
              <w:top w:val="outset" w:sz="6" w:space="0" w:color="auto"/>
              <w:left w:val="outset" w:sz="6" w:space="0" w:color="auto"/>
              <w:bottom w:val="outset" w:sz="6" w:space="0" w:color="auto"/>
              <w:right w:val="outset" w:sz="6" w:space="0" w:color="auto"/>
            </w:tcBorders>
            <w:hideMark/>
          </w:tcPr>
          <w:p w14:paraId="7A29A37D" w14:textId="77777777" w:rsidR="0095221C" w:rsidRPr="00C74A8E" w:rsidRDefault="0095221C" w:rsidP="00C350F5">
            <w:pPr>
              <w:spacing w:after="0" w:line="240" w:lineRule="exact"/>
              <w:jc w:val="both"/>
              <w:rPr>
                <w:rFonts w:ascii="Times New Roman" w:eastAsia="Times New Roman" w:hAnsi="Times New Roman" w:cs="Times New Roman"/>
                <w:sz w:val="20"/>
                <w:szCs w:val="20"/>
                <w:lang w:eastAsia="ro-RO"/>
              </w:rPr>
            </w:pPr>
            <w:r w:rsidRPr="00C74A8E">
              <w:rPr>
                <w:rFonts w:ascii="Times New Roman" w:eastAsia="Times New Roman" w:hAnsi="Times New Roman" w:cs="Times New Roman"/>
                <w:sz w:val="20"/>
                <w:szCs w:val="20"/>
                <w:lang w:eastAsia="ro-RO"/>
              </w:rPr>
              <w:t>Sorg</w:t>
            </w:r>
          </w:p>
        </w:tc>
        <w:tc>
          <w:tcPr>
            <w:tcW w:w="2451" w:type="dxa"/>
            <w:tcBorders>
              <w:top w:val="outset" w:sz="6" w:space="0" w:color="auto"/>
              <w:left w:val="outset" w:sz="6" w:space="0" w:color="auto"/>
              <w:bottom w:val="outset" w:sz="6" w:space="0" w:color="auto"/>
              <w:right w:val="outset" w:sz="6" w:space="0" w:color="auto"/>
            </w:tcBorders>
            <w:hideMark/>
          </w:tcPr>
          <w:p w14:paraId="2A71FD7B" w14:textId="77777777" w:rsidR="0095221C" w:rsidRPr="00C74A8E" w:rsidRDefault="0095221C" w:rsidP="00C350F5">
            <w:pPr>
              <w:spacing w:after="0" w:line="240" w:lineRule="exact"/>
              <w:jc w:val="both"/>
              <w:rPr>
                <w:rFonts w:ascii="Times New Roman" w:eastAsia="Times New Roman" w:hAnsi="Times New Roman" w:cs="Times New Roman"/>
                <w:sz w:val="20"/>
                <w:szCs w:val="20"/>
                <w:lang w:eastAsia="ro-RO"/>
              </w:rPr>
            </w:pPr>
            <w:r w:rsidRPr="00C74A8E">
              <w:rPr>
                <w:rFonts w:ascii="Times New Roman" w:eastAsia="Times New Roman" w:hAnsi="Times New Roman" w:cs="Times New Roman"/>
                <w:sz w:val="20"/>
                <w:szCs w:val="20"/>
                <w:lang w:eastAsia="ro-RO"/>
              </w:rPr>
              <w:t>TP 122/1 din 19.3.2019</w:t>
            </w:r>
          </w:p>
        </w:tc>
      </w:tr>
      <w:tr w:rsidR="0095221C" w:rsidRPr="00C74A8E" w14:paraId="79339590" w14:textId="77777777" w:rsidTr="00C350F5">
        <w:trPr>
          <w:trHeight w:val="227"/>
          <w:jc w:val="center"/>
        </w:trPr>
        <w:tc>
          <w:tcPr>
            <w:tcW w:w="0" w:type="auto"/>
            <w:tcBorders>
              <w:top w:val="outset" w:sz="6" w:space="0" w:color="auto"/>
              <w:left w:val="outset" w:sz="6" w:space="0" w:color="auto"/>
              <w:bottom w:val="outset" w:sz="6" w:space="0" w:color="auto"/>
              <w:right w:val="outset" w:sz="6" w:space="0" w:color="auto"/>
            </w:tcBorders>
            <w:hideMark/>
          </w:tcPr>
          <w:p w14:paraId="536EED4A" w14:textId="77777777" w:rsidR="0095221C" w:rsidRPr="00C74A8E" w:rsidRDefault="0095221C" w:rsidP="00C350F5">
            <w:pPr>
              <w:spacing w:after="0" w:line="240" w:lineRule="exact"/>
              <w:jc w:val="both"/>
              <w:rPr>
                <w:rFonts w:ascii="Times New Roman" w:eastAsia="Times New Roman" w:hAnsi="Times New Roman" w:cs="Times New Roman"/>
                <w:sz w:val="20"/>
                <w:szCs w:val="20"/>
                <w:lang w:eastAsia="ro-RO"/>
              </w:rPr>
            </w:pPr>
            <w:proofErr w:type="spellStart"/>
            <w:r w:rsidRPr="00C74A8E">
              <w:rPr>
                <w:rFonts w:ascii="Times New Roman" w:eastAsia="Times New Roman" w:hAnsi="Times New Roman" w:cs="Times New Roman"/>
                <w:i/>
                <w:iCs/>
                <w:sz w:val="20"/>
                <w:szCs w:val="20"/>
                <w:lang w:eastAsia="ro-RO"/>
              </w:rPr>
              <w:t>Sorghum</w:t>
            </w:r>
            <w:proofErr w:type="spellEnd"/>
            <w:r w:rsidRPr="00C74A8E">
              <w:rPr>
                <w:rFonts w:ascii="Times New Roman" w:eastAsia="Times New Roman" w:hAnsi="Times New Roman" w:cs="Times New Roman"/>
                <w:i/>
                <w:iCs/>
                <w:sz w:val="20"/>
                <w:szCs w:val="20"/>
                <w:lang w:eastAsia="ro-RO"/>
              </w:rPr>
              <w:t xml:space="preserve"> bicolor</w:t>
            </w:r>
            <w:r w:rsidRPr="00C74A8E">
              <w:rPr>
                <w:rFonts w:ascii="Times New Roman" w:eastAsia="Times New Roman" w:hAnsi="Times New Roman" w:cs="Times New Roman"/>
                <w:sz w:val="20"/>
                <w:szCs w:val="20"/>
                <w:lang w:eastAsia="ro-RO"/>
              </w:rPr>
              <w:t xml:space="preserve"> (L.) </w:t>
            </w:r>
            <w:proofErr w:type="spellStart"/>
            <w:r w:rsidRPr="00C74A8E">
              <w:rPr>
                <w:rFonts w:ascii="Times New Roman" w:eastAsia="Times New Roman" w:hAnsi="Times New Roman" w:cs="Times New Roman"/>
                <w:sz w:val="20"/>
                <w:szCs w:val="20"/>
                <w:lang w:eastAsia="ro-RO"/>
              </w:rPr>
              <w:t>Moench</w:t>
            </w:r>
            <w:proofErr w:type="spellEnd"/>
            <w:r w:rsidRPr="00C74A8E">
              <w:rPr>
                <w:rFonts w:ascii="Times New Roman" w:eastAsia="Times New Roman" w:hAnsi="Times New Roman" w:cs="Times New Roman"/>
                <w:sz w:val="20"/>
                <w:szCs w:val="20"/>
                <w:lang w:eastAsia="ro-RO"/>
              </w:rPr>
              <w:t xml:space="preserve"> </w:t>
            </w:r>
            <w:proofErr w:type="spellStart"/>
            <w:r w:rsidRPr="00C74A8E">
              <w:rPr>
                <w:rFonts w:ascii="Times New Roman" w:eastAsia="Times New Roman" w:hAnsi="Times New Roman" w:cs="Times New Roman"/>
                <w:sz w:val="20"/>
                <w:szCs w:val="20"/>
                <w:lang w:eastAsia="ro-RO"/>
              </w:rPr>
              <w:t>subsp</w:t>
            </w:r>
            <w:proofErr w:type="spellEnd"/>
            <w:r w:rsidRPr="00C74A8E">
              <w:rPr>
                <w:rFonts w:ascii="Times New Roman" w:eastAsia="Times New Roman" w:hAnsi="Times New Roman" w:cs="Times New Roman"/>
                <w:sz w:val="20"/>
                <w:szCs w:val="20"/>
                <w:lang w:eastAsia="ro-RO"/>
              </w:rPr>
              <w:t>. </w:t>
            </w:r>
            <w:proofErr w:type="spellStart"/>
            <w:r w:rsidRPr="00C74A8E">
              <w:rPr>
                <w:rFonts w:ascii="Times New Roman" w:eastAsia="Times New Roman" w:hAnsi="Times New Roman" w:cs="Times New Roman"/>
                <w:i/>
                <w:iCs/>
                <w:sz w:val="20"/>
                <w:szCs w:val="20"/>
                <w:lang w:eastAsia="ro-RO"/>
              </w:rPr>
              <w:t>drummondii</w:t>
            </w:r>
            <w:proofErr w:type="spellEnd"/>
            <w:r w:rsidRPr="00C74A8E">
              <w:rPr>
                <w:rFonts w:ascii="Times New Roman" w:eastAsia="Times New Roman" w:hAnsi="Times New Roman" w:cs="Times New Roman"/>
                <w:sz w:val="20"/>
                <w:szCs w:val="20"/>
                <w:lang w:eastAsia="ro-RO"/>
              </w:rPr>
              <w:t> (</w:t>
            </w:r>
            <w:proofErr w:type="spellStart"/>
            <w:r w:rsidRPr="00C74A8E">
              <w:rPr>
                <w:rFonts w:ascii="Times New Roman" w:eastAsia="Times New Roman" w:hAnsi="Times New Roman" w:cs="Times New Roman"/>
                <w:sz w:val="20"/>
                <w:szCs w:val="20"/>
                <w:lang w:eastAsia="ro-RO"/>
              </w:rPr>
              <w:t>Steud</w:t>
            </w:r>
            <w:proofErr w:type="spellEnd"/>
            <w:r w:rsidRPr="00C74A8E">
              <w:rPr>
                <w:rFonts w:ascii="Times New Roman" w:eastAsia="Times New Roman" w:hAnsi="Times New Roman" w:cs="Times New Roman"/>
                <w:sz w:val="20"/>
                <w:szCs w:val="20"/>
                <w:lang w:eastAsia="ro-RO"/>
              </w:rPr>
              <w:t xml:space="preserve">.) de </w:t>
            </w:r>
            <w:proofErr w:type="spellStart"/>
            <w:r w:rsidRPr="00C74A8E">
              <w:rPr>
                <w:rFonts w:ascii="Times New Roman" w:eastAsia="Times New Roman" w:hAnsi="Times New Roman" w:cs="Times New Roman"/>
                <w:sz w:val="20"/>
                <w:szCs w:val="20"/>
                <w:lang w:eastAsia="ro-RO"/>
              </w:rPr>
              <w:t>Wet</w:t>
            </w:r>
            <w:proofErr w:type="spellEnd"/>
            <w:r w:rsidRPr="00C74A8E">
              <w:rPr>
                <w:rFonts w:ascii="Times New Roman" w:eastAsia="Times New Roman" w:hAnsi="Times New Roman" w:cs="Times New Roman"/>
                <w:sz w:val="20"/>
                <w:szCs w:val="20"/>
                <w:lang w:eastAsia="ro-RO"/>
              </w:rPr>
              <w:t xml:space="preserve"> ex </w:t>
            </w:r>
            <w:proofErr w:type="spellStart"/>
            <w:r w:rsidRPr="00C74A8E">
              <w:rPr>
                <w:rFonts w:ascii="Times New Roman" w:eastAsia="Times New Roman" w:hAnsi="Times New Roman" w:cs="Times New Roman"/>
                <w:sz w:val="20"/>
                <w:szCs w:val="20"/>
                <w:lang w:eastAsia="ro-RO"/>
              </w:rPr>
              <w:t>Davidse</w:t>
            </w:r>
            <w:proofErr w:type="spellEnd"/>
          </w:p>
        </w:tc>
        <w:tc>
          <w:tcPr>
            <w:tcW w:w="3183" w:type="dxa"/>
            <w:tcBorders>
              <w:top w:val="outset" w:sz="6" w:space="0" w:color="auto"/>
              <w:left w:val="outset" w:sz="6" w:space="0" w:color="auto"/>
              <w:bottom w:val="outset" w:sz="6" w:space="0" w:color="auto"/>
              <w:right w:val="outset" w:sz="6" w:space="0" w:color="auto"/>
            </w:tcBorders>
            <w:hideMark/>
          </w:tcPr>
          <w:p w14:paraId="61920E37" w14:textId="77777777" w:rsidR="0095221C" w:rsidRPr="00C74A8E" w:rsidRDefault="0095221C" w:rsidP="00C350F5">
            <w:pPr>
              <w:spacing w:after="0" w:line="240" w:lineRule="exact"/>
              <w:jc w:val="both"/>
              <w:rPr>
                <w:rFonts w:ascii="Times New Roman" w:eastAsia="Times New Roman" w:hAnsi="Times New Roman" w:cs="Times New Roman"/>
                <w:sz w:val="20"/>
                <w:szCs w:val="20"/>
                <w:lang w:eastAsia="ro-RO"/>
              </w:rPr>
            </w:pPr>
            <w:r w:rsidRPr="00C74A8E">
              <w:rPr>
                <w:rFonts w:ascii="Times New Roman" w:eastAsia="Times New Roman" w:hAnsi="Times New Roman" w:cs="Times New Roman"/>
                <w:sz w:val="20"/>
                <w:szCs w:val="20"/>
                <w:lang w:eastAsia="ro-RO"/>
              </w:rPr>
              <w:t>Iarbă de Sudan</w:t>
            </w:r>
          </w:p>
        </w:tc>
        <w:tc>
          <w:tcPr>
            <w:tcW w:w="2451" w:type="dxa"/>
            <w:tcBorders>
              <w:top w:val="outset" w:sz="6" w:space="0" w:color="auto"/>
              <w:left w:val="outset" w:sz="6" w:space="0" w:color="auto"/>
              <w:bottom w:val="outset" w:sz="6" w:space="0" w:color="auto"/>
              <w:right w:val="outset" w:sz="6" w:space="0" w:color="auto"/>
            </w:tcBorders>
            <w:hideMark/>
          </w:tcPr>
          <w:p w14:paraId="3B38481F" w14:textId="77777777" w:rsidR="0095221C" w:rsidRPr="00C74A8E" w:rsidRDefault="0095221C" w:rsidP="00C350F5">
            <w:pPr>
              <w:spacing w:after="0" w:line="240" w:lineRule="exact"/>
              <w:jc w:val="both"/>
              <w:rPr>
                <w:rFonts w:ascii="Times New Roman" w:eastAsia="Times New Roman" w:hAnsi="Times New Roman" w:cs="Times New Roman"/>
                <w:sz w:val="20"/>
                <w:szCs w:val="20"/>
                <w:lang w:eastAsia="ro-RO"/>
              </w:rPr>
            </w:pPr>
            <w:r w:rsidRPr="00C74A8E">
              <w:rPr>
                <w:rFonts w:ascii="Times New Roman" w:eastAsia="Times New Roman" w:hAnsi="Times New Roman" w:cs="Times New Roman"/>
                <w:sz w:val="20"/>
                <w:szCs w:val="20"/>
                <w:lang w:eastAsia="ro-RO"/>
              </w:rPr>
              <w:t>TP 122/1 din 19.3.2019</w:t>
            </w:r>
          </w:p>
        </w:tc>
      </w:tr>
      <w:tr w:rsidR="0095221C" w:rsidRPr="00C74A8E" w14:paraId="2CF65495" w14:textId="77777777" w:rsidTr="00C350F5">
        <w:trPr>
          <w:trHeight w:val="227"/>
          <w:jc w:val="center"/>
        </w:trPr>
        <w:tc>
          <w:tcPr>
            <w:tcW w:w="0" w:type="auto"/>
            <w:tcBorders>
              <w:top w:val="outset" w:sz="6" w:space="0" w:color="auto"/>
              <w:left w:val="outset" w:sz="6" w:space="0" w:color="auto"/>
              <w:bottom w:val="outset" w:sz="6" w:space="0" w:color="auto"/>
              <w:right w:val="outset" w:sz="6" w:space="0" w:color="auto"/>
            </w:tcBorders>
            <w:hideMark/>
          </w:tcPr>
          <w:p w14:paraId="4AFDC061" w14:textId="77777777" w:rsidR="0095221C" w:rsidRPr="00C74A8E" w:rsidRDefault="0095221C" w:rsidP="00C350F5">
            <w:pPr>
              <w:spacing w:after="0" w:line="240" w:lineRule="exact"/>
              <w:jc w:val="both"/>
              <w:rPr>
                <w:rFonts w:ascii="Times New Roman" w:eastAsia="Times New Roman" w:hAnsi="Times New Roman" w:cs="Times New Roman"/>
                <w:sz w:val="20"/>
                <w:szCs w:val="20"/>
                <w:lang w:eastAsia="ro-RO"/>
              </w:rPr>
            </w:pPr>
            <w:proofErr w:type="spellStart"/>
            <w:r w:rsidRPr="00C74A8E">
              <w:rPr>
                <w:rFonts w:ascii="Times New Roman" w:eastAsia="Times New Roman" w:hAnsi="Times New Roman" w:cs="Times New Roman"/>
                <w:i/>
                <w:iCs/>
                <w:sz w:val="20"/>
                <w:szCs w:val="20"/>
                <w:lang w:eastAsia="ro-RO"/>
              </w:rPr>
              <w:t>Sorghum</w:t>
            </w:r>
            <w:proofErr w:type="spellEnd"/>
            <w:r w:rsidRPr="00C74A8E">
              <w:rPr>
                <w:rFonts w:ascii="Times New Roman" w:eastAsia="Times New Roman" w:hAnsi="Times New Roman" w:cs="Times New Roman"/>
                <w:i/>
                <w:iCs/>
                <w:sz w:val="20"/>
                <w:szCs w:val="20"/>
                <w:lang w:eastAsia="ro-RO"/>
              </w:rPr>
              <w:t xml:space="preserve"> bicolor</w:t>
            </w:r>
            <w:r w:rsidRPr="00C74A8E">
              <w:rPr>
                <w:rFonts w:ascii="Times New Roman" w:eastAsia="Times New Roman" w:hAnsi="Times New Roman" w:cs="Times New Roman"/>
                <w:sz w:val="20"/>
                <w:szCs w:val="20"/>
                <w:lang w:eastAsia="ro-RO"/>
              </w:rPr>
              <w:t xml:space="preserve"> (L.) </w:t>
            </w:r>
            <w:proofErr w:type="spellStart"/>
            <w:r w:rsidRPr="00C74A8E">
              <w:rPr>
                <w:rFonts w:ascii="Times New Roman" w:eastAsia="Times New Roman" w:hAnsi="Times New Roman" w:cs="Times New Roman"/>
                <w:sz w:val="20"/>
                <w:szCs w:val="20"/>
                <w:lang w:eastAsia="ro-RO"/>
              </w:rPr>
              <w:t>Moench</w:t>
            </w:r>
            <w:proofErr w:type="spellEnd"/>
            <w:r w:rsidRPr="00C74A8E">
              <w:rPr>
                <w:rFonts w:ascii="Times New Roman" w:eastAsia="Times New Roman" w:hAnsi="Times New Roman" w:cs="Times New Roman"/>
                <w:sz w:val="20"/>
                <w:szCs w:val="20"/>
                <w:lang w:eastAsia="ro-RO"/>
              </w:rPr>
              <w:t xml:space="preserve"> </w:t>
            </w:r>
            <w:proofErr w:type="spellStart"/>
            <w:r w:rsidRPr="00C74A8E">
              <w:rPr>
                <w:rFonts w:ascii="Times New Roman" w:eastAsia="Times New Roman" w:hAnsi="Times New Roman" w:cs="Times New Roman"/>
                <w:sz w:val="20"/>
                <w:szCs w:val="20"/>
                <w:lang w:eastAsia="ro-RO"/>
              </w:rPr>
              <w:t>subsp</w:t>
            </w:r>
            <w:proofErr w:type="spellEnd"/>
            <w:r w:rsidRPr="00C74A8E">
              <w:rPr>
                <w:rFonts w:ascii="Times New Roman" w:eastAsia="Times New Roman" w:hAnsi="Times New Roman" w:cs="Times New Roman"/>
                <w:sz w:val="20"/>
                <w:szCs w:val="20"/>
                <w:lang w:eastAsia="ro-RO"/>
              </w:rPr>
              <w:t>. </w:t>
            </w:r>
            <w:r w:rsidRPr="00C74A8E">
              <w:rPr>
                <w:rFonts w:ascii="Times New Roman" w:eastAsia="Times New Roman" w:hAnsi="Times New Roman" w:cs="Times New Roman"/>
                <w:i/>
                <w:iCs/>
                <w:sz w:val="20"/>
                <w:szCs w:val="20"/>
                <w:lang w:eastAsia="ro-RO"/>
              </w:rPr>
              <w:t>bicolor</w:t>
            </w:r>
            <w:r w:rsidRPr="00C74A8E">
              <w:rPr>
                <w:rFonts w:ascii="Times New Roman" w:eastAsia="Times New Roman" w:hAnsi="Times New Roman" w:cs="Times New Roman"/>
                <w:sz w:val="20"/>
                <w:szCs w:val="20"/>
                <w:lang w:eastAsia="ro-RO"/>
              </w:rPr>
              <w:t> × </w:t>
            </w:r>
            <w:proofErr w:type="spellStart"/>
            <w:r w:rsidRPr="00C74A8E">
              <w:rPr>
                <w:rFonts w:ascii="Times New Roman" w:eastAsia="Times New Roman" w:hAnsi="Times New Roman" w:cs="Times New Roman"/>
                <w:i/>
                <w:iCs/>
                <w:sz w:val="20"/>
                <w:szCs w:val="20"/>
                <w:lang w:eastAsia="ro-RO"/>
              </w:rPr>
              <w:t>Sorghum</w:t>
            </w:r>
            <w:proofErr w:type="spellEnd"/>
            <w:r w:rsidRPr="00C74A8E">
              <w:rPr>
                <w:rFonts w:ascii="Times New Roman" w:eastAsia="Times New Roman" w:hAnsi="Times New Roman" w:cs="Times New Roman"/>
                <w:i/>
                <w:iCs/>
                <w:sz w:val="20"/>
                <w:szCs w:val="20"/>
                <w:lang w:eastAsia="ro-RO"/>
              </w:rPr>
              <w:t xml:space="preserve"> bicolor</w:t>
            </w:r>
            <w:r w:rsidRPr="00C74A8E">
              <w:rPr>
                <w:rFonts w:ascii="Times New Roman" w:eastAsia="Times New Roman" w:hAnsi="Times New Roman" w:cs="Times New Roman"/>
                <w:sz w:val="20"/>
                <w:szCs w:val="20"/>
                <w:lang w:eastAsia="ro-RO"/>
              </w:rPr>
              <w:t xml:space="preserve"> (L.) </w:t>
            </w:r>
            <w:proofErr w:type="spellStart"/>
            <w:r w:rsidRPr="00C74A8E">
              <w:rPr>
                <w:rFonts w:ascii="Times New Roman" w:eastAsia="Times New Roman" w:hAnsi="Times New Roman" w:cs="Times New Roman"/>
                <w:sz w:val="20"/>
                <w:szCs w:val="20"/>
                <w:lang w:eastAsia="ro-RO"/>
              </w:rPr>
              <w:t>Moench</w:t>
            </w:r>
            <w:proofErr w:type="spellEnd"/>
            <w:r w:rsidRPr="00C74A8E">
              <w:rPr>
                <w:rFonts w:ascii="Times New Roman" w:eastAsia="Times New Roman" w:hAnsi="Times New Roman" w:cs="Times New Roman"/>
                <w:sz w:val="20"/>
                <w:szCs w:val="20"/>
                <w:lang w:eastAsia="ro-RO"/>
              </w:rPr>
              <w:t xml:space="preserve"> </w:t>
            </w:r>
            <w:proofErr w:type="spellStart"/>
            <w:r w:rsidRPr="00C74A8E">
              <w:rPr>
                <w:rFonts w:ascii="Times New Roman" w:eastAsia="Times New Roman" w:hAnsi="Times New Roman" w:cs="Times New Roman"/>
                <w:sz w:val="20"/>
                <w:szCs w:val="20"/>
                <w:lang w:eastAsia="ro-RO"/>
              </w:rPr>
              <w:t>subsp</w:t>
            </w:r>
            <w:proofErr w:type="spellEnd"/>
            <w:r w:rsidRPr="00C74A8E">
              <w:rPr>
                <w:rFonts w:ascii="Times New Roman" w:eastAsia="Times New Roman" w:hAnsi="Times New Roman" w:cs="Times New Roman"/>
                <w:sz w:val="20"/>
                <w:szCs w:val="20"/>
                <w:lang w:eastAsia="ro-RO"/>
              </w:rPr>
              <w:t>. </w:t>
            </w:r>
            <w:proofErr w:type="spellStart"/>
            <w:r w:rsidRPr="00C74A8E">
              <w:rPr>
                <w:rFonts w:ascii="Times New Roman" w:eastAsia="Times New Roman" w:hAnsi="Times New Roman" w:cs="Times New Roman"/>
                <w:i/>
                <w:iCs/>
                <w:sz w:val="20"/>
                <w:szCs w:val="20"/>
                <w:lang w:eastAsia="ro-RO"/>
              </w:rPr>
              <w:t>drummondii</w:t>
            </w:r>
            <w:proofErr w:type="spellEnd"/>
            <w:r w:rsidRPr="00C74A8E">
              <w:rPr>
                <w:rFonts w:ascii="Times New Roman" w:eastAsia="Times New Roman" w:hAnsi="Times New Roman" w:cs="Times New Roman"/>
                <w:sz w:val="20"/>
                <w:szCs w:val="20"/>
                <w:lang w:eastAsia="ro-RO"/>
              </w:rPr>
              <w:t> (</w:t>
            </w:r>
            <w:proofErr w:type="spellStart"/>
            <w:r w:rsidRPr="00C74A8E">
              <w:rPr>
                <w:rFonts w:ascii="Times New Roman" w:eastAsia="Times New Roman" w:hAnsi="Times New Roman" w:cs="Times New Roman"/>
                <w:sz w:val="20"/>
                <w:szCs w:val="20"/>
                <w:lang w:eastAsia="ro-RO"/>
              </w:rPr>
              <w:t>Steud</w:t>
            </w:r>
            <w:proofErr w:type="spellEnd"/>
            <w:r w:rsidRPr="00C74A8E">
              <w:rPr>
                <w:rFonts w:ascii="Times New Roman" w:eastAsia="Times New Roman" w:hAnsi="Times New Roman" w:cs="Times New Roman"/>
                <w:sz w:val="20"/>
                <w:szCs w:val="20"/>
                <w:lang w:eastAsia="ro-RO"/>
              </w:rPr>
              <w:t xml:space="preserve">.) de </w:t>
            </w:r>
            <w:proofErr w:type="spellStart"/>
            <w:r w:rsidRPr="00C74A8E">
              <w:rPr>
                <w:rFonts w:ascii="Times New Roman" w:eastAsia="Times New Roman" w:hAnsi="Times New Roman" w:cs="Times New Roman"/>
                <w:sz w:val="20"/>
                <w:szCs w:val="20"/>
                <w:lang w:eastAsia="ro-RO"/>
              </w:rPr>
              <w:t>Wet</w:t>
            </w:r>
            <w:proofErr w:type="spellEnd"/>
            <w:r w:rsidRPr="00C74A8E">
              <w:rPr>
                <w:rFonts w:ascii="Times New Roman" w:eastAsia="Times New Roman" w:hAnsi="Times New Roman" w:cs="Times New Roman"/>
                <w:sz w:val="20"/>
                <w:szCs w:val="20"/>
                <w:lang w:eastAsia="ro-RO"/>
              </w:rPr>
              <w:t xml:space="preserve"> ex </w:t>
            </w:r>
            <w:proofErr w:type="spellStart"/>
            <w:r w:rsidRPr="00C74A8E">
              <w:rPr>
                <w:rFonts w:ascii="Times New Roman" w:eastAsia="Times New Roman" w:hAnsi="Times New Roman" w:cs="Times New Roman"/>
                <w:sz w:val="20"/>
                <w:szCs w:val="20"/>
                <w:lang w:eastAsia="ro-RO"/>
              </w:rPr>
              <w:t>Davidse</w:t>
            </w:r>
            <w:proofErr w:type="spellEnd"/>
          </w:p>
        </w:tc>
        <w:tc>
          <w:tcPr>
            <w:tcW w:w="3183" w:type="dxa"/>
            <w:tcBorders>
              <w:top w:val="outset" w:sz="6" w:space="0" w:color="auto"/>
              <w:left w:val="outset" w:sz="6" w:space="0" w:color="auto"/>
              <w:bottom w:val="outset" w:sz="6" w:space="0" w:color="auto"/>
              <w:right w:val="outset" w:sz="6" w:space="0" w:color="auto"/>
            </w:tcBorders>
            <w:hideMark/>
          </w:tcPr>
          <w:p w14:paraId="03CA27E0" w14:textId="77777777" w:rsidR="0095221C" w:rsidRPr="00C74A8E" w:rsidRDefault="0095221C" w:rsidP="00C350F5">
            <w:pPr>
              <w:spacing w:after="0" w:line="240" w:lineRule="exact"/>
              <w:jc w:val="both"/>
              <w:rPr>
                <w:rFonts w:ascii="Times New Roman" w:eastAsia="Times New Roman" w:hAnsi="Times New Roman" w:cs="Times New Roman"/>
                <w:sz w:val="20"/>
                <w:szCs w:val="20"/>
                <w:lang w:eastAsia="ro-RO"/>
              </w:rPr>
            </w:pPr>
            <w:r w:rsidRPr="00C74A8E">
              <w:rPr>
                <w:rFonts w:ascii="Times New Roman" w:eastAsia="Times New Roman" w:hAnsi="Times New Roman" w:cs="Times New Roman"/>
                <w:sz w:val="20"/>
                <w:szCs w:val="20"/>
                <w:lang w:eastAsia="ro-RO"/>
              </w:rPr>
              <w:t>Hibrizi rezultați din încrucișarea dintre </w:t>
            </w:r>
            <w:proofErr w:type="spellStart"/>
            <w:r w:rsidRPr="00C74A8E">
              <w:rPr>
                <w:rFonts w:ascii="Times New Roman" w:eastAsia="Times New Roman" w:hAnsi="Times New Roman" w:cs="Times New Roman"/>
                <w:i/>
                <w:iCs/>
                <w:sz w:val="20"/>
                <w:szCs w:val="20"/>
                <w:lang w:eastAsia="ro-RO"/>
              </w:rPr>
              <w:t>Sorghum</w:t>
            </w:r>
            <w:proofErr w:type="spellEnd"/>
            <w:r w:rsidRPr="00C74A8E">
              <w:rPr>
                <w:rFonts w:ascii="Times New Roman" w:eastAsia="Times New Roman" w:hAnsi="Times New Roman" w:cs="Times New Roman"/>
                <w:i/>
                <w:iCs/>
                <w:sz w:val="20"/>
                <w:szCs w:val="20"/>
                <w:lang w:eastAsia="ro-RO"/>
              </w:rPr>
              <w:t xml:space="preserve"> bicolor</w:t>
            </w:r>
            <w:r w:rsidRPr="00C74A8E">
              <w:rPr>
                <w:rFonts w:ascii="Times New Roman" w:eastAsia="Times New Roman" w:hAnsi="Times New Roman" w:cs="Times New Roman"/>
                <w:sz w:val="20"/>
                <w:szCs w:val="20"/>
                <w:lang w:eastAsia="ro-RO"/>
              </w:rPr>
              <w:t> </w:t>
            </w:r>
            <w:proofErr w:type="spellStart"/>
            <w:r w:rsidRPr="00C74A8E">
              <w:rPr>
                <w:rFonts w:ascii="Times New Roman" w:eastAsia="Times New Roman" w:hAnsi="Times New Roman" w:cs="Times New Roman"/>
                <w:sz w:val="20"/>
                <w:szCs w:val="20"/>
                <w:lang w:eastAsia="ro-RO"/>
              </w:rPr>
              <w:t>subsp</w:t>
            </w:r>
            <w:proofErr w:type="spellEnd"/>
            <w:r w:rsidRPr="00C74A8E">
              <w:rPr>
                <w:rFonts w:ascii="Times New Roman" w:eastAsia="Times New Roman" w:hAnsi="Times New Roman" w:cs="Times New Roman"/>
                <w:sz w:val="20"/>
                <w:szCs w:val="20"/>
                <w:lang w:eastAsia="ro-RO"/>
              </w:rPr>
              <w:t>. </w:t>
            </w:r>
            <w:r w:rsidRPr="00C74A8E">
              <w:rPr>
                <w:rFonts w:ascii="Times New Roman" w:eastAsia="Times New Roman" w:hAnsi="Times New Roman" w:cs="Times New Roman"/>
                <w:i/>
                <w:iCs/>
                <w:sz w:val="20"/>
                <w:szCs w:val="20"/>
                <w:lang w:eastAsia="ro-RO"/>
              </w:rPr>
              <w:t>bicolor</w:t>
            </w:r>
            <w:r w:rsidRPr="00C74A8E">
              <w:rPr>
                <w:rFonts w:ascii="Times New Roman" w:eastAsia="Times New Roman" w:hAnsi="Times New Roman" w:cs="Times New Roman"/>
                <w:sz w:val="20"/>
                <w:szCs w:val="20"/>
                <w:lang w:eastAsia="ro-RO"/>
              </w:rPr>
              <w:t> și </w:t>
            </w:r>
            <w:proofErr w:type="spellStart"/>
            <w:r w:rsidRPr="00C74A8E">
              <w:rPr>
                <w:rFonts w:ascii="Times New Roman" w:eastAsia="Times New Roman" w:hAnsi="Times New Roman" w:cs="Times New Roman"/>
                <w:i/>
                <w:iCs/>
                <w:sz w:val="20"/>
                <w:szCs w:val="20"/>
                <w:lang w:eastAsia="ro-RO"/>
              </w:rPr>
              <w:t>Sorghum</w:t>
            </w:r>
            <w:proofErr w:type="spellEnd"/>
            <w:r w:rsidRPr="00C74A8E">
              <w:rPr>
                <w:rFonts w:ascii="Times New Roman" w:eastAsia="Times New Roman" w:hAnsi="Times New Roman" w:cs="Times New Roman"/>
                <w:i/>
                <w:iCs/>
                <w:sz w:val="20"/>
                <w:szCs w:val="20"/>
                <w:lang w:eastAsia="ro-RO"/>
              </w:rPr>
              <w:t xml:space="preserve"> bicolor</w:t>
            </w:r>
            <w:r w:rsidRPr="00C74A8E">
              <w:rPr>
                <w:rFonts w:ascii="Times New Roman" w:eastAsia="Times New Roman" w:hAnsi="Times New Roman" w:cs="Times New Roman"/>
                <w:sz w:val="20"/>
                <w:szCs w:val="20"/>
                <w:lang w:eastAsia="ro-RO"/>
              </w:rPr>
              <w:t> </w:t>
            </w:r>
            <w:proofErr w:type="spellStart"/>
            <w:r w:rsidRPr="00C74A8E">
              <w:rPr>
                <w:rFonts w:ascii="Times New Roman" w:eastAsia="Times New Roman" w:hAnsi="Times New Roman" w:cs="Times New Roman"/>
                <w:sz w:val="20"/>
                <w:szCs w:val="20"/>
                <w:lang w:eastAsia="ro-RO"/>
              </w:rPr>
              <w:t>subsp</w:t>
            </w:r>
            <w:proofErr w:type="spellEnd"/>
            <w:r w:rsidRPr="00C74A8E">
              <w:rPr>
                <w:rFonts w:ascii="Times New Roman" w:eastAsia="Times New Roman" w:hAnsi="Times New Roman" w:cs="Times New Roman"/>
                <w:sz w:val="20"/>
                <w:szCs w:val="20"/>
                <w:lang w:eastAsia="ro-RO"/>
              </w:rPr>
              <w:t>. </w:t>
            </w:r>
            <w:proofErr w:type="spellStart"/>
            <w:r w:rsidRPr="00C74A8E">
              <w:rPr>
                <w:rFonts w:ascii="Times New Roman" w:eastAsia="Times New Roman" w:hAnsi="Times New Roman" w:cs="Times New Roman"/>
                <w:i/>
                <w:iCs/>
                <w:sz w:val="20"/>
                <w:szCs w:val="20"/>
                <w:lang w:eastAsia="ro-RO"/>
              </w:rPr>
              <w:t>drummondii</w:t>
            </w:r>
            <w:proofErr w:type="spellEnd"/>
          </w:p>
        </w:tc>
        <w:tc>
          <w:tcPr>
            <w:tcW w:w="2451" w:type="dxa"/>
            <w:tcBorders>
              <w:top w:val="outset" w:sz="6" w:space="0" w:color="auto"/>
              <w:left w:val="outset" w:sz="6" w:space="0" w:color="auto"/>
              <w:bottom w:val="outset" w:sz="6" w:space="0" w:color="auto"/>
              <w:right w:val="outset" w:sz="6" w:space="0" w:color="auto"/>
            </w:tcBorders>
            <w:hideMark/>
          </w:tcPr>
          <w:p w14:paraId="7D687FA8" w14:textId="77777777" w:rsidR="0095221C" w:rsidRPr="00C74A8E" w:rsidRDefault="0095221C" w:rsidP="00C350F5">
            <w:pPr>
              <w:spacing w:after="0" w:line="240" w:lineRule="exact"/>
              <w:jc w:val="both"/>
              <w:rPr>
                <w:rFonts w:ascii="Times New Roman" w:eastAsia="Times New Roman" w:hAnsi="Times New Roman" w:cs="Times New Roman"/>
                <w:sz w:val="20"/>
                <w:szCs w:val="20"/>
                <w:lang w:eastAsia="ro-RO"/>
              </w:rPr>
            </w:pPr>
            <w:r w:rsidRPr="00C74A8E">
              <w:rPr>
                <w:rFonts w:ascii="Times New Roman" w:eastAsia="Times New Roman" w:hAnsi="Times New Roman" w:cs="Times New Roman"/>
                <w:sz w:val="20"/>
                <w:szCs w:val="20"/>
                <w:lang w:eastAsia="ro-RO"/>
              </w:rPr>
              <w:t>TP 122/1 din 19.3.2019</w:t>
            </w:r>
          </w:p>
        </w:tc>
      </w:tr>
      <w:tr w:rsidR="0095221C" w:rsidRPr="00C74A8E" w14:paraId="38F11AC9" w14:textId="77777777" w:rsidTr="00C350F5">
        <w:trPr>
          <w:trHeight w:val="227"/>
          <w:jc w:val="center"/>
        </w:trPr>
        <w:tc>
          <w:tcPr>
            <w:tcW w:w="0" w:type="auto"/>
            <w:tcBorders>
              <w:top w:val="outset" w:sz="6" w:space="0" w:color="auto"/>
              <w:left w:val="outset" w:sz="6" w:space="0" w:color="auto"/>
              <w:bottom w:val="outset" w:sz="6" w:space="0" w:color="auto"/>
              <w:right w:val="outset" w:sz="6" w:space="0" w:color="auto"/>
            </w:tcBorders>
            <w:hideMark/>
          </w:tcPr>
          <w:p w14:paraId="0117980C" w14:textId="6A48F510" w:rsidR="0095221C" w:rsidRPr="00C74A8E" w:rsidRDefault="0095221C" w:rsidP="00C350F5">
            <w:pPr>
              <w:spacing w:after="0" w:line="240" w:lineRule="exact"/>
              <w:jc w:val="both"/>
              <w:rPr>
                <w:rFonts w:ascii="Times New Roman" w:eastAsia="Times New Roman" w:hAnsi="Times New Roman" w:cs="Times New Roman"/>
                <w:sz w:val="20"/>
                <w:szCs w:val="20"/>
                <w:lang w:eastAsia="ro-RO"/>
              </w:rPr>
            </w:pPr>
            <w:proofErr w:type="spellStart"/>
            <w:r w:rsidRPr="00C74A8E">
              <w:rPr>
                <w:rFonts w:ascii="Times New Roman" w:eastAsia="Times New Roman" w:hAnsi="Times New Roman" w:cs="Times New Roman"/>
                <w:i/>
                <w:iCs/>
                <w:sz w:val="20"/>
                <w:szCs w:val="20"/>
                <w:lang w:eastAsia="ro-RO"/>
              </w:rPr>
              <w:t>xTriticosecale</w:t>
            </w:r>
            <w:proofErr w:type="spellEnd"/>
            <w:r w:rsidRPr="00C74A8E">
              <w:rPr>
                <w:rFonts w:ascii="Times New Roman" w:eastAsia="Times New Roman" w:hAnsi="Times New Roman" w:cs="Times New Roman"/>
                <w:sz w:val="20"/>
                <w:szCs w:val="20"/>
                <w:lang w:eastAsia="ro-RO"/>
              </w:rPr>
              <w:t> </w:t>
            </w:r>
            <w:proofErr w:type="spellStart"/>
            <w:r w:rsidRPr="00C74A8E">
              <w:rPr>
                <w:rFonts w:ascii="Times New Roman" w:eastAsia="Times New Roman" w:hAnsi="Times New Roman" w:cs="Times New Roman"/>
                <w:sz w:val="20"/>
                <w:szCs w:val="20"/>
                <w:lang w:eastAsia="ro-RO"/>
              </w:rPr>
              <w:t>Wittm</w:t>
            </w:r>
            <w:proofErr w:type="spellEnd"/>
            <w:r w:rsidRPr="00C74A8E">
              <w:rPr>
                <w:rFonts w:ascii="Times New Roman" w:eastAsia="Times New Roman" w:hAnsi="Times New Roman" w:cs="Times New Roman"/>
                <w:sz w:val="20"/>
                <w:szCs w:val="20"/>
                <w:lang w:eastAsia="ro-RO"/>
              </w:rPr>
              <w:t xml:space="preserve">. </w:t>
            </w:r>
            <w:r w:rsidR="009B44A5" w:rsidRPr="00C74A8E">
              <w:rPr>
                <w:rFonts w:ascii="Times New Roman" w:eastAsia="Times New Roman" w:hAnsi="Times New Roman" w:cs="Times New Roman"/>
                <w:sz w:val="20"/>
                <w:szCs w:val="20"/>
                <w:lang w:eastAsia="ro-RO"/>
              </w:rPr>
              <w:t>E</w:t>
            </w:r>
            <w:r w:rsidRPr="00C74A8E">
              <w:rPr>
                <w:rFonts w:ascii="Times New Roman" w:eastAsia="Times New Roman" w:hAnsi="Times New Roman" w:cs="Times New Roman"/>
                <w:sz w:val="20"/>
                <w:szCs w:val="20"/>
                <w:lang w:eastAsia="ro-RO"/>
              </w:rPr>
              <w:t>x A. Camus</w:t>
            </w:r>
          </w:p>
        </w:tc>
        <w:tc>
          <w:tcPr>
            <w:tcW w:w="3183" w:type="dxa"/>
            <w:tcBorders>
              <w:top w:val="outset" w:sz="6" w:space="0" w:color="auto"/>
              <w:left w:val="outset" w:sz="6" w:space="0" w:color="auto"/>
              <w:bottom w:val="outset" w:sz="6" w:space="0" w:color="auto"/>
              <w:right w:val="outset" w:sz="6" w:space="0" w:color="auto"/>
            </w:tcBorders>
            <w:hideMark/>
          </w:tcPr>
          <w:p w14:paraId="0130B584" w14:textId="77777777" w:rsidR="0095221C" w:rsidRPr="00C74A8E" w:rsidRDefault="0095221C" w:rsidP="00C350F5">
            <w:pPr>
              <w:spacing w:after="0" w:line="240" w:lineRule="exact"/>
              <w:jc w:val="both"/>
              <w:rPr>
                <w:rFonts w:ascii="Times New Roman" w:eastAsia="Times New Roman" w:hAnsi="Times New Roman" w:cs="Times New Roman"/>
                <w:sz w:val="20"/>
                <w:szCs w:val="20"/>
                <w:lang w:eastAsia="ro-RO"/>
              </w:rPr>
            </w:pPr>
            <w:r w:rsidRPr="00C74A8E">
              <w:rPr>
                <w:rFonts w:ascii="Times New Roman" w:eastAsia="Times New Roman" w:hAnsi="Times New Roman" w:cs="Times New Roman"/>
                <w:sz w:val="20"/>
                <w:szCs w:val="20"/>
                <w:lang w:eastAsia="ro-RO"/>
              </w:rPr>
              <w:t>Hibrizi rezultați din încrucișarea unei specii din genul </w:t>
            </w:r>
            <w:proofErr w:type="spellStart"/>
            <w:r w:rsidRPr="00C74A8E">
              <w:rPr>
                <w:rFonts w:ascii="Times New Roman" w:eastAsia="Times New Roman" w:hAnsi="Times New Roman" w:cs="Times New Roman"/>
                <w:i/>
                <w:iCs/>
                <w:sz w:val="20"/>
                <w:szCs w:val="20"/>
                <w:lang w:eastAsia="ro-RO"/>
              </w:rPr>
              <w:t>Triticum</w:t>
            </w:r>
            <w:proofErr w:type="spellEnd"/>
            <w:r w:rsidRPr="00C74A8E">
              <w:rPr>
                <w:rFonts w:ascii="Times New Roman" w:eastAsia="Times New Roman" w:hAnsi="Times New Roman" w:cs="Times New Roman"/>
                <w:sz w:val="20"/>
                <w:szCs w:val="20"/>
                <w:lang w:eastAsia="ro-RO"/>
              </w:rPr>
              <w:t> cu o specie din genul </w:t>
            </w:r>
            <w:proofErr w:type="spellStart"/>
            <w:r w:rsidRPr="00C74A8E">
              <w:rPr>
                <w:rFonts w:ascii="Times New Roman" w:eastAsia="Times New Roman" w:hAnsi="Times New Roman" w:cs="Times New Roman"/>
                <w:i/>
                <w:iCs/>
                <w:sz w:val="20"/>
                <w:szCs w:val="20"/>
                <w:lang w:eastAsia="ro-RO"/>
              </w:rPr>
              <w:t>Secale</w:t>
            </w:r>
            <w:proofErr w:type="spellEnd"/>
          </w:p>
        </w:tc>
        <w:tc>
          <w:tcPr>
            <w:tcW w:w="2451" w:type="dxa"/>
            <w:tcBorders>
              <w:top w:val="outset" w:sz="6" w:space="0" w:color="auto"/>
              <w:left w:val="outset" w:sz="6" w:space="0" w:color="auto"/>
              <w:bottom w:val="outset" w:sz="6" w:space="0" w:color="auto"/>
              <w:right w:val="outset" w:sz="6" w:space="0" w:color="auto"/>
            </w:tcBorders>
            <w:hideMark/>
          </w:tcPr>
          <w:p w14:paraId="44B0426D" w14:textId="77777777" w:rsidR="0095221C" w:rsidRPr="00C74A8E" w:rsidRDefault="0095221C" w:rsidP="00C350F5">
            <w:pPr>
              <w:spacing w:after="0" w:line="240" w:lineRule="exact"/>
              <w:jc w:val="both"/>
              <w:rPr>
                <w:rFonts w:ascii="Times New Roman" w:eastAsia="Times New Roman" w:hAnsi="Times New Roman" w:cs="Times New Roman"/>
                <w:sz w:val="20"/>
                <w:szCs w:val="20"/>
                <w:lang w:eastAsia="ro-RO"/>
              </w:rPr>
            </w:pPr>
            <w:r w:rsidRPr="00C74A8E">
              <w:rPr>
                <w:rFonts w:ascii="Times New Roman" w:eastAsia="Times New Roman" w:hAnsi="Times New Roman" w:cs="Times New Roman"/>
                <w:sz w:val="20"/>
                <w:szCs w:val="20"/>
                <w:lang w:eastAsia="ro-RO"/>
              </w:rPr>
              <w:t>TP 121/3 versiune corectată din 27.4.2022</w:t>
            </w:r>
          </w:p>
        </w:tc>
      </w:tr>
      <w:tr w:rsidR="0095221C" w:rsidRPr="00C74A8E" w14:paraId="4830B459" w14:textId="77777777" w:rsidTr="00C350F5">
        <w:trPr>
          <w:trHeight w:val="227"/>
          <w:jc w:val="center"/>
        </w:trPr>
        <w:tc>
          <w:tcPr>
            <w:tcW w:w="0" w:type="auto"/>
            <w:tcBorders>
              <w:top w:val="outset" w:sz="6" w:space="0" w:color="auto"/>
              <w:left w:val="outset" w:sz="6" w:space="0" w:color="auto"/>
              <w:bottom w:val="outset" w:sz="6" w:space="0" w:color="auto"/>
              <w:right w:val="outset" w:sz="6" w:space="0" w:color="auto"/>
            </w:tcBorders>
            <w:hideMark/>
          </w:tcPr>
          <w:p w14:paraId="149D71AE" w14:textId="77777777" w:rsidR="0095221C" w:rsidRPr="00C74A8E" w:rsidRDefault="0095221C" w:rsidP="00C350F5">
            <w:pPr>
              <w:spacing w:after="0" w:line="240" w:lineRule="exact"/>
              <w:jc w:val="both"/>
              <w:rPr>
                <w:rFonts w:ascii="Times New Roman" w:eastAsia="Times New Roman" w:hAnsi="Times New Roman" w:cs="Times New Roman"/>
                <w:sz w:val="20"/>
                <w:szCs w:val="20"/>
                <w:lang w:eastAsia="ro-RO"/>
              </w:rPr>
            </w:pPr>
            <w:proofErr w:type="spellStart"/>
            <w:r w:rsidRPr="00C74A8E">
              <w:rPr>
                <w:rFonts w:ascii="Times New Roman" w:eastAsia="Times New Roman" w:hAnsi="Times New Roman" w:cs="Times New Roman"/>
                <w:i/>
                <w:iCs/>
                <w:sz w:val="20"/>
                <w:szCs w:val="20"/>
                <w:lang w:eastAsia="ro-RO"/>
              </w:rPr>
              <w:t>Triticum</w:t>
            </w:r>
            <w:proofErr w:type="spellEnd"/>
            <w:r w:rsidRPr="00C74A8E">
              <w:rPr>
                <w:rFonts w:ascii="Times New Roman" w:eastAsia="Times New Roman" w:hAnsi="Times New Roman" w:cs="Times New Roman"/>
                <w:i/>
                <w:iCs/>
                <w:sz w:val="20"/>
                <w:szCs w:val="20"/>
                <w:lang w:eastAsia="ro-RO"/>
              </w:rPr>
              <w:t xml:space="preserve"> </w:t>
            </w:r>
            <w:proofErr w:type="spellStart"/>
            <w:r w:rsidRPr="00C74A8E">
              <w:rPr>
                <w:rFonts w:ascii="Times New Roman" w:eastAsia="Times New Roman" w:hAnsi="Times New Roman" w:cs="Times New Roman"/>
                <w:i/>
                <w:iCs/>
                <w:sz w:val="20"/>
                <w:szCs w:val="20"/>
                <w:lang w:eastAsia="ro-RO"/>
              </w:rPr>
              <w:t>aestivum</w:t>
            </w:r>
            <w:proofErr w:type="spellEnd"/>
            <w:r w:rsidRPr="00C74A8E">
              <w:rPr>
                <w:rFonts w:ascii="Times New Roman" w:eastAsia="Times New Roman" w:hAnsi="Times New Roman" w:cs="Times New Roman"/>
                <w:sz w:val="20"/>
                <w:szCs w:val="20"/>
                <w:lang w:eastAsia="ro-RO"/>
              </w:rPr>
              <w:t xml:space="preserve"> L. </w:t>
            </w:r>
            <w:proofErr w:type="spellStart"/>
            <w:r w:rsidRPr="00C74A8E">
              <w:rPr>
                <w:rFonts w:ascii="Times New Roman" w:eastAsia="Times New Roman" w:hAnsi="Times New Roman" w:cs="Times New Roman"/>
                <w:sz w:val="20"/>
                <w:szCs w:val="20"/>
                <w:lang w:eastAsia="ro-RO"/>
              </w:rPr>
              <w:t>subsp</w:t>
            </w:r>
            <w:proofErr w:type="spellEnd"/>
            <w:r w:rsidRPr="00C74A8E">
              <w:rPr>
                <w:rFonts w:ascii="Times New Roman" w:eastAsia="Times New Roman" w:hAnsi="Times New Roman" w:cs="Times New Roman"/>
                <w:sz w:val="20"/>
                <w:szCs w:val="20"/>
                <w:lang w:eastAsia="ro-RO"/>
              </w:rPr>
              <w:t>. </w:t>
            </w:r>
            <w:proofErr w:type="spellStart"/>
            <w:r w:rsidRPr="00C74A8E">
              <w:rPr>
                <w:rFonts w:ascii="Times New Roman" w:eastAsia="Times New Roman" w:hAnsi="Times New Roman" w:cs="Times New Roman"/>
                <w:i/>
                <w:iCs/>
                <w:sz w:val="20"/>
                <w:szCs w:val="20"/>
                <w:lang w:eastAsia="ro-RO"/>
              </w:rPr>
              <w:t>aestivum</w:t>
            </w:r>
            <w:proofErr w:type="spellEnd"/>
          </w:p>
        </w:tc>
        <w:tc>
          <w:tcPr>
            <w:tcW w:w="3183" w:type="dxa"/>
            <w:tcBorders>
              <w:top w:val="outset" w:sz="6" w:space="0" w:color="auto"/>
              <w:left w:val="outset" w:sz="6" w:space="0" w:color="auto"/>
              <w:bottom w:val="outset" w:sz="6" w:space="0" w:color="auto"/>
              <w:right w:val="outset" w:sz="6" w:space="0" w:color="auto"/>
            </w:tcBorders>
            <w:hideMark/>
          </w:tcPr>
          <w:p w14:paraId="771EDFD2" w14:textId="77777777" w:rsidR="0095221C" w:rsidRPr="00C74A8E" w:rsidRDefault="0095221C" w:rsidP="00C350F5">
            <w:pPr>
              <w:spacing w:after="0" w:line="240" w:lineRule="exact"/>
              <w:jc w:val="both"/>
              <w:rPr>
                <w:rFonts w:ascii="Times New Roman" w:eastAsia="Times New Roman" w:hAnsi="Times New Roman" w:cs="Times New Roman"/>
                <w:sz w:val="20"/>
                <w:szCs w:val="20"/>
                <w:lang w:eastAsia="ro-RO"/>
              </w:rPr>
            </w:pPr>
            <w:r w:rsidRPr="00C74A8E">
              <w:rPr>
                <w:rFonts w:ascii="Times New Roman" w:eastAsia="Times New Roman" w:hAnsi="Times New Roman" w:cs="Times New Roman"/>
                <w:sz w:val="20"/>
                <w:szCs w:val="20"/>
                <w:lang w:eastAsia="ro-RO"/>
              </w:rPr>
              <w:t>Grâu</w:t>
            </w:r>
          </w:p>
        </w:tc>
        <w:tc>
          <w:tcPr>
            <w:tcW w:w="2451" w:type="dxa"/>
            <w:tcBorders>
              <w:top w:val="outset" w:sz="6" w:space="0" w:color="auto"/>
              <w:left w:val="outset" w:sz="6" w:space="0" w:color="auto"/>
              <w:bottom w:val="outset" w:sz="6" w:space="0" w:color="auto"/>
              <w:right w:val="outset" w:sz="6" w:space="0" w:color="auto"/>
            </w:tcBorders>
            <w:hideMark/>
          </w:tcPr>
          <w:p w14:paraId="767D83A8" w14:textId="77777777" w:rsidR="0095221C" w:rsidRPr="00C74A8E" w:rsidRDefault="0095221C" w:rsidP="00C350F5">
            <w:pPr>
              <w:spacing w:after="0" w:line="240" w:lineRule="exact"/>
              <w:jc w:val="both"/>
              <w:rPr>
                <w:rFonts w:ascii="Times New Roman" w:eastAsia="Times New Roman" w:hAnsi="Times New Roman" w:cs="Times New Roman"/>
                <w:sz w:val="20"/>
                <w:szCs w:val="20"/>
                <w:lang w:eastAsia="ro-RO"/>
              </w:rPr>
            </w:pPr>
            <w:r w:rsidRPr="00C74A8E">
              <w:rPr>
                <w:rFonts w:ascii="Times New Roman" w:eastAsia="Times New Roman" w:hAnsi="Times New Roman" w:cs="Times New Roman"/>
                <w:sz w:val="20"/>
                <w:szCs w:val="20"/>
                <w:lang w:eastAsia="ro-RO"/>
              </w:rPr>
              <w:t>TP 3/5 din 19.3.2019</w:t>
            </w:r>
          </w:p>
        </w:tc>
      </w:tr>
      <w:tr w:rsidR="0095221C" w:rsidRPr="00C74A8E" w14:paraId="7AB29DA8" w14:textId="77777777" w:rsidTr="00C350F5">
        <w:trPr>
          <w:trHeight w:val="227"/>
          <w:jc w:val="center"/>
        </w:trPr>
        <w:tc>
          <w:tcPr>
            <w:tcW w:w="0" w:type="auto"/>
            <w:tcBorders>
              <w:top w:val="outset" w:sz="6" w:space="0" w:color="auto"/>
              <w:left w:val="outset" w:sz="6" w:space="0" w:color="auto"/>
              <w:bottom w:val="outset" w:sz="6" w:space="0" w:color="auto"/>
              <w:right w:val="outset" w:sz="6" w:space="0" w:color="auto"/>
            </w:tcBorders>
            <w:hideMark/>
          </w:tcPr>
          <w:p w14:paraId="0F839EF7" w14:textId="77777777" w:rsidR="0095221C" w:rsidRPr="00C74A8E" w:rsidRDefault="0095221C" w:rsidP="00C350F5">
            <w:pPr>
              <w:spacing w:after="0" w:line="240" w:lineRule="exact"/>
              <w:jc w:val="both"/>
              <w:rPr>
                <w:rFonts w:ascii="Times New Roman" w:eastAsia="Times New Roman" w:hAnsi="Times New Roman" w:cs="Times New Roman"/>
                <w:sz w:val="20"/>
                <w:szCs w:val="20"/>
                <w:lang w:eastAsia="ro-RO"/>
              </w:rPr>
            </w:pPr>
            <w:proofErr w:type="spellStart"/>
            <w:r w:rsidRPr="00C74A8E">
              <w:rPr>
                <w:rFonts w:ascii="Times New Roman" w:eastAsia="Times New Roman" w:hAnsi="Times New Roman" w:cs="Times New Roman"/>
                <w:i/>
                <w:iCs/>
                <w:sz w:val="20"/>
                <w:szCs w:val="20"/>
                <w:lang w:eastAsia="ro-RO"/>
              </w:rPr>
              <w:t>Triticum</w:t>
            </w:r>
            <w:proofErr w:type="spellEnd"/>
            <w:r w:rsidRPr="00C74A8E">
              <w:rPr>
                <w:rFonts w:ascii="Times New Roman" w:eastAsia="Times New Roman" w:hAnsi="Times New Roman" w:cs="Times New Roman"/>
                <w:i/>
                <w:iCs/>
                <w:sz w:val="20"/>
                <w:szCs w:val="20"/>
                <w:lang w:eastAsia="ro-RO"/>
              </w:rPr>
              <w:t xml:space="preserve"> </w:t>
            </w:r>
            <w:proofErr w:type="spellStart"/>
            <w:r w:rsidRPr="00C74A8E">
              <w:rPr>
                <w:rFonts w:ascii="Times New Roman" w:eastAsia="Times New Roman" w:hAnsi="Times New Roman" w:cs="Times New Roman"/>
                <w:i/>
                <w:iCs/>
                <w:sz w:val="20"/>
                <w:szCs w:val="20"/>
                <w:lang w:eastAsia="ro-RO"/>
              </w:rPr>
              <w:t>turgidum</w:t>
            </w:r>
            <w:proofErr w:type="spellEnd"/>
            <w:r w:rsidRPr="00C74A8E">
              <w:rPr>
                <w:rFonts w:ascii="Times New Roman" w:eastAsia="Times New Roman" w:hAnsi="Times New Roman" w:cs="Times New Roman"/>
                <w:sz w:val="20"/>
                <w:szCs w:val="20"/>
                <w:lang w:eastAsia="ro-RO"/>
              </w:rPr>
              <w:t xml:space="preserve"> L. </w:t>
            </w:r>
            <w:proofErr w:type="spellStart"/>
            <w:r w:rsidRPr="00C74A8E">
              <w:rPr>
                <w:rFonts w:ascii="Times New Roman" w:eastAsia="Times New Roman" w:hAnsi="Times New Roman" w:cs="Times New Roman"/>
                <w:sz w:val="20"/>
                <w:szCs w:val="20"/>
                <w:lang w:eastAsia="ro-RO"/>
              </w:rPr>
              <w:t>subsp</w:t>
            </w:r>
            <w:proofErr w:type="spellEnd"/>
            <w:r w:rsidRPr="00C74A8E">
              <w:rPr>
                <w:rFonts w:ascii="Times New Roman" w:eastAsia="Times New Roman" w:hAnsi="Times New Roman" w:cs="Times New Roman"/>
                <w:sz w:val="20"/>
                <w:szCs w:val="20"/>
                <w:lang w:eastAsia="ro-RO"/>
              </w:rPr>
              <w:t>. </w:t>
            </w:r>
            <w:proofErr w:type="spellStart"/>
            <w:r w:rsidRPr="00C74A8E">
              <w:rPr>
                <w:rFonts w:ascii="Times New Roman" w:eastAsia="Times New Roman" w:hAnsi="Times New Roman" w:cs="Times New Roman"/>
                <w:i/>
                <w:iCs/>
                <w:sz w:val="20"/>
                <w:szCs w:val="20"/>
                <w:lang w:eastAsia="ro-RO"/>
              </w:rPr>
              <w:t>durum</w:t>
            </w:r>
            <w:proofErr w:type="spellEnd"/>
            <w:r w:rsidRPr="00C74A8E">
              <w:rPr>
                <w:rFonts w:ascii="Times New Roman" w:eastAsia="Times New Roman" w:hAnsi="Times New Roman" w:cs="Times New Roman"/>
                <w:sz w:val="20"/>
                <w:szCs w:val="20"/>
                <w:lang w:eastAsia="ro-RO"/>
              </w:rPr>
              <w:t> (</w:t>
            </w:r>
            <w:proofErr w:type="spellStart"/>
            <w:r w:rsidRPr="00C74A8E">
              <w:rPr>
                <w:rFonts w:ascii="Times New Roman" w:eastAsia="Times New Roman" w:hAnsi="Times New Roman" w:cs="Times New Roman"/>
                <w:sz w:val="20"/>
                <w:szCs w:val="20"/>
                <w:lang w:eastAsia="ro-RO"/>
              </w:rPr>
              <w:t>Desf</w:t>
            </w:r>
            <w:proofErr w:type="spellEnd"/>
            <w:r w:rsidRPr="00C74A8E">
              <w:rPr>
                <w:rFonts w:ascii="Times New Roman" w:eastAsia="Times New Roman" w:hAnsi="Times New Roman" w:cs="Times New Roman"/>
                <w:sz w:val="20"/>
                <w:szCs w:val="20"/>
                <w:lang w:eastAsia="ro-RO"/>
              </w:rPr>
              <w:t xml:space="preserve">.) van </w:t>
            </w:r>
            <w:proofErr w:type="spellStart"/>
            <w:r w:rsidRPr="00C74A8E">
              <w:rPr>
                <w:rFonts w:ascii="Times New Roman" w:eastAsia="Times New Roman" w:hAnsi="Times New Roman" w:cs="Times New Roman"/>
                <w:sz w:val="20"/>
                <w:szCs w:val="20"/>
                <w:lang w:eastAsia="ro-RO"/>
              </w:rPr>
              <w:t>Slageren</w:t>
            </w:r>
            <w:proofErr w:type="spellEnd"/>
          </w:p>
        </w:tc>
        <w:tc>
          <w:tcPr>
            <w:tcW w:w="3183" w:type="dxa"/>
            <w:tcBorders>
              <w:top w:val="outset" w:sz="6" w:space="0" w:color="auto"/>
              <w:left w:val="outset" w:sz="6" w:space="0" w:color="auto"/>
              <w:bottom w:val="outset" w:sz="6" w:space="0" w:color="auto"/>
              <w:right w:val="outset" w:sz="6" w:space="0" w:color="auto"/>
            </w:tcBorders>
            <w:hideMark/>
          </w:tcPr>
          <w:p w14:paraId="47761B08" w14:textId="77777777" w:rsidR="0095221C" w:rsidRPr="00C74A8E" w:rsidRDefault="0095221C" w:rsidP="00C350F5">
            <w:pPr>
              <w:spacing w:after="0" w:line="240" w:lineRule="exact"/>
              <w:jc w:val="both"/>
              <w:rPr>
                <w:rFonts w:ascii="Times New Roman" w:eastAsia="Times New Roman" w:hAnsi="Times New Roman" w:cs="Times New Roman"/>
                <w:sz w:val="20"/>
                <w:szCs w:val="20"/>
                <w:lang w:eastAsia="ro-RO"/>
              </w:rPr>
            </w:pPr>
            <w:r w:rsidRPr="00C74A8E">
              <w:rPr>
                <w:rFonts w:ascii="Times New Roman" w:eastAsia="Times New Roman" w:hAnsi="Times New Roman" w:cs="Times New Roman"/>
                <w:sz w:val="20"/>
                <w:szCs w:val="20"/>
                <w:lang w:eastAsia="ro-RO"/>
              </w:rPr>
              <w:t>Grâu dur</w:t>
            </w:r>
          </w:p>
        </w:tc>
        <w:tc>
          <w:tcPr>
            <w:tcW w:w="2451" w:type="dxa"/>
            <w:tcBorders>
              <w:top w:val="outset" w:sz="6" w:space="0" w:color="auto"/>
              <w:left w:val="outset" w:sz="6" w:space="0" w:color="auto"/>
              <w:bottom w:val="outset" w:sz="6" w:space="0" w:color="auto"/>
              <w:right w:val="outset" w:sz="6" w:space="0" w:color="auto"/>
            </w:tcBorders>
            <w:hideMark/>
          </w:tcPr>
          <w:p w14:paraId="18F7EFAE" w14:textId="77777777" w:rsidR="0095221C" w:rsidRPr="00C74A8E" w:rsidRDefault="0095221C" w:rsidP="00C350F5">
            <w:pPr>
              <w:spacing w:after="0" w:line="240" w:lineRule="exact"/>
              <w:jc w:val="both"/>
              <w:rPr>
                <w:rFonts w:ascii="Times New Roman" w:eastAsia="Times New Roman" w:hAnsi="Times New Roman" w:cs="Times New Roman"/>
                <w:sz w:val="20"/>
                <w:szCs w:val="20"/>
                <w:lang w:eastAsia="ro-RO"/>
              </w:rPr>
            </w:pPr>
            <w:r w:rsidRPr="00C74A8E">
              <w:rPr>
                <w:rFonts w:ascii="Times New Roman" w:eastAsia="Times New Roman" w:hAnsi="Times New Roman" w:cs="Times New Roman"/>
                <w:sz w:val="20"/>
                <w:szCs w:val="20"/>
                <w:lang w:eastAsia="ro-RO"/>
              </w:rPr>
              <w:t>TP 120/3 din 19.3.2014</w:t>
            </w:r>
          </w:p>
        </w:tc>
      </w:tr>
      <w:tr w:rsidR="0095221C" w:rsidRPr="00C74A8E" w14:paraId="038C97FD" w14:textId="77777777" w:rsidTr="00C350F5">
        <w:trPr>
          <w:trHeight w:val="227"/>
          <w:jc w:val="center"/>
        </w:trPr>
        <w:tc>
          <w:tcPr>
            <w:tcW w:w="0" w:type="auto"/>
            <w:tcBorders>
              <w:top w:val="outset" w:sz="6" w:space="0" w:color="auto"/>
              <w:left w:val="outset" w:sz="6" w:space="0" w:color="auto"/>
              <w:bottom w:val="outset" w:sz="6" w:space="0" w:color="auto"/>
              <w:right w:val="outset" w:sz="6" w:space="0" w:color="auto"/>
            </w:tcBorders>
            <w:hideMark/>
          </w:tcPr>
          <w:p w14:paraId="31571FC2" w14:textId="77777777" w:rsidR="0095221C" w:rsidRPr="00C74A8E" w:rsidRDefault="0095221C" w:rsidP="00C350F5">
            <w:pPr>
              <w:spacing w:after="0" w:line="240" w:lineRule="exact"/>
              <w:jc w:val="both"/>
              <w:rPr>
                <w:rFonts w:ascii="Times New Roman" w:eastAsia="Times New Roman" w:hAnsi="Times New Roman" w:cs="Times New Roman"/>
                <w:sz w:val="20"/>
                <w:szCs w:val="20"/>
                <w:lang w:eastAsia="ro-RO"/>
              </w:rPr>
            </w:pPr>
            <w:r w:rsidRPr="00C74A8E">
              <w:rPr>
                <w:rFonts w:ascii="Times New Roman" w:eastAsia="Times New Roman" w:hAnsi="Times New Roman" w:cs="Times New Roman"/>
                <w:i/>
                <w:iCs/>
                <w:sz w:val="20"/>
                <w:szCs w:val="20"/>
                <w:lang w:eastAsia="ro-RO"/>
              </w:rPr>
              <w:t xml:space="preserve">Zea </w:t>
            </w:r>
            <w:proofErr w:type="spellStart"/>
            <w:r w:rsidRPr="00C74A8E">
              <w:rPr>
                <w:rFonts w:ascii="Times New Roman" w:eastAsia="Times New Roman" w:hAnsi="Times New Roman" w:cs="Times New Roman"/>
                <w:i/>
                <w:iCs/>
                <w:sz w:val="20"/>
                <w:szCs w:val="20"/>
                <w:lang w:eastAsia="ro-RO"/>
              </w:rPr>
              <w:t>mays</w:t>
            </w:r>
            <w:proofErr w:type="spellEnd"/>
            <w:r w:rsidRPr="00C74A8E">
              <w:rPr>
                <w:rFonts w:ascii="Times New Roman" w:eastAsia="Times New Roman" w:hAnsi="Times New Roman" w:cs="Times New Roman"/>
                <w:sz w:val="20"/>
                <w:szCs w:val="20"/>
                <w:lang w:eastAsia="ro-RO"/>
              </w:rPr>
              <w:t> L. (</w:t>
            </w:r>
            <w:proofErr w:type="spellStart"/>
            <w:r w:rsidRPr="00C74A8E">
              <w:rPr>
                <w:rFonts w:ascii="Times New Roman" w:eastAsia="Times New Roman" w:hAnsi="Times New Roman" w:cs="Times New Roman"/>
                <w:sz w:val="20"/>
                <w:szCs w:val="20"/>
                <w:lang w:eastAsia="ro-RO"/>
              </w:rPr>
              <w:t>partim</w:t>
            </w:r>
            <w:proofErr w:type="spellEnd"/>
            <w:r w:rsidRPr="00C74A8E">
              <w:rPr>
                <w:rFonts w:ascii="Times New Roman" w:eastAsia="Times New Roman" w:hAnsi="Times New Roman" w:cs="Times New Roman"/>
                <w:sz w:val="20"/>
                <w:szCs w:val="20"/>
                <w:lang w:eastAsia="ro-RO"/>
              </w:rPr>
              <w:t>)</w:t>
            </w:r>
          </w:p>
        </w:tc>
        <w:tc>
          <w:tcPr>
            <w:tcW w:w="3183" w:type="dxa"/>
            <w:tcBorders>
              <w:top w:val="outset" w:sz="6" w:space="0" w:color="auto"/>
              <w:left w:val="outset" w:sz="6" w:space="0" w:color="auto"/>
              <w:bottom w:val="outset" w:sz="6" w:space="0" w:color="auto"/>
              <w:right w:val="outset" w:sz="6" w:space="0" w:color="auto"/>
            </w:tcBorders>
            <w:hideMark/>
          </w:tcPr>
          <w:p w14:paraId="766A1457" w14:textId="77777777" w:rsidR="0095221C" w:rsidRPr="00C74A8E" w:rsidRDefault="0095221C" w:rsidP="00C350F5">
            <w:pPr>
              <w:spacing w:after="0" w:line="240" w:lineRule="exact"/>
              <w:jc w:val="both"/>
              <w:rPr>
                <w:rFonts w:ascii="Times New Roman" w:eastAsia="Times New Roman" w:hAnsi="Times New Roman" w:cs="Times New Roman"/>
                <w:sz w:val="20"/>
                <w:szCs w:val="20"/>
                <w:lang w:eastAsia="ro-RO"/>
              </w:rPr>
            </w:pPr>
            <w:r w:rsidRPr="00C74A8E">
              <w:rPr>
                <w:rFonts w:ascii="Times New Roman" w:eastAsia="Times New Roman" w:hAnsi="Times New Roman" w:cs="Times New Roman"/>
                <w:sz w:val="20"/>
                <w:szCs w:val="20"/>
                <w:lang w:eastAsia="ro-RO"/>
              </w:rPr>
              <w:t>Porumb</w:t>
            </w:r>
          </w:p>
        </w:tc>
        <w:tc>
          <w:tcPr>
            <w:tcW w:w="2451" w:type="dxa"/>
            <w:tcBorders>
              <w:top w:val="outset" w:sz="6" w:space="0" w:color="auto"/>
              <w:left w:val="outset" w:sz="6" w:space="0" w:color="auto"/>
              <w:bottom w:val="outset" w:sz="6" w:space="0" w:color="auto"/>
              <w:right w:val="outset" w:sz="6" w:space="0" w:color="auto"/>
            </w:tcBorders>
            <w:hideMark/>
          </w:tcPr>
          <w:p w14:paraId="5E9B36A7" w14:textId="77777777" w:rsidR="0095221C" w:rsidRPr="00C74A8E" w:rsidRDefault="0095221C" w:rsidP="00C350F5">
            <w:pPr>
              <w:spacing w:after="0" w:line="240" w:lineRule="exact"/>
              <w:jc w:val="both"/>
              <w:rPr>
                <w:rFonts w:ascii="Times New Roman" w:eastAsia="Times New Roman" w:hAnsi="Times New Roman" w:cs="Times New Roman"/>
                <w:sz w:val="20"/>
                <w:szCs w:val="20"/>
                <w:lang w:eastAsia="ro-RO"/>
              </w:rPr>
            </w:pPr>
            <w:r w:rsidRPr="00C74A8E">
              <w:rPr>
                <w:rFonts w:ascii="Times New Roman" w:eastAsia="Times New Roman" w:hAnsi="Times New Roman" w:cs="Times New Roman"/>
                <w:sz w:val="20"/>
                <w:szCs w:val="20"/>
                <w:lang w:eastAsia="ro-RO"/>
              </w:rPr>
              <w:t>TP 2/3 din 11.3.2010</w:t>
            </w:r>
          </w:p>
        </w:tc>
      </w:tr>
      <w:tr w:rsidR="0095221C" w:rsidRPr="00C74A8E" w14:paraId="1BCBEE4B" w14:textId="77777777" w:rsidTr="00C350F5">
        <w:trPr>
          <w:trHeight w:val="227"/>
          <w:jc w:val="center"/>
        </w:trPr>
        <w:tc>
          <w:tcPr>
            <w:tcW w:w="0" w:type="auto"/>
            <w:tcBorders>
              <w:top w:val="outset" w:sz="6" w:space="0" w:color="auto"/>
              <w:left w:val="outset" w:sz="6" w:space="0" w:color="auto"/>
              <w:bottom w:val="outset" w:sz="6" w:space="0" w:color="auto"/>
              <w:right w:val="outset" w:sz="6" w:space="0" w:color="auto"/>
            </w:tcBorders>
            <w:hideMark/>
          </w:tcPr>
          <w:p w14:paraId="43AF66ED" w14:textId="77777777" w:rsidR="0095221C" w:rsidRPr="00C74A8E" w:rsidRDefault="0095221C" w:rsidP="00C350F5">
            <w:pPr>
              <w:spacing w:after="0" w:line="240" w:lineRule="exact"/>
              <w:jc w:val="both"/>
              <w:rPr>
                <w:rFonts w:ascii="Times New Roman" w:eastAsia="Times New Roman" w:hAnsi="Times New Roman" w:cs="Times New Roman"/>
                <w:sz w:val="20"/>
                <w:szCs w:val="20"/>
                <w:lang w:eastAsia="ro-RO"/>
              </w:rPr>
            </w:pPr>
            <w:proofErr w:type="spellStart"/>
            <w:r w:rsidRPr="00C74A8E">
              <w:rPr>
                <w:rFonts w:ascii="Times New Roman" w:eastAsia="Times New Roman" w:hAnsi="Times New Roman" w:cs="Times New Roman"/>
                <w:i/>
                <w:iCs/>
                <w:sz w:val="20"/>
                <w:szCs w:val="20"/>
                <w:lang w:eastAsia="ro-RO"/>
              </w:rPr>
              <w:t>Solanum</w:t>
            </w:r>
            <w:proofErr w:type="spellEnd"/>
            <w:r w:rsidRPr="00C74A8E">
              <w:rPr>
                <w:rFonts w:ascii="Times New Roman" w:eastAsia="Times New Roman" w:hAnsi="Times New Roman" w:cs="Times New Roman"/>
                <w:i/>
                <w:iCs/>
                <w:sz w:val="20"/>
                <w:szCs w:val="20"/>
                <w:lang w:eastAsia="ro-RO"/>
              </w:rPr>
              <w:t xml:space="preserve"> </w:t>
            </w:r>
            <w:proofErr w:type="spellStart"/>
            <w:r w:rsidRPr="00C74A8E">
              <w:rPr>
                <w:rFonts w:ascii="Times New Roman" w:eastAsia="Times New Roman" w:hAnsi="Times New Roman" w:cs="Times New Roman"/>
                <w:i/>
                <w:iCs/>
                <w:sz w:val="20"/>
                <w:szCs w:val="20"/>
                <w:lang w:eastAsia="ro-RO"/>
              </w:rPr>
              <w:t>tuberosum</w:t>
            </w:r>
            <w:proofErr w:type="spellEnd"/>
            <w:r w:rsidRPr="00C74A8E">
              <w:rPr>
                <w:rFonts w:ascii="Times New Roman" w:eastAsia="Times New Roman" w:hAnsi="Times New Roman" w:cs="Times New Roman"/>
                <w:sz w:val="20"/>
                <w:szCs w:val="20"/>
                <w:lang w:eastAsia="ro-RO"/>
              </w:rPr>
              <w:t> L.</w:t>
            </w:r>
          </w:p>
        </w:tc>
        <w:tc>
          <w:tcPr>
            <w:tcW w:w="3183" w:type="dxa"/>
            <w:tcBorders>
              <w:top w:val="outset" w:sz="6" w:space="0" w:color="auto"/>
              <w:left w:val="outset" w:sz="6" w:space="0" w:color="auto"/>
              <w:bottom w:val="outset" w:sz="6" w:space="0" w:color="auto"/>
              <w:right w:val="outset" w:sz="6" w:space="0" w:color="auto"/>
            </w:tcBorders>
            <w:hideMark/>
          </w:tcPr>
          <w:p w14:paraId="3B0C7DC5" w14:textId="77777777" w:rsidR="0095221C" w:rsidRPr="00C74A8E" w:rsidRDefault="0095221C" w:rsidP="00C350F5">
            <w:pPr>
              <w:spacing w:after="0" w:line="240" w:lineRule="exact"/>
              <w:jc w:val="both"/>
              <w:rPr>
                <w:rFonts w:ascii="Times New Roman" w:eastAsia="Times New Roman" w:hAnsi="Times New Roman" w:cs="Times New Roman"/>
                <w:sz w:val="20"/>
                <w:szCs w:val="20"/>
                <w:lang w:eastAsia="ro-RO"/>
              </w:rPr>
            </w:pPr>
            <w:r w:rsidRPr="00C74A8E">
              <w:rPr>
                <w:rFonts w:ascii="Times New Roman" w:eastAsia="Times New Roman" w:hAnsi="Times New Roman" w:cs="Times New Roman"/>
                <w:sz w:val="20"/>
                <w:szCs w:val="20"/>
                <w:lang w:eastAsia="ro-RO"/>
              </w:rPr>
              <w:t>Cartof</w:t>
            </w:r>
          </w:p>
        </w:tc>
        <w:tc>
          <w:tcPr>
            <w:tcW w:w="2451" w:type="dxa"/>
            <w:tcBorders>
              <w:top w:val="outset" w:sz="6" w:space="0" w:color="auto"/>
              <w:left w:val="outset" w:sz="6" w:space="0" w:color="auto"/>
              <w:bottom w:val="outset" w:sz="6" w:space="0" w:color="auto"/>
              <w:right w:val="outset" w:sz="6" w:space="0" w:color="auto"/>
            </w:tcBorders>
            <w:hideMark/>
          </w:tcPr>
          <w:p w14:paraId="6941C914" w14:textId="77777777" w:rsidR="0095221C" w:rsidRPr="00C74A8E" w:rsidRDefault="0095221C" w:rsidP="00C350F5">
            <w:pPr>
              <w:spacing w:after="0" w:line="240" w:lineRule="exact"/>
              <w:jc w:val="both"/>
              <w:rPr>
                <w:rFonts w:ascii="Times New Roman" w:eastAsia="Times New Roman" w:hAnsi="Times New Roman" w:cs="Times New Roman"/>
                <w:sz w:val="20"/>
                <w:szCs w:val="20"/>
                <w:lang w:eastAsia="ro-RO"/>
              </w:rPr>
            </w:pPr>
            <w:r w:rsidRPr="00C74A8E">
              <w:rPr>
                <w:rFonts w:ascii="Times New Roman" w:eastAsia="Times New Roman" w:hAnsi="Times New Roman" w:cs="Times New Roman"/>
                <w:sz w:val="20"/>
                <w:szCs w:val="20"/>
                <w:lang w:eastAsia="ro-RO"/>
              </w:rPr>
              <w:t>TP 23/4 din 28.11.2023</w:t>
            </w:r>
          </w:p>
        </w:tc>
      </w:tr>
      <w:tr w:rsidR="0095221C" w:rsidRPr="00C74A8E" w14:paraId="43525600" w14:textId="77777777" w:rsidTr="00C350F5">
        <w:trPr>
          <w:trHeight w:val="227"/>
          <w:jc w:val="center"/>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746E3774" w14:textId="72BE384E" w:rsidR="0095221C" w:rsidRPr="00C74A8E" w:rsidRDefault="0095221C" w:rsidP="00F145F4">
            <w:pPr>
              <w:spacing w:after="0" w:line="240" w:lineRule="exact"/>
              <w:rPr>
                <w:rFonts w:ascii="Times New Roman" w:eastAsia="Times New Roman" w:hAnsi="Times New Roman" w:cs="Times New Roman"/>
                <w:sz w:val="20"/>
                <w:szCs w:val="20"/>
                <w:lang w:eastAsia="ro-RO"/>
              </w:rPr>
            </w:pPr>
            <w:r w:rsidRPr="00C74A8E">
              <w:rPr>
                <w:rFonts w:ascii="Times New Roman" w:eastAsia="Times New Roman" w:hAnsi="Times New Roman" w:cs="Times New Roman"/>
                <w:sz w:val="20"/>
                <w:szCs w:val="20"/>
                <w:lang w:eastAsia="ro-RO"/>
              </w:rPr>
              <w:t>(</w:t>
            </w:r>
            <w:r w:rsidRPr="00C74A8E">
              <w:rPr>
                <w:rFonts w:ascii="Times New Roman" w:eastAsia="Times New Roman" w:hAnsi="Times New Roman" w:cs="Times New Roman"/>
                <w:sz w:val="20"/>
                <w:szCs w:val="20"/>
                <w:vertAlign w:val="superscript"/>
                <w:lang w:eastAsia="ro-RO"/>
              </w:rPr>
              <w:t>1</w:t>
            </w:r>
            <w:r w:rsidR="002C247B">
              <w:rPr>
                <w:rFonts w:ascii="Times New Roman" w:eastAsia="Times New Roman" w:hAnsi="Times New Roman" w:cs="Times New Roman"/>
                <w:sz w:val="20"/>
                <w:szCs w:val="20"/>
                <w:lang w:eastAsia="ro-RO"/>
              </w:rPr>
              <w:t xml:space="preserve">) </w:t>
            </w:r>
            <w:r w:rsidRPr="00C74A8E">
              <w:rPr>
                <w:rFonts w:ascii="Times New Roman" w:eastAsia="Times New Roman" w:hAnsi="Times New Roman" w:cs="Times New Roman"/>
                <w:sz w:val="20"/>
                <w:szCs w:val="20"/>
                <w:lang w:eastAsia="ro-RO"/>
              </w:rPr>
              <w:t>Textul acestor protocoale este disponibil pe site-ul web</w:t>
            </w:r>
            <w:r w:rsidR="00F145F4">
              <w:rPr>
                <w:rFonts w:ascii="Times New Roman" w:eastAsia="Times New Roman" w:hAnsi="Times New Roman" w:cs="Times New Roman"/>
                <w:sz w:val="20"/>
                <w:szCs w:val="20"/>
                <w:lang w:eastAsia="ro-RO"/>
              </w:rPr>
              <w:t xml:space="preserve"> oficial</w:t>
            </w:r>
            <w:r w:rsidRPr="00C74A8E">
              <w:rPr>
                <w:rFonts w:ascii="Times New Roman" w:eastAsia="Times New Roman" w:hAnsi="Times New Roman" w:cs="Times New Roman"/>
                <w:sz w:val="20"/>
                <w:szCs w:val="20"/>
                <w:lang w:eastAsia="ro-RO"/>
              </w:rPr>
              <w:t xml:space="preserve"> al </w:t>
            </w:r>
            <w:r w:rsidR="00F145F4">
              <w:rPr>
                <w:rFonts w:ascii="Times New Roman" w:eastAsia="Times New Roman" w:hAnsi="Times New Roman" w:cs="Times New Roman"/>
                <w:sz w:val="20"/>
                <w:szCs w:val="20"/>
                <w:lang w:eastAsia="ro-RO"/>
              </w:rPr>
              <w:t>CPVO</w:t>
            </w:r>
            <w:r w:rsidR="00F145F4" w:rsidRPr="00C74A8E">
              <w:rPr>
                <w:rFonts w:ascii="Times New Roman" w:eastAsia="Times New Roman" w:hAnsi="Times New Roman" w:cs="Times New Roman"/>
                <w:sz w:val="20"/>
                <w:szCs w:val="20"/>
                <w:lang w:eastAsia="ro-RO"/>
              </w:rPr>
              <w:t xml:space="preserve"> </w:t>
            </w:r>
            <w:r w:rsidRPr="00C74A8E">
              <w:rPr>
                <w:rFonts w:ascii="Times New Roman" w:eastAsia="Times New Roman" w:hAnsi="Times New Roman" w:cs="Times New Roman"/>
                <w:sz w:val="20"/>
                <w:szCs w:val="20"/>
                <w:lang w:eastAsia="ro-RO"/>
              </w:rPr>
              <w:t>(</w:t>
            </w:r>
            <w:hyperlink r:id="rId5" w:history="1">
              <w:r w:rsidR="009B44A5" w:rsidRPr="00EE53D2">
                <w:rPr>
                  <w:rStyle w:val="Hyperlink"/>
                  <w:rFonts w:ascii="Times New Roman" w:eastAsia="Times New Roman" w:hAnsi="Times New Roman" w:cs="Times New Roman"/>
                  <w:sz w:val="20"/>
                  <w:szCs w:val="20"/>
                  <w:lang w:eastAsia="ro-RO"/>
                </w:rPr>
                <w:t>www.cpvo.europa.eu</w:t>
              </w:r>
            </w:hyperlink>
            <w:r w:rsidRPr="00C74A8E">
              <w:rPr>
                <w:rFonts w:ascii="Times New Roman" w:eastAsia="Times New Roman" w:hAnsi="Times New Roman" w:cs="Times New Roman"/>
                <w:sz w:val="20"/>
                <w:szCs w:val="20"/>
                <w:lang w:eastAsia="ro-RO"/>
              </w:rPr>
              <w:t>).</w:t>
            </w:r>
          </w:p>
        </w:tc>
      </w:tr>
    </w:tbl>
    <w:p w14:paraId="48BA1764" w14:textId="77777777" w:rsidR="0095221C" w:rsidRDefault="0095221C" w:rsidP="0095221C">
      <w:pPr>
        <w:rPr>
          <w:lang w:eastAsia="ro-RO"/>
        </w:rPr>
      </w:pPr>
      <w:r>
        <w:rPr>
          <w:lang w:eastAsia="ro-RO"/>
        </w:rPr>
        <w:br w:type="page"/>
      </w:r>
    </w:p>
    <w:p w14:paraId="2620258E" w14:textId="33500816" w:rsidR="0095221C" w:rsidRPr="00067C5D" w:rsidRDefault="0095221C" w:rsidP="0095221C">
      <w:pPr>
        <w:shd w:val="clear" w:color="auto" w:fill="FFFFFF"/>
        <w:spacing w:after="0" w:line="240" w:lineRule="exact"/>
        <w:jc w:val="right"/>
        <w:rPr>
          <w:rFonts w:ascii="Times New Roman" w:eastAsia="Arial Unicode MS" w:hAnsi="Times New Roman" w:cs="Times New Roman"/>
          <w:iCs/>
          <w:color w:val="0D0D0D" w:themeColor="text1" w:themeTint="F2"/>
          <w:sz w:val="20"/>
          <w:szCs w:val="20"/>
          <w:vertAlign w:val="superscript"/>
          <w:lang w:eastAsia="ro-RO"/>
        </w:rPr>
      </w:pPr>
      <w:r w:rsidRPr="00C74A8E">
        <w:rPr>
          <w:rFonts w:ascii="Times New Roman" w:eastAsia="Arial Unicode MS" w:hAnsi="Times New Roman" w:cs="Times New Roman"/>
          <w:iCs/>
          <w:color w:val="0D0D0D" w:themeColor="text1" w:themeTint="F2"/>
          <w:sz w:val="20"/>
          <w:szCs w:val="20"/>
          <w:lang w:eastAsia="ro-RO"/>
        </w:rPr>
        <w:lastRenderedPageBreak/>
        <w:t>Anexa nr.</w:t>
      </w:r>
      <w:r>
        <w:rPr>
          <w:rFonts w:ascii="Times New Roman" w:eastAsia="Arial Unicode MS" w:hAnsi="Times New Roman" w:cs="Times New Roman"/>
          <w:iCs/>
          <w:color w:val="0D0D0D" w:themeColor="text1" w:themeTint="F2"/>
          <w:sz w:val="20"/>
          <w:szCs w:val="20"/>
          <w:lang w:eastAsia="ro-RO"/>
        </w:rPr>
        <w:t>7</w:t>
      </w:r>
      <w:r w:rsidR="00F145F4">
        <w:rPr>
          <w:rFonts w:ascii="Times New Roman" w:eastAsia="Arial Unicode MS" w:hAnsi="Times New Roman" w:cs="Times New Roman"/>
          <w:iCs/>
          <w:color w:val="0D0D0D" w:themeColor="text1" w:themeTint="F2"/>
          <w:sz w:val="20"/>
          <w:szCs w:val="20"/>
          <w:vertAlign w:val="superscript"/>
          <w:lang w:eastAsia="ro-RO"/>
        </w:rPr>
        <w:t>1</w:t>
      </w:r>
    </w:p>
    <w:p w14:paraId="3A4D8457" w14:textId="77777777" w:rsidR="0095221C" w:rsidRPr="00C74A8E" w:rsidRDefault="0095221C" w:rsidP="0095221C">
      <w:pPr>
        <w:shd w:val="clear" w:color="auto" w:fill="FFFFFF"/>
        <w:spacing w:after="0" w:line="240" w:lineRule="exact"/>
        <w:jc w:val="right"/>
        <w:rPr>
          <w:rFonts w:ascii="Times New Roman" w:eastAsia="Arial Unicode MS" w:hAnsi="Times New Roman" w:cs="Times New Roman"/>
          <w:iCs/>
          <w:color w:val="0D0D0D" w:themeColor="text1" w:themeTint="F2"/>
          <w:sz w:val="20"/>
          <w:szCs w:val="20"/>
          <w:lang w:eastAsia="ro-RO"/>
        </w:rPr>
      </w:pPr>
      <w:r w:rsidRPr="00C74A8E">
        <w:rPr>
          <w:rFonts w:ascii="Times New Roman" w:eastAsia="Arial Unicode MS" w:hAnsi="Times New Roman" w:cs="Times New Roman"/>
          <w:iCs/>
          <w:color w:val="0D0D0D" w:themeColor="text1" w:themeTint="F2"/>
          <w:sz w:val="20"/>
          <w:szCs w:val="20"/>
          <w:lang w:eastAsia="ro-RO"/>
        </w:rPr>
        <w:t>la Regulamentul privind</w:t>
      </w:r>
    </w:p>
    <w:p w14:paraId="4ADAC995" w14:textId="77777777" w:rsidR="0095221C" w:rsidRPr="00C74A8E" w:rsidRDefault="0095221C" w:rsidP="0095221C">
      <w:pPr>
        <w:shd w:val="clear" w:color="auto" w:fill="FFFFFF"/>
        <w:spacing w:after="0" w:line="240" w:lineRule="exact"/>
        <w:jc w:val="right"/>
        <w:rPr>
          <w:rFonts w:ascii="Times New Roman" w:eastAsia="Arial Unicode MS" w:hAnsi="Times New Roman" w:cs="Times New Roman"/>
          <w:iCs/>
          <w:color w:val="0D0D0D" w:themeColor="text1" w:themeTint="F2"/>
          <w:sz w:val="20"/>
          <w:szCs w:val="20"/>
          <w:lang w:eastAsia="ro-RO"/>
        </w:rPr>
      </w:pPr>
      <w:r w:rsidRPr="00C74A8E">
        <w:rPr>
          <w:rFonts w:ascii="Times New Roman" w:eastAsia="Arial Unicode MS" w:hAnsi="Times New Roman" w:cs="Times New Roman"/>
          <w:iCs/>
          <w:color w:val="0D0D0D" w:themeColor="text1" w:themeTint="F2"/>
          <w:sz w:val="20"/>
          <w:szCs w:val="20"/>
          <w:lang w:eastAsia="ro-RO"/>
        </w:rPr>
        <w:t xml:space="preserve">testarea </w:t>
      </w:r>
      <w:proofErr w:type="spellStart"/>
      <w:r w:rsidRPr="00C74A8E">
        <w:rPr>
          <w:rFonts w:ascii="Times New Roman" w:eastAsia="Arial Unicode MS" w:hAnsi="Times New Roman" w:cs="Times New Roman"/>
          <w:iCs/>
          <w:color w:val="0D0D0D" w:themeColor="text1" w:themeTint="F2"/>
          <w:sz w:val="20"/>
          <w:szCs w:val="20"/>
          <w:lang w:eastAsia="ro-RO"/>
        </w:rPr>
        <w:t>şi</w:t>
      </w:r>
      <w:proofErr w:type="spellEnd"/>
      <w:r w:rsidRPr="00C74A8E">
        <w:rPr>
          <w:rFonts w:ascii="Times New Roman" w:eastAsia="Arial Unicode MS" w:hAnsi="Times New Roman" w:cs="Times New Roman"/>
          <w:iCs/>
          <w:color w:val="0D0D0D" w:themeColor="text1" w:themeTint="F2"/>
          <w:sz w:val="20"/>
          <w:szCs w:val="20"/>
          <w:lang w:eastAsia="ro-RO"/>
        </w:rPr>
        <w:t xml:space="preserve"> admiterea soiurilor</w:t>
      </w:r>
    </w:p>
    <w:p w14:paraId="46743A03" w14:textId="77777777" w:rsidR="0095221C" w:rsidRPr="00C74A8E" w:rsidRDefault="0095221C" w:rsidP="0095221C">
      <w:pPr>
        <w:shd w:val="clear" w:color="auto" w:fill="FFFFFF"/>
        <w:spacing w:after="0" w:line="240" w:lineRule="exact"/>
        <w:jc w:val="right"/>
        <w:rPr>
          <w:rFonts w:ascii="Times New Roman" w:eastAsia="Arial Unicode MS" w:hAnsi="Times New Roman" w:cs="Times New Roman"/>
          <w:color w:val="0D0D0D" w:themeColor="text1" w:themeTint="F2"/>
          <w:sz w:val="20"/>
          <w:szCs w:val="20"/>
          <w:lang w:eastAsia="ro-RO"/>
        </w:rPr>
      </w:pPr>
      <w:r w:rsidRPr="00C74A8E">
        <w:rPr>
          <w:rFonts w:ascii="Times New Roman" w:eastAsia="Arial Unicode MS" w:hAnsi="Times New Roman" w:cs="Times New Roman"/>
          <w:iCs/>
          <w:color w:val="0D0D0D" w:themeColor="text1" w:themeTint="F2"/>
          <w:sz w:val="20"/>
          <w:szCs w:val="20"/>
          <w:lang w:eastAsia="ro-RO"/>
        </w:rPr>
        <w:t>în Catalogul soiurilor de plante</w:t>
      </w:r>
    </w:p>
    <w:p w14:paraId="73E2599B" w14:textId="1D3A0E7B" w:rsidR="0095221C" w:rsidRPr="00C74A8E" w:rsidRDefault="0095221C" w:rsidP="0095221C">
      <w:pPr>
        <w:pStyle w:val="Listparagraf"/>
        <w:shd w:val="clear" w:color="auto" w:fill="FFFFFF"/>
        <w:spacing w:after="120" w:line="312" w:lineRule="atLeast"/>
        <w:ind w:left="360"/>
        <w:jc w:val="center"/>
        <w:rPr>
          <w:rFonts w:ascii="Times New Roman" w:eastAsia="Arial Unicode MS" w:hAnsi="Times New Roman" w:cs="Times New Roman"/>
          <w:b/>
          <w:bCs/>
          <w:color w:val="0D0D0D" w:themeColor="text1" w:themeTint="F2"/>
          <w:lang w:eastAsia="ro-RO"/>
        </w:rPr>
      </w:pPr>
      <w:r w:rsidRPr="00C74A8E">
        <w:rPr>
          <w:rFonts w:ascii="Times New Roman" w:eastAsia="Arial Unicode MS" w:hAnsi="Times New Roman" w:cs="Times New Roman"/>
          <w:b/>
          <w:bCs/>
          <w:color w:val="0D0D0D" w:themeColor="text1" w:themeTint="F2"/>
          <w:lang w:eastAsia="ro-RO"/>
        </w:rPr>
        <w:t xml:space="preserve">Lista speciilor menționate la </w:t>
      </w:r>
      <w:r w:rsidR="00610C86">
        <w:rPr>
          <w:rFonts w:ascii="Times New Roman" w:eastAsia="Arial Unicode MS" w:hAnsi="Times New Roman" w:cs="Times New Roman"/>
          <w:b/>
          <w:bCs/>
          <w:color w:val="0D0D0D" w:themeColor="text1" w:themeTint="F2"/>
          <w:lang w:eastAsia="ro-RO"/>
        </w:rPr>
        <w:t xml:space="preserve">pct. 63 </w:t>
      </w:r>
      <w:proofErr w:type="spellStart"/>
      <w:r w:rsidR="00610C86">
        <w:rPr>
          <w:rFonts w:ascii="Times New Roman" w:eastAsia="Arial Unicode MS" w:hAnsi="Times New Roman" w:cs="Times New Roman"/>
          <w:b/>
          <w:bCs/>
          <w:color w:val="0D0D0D" w:themeColor="text1" w:themeTint="F2"/>
          <w:lang w:eastAsia="ro-RO"/>
        </w:rPr>
        <w:t>subpct</w:t>
      </w:r>
      <w:proofErr w:type="spellEnd"/>
      <w:r w:rsidR="00610C86">
        <w:rPr>
          <w:rFonts w:ascii="Times New Roman" w:eastAsia="Arial Unicode MS" w:hAnsi="Times New Roman" w:cs="Times New Roman"/>
          <w:b/>
          <w:bCs/>
          <w:color w:val="0D0D0D" w:themeColor="text1" w:themeTint="F2"/>
          <w:lang w:eastAsia="ro-RO"/>
        </w:rPr>
        <w:t>. 2</w:t>
      </w:r>
      <w:r w:rsidR="00610C86" w:rsidRPr="00610C86">
        <w:rPr>
          <w:rFonts w:ascii="Times New Roman" w:eastAsia="Arial Unicode MS" w:hAnsi="Times New Roman" w:cs="Times New Roman"/>
          <w:b/>
          <w:bCs/>
          <w:color w:val="0D0D0D" w:themeColor="text1" w:themeTint="F2"/>
          <w:lang w:eastAsia="ro-RO"/>
        </w:rPr>
        <w:t xml:space="preserve">) </w:t>
      </w:r>
      <w:r w:rsidRPr="00610C86">
        <w:rPr>
          <w:rFonts w:ascii="Times New Roman" w:eastAsia="Arial Unicode MS" w:hAnsi="Times New Roman" w:cs="Times New Roman"/>
          <w:b/>
          <w:bCs/>
          <w:color w:val="0D0D0D" w:themeColor="text1" w:themeTint="F2"/>
          <w:lang w:eastAsia="ro-RO"/>
        </w:rPr>
        <w:t xml:space="preserve">care trebuie să respecte orientările de testare ale </w:t>
      </w:r>
      <w:r w:rsidR="00B245F4">
        <w:rPr>
          <w:rFonts w:ascii="Times New Roman" w:eastAsia="Arial Unicode MS" w:hAnsi="Times New Roman" w:cs="Times New Roman"/>
          <w:b/>
          <w:bCs/>
          <w:color w:val="0D0D0D" w:themeColor="text1" w:themeTint="F2"/>
          <w:lang w:eastAsia="ro-RO"/>
        </w:rPr>
        <w:t>U</w:t>
      </w:r>
      <w:r w:rsidR="00B245F4" w:rsidRPr="00B245F4">
        <w:rPr>
          <w:rFonts w:ascii="Times New Roman" w:eastAsia="Arial Unicode MS" w:hAnsi="Times New Roman" w:cs="Times New Roman"/>
          <w:b/>
          <w:bCs/>
          <w:color w:val="0D0D0D" w:themeColor="text1" w:themeTint="F2"/>
          <w:lang w:eastAsia="ro-RO"/>
        </w:rPr>
        <w:t xml:space="preserve">niunii </w:t>
      </w:r>
      <w:proofErr w:type="spellStart"/>
      <w:r w:rsidR="00B245F4" w:rsidRPr="00B245F4">
        <w:rPr>
          <w:rFonts w:ascii="Times New Roman" w:eastAsia="Arial Unicode MS" w:hAnsi="Times New Roman" w:cs="Times New Roman"/>
          <w:b/>
          <w:bCs/>
          <w:color w:val="0D0D0D" w:themeColor="text1" w:themeTint="F2"/>
          <w:lang w:eastAsia="ro-RO"/>
        </w:rPr>
        <w:t>Internaţionale</w:t>
      </w:r>
      <w:proofErr w:type="spellEnd"/>
      <w:r w:rsidR="00B245F4" w:rsidRPr="00B245F4">
        <w:rPr>
          <w:rFonts w:ascii="Times New Roman" w:eastAsia="Arial Unicode MS" w:hAnsi="Times New Roman" w:cs="Times New Roman"/>
          <w:b/>
          <w:bCs/>
          <w:color w:val="0D0D0D" w:themeColor="text1" w:themeTint="F2"/>
          <w:lang w:eastAsia="ro-RO"/>
        </w:rPr>
        <w:t xml:space="preserve"> pentru </w:t>
      </w:r>
      <w:proofErr w:type="spellStart"/>
      <w:r w:rsidR="00B245F4" w:rsidRPr="00B245F4">
        <w:rPr>
          <w:rFonts w:ascii="Times New Roman" w:eastAsia="Arial Unicode MS" w:hAnsi="Times New Roman" w:cs="Times New Roman"/>
          <w:b/>
          <w:bCs/>
          <w:color w:val="0D0D0D" w:themeColor="text1" w:themeTint="F2"/>
          <w:lang w:eastAsia="ro-RO"/>
        </w:rPr>
        <w:t>Protecţ</w:t>
      </w:r>
      <w:r w:rsidR="00B245F4">
        <w:rPr>
          <w:rFonts w:ascii="Times New Roman" w:eastAsia="Arial Unicode MS" w:hAnsi="Times New Roman" w:cs="Times New Roman"/>
          <w:b/>
          <w:bCs/>
          <w:color w:val="0D0D0D" w:themeColor="text1" w:themeTint="F2"/>
          <w:lang w:eastAsia="ro-RO"/>
        </w:rPr>
        <w:t>ia</w:t>
      </w:r>
      <w:proofErr w:type="spellEnd"/>
      <w:r w:rsidR="00B245F4">
        <w:rPr>
          <w:rFonts w:ascii="Times New Roman" w:eastAsia="Arial Unicode MS" w:hAnsi="Times New Roman" w:cs="Times New Roman"/>
          <w:b/>
          <w:bCs/>
          <w:color w:val="0D0D0D" w:themeColor="text1" w:themeTint="F2"/>
          <w:lang w:eastAsia="ro-RO"/>
        </w:rPr>
        <w:t xml:space="preserve"> Noilor Soiuri de Plante (în continuare – </w:t>
      </w:r>
      <w:r w:rsidRPr="00610C86">
        <w:rPr>
          <w:rFonts w:ascii="Times New Roman" w:eastAsia="Arial Unicode MS" w:hAnsi="Times New Roman" w:cs="Times New Roman"/>
          <w:b/>
          <w:bCs/>
          <w:color w:val="0D0D0D" w:themeColor="text1" w:themeTint="F2"/>
          <w:lang w:eastAsia="ro-RO"/>
        </w:rPr>
        <w:t>UPOV</w:t>
      </w:r>
      <w:r w:rsidR="00B245F4">
        <w:rPr>
          <w:rFonts w:ascii="Times New Roman" w:eastAsia="Arial Unicode MS" w:hAnsi="Times New Roman" w:cs="Times New Roman"/>
          <w:b/>
          <w:bCs/>
          <w:color w:val="0D0D0D" w:themeColor="text1" w:themeTint="F2"/>
          <w:lang w:eastAsia="ro-RO"/>
        </w:rPr>
        <w:t>)</w:t>
      </w:r>
    </w:p>
    <w:tbl>
      <w:tblPr>
        <w:tblW w:w="9673" w:type="dxa"/>
        <w:jc w:val="center"/>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940"/>
        <w:gridCol w:w="4282"/>
        <w:gridCol w:w="2451"/>
      </w:tblGrid>
      <w:tr w:rsidR="0095221C" w:rsidRPr="00C74A8E" w14:paraId="0CC03FB3" w14:textId="77777777" w:rsidTr="00C350F5">
        <w:trPr>
          <w:trHeight w:val="170"/>
          <w:jc w:val="center"/>
        </w:trPr>
        <w:tc>
          <w:tcPr>
            <w:tcW w:w="0" w:type="auto"/>
            <w:tcBorders>
              <w:top w:val="outset" w:sz="6" w:space="0" w:color="auto"/>
              <w:left w:val="outset" w:sz="6" w:space="0" w:color="auto"/>
              <w:bottom w:val="outset" w:sz="6" w:space="0" w:color="auto"/>
              <w:right w:val="outset" w:sz="6" w:space="0" w:color="auto"/>
            </w:tcBorders>
            <w:hideMark/>
          </w:tcPr>
          <w:p w14:paraId="4D948B50" w14:textId="77777777" w:rsidR="0095221C" w:rsidRPr="00C74A8E" w:rsidRDefault="0095221C" w:rsidP="00C350F5">
            <w:pPr>
              <w:spacing w:after="0" w:line="240" w:lineRule="exact"/>
              <w:jc w:val="center"/>
              <w:rPr>
                <w:rFonts w:ascii="Times New Roman" w:eastAsia="Times New Roman" w:hAnsi="Times New Roman" w:cs="Times New Roman"/>
                <w:b/>
                <w:bCs/>
                <w:sz w:val="20"/>
                <w:szCs w:val="20"/>
                <w:lang w:eastAsia="ro-RO"/>
              </w:rPr>
            </w:pPr>
            <w:r w:rsidRPr="00C74A8E">
              <w:rPr>
                <w:rFonts w:ascii="Times New Roman" w:eastAsia="Times New Roman" w:hAnsi="Times New Roman" w:cs="Times New Roman"/>
                <w:b/>
                <w:bCs/>
                <w:sz w:val="20"/>
                <w:szCs w:val="20"/>
                <w:lang w:eastAsia="ro-RO"/>
              </w:rPr>
              <w:t>Denumirea științifică</w:t>
            </w:r>
          </w:p>
        </w:tc>
        <w:tc>
          <w:tcPr>
            <w:tcW w:w="4282" w:type="dxa"/>
            <w:tcBorders>
              <w:top w:val="outset" w:sz="6" w:space="0" w:color="auto"/>
              <w:left w:val="outset" w:sz="6" w:space="0" w:color="auto"/>
              <w:bottom w:val="outset" w:sz="6" w:space="0" w:color="auto"/>
              <w:right w:val="outset" w:sz="6" w:space="0" w:color="auto"/>
            </w:tcBorders>
            <w:hideMark/>
          </w:tcPr>
          <w:p w14:paraId="56B16D94" w14:textId="77777777" w:rsidR="0095221C" w:rsidRPr="00C74A8E" w:rsidRDefault="0095221C" w:rsidP="00C350F5">
            <w:pPr>
              <w:spacing w:after="0" w:line="240" w:lineRule="exact"/>
              <w:jc w:val="center"/>
              <w:rPr>
                <w:rFonts w:ascii="Times New Roman" w:eastAsia="Times New Roman" w:hAnsi="Times New Roman" w:cs="Times New Roman"/>
                <w:b/>
                <w:bCs/>
                <w:sz w:val="20"/>
                <w:szCs w:val="20"/>
                <w:lang w:eastAsia="ro-RO"/>
              </w:rPr>
            </w:pPr>
            <w:r w:rsidRPr="00C74A8E">
              <w:rPr>
                <w:rFonts w:ascii="Times New Roman" w:eastAsia="Times New Roman" w:hAnsi="Times New Roman" w:cs="Times New Roman"/>
                <w:b/>
                <w:bCs/>
                <w:sz w:val="20"/>
                <w:szCs w:val="20"/>
                <w:lang w:eastAsia="ro-RO"/>
              </w:rPr>
              <w:t>Denumirea comună</w:t>
            </w:r>
          </w:p>
        </w:tc>
        <w:tc>
          <w:tcPr>
            <w:tcW w:w="2451" w:type="dxa"/>
            <w:tcBorders>
              <w:top w:val="outset" w:sz="6" w:space="0" w:color="auto"/>
              <w:left w:val="outset" w:sz="6" w:space="0" w:color="auto"/>
              <w:bottom w:val="outset" w:sz="6" w:space="0" w:color="auto"/>
              <w:right w:val="outset" w:sz="6" w:space="0" w:color="auto"/>
            </w:tcBorders>
            <w:hideMark/>
          </w:tcPr>
          <w:p w14:paraId="6FC5A7B8" w14:textId="77777777" w:rsidR="0095221C" w:rsidRPr="00C74A8E" w:rsidRDefault="0095221C" w:rsidP="00C350F5">
            <w:pPr>
              <w:spacing w:after="0" w:line="240" w:lineRule="exact"/>
              <w:jc w:val="center"/>
              <w:rPr>
                <w:rFonts w:ascii="Times New Roman" w:eastAsia="Times New Roman" w:hAnsi="Times New Roman" w:cs="Times New Roman"/>
                <w:b/>
                <w:bCs/>
                <w:sz w:val="20"/>
                <w:szCs w:val="20"/>
                <w:lang w:eastAsia="ro-RO"/>
              </w:rPr>
            </w:pPr>
            <w:r w:rsidRPr="00C74A8E">
              <w:rPr>
                <w:rFonts w:ascii="Times New Roman" w:eastAsia="Times New Roman" w:hAnsi="Times New Roman" w:cs="Times New Roman"/>
                <w:b/>
                <w:bCs/>
                <w:sz w:val="20"/>
                <w:szCs w:val="20"/>
                <w:lang w:eastAsia="ro-RO"/>
              </w:rPr>
              <w:t>Orientare UPOV</w:t>
            </w:r>
          </w:p>
        </w:tc>
      </w:tr>
      <w:tr w:rsidR="0095221C" w:rsidRPr="00C74A8E" w14:paraId="5EDC9CD0" w14:textId="77777777" w:rsidTr="00C350F5">
        <w:trPr>
          <w:trHeight w:val="170"/>
          <w:jc w:val="center"/>
        </w:trPr>
        <w:tc>
          <w:tcPr>
            <w:tcW w:w="0" w:type="auto"/>
            <w:tcBorders>
              <w:top w:val="outset" w:sz="6" w:space="0" w:color="auto"/>
              <w:left w:val="outset" w:sz="6" w:space="0" w:color="auto"/>
              <w:bottom w:val="outset" w:sz="6" w:space="0" w:color="auto"/>
              <w:right w:val="outset" w:sz="6" w:space="0" w:color="auto"/>
            </w:tcBorders>
            <w:hideMark/>
          </w:tcPr>
          <w:p w14:paraId="46586143" w14:textId="77777777" w:rsidR="0095221C" w:rsidRPr="00C74A8E" w:rsidRDefault="0095221C" w:rsidP="00C350F5">
            <w:pPr>
              <w:spacing w:after="0" w:line="240" w:lineRule="exact"/>
              <w:jc w:val="both"/>
              <w:rPr>
                <w:rFonts w:ascii="Times New Roman" w:eastAsia="Times New Roman" w:hAnsi="Times New Roman" w:cs="Times New Roman"/>
                <w:sz w:val="20"/>
                <w:szCs w:val="20"/>
                <w:lang w:eastAsia="ro-RO"/>
              </w:rPr>
            </w:pPr>
            <w:r w:rsidRPr="00C74A8E">
              <w:rPr>
                <w:rFonts w:ascii="Times New Roman" w:eastAsia="Times New Roman" w:hAnsi="Times New Roman" w:cs="Times New Roman"/>
                <w:i/>
                <w:iCs/>
                <w:sz w:val="20"/>
                <w:szCs w:val="20"/>
                <w:lang w:eastAsia="ro-RO"/>
              </w:rPr>
              <w:t xml:space="preserve">Beta </w:t>
            </w:r>
            <w:proofErr w:type="spellStart"/>
            <w:r w:rsidRPr="00C74A8E">
              <w:rPr>
                <w:rFonts w:ascii="Times New Roman" w:eastAsia="Times New Roman" w:hAnsi="Times New Roman" w:cs="Times New Roman"/>
                <w:i/>
                <w:iCs/>
                <w:sz w:val="20"/>
                <w:szCs w:val="20"/>
                <w:lang w:eastAsia="ro-RO"/>
              </w:rPr>
              <w:t>vulgaris</w:t>
            </w:r>
            <w:proofErr w:type="spellEnd"/>
            <w:r w:rsidRPr="00C74A8E">
              <w:rPr>
                <w:rFonts w:ascii="Times New Roman" w:eastAsia="Times New Roman" w:hAnsi="Times New Roman" w:cs="Times New Roman"/>
                <w:sz w:val="20"/>
                <w:szCs w:val="20"/>
                <w:lang w:eastAsia="ro-RO"/>
              </w:rPr>
              <w:t> L.</w:t>
            </w:r>
          </w:p>
        </w:tc>
        <w:tc>
          <w:tcPr>
            <w:tcW w:w="4282" w:type="dxa"/>
            <w:tcBorders>
              <w:top w:val="outset" w:sz="6" w:space="0" w:color="auto"/>
              <w:left w:val="outset" w:sz="6" w:space="0" w:color="auto"/>
              <w:bottom w:val="outset" w:sz="6" w:space="0" w:color="auto"/>
              <w:right w:val="outset" w:sz="6" w:space="0" w:color="auto"/>
            </w:tcBorders>
            <w:hideMark/>
          </w:tcPr>
          <w:p w14:paraId="479819C3" w14:textId="77777777" w:rsidR="0095221C" w:rsidRPr="00C74A8E" w:rsidRDefault="0095221C" w:rsidP="00C350F5">
            <w:pPr>
              <w:spacing w:after="0" w:line="240" w:lineRule="exact"/>
              <w:jc w:val="both"/>
              <w:rPr>
                <w:rFonts w:ascii="Times New Roman" w:eastAsia="Times New Roman" w:hAnsi="Times New Roman" w:cs="Times New Roman"/>
                <w:sz w:val="20"/>
                <w:szCs w:val="20"/>
                <w:lang w:eastAsia="ro-RO"/>
              </w:rPr>
            </w:pPr>
            <w:r w:rsidRPr="00C74A8E">
              <w:rPr>
                <w:rFonts w:ascii="Times New Roman" w:eastAsia="Times New Roman" w:hAnsi="Times New Roman" w:cs="Times New Roman"/>
                <w:sz w:val="20"/>
                <w:szCs w:val="20"/>
                <w:lang w:eastAsia="ro-RO"/>
              </w:rPr>
              <w:t>Sfeclă furajeră</w:t>
            </w:r>
          </w:p>
        </w:tc>
        <w:tc>
          <w:tcPr>
            <w:tcW w:w="2451" w:type="dxa"/>
            <w:tcBorders>
              <w:top w:val="outset" w:sz="6" w:space="0" w:color="auto"/>
              <w:left w:val="outset" w:sz="6" w:space="0" w:color="auto"/>
              <w:bottom w:val="outset" w:sz="6" w:space="0" w:color="auto"/>
              <w:right w:val="outset" w:sz="6" w:space="0" w:color="auto"/>
            </w:tcBorders>
            <w:hideMark/>
          </w:tcPr>
          <w:p w14:paraId="31212030" w14:textId="77777777" w:rsidR="0095221C" w:rsidRPr="00C74A8E" w:rsidRDefault="0095221C" w:rsidP="00C350F5">
            <w:pPr>
              <w:spacing w:after="0" w:line="240" w:lineRule="exact"/>
              <w:jc w:val="both"/>
              <w:rPr>
                <w:rFonts w:ascii="Times New Roman" w:eastAsia="Times New Roman" w:hAnsi="Times New Roman" w:cs="Times New Roman"/>
                <w:sz w:val="20"/>
                <w:szCs w:val="20"/>
                <w:lang w:eastAsia="ro-RO"/>
              </w:rPr>
            </w:pPr>
            <w:r w:rsidRPr="00C74A8E">
              <w:rPr>
                <w:rFonts w:ascii="Times New Roman" w:eastAsia="Times New Roman" w:hAnsi="Times New Roman" w:cs="Times New Roman"/>
                <w:sz w:val="20"/>
                <w:szCs w:val="20"/>
                <w:lang w:eastAsia="ro-RO"/>
              </w:rPr>
              <w:t>TG/150/3 din 4.11.1994</w:t>
            </w:r>
          </w:p>
        </w:tc>
      </w:tr>
      <w:tr w:rsidR="0095221C" w:rsidRPr="00C74A8E" w14:paraId="10835673" w14:textId="77777777" w:rsidTr="00C350F5">
        <w:trPr>
          <w:trHeight w:val="170"/>
          <w:jc w:val="center"/>
        </w:trPr>
        <w:tc>
          <w:tcPr>
            <w:tcW w:w="0" w:type="auto"/>
            <w:tcBorders>
              <w:top w:val="outset" w:sz="6" w:space="0" w:color="auto"/>
              <w:left w:val="outset" w:sz="6" w:space="0" w:color="auto"/>
              <w:bottom w:val="outset" w:sz="6" w:space="0" w:color="auto"/>
              <w:right w:val="outset" w:sz="6" w:space="0" w:color="auto"/>
            </w:tcBorders>
            <w:hideMark/>
          </w:tcPr>
          <w:p w14:paraId="5078CD6D" w14:textId="77777777" w:rsidR="0095221C" w:rsidRPr="00C74A8E" w:rsidRDefault="0095221C" w:rsidP="00C350F5">
            <w:pPr>
              <w:spacing w:after="0" w:line="240" w:lineRule="exact"/>
              <w:jc w:val="both"/>
              <w:rPr>
                <w:rFonts w:ascii="Times New Roman" w:eastAsia="Times New Roman" w:hAnsi="Times New Roman" w:cs="Times New Roman"/>
                <w:sz w:val="20"/>
                <w:szCs w:val="20"/>
                <w:lang w:eastAsia="ro-RO"/>
              </w:rPr>
            </w:pPr>
            <w:proofErr w:type="spellStart"/>
            <w:r w:rsidRPr="00C74A8E">
              <w:rPr>
                <w:rFonts w:ascii="Times New Roman" w:eastAsia="Times New Roman" w:hAnsi="Times New Roman" w:cs="Times New Roman"/>
                <w:i/>
                <w:iCs/>
                <w:sz w:val="20"/>
                <w:szCs w:val="20"/>
                <w:lang w:eastAsia="ro-RO"/>
              </w:rPr>
              <w:t>Agrostis</w:t>
            </w:r>
            <w:proofErr w:type="spellEnd"/>
            <w:r w:rsidRPr="00C74A8E">
              <w:rPr>
                <w:rFonts w:ascii="Times New Roman" w:eastAsia="Times New Roman" w:hAnsi="Times New Roman" w:cs="Times New Roman"/>
                <w:i/>
                <w:iCs/>
                <w:sz w:val="20"/>
                <w:szCs w:val="20"/>
                <w:lang w:eastAsia="ro-RO"/>
              </w:rPr>
              <w:t xml:space="preserve"> canina</w:t>
            </w:r>
            <w:r w:rsidRPr="00C74A8E">
              <w:rPr>
                <w:rFonts w:ascii="Times New Roman" w:eastAsia="Times New Roman" w:hAnsi="Times New Roman" w:cs="Times New Roman"/>
                <w:sz w:val="20"/>
                <w:szCs w:val="20"/>
                <w:lang w:eastAsia="ro-RO"/>
              </w:rPr>
              <w:t> L.</w:t>
            </w:r>
          </w:p>
        </w:tc>
        <w:tc>
          <w:tcPr>
            <w:tcW w:w="4282" w:type="dxa"/>
            <w:tcBorders>
              <w:top w:val="outset" w:sz="6" w:space="0" w:color="auto"/>
              <w:left w:val="outset" w:sz="6" w:space="0" w:color="auto"/>
              <w:bottom w:val="outset" w:sz="6" w:space="0" w:color="auto"/>
              <w:right w:val="outset" w:sz="6" w:space="0" w:color="auto"/>
            </w:tcBorders>
            <w:hideMark/>
          </w:tcPr>
          <w:p w14:paraId="456D9DB9" w14:textId="77777777" w:rsidR="0095221C" w:rsidRPr="00C74A8E" w:rsidRDefault="0095221C" w:rsidP="00C350F5">
            <w:pPr>
              <w:spacing w:after="0" w:line="240" w:lineRule="exact"/>
              <w:jc w:val="both"/>
              <w:rPr>
                <w:rFonts w:ascii="Times New Roman" w:eastAsia="Times New Roman" w:hAnsi="Times New Roman" w:cs="Times New Roman"/>
                <w:sz w:val="20"/>
                <w:szCs w:val="20"/>
                <w:lang w:eastAsia="ro-RO"/>
              </w:rPr>
            </w:pPr>
            <w:r w:rsidRPr="00C74A8E">
              <w:rPr>
                <w:rFonts w:ascii="Times New Roman" w:eastAsia="Times New Roman" w:hAnsi="Times New Roman" w:cs="Times New Roman"/>
                <w:sz w:val="20"/>
                <w:szCs w:val="20"/>
                <w:lang w:eastAsia="ro-RO"/>
              </w:rPr>
              <w:t>Bucățel</w:t>
            </w:r>
          </w:p>
        </w:tc>
        <w:tc>
          <w:tcPr>
            <w:tcW w:w="2451" w:type="dxa"/>
            <w:tcBorders>
              <w:top w:val="outset" w:sz="6" w:space="0" w:color="auto"/>
              <w:left w:val="outset" w:sz="6" w:space="0" w:color="auto"/>
              <w:bottom w:val="outset" w:sz="6" w:space="0" w:color="auto"/>
              <w:right w:val="outset" w:sz="6" w:space="0" w:color="auto"/>
            </w:tcBorders>
            <w:hideMark/>
          </w:tcPr>
          <w:p w14:paraId="194894DB" w14:textId="77777777" w:rsidR="0095221C" w:rsidRPr="00C74A8E" w:rsidRDefault="0095221C" w:rsidP="00C350F5">
            <w:pPr>
              <w:spacing w:after="0" w:line="240" w:lineRule="exact"/>
              <w:jc w:val="both"/>
              <w:rPr>
                <w:rFonts w:ascii="Times New Roman" w:eastAsia="Times New Roman" w:hAnsi="Times New Roman" w:cs="Times New Roman"/>
                <w:sz w:val="20"/>
                <w:szCs w:val="20"/>
                <w:lang w:eastAsia="ro-RO"/>
              </w:rPr>
            </w:pPr>
            <w:r w:rsidRPr="00C74A8E">
              <w:rPr>
                <w:rFonts w:ascii="Times New Roman" w:eastAsia="Times New Roman" w:hAnsi="Times New Roman" w:cs="Times New Roman"/>
                <w:sz w:val="20"/>
                <w:szCs w:val="20"/>
                <w:lang w:eastAsia="ro-RO"/>
              </w:rPr>
              <w:t>TG/30/6 din 12.10.1990</w:t>
            </w:r>
          </w:p>
        </w:tc>
      </w:tr>
      <w:tr w:rsidR="0095221C" w:rsidRPr="00C74A8E" w14:paraId="0DFC252D" w14:textId="77777777" w:rsidTr="00C350F5">
        <w:trPr>
          <w:trHeight w:val="170"/>
          <w:jc w:val="center"/>
        </w:trPr>
        <w:tc>
          <w:tcPr>
            <w:tcW w:w="0" w:type="auto"/>
            <w:tcBorders>
              <w:top w:val="outset" w:sz="6" w:space="0" w:color="auto"/>
              <w:left w:val="outset" w:sz="6" w:space="0" w:color="auto"/>
              <w:bottom w:val="outset" w:sz="6" w:space="0" w:color="auto"/>
              <w:right w:val="outset" w:sz="6" w:space="0" w:color="auto"/>
            </w:tcBorders>
            <w:hideMark/>
          </w:tcPr>
          <w:p w14:paraId="199838CB" w14:textId="77777777" w:rsidR="0095221C" w:rsidRPr="00C74A8E" w:rsidRDefault="0095221C" w:rsidP="00C350F5">
            <w:pPr>
              <w:spacing w:after="0" w:line="240" w:lineRule="exact"/>
              <w:jc w:val="both"/>
              <w:rPr>
                <w:rFonts w:ascii="Times New Roman" w:eastAsia="Times New Roman" w:hAnsi="Times New Roman" w:cs="Times New Roman"/>
                <w:sz w:val="20"/>
                <w:szCs w:val="20"/>
                <w:lang w:eastAsia="ro-RO"/>
              </w:rPr>
            </w:pPr>
            <w:proofErr w:type="spellStart"/>
            <w:r w:rsidRPr="00C74A8E">
              <w:rPr>
                <w:rFonts w:ascii="Times New Roman" w:eastAsia="Times New Roman" w:hAnsi="Times New Roman" w:cs="Times New Roman"/>
                <w:i/>
                <w:iCs/>
                <w:sz w:val="20"/>
                <w:szCs w:val="20"/>
                <w:lang w:eastAsia="ro-RO"/>
              </w:rPr>
              <w:t>Agrostis</w:t>
            </w:r>
            <w:proofErr w:type="spellEnd"/>
            <w:r w:rsidRPr="00C74A8E">
              <w:rPr>
                <w:rFonts w:ascii="Times New Roman" w:eastAsia="Times New Roman" w:hAnsi="Times New Roman" w:cs="Times New Roman"/>
                <w:i/>
                <w:iCs/>
                <w:sz w:val="20"/>
                <w:szCs w:val="20"/>
                <w:lang w:eastAsia="ro-RO"/>
              </w:rPr>
              <w:t xml:space="preserve"> </w:t>
            </w:r>
            <w:proofErr w:type="spellStart"/>
            <w:r w:rsidRPr="00C74A8E">
              <w:rPr>
                <w:rFonts w:ascii="Times New Roman" w:eastAsia="Times New Roman" w:hAnsi="Times New Roman" w:cs="Times New Roman"/>
                <w:i/>
                <w:iCs/>
                <w:sz w:val="20"/>
                <w:szCs w:val="20"/>
                <w:lang w:eastAsia="ro-RO"/>
              </w:rPr>
              <w:t>gigantea</w:t>
            </w:r>
            <w:proofErr w:type="spellEnd"/>
            <w:r w:rsidRPr="00C74A8E">
              <w:rPr>
                <w:rFonts w:ascii="Times New Roman" w:eastAsia="Times New Roman" w:hAnsi="Times New Roman" w:cs="Times New Roman"/>
                <w:sz w:val="20"/>
                <w:szCs w:val="20"/>
                <w:lang w:eastAsia="ro-RO"/>
              </w:rPr>
              <w:t> Roth</w:t>
            </w:r>
          </w:p>
        </w:tc>
        <w:tc>
          <w:tcPr>
            <w:tcW w:w="4282" w:type="dxa"/>
            <w:tcBorders>
              <w:top w:val="outset" w:sz="6" w:space="0" w:color="auto"/>
              <w:left w:val="outset" w:sz="6" w:space="0" w:color="auto"/>
              <w:bottom w:val="outset" w:sz="6" w:space="0" w:color="auto"/>
              <w:right w:val="outset" w:sz="6" w:space="0" w:color="auto"/>
            </w:tcBorders>
            <w:hideMark/>
          </w:tcPr>
          <w:p w14:paraId="7FC7945E" w14:textId="77777777" w:rsidR="0095221C" w:rsidRPr="00C74A8E" w:rsidRDefault="0095221C" w:rsidP="00C350F5">
            <w:pPr>
              <w:spacing w:after="0" w:line="240" w:lineRule="exact"/>
              <w:jc w:val="both"/>
              <w:rPr>
                <w:rFonts w:ascii="Times New Roman" w:eastAsia="Times New Roman" w:hAnsi="Times New Roman" w:cs="Times New Roman"/>
                <w:sz w:val="20"/>
                <w:szCs w:val="20"/>
                <w:lang w:eastAsia="ro-RO"/>
              </w:rPr>
            </w:pPr>
            <w:r w:rsidRPr="00C74A8E">
              <w:rPr>
                <w:rFonts w:ascii="Times New Roman" w:eastAsia="Times New Roman" w:hAnsi="Times New Roman" w:cs="Times New Roman"/>
                <w:sz w:val="20"/>
                <w:szCs w:val="20"/>
                <w:lang w:eastAsia="ro-RO"/>
              </w:rPr>
              <w:t>Bucățel mare</w:t>
            </w:r>
          </w:p>
        </w:tc>
        <w:tc>
          <w:tcPr>
            <w:tcW w:w="2451" w:type="dxa"/>
            <w:tcBorders>
              <w:top w:val="outset" w:sz="6" w:space="0" w:color="auto"/>
              <w:left w:val="outset" w:sz="6" w:space="0" w:color="auto"/>
              <w:bottom w:val="outset" w:sz="6" w:space="0" w:color="auto"/>
              <w:right w:val="outset" w:sz="6" w:space="0" w:color="auto"/>
            </w:tcBorders>
            <w:hideMark/>
          </w:tcPr>
          <w:p w14:paraId="2693C513" w14:textId="77777777" w:rsidR="0095221C" w:rsidRPr="00C74A8E" w:rsidRDefault="0095221C" w:rsidP="00C350F5">
            <w:pPr>
              <w:spacing w:after="0" w:line="240" w:lineRule="exact"/>
              <w:jc w:val="both"/>
              <w:rPr>
                <w:rFonts w:ascii="Times New Roman" w:eastAsia="Times New Roman" w:hAnsi="Times New Roman" w:cs="Times New Roman"/>
                <w:sz w:val="20"/>
                <w:szCs w:val="20"/>
                <w:lang w:eastAsia="ro-RO"/>
              </w:rPr>
            </w:pPr>
            <w:r w:rsidRPr="00C74A8E">
              <w:rPr>
                <w:rFonts w:ascii="Times New Roman" w:eastAsia="Times New Roman" w:hAnsi="Times New Roman" w:cs="Times New Roman"/>
                <w:sz w:val="20"/>
                <w:szCs w:val="20"/>
                <w:lang w:eastAsia="ro-RO"/>
              </w:rPr>
              <w:t>TG/30/6 din 12.10.1990</w:t>
            </w:r>
          </w:p>
        </w:tc>
      </w:tr>
      <w:tr w:rsidR="0095221C" w:rsidRPr="00C74A8E" w14:paraId="20F1D044" w14:textId="77777777" w:rsidTr="00C350F5">
        <w:trPr>
          <w:trHeight w:val="170"/>
          <w:jc w:val="center"/>
        </w:trPr>
        <w:tc>
          <w:tcPr>
            <w:tcW w:w="0" w:type="auto"/>
            <w:tcBorders>
              <w:top w:val="outset" w:sz="6" w:space="0" w:color="auto"/>
              <w:left w:val="outset" w:sz="6" w:space="0" w:color="auto"/>
              <w:bottom w:val="outset" w:sz="6" w:space="0" w:color="auto"/>
              <w:right w:val="outset" w:sz="6" w:space="0" w:color="auto"/>
            </w:tcBorders>
            <w:hideMark/>
          </w:tcPr>
          <w:p w14:paraId="1D2AD676" w14:textId="77777777" w:rsidR="0095221C" w:rsidRPr="00C74A8E" w:rsidRDefault="0095221C" w:rsidP="00C350F5">
            <w:pPr>
              <w:spacing w:after="0" w:line="240" w:lineRule="exact"/>
              <w:jc w:val="both"/>
              <w:rPr>
                <w:rFonts w:ascii="Times New Roman" w:eastAsia="Times New Roman" w:hAnsi="Times New Roman" w:cs="Times New Roman"/>
                <w:sz w:val="20"/>
                <w:szCs w:val="20"/>
                <w:lang w:eastAsia="ro-RO"/>
              </w:rPr>
            </w:pPr>
            <w:proofErr w:type="spellStart"/>
            <w:r w:rsidRPr="00C74A8E">
              <w:rPr>
                <w:rFonts w:ascii="Times New Roman" w:eastAsia="Times New Roman" w:hAnsi="Times New Roman" w:cs="Times New Roman"/>
                <w:i/>
                <w:iCs/>
                <w:sz w:val="20"/>
                <w:szCs w:val="20"/>
                <w:lang w:eastAsia="ro-RO"/>
              </w:rPr>
              <w:t>Agrostis</w:t>
            </w:r>
            <w:proofErr w:type="spellEnd"/>
            <w:r w:rsidRPr="00C74A8E">
              <w:rPr>
                <w:rFonts w:ascii="Times New Roman" w:eastAsia="Times New Roman" w:hAnsi="Times New Roman" w:cs="Times New Roman"/>
                <w:i/>
                <w:iCs/>
                <w:sz w:val="20"/>
                <w:szCs w:val="20"/>
                <w:lang w:eastAsia="ro-RO"/>
              </w:rPr>
              <w:t xml:space="preserve"> stolonifera</w:t>
            </w:r>
            <w:r w:rsidRPr="00C74A8E">
              <w:rPr>
                <w:rFonts w:ascii="Times New Roman" w:eastAsia="Times New Roman" w:hAnsi="Times New Roman" w:cs="Times New Roman"/>
                <w:sz w:val="20"/>
                <w:szCs w:val="20"/>
                <w:lang w:eastAsia="ro-RO"/>
              </w:rPr>
              <w:t> L.</w:t>
            </w:r>
          </w:p>
        </w:tc>
        <w:tc>
          <w:tcPr>
            <w:tcW w:w="4282" w:type="dxa"/>
            <w:tcBorders>
              <w:top w:val="outset" w:sz="6" w:space="0" w:color="auto"/>
              <w:left w:val="outset" w:sz="6" w:space="0" w:color="auto"/>
              <w:bottom w:val="outset" w:sz="6" w:space="0" w:color="auto"/>
              <w:right w:val="outset" w:sz="6" w:space="0" w:color="auto"/>
            </w:tcBorders>
            <w:hideMark/>
          </w:tcPr>
          <w:p w14:paraId="0F723FAB" w14:textId="77777777" w:rsidR="0095221C" w:rsidRPr="00C74A8E" w:rsidRDefault="0095221C" w:rsidP="00C350F5">
            <w:pPr>
              <w:spacing w:after="0" w:line="240" w:lineRule="exact"/>
              <w:jc w:val="both"/>
              <w:rPr>
                <w:rFonts w:ascii="Times New Roman" w:eastAsia="Times New Roman" w:hAnsi="Times New Roman" w:cs="Times New Roman"/>
                <w:sz w:val="20"/>
                <w:szCs w:val="20"/>
                <w:lang w:eastAsia="ro-RO"/>
              </w:rPr>
            </w:pPr>
            <w:proofErr w:type="spellStart"/>
            <w:r w:rsidRPr="00C74A8E">
              <w:rPr>
                <w:rFonts w:ascii="Times New Roman" w:eastAsia="Times New Roman" w:hAnsi="Times New Roman" w:cs="Times New Roman"/>
                <w:sz w:val="20"/>
                <w:szCs w:val="20"/>
                <w:lang w:eastAsia="ro-RO"/>
              </w:rPr>
              <w:t>Moleață</w:t>
            </w:r>
            <w:proofErr w:type="spellEnd"/>
            <w:r w:rsidRPr="00C74A8E">
              <w:rPr>
                <w:rFonts w:ascii="Times New Roman" w:eastAsia="Times New Roman" w:hAnsi="Times New Roman" w:cs="Times New Roman"/>
                <w:sz w:val="20"/>
                <w:szCs w:val="20"/>
                <w:lang w:eastAsia="ro-RO"/>
              </w:rPr>
              <w:t xml:space="preserve"> (iarba câmpului)</w:t>
            </w:r>
          </w:p>
        </w:tc>
        <w:tc>
          <w:tcPr>
            <w:tcW w:w="2451" w:type="dxa"/>
            <w:tcBorders>
              <w:top w:val="outset" w:sz="6" w:space="0" w:color="auto"/>
              <w:left w:val="outset" w:sz="6" w:space="0" w:color="auto"/>
              <w:bottom w:val="outset" w:sz="6" w:space="0" w:color="auto"/>
              <w:right w:val="outset" w:sz="6" w:space="0" w:color="auto"/>
            </w:tcBorders>
            <w:hideMark/>
          </w:tcPr>
          <w:p w14:paraId="2D012B95" w14:textId="77777777" w:rsidR="0095221C" w:rsidRPr="00C74A8E" w:rsidRDefault="0095221C" w:rsidP="00C350F5">
            <w:pPr>
              <w:spacing w:after="0" w:line="240" w:lineRule="exact"/>
              <w:jc w:val="both"/>
              <w:rPr>
                <w:rFonts w:ascii="Times New Roman" w:eastAsia="Times New Roman" w:hAnsi="Times New Roman" w:cs="Times New Roman"/>
                <w:sz w:val="20"/>
                <w:szCs w:val="20"/>
                <w:lang w:eastAsia="ro-RO"/>
              </w:rPr>
            </w:pPr>
            <w:r w:rsidRPr="00C74A8E">
              <w:rPr>
                <w:rFonts w:ascii="Times New Roman" w:eastAsia="Times New Roman" w:hAnsi="Times New Roman" w:cs="Times New Roman"/>
                <w:sz w:val="20"/>
                <w:szCs w:val="20"/>
                <w:lang w:eastAsia="ro-RO"/>
              </w:rPr>
              <w:t>TG/30/6 din 12.10.1990</w:t>
            </w:r>
          </w:p>
        </w:tc>
      </w:tr>
      <w:tr w:rsidR="0095221C" w:rsidRPr="00C74A8E" w14:paraId="4DDC5159" w14:textId="77777777" w:rsidTr="00C350F5">
        <w:trPr>
          <w:trHeight w:val="170"/>
          <w:jc w:val="center"/>
        </w:trPr>
        <w:tc>
          <w:tcPr>
            <w:tcW w:w="0" w:type="auto"/>
            <w:tcBorders>
              <w:top w:val="outset" w:sz="6" w:space="0" w:color="auto"/>
              <w:left w:val="outset" w:sz="6" w:space="0" w:color="auto"/>
              <w:bottom w:val="outset" w:sz="6" w:space="0" w:color="auto"/>
              <w:right w:val="outset" w:sz="6" w:space="0" w:color="auto"/>
            </w:tcBorders>
            <w:hideMark/>
          </w:tcPr>
          <w:p w14:paraId="77CF9212" w14:textId="77777777" w:rsidR="0095221C" w:rsidRPr="00C74A8E" w:rsidRDefault="0095221C" w:rsidP="00C350F5">
            <w:pPr>
              <w:spacing w:after="0" w:line="240" w:lineRule="exact"/>
              <w:jc w:val="both"/>
              <w:rPr>
                <w:rFonts w:ascii="Times New Roman" w:eastAsia="Times New Roman" w:hAnsi="Times New Roman" w:cs="Times New Roman"/>
                <w:sz w:val="20"/>
                <w:szCs w:val="20"/>
                <w:lang w:eastAsia="ro-RO"/>
              </w:rPr>
            </w:pPr>
            <w:proofErr w:type="spellStart"/>
            <w:r w:rsidRPr="00C74A8E">
              <w:rPr>
                <w:rFonts w:ascii="Times New Roman" w:eastAsia="Times New Roman" w:hAnsi="Times New Roman" w:cs="Times New Roman"/>
                <w:i/>
                <w:iCs/>
                <w:sz w:val="20"/>
                <w:szCs w:val="20"/>
                <w:lang w:eastAsia="ro-RO"/>
              </w:rPr>
              <w:t>Agrostis</w:t>
            </w:r>
            <w:proofErr w:type="spellEnd"/>
            <w:r w:rsidRPr="00C74A8E">
              <w:rPr>
                <w:rFonts w:ascii="Times New Roman" w:eastAsia="Times New Roman" w:hAnsi="Times New Roman" w:cs="Times New Roman"/>
                <w:i/>
                <w:iCs/>
                <w:sz w:val="20"/>
                <w:szCs w:val="20"/>
                <w:lang w:eastAsia="ro-RO"/>
              </w:rPr>
              <w:t xml:space="preserve"> </w:t>
            </w:r>
            <w:proofErr w:type="spellStart"/>
            <w:r w:rsidRPr="00C74A8E">
              <w:rPr>
                <w:rFonts w:ascii="Times New Roman" w:eastAsia="Times New Roman" w:hAnsi="Times New Roman" w:cs="Times New Roman"/>
                <w:i/>
                <w:iCs/>
                <w:sz w:val="20"/>
                <w:szCs w:val="20"/>
                <w:lang w:eastAsia="ro-RO"/>
              </w:rPr>
              <w:t>capillaris</w:t>
            </w:r>
            <w:proofErr w:type="spellEnd"/>
            <w:r w:rsidRPr="00C74A8E">
              <w:rPr>
                <w:rFonts w:ascii="Times New Roman" w:eastAsia="Times New Roman" w:hAnsi="Times New Roman" w:cs="Times New Roman"/>
                <w:sz w:val="20"/>
                <w:szCs w:val="20"/>
                <w:lang w:eastAsia="ro-RO"/>
              </w:rPr>
              <w:t> L.</w:t>
            </w:r>
          </w:p>
        </w:tc>
        <w:tc>
          <w:tcPr>
            <w:tcW w:w="4282" w:type="dxa"/>
            <w:tcBorders>
              <w:top w:val="outset" w:sz="6" w:space="0" w:color="auto"/>
              <w:left w:val="outset" w:sz="6" w:space="0" w:color="auto"/>
              <w:bottom w:val="outset" w:sz="6" w:space="0" w:color="auto"/>
              <w:right w:val="outset" w:sz="6" w:space="0" w:color="auto"/>
            </w:tcBorders>
            <w:hideMark/>
          </w:tcPr>
          <w:p w14:paraId="7123C6C7" w14:textId="77777777" w:rsidR="0095221C" w:rsidRPr="00C74A8E" w:rsidRDefault="0095221C" w:rsidP="00C350F5">
            <w:pPr>
              <w:spacing w:after="0" w:line="240" w:lineRule="exact"/>
              <w:jc w:val="both"/>
              <w:rPr>
                <w:rFonts w:ascii="Times New Roman" w:eastAsia="Times New Roman" w:hAnsi="Times New Roman" w:cs="Times New Roman"/>
                <w:sz w:val="20"/>
                <w:szCs w:val="20"/>
                <w:lang w:eastAsia="ro-RO"/>
              </w:rPr>
            </w:pPr>
            <w:r w:rsidRPr="00C74A8E">
              <w:rPr>
                <w:rFonts w:ascii="Times New Roman" w:eastAsia="Times New Roman" w:hAnsi="Times New Roman" w:cs="Times New Roman"/>
                <w:sz w:val="20"/>
                <w:szCs w:val="20"/>
                <w:lang w:eastAsia="ro-RO"/>
              </w:rPr>
              <w:t>Păiuș</w:t>
            </w:r>
          </w:p>
        </w:tc>
        <w:tc>
          <w:tcPr>
            <w:tcW w:w="2451" w:type="dxa"/>
            <w:tcBorders>
              <w:top w:val="outset" w:sz="6" w:space="0" w:color="auto"/>
              <w:left w:val="outset" w:sz="6" w:space="0" w:color="auto"/>
              <w:bottom w:val="outset" w:sz="6" w:space="0" w:color="auto"/>
              <w:right w:val="outset" w:sz="6" w:space="0" w:color="auto"/>
            </w:tcBorders>
            <w:hideMark/>
          </w:tcPr>
          <w:p w14:paraId="048DC572" w14:textId="77777777" w:rsidR="0095221C" w:rsidRPr="00C74A8E" w:rsidRDefault="0095221C" w:rsidP="00C350F5">
            <w:pPr>
              <w:spacing w:after="0" w:line="240" w:lineRule="exact"/>
              <w:jc w:val="both"/>
              <w:rPr>
                <w:rFonts w:ascii="Times New Roman" w:eastAsia="Times New Roman" w:hAnsi="Times New Roman" w:cs="Times New Roman"/>
                <w:sz w:val="20"/>
                <w:szCs w:val="20"/>
                <w:lang w:eastAsia="ro-RO"/>
              </w:rPr>
            </w:pPr>
            <w:r w:rsidRPr="00C74A8E">
              <w:rPr>
                <w:rFonts w:ascii="Times New Roman" w:eastAsia="Times New Roman" w:hAnsi="Times New Roman" w:cs="Times New Roman"/>
                <w:sz w:val="20"/>
                <w:szCs w:val="20"/>
                <w:lang w:eastAsia="ro-RO"/>
              </w:rPr>
              <w:t>TG/30/6 din 12.10.1990</w:t>
            </w:r>
          </w:p>
        </w:tc>
      </w:tr>
      <w:tr w:rsidR="0095221C" w:rsidRPr="00C74A8E" w14:paraId="744485C5" w14:textId="77777777" w:rsidTr="00C350F5">
        <w:trPr>
          <w:trHeight w:val="170"/>
          <w:jc w:val="center"/>
        </w:trPr>
        <w:tc>
          <w:tcPr>
            <w:tcW w:w="0" w:type="auto"/>
            <w:tcBorders>
              <w:top w:val="outset" w:sz="6" w:space="0" w:color="auto"/>
              <w:left w:val="outset" w:sz="6" w:space="0" w:color="auto"/>
              <w:bottom w:val="outset" w:sz="6" w:space="0" w:color="auto"/>
              <w:right w:val="outset" w:sz="6" w:space="0" w:color="auto"/>
            </w:tcBorders>
            <w:hideMark/>
          </w:tcPr>
          <w:p w14:paraId="1829A03F" w14:textId="77777777" w:rsidR="0095221C" w:rsidRPr="00C74A8E" w:rsidRDefault="0095221C" w:rsidP="00C350F5">
            <w:pPr>
              <w:spacing w:after="0" w:line="240" w:lineRule="exact"/>
              <w:jc w:val="both"/>
              <w:rPr>
                <w:rFonts w:ascii="Times New Roman" w:eastAsia="Times New Roman" w:hAnsi="Times New Roman" w:cs="Times New Roman"/>
                <w:sz w:val="20"/>
                <w:szCs w:val="20"/>
                <w:lang w:eastAsia="ro-RO"/>
              </w:rPr>
            </w:pPr>
            <w:proofErr w:type="spellStart"/>
            <w:r w:rsidRPr="00C74A8E">
              <w:rPr>
                <w:rFonts w:ascii="Times New Roman" w:eastAsia="Times New Roman" w:hAnsi="Times New Roman" w:cs="Times New Roman"/>
                <w:i/>
                <w:iCs/>
                <w:sz w:val="20"/>
                <w:szCs w:val="20"/>
                <w:lang w:eastAsia="ro-RO"/>
              </w:rPr>
              <w:t>Bromus</w:t>
            </w:r>
            <w:proofErr w:type="spellEnd"/>
            <w:r w:rsidRPr="00C74A8E">
              <w:rPr>
                <w:rFonts w:ascii="Times New Roman" w:eastAsia="Times New Roman" w:hAnsi="Times New Roman" w:cs="Times New Roman"/>
                <w:i/>
                <w:iCs/>
                <w:sz w:val="20"/>
                <w:szCs w:val="20"/>
                <w:lang w:eastAsia="ro-RO"/>
              </w:rPr>
              <w:t xml:space="preserve"> </w:t>
            </w:r>
            <w:proofErr w:type="spellStart"/>
            <w:r w:rsidRPr="00C74A8E">
              <w:rPr>
                <w:rFonts w:ascii="Times New Roman" w:eastAsia="Times New Roman" w:hAnsi="Times New Roman" w:cs="Times New Roman"/>
                <w:i/>
                <w:iCs/>
                <w:sz w:val="20"/>
                <w:szCs w:val="20"/>
                <w:lang w:eastAsia="ro-RO"/>
              </w:rPr>
              <w:t>catharticus</w:t>
            </w:r>
            <w:proofErr w:type="spellEnd"/>
            <w:r w:rsidRPr="00C74A8E">
              <w:rPr>
                <w:rFonts w:ascii="Times New Roman" w:eastAsia="Times New Roman" w:hAnsi="Times New Roman" w:cs="Times New Roman"/>
                <w:sz w:val="20"/>
                <w:szCs w:val="20"/>
                <w:lang w:eastAsia="ro-RO"/>
              </w:rPr>
              <w:t> </w:t>
            </w:r>
            <w:proofErr w:type="spellStart"/>
            <w:r w:rsidRPr="00C74A8E">
              <w:rPr>
                <w:rFonts w:ascii="Times New Roman" w:eastAsia="Times New Roman" w:hAnsi="Times New Roman" w:cs="Times New Roman"/>
                <w:sz w:val="20"/>
                <w:szCs w:val="20"/>
                <w:lang w:eastAsia="ro-RO"/>
              </w:rPr>
              <w:t>Vahl</w:t>
            </w:r>
            <w:proofErr w:type="spellEnd"/>
          </w:p>
        </w:tc>
        <w:tc>
          <w:tcPr>
            <w:tcW w:w="4282" w:type="dxa"/>
            <w:tcBorders>
              <w:top w:val="outset" w:sz="6" w:space="0" w:color="auto"/>
              <w:left w:val="outset" w:sz="6" w:space="0" w:color="auto"/>
              <w:bottom w:val="outset" w:sz="6" w:space="0" w:color="auto"/>
              <w:right w:val="outset" w:sz="6" w:space="0" w:color="auto"/>
            </w:tcBorders>
            <w:hideMark/>
          </w:tcPr>
          <w:p w14:paraId="0FF54D5B" w14:textId="77777777" w:rsidR="0095221C" w:rsidRPr="00C74A8E" w:rsidRDefault="0095221C" w:rsidP="00C350F5">
            <w:pPr>
              <w:spacing w:after="0" w:line="240" w:lineRule="exact"/>
              <w:jc w:val="both"/>
              <w:rPr>
                <w:rFonts w:ascii="Times New Roman" w:eastAsia="Times New Roman" w:hAnsi="Times New Roman" w:cs="Times New Roman"/>
                <w:sz w:val="20"/>
                <w:szCs w:val="20"/>
                <w:lang w:eastAsia="ro-RO"/>
              </w:rPr>
            </w:pPr>
            <w:r w:rsidRPr="00C74A8E">
              <w:rPr>
                <w:rFonts w:ascii="Times New Roman" w:eastAsia="Times New Roman" w:hAnsi="Times New Roman" w:cs="Times New Roman"/>
                <w:sz w:val="20"/>
                <w:szCs w:val="20"/>
                <w:lang w:eastAsia="ro-RO"/>
              </w:rPr>
              <w:t>Ovăz australian</w:t>
            </w:r>
          </w:p>
        </w:tc>
        <w:tc>
          <w:tcPr>
            <w:tcW w:w="2451" w:type="dxa"/>
            <w:tcBorders>
              <w:top w:val="outset" w:sz="6" w:space="0" w:color="auto"/>
              <w:left w:val="outset" w:sz="6" w:space="0" w:color="auto"/>
              <w:bottom w:val="outset" w:sz="6" w:space="0" w:color="auto"/>
              <w:right w:val="outset" w:sz="6" w:space="0" w:color="auto"/>
            </w:tcBorders>
            <w:hideMark/>
          </w:tcPr>
          <w:p w14:paraId="50A565F0" w14:textId="77777777" w:rsidR="0095221C" w:rsidRPr="00C74A8E" w:rsidRDefault="0095221C" w:rsidP="00C350F5">
            <w:pPr>
              <w:spacing w:after="0" w:line="240" w:lineRule="exact"/>
              <w:jc w:val="both"/>
              <w:rPr>
                <w:rFonts w:ascii="Times New Roman" w:eastAsia="Times New Roman" w:hAnsi="Times New Roman" w:cs="Times New Roman"/>
                <w:sz w:val="20"/>
                <w:szCs w:val="20"/>
                <w:lang w:eastAsia="ro-RO"/>
              </w:rPr>
            </w:pPr>
            <w:r w:rsidRPr="00C74A8E">
              <w:rPr>
                <w:rFonts w:ascii="Times New Roman" w:eastAsia="Times New Roman" w:hAnsi="Times New Roman" w:cs="Times New Roman"/>
                <w:sz w:val="20"/>
                <w:szCs w:val="20"/>
                <w:lang w:eastAsia="ro-RO"/>
              </w:rPr>
              <w:t>TG/180/3 din 4.4.2001</w:t>
            </w:r>
          </w:p>
        </w:tc>
      </w:tr>
      <w:tr w:rsidR="0095221C" w:rsidRPr="00C74A8E" w14:paraId="545D57DD" w14:textId="77777777" w:rsidTr="00C350F5">
        <w:trPr>
          <w:trHeight w:val="170"/>
          <w:jc w:val="center"/>
        </w:trPr>
        <w:tc>
          <w:tcPr>
            <w:tcW w:w="0" w:type="auto"/>
            <w:tcBorders>
              <w:top w:val="outset" w:sz="6" w:space="0" w:color="auto"/>
              <w:left w:val="outset" w:sz="6" w:space="0" w:color="auto"/>
              <w:bottom w:val="outset" w:sz="6" w:space="0" w:color="auto"/>
              <w:right w:val="outset" w:sz="6" w:space="0" w:color="auto"/>
            </w:tcBorders>
            <w:hideMark/>
          </w:tcPr>
          <w:p w14:paraId="03CCD1C1" w14:textId="77777777" w:rsidR="0095221C" w:rsidRPr="00C74A8E" w:rsidRDefault="0095221C" w:rsidP="00C350F5">
            <w:pPr>
              <w:spacing w:after="0" w:line="240" w:lineRule="exact"/>
              <w:jc w:val="both"/>
              <w:rPr>
                <w:rFonts w:ascii="Times New Roman" w:eastAsia="Times New Roman" w:hAnsi="Times New Roman" w:cs="Times New Roman"/>
                <w:sz w:val="20"/>
                <w:szCs w:val="20"/>
                <w:lang w:eastAsia="ro-RO"/>
              </w:rPr>
            </w:pPr>
            <w:proofErr w:type="spellStart"/>
            <w:r w:rsidRPr="00C74A8E">
              <w:rPr>
                <w:rFonts w:ascii="Times New Roman" w:eastAsia="Times New Roman" w:hAnsi="Times New Roman" w:cs="Times New Roman"/>
                <w:i/>
                <w:iCs/>
                <w:sz w:val="20"/>
                <w:szCs w:val="20"/>
                <w:lang w:eastAsia="ro-RO"/>
              </w:rPr>
              <w:t>Bromus</w:t>
            </w:r>
            <w:proofErr w:type="spellEnd"/>
            <w:r w:rsidRPr="00C74A8E">
              <w:rPr>
                <w:rFonts w:ascii="Times New Roman" w:eastAsia="Times New Roman" w:hAnsi="Times New Roman" w:cs="Times New Roman"/>
                <w:i/>
                <w:iCs/>
                <w:sz w:val="20"/>
                <w:szCs w:val="20"/>
                <w:lang w:eastAsia="ro-RO"/>
              </w:rPr>
              <w:t xml:space="preserve"> </w:t>
            </w:r>
            <w:proofErr w:type="spellStart"/>
            <w:r w:rsidRPr="00C74A8E">
              <w:rPr>
                <w:rFonts w:ascii="Times New Roman" w:eastAsia="Times New Roman" w:hAnsi="Times New Roman" w:cs="Times New Roman"/>
                <w:i/>
                <w:iCs/>
                <w:sz w:val="20"/>
                <w:szCs w:val="20"/>
                <w:lang w:eastAsia="ro-RO"/>
              </w:rPr>
              <w:t>sitchensis</w:t>
            </w:r>
            <w:proofErr w:type="spellEnd"/>
            <w:r w:rsidRPr="00C74A8E">
              <w:rPr>
                <w:rFonts w:ascii="Times New Roman" w:eastAsia="Times New Roman" w:hAnsi="Times New Roman" w:cs="Times New Roman"/>
                <w:sz w:val="20"/>
                <w:szCs w:val="20"/>
                <w:lang w:eastAsia="ro-RO"/>
              </w:rPr>
              <w:t> </w:t>
            </w:r>
            <w:proofErr w:type="spellStart"/>
            <w:r w:rsidRPr="00C74A8E">
              <w:rPr>
                <w:rFonts w:ascii="Times New Roman" w:eastAsia="Times New Roman" w:hAnsi="Times New Roman" w:cs="Times New Roman"/>
                <w:sz w:val="20"/>
                <w:szCs w:val="20"/>
                <w:lang w:eastAsia="ro-RO"/>
              </w:rPr>
              <w:t>Trin</w:t>
            </w:r>
            <w:proofErr w:type="spellEnd"/>
            <w:r w:rsidRPr="00C74A8E">
              <w:rPr>
                <w:rFonts w:ascii="Times New Roman" w:eastAsia="Times New Roman" w:hAnsi="Times New Roman" w:cs="Times New Roman"/>
                <w:sz w:val="20"/>
                <w:szCs w:val="20"/>
                <w:lang w:eastAsia="ro-RO"/>
              </w:rPr>
              <w:t>.</w:t>
            </w:r>
          </w:p>
        </w:tc>
        <w:tc>
          <w:tcPr>
            <w:tcW w:w="4282" w:type="dxa"/>
            <w:tcBorders>
              <w:top w:val="outset" w:sz="6" w:space="0" w:color="auto"/>
              <w:left w:val="outset" w:sz="6" w:space="0" w:color="auto"/>
              <w:bottom w:val="outset" w:sz="6" w:space="0" w:color="auto"/>
              <w:right w:val="outset" w:sz="6" w:space="0" w:color="auto"/>
            </w:tcBorders>
            <w:hideMark/>
          </w:tcPr>
          <w:p w14:paraId="63977DE7" w14:textId="77777777" w:rsidR="0095221C" w:rsidRPr="00C74A8E" w:rsidRDefault="0095221C" w:rsidP="00C350F5">
            <w:pPr>
              <w:spacing w:after="0" w:line="240" w:lineRule="exact"/>
              <w:jc w:val="both"/>
              <w:rPr>
                <w:rFonts w:ascii="Times New Roman" w:eastAsia="Times New Roman" w:hAnsi="Times New Roman" w:cs="Times New Roman"/>
                <w:sz w:val="20"/>
                <w:szCs w:val="20"/>
                <w:lang w:eastAsia="ro-RO"/>
              </w:rPr>
            </w:pPr>
            <w:r w:rsidRPr="00C74A8E">
              <w:rPr>
                <w:rFonts w:ascii="Times New Roman" w:eastAsia="Times New Roman" w:hAnsi="Times New Roman" w:cs="Times New Roman"/>
                <w:sz w:val="20"/>
                <w:szCs w:val="20"/>
                <w:lang w:eastAsia="ro-RO"/>
              </w:rPr>
              <w:t xml:space="preserve">Iarbă bromică </w:t>
            </w:r>
            <w:proofErr w:type="spellStart"/>
            <w:r w:rsidRPr="00C74A8E">
              <w:rPr>
                <w:rFonts w:ascii="Times New Roman" w:eastAsia="Times New Roman" w:hAnsi="Times New Roman" w:cs="Times New Roman"/>
                <w:sz w:val="20"/>
                <w:szCs w:val="20"/>
                <w:lang w:eastAsia="ro-RO"/>
              </w:rPr>
              <w:t>sitchensis</w:t>
            </w:r>
            <w:proofErr w:type="spellEnd"/>
            <w:r w:rsidRPr="00C74A8E">
              <w:rPr>
                <w:rFonts w:ascii="Times New Roman" w:eastAsia="Times New Roman" w:hAnsi="Times New Roman" w:cs="Times New Roman"/>
                <w:sz w:val="20"/>
                <w:szCs w:val="20"/>
                <w:lang w:eastAsia="ro-RO"/>
              </w:rPr>
              <w:t xml:space="preserve"> (obsigă)</w:t>
            </w:r>
          </w:p>
        </w:tc>
        <w:tc>
          <w:tcPr>
            <w:tcW w:w="2451" w:type="dxa"/>
            <w:tcBorders>
              <w:top w:val="outset" w:sz="6" w:space="0" w:color="auto"/>
              <w:left w:val="outset" w:sz="6" w:space="0" w:color="auto"/>
              <w:bottom w:val="outset" w:sz="6" w:space="0" w:color="auto"/>
              <w:right w:val="outset" w:sz="6" w:space="0" w:color="auto"/>
            </w:tcBorders>
            <w:hideMark/>
          </w:tcPr>
          <w:p w14:paraId="45C5E7E0" w14:textId="77777777" w:rsidR="0095221C" w:rsidRPr="00C74A8E" w:rsidRDefault="0095221C" w:rsidP="00C350F5">
            <w:pPr>
              <w:spacing w:after="0" w:line="240" w:lineRule="exact"/>
              <w:jc w:val="both"/>
              <w:rPr>
                <w:rFonts w:ascii="Times New Roman" w:eastAsia="Times New Roman" w:hAnsi="Times New Roman" w:cs="Times New Roman"/>
                <w:sz w:val="20"/>
                <w:szCs w:val="20"/>
                <w:lang w:eastAsia="ro-RO"/>
              </w:rPr>
            </w:pPr>
            <w:r w:rsidRPr="00C74A8E">
              <w:rPr>
                <w:rFonts w:ascii="Times New Roman" w:eastAsia="Times New Roman" w:hAnsi="Times New Roman" w:cs="Times New Roman"/>
                <w:sz w:val="20"/>
                <w:szCs w:val="20"/>
                <w:lang w:eastAsia="ro-RO"/>
              </w:rPr>
              <w:t>TG/180/3 din 4.4.2001</w:t>
            </w:r>
          </w:p>
        </w:tc>
      </w:tr>
      <w:tr w:rsidR="0095221C" w:rsidRPr="00C74A8E" w14:paraId="2A6A54B8" w14:textId="77777777" w:rsidTr="00C350F5">
        <w:trPr>
          <w:trHeight w:val="170"/>
          <w:jc w:val="center"/>
        </w:trPr>
        <w:tc>
          <w:tcPr>
            <w:tcW w:w="0" w:type="auto"/>
            <w:tcBorders>
              <w:top w:val="outset" w:sz="6" w:space="0" w:color="auto"/>
              <w:left w:val="outset" w:sz="6" w:space="0" w:color="auto"/>
              <w:bottom w:val="outset" w:sz="6" w:space="0" w:color="auto"/>
              <w:right w:val="outset" w:sz="6" w:space="0" w:color="auto"/>
            </w:tcBorders>
            <w:hideMark/>
          </w:tcPr>
          <w:p w14:paraId="1C008ACF" w14:textId="08B95EAD" w:rsidR="0095221C" w:rsidRPr="00C74A8E" w:rsidRDefault="0095221C" w:rsidP="00C350F5">
            <w:pPr>
              <w:spacing w:after="0" w:line="240" w:lineRule="exact"/>
              <w:jc w:val="both"/>
              <w:rPr>
                <w:rFonts w:ascii="Times New Roman" w:eastAsia="Times New Roman" w:hAnsi="Times New Roman" w:cs="Times New Roman"/>
                <w:sz w:val="20"/>
                <w:szCs w:val="20"/>
                <w:lang w:eastAsia="ro-RO"/>
              </w:rPr>
            </w:pPr>
            <w:proofErr w:type="spellStart"/>
            <w:r w:rsidRPr="00C74A8E">
              <w:rPr>
                <w:rFonts w:ascii="Times New Roman" w:eastAsia="Times New Roman" w:hAnsi="Times New Roman" w:cs="Times New Roman"/>
                <w:i/>
                <w:iCs/>
                <w:sz w:val="20"/>
                <w:szCs w:val="20"/>
                <w:lang w:eastAsia="ro-RO"/>
              </w:rPr>
              <w:t>xFestulolium</w:t>
            </w:r>
            <w:proofErr w:type="spellEnd"/>
            <w:r w:rsidRPr="00C74A8E">
              <w:rPr>
                <w:rFonts w:ascii="Times New Roman" w:eastAsia="Times New Roman" w:hAnsi="Times New Roman" w:cs="Times New Roman"/>
                <w:sz w:val="20"/>
                <w:szCs w:val="20"/>
                <w:lang w:eastAsia="ro-RO"/>
              </w:rPr>
              <w:t> </w:t>
            </w:r>
            <w:proofErr w:type="spellStart"/>
            <w:r w:rsidRPr="00C74A8E">
              <w:rPr>
                <w:rFonts w:ascii="Times New Roman" w:eastAsia="Times New Roman" w:hAnsi="Times New Roman" w:cs="Times New Roman"/>
                <w:sz w:val="20"/>
                <w:szCs w:val="20"/>
                <w:lang w:eastAsia="ro-RO"/>
              </w:rPr>
              <w:t>Asch</w:t>
            </w:r>
            <w:proofErr w:type="spellEnd"/>
            <w:r w:rsidRPr="00C74A8E">
              <w:rPr>
                <w:rFonts w:ascii="Times New Roman" w:eastAsia="Times New Roman" w:hAnsi="Times New Roman" w:cs="Times New Roman"/>
                <w:sz w:val="20"/>
                <w:szCs w:val="20"/>
                <w:lang w:eastAsia="ro-RO"/>
              </w:rPr>
              <w:t xml:space="preserve">. </w:t>
            </w:r>
            <w:r w:rsidR="009B44A5" w:rsidRPr="00C74A8E">
              <w:rPr>
                <w:rFonts w:ascii="Times New Roman" w:eastAsia="Times New Roman" w:hAnsi="Times New Roman" w:cs="Times New Roman"/>
                <w:sz w:val="20"/>
                <w:szCs w:val="20"/>
                <w:lang w:eastAsia="ro-RO"/>
              </w:rPr>
              <w:t>E</w:t>
            </w:r>
            <w:r w:rsidRPr="00C74A8E">
              <w:rPr>
                <w:rFonts w:ascii="Times New Roman" w:eastAsia="Times New Roman" w:hAnsi="Times New Roman" w:cs="Times New Roman"/>
                <w:sz w:val="20"/>
                <w:szCs w:val="20"/>
                <w:lang w:eastAsia="ro-RO"/>
              </w:rPr>
              <w:t xml:space="preserve">t </w:t>
            </w:r>
            <w:proofErr w:type="spellStart"/>
            <w:r w:rsidRPr="00C74A8E">
              <w:rPr>
                <w:rFonts w:ascii="Times New Roman" w:eastAsia="Times New Roman" w:hAnsi="Times New Roman" w:cs="Times New Roman"/>
                <w:sz w:val="20"/>
                <w:szCs w:val="20"/>
                <w:lang w:eastAsia="ro-RO"/>
              </w:rPr>
              <w:t>Graebn</w:t>
            </w:r>
            <w:proofErr w:type="spellEnd"/>
            <w:r w:rsidRPr="00C74A8E">
              <w:rPr>
                <w:rFonts w:ascii="Times New Roman" w:eastAsia="Times New Roman" w:hAnsi="Times New Roman" w:cs="Times New Roman"/>
                <w:sz w:val="20"/>
                <w:szCs w:val="20"/>
                <w:lang w:eastAsia="ro-RO"/>
              </w:rPr>
              <w:t>.</w:t>
            </w:r>
          </w:p>
        </w:tc>
        <w:tc>
          <w:tcPr>
            <w:tcW w:w="4282" w:type="dxa"/>
            <w:tcBorders>
              <w:top w:val="outset" w:sz="6" w:space="0" w:color="auto"/>
              <w:left w:val="outset" w:sz="6" w:space="0" w:color="auto"/>
              <w:bottom w:val="outset" w:sz="6" w:space="0" w:color="auto"/>
              <w:right w:val="outset" w:sz="6" w:space="0" w:color="auto"/>
            </w:tcBorders>
            <w:hideMark/>
          </w:tcPr>
          <w:p w14:paraId="5BD9F2A7" w14:textId="77777777" w:rsidR="0095221C" w:rsidRPr="00C74A8E" w:rsidRDefault="0095221C" w:rsidP="00C350F5">
            <w:pPr>
              <w:spacing w:after="0" w:line="240" w:lineRule="exact"/>
              <w:jc w:val="both"/>
              <w:rPr>
                <w:rFonts w:ascii="Times New Roman" w:eastAsia="Times New Roman" w:hAnsi="Times New Roman" w:cs="Times New Roman"/>
                <w:sz w:val="20"/>
                <w:szCs w:val="20"/>
                <w:lang w:eastAsia="ro-RO"/>
              </w:rPr>
            </w:pPr>
            <w:r w:rsidRPr="00C74A8E">
              <w:rPr>
                <w:rFonts w:ascii="Times New Roman" w:eastAsia="Times New Roman" w:hAnsi="Times New Roman" w:cs="Times New Roman"/>
                <w:sz w:val="20"/>
                <w:szCs w:val="20"/>
                <w:lang w:eastAsia="ro-RO"/>
              </w:rPr>
              <w:t>Hibrizi rezultați din încrucișarea unei specii din genul </w:t>
            </w:r>
            <w:proofErr w:type="spellStart"/>
            <w:r w:rsidRPr="00C74A8E">
              <w:rPr>
                <w:rFonts w:ascii="Times New Roman" w:eastAsia="Times New Roman" w:hAnsi="Times New Roman" w:cs="Times New Roman"/>
                <w:i/>
                <w:iCs/>
                <w:sz w:val="20"/>
                <w:szCs w:val="20"/>
                <w:lang w:eastAsia="ro-RO"/>
              </w:rPr>
              <w:t>Festuca</w:t>
            </w:r>
            <w:proofErr w:type="spellEnd"/>
            <w:r w:rsidRPr="00C74A8E">
              <w:rPr>
                <w:rFonts w:ascii="Times New Roman" w:eastAsia="Times New Roman" w:hAnsi="Times New Roman" w:cs="Times New Roman"/>
                <w:sz w:val="20"/>
                <w:szCs w:val="20"/>
                <w:lang w:eastAsia="ro-RO"/>
              </w:rPr>
              <w:t> cu o specie din genul </w:t>
            </w:r>
            <w:proofErr w:type="spellStart"/>
            <w:r w:rsidRPr="00C74A8E">
              <w:rPr>
                <w:rFonts w:ascii="Times New Roman" w:eastAsia="Times New Roman" w:hAnsi="Times New Roman" w:cs="Times New Roman"/>
                <w:i/>
                <w:iCs/>
                <w:sz w:val="20"/>
                <w:szCs w:val="20"/>
                <w:lang w:eastAsia="ro-RO"/>
              </w:rPr>
              <w:t>Lolium</w:t>
            </w:r>
            <w:proofErr w:type="spellEnd"/>
          </w:p>
        </w:tc>
        <w:tc>
          <w:tcPr>
            <w:tcW w:w="2451" w:type="dxa"/>
            <w:tcBorders>
              <w:top w:val="outset" w:sz="6" w:space="0" w:color="auto"/>
              <w:left w:val="outset" w:sz="6" w:space="0" w:color="auto"/>
              <w:bottom w:val="outset" w:sz="6" w:space="0" w:color="auto"/>
              <w:right w:val="outset" w:sz="6" w:space="0" w:color="auto"/>
            </w:tcBorders>
            <w:hideMark/>
          </w:tcPr>
          <w:p w14:paraId="533EC722" w14:textId="77777777" w:rsidR="0095221C" w:rsidRPr="00C74A8E" w:rsidRDefault="0095221C" w:rsidP="00C350F5">
            <w:pPr>
              <w:spacing w:after="0" w:line="240" w:lineRule="exact"/>
              <w:jc w:val="both"/>
              <w:rPr>
                <w:rFonts w:ascii="Times New Roman" w:eastAsia="Times New Roman" w:hAnsi="Times New Roman" w:cs="Times New Roman"/>
                <w:sz w:val="20"/>
                <w:szCs w:val="20"/>
                <w:lang w:eastAsia="ro-RO"/>
              </w:rPr>
            </w:pPr>
            <w:r w:rsidRPr="00C74A8E">
              <w:rPr>
                <w:rFonts w:ascii="Times New Roman" w:eastAsia="Times New Roman" w:hAnsi="Times New Roman" w:cs="Times New Roman"/>
                <w:sz w:val="20"/>
                <w:szCs w:val="20"/>
                <w:lang w:eastAsia="ro-RO"/>
              </w:rPr>
              <w:t>TG/243/1 din 9.4.2008</w:t>
            </w:r>
          </w:p>
        </w:tc>
      </w:tr>
      <w:tr w:rsidR="0095221C" w:rsidRPr="00C74A8E" w14:paraId="779724B7" w14:textId="77777777" w:rsidTr="00C350F5">
        <w:trPr>
          <w:trHeight w:val="170"/>
          <w:jc w:val="center"/>
        </w:trPr>
        <w:tc>
          <w:tcPr>
            <w:tcW w:w="0" w:type="auto"/>
            <w:tcBorders>
              <w:top w:val="outset" w:sz="6" w:space="0" w:color="auto"/>
              <w:left w:val="outset" w:sz="6" w:space="0" w:color="auto"/>
              <w:bottom w:val="outset" w:sz="6" w:space="0" w:color="auto"/>
              <w:right w:val="outset" w:sz="6" w:space="0" w:color="auto"/>
            </w:tcBorders>
            <w:hideMark/>
          </w:tcPr>
          <w:p w14:paraId="4C40E9DD" w14:textId="77777777" w:rsidR="0095221C" w:rsidRPr="00C74A8E" w:rsidRDefault="0095221C" w:rsidP="00C350F5">
            <w:pPr>
              <w:spacing w:after="0" w:line="240" w:lineRule="exact"/>
              <w:jc w:val="both"/>
              <w:rPr>
                <w:rFonts w:ascii="Times New Roman" w:eastAsia="Times New Roman" w:hAnsi="Times New Roman" w:cs="Times New Roman"/>
                <w:sz w:val="20"/>
                <w:szCs w:val="20"/>
                <w:lang w:eastAsia="ro-RO"/>
              </w:rPr>
            </w:pPr>
            <w:r w:rsidRPr="00C74A8E">
              <w:rPr>
                <w:rFonts w:ascii="Times New Roman" w:eastAsia="Times New Roman" w:hAnsi="Times New Roman" w:cs="Times New Roman"/>
                <w:i/>
                <w:iCs/>
                <w:sz w:val="20"/>
                <w:szCs w:val="20"/>
                <w:lang w:eastAsia="ro-RO"/>
              </w:rPr>
              <w:t xml:space="preserve">Lotus </w:t>
            </w:r>
            <w:proofErr w:type="spellStart"/>
            <w:r w:rsidRPr="00C74A8E">
              <w:rPr>
                <w:rFonts w:ascii="Times New Roman" w:eastAsia="Times New Roman" w:hAnsi="Times New Roman" w:cs="Times New Roman"/>
                <w:i/>
                <w:iCs/>
                <w:sz w:val="20"/>
                <w:szCs w:val="20"/>
                <w:lang w:eastAsia="ro-RO"/>
              </w:rPr>
              <w:t>corniculatus</w:t>
            </w:r>
            <w:proofErr w:type="spellEnd"/>
            <w:r w:rsidRPr="00C74A8E">
              <w:rPr>
                <w:rFonts w:ascii="Times New Roman" w:eastAsia="Times New Roman" w:hAnsi="Times New Roman" w:cs="Times New Roman"/>
                <w:sz w:val="20"/>
                <w:szCs w:val="20"/>
                <w:lang w:eastAsia="ro-RO"/>
              </w:rPr>
              <w:t> L.</w:t>
            </w:r>
          </w:p>
        </w:tc>
        <w:tc>
          <w:tcPr>
            <w:tcW w:w="4282" w:type="dxa"/>
            <w:tcBorders>
              <w:top w:val="outset" w:sz="6" w:space="0" w:color="auto"/>
              <w:left w:val="outset" w:sz="6" w:space="0" w:color="auto"/>
              <w:bottom w:val="outset" w:sz="6" w:space="0" w:color="auto"/>
              <w:right w:val="outset" w:sz="6" w:space="0" w:color="auto"/>
            </w:tcBorders>
            <w:hideMark/>
          </w:tcPr>
          <w:p w14:paraId="7158A703" w14:textId="77777777" w:rsidR="0095221C" w:rsidRPr="00C74A8E" w:rsidRDefault="0095221C" w:rsidP="00C350F5">
            <w:pPr>
              <w:spacing w:after="0" w:line="240" w:lineRule="exact"/>
              <w:jc w:val="both"/>
              <w:rPr>
                <w:rFonts w:ascii="Times New Roman" w:eastAsia="Times New Roman" w:hAnsi="Times New Roman" w:cs="Times New Roman"/>
                <w:sz w:val="20"/>
                <w:szCs w:val="20"/>
                <w:lang w:eastAsia="ro-RO"/>
              </w:rPr>
            </w:pPr>
            <w:r w:rsidRPr="00C74A8E">
              <w:rPr>
                <w:rFonts w:ascii="Times New Roman" w:eastAsia="Times New Roman" w:hAnsi="Times New Roman" w:cs="Times New Roman"/>
                <w:sz w:val="20"/>
                <w:szCs w:val="20"/>
                <w:lang w:eastAsia="ro-RO"/>
              </w:rPr>
              <w:t>Ghizdei</w:t>
            </w:r>
          </w:p>
        </w:tc>
        <w:tc>
          <w:tcPr>
            <w:tcW w:w="2451" w:type="dxa"/>
            <w:tcBorders>
              <w:top w:val="outset" w:sz="6" w:space="0" w:color="auto"/>
              <w:left w:val="outset" w:sz="6" w:space="0" w:color="auto"/>
              <w:bottom w:val="outset" w:sz="6" w:space="0" w:color="auto"/>
              <w:right w:val="outset" w:sz="6" w:space="0" w:color="auto"/>
            </w:tcBorders>
            <w:hideMark/>
          </w:tcPr>
          <w:p w14:paraId="710C1539" w14:textId="77777777" w:rsidR="0095221C" w:rsidRPr="00C74A8E" w:rsidRDefault="0095221C" w:rsidP="00C350F5">
            <w:pPr>
              <w:spacing w:after="0" w:line="240" w:lineRule="exact"/>
              <w:jc w:val="both"/>
              <w:rPr>
                <w:rFonts w:ascii="Times New Roman" w:eastAsia="Times New Roman" w:hAnsi="Times New Roman" w:cs="Times New Roman"/>
                <w:sz w:val="20"/>
                <w:szCs w:val="20"/>
                <w:lang w:eastAsia="ro-RO"/>
              </w:rPr>
            </w:pPr>
            <w:r w:rsidRPr="00C74A8E">
              <w:rPr>
                <w:rFonts w:ascii="Times New Roman" w:eastAsia="Times New Roman" w:hAnsi="Times New Roman" w:cs="Times New Roman"/>
                <w:sz w:val="20"/>
                <w:szCs w:val="20"/>
                <w:lang w:eastAsia="ro-RO"/>
              </w:rPr>
              <w:t>TG/193/1 din 9.4.2008</w:t>
            </w:r>
          </w:p>
        </w:tc>
      </w:tr>
      <w:tr w:rsidR="0095221C" w:rsidRPr="00C74A8E" w14:paraId="544EBD76" w14:textId="77777777" w:rsidTr="00C350F5">
        <w:trPr>
          <w:trHeight w:val="170"/>
          <w:jc w:val="center"/>
        </w:trPr>
        <w:tc>
          <w:tcPr>
            <w:tcW w:w="0" w:type="auto"/>
            <w:tcBorders>
              <w:top w:val="outset" w:sz="6" w:space="0" w:color="auto"/>
              <w:left w:val="outset" w:sz="6" w:space="0" w:color="auto"/>
              <w:bottom w:val="outset" w:sz="6" w:space="0" w:color="auto"/>
              <w:right w:val="outset" w:sz="6" w:space="0" w:color="auto"/>
            </w:tcBorders>
            <w:hideMark/>
          </w:tcPr>
          <w:p w14:paraId="7C6867CE" w14:textId="77777777" w:rsidR="0095221C" w:rsidRPr="00C74A8E" w:rsidRDefault="0095221C" w:rsidP="00C350F5">
            <w:pPr>
              <w:spacing w:after="0" w:line="240" w:lineRule="exact"/>
              <w:jc w:val="both"/>
              <w:rPr>
                <w:rFonts w:ascii="Times New Roman" w:eastAsia="Times New Roman" w:hAnsi="Times New Roman" w:cs="Times New Roman"/>
                <w:sz w:val="20"/>
                <w:szCs w:val="20"/>
                <w:lang w:eastAsia="ro-RO"/>
              </w:rPr>
            </w:pPr>
            <w:proofErr w:type="spellStart"/>
            <w:r w:rsidRPr="00C74A8E">
              <w:rPr>
                <w:rFonts w:ascii="Times New Roman" w:eastAsia="Times New Roman" w:hAnsi="Times New Roman" w:cs="Times New Roman"/>
                <w:i/>
                <w:iCs/>
                <w:sz w:val="20"/>
                <w:szCs w:val="20"/>
                <w:lang w:eastAsia="ro-RO"/>
              </w:rPr>
              <w:t>Lupinus</w:t>
            </w:r>
            <w:proofErr w:type="spellEnd"/>
            <w:r w:rsidRPr="00C74A8E">
              <w:rPr>
                <w:rFonts w:ascii="Times New Roman" w:eastAsia="Times New Roman" w:hAnsi="Times New Roman" w:cs="Times New Roman"/>
                <w:i/>
                <w:iCs/>
                <w:sz w:val="20"/>
                <w:szCs w:val="20"/>
                <w:lang w:eastAsia="ro-RO"/>
              </w:rPr>
              <w:t xml:space="preserve"> </w:t>
            </w:r>
            <w:proofErr w:type="spellStart"/>
            <w:r w:rsidRPr="00C74A8E">
              <w:rPr>
                <w:rFonts w:ascii="Times New Roman" w:eastAsia="Times New Roman" w:hAnsi="Times New Roman" w:cs="Times New Roman"/>
                <w:i/>
                <w:iCs/>
                <w:sz w:val="20"/>
                <w:szCs w:val="20"/>
                <w:lang w:eastAsia="ro-RO"/>
              </w:rPr>
              <w:t>albus</w:t>
            </w:r>
            <w:proofErr w:type="spellEnd"/>
            <w:r w:rsidRPr="00C74A8E">
              <w:rPr>
                <w:rFonts w:ascii="Times New Roman" w:eastAsia="Times New Roman" w:hAnsi="Times New Roman" w:cs="Times New Roman"/>
                <w:sz w:val="20"/>
                <w:szCs w:val="20"/>
                <w:lang w:eastAsia="ro-RO"/>
              </w:rPr>
              <w:t> L.</w:t>
            </w:r>
          </w:p>
        </w:tc>
        <w:tc>
          <w:tcPr>
            <w:tcW w:w="4282" w:type="dxa"/>
            <w:tcBorders>
              <w:top w:val="outset" w:sz="6" w:space="0" w:color="auto"/>
              <w:left w:val="outset" w:sz="6" w:space="0" w:color="auto"/>
              <w:bottom w:val="outset" w:sz="6" w:space="0" w:color="auto"/>
              <w:right w:val="outset" w:sz="6" w:space="0" w:color="auto"/>
            </w:tcBorders>
            <w:hideMark/>
          </w:tcPr>
          <w:p w14:paraId="4C633642" w14:textId="77777777" w:rsidR="0095221C" w:rsidRPr="00C74A8E" w:rsidRDefault="0095221C" w:rsidP="00C350F5">
            <w:pPr>
              <w:spacing w:after="0" w:line="240" w:lineRule="exact"/>
              <w:jc w:val="both"/>
              <w:rPr>
                <w:rFonts w:ascii="Times New Roman" w:eastAsia="Times New Roman" w:hAnsi="Times New Roman" w:cs="Times New Roman"/>
                <w:sz w:val="20"/>
                <w:szCs w:val="20"/>
                <w:lang w:eastAsia="ro-RO"/>
              </w:rPr>
            </w:pPr>
            <w:r w:rsidRPr="00C74A8E">
              <w:rPr>
                <w:rFonts w:ascii="Times New Roman" w:eastAsia="Times New Roman" w:hAnsi="Times New Roman" w:cs="Times New Roman"/>
                <w:sz w:val="20"/>
                <w:szCs w:val="20"/>
                <w:lang w:eastAsia="ro-RO"/>
              </w:rPr>
              <w:t>Lupin alb</w:t>
            </w:r>
          </w:p>
        </w:tc>
        <w:tc>
          <w:tcPr>
            <w:tcW w:w="2451" w:type="dxa"/>
            <w:tcBorders>
              <w:top w:val="outset" w:sz="6" w:space="0" w:color="auto"/>
              <w:left w:val="outset" w:sz="6" w:space="0" w:color="auto"/>
              <w:bottom w:val="outset" w:sz="6" w:space="0" w:color="auto"/>
              <w:right w:val="outset" w:sz="6" w:space="0" w:color="auto"/>
            </w:tcBorders>
            <w:hideMark/>
          </w:tcPr>
          <w:p w14:paraId="15255586" w14:textId="77777777" w:rsidR="0095221C" w:rsidRPr="00C74A8E" w:rsidRDefault="0095221C" w:rsidP="00C350F5">
            <w:pPr>
              <w:spacing w:after="0" w:line="240" w:lineRule="exact"/>
              <w:jc w:val="both"/>
              <w:rPr>
                <w:rFonts w:ascii="Times New Roman" w:eastAsia="Times New Roman" w:hAnsi="Times New Roman" w:cs="Times New Roman"/>
                <w:sz w:val="20"/>
                <w:szCs w:val="20"/>
                <w:lang w:eastAsia="ro-RO"/>
              </w:rPr>
            </w:pPr>
            <w:r w:rsidRPr="00C74A8E">
              <w:rPr>
                <w:rFonts w:ascii="Times New Roman" w:eastAsia="Times New Roman" w:hAnsi="Times New Roman" w:cs="Times New Roman"/>
                <w:sz w:val="20"/>
                <w:szCs w:val="20"/>
                <w:lang w:eastAsia="ro-RO"/>
              </w:rPr>
              <w:t>TG/66/4 din 31.3.2004</w:t>
            </w:r>
          </w:p>
        </w:tc>
      </w:tr>
      <w:tr w:rsidR="0095221C" w:rsidRPr="00C74A8E" w14:paraId="17DF7D5B" w14:textId="77777777" w:rsidTr="00C350F5">
        <w:trPr>
          <w:trHeight w:val="170"/>
          <w:jc w:val="center"/>
        </w:trPr>
        <w:tc>
          <w:tcPr>
            <w:tcW w:w="0" w:type="auto"/>
            <w:tcBorders>
              <w:top w:val="outset" w:sz="6" w:space="0" w:color="auto"/>
              <w:left w:val="outset" w:sz="6" w:space="0" w:color="auto"/>
              <w:bottom w:val="outset" w:sz="6" w:space="0" w:color="auto"/>
              <w:right w:val="outset" w:sz="6" w:space="0" w:color="auto"/>
            </w:tcBorders>
            <w:hideMark/>
          </w:tcPr>
          <w:p w14:paraId="6BC73227" w14:textId="77777777" w:rsidR="0095221C" w:rsidRPr="00C74A8E" w:rsidRDefault="0095221C" w:rsidP="00C350F5">
            <w:pPr>
              <w:spacing w:after="0" w:line="240" w:lineRule="exact"/>
              <w:jc w:val="both"/>
              <w:rPr>
                <w:rFonts w:ascii="Times New Roman" w:eastAsia="Times New Roman" w:hAnsi="Times New Roman" w:cs="Times New Roman"/>
                <w:sz w:val="20"/>
                <w:szCs w:val="20"/>
                <w:lang w:eastAsia="ro-RO"/>
              </w:rPr>
            </w:pPr>
            <w:proofErr w:type="spellStart"/>
            <w:r w:rsidRPr="00C74A8E">
              <w:rPr>
                <w:rFonts w:ascii="Times New Roman" w:eastAsia="Times New Roman" w:hAnsi="Times New Roman" w:cs="Times New Roman"/>
                <w:i/>
                <w:iCs/>
                <w:sz w:val="20"/>
                <w:szCs w:val="20"/>
                <w:lang w:eastAsia="ro-RO"/>
              </w:rPr>
              <w:t>Lupinus</w:t>
            </w:r>
            <w:proofErr w:type="spellEnd"/>
            <w:r w:rsidRPr="00C74A8E">
              <w:rPr>
                <w:rFonts w:ascii="Times New Roman" w:eastAsia="Times New Roman" w:hAnsi="Times New Roman" w:cs="Times New Roman"/>
                <w:i/>
                <w:iCs/>
                <w:sz w:val="20"/>
                <w:szCs w:val="20"/>
                <w:lang w:eastAsia="ro-RO"/>
              </w:rPr>
              <w:t xml:space="preserve"> </w:t>
            </w:r>
            <w:proofErr w:type="spellStart"/>
            <w:r w:rsidRPr="00C74A8E">
              <w:rPr>
                <w:rFonts w:ascii="Times New Roman" w:eastAsia="Times New Roman" w:hAnsi="Times New Roman" w:cs="Times New Roman"/>
                <w:i/>
                <w:iCs/>
                <w:sz w:val="20"/>
                <w:szCs w:val="20"/>
                <w:lang w:eastAsia="ro-RO"/>
              </w:rPr>
              <w:t>angustifolius</w:t>
            </w:r>
            <w:proofErr w:type="spellEnd"/>
            <w:r w:rsidRPr="00C74A8E">
              <w:rPr>
                <w:rFonts w:ascii="Times New Roman" w:eastAsia="Times New Roman" w:hAnsi="Times New Roman" w:cs="Times New Roman"/>
                <w:sz w:val="20"/>
                <w:szCs w:val="20"/>
                <w:lang w:eastAsia="ro-RO"/>
              </w:rPr>
              <w:t> L.</w:t>
            </w:r>
          </w:p>
        </w:tc>
        <w:tc>
          <w:tcPr>
            <w:tcW w:w="4282" w:type="dxa"/>
            <w:tcBorders>
              <w:top w:val="outset" w:sz="6" w:space="0" w:color="auto"/>
              <w:left w:val="outset" w:sz="6" w:space="0" w:color="auto"/>
              <w:bottom w:val="outset" w:sz="6" w:space="0" w:color="auto"/>
              <w:right w:val="outset" w:sz="6" w:space="0" w:color="auto"/>
            </w:tcBorders>
            <w:hideMark/>
          </w:tcPr>
          <w:p w14:paraId="53DBFDA6" w14:textId="77777777" w:rsidR="0095221C" w:rsidRPr="00C74A8E" w:rsidRDefault="0095221C" w:rsidP="00C350F5">
            <w:pPr>
              <w:spacing w:after="0" w:line="240" w:lineRule="exact"/>
              <w:jc w:val="both"/>
              <w:rPr>
                <w:rFonts w:ascii="Times New Roman" w:eastAsia="Times New Roman" w:hAnsi="Times New Roman" w:cs="Times New Roman"/>
                <w:sz w:val="20"/>
                <w:szCs w:val="20"/>
                <w:lang w:eastAsia="ro-RO"/>
              </w:rPr>
            </w:pPr>
            <w:r w:rsidRPr="00C74A8E">
              <w:rPr>
                <w:rFonts w:ascii="Times New Roman" w:eastAsia="Times New Roman" w:hAnsi="Times New Roman" w:cs="Times New Roman"/>
                <w:sz w:val="20"/>
                <w:szCs w:val="20"/>
                <w:lang w:eastAsia="ro-RO"/>
              </w:rPr>
              <w:t>Lupin albastru cu frunze înguste</w:t>
            </w:r>
          </w:p>
        </w:tc>
        <w:tc>
          <w:tcPr>
            <w:tcW w:w="2451" w:type="dxa"/>
            <w:tcBorders>
              <w:top w:val="outset" w:sz="6" w:space="0" w:color="auto"/>
              <w:left w:val="outset" w:sz="6" w:space="0" w:color="auto"/>
              <w:bottom w:val="outset" w:sz="6" w:space="0" w:color="auto"/>
              <w:right w:val="outset" w:sz="6" w:space="0" w:color="auto"/>
            </w:tcBorders>
            <w:hideMark/>
          </w:tcPr>
          <w:p w14:paraId="399EB055" w14:textId="77777777" w:rsidR="0095221C" w:rsidRPr="00C74A8E" w:rsidRDefault="0095221C" w:rsidP="00C350F5">
            <w:pPr>
              <w:spacing w:after="0" w:line="240" w:lineRule="exact"/>
              <w:jc w:val="both"/>
              <w:rPr>
                <w:rFonts w:ascii="Times New Roman" w:eastAsia="Times New Roman" w:hAnsi="Times New Roman" w:cs="Times New Roman"/>
                <w:sz w:val="20"/>
                <w:szCs w:val="20"/>
                <w:lang w:eastAsia="ro-RO"/>
              </w:rPr>
            </w:pPr>
            <w:r w:rsidRPr="00C74A8E">
              <w:rPr>
                <w:rFonts w:ascii="Times New Roman" w:eastAsia="Times New Roman" w:hAnsi="Times New Roman" w:cs="Times New Roman"/>
                <w:sz w:val="20"/>
                <w:szCs w:val="20"/>
                <w:lang w:eastAsia="ro-RO"/>
              </w:rPr>
              <w:t>TG/66/4 din 31.3.2004</w:t>
            </w:r>
          </w:p>
        </w:tc>
      </w:tr>
      <w:tr w:rsidR="0095221C" w:rsidRPr="00C74A8E" w14:paraId="437C29CB" w14:textId="77777777" w:rsidTr="00C350F5">
        <w:trPr>
          <w:trHeight w:val="170"/>
          <w:jc w:val="center"/>
        </w:trPr>
        <w:tc>
          <w:tcPr>
            <w:tcW w:w="0" w:type="auto"/>
            <w:tcBorders>
              <w:top w:val="outset" w:sz="6" w:space="0" w:color="auto"/>
              <w:left w:val="outset" w:sz="6" w:space="0" w:color="auto"/>
              <w:bottom w:val="outset" w:sz="6" w:space="0" w:color="auto"/>
              <w:right w:val="outset" w:sz="6" w:space="0" w:color="auto"/>
            </w:tcBorders>
            <w:hideMark/>
          </w:tcPr>
          <w:p w14:paraId="73D8C2AE" w14:textId="77777777" w:rsidR="0095221C" w:rsidRPr="00C74A8E" w:rsidRDefault="0095221C" w:rsidP="00C350F5">
            <w:pPr>
              <w:spacing w:after="0" w:line="240" w:lineRule="exact"/>
              <w:jc w:val="both"/>
              <w:rPr>
                <w:rFonts w:ascii="Times New Roman" w:eastAsia="Times New Roman" w:hAnsi="Times New Roman" w:cs="Times New Roman"/>
                <w:sz w:val="20"/>
                <w:szCs w:val="20"/>
                <w:lang w:eastAsia="ro-RO"/>
              </w:rPr>
            </w:pPr>
            <w:proofErr w:type="spellStart"/>
            <w:r w:rsidRPr="00C74A8E">
              <w:rPr>
                <w:rFonts w:ascii="Times New Roman" w:eastAsia="Times New Roman" w:hAnsi="Times New Roman" w:cs="Times New Roman"/>
                <w:i/>
                <w:iCs/>
                <w:sz w:val="20"/>
                <w:szCs w:val="20"/>
                <w:lang w:eastAsia="ro-RO"/>
              </w:rPr>
              <w:t>Lupinus</w:t>
            </w:r>
            <w:proofErr w:type="spellEnd"/>
            <w:r w:rsidRPr="00C74A8E">
              <w:rPr>
                <w:rFonts w:ascii="Times New Roman" w:eastAsia="Times New Roman" w:hAnsi="Times New Roman" w:cs="Times New Roman"/>
                <w:i/>
                <w:iCs/>
                <w:sz w:val="20"/>
                <w:szCs w:val="20"/>
                <w:lang w:eastAsia="ro-RO"/>
              </w:rPr>
              <w:t xml:space="preserve"> </w:t>
            </w:r>
            <w:proofErr w:type="spellStart"/>
            <w:r w:rsidRPr="00C74A8E">
              <w:rPr>
                <w:rFonts w:ascii="Times New Roman" w:eastAsia="Times New Roman" w:hAnsi="Times New Roman" w:cs="Times New Roman"/>
                <w:i/>
                <w:iCs/>
                <w:sz w:val="20"/>
                <w:szCs w:val="20"/>
                <w:lang w:eastAsia="ro-RO"/>
              </w:rPr>
              <w:t>luteus</w:t>
            </w:r>
            <w:proofErr w:type="spellEnd"/>
            <w:r w:rsidRPr="00C74A8E">
              <w:rPr>
                <w:rFonts w:ascii="Times New Roman" w:eastAsia="Times New Roman" w:hAnsi="Times New Roman" w:cs="Times New Roman"/>
                <w:sz w:val="20"/>
                <w:szCs w:val="20"/>
                <w:lang w:eastAsia="ro-RO"/>
              </w:rPr>
              <w:t> L.</w:t>
            </w:r>
          </w:p>
        </w:tc>
        <w:tc>
          <w:tcPr>
            <w:tcW w:w="4282" w:type="dxa"/>
            <w:tcBorders>
              <w:top w:val="outset" w:sz="6" w:space="0" w:color="auto"/>
              <w:left w:val="outset" w:sz="6" w:space="0" w:color="auto"/>
              <w:bottom w:val="outset" w:sz="6" w:space="0" w:color="auto"/>
              <w:right w:val="outset" w:sz="6" w:space="0" w:color="auto"/>
            </w:tcBorders>
            <w:hideMark/>
          </w:tcPr>
          <w:p w14:paraId="5DB17702" w14:textId="77777777" w:rsidR="0095221C" w:rsidRPr="00C74A8E" w:rsidRDefault="0095221C" w:rsidP="00C350F5">
            <w:pPr>
              <w:spacing w:after="0" w:line="240" w:lineRule="exact"/>
              <w:jc w:val="both"/>
              <w:rPr>
                <w:rFonts w:ascii="Times New Roman" w:eastAsia="Times New Roman" w:hAnsi="Times New Roman" w:cs="Times New Roman"/>
                <w:sz w:val="20"/>
                <w:szCs w:val="20"/>
                <w:lang w:eastAsia="ro-RO"/>
              </w:rPr>
            </w:pPr>
            <w:r w:rsidRPr="00C74A8E">
              <w:rPr>
                <w:rFonts w:ascii="Times New Roman" w:eastAsia="Times New Roman" w:hAnsi="Times New Roman" w:cs="Times New Roman"/>
                <w:sz w:val="20"/>
                <w:szCs w:val="20"/>
                <w:lang w:eastAsia="ro-RO"/>
              </w:rPr>
              <w:t>Lupin galben</w:t>
            </w:r>
          </w:p>
        </w:tc>
        <w:tc>
          <w:tcPr>
            <w:tcW w:w="2451" w:type="dxa"/>
            <w:tcBorders>
              <w:top w:val="outset" w:sz="6" w:space="0" w:color="auto"/>
              <w:left w:val="outset" w:sz="6" w:space="0" w:color="auto"/>
              <w:bottom w:val="outset" w:sz="6" w:space="0" w:color="auto"/>
              <w:right w:val="outset" w:sz="6" w:space="0" w:color="auto"/>
            </w:tcBorders>
            <w:hideMark/>
          </w:tcPr>
          <w:p w14:paraId="7C2F73D8" w14:textId="77777777" w:rsidR="0095221C" w:rsidRPr="00C74A8E" w:rsidRDefault="0095221C" w:rsidP="00C350F5">
            <w:pPr>
              <w:spacing w:after="0" w:line="240" w:lineRule="exact"/>
              <w:jc w:val="both"/>
              <w:rPr>
                <w:rFonts w:ascii="Times New Roman" w:eastAsia="Times New Roman" w:hAnsi="Times New Roman" w:cs="Times New Roman"/>
                <w:sz w:val="20"/>
                <w:szCs w:val="20"/>
                <w:lang w:eastAsia="ro-RO"/>
              </w:rPr>
            </w:pPr>
            <w:r w:rsidRPr="00C74A8E">
              <w:rPr>
                <w:rFonts w:ascii="Times New Roman" w:eastAsia="Times New Roman" w:hAnsi="Times New Roman" w:cs="Times New Roman"/>
                <w:sz w:val="20"/>
                <w:szCs w:val="20"/>
                <w:lang w:eastAsia="ro-RO"/>
              </w:rPr>
              <w:t>TG/66/4 din 31.3.2004</w:t>
            </w:r>
          </w:p>
        </w:tc>
      </w:tr>
      <w:tr w:rsidR="0095221C" w:rsidRPr="00C74A8E" w14:paraId="4A7E29D2" w14:textId="77777777" w:rsidTr="00C350F5">
        <w:trPr>
          <w:trHeight w:val="170"/>
          <w:jc w:val="center"/>
        </w:trPr>
        <w:tc>
          <w:tcPr>
            <w:tcW w:w="0" w:type="auto"/>
            <w:tcBorders>
              <w:top w:val="outset" w:sz="6" w:space="0" w:color="auto"/>
              <w:left w:val="outset" w:sz="6" w:space="0" w:color="auto"/>
              <w:bottom w:val="outset" w:sz="6" w:space="0" w:color="auto"/>
              <w:right w:val="outset" w:sz="6" w:space="0" w:color="auto"/>
            </w:tcBorders>
            <w:hideMark/>
          </w:tcPr>
          <w:p w14:paraId="0D5C2232" w14:textId="77777777" w:rsidR="0095221C" w:rsidRPr="00C74A8E" w:rsidRDefault="0095221C" w:rsidP="00C350F5">
            <w:pPr>
              <w:spacing w:after="0" w:line="240" w:lineRule="exact"/>
              <w:jc w:val="both"/>
              <w:rPr>
                <w:rFonts w:ascii="Times New Roman" w:eastAsia="Times New Roman" w:hAnsi="Times New Roman" w:cs="Times New Roman"/>
                <w:sz w:val="20"/>
                <w:szCs w:val="20"/>
                <w:lang w:eastAsia="ro-RO"/>
              </w:rPr>
            </w:pPr>
            <w:proofErr w:type="spellStart"/>
            <w:r w:rsidRPr="00C74A8E">
              <w:rPr>
                <w:rFonts w:ascii="Times New Roman" w:eastAsia="Times New Roman" w:hAnsi="Times New Roman" w:cs="Times New Roman"/>
                <w:i/>
                <w:iCs/>
                <w:sz w:val="20"/>
                <w:szCs w:val="20"/>
                <w:lang w:eastAsia="ro-RO"/>
              </w:rPr>
              <w:t>Medicago</w:t>
            </w:r>
            <w:proofErr w:type="spellEnd"/>
            <w:r w:rsidRPr="00C74A8E">
              <w:rPr>
                <w:rFonts w:ascii="Times New Roman" w:eastAsia="Times New Roman" w:hAnsi="Times New Roman" w:cs="Times New Roman"/>
                <w:i/>
                <w:iCs/>
                <w:sz w:val="20"/>
                <w:szCs w:val="20"/>
                <w:lang w:eastAsia="ro-RO"/>
              </w:rPr>
              <w:t xml:space="preserve"> </w:t>
            </w:r>
            <w:proofErr w:type="spellStart"/>
            <w:r w:rsidRPr="00C74A8E">
              <w:rPr>
                <w:rFonts w:ascii="Times New Roman" w:eastAsia="Times New Roman" w:hAnsi="Times New Roman" w:cs="Times New Roman"/>
                <w:i/>
                <w:iCs/>
                <w:sz w:val="20"/>
                <w:szCs w:val="20"/>
                <w:lang w:eastAsia="ro-RO"/>
              </w:rPr>
              <w:t>doliata</w:t>
            </w:r>
            <w:proofErr w:type="spellEnd"/>
            <w:r w:rsidRPr="00C74A8E">
              <w:rPr>
                <w:rFonts w:ascii="Times New Roman" w:eastAsia="Times New Roman" w:hAnsi="Times New Roman" w:cs="Times New Roman"/>
                <w:sz w:val="20"/>
                <w:szCs w:val="20"/>
                <w:lang w:eastAsia="ro-RO"/>
              </w:rPr>
              <w:t> </w:t>
            </w:r>
            <w:proofErr w:type="spellStart"/>
            <w:r w:rsidRPr="00C74A8E">
              <w:rPr>
                <w:rFonts w:ascii="Times New Roman" w:eastAsia="Times New Roman" w:hAnsi="Times New Roman" w:cs="Times New Roman"/>
                <w:sz w:val="20"/>
                <w:szCs w:val="20"/>
                <w:lang w:eastAsia="ro-RO"/>
              </w:rPr>
              <w:t>Carmign</w:t>
            </w:r>
            <w:proofErr w:type="spellEnd"/>
            <w:r w:rsidRPr="00C74A8E">
              <w:rPr>
                <w:rFonts w:ascii="Times New Roman" w:eastAsia="Times New Roman" w:hAnsi="Times New Roman" w:cs="Times New Roman"/>
                <w:sz w:val="20"/>
                <w:szCs w:val="20"/>
                <w:lang w:eastAsia="ro-RO"/>
              </w:rPr>
              <w:t>.</w:t>
            </w:r>
          </w:p>
        </w:tc>
        <w:tc>
          <w:tcPr>
            <w:tcW w:w="4282" w:type="dxa"/>
            <w:tcBorders>
              <w:top w:val="outset" w:sz="6" w:space="0" w:color="auto"/>
              <w:left w:val="outset" w:sz="6" w:space="0" w:color="auto"/>
              <w:bottom w:val="outset" w:sz="6" w:space="0" w:color="auto"/>
              <w:right w:val="outset" w:sz="6" w:space="0" w:color="auto"/>
            </w:tcBorders>
            <w:hideMark/>
          </w:tcPr>
          <w:p w14:paraId="22989CA7" w14:textId="77777777" w:rsidR="0095221C" w:rsidRPr="00C74A8E" w:rsidRDefault="0095221C" w:rsidP="00C350F5">
            <w:pPr>
              <w:spacing w:after="0" w:line="240" w:lineRule="exact"/>
              <w:jc w:val="both"/>
              <w:rPr>
                <w:rFonts w:ascii="Times New Roman" w:eastAsia="Times New Roman" w:hAnsi="Times New Roman" w:cs="Times New Roman"/>
                <w:sz w:val="20"/>
                <w:szCs w:val="20"/>
                <w:lang w:eastAsia="ro-RO"/>
              </w:rPr>
            </w:pPr>
            <w:proofErr w:type="spellStart"/>
            <w:r w:rsidRPr="00C74A8E">
              <w:rPr>
                <w:rFonts w:ascii="Times New Roman" w:eastAsia="Times New Roman" w:hAnsi="Times New Roman" w:cs="Times New Roman"/>
                <w:sz w:val="20"/>
                <w:szCs w:val="20"/>
                <w:lang w:eastAsia="ro-RO"/>
              </w:rPr>
              <w:t>Medicago</w:t>
            </w:r>
            <w:proofErr w:type="spellEnd"/>
            <w:r w:rsidRPr="00C74A8E">
              <w:rPr>
                <w:rFonts w:ascii="Times New Roman" w:eastAsia="Times New Roman" w:hAnsi="Times New Roman" w:cs="Times New Roman"/>
                <w:sz w:val="20"/>
                <w:szCs w:val="20"/>
                <w:lang w:eastAsia="ro-RO"/>
              </w:rPr>
              <w:t xml:space="preserve"> </w:t>
            </w:r>
            <w:proofErr w:type="spellStart"/>
            <w:r w:rsidRPr="00C74A8E">
              <w:rPr>
                <w:rFonts w:ascii="Times New Roman" w:eastAsia="Times New Roman" w:hAnsi="Times New Roman" w:cs="Times New Roman"/>
                <w:sz w:val="20"/>
                <w:szCs w:val="20"/>
                <w:lang w:eastAsia="ro-RO"/>
              </w:rPr>
              <w:t>doliata</w:t>
            </w:r>
            <w:proofErr w:type="spellEnd"/>
          </w:p>
        </w:tc>
        <w:tc>
          <w:tcPr>
            <w:tcW w:w="2451" w:type="dxa"/>
            <w:tcBorders>
              <w:top w:val="outset" w:sz="6" w:space="0" w:color="auto"/>
              <w:left w:val="outset" w:sz="6" w:space="0" w:color="auto"/>
              <w:bottom w:val="outset" w:sz="6" w:space="0" w:color="auto"/>
              <w:right w:val="outset" w:sz="6" w:space="0" w:color="auto"/>
            </w:tcBorders>
            <w:hideMark/>
          </w:tcPr>
          <w:p w14:paraId="53BE66E4" w14:textId="77777777" w:rsidR="0095221C" w:rsidRPr="00C74A8E" w:rsidRDefault="0095221C" w:rsidP="00C350F5">
            <w:pPr>
              <w:spacing w:after="0" w:line="240" w:lineRule="exact"/>
              <w:jc w:val="both"/>
              <w:rPr>
                <w:rFonts w:ascii="Times New Roman" w:eastAsia="Times New Roman" w:hAnsi="Times New Roman" w:cs="Times New Roman"/>
                <w:sz w:val="20"/>
                <w:szCs w:val="20"/>
                <w:lang w:eastAsia="ro-RO"/>
              </w:rPr>
            </w:pPr>
            <w:r w:rsidRPr="00C74A8E">
              <w:rPr>
                <w:rFonts w:ascii="Times New Roman" w:eastAsia="Times New Roman" w:hAnsi="Times New Roman" w:cs="Times New Roman"/>
                <w:sz w:val="20"/>
                <w:szCs w:val="20"/>
                <w:lang w:eastAsia="ro-RO"/>
              </w:rPr>
              <w:t>TG/228/1 din 5.4.2006</w:t>
            </w:r>
          </w:p>
        </w:tc>
      </w:tr>
      <w:tr w:rsidR="0095221C" w:rsidRPr="00C74A8E" w14:paraId="5DC84E52" w14:textId="77777777" w:rsidTr="00C350F5">
        <w:trPr>
          <w:trHeight w:val="170"/>
          <w:jc w:val="center"/>
        </w:trPr>
        <w:tc>
          <w:tcPr>
            <w:tcW w:w="0" w:type="auto"/>
            <w:tcBorders>
              <w:top w:val="outset" w:sz="6" w:space="0" w:color="auto"/>
              <w:left w:val="outset" w:sz="6" w:space="0" w:color="auto"/>
              <w:bottom w:val="outset" w:sz="6" w:space="0" w:color="auto"/>
              <w:right w:val="outset" w:sz="6" w:space="0" w:color="auto"/>
            </w:tcBorders>
            <w:hideMark/>
          </w:tcPr>
          <w:p w14:paraId="651733D4" w14:textId="77777777" w:rsidR="0095221C" w:rsidRPr="00C74A8E" w:rsidRDefault="0095221C" w:rsidP="00C350F5">
            <w:pPr>
              <w:spacing w:after="0" w:line="240" w:lineRule="exact"/>
              <w:jc w:val="both"/>
              <w:rPr>
                <w:rFonts w:ascii="Times New Roman" w:eastAsia="Times New Roman" w:hAnsi="Times New Roman" w:cs="Times New Roman"/>
                <w:sz w:val="20"/>
                <w:szCs w:val="20"/>
                <w:lang w:eastAsia="ro-RO"/>
              </w:rPr>
            </w:pPr>
            <w:proofErr w:type="spellStart"/>
            <w:r w:rsidRPr="00C74A8E">
              <w:rPr>
                <w:rFonts w:ascii="Times New Roman" w:eastAsia="Times New Roman" w:hAnsi="Times New Roman" w:cs="Times New Roman"/>
                <w:i/>
                <w:iCs/>
                <w:sz w:val="20"/>
                <w:szCs w:val="20"/>
                <w:lang w:eastAsia="ro-RO"/>
              </w:rPr>
              <w:t>Medicago</w:t>
            </w:r>
            <w:proofErr w:type="spellEnd"/>
            <w:r w:rsidRPr="00C74A8E">
              <w:rPr>
                <w:rFonts w:ascii="Times New Roman" w:eastAsia="Times New Roman" w:hAnsi="Times New Roman" w:cs="Times New Roman"/>
                <w:i/>
                <w:iCs/>
                <w:sz w:val="20"/>
                <w:szCs w:val="20"/>
                <w:lang w:eastAsia="ro-RO"/>
              </w:rPr>
              <w:t xml:space="preserve"> italica</w:t>
            </w:r>
            <w:r w:rsidRPr="00C74A8E">
              <w:rPr>
                <w:rFonts w:ascii="Times New Roman" w:eastAsia="Times New Roman" w:hAnsi="Times New Roman" w:cs="Times New Roman"/>
                <w:sz w:val="20"/>
                <w:szCs w:val="20"/>
                <w:lang w:eastAsia="ro-RO"/>
              </w:rPr>
              <w:t> (</w:t>
            </w:r>
            <w:proofErr w:type="spellStart"/>
            <w:r w:rsidRPr="00C74A8E">
              <w:rPr>
                <w:rFonts w:ascii="Times New Roman" w:eastAsia="Times New Roman" w:hAnsi="Times New Roman" w:cs="Times New Roman"/>
                <w:sz w:val="20"/>
                <w:szCs w:val="20"/>
                <w:lang w:eastAsia="ro-RO"/>
              </w:rPr>
              <w:t>Mill</w:t>
            </w:r>
            <w:proofErr w:type="spellEnd"/>
            <w:r w:rsidRPr="00C74A8E">
              <w:rPr>
                <w:rFonts w:ascii="Times New Roman" w:eastAsia="Times New Roman" w:hAnsi="Times New Roman" w:cs="Times New Roman"/>
                <w:sz w:val="20"/>
                <w:szCs w:val="20"/>
                <w:lang w:eastAsia="ro-RO"/>
              </w:rPr>
              <w:t>.) Fiori</w:t>
            </w:r>
          </w:p>
        </w:tc>
        <w:tc>
          <w:tcPr>
            <w:tcW w:w="4282" w:type="dxa"/>
            <w:tcBorders>
              <w:top w:val="outset" w:sz="6" w:space="0" w:color="auto"/>
              <w:left w:val="outset" w:sz="6" w:space="0" w:color="auto"/>
              <w:bottom w:val="outset" w:sz="6" w:space="0" w:color="auto"/>
              <w:right w:val="outset" w:sz="6" w:space="0" w:color="auto"/>
            </w:tcBorders>
            <w:hideMark/>
          </w:tcPr>
          <w:p w14:paraId="462C445A" w14:textId="77777777" w:rsidR="0095221C" w:rsidRPr="00C74A8E" w:rsidRDefault="0095221C" w:rsidP="00C350F5">
            <w:pPr>
              <w:spacing w:after="0" w:line="240" w:lineRule="exact"/>
              <w:jc w:val="both"/>
              <w:rPr>
                <w:rFonts w:ascii="Times New Roman" w:eastAsia="Times New Roman" w:hAnsi="Times New Roman" w:cs="Times New Roman"/>
                <w:sz w:val="20"/>
                <w:szCs w:val="20"/>
                <w:lang w:eastAsia="ro-RO"/>
              </w:rPr>
            </w:pPr>
            <w:proofErr w:type="spellStart"/>
            <w:r w:rsidRPr="00C74A8E">
              <w:rPr>
                <w:rFonts w:ascii="Times New Roman" w:eastAsia="Times New Roman" w:hAnsi="Times New Roman" w:cs="Times New Roman"/>
                <w:sz w:val="20"/>
                <w:szCs w:val="20"/>
                <w:lang w:eastAsia="ro-RO"/>
              </w:rPr>
              <w:t>Medicago</w:t>
            </w:r>
            <w:proofErr w:type="spellEnd"/>
            <w:r w:rsidRPr="00C74A8E">
              <w:rPr>
                <w:rFonts w:ascii="Times New Roman" w:eastAsia="Times New Roman" w:hAnsi="Times New Roman" w:cs="Times New Roman"/>
                <w:sz w:val="20"/>
                <w:szCs w:val="20"/>
                <w:lang w:eastAsia="ro-RO"/>
              </w:rPr>
              <w:t xml:space="preserve"> italica</w:t>
            </w:r>
          </w:p>
        </w:tc>
        <w:tc>
          <w:tcPr>
            <w:tcW w:w="2451" w:type="dxa"/>
            <w:tcBorders>
              <w:top w:val="outset" w:sz="6" w:space="0" w:color="auto"/>
              <w:left w:val="outset" w:sz="6" w:space="0" w:color="auto"/>
              <w:bottom w:val="outset" w:sz="6" w:space="0" w:color="auto"/>
              <w:right w:val="outset" w:sz="6" w:space="0" w:color="auto"/>
            </w:tcBorders>
            <w:hideMark/>
          </w:tcPr>
          <w:p w14:paraId="2B46FF99" w14:textId="77777777" w:rsidR="0095221C" w:rsidRPr="00C74A8E" w:rsidRDefault="0095221C" w:rsidP="00C350F5">
            <w:pPr>
              <w:spacing w:after="0" w:line="240" w:lineRule="exact"/>
              <w:jc w:val="both"/>
              <w:rPr>
                <w:rFonts w:ascii="Times New Roman" w:eastAsia="Times New Roman" w:hAnsi="Times New Roman" w:cs="Times New Roman"/>
                <w:sz w:val="20"/>
                <w:szCs w:val="20"/>
                <w:lang w:eastAsia="ro-RO"/>
              </w:rPr>
            </w:pPr>
            <w:r w:rsidRPr="00C74A8E">
              <w:rPr>
                <w:rFonts w:ascii="Times New Roman" w:eastAsia="Times New Roman" w:hAnsi="Times New Roman" w:cs="Times New Roman"/>
                <w:sz w:val="20"/>
                <w:szCs w:val="20"/>
                <w:lang w:eastAsia="ro-RO"/>
              </w:rPr>
              <w:t>TG/228/1 din 5.4.2006</w:t>
            </w:r>
          </w:p>
        </w:tc>
      </w:tr>
      <w:tr w:rsidR="0095221C" w:rsidRPr="00C74A8E" w14:paraId="41A9297F" w14:textId="77777777" w:rsidTr="00C350F5">
        <w:trPr>
          <w:trHeight w:val="170"/>
          <w:jc w:val="center"/>
        </w:trPr>
        <w:tc>
          <w:tcPr>
            <w:tcW w:w="0" w:type="auto"/>
            <w:tcBorders>
              <w:top w:val="outset" w:sz="6" w:space="0" w:color="auto"/>
              <w:left w:val="outset" w:sz="6" w:space="0" w:color="auto"/>
              <w:bottom w:val="outset" w:sz="6" w:space="0" w:color="auto"/>
              <w:right w:val="outset" w:sz="6" w:space="0" w:color="auto"/>
            </w:tcBorders>
            <w:hideMark/>
          </w:tcPr>
          <w:p w14:paraId="68719367" w14:textId="77777777" w:rsidR="0095221C" w:rsidRPr="00C74A8E" w:rsidRDefault="0095221C" w:rsidP="00C350F5">
            <w:pPr>
              <w:spacing w:after="0" w:line="240" w:lineRule="exact"/>
              <w:jc w:val="both"/>
              <w:rPr>
                <w:rFonts w:ascii="Times New Roman" w:eastAsia="Times New Roman" w:hAnsi="Times New Roman" w:cs="Times New Roman"/>
                <w:sz w:val="20"/>
                <w:szCs w:val="20"/>
                <w:lang w:eastAsia="ro-RO"/>
              </w:rPr>
            </w:pPr>
            <w:proofErr w:type="spellStart"/>
            <w:r w:rsidRPr="00C74A8E">
              <w:rPr>
                <w:rFonts w:ascii="Times New Roman" w:eastAsia="Times New Roman" w:hAnsi="Times New Roman" w:cs="Times New Roman"/>
                <w:i/>
                <w:iCs/>
                <w:sz w:val="20"/>
                <w:szCs w:val="20"/>
                <w:lang w:eastAsia="ro-RO"/>
              </w:rPr>
              <w:t>Medicago</w:t>
            </w:r>
            <w:proofErr w:type="spellEnd"/>
            <w:r w:rsidRPr="00C74A8E">
              <w:rPr>
                <w:rFonts w:ascii="Times New Roman" w:eastAsia="Times New Roman" w:hAnsi="Times New Roman" w:cs="Times New Roman"/>
                <w:i/>
                <w:iCs/>
                <w:sz w:val="20"/>
                <w:szCs w:val="20"/>
                <w:lang w:eastAsia="ro-RO"/>
              </w:rPr>
              <w:t xml:space="preserve"> </w:t>
            </w:r>
            <w:proofErr w:type="spellStart"/>
            <w:r w:rsidRPr="00C74A8E">
              <w:rPr>
                <w:rFonts w:ascii="Times New Roman" w:eastAsia="Times New Roman" w:hAnsi="Times New Roman" w:cs="Times New Roman"/>
                <w:i/>
                <w:iCs/>
                <w:sz w:val="20"/>
                <w:szCs w:val="20"/>
                <w:lang w:eastAsia="ro-RO"/>
              </w:rPr>
              <w:t>littoralis</w:t>
            </w:r>
            <w:proofErr w:type="spellEnd"/>
            <w:r w:rsidRPr="00C74A8E">
              <w:rPr>
                <w:rFonts w:ascii="Times New Roman" w:eastAsia="Times New Roman" w:hAnsi="Times New Roman" w:cs="Times New Roman"/>
                <w:sz w:val="20"/>
                <w:szCs w:val="20"/>
                <w:lang w:eastAsia="ro-RO"/>
              </w:rPr>
              <w:t> </w:t>
            </w:r>
            <w:proofErr w:type="spellStart"/>
            <w:r w:rsidRPr="00C74A8E">
              <w:rPr>
                <w:rFonts w:ascii="Times New Roman" w:eastAsia="Times New Roman" w:hAnsi="Times New Roman" w:cs="Times New Roman"/>
                <w:sz w:val="20"/>
                <w:szCs w:val="20"/>
                <w:lang w:eastAsia="ro-RO"/>
              </w:rPr>
              <w:t>Rohde</w:t>
            </w:r>
            <w:proofErr w:type="spellEnd"/>
            <w:r w:rsidRPr="00C74A8E">
              <w:rPr>
                <w:rFonts w:ascii="Times New Roman" w:eastAsia="Times New Roman" w:hAnsi="Times New Roman" w:cs="Times New Roman"/>
                <w:sz w:val="20"/>
                <w:szCs w:val="20"/>
                <w:lang w:eastAsia="ro-RO"/>
              </w:rPr>
              <w:t xml:space="preserve"> ex </w:t>
            </w:r>
            <w:proofErr w:type="spellStart"/>
            <w:r w:rsidRPr="00C74A8E">
              <w:rPr>
                <w:rFonts w:ascii="Times New Roman" w:eastAsia="Times New Roman" w:hAnsi="Times New Roman" w:cs="Times New Roman"/>
                <w:sz w:val="20"/>
                <w:szCs w:val="20"/>
                <w:lang w:eastAsia="ro-RO"/>
              </w:rPr>
              <w:t>Loisel</w:t>
            </w:r>
            <w:proofErr w:type="spellEnd"/>
            <w:r w:rsidRPr="00C74A8E">
              <w:rPr>
                <w:rFonts w:ascii="Times New Roman" w:eastAsia="Times New Roman" w:hAnsi="Times New Roman" w:cs="Times New Roman"/>
                <w:sz w:val="20"/>
                <w:szCs w:val="20"/>
                <w:lang w:eastAsia="ro-RO"/>
              </w:rPr>
              <w:t>.</w:t>
            </w:r>
          </w:p>
        </w:tc>
        <w:tc>
          <w:tcPr>
            <w:tcW w:w="4282" w:type="dxa"/>
            <w:tcBorders>
              <w:top w:val="outset" w:sz="6" w:space="0" w:color="auto"/>
              <w:left w:val="outset" w:sz="6" w:space="0" w:color="auto"/>
              <w:bottom w:val="outset" w:sz="6" w:space="0" w:color="auto"/>
              <w:right w:val="outset" w:sz="6" w:space="0" w:color="auto"/>
            </w:tcBorders>
            <w:hideMark/>
          </w:tcPr>
          <w:p w14:paraId="6830BAAB" w14:textId="77777777" w:rsidR="0095221C" w:rsidRPr="00C74A8E" w:rsidRDefault="0095221C" w:rsidP="00C350F5">
            <w:pPr>
              <w:spacing w:after="0" w:line="240" w:lineRule="exact"/>
              <w:jc w:val="both"/>
              <w:rPr>
                <w:rFonts w:ascii="Times New Roman" w:eastAsia="Times New Roman" w:hAnsi="Times New Roman" w:cs="Times New Roman"/>
                <w:sz w:val="20"/>
                <w:szCs w:val="20"/>
                <w:lang w:eastAsia="ro-RO"/>
              </w:rPr>
            </w:pPr>
            <w:proofErr w:type="spellStart"/>
            <w:r w:rsidRPr="00C74A8E">
              <w:rPr>
                <w:rFonts w:ascii="Times New Roman" w:eastAsia="Times New Roman" w:hAnsi="Times New Roman" w:cs="Times New Roman"/>
                <w:sz w:val="20"/>
                <w:szCs w:val="20"/>
                <w:lang w:eastAsia="ro-RO"/>
              </w:rPr>
              <w:t>Medicago</w:t>
            </w:r>
            <w:proofErr w:type="spellEnd"/>
            <w:r w:rsidRPr="00C74A8E">
              <w:rPr>
                <w:rFonts w:ascii="Times New Roman" w:eastAsia="Times New Roman" w:hAnsi="Times New Roman" w:cs="Times New Roman"/>
                <w:sz w:val="20"/>
                <w:szCs w:val="20"/>
                <w:lang w:eastAsia="ro-RO"/>
              </w:rPr>
              <w:t xml:space="preserve"> </w:t>
            </w:r>
            <w:proofErr w:type="spellStart"/>
            <w:r w:rsidRPr="00C74A8E">
              <w:rPr>
                <w:rFonts w:ascii="Times New Roman" w:eastAsia="Times New Roman" w:hAnsi="Times New Roman" w:cs="Times New Roman"/>
                <w:sz w:val="20"/>
                <w:szCs w:val="20"/>
                <w:lang w:eastAsia="ro-RO"/>
              </w:rPr>
              <w:t>littoralis</w:t>
            </w:r>
            <w:proofErr w:type="spellEnd"/>
          </w:p>
        </w:tc>
        <w:tc>
          <w:tcPr>
            <w:tcW w:w="2451" w:type="dxa"/>
            <w:tcBorders>
              <w:top w:val="outset" w:sz="6" w:space="0" w:color="auto"/>
              <w:left w:val="outset" w:sz="6" w:space="0" w:color="auto"/>
              <w:bottom w:val="outset" w:sz="6" w:space="0" w:color="auto"/>
              <w:right w:val="outset" w:sz="6" w:space="0" w:color="auto"/>
            </w:tcBorders>
            <w:hideMark/>
          </w:tcPr>
          <w:p w14:paraId="307633AC" w14:textId="77777777" w:rsidR="0095221C" w:rsidRPr="00C74A8E" w:rsidRDefault="0095221C" w:rsidP="00C350F5">
            <w:pPr>
              <w:spacing w:after="0" w:line="240" w:lineRule="exact"/>
              <w:jc w:val="both"/>
              <w:rPr>
                <w:rFonts w:ascii="Times New Roman" w:eastAsia="Times New Roman" w:hAnsi="Times New Roman" w:cs="Times New Roman"/>
                <w:sz w:val="20"/>
                <w:szCs w:val="20"/>
                <w:lang w:eastAsia="ro-RO"/>
              </w:rPr>
            </w:pPr>
            <w:r w:rsidRPr="00C74A8E">
              <w:rPr>
                <w:rFonts w:ascii="Times New Roman" w:eastAsia="Times New Roman" w:hAnsi="Times New Roman" w:cs="Times New Roman"/>
                <w:sz w:val="20"/>
                <w:szCs w:val="20"/>
                <w:lang w:eastAsia="ro-RO"/>
              </w:rPr>
              <w:t>TG/228/1 din 5.4.2006</w:t>
            </w:r>
          </w:p>
        </w:tc>
      </w:tr>
      <w:tr w:rsidR="0095221C" w:rsidRPr="00C74A8E" w14:paraId="66583429" w14:textId="77777777" w:rsidTr="00C350F5">
        <w:trPr>
          <w:trHeight w:val="170"/>
          <w:jc w:val="center"/>
        </w:trPr>
        <w:tc>
          <w:tcPr>
            <w:tcW w:w="0" w:type="auto"/>
            <w:tcBorders>
              <w:top w:val="outset" w:sz="6" w:space="0" w:color="auto"/>
              <w:left w:val="outset" w:sz="6" w:space="0" w:color="auto"/>
              <w:bottom w:val="outset" w:sz="6" w:space="0" w:color="auto"/>
              <w:right w:val="outset" w:sz="6" w:space="0" w:color="auto"/>
            </w:tcBorders>
            <w:hideMark/>
          </w:tcPr>
          <w:p w14:paraId="11A9C914" w14:textId="77777777" w:rsidR="0095221C" w:rsidRPr="00C74A8E" w:rsidRDefault="0095221C" w:rsidP="00C350F5">
            <w:pPr>
              <w:spacing w:after="0" w:line="240" w:lineRule="exact"/>
              <w:jc w:val="both"/>
              <w:rPr>
                <w:rFonts w:ascii="Times New Roman" w:eastAsia="Times New Roman" w:hAnsi="Times New Roman" w:cs="Times New Roman"/>
                <w:sz w:val="20"/>
                <w:szCs w:val="20"/>
                <w:lang w:eastAsia="ro-RO"/>
              </w:rPr>
            </w:pPr>
            <w:proofErr w:type="spellStart"/>
            <w:r w:rsidRPr="00C74A8E">
              <w:rPr>
                <w:rFonts w:ascii="Times New Roman" w:eastAsia="Times New Roman" w:hAnsi="Times New Roman" w:cs="Times New Roman"/>
                <w:i/>
                <w:iCs/>
                <w:sz w:val="20"/>
                <w:szCs w:val="20"/>
                <w:lang w:eastAsia="ro-RO"/>
              </w:rPr>
              <w:t>Medicago</w:t>
            </w:r>
            <w:proofErr w:type="spellEnd"/>
            <w:r w:rsidRPr="00C74A8E">
              <w:rPr>
                <w:rFonts w:ascii="Times New Roman" w:eastAsia="Times New Roman" w:hAnsi="Times New Roman" w:cs="Times New Roman"/>
                <w:i/>
                <w:iCs/>
                <w:sz w:val="20"/>
                <w:szCs w:val="20"/>
                <w:lang w:eastAsia="ro-RO"/>
              </w:rPr>
              <w:t xml:space="preserve"> lupulina</w:t>
            </w:r>
            <w:r w:rsidRPr="00C74A8E">
              <w:rPr>
                <w:rFonts w:ascii="Times New Roman" w:eastAsia="Times New Roman" w:hAnsi="Times New Roman" w:cs="Times New Roman"/>
                <w:sz w:val="20"/>
                <w:szCs w:val="20"/>
                <w:lang w:eastAsia="ro-RO"/>
              </w:rPr>
              <w:t> L.</w:t>
            </w:r>
          </w:p>
        </w:tc>
        <w:tc>
          <w:tcPr>
            <w:tcW w:w="4282" w:type="dxa"/>
            <w:tcBorders>
              <w:top w:val="outset" w:sz="6" w:space="0" w:color="auto"/>
              <w:left w:val="outset" w:sz="6" w:space="0" w:color="auto"/>
              <w:bottom w:val="outset" w:sz="6" w:space="0" w:color="auto"/>
              <w:right w:val="outset" w:sz="6" w:space="0" w:color="auto"/>
            </w:tcBorders>
            <w:hideMark/>
          </w:tcPr>
          <w:p w14:paraId="3993B2DF" w14:textId="77777777" w:rsidR="0095221C" w:rsidRPr="00C74A8E" w:rsidRDefault="0095221C" w:rsidP="00C350F5">
            <w:pPr>
              <w:spacing w:after="0" w:line="240" w:lineRule="exact"/>
              <w:jc w:val="both"/>
              <w:rPr>
                <w:rFonts w:ascii="Times New Roman" w:eastAsia="Times New Roman" w:hAnsi="Times New Roman" w:cs="Times New Roman"/>
                <w:sz w:val="20"/>
                <w:szCs w:val="20"/>
                <w:lang w:eastAsia="ro-RO"/>
              </w:rPr>
            </w:pPr>
            <w:r w:rsidRPr="00C74A8E">
              <w:rPr>
                <w:rFonts w:ascii="Times New Roman" w:eastAsia="Times New Roman" w:hAnsi="Times New Roman" w:cs="Times New Roman"/>
                <w:sz w:val="20"/>
                <w:szCs w:val="20"/>
                <w:lang w:eastAsia="ro-RO"/>
              </w:rPr>
              <w:t>Trifoi mărunt</w:t>
            </w:r>
          </w:p>
        </w:tc>
        <w:tc>
          <w:tcPr>
            <w:tcW w:w="2451" w:type="dxa"/>
            <w:tcBorders>
              <w:top w:val="outset" w:sz="6" w:space="0" w:color="auto"/>
              <w:left w:val="outset" w:sz="6" w:space="0" w:color="auto"/>
              <w:bottom w:val="outset" w:sz="6" w:space="0" w:color="auto"/>
              <w:right w:val="outset" w:sz="6" w:space="0" w:color="auto"/>
            </w:tcBorders>
            <w:hideMark/>
          </w:tcPr>
          <w:p w14:paraId="7241EE19" w14:textId="77777777" w:rsidR="0095221C" w:rsidRPr="00C74A8E" w:rsidRDefault="0095221C" w:rsidP="00C350F5">
            <w:pPr>
              <w:spacing w:after="0" w:line="240" w:lineRule="exact"/>
              <w:jc w:val="both"/>
              <w:rPr>
                <w:rFonts w:ascii="Times New Roman" w:eastAsia="Times New Roman" w:hAnsi="Times New Roman" w:cs="Times New Roman"/>
                <w:sz w:val="20"/>
                <w:szCs w:val="20"/>
                <w:lang w:eastAsia="ro-RO"/>
              </w:rPr>
            </w:pPr>
            <w:r w:rsidRPr="00C74A8E">
              <w:rPr>
                <w:rFonts w:ascii="Times New Roman" w:eastAsia="Times New Roman" w:hAnsi="Times New Roman" w:cs="Times New Roman"/>
                <w:sz w:val="20"/>
                <w:szCs w:val="20"/>
                <w:lang w:eastAsia="ro-RO"/>
              </w:rPr>
              <w:t>TG/228/1 din 5.4.2006</w:t>
            </w:r>
          </w:p>
        </w:tc>
      </w:tr>
      <w:tr w:rsidR="0095221C" w:rsidRPr="00C74A8E" w14:paraId="6DFB8FC2" w14:textId="77777777" w:rsidTr="00C350F5">
        <w:trPr>
          <w:trHeight w:val="170"/>
          <w:jc w:val="center"/>
        </w:trPr>
        <w:tc>
          <w:tcPr>
            <w:tcW w:w="0" w:type="auto"/>
            <w:tcBorders>
              <w:top w:val="outset" w:sz="6" w:space="0" w:color="auto"/>
              <w:left w:val="outset" w:sz="6" w:space="0" w:color="auto"/>
              <w:bottom w:val="outset" w:sz="6" w:space="0" w:color="auto"/>
              <w:right w:val="outset" w:sz="6" w:space="0" w:color="auto"/>
            </w:tcBorders>
            <w:hideMark/>
          </w:tcPr>
          <w:p w14:paraId="60D5E521" w14:textId="77777777" w:rsidR="0095221C" w:rsidRPr="00C74A8E" w:rsidRDefault="0095221C" w:rsidP="00C350F5">
            <w:pPr>
              <w:spacing w:after="0" w:line="240" w:lineRule="exact"/>
              <w:jc w:val="both"/>
              <w:rPr>
                <w:rFonts w:ascii="Times New Roman" w:eastAsia="Times New Roman" w:hAnsi="Times New Roman" w:cs="Times New Roman"/>
                <w:sz w:val="20"/>
                <w:szCs w:val="20"/>
                <w:lang w:eastAsia="ro-RO"/>
              </w:rPr>
            </w:pPr>
            <w:proofErr w:type="spellStart"/>
            <w:r w:rsidRPr="00C74A8E">
              <w:rPr>
                <w:rFonts w:ascii="Times New Roman" w:eastAsia="Times New Roman" w:hAnsi="Times New Roman" w:cs="Times New Roman"/>
                <w:i/>
                <w:iCs/>
                <w:sz w:val="20"/>
                <w:szCs w:val="20"/>
                <w:lang w:eastAsia="ro-RO"/>
              </w:rPr>
              <w:t>Medicago</w:t>
            </w:r>
            <w:proofErr w:type="spellEnd"/>
            <w:r w:rsidRPr="00C74A8E">
              <w:rPr>
                <w:rFonts w:ascii="Times New Roman" w:eastAsia="Times New Roman" w:hAnsi="Times New Roman" w:cs="Times New Roman"/>
                <w:i/>
                <w:iCs/>
                <w:sz w:val="20"/>
                <w:szCs w:val="20"/>
                <w:lang w:eastAsia="ro-RO"/>
              </w:rPr>
              <w:t xml:space="preserve"> </w:t>
            </w:r>
            <w:proofErr w:type="spellStart"/>
            <w:r w:rsidRPr="00C74A8E">
              <w:rPr>
                <w:rFonts w:ascii="Times New Roman" w:eastAsia="Times New Roman" w:hAnsi="Times New Roman" w:cs="Times New Roman"/>
                <w:i/>
                <w:iCs/>
                <w:sz w:val="20"/>
                <w:szCs w:val="20"/>
                <w:lang w:eastAsia="ro-RO"/>
              </w:rPr>
              <w:t>murex</w:t>
            </w:r>
            <w:proofErr w:type="spellEnd"/>
            <w:r w:rsidRPr="00C74A8E">
              <w:rPr>
                <w:rFonts w:ascii="Times New Roman" w:eastAsia="Times New Roman" w:hAnsi="Times New Roman" w:cs="Times New Roman"/>
                <w:sz w:val="20"/>
                <w:szCs w:val="20"/>
                <w:lang w:eastAsia="ro-RO"/>
              </w:rPr>
              <w:t> </w:t>
            </w:r>
            <w:proofErr w:type="spellStart"/>
            <w:r w:rsidRPr="00C74A8E">
              <w:rPr>
                <w:rFonts w:ascii="Times New Roman" w:eastAsia="Times New Roman" w:hAnsi="Times New Roman" w:cs="Times New Roman"/>
                <w:sz w:val="20"/>
                <w:szCs w:val="20"/>
                <w:lang w:eastAsia="ro-RO"/>
              </w:rPr>
              <w:t>Willd</w:t>
            </w:r>
            <w:proofErr w:type="spellEnd"/>
            <w:r w:rsidRPr="00C74A8E">
              <w:rPr>
                <w:rFonts w:ascii="Times New Roman" w:eastAsia="Times New Roman" w:hAnsi="Times New Roman" w:cs="Times New Roman"/>
                <w:sz w:val="20"/>
                <w:szCs w:val="20"/>
                <w:lang w:eastAsia="ro-RO"/>
              </w:rPr>
              <w:t>.</w:t>
            </w:r>
          </w:p>
        </w:tc>
        <w:tc>
          <w:tcPr>
            <w:tcW w:w="4282" w:type="dxa"/>
            <w:tcBorders>
              <w:top w:val="outset" w:sz="6" w:space="0" w:color="auto"/>
              <w:left w:val="outset" w:sz="6" w:space="0" w:color="auto"/>
              <w:bottom w:val="outset" w:sz="6" w:space="0" w:color="auto"/>
              <w:right w:val="outset" w:sz="6" w:space="0" w:color="auto"/>
            </w:tcBorders>
            <w:hideMark/>
          </w:tcPr>
          <w:p w14:paraId="08C413D5" w14:textId="77777777" w:rsidR="0095221C" w:rsidRPr="00C74A8E" w:rsidRDefault="0095221C" w:rsidP="00C350F5">
            <w:pPr>
              <w:spacing w:after="0" w:line="240" w:lineRule="exact"/>
              <w:jc w:val="both"/>
              <w:rPr>
                <w:rFonts w:ascii="Times New Roman" w:eastAsia="Times New Roman" w:hAnsi="Times New Roman" w:cs="Times New Roman"/>
                <w:sz w:val="20"/>
                <w:szCs w:val="20"/>
                <w:lang w:eastAsia="ro-RO"/>
              </w:rPr>
            </w:pPr>
            <w:proofErr w:type="spellStart"/>
            <w:r w:rsidRPr="00C74A8E">
              <w:rPr>
                <w:rFonts w:ascii="Times New Roman" w:eastAsia="Times New Roman" w:hAnsi="Times New Roman" w:cs="Times New Roman"/>
                <w:sz w:val="20"/>
                <w:szCs w:val="20"/>
                <w:lang w:eastAsia="ro-RO"/>
              </w:rPr>
              <w:t>Medicago</w:t>
            </w:r>
            <w:proofErr w:type="spellEnd"/>
            <w:r w:rsidRPr="00C74A8E">
              <w:rPr>
                <w:rFonts w:ascii="Times New Roman" w:eastAsia="Times New Roman" w:hAnsi="Times New Roman" w:cs="Times New Roman"/>
                <w:sz w:val="20"/>
                <w:szCs w:val="20"/>
                <w:lang w:eastAsia="ro-RO"/>
              </w:rPr>
              <w:t xml:space="preserve"> </w:t>
            </w:r>
            <w:proofErr w:type="spellStart"/>
            <w:r w:rsidRPr="00C74A8E">
              <w:rPr>
                <w:rFonts w:ascii="Times New Roman" w:eastAsia="Times New Roman" w:hAnsi="Times New Roman" w:cs="Times New Roman"/>
                <w:sz w:val="20"/>
                <w:szCs w:val="20"/>
                <w:lang w:eastAsia="ro-RO"/>
              </w:rPr>
              <w:t>murex</w:t>
            </w:r>
            <w:proofErr w:type="spellEnd"/>
          </w:p>
        </w:tc>
        <w:tc>
          <w:tcPr>
            <w:tcW w:w="2451" w:type="dxa"/>
            <w:tcBorders>
              <w:top w:val="outset" w:sz="6" w:space="0" w:color="auto"/>
              <w:left w:val="outset" w:sz="6" w:space="0" w:color="auto"/>
              <w:bottom w:val="outset" w:sz="6" w:space="0" w:color="auto"/>
              <w:right w:val="outset" w:sz="6" w:space="0" w:color="auto"/>
            </w:tcBorders>
            <w:hideMark/>
          </w:tcPr>
          <w:p w14:paraId="65399AFC" w14:textId="77777777" w:rsidR="0095221C" w:rsidRPr="00C74A8E" w:rsidRDefault="0095221C" w:rsidP="00C350F5">
            <w:pPr>
              <w:spacing w:after="0" w:line="240" w:lineRule="exact"/>
              <w:jc w:val="both"/>
              <w:rPr>
                <w:rFonts w:ascii="Times New Roman" w:eastAsia="Times New Roman" w:hAnsi="Times New Roman" w:cs="Times New Roman"/>
                <w:sz w:val="20"/>
                <w:szCs w:val="20"/>
                <w:lang w:eastAsia="ro-RO"/>
              </w:rPr>
            </w:pPr>
            <w:r w:rsidRPr="00C74A8E">
              <w:rPr>
                <w:rFonts w:ascii="Times New Roman" w:eastAsia="Times New Roman" w:hAnsi="Times New Roman" w:cs="Times New Roman"/>
                <w:sz w:val="20"/>
                <w:szCs w:val="20"/>
                <w:lang w:eastAsia="ro-RO"/>
              </w:rPr>
              <w:t>TG/228/1 din 5.4.2006</w:t>
            </w:r>
          </w:p>
        </w:tc>
      </w:tr>
      <w:tr w:rsidR="0095221C" w:rsidRPr="00C74A8E" w14:paraId="16AFD269" w14:textId="77777777" w:rsidTr="00C350F5">
        <w:trPr>
          <w:trHeight w:val="170"/>
          <w:jc w:val="center"/>
        </w:trPr>
        <w:tc>
          <w:tcPr>
            <w:tcW w:w="0" w:type="auto"/>
            <w:tcBorders>
              <w:top w:val="outset" w:sz="6" w:space="0" w:color="auto"/>
              <w:left w:val="outset" w:sz="6" w:space="0" w:color="auto"/>
              <w:bottom w:val="outset" w:sz="6" w:space="0" w:color="auto"/>
              <w:right w:val="outset" w:sz="6" w:space="0" w:color="auto"/>
            </w:tcBorders>
            <w:hideMark/>
          </w:tcPr>
          <w:p w14:paraId="66C6F9FD" w14:textId="77777777" w:rsidR="0095221C" w:rsidRPr="00C74A8E" w:rsidRDefault="0095221C" w:rsidP="00C350F5">
            <w:pPr>
              <w:spacing w:after="0" w:line="240" w:lineRule="exact"/>
              <w:jc w:val="both"/>
              <w:rPr>
                <w:rFonts w:ascii="Times New Roman" w:eastAsia="Times New Roman" w:hAnsi="Times New Roman" w:cs="Times New Roman"/>
                <w:sz w:val="20"/>
                <w:szCs w:val="20"/>
                <w:lang w:eastAsia="ro-RO"/>
              </w:rPr>
            </w:pPr>
            <w:proofErr w:type="spellStart"/>
            <w:r w:rsidRPr="00C74A8E">
              <w:rPr>
                <w:rFonts w:ascii="Times New Roman" w:eastAsia="Times New Roman" w:hAnsi="Times New Roman" w:cs="Times New Roman"/>
                <w:i/>
                <w:iCs/>
                <w:sz w:val="20"/>
                <w:szCs w:val="20"/>
                <w:lang w:eastAsia="ro-RO"/>
              </w:rPr>
              <w:t>Medicago</w:t>
            </w:r>
            <w:proofErr w:type="spellEnd"/>
            <w:r w:rsidRPr="00C74A8E">
              <w:rPr>
                <w:rFonts w:ascii="Times New Roman" w:eastAsia="Times New Roman" w:hAnsi="Times New Roman" w:cs="Times New Roman"/>
                <w:i/>
                <w:iCs/>
                <w:sz w:val="20"/>
                <w:szCs w:val="20"/>
                <w:lang w:eastAsia="ro-RO"/>
              </w:rPr>
              <w:t xml:space="preserve"> </w:t>
            </w:r>
            <w:proofErr w:type="spellStart"/>
            <w:r w:rsidRPr="00C74A8E">
              <w:rPr>
                <w:rFonts w:ascii="Times New Roman" w:eastAsia="Times New Roman" w:hAnsi="Times New Roman" w:cs="Times New Roman"/>
                <w:i/>
                <w:iCs/>
                <w:sz w:val="20"/>
                <w:szCs w:val="20"/>
                <w:lang w:eastAsia="ro-RO"/>
              </w:rPr>
              <w:t>polymorpha</w:t>
            </w:r>
            <w:proofErr w:type="spellEnd"/>
            <w:r w:rsidRPr="00C74A8E">
              <w:rPr>
                <w:rFonts w:ascii="Times New Roman" w:eastAsia="Times New Roman" w:hAnsi="Times New Roman" w:cs="Times New Roman"/>
                <w:sz w:val="20"/>
                <w:szCs w:val="20"/>
                <w:lang w:eastAsia="ro-RO"/>
              </w:rPr>
              <w:t> L.</w:t>
            </w:r>
          </w:p>
        </w:tc>
        <w:tc>
          <w:tcPr>
            <w:tcW w:w="4282" w:type="dxa"/>
            <w:tcBorders>
              <w:top w:val="outset" w:sz="6" w:space="0" w:color="auto"/>
              <w:left w:val="outset" w:sz="6" w:space="0" w:color="auto"/>
              <w:bottom w:val="outset" w:sz="6" w:space="0" w:color="auto"/>
              <w:right w:val="outset" w:sz="6" w:space="0" w:color="auto"/>
            </w:tcBorders>
            <w:hideMark/>
          </w:tcPr>
          <w:p w14:paraId="7A714A21" w14:textId="77777777" w:rsidR="0095221C" w:rsidRPr="00C74A8E" w:rsidRDefault="0095221C" w:rsidP="00C350F5">
            <w:pPr>
              <w:spacing w:after="0" w:line="240" w:lineRule="exact"/>
              <w:jc w:val="both"/>
              <w:rPr>
                <w:rFonts w:ascii="Times New Roman" w:eastAsia="Times New Roman" w:hAnsi="Times New Roman" w:cs="Times New Roman"/>
                <w:sz w:val="20"/>
                <w:szCs w:val="20"/>
                <w:lang w:eastAsia="ro-RO"/>
              </w:rPr>
            </w:pPr>
            <w:proofErr w:type="spellStart"/>
            <w:r w:rsidRPr="00C74A8E">
              <w:rPr>
                <w:rFonts w:ascii="Times New Roman" w:eastAsia="Times New Roman" w:hAnsi="Times New Roman" w:cs="Times New Roman"/>
                <w:sz w:val="20"/>
                <w:szCs w:val="20"/>
                <w:lang w:eastAsia="ro-RO"/>
              </w:rPr>
              <w:t>Medicago</w:t>
            </w:r>
            <w:proofErr w:type="spellEnd"/>
            <w:r w:rsidRPr="00C74A8E">
              <w:rPr>
                <w:rFonts w:ascii="Times New Roman" w:eastAsia="Times New Roman" w:hAnsi="Times New Roman" w:cs="Times New Roman"/>
                <w:sz w:val="20"/>
                <w:szCs w:val="20"/>
                <w:lang w:eastAsia="ro-RO"/>
              </w:rPr>
              <w:t xml:space="preserve"> </w:t>
            </w:r>
            <w:proofErr w:type="spellStart"/>
            <w:r w:rsidRPr="00C74A8E">
              <w:rPr>
                <w:rFonts w:ascii="Times New Roman" w:eastAsia="Times New Roman" w:hAnsi="Times New Roman" w:cs="Times New Roman"/>
                <w:sz w:val="20"/>
                <w:szCs w:val="20"/>
                <w:lang w:eastAsia="ro-RO"/>
              </w:rPr>
              <w:t>polymorpha</w:t>
            </w:r>
            <w:proofErr w:type="spellEnd"/>
          </w:p>
        </w:tc>
        <w:tc>
          <w:tcPr>
            <w:tcW w:w="2451" w:type="dxa"/>
            <w:tcBorders>
              <w:top w:val="outset" w:sz="6" w:space="0" w:color="auto"/>
              <w:left w:val="outset" w:sz="6" w:space="0" w:color="auto"/>
              <w:bottom w:val="outset" w:sz="6" w:space="0" w:color="auto"/>
              <w:right w:val="outset" w:sz="6" w:space="0" w:color="auto"/>
            </w:tcBorders>
            <w:hideMark/>
          </w:tcPr>
          <w:p w14:paraId="6735D16B" w14:textId="77777777" w:rsidR="0095221C" w:rsidRPr="00C74A8E" w:rsidRDefault="0095221C" w:rsidP="00C350F5">
            <w:pPr>
              <w:spacing w:after="0" w:line="240" w:lineRule="exact"/>
              <w:jc w:val="both"/>
              <w:rPr>
                <w:rFonts w:ascii="Times New Roman" w:eastAsia="Times New Roman" w:hAnsi="Times New Roman" w:cs="Times New Roman"/>
                <w:sz w:val="20"/>
                <w:szCs w:val="20"/>
                <w:lang w:eastAsia="ro-RO"/>
              </w:rPr>
            </w:pPr>
            <w:r w:rsidRPr="00C74A8E">
              <w:rPr>
                <w:rFonts w:ascii="Times New Roman" w:eastAsia="Times New Roman" w:hAnsi="Times New Roman" w:cs="Times New Roman"/>
                <w:sz w:val="20"/>
                <w:szCs w:val="20"/>
                <w:lang w:eastAsia="ro-RO"/>
              </w:rPr>
              <w:t>TG/228/1 din 5.4.2006</w:t>
            </w:r>
          </w:p>
        </w:tc>
      </w:tr>
      <w:tr w:rsidR="0095221C" w:rsidRPr="00C74A8E" w14:paraId="32D04584" w14:textId="77777777" w:rsidTr="00C350F5">
        <w:trPr>
          <w:trHeight w:val="170"/>
          <w:jc w:val="center"/>
        </w:trPr>
        <w:tc>
          <w:tcPr>
            <w:tcW w:w="0" w:type="auto"/>
            <w:tcBorders>
              <w:top w:val="outset" w:sz="6" w:space="0" w:color="auto"/>
              <w:left w:val="outset" w:sz="6" w:space="0" w:color="auto"/>
              <w:bottom w:val="outset" w:sz="6" w:space="0" w:color="auto"/>
              <w:right w:val="outset" w:sz="6" w:space="0" w:color="auto"/>
            </w:tcBorders>
            <w:hideMark/>
          </w:tcPr>
          <w:p w14:paraId="7227C621" w14:textId="77777777" w:rsidR="0095221C" w:rsidRPr="00C74A8E" w:rsidRDefault="0095221C" w:rsidP="00C350F5">
            <w:pPr>
              <w:spacing w:after="0" w:line="240" w:lineRule="exact"/>
              <w:jc w:val="both"/>
              <w:rPr>
                <w:rFonts w:ascii="Times New Roman" w:eastAsia="Times New Roman" w:hAnsi="Times New Roman" w:cs="Times New Roman"/>
                <w:sz w:val="20"/>
                <w:szCs w:val="20"/>
                <w:lang w:eastAsia="ro-RO"/>
              </w:rPr>
            </w:pPr>
            <w:proofErr w:type="spellStart"/>
            <w:r w:rsidRPr="00C74A8E">
              <w:rPr>
                <w:rFonts w:ascii="Times New Roman" w:eastAsia="Times New Roman" w:hAnsi="Times New Roman" w:cs="Times New Roman"/>
                <w:i/>
                <w:iCs/>
                <w:sz w:val="20"/>
                <w:szCs w:val="20"/>
                <w:lang w:eastAsia="ro-RO"/>
              </w:rPr>
              <w:t>Medicago</w:t>
            </w:r>
            <w:proofErr w:type="spellEnd"/>
            <w:r w:rsidRPr="00C74A8E">
              <w:rPr>
                <w:rFonts w:ascii="Times New Roman" w:eastAsia="Times New Roman" w:hAnsi="Times New Roman" w:cs="Times New Roman"/>
                <w:i/>
                <w:iCs/>
                <w:sz w:val="20"/>
                <w:szCs w:val="20"/>
                <w:lang w:eastAsia="ro-RO"/>
              </w:rPr>
              <w:t xml:space="preserve"> </w:t>
            </w:r>
            <w:proofErr w:type="spellStart"/>
            <w:r w:rsidRPr="00C74A8E">
              <w:rPr>
                <w:rFonts w:ascii="Times New Roman" w:eastAsia="Times New Roman" w:hAnsi="Times New Roman" w:cs="Times New Roman"/>
                <w:i/>
                <w:iCs/>
                <w:sz w:val="20"/>
                <w:szCs w:val="20"/>
                <w:lang w:eastAsia="ro-RO"/>
              </w:rPr>
              <w:t>rugosa</w:t>
            </w:r>
            <w:proofErr w:type="spellEnd"/>
            <w:r w:rsidRPr="00C74A8E">
              <w:rPr>
                <w:rFonts w:ascii="Times New Roman" w:eastAsia="Times New Roman" w:hAnsi="Times New Roman" w:cs="Times New Roman"/>
                <w:sz w:val="20"/>
                <w:szCs w:val="20"/>
                <w:lang w:eastAsia="ro-RO"/>
              </w:rPr>
              <w:t> </w:t>
            </w:r>
            <w:proofErr w:type="spellStart"/>
            <w:r w:rsidRPr="00C74A8E">
              <w:rPr>
                <w:rFonts w:ascii="Times New Roman" w:eastAsia="Times New Roman" w:hAnsi="Times New Roman" w:cs="Times New Roman"/>
                <w:sz w:val="20"/>
                <w:szCs w:val="20"/>
                <w:lang w:eastAsia="ro-RO"/>
              </w:rPr>
              <w:t>Desr</w:t>
            </w:r>
            <w:proofErr w:type="spellEnd"/>
            <w:r w:rsidRPr="00C74A8E">
              <w:rPr>
                <w:rFonts w:ascii="Times New Roman" w:eastAsia="Times New Roman" w:hAnsi="Times New Roman" w:cs="Times New Roman"/>
                <w:sz w:val="20"/>
                <w:szCs w:val="20"/>
                <w:lang w:eastAsia="ro-RO"/>
              </w:rPr>
              <w:t>.</w:t>
            </w:r>
          </w:p>
        </w:tc>
        <w:tc>
          <w:tcPr>
            <w:tcW w:w="4282" w:type="dxa"/>
            <w:tcBorders>
              <w:top w:val="outset" w:sz="6" w:space="0" w:color="auto"/>
              <w:left w:val="outset" w:sz="6" w:space="0" w:color="auto"/>
              <w:bottom w:val="outset" w:sz="6" w:space="0" w:color="auto"/>
              <w:right w:val="outset" w:sz="6" w:space="0" w:color="auto"/>
            </w:tcBorders>
            <w:hideMark/>
          </w:tcPr>
          <w:p w14:paraId="7AE8E4D5" w14:textId="77777777" w:rsidR="0095221C" w:rsidRPr="00C74A8E" w:rsidRDefault="0095221C" w:rsidP="00C350F5">
            <w:pPr>
              <w:spacing w:after="0" w:line="240" w:lineRule="exact"/>
              <w:jc w:val="both"/>
              <w:rPr>
                <w:rFonts w:ascii="Times New Roman" w:eastAsia="Times New Roman" w:hAnsi="Times New Roman" w:cs="Times New Roman"/>
                <w:sz w:val="20"/>
                <w:szCs w:val="20"/>
                <w:lang w:eastAsia="ro-RO"/>
              </w:rPr>
            </w:pPr>
            <w:proofErr w:type="spellStart"/>
            <w:r w:rsidRPr="00C74A8E">
              <w:rPr>
                <w:rFonts w:ascii="Times New Roman" w:eastAsia="Times New Roman" w:hAnsi="Times New Roman" w:cs="Times New Roman"/>
                <w:sz w:val="20"/>
                <w:szCs w:val="20"/>
                <w:lang w:eastAsia="ro-RO"/>
              </w:rPr>
              <w:t>Medicago</w:t>
            </w:r>
            <w:proofErr w:type="spellEnd"/>
            <w:r w:rsidRPr="00C74A8E">
              <w:rPr>
                <w:rFonts w:ascii="Times New Roman" w:eastAsia="Times New Roman" w:hAnsi="Times New Roman" w:cs="Times New Roman"/>
                <w:sz w:val="20"/>
                <w:szCs w:val="20"/>
                <w:lang w:eastAsia="ro-RO"/>
              </w:rPr>
              <w:t xml:space="preserve"> </w:t>
            </w:r>
            <w:proofErr w:type="spellStart"/>
            <w:r w:rsidRPr="00C74A8E">
              <w:rPr>
                <w:rFonts w:ascii="Times New Roman" w:eastAsia="Times New Roman" w:hAnsi="Times New Roman" w:cs="Times New Roman"/>
                <w:sz w:val="20"/>
                <w:szCs w:val="20"/>
                <w:lang w:eastAsia="ro-RO"/>
              </w:rPr>
              <w:t>rugosa</w:t>
            </w:r>
            <w:proofErr w:type="spellEnd"/>
          </w:p>
        </w:tc>
        <w:tc>
          <w:tcPr>
            <w:tcW w:w="2451" w:type="dxa"/>
            <w:tcBorders>
              <w:top w:val="outset" w:sz="6" w:space="0" w:color="auto"/>
              <w:left w:val="outset" w:sz="6" w:space="0" w:color="auto"/>
              <w:bottom w:val="outset" w:sz="6" w:space="0" w:color="auto"/>
              <w:right w:val="outset" w:sz="6" w:space="0" w:color="auto"/>
            </w:tcBorders>
            <w:hideMark/>
          </w:tcPr>
          <w:p w14:paraId="539FC187" w14:textId="77777777" w:rsidR="0095221C" w:rsidRPr="00C74A8E" w:rsidRDefault="0095221C" w:rsidP="00C350F5">
            <w:pPr>
              <w:spacing w:after="0" w:line="240" w:lineRule="exact"/>
              <w:jc w:val="both"/>
              <w:rPr>
                <w:rFonts w:ascii="Times New Roman" w:eastAsia="Times New Roman" w:hAnsi="Times New Roman" w:cs="Times New Roman"/>
                <w:sz w:val="20"/>
                <w:szCs w:val="20"/>
                <w:lang w:eastAsia="ro-RO"/>
              </w:rPr>
            </w:pPr>
            <w:r w:rsidRPr="00C74A8E">
              <w:rPr>
                <w:rFonts w:ascii="Times New Roman" w:eastAsia="Times New Roman" w:hAnsi="Times New Roman" w:cs="Times New Roman"/>
                <w:sz w:val="20"/>
                <w:szCs w:val="20"/>
                <w:lang w:eastAsia="ro-RO"/>
              </w:rPr>
              <w:t>TG/228/1 din 5.4.2006</w:t>
            </w:r>
          </w:p>
        </w:tc>
      </w:tr>
      <w:tr w:rsidR="0095221C" w:rsidRPr="00C74A8E" w14:paraId="063E40D5" w14:textId="77777777" w:rsidTr="00C350F5">
        <w:trPr>
          <w:trHeight w:val="170"/>
          <w:jc w:val="center"/>
        </w:trPr>
        <w:tc>
          <w:tcPr>
            <w:tcW w:w="0" w:type="auto"/>
            <w:tcBorders>
              <w:top w:val="outset" w:sz="6" w:space="0" w:color="auto"/>
              <w:left w:val="outset" w:sz="6" w:space="0" w:color="auto"/>
              <w:bottom w:val="outset" w:sz="6" w:space="0" w:color="auto"/>
              <w:right w:val="outset" w:sz="6" w:space="0" w:color="auto"/>
            </w:tcBorders>
            <w:hideMark/>
          </w:tcPr>
          <w:p w14:paraId="7B079AE3" w14:textId="77777777" w:rsidR="0095221C" w:rsidRPr="00C74A8E" w:rsidRDefault="0095221C" w:rsidP="00C350F5">
            <w:pPr>
              <w:spacing w:after="0" w:line="240" w:lineRule="exact"/>
              <w:jc w:val="both"/>
              <w:rPr>
                <w:rFonts w:ascii="Times New Roman" w:eastAsia="Times New Roman" w:hAnsi="Times New Roman" w:cs="Times New Roman"/>
                <w:sz w:val="20"/>
                <w:szCs w:val="20"/>
                <w:lang w:eastAsia="ro-RO"/>
              </w:rPr>
            </w:pPr>
            <w:proofErr w:type="spellStart"/>
            <w:r w:rsidRPr="00C74A8E">
              <w:rPr>
                <w:rFonts w:ascii="Times New Roman" w:eastAsia="Times New Roman" w:hAnsi="Times New Roman" w:cs="Times New Roman"/>
                <w:i/>
                <w:iCs/>
                <w:sz w:val="20"/>
                <w:szCs w:val="20"/>
                <w:lang w:eastAsia="ro-RO"/>
              </w:rPr>
              <w:t>Medicago</w:t>
            </w:r>
            <w:proofErr w:type="spellEnd"/>
            <w:r w:rsidRPr="00C74A8E">
              <w:rPr>
                <w:rFonts w:ascii="Times New Roman" w:eastAsia="Times New Roman" w:hAnsi="Times New Roman" w:cs="Times New Roman"/>
                <w:i/>
                <w:iCs/>
                <w:sz w:val="20"/>
                <w:szCs w:val="20"/>
                <w:lang w:eastAsia="ro-RO"/>
              </w:rPr>
              <w:t xml:space="preserve"> </w:t>
            </w:r>
            <w:proofErr w:type="spellStart"/>
            <w:r w:rsidRPr="00C74A8E">
              <w:rPr>
                <w:rFonts w:ascii="Times New Roman" w:eastAsia="Times New Roman" w:hAnsi="Times New Roman" w:cs="Times New Roman"/>
                <w:i/>
                <w:iCs/>
                <w:sz w:val="20"/>
                <w:szCs w:val="20"/>
                <w:lang w:eastAsia="ro-RO"/>
              </w:rPr>
              <w:t>scutellata</w:t>
            </w:r>
            <w:proofErr w:type="spellEnd"/>
            <w:r w:rsidRPr="00C74A8E">
              <w:rPr>
                <w:rFonts w:ascii="Times New Roman" w:eastAsia="Times New Roman" w:hAnsi="Times New Roman" w:cs="Times New Roman"/>
                <w:sz w:val="20"/>
                <w:szCs w:val="20"/>
                <w:lang w:eastAsia="ro-RO"/>
              </w:rPr>
              <w:t xml:space="preserve"> (L.) </w:t>
            </w:r>
            <w:proofErr w:type="spellStart"/>
            <w:r w:rsidRPr="00C74A8E">
              <w:rPr>
                <w:rFonts w:ascii="Times New Roman" w:eastAsia="Times New Roman" w:hAnsi="Times New Roman" w:cs="Times New Roman"/>
                <w:sz w:val="20"/>
                <w:szCs w:val="20"/>
                <w:lang w:eastAsia="ro-RO"/>
              </w:rPr>
              <w:t>Mill</w:t>
            </w:r>
            <w:proofErr w:type="spellEnd"/>
            <w:r w:rsidRPr="00C74A8E">
              <w:rPr>
                <w:rFonts w:ascii="Times New Roman" w:eastAsia="Times New Roman" w:hAnsi="Times New Roman" w:cs="Times New Roman"/>
                <w:sz w:val="20"/>
                <w:szCs w:val="20"/>
                <w:lang w:eastAsia="ro-RO"/>
              </w:rPr>
              <w:t>.</w:t>
            </w:r>
          </w:p>
        </w:tc>
        <w:tc>
          <w:tcPr>
            <w:tcW w:w="4282" w:type="dxa"/>
            <w:tcBorders>
              <w:top w:val="outset" w:sz="6" w:space="0" w:color="auto"/>
              <w:left w:val="outset" w:sz="6" w:space="0" w:color="auto"/>
              <w:bottom w:val="outset" w:sz="6" w:space="0" w:color="auto"/>
              <w:right w:val="outset" w:sz="6" w:space="0" w:color="auto"/>
            </w:tcBorders>
            <w:hideMark/>
          </w:tcPr>
          <w:p w14:paraId="6DCDF0AC" w14:textId="77777777" w:rsidR="0095221C" w:rsidRPr="00C74A8E" w:rsidRDefault="0095221C" w:rsidP="00C350F5">
            <w:pPr>
              <w:spacing w:after="0" w:line="240" w:lineRule="exact"/>
              <w:jc w:val="both"/>
              <w:rPr>
                <w:rFonts w:ascii="Times New Roman" w:eastAsia="Times New Roman" w:hAnsi="Times New Roman" w:cs="Times New Roman"/>
                <w:sz w:val="20"/>
                <w:szCs w:val="20"/>
                <w:lang w:eastAsia="ro-RO"/>
              </w:rPr>
            </w:pPr>
            <w:proofErr w:type="spellStart"/>
            <w:r w:rsidRPr="00C74A8E">
              <w:rPr>
                <w:rFonts w:ascii="Times New Roman" w:eastAsia="Times New Roman" w:hAnsi="Times New Roman" w:cs="Times New Roman"/>
                <w:sz w:val="20"/>
                <w:szCs w:val="20"/>
                <w:lang w:eastAsia="ro-RO"/>
              </w:rPr>
              <w:t>Medicago</w:t>
            </w:r>
            <w:proofErr w:type="spellEnd"/>
            <w:r w:rsidRPr="00C74A8E">
              <w:rPr>
                <w:rFonts w:ascii="Times New Roman" w:eastAsia="Times New Roman" w:hAnsi="Times New Roman" w:cs="Times New Roman"/>
                <w:sz w:val="20"/>
                <w:szCs w:val="20"/>
                <w:lang w:eastAsia="ro-RO"/>
              </w:rPr>
              <w:t xml:space="preserve"> </w:t>
            </w:r>
            <w:proofErr w:type="spellStart"/>
            <w:r w:rsidRPr="00C74A8E">
              <w:rPr>
                <w:rFonts w:ascii="Times New Roman" w:eastAsia="Times New Roman" w:hAnsi="Times New Roman" w:cs="Times New Roman"/>
                <w:sz w:val="20"/>
                <w:szCs w:val="20"/>
                <w:lang w:eastAsia="ro-RO"/>
              </w:rPr>
              <w:t>scutellata</w:t>
            </w:r>
            <w:proofErr w:type="spellEnd"/>
          </w:p>
        </w:tc>
        <w:tc>
          <w:tcPr>
            <w:tcW w:w="2451" w:type="dxa"/>
            <w:tcBorders>
              <w:top w:val="outset" w:sz="6" w:space="0" w:color="auto"/>
              <w:left w:val="outset" w:sz="6" w:space="0" w:color="auto"/>
              <w:bottom w:val="outset" w:sz="6" w:space="0" w:color="auto"/>
              <w:right w:val="outset" w:sz="6" w:space="0" w:color="auto"/>
            </w:tcBorders>
            <w:hideMark/>
          </w:tcPr>
          <w:p w14:paraId="1096DA38" w14:textId="77777777" w:rsidR="0095221C" w:rsidRPr="00C74A8E" w:rsidRDefault="0095221C" w:rsidP="00C350F5">
            <w:pPr>
              <w:spacing w:after="0" w:line="240" w:lineRule="exact"/>
              <w:jc w:val="both"/>
              <w:rPr>
                <w:rFonts w:ascii="Times New Roman" w:eastAsia="Times New Roman" w:hAnsi="Times New Roman" w:cs="Times New Roman"/>
                <w:sz w:val="20"/>
                <w:szCs w:val="20"/>
                <w:lang w:eastAsia="ro-RO"/>
              </w:rPr>
            </w:pPr>
            <w:r w:rsidRPr="00C74A8E">
              <w:rPr>
                <w:rFonts w:ascii="Times New Roman" w:eastAsia="Times New Roman" w:hAnsi="Times New Roman" w:cs="Times New Roman"/>
                <w:sz w:val="20"/>
                <w:szCs w:val="20"/>
                <w:lang w:eastAsia="ro-RO"/>
              </w:rPr>
              <w:t>TG/228/1 din 5.4.2006</w:t>
            </w:r>
          </w:p>
        </w:tc>
      </w:tr>
      <w:tr w:rsidR="0095221C" w:rsidRPr="00C74A8E" w14:paraId="00BD1CDE" w14:textId="77777777" w:rsidTr="00C350F5">
        <w:trPr>
          <w:trHeight w:val="170"/>
          <w:jc w:val="center"/>
        </w:trPr>
        <w:tc>
          <w:tcPr>
            <w:tcW w:w="0" w:type="auto"/>
            <w:tcBorders>
              <w:top w:val="outset" w:sz="6" w:space="0" w:color="auto"/>
              <w:left w:val="outset" w:sz="6" w:space="0" w:color="auto"/>
              <w:bottom w:val="outset" w:sz="6" w:space="0" w:color="auto"/>
              <w:right w:val="outset" w:sz="6" w:space="0" w:color="auto"/>
            </w:tcBorders>
            <w:hideMark/>
          </w:tcPr>
          <w:p w14:paraId="1D49DE7C" w14:textId="77777777" w:rsidR="0095221C" w:rsidRPr="00C74A8E" w:rsidRDefault="0095221C" w:rsidP="00C350F5">
            <w:pPr>
              <w:spacing w:after="0" w:line="240" w:lineRule="exact"/>
              <w:jc w:val="both"/>
              <w:rPr>
                <w:rFonts w:ascii="Times New Roman" w:eastAsia="Times New Roman" w:hAnsi="Times New Roman" w:cs="Times New Roman"/>
                <w:sz w:val="20"/>
                <w:szCs w:val="20"/>
                <w:lang w:eastAsia="ro-RO"/>
              </w:rPr>
            </w:pPr>
            <w:proofErr w:type="spellStart"/>
            <w:r w:rsidRPr="00C74A8E">
              <w:rPr>
                <w:rFonts w:ascii="Times New Roman" w:eastAsia="Times New Roman" w:hAnsi="Times New Roman" w:cs="Times New Roman"/>
                <w:i/>
                <w:iCs/>
                <w:sz w:val="20"/>
                <w:szCs w:val="20"/>
                <w:lang w:eastAsia="ro-RO"/>
              </w:rPr>
              <w:t>Medicago</w:t>
            </w:r>
            <w:proofErr w:type="spellEnd"/>
            <w:r w:rsidRPr="00C74A8E">
              <w:rPr>
                <w:rFonts w:ascii="Times New Roman" w:eastAsia="Times New Roman" w:hAnsi="Times New Roman" w:cs="Times New Roman"/>
                <w:i/>
                <w:iCs/>
                <w:sz w:val="20"/>
                <w:szCs w:val="20"/>
                <w:lang w:eastAsia="ro-RO"/>
              </w:rPr>
              <w:t xml:space="preserve"> </w:t>
            </w:r>
            <w:proofErr w:type="spellStart"/>
            <w:r w:rsidRPr="00C74A8E">
              <w:rPr>
                <w:rFonts w:ascii="Times New Roman" w:eastAsia="Times New Roman" w:hAnsi="Times New Roman" w:cs="Times New Roman"/>
                <w:i/>
                <w:iCs/>
                <w:sz w:val="20"/>
                <w:szCs w:val="20"/>
                <w:lang w:eastAsia="ro-RO"/>
              </w:rPr>
              <w:t>truncatula</w:t>
            </w:r>
            <w:proofErr w:type="spellEnd"/>
            <w:r w:rsidRPr="00C74A8E">
              <w:rPr>
                <w:rFonts w:ascii="Times New Roman" w:eastAsia="Times New Roman" w:hAnsi="Times New Roman" w:cs="Times New Roman"/>
                <w:sz w:val="20"/>
                <w:szCs w:val="20"/>
                <w:lang w:eastAsia="ro-RO"/>
              </w:rPr>
              <w:t> </w:t>
            </w:r>
            <w:proofErr w:type="spellStart"/>
            <w:r w:rsidRPr="00C74A8E">
              <w:rPr>
                <w:rFonts w:ascii="Times New Roman" w:eastAsia="Times New Roman" w:hAnsi="Times New Roman" w:cs="Times New Roman"/>
                <w:sz w:val="20"/>
                <w:szCs w:val="20"/>
                <w:lang w:eastAsia="ro-RO"/>
              </w:rPr>
              <w:t>Gaertn</w:t>
            </w:r>
            <w:proofErr w:type="spellEnd"/>
            <w:r w:rsidRPr="00C74A8E">
              <w:rPr>
                <w:rFonts w:ascii="Times New Roman" w:eastAsia="Times New Roman" w:hAnsi="Times New Roman" w:cs="Times New Roman"/>
                <w:sz w:val="20"/>
                <w:szCs w:val="20"/>
                <w:lang w:eastAsia="ro-RO"/>
              </w:rPr>
              <w:t>.</w:t>
            </w:r>
          </w:p>
        </w:tc>
        <w:tc>
          <w:tcPr>
            <w:tcW w:w="4282" w:type="dxa"/>
            <w:tcBorders>
              <w:top w:val="outset" w:sz="6" w:space="0" w:color="auto"/>
              <w:left w:val="outset" w:sz="6" w:space="0" w:color="auto"/>
              <w:bottom w:val="outset" w:sz="6" w:space="0" w:color="auto"/>
              <w:right w:val="outset" w:sz="6" w:space="0" w:color="auto"/>
            </w:tcBorders>
            <w:hideMark/>
          </w:tcPr>
          <w:p w14:paraId="35E8E9E1" w14:textId="77777777" w:rsidR="0095221C" w:rsidRPr="00C74A8E" w:rsidRDefault="0095221C" w:rsidP="00C350F5">
            <w:pPr>
              <w:spacing w:after="0" w:line="240" w:lineRule="exact"/>
              <w:jc w:val="both"/>
              <w:rPr>
                <w:rFonts w:ascii="Times New Roman" w:eastAsia="Times New Roman" w:hAnsi="Times New Roman" w:cs="Times New Roman"/>
                <w:sz w:val="20"/>
                <w:szCs w:val="20"/>
                <w:lang w:eastAsia="ro-RO"/>
              </w:rPr>
            </w:pPr>
            <w:proofErr w:type="spellStart"/>
            <w:r w:rsidRPr="00C74A8E">
              <w:rPr>
                <w:rFonts w:ascii="Times New Roman" w:eastAsia="Times New Roman" w:hAnsi="Times New Roman" w:cs="Times New Roman"/>
                <w:sz w:val="20"/>
                <w:szCs w:val="20"/>
                <w:lang w:eastAsia="ro-RO"/>
              </w:rPr>
              <w:t>Medicago</w:t>
            </w:r>
            <w:proofErr w:type="spellEnd"/>
            <w:r w:rsidRPr="00C74A8E">
              <w:rPr>
                <w:rFonts w:ascii="Times New Roman" w:eastAsia="Times New Roman" w:hAnsi="Times New Roman" w:cs="Times New Roman"/>
                <w:sz w:val="20"/>
                <w:szCs w:val="20"/>
                <w:lang w:eastAsia="ro-RO"/>
              </w:rPr>
              <w:t xml:space="preserve"> </w:t>
            </w:r>
            <w:proofErr w:type="spellStart"/>
            <w:r w:rsidRPr="00C74A8E">
              <w:rPr>
                <w:rFonts w:ascii="Times New Roman" w:eastAsia="Times New Roman" w:hAnsi="Times New Roman" w:cs="Times New Roman"/>
                <w:sz w:val="20"/>
                <w:szCs w:val="20"/>
                <w:lang w:eastAsia="ro-RO"/>
              </w:rPr>
              <w:t>truncatula</w:t>
            </w:r>
            <w:proofErr w:type="spellEnd"/>
          </w:p>
        </w:tc>
        <w:tc>
          <w:tcPr>
            <w:tcW w:w="2451" w:type="dxa"/>
            <w:tcBorders>
              <w:top w:val="outset" w:sz="6" w:space="0" w:color="auto"/>
              <w:left w:val="outset" w:sz="6" w:space="0" w:color="auto"/>
              <w:bottom w:val="outset" w:sz="6" w:space="0" w:color="auto"/>
              <w:right w:val="outset" w:sz="6" w:space="0" w:color="auto"/>
            </w:tcBorders>
            <w:hideMark/>
          </w:tcPr>
          <w:p w14:paraId="4361245F" w14:textId="77777777" w:rsidR="0095221C" w:rsidRPr="00C74A8E" w:rsidRDefault="0095221C" w:rsidP="00C350F5">
            <w:pPr>
              <w:spacing w:after="0" w:line="240" w:lineRule="exact"/>
              <w:jc w:val="both"/>
              <w:rPr>
                <w:rFonts w:ascii="Times New Roman" w:eastAsia="Times New Roman" w:hAnsi="Times New Roman" w:cs="Times New Roman"/>
                <w:sz w:val="20"/>
                <w:szCs w:val="20"/>
                <w:lang w:eastAsia="ro-RO"/>
              </w:rPr>
            </w:pPr>
            <w:r w:rsidRPr="00C74A8E">
              <w:rPr>
                <w:rFonts w:ascii="Times New Roman" w:eastAsia="Times New Roman" w:hAnsi="Times New Roman" w:cs="Times New Roman"/>
                <w:sz w:val="20"/>
                <w:szCs w:val="20"/>
                <w:lang w:eastAsia="ro-RO"/>
              </w:rPr>
              <w:t>TG/228/1 din 5.4.2006</w:t>
            </w:r>
          </w:p>
        </w:tc>
      </w:tr>
      <w:tr w:rsidR="0095221C" w:rsidRPr="00C74A8E" w14:paraId="17B435B6" w14:textId="77777777" w:rsidTr="00C350F5">
        <w:trPr>
          <w:trHeight w:val="170"/>
          <w:jc w:val="center"/>
        </w:trPr>
        <w:tc>
          <w:tcPr>
            <w:tcW w:w="0" w:type="auto"/>
            <w:tcBorders>
              <w:top w:val="outset" w:sz="6" w:space="0" w:color="auto"/>
              <w:left w:val="outset" w:sz="6" w:space="0" w:color="auto"/>
              <w:bottom w:val="outset" w:sz="6" w:space="0" w:color="auto"/>
              <w:right w:val="outset" w:sz="6" w:space="0" w:color="auto"/>
            </w:tcBorders>
            <w:hideMark/>
          </w:tcPr>
          <w:p w14:paraId="720927A5" w14:textId="77777777" w:rsidR="0095221C" w:rsidRPr="00C74A8E" w:rsidRDefault="0095221C" w:rsidP="00C350F5">
            <w:pPr>
              <w:spacing w:after="0" w:line="240" w:lineRule="exact"/>
              <w:jc w:val="both"/>
              <w:rPr>
                <w:rFonts w:ascii="Times New Roman" w:eastAsia="Times New Roman" w:hAnsi="Times New Roman" w:cs="Times New Roman"/>
                <w:sz w:val="20"/>
                <w:szCs w:val="20"/>
                <w:lang w:eastAsia="ro-RO"/>
              </w:rPr>
            </w:pPr>
            <w:proofErr w:type="spellStart"/>
            <w:r w:rsidRPr="00C74A8E">
              <w:rPr>
                <w:rFonts w:ascii="Times New Roman" w:eastAsia="Times New Roman" w:hAnsi="Times New Roman" w:cs="Times New Roman"/>
                <w:i/>
                <w:iCs/>
                <w:sz w:val="20"/>
                <w:szCs w:val="20"/>
                <w:lang w:eastAsia="ro-RO"/>
              </w:rPr>
              <w:t>Trifolium</w:t>
            </w:r>
            <w:proofErr w:type="spellEnd"/>
            <w:r w:rsidRPr="00C74A8E">
              <w:rPr>
                <w:rFonts w:ascii="Times New Roman" w:eastAsia="Times New Roman" w:hAnsi="Times New Roman" w:cs="Times New Roman"/>
                <w:i/>
                <w:iCs/>
                <w:sz w:val="20"/>
                <w:szCs w:val="20"/>
                <w:lang w:eastAsia="ro-RO"/>
              </w:rPr>
              <w:t xml:space="preserve"> </w:t>
            </w:r>
            <w:proofErr w:type="spellStart"/>
            <w:r w:rsidRPr="00C74A8E">
              <w:rPr>
                <w:rFonts w:ascii="Times New Roman" w:eastAsia="Times New Roman" w:hAnsi="Times New Roman" w:cs="Times New Roman"/>
                <w:i/>
                <w:iCs/>
                <w:sz w:val="20"/>
                <w:szCs w:val="20"/>
                <w:lang w:eastAsia="ro-RO"/>
              </w:rPr>
              <w:t>repens</w:t>
            </w:r>
            <w:proofErr w:type="spellEnd"/>
            <w:r w:rsidRPr="00C74A8E">
              <w:rPr>
                <w:rFonts w:ascii="Times New Roman" w:eastAsia="Times New Roman" w:hAnsi="Times New Roman" w:cs="Times New Roman"/>
                <w:sz w:val="20"/>
                <w:szCs w:val="20"/>
                <w:lang w:eastAsia="ro-RO"/>
              </w:rPr>
              <w:t> L.</w:t>
            </w:r>
          </w:p>
        </w:tc>
        <w:tc>
          <w:tcPr>
            <w:tcW w:w="4282" w:type="dxa"/>
            <w:tcBorders>
              <w:top w:val="outset" w:sz="6" w:space="0" w:color="auto"/>
              <w:left w:val="outset" w:sz="6" w:space="0" w:color="auto"/>
              <w:bottom w:val="outset" w:sz="6" w:space="0" w:color="auto"/>
              <w:right w:val="outset" w:sz="6" w:space="0" w:color="auto"/>
            </w:tcBorders>
            <w:hideMark/>
          </w:tcPr>
          <w:p w14:paraId="6442CB38" w14:textId="77777777" w:rsidR="0095221C" w:rsidRPr="00C74A8E" w:rsidRDefault="0095221C" w:rsidP="00C350F5">
            <w:pPr>
              <w:spacing w:after="0" w:line="240" w:lineRule="exact"/>
              <w:jc w:val="both"/>
              <w:rPr>
                <w:rFonts w:ascii="Times New Roman" w:eastAsia="Times New Roman" w:hAnsi="Times New Roman" w:cs="Times New Roman"/>
                <w:sz w:val="20"/>
                <w:szCs w:val="20"/>
                <w:lang w:eastAsia="ro-RO"/>
              </w:rPr>
            </w:pPr>
            <w:r w:rsidRPr="00C74A8E">
              <w:rPr>
                <w:rFonts w:ascii="Times New Roman" w:eastAsia="Times New Roman" w:hAnsi="Times New Roman" w:cs="Times New Roman"/>
                <w:sz w:val="20"/>
                <w:szCs w:val="20"/>
                <w:lang w:eastAsia="ro-RO"/>
              </w:rPr>
              <w:t>Trifoi alb</w:t>
            </w:r>
          </w:p>
        </w:tc>
        <w:tc>
          <w:tcPr>
            <w:tcW w:w="2451" w:type="dxa"/>
            <w:tcBorders>
              <w:top w:val="outset" w:sz="6" w:space="0" w:color="auto"/>
              <w:left w:val="outset" w:sz="6" w:space="0" w:color="auto"/>
              <w:bottom w:val="outset" w:sz="6" w:space="0" w:color="auto"/>
              <w:right w:val="outset" w:sz="6" w:space="0" w:color="auto"/>
            </w:tcBorders>
            <w:hideMark/>
          </w:tcPr>
          <w:p w14:paraId="717B0679" w14:textId="77777777" w:rsidR="0095221C" w:rsidRPr="00C74A8E" w:rsidRDefault="0095221C" w:rsidP="00C350F5">
            <w:pPr>
              <w:spacing w:after="0" w:line="240" w:lineRule="exact"/>
              <w:jc w:val="both"/>
              <w:rPr>
                <w:rFonts w:ascii="Times New Roman" w:eastAsia="Times New Roman" w:hAnsi="Times New Roman" w:cs="Times New Roman"/>
                <w:sz w:val="20"/>
                <w:szCs w:val="20"/>
                <w:lang w:eastAsia="ro-RO"/>
              </w:rPr>
            </w:pPr>
            <w:r w:rsidRPr="00C74A8E">
              <w:rPr>
                <w:rFonts w:ascii="Times New Roman" w:eastAsia="Times New Roman" w:hAnsi="Times New Roman" w:cs="Times New Roman"/>
                <w:sz w:val="20"/>
                <w:szCs w:val="20"/>
                <w:lang w:eastAsia="ro-RO"/>
              </w:rPr>
              <w:t>TG/38/7 din 9.4.2003</w:t>
            </w:r>
          </w:p>
        </w:tc>
      </w:tr>
      <w:tr w:rsidR="0095221C" w:rsidRPr="00C74A8E" w14:paraId="5B3FA610" w14:textId="77777777" w:rsidTr="00C350F5">
        <w:trPr>
          <w:trHeight w:val="170"/>
          <w:jc w:val="center"/>
        </w:trPr>
        <w:tc>
          <w:tcPr>
            <w:tcW w:w="0" w:type="auto"/>
            <w:tcBorders>
              <w:top w:val="outset" w:sz="6" w:space="0" w:color="auto"/>
              <w:left w:val="outset" w:sz="6" w:space="0" w:color="auto"/>
              <w:bottom w:val="outset" w:sz="6" w:space="0" w:color="auto"/>
              <w:right w:val="outset" w:sz="6" w:space="0" w:color="auto"/>
            </w:tcBorders>
            <w:hideMark/>
          </w:tcPr>
          <w:p w14:paraId="777D545D" w14:textId="77777777" w:rsidR="0095221C" w:rsidRPr="00C74A8E" w:rsidRDefault="0095221C" w:rsidP="00C350F5">
            <w:pPr>
              <w:spacing w:after="0" w:line="240" w:lineRule="exact"/>
              <w:jc w:val="both"/>
              <w:rPr>
                <w:rFonts w:ascii="Times New Roman" w:eastAsia="Times New Roman" w:hAnsi="Times New Roman" w:cs="Times New Roman"/>
                <w:sz w:val="20"/>
                <w:szCs w:val="20"/>
                <w:lang w:eastAsia="ro-RO"/>
              </w:rPr>
            </w:pPr>
            <w:proofErr w:type="spellStart"/>
            <w:r w:rsidRPr="00C74A8E">
              <w:rPr>
                <w:rFonts w:ascii="Times New Roman" w:eastAsia="Times New Roman" w:hAnsi="Times New Roman" w:cs="Times New Roman"/>
                <w:i/>
                <w:iCs/>
                <w:sz w:val="20"/>
                <w:szCs w:val="20"/>
                <w:lang w:eastAsia="ro-RO"/>
              </w:rPr>
              <w:t>Trifolium</w:t>
            </w:r>
            <w:proofErr w:type="spellEnd"/>
            <w:r w:rsidRPr="00C74A8E">
              <w:rPr>
                <w:rFonts w:ascii="Times New Roman" w:eastAsia="Times New Roman" w:hAnsi="Times New Roman" w:cs="Times New Roman"/>
                <w:i/>
                <w:iCs/>
                <w:sz w:val="20"/>
                <w:szCs w:val="20"/>
                <w:lang w:eastAsia="ro-RO"/>
              </w:rPr>
              <w:t xml:space="preserve"> </w:t>
            </w:r>
            <w:proofErr w:type="spellStart"/>
            <w:r w:rsidRPr="00C74A8E">
              <w:rPr>
                <w:rFonts w:ascii="Times New Roman" w:eastAsia="Times New Roman" w:hAnsi="Times New Roman" w:cs="Times New Roman"/>
                <w:i/>
                <w:iCs/>
                <w:sz w:val="20"/>
                <w:szCs w:val="20"/>
                <w:lang w:eastAsia="ro-RO"/>
              </w:rPr>
              <w:t>subterraneum</w:t>
            </w:r>
            <w:proofErr w:type="spellEnd"/>
            <w:r w:rsidRPr="00C74A8E">
              <w:rPr>
                <w:rFonts w:ascii="Times New Roman" w:eastAsia="Times New Roman" w:hAnsi="Times New Roman" w:cs="Times New Roman"/>
                <w:sz w:val="20"/>
                <w:szCs w:val="20"/>
                <w:lang w:eastAsia="ro-RO"/>
              </w:rPr>
              <w:t> L.</w:t>
            </w:r>
          </w:p>
        </w:tc>
        <w:tc>
          <w:tcPr>
            <w:tcW w:w="4282" w:type="dxa"/>
            <w:tcBorders>
              <w:top w:val="outset" w:sz="6" w:space="0" w:color="auto"/>
              <w:left w:val="outset" w:sz="6" w:space="0" w:color="auto"/>
              <w:bottom w:val="outset" w:sz="6" w:space="0" w:color="auto"/>
              <w:right w:val="outset" w:sz="6" w:space="0" w:color="auto"/>
            </w:tcBorders>
            <w:hideMark/>
          </w:tcPr>
          <w:p w14:paraId="1E1A7E68" w14:textId="77777777" w:rsidR="0095221C" w:rsidRPr="00C74A8E" w:rsidRDefault="0095221C" w:rsidP="00C350F5">
            <w:pPr>
              <w:spacing w:after="0" w:line="240" w:lineRule="exact"/>
              <w:jc w:val="both"/>
              <w:rPr>
                <w:rFonts w:ascii="Times New Roman" w:eastAsia="Times New Roman" w:hAnsi="Times New Roman" w:cs="Times New Roman"/>
                <w:sz w:val="20"/>
                <w:szCs w:val="20"/>
                <w:lang w:eastAsia="ro-RO"/>
              </w:rPr>
            </w:pPr>
            <w:r w:rsidRPr="00C74A8E">
              <w:rPr>
                <w:rFonts w:ascii="Times New Roman" w:eastAsia="Times New Roman" w:hAnsi="Times New Roman" w:cs="Times New Roman"/>
                <w:sz w:val="20"/>
                <w:szCs w:val="20"/>
                <w:lang w:eastAsia="ro-RO"/>
              </w:rPr>
              <w:t>Trifoi subteran</w:t>
            </w:r>
          </w:p>
        </w:tc>
        <w:tc>
          <w:tcPr>
            <w:tcW w:w="2451" w:type="dxa"/>
            <w:tcBorders>
              <w:top w:val="outset" w:sz="6" w:space="0" w:color="auto"/>
              <w:left w:val="outset" w:sz="6" w:space="0" w:color="auto"/>
              <w:bottom w:val="outset" w:sz="6" w:space="0" w:color="auto"/>
              <w:right w:val="outset" w:sz="6" w:space="0" w:color="auto"/>
            </w:tcBorders>
            <w:hideMark/>
          </w:tcPr>
          <w:p w14:paraId="797010C1" w14:textId="77777777" w:rsidR="0095221C" w:rsidRPr="00C74A8E" w:rsidRDefault="0095221C" w:rsidP="00C350F5">
            <w:pPr>
              <w:spacing w:after="0" w:line="240" w:lineRule="exact"/>
              <w:jc w:val="both"/>
              <w:rPr>
                <w:rFonts w:ascii="Times New Roman" w:eastAsia="Times New Roman" w:hAnsi="Times New Roman" w:cs="Times New Roman"/>
                <w:sz w:val="20"/>
                <w:szCs w:val="20"/>
                <w:lang w:eastAsia="ro-RO"/>
              </w:rPr>
            </w:pPr>
            <w:r w:rsidRPr="00C74A8E">
              <w:rPr>
                <w:rFonts w:ascii="Times New Roman" w:eastAsia="Times New Roman" w:hAnsi="Times New Roman" w:cs="Times New Roman"/>
                <w:sz w:val="20"/>
                <w:szCs w:val="20"/>
                <w:lang w:eastAsia="ro-RO"/>
              </w:rPr>
              <w:t>TG/170/3 din 4.4.2001</w:t>
            </w:r>
          </w:p>
        </w:tc>
      </w:tr>
      <w:tr w:rsidR="0095221C" w:rsidRPr="00C74A8E" w14:paraId="64C067A3" w14:textId="77777777" w:rsidTr="00C350F5">
        <w:trPr>
          <w:trHeight w:val="170"/>
          <w:jc w:val="center"/>
        </w:trPr>
        <w:tc>
          <w:tcPr>
            <w:tcW w:w="0" w:type="auto"/>
            <w:tcBorders>
              <w:top w:val="outset" w:sz="6" w:space="0" w:color="auto"/>
              <w:left w:val="outset" w:sz="6" w:space="0" w:color="auto"/>
              <w:bottom w:val="outset" w:sz="6" w:space="0" w:color="auto"/>
              <w:right w:val="outset" w:sz="6" w:space="0" w:color="auto"/>
            </w:tcBorders>
            <w:hideMark/>
          </w:tcPr>
          <w:p w14:paraId="33D287A9" w14:textId="77777777" w:rsidR="0095221C" w:rsidRPr="00C74A8E" w:rsidRDefault="0095221C" w:rsidP="00C350F5">
            <w:pPr>
              <w:spacing w:after="0" w:line="240" w:lineRule="exact"/>
              <w:jc w:val="both"/>
              <w:rPr>
                <w:rFonts w:ascii="Times New Roman" w:eastAsia="Times New Roman" w:hAnsi="Times New Roman" w:cs="Times New Roman"/>
                <w:sz w:val="20"/>
                <w:szCs w:val="20"/>
                <w:lang w:eastAsia="ro-RO"/>
              </w:rPr>
            </w:pPr>
            <w:proofErr w:type="spellStart"/>
            <w:r w:rsidRPr="00C74A8E">
              <w:rPr>
                <w:rFonts w:ascii="Times New Roman" w:eastAsia="Times New Roman" w:hAnsi="Times New Roman" w:cs="Times New Roman"/>
                <w:i/>
                <w:iCs/>
                <w:sz w:val="20"/>
                <w:szCs w:val="20"/>
                <w:lang w:eastAsia="ro-RO"/>
              </w:rPr>
              <w:t>Phacelia</w:t>
            </w:r>
            <w:proofErr w:type="spellEnd"/>
            <w:r w:rsidRPr="00C74A8E">
              <w:rPr>
                <w:rFonts w:ascii="Times New Roman" w:eastAsia="Times New Roman" w:hAnsi="Times New Roman" w:cs="Times New Roman"/>
                <w:i/>
                <w:iCs/>
                <w:sz w:val="20"/>
                <w:szCs w:val="20"/>
                <w:lang w:eastAsia="ro-RO"/>
              </w:rPr>
              <w:t xml:space="preserve"> </w:t>
            </w:r>
            <w:proofErr w:type="spellStart"/>
            <w:r w:rsidRPr="00C74A8E">
              <w:rPr>
                <w:rFonts w:ascii="Times New Roman" w:eastAsia="Times New Roman" w:hAnsi="Times New Roman" w:cs="Times New Roman"/>
                <w:i/>
                <w:iCs/>
                <w:sz w:val="20"/>
                <w:szCs w:val="20"/>
                <w:lang w:eastAsia="ro-RO"/>
              </w:rPr>
              <w:t>tanacetifolia</w:t>
            </w:r>
            <w:proofErr w:type="spellEnd"/>
            <w:r w:rsidRPr="00C74A8E">
              <w:rPr>
                <w:rFonts w:ascii="Times New Roman" w:eastAsia="Times New Roman" w:hAnsi="Times New Roman" w:cs="Times New Roman"/>
                <w:sz w:val="20"/>
                <w:szCs w:val="20"/>
                <w:lang w:eastAsia="ro-RO"/>
              </w:rPr>
              <w:t> </w:t>
            </w:r>
            <w:proofErr w:type="spellStart"/>
            <w:r w:rsidRPr="00C74A8E">
              <w:rPr>
                <w:rFonts w:ascii="Times New Roman" w:eastAsia="Times New Roman" w:hAnsi="Times New Roman" w:cs="Times New Roman"/>
                <w:sz w:val="20"/>
                <w:szCs w:val="20"/>
                <w:lang w:eastAsia="ro-RO"/>
              </w:rPr>
              <w:t>Benth</w:t>
            </w:r>
            <w:proofErr w:type="spellEnd"/>
            <w:r w:rsidRPr="00C74A8E">
              <w:rPr>
                <w:rFonts w:ascii="Times New Roman" w:eastAsia="Times New Roman" w:hAnsi="Times New Roman" w:cs="Times New Roman"/>
                <w:sz w:val="20"/>
                <w:szCs w:val="20"/>
                <w:lang w:eastAsia="ro-RO"/>
              </w:rPr>
              <w:t>.</w:t>
            </w:r>
          </w:p>
        </w:tc>
        <w:tc>
          <w:tcPr>
            <w:tcW w:w="4282" w:type="dxa"/>
            <w:tcBorders>
              <w:top w:val="outset" w:sz="6" w:space="0" w:color="auto"/>
              <w:left w:val="outset" w:sz="6" w:space="0" w:color="auto"/>
              <w:bottom w:val="outset" w:sz="6" w:space="0" w:color="auto"/>
              <w:right w:val="outset" w:sz="6" w:space="0" w:color="auto"/>
            </w:tcBorders>
            <w:hideMark/>
          </w:tcPr>
          <w:p w14:paraId="2EAB1BB0" w14:textId="77777777" w:rsidR="0095221C" w:rsidRPr="00C74A8E" w:rsidRDefault="0095221C" w:rsidP="00C350F5">
            <w:pPr>
              <w:spacing w:after="0" w:line="240" w:lineRule="exact"/>
              <w:jc w:val="both"/>
              <w:rPr>
                <w:rFonts w:ascii="Times New Roman" w:eastAsia="Times New Roman" w:hAnsi="Times New Roman" w:cs="Times New Roman"/>
                <w:sz w:val="20"/>
                <w:szCs w:val="20"/>
                <w:lang w:eastAsia="ro-RO"/>
              </w:rPr>
            </w:pPr>
            <w:r w:rsidRPr="00C74A8E">
              <w:rPr>
                <w:rFonts w:ascii="Times New Roman" w:eastAsia="Times New Roman" w:hAnsi="Times New Roman" w:cs="Times New Roman"/>
                <w:sz w:val="20"/>
                <w:szCs w:val="20"/>
                <w:lang w:eastAsia="ro-RO"/>
              </w:rPr>
              <w:t>Floarea albinelor (</w:t>
            </w:r>
            <w:proofErr w:type="spellStart"/>
            <w:r w:rsidRPr="00C74A8E">
              <w:rPr>
                <w:rFonts w:ascii="Times New Roman" w:eastAsia="Times New Roman" w:hAnsi="Times New Roman" w:cs="Times New Roman"/>
                <w:sz w:val="20"/>
                <w:szCs w:val="20"/>
                <w:lang w:eastAsia="ro-RO"/>
              </w:rPr>
              <w:t>Facelia</w:t>
            </w:r>
            <w:proofErr w:type="spellEnd"/>
            <w:r w:rsidRPr="00C74A8E">
              <w:rPr>
                <w:rFonts w:ascii="Times New Roman" w:eastAsia="Times New Roman" w:hAnsi="Times New Roman" w:cs="Times New Roman"/>
                <w:sz w:val="20"/>
                <w:szCs w:val="20"/>
                <w:lang w:eastAsia="ro-RO"/>
              </w:rPr>
              <w:t>)</w:t>
            </w:r>
          </w:p>
        </w:tc>
        <w:tc>
          <w:tcPr>
            <w:tcW w:w="2451" w:type="dxa"/>
            <w:tcBorders>
              <w:top w:val="outset" w:sz="6" w:space="0" w:color="auto"/>
              <w:left w:val="outset" w:sz="6" w:space="0" w:color="auto"/>
              <w:bottom w:val="outset" w:sz="6" w:space="0" w:color="auto"/>
              <w:right w:val="outset" w:sz="6" w:space="0" w:color="auto"/>
            </w:tcBorders>
            <w:hideMark/>
          </w:tcPr>
          <w:p w14:paraId="7551F8BD" w14:textId="77777777" w:rsidR="0095221C" w:rsidRPr="00C74A8E" w:rsidRDefault="0095221C" w:rsidP="00C350F5">
            <w:pPr>
              <w:spacing w:after="0" w:line="240" w:lineRule="exact"/>
              <w:jc w:val="both"/>
              <w:rPr>
                <w:rFonts w:ascii="Times New Roman" w:eastAsia="Times New Roman" w:hAnsi="Times New Roman" w:cs="Times New Roman"/>
                <w:sz w:val="20"/>
                <w:szCs w:val="20"/>
                <w:lang w:eastAsia="ro-RO"/>
              </w:rPr>
            </w:pPr>
            <w:r w:rsidRPr="00C74A8E">
              <w:rPr>
                <w:rFonts w:ascii="Times New Roman" w:eastAsia="Times New Roman" w:hAnsi="Times New Roman" w:cs="Times New Roman"/>
                <w:sz w:val="20"/>
                <w:szCs w:val="20"/>
                <w:lang w:eastAsia="ro-RO"/>
              </w:rPr>
              <w:t>TG/319/1 din 5.4.2017</w:t>
            </w:r>
          </w:p>
        </w:tc>
      </w:tr>
      <w:tr w:rsidR="0095221C" w:rsidRPr="00C74A8E" w14:paraId="31864B42" w14:textId="77777777" w:rsidTr="00C350F5">
        <w:trPr>
          <w:trHeight w:val="170"/>
          <w:jc w:val="center"/>
        </w:trPr>
        <w:tc>
          <w:tcPr>
            <w:tcW w:w="0" w:type="auto"/>
            <w:tcBorders>
              <w:top w:val="outset" w:sz="6" w:space="0" w:color="auto"/>
              <w:left w:val="outset" w:sz="6" w:space="0" w:color="auto"/>
              <w:bottom w:val="outset" w:sz="6" w:space="0" w:color="auto"/>
              <w:right w:val="outset" w:sz="6" w:space="0" w:color="auto"/>
            </w:tcBorders>
            <w:hideMark/>
          </w:tcPr>
          <w:p w14:paraId="4454D785" w14:textId="77777777" w:rsidR="0095221C" w:rsidRPr="00C74A8E" w:rsidRDefault="0095221C" w:rsidP="00C350F5">
            <w:pPr>
              <w:spacing w:after="0" w:line="240" w:lineRule="exact"/>
              <w:jc w:val="both"/>
              <w:rPr>
                <w:rFonts w:ascii="Times New Roman" w:eastAsia="Times New Roman" w:hAnsi="Times New Roman" w:cs="Times New Roman"/>
                <w:sz w:val="20"/>
                <w:szCs w:val="20"/>
                <w:lang w:eastAsia="ro-RO"/>
              </w:rPr>
            </w:pPr>
            <w:proofErr w:type="spellStart"/>
            <w:r w:rsidRPr="00C74A8E">
              <w:rPr>
                <w:rFonts w:ascii="Times New Roman" w:eastAsia="Times New Roman" w:hAnsi="Times New Roman" w:cs="Times New Roman"/>
                <w:i/>
                <w:iCs/>
                <w:sz w:val="20"/>
                <w:szCs w:val="20"/>
                <w:lang w:eastAsia="ro-RO"/>
              </w:rPr>
              <w:t>Arachis</w:t>
            </w:r>
            <w:proofErr w:type="spellEnd"/>
            <w:r w:rsidRPr="00C74A8E">
              <w:rPr>
                <w:rFonts w:ascii="Times New Roman" w:eastAsia="Times New Roman" w:hAnsi="Times New Roman" w:cs="Times New Roman"/>
                <w:i/>
                <w:iCs/>
                <w:sz w:val="20"/>
                <w:szCs w:val="20"/>
                <w:lang w:eastAsia="ro-RO"/>
              </w:rPr>
              <w:t xml:space="preserve"> </w:t>
            </w:r>
            <w:proofErr w:type="spellStart"/>
            <w:r w:rsidRPr="00C74A8E">
              <w:rPr>
                <w:rFonts w:ascii="Times New Roman" w:eastAsia="Times New Roman" w:hAnsi="Times New Roman" w:cs="Times New Roman"/>
                <w:i/>
                <w:iCs/>
                <w:sz w:val="20"/>
                <w:szCs w:val="20"/>
                <w:lang w:eastAsia="ro-RO"/>
              </w:rPr>
              <w:t>hypogaea</w:t>
            </w:r>
            <w:proofErr w:type="spellEnd"/>
            <w:r w:rsidRPr="00C74A8E">
              <w:rPr>
                <w:rFonts w:ascii="Times New Roman" w:eastAsia="Times New Roman" w:hAnsi="Times New Roman" w:cs="Times New Roman"/>
                <w:sz w:val="20"/>
                <w:szCs w:val="20"/>
                <w:lang w:eastAsia="ro-RO"/>
              </w:rPr>
              <w:t> L.</w:t>
            </w:r>
          </w:p>
        </w:tc>
        <w:tc>
          <w:tcPr>
            <w:tcW w:w="4282" w:type="dxa"/>
            <w:tcBorders>
              <w:top w:val="outset" w:sz="6" w:space="0" w:color="auto"/>
              <w:left w:val="outset" w:sz="6" w:space="0" w:color="auto"/>
              <w:bottom w:val="outset" w:sz="6" w:space="0" w:color="auto"/>
              <w:right w:val="outset" w:sz="6" w:space="0" w:color="auto"/>
            </w:tcBorders>
            <w:hideMark/>
          </w:tcPr>
          <w:p w14:paraId="05DCD419" w14:textId="77777777" w:rsidR="0095221C" w:rsidRPr="00C74A8E" w:rsidRDefault="0095221C" w:rsidP="00C350F5">
            <w:pPr>
              <w:spacing w:after="0" w:line="240" w:lineRule="exact"/>
              <w:jc w:val="both"/>
              <w:rPr>
                <w:rFonts w:ascii="Times New Roman" w:eastAsia="Times New Roman" w:hAnsi="Times New Roman" w:cs="Times New Roman"/>
                <w:sz w:val="20"/>
                <w:szCs w:val="20"/>
                <w:lang w:eastAsia="ro-RO"/>
              </w:rPr>
            </w:pPr>
            <w:r w:rsidRPr="00C74A8E">
              <w:rPr>
                <w:rFonts w:ascii="Times New Roman" w:eastAsia="Times New Roman" w:hAnsi="Times New Roman" w:cs="Times New Roman"/>
                <w:sz w:val="20"/>
                <w:szCs w:val="20"/>
                <w:lang w:eastAsia="ro-RO"/>
              </w:rPr>
              <w:t>Arahidă</w:t>
            </w:r>
          </w:p>
        </w:tc>
        <w:tc>
          <w:tcPr>
            <w:tcW w:w="2451" w:type="dxa"/>
            <w:tcBorders>
              <w:top w:val="outset" w:sz="6" w:space="0" w:color="auto"/>
              <w:left w:val="outset" w:sz="6" w:space="0" w:color="auto"/>
              <w:bottom w:val="outset" w:sz="6" w:space="0" w:color="auto"/>
              <w:right w:val="outset" w:sz="6" w:space="0" w:color="auto"/>
            </w:tcBorders>
            <w:hideMark/>
          </w:tcPr>
          <w:p w14:paraId="03C18134" w14:textId="77777777" w:rsidR="0095221C" w:rsidRPr="00C74A8E" w:rsidRDefault="0095221C" w:rsidP="00C350F5">
            <w:pPr>
              <w:spacing w:after="0" w:line="240" w:lineRule="exact"/>
              <w:jc w:val="both"/>
              <w:rPr>
                <w:rFonts w:ascii="Times New Roman" w:eastAsia="Times New Roman" w:hAnsi="Times New Roman" w:cs="Times New Roman"/>
                <w:sz w:val="20"/>
                <w:szCs w:val="20"/>
                <w:lang w:eastAsia="ro-RO"/>
              </w:rPr>
            </w:pPr>
            <w:r w:rsidRPr="00C74A8E">
              <w:rPr>
                <w:rFonts w:ascii="Times New Roman" w:eastAsia="Times New Roman" w:hAnsi="Times New Roman" w:cs="Times New Roman"/>
                <w:sz w:val="20"/>
                <w:szCs w:val="20"/>
                <w:lang w:eastAsia="ro-RO"/>
              </w:rPr>
              <w:t>TG/93/4 din 9.4.2014</w:t>
            </w:r>
          </w:p>
        </w:tc>
      </w:tr>
      <w:tr w:rsidR="0095221C" w:rsidRPr="00C74A8E" w14:paraId="7772D81A" w14:textId="77777777" w:rsidTr="00C350F5">
        <w:trPr>
          <w:trHeight w:val="170"/>
          <w:jc w:val="center"/>
        </w:trPr>
        <w:tc>
          <w:tcPr>
            <w:tcW w:w="0" w:type="auto"/>
            <w:tcBorders>
              <w:top w:val="outset" w:sz="6" w:space="0" w:color="auto"/>
              <w:left w:val="outset" w:sz="6" w:space="0" w:color="auto"/>
              <w:bottom w:val="outset" w:sz="6" w:space="0" w:color="auto"/>
              <w:right w:val="outset" w:sz="6" w:space="0" w:color="auto"/>
            </w:tcBorders>
            <w:hideMark/>
          </w:tcPr>
          <w:p w14:paraId="0801F2A1" w14:textId="77777777" w:rsidR="0095221C" w:rsidRPr="00C74A8E" w:rsidRDefault="0095221C" w:rsidP="00C350F5">
            <w:pPr>
              <w:spacing w:after="0" w:line="240" w:lineRule="exact"/>
              <w:jc w:val="both"/>
              <w:rPr>
                <w:rFonts w:ascii="Times New Roman" w:eastAsia="Times New Roman" w:hAnsi="Times New Roman" w:cs="Times New Roman"/>
                <w:sz w:val="20"/>
                <w:szCs w:val="20"/>
                <w:lang w:eastAsia="ro-RO"/>
              </w:rPr>
            </w:pPr>
            <w:proofErr w:type="spellStart"/>
            <w:r w:rsidRPr="00C74A8E">
              <w:rPr>
                <w:rFonts w:ascii="Times New Roman" w:eastAsia="Times New Roman" w:hAnsi="Times New Roman" w:cs="Times New Roman"/>
                <w:i/>
                <w:iCs/>
                <w:sz w:val="20"/>
                <w:szCs w:val="20"/>
                <w:lang w:eastAsia="ro-RO"/>
              </w:rPr>
              <w:t>Brassica</w:t>
            </w:r>
            <w:proofErr w:type="spellEnd"/>
            <w:r w:rsidRPr="00C74A8E">
              <w:rPr>
                <w:rFonts w:ascii="Times New Roman" w:eastAsia="Times New Roman" w:hAnsi="Times New Roman" w:cs="Times New Roman"/>
                <w:i/>
                <w:iCs/>
                <w:sz w:val="20"/>
                <w:szCs w:val="20"/>
                <w:lang w:eastAsia="ro-RO"/>
              </w:rPr>
              <w:t xml:space="preserve"> </w:t>
            </w:r>
            <w:proofErr w:type="spellStart"/>
            <w:r w:rsidRPr="00C74A8E">
              <w:rPr>
                <w:rFonts w:ascii="Times New Roman" w:eastAsia="Times New Roman" w:hAnsi="Times New Roman" w:cs="Times New Roman"/>
                <w:i/>
                <w:iCs/>
                <w:sz w:val="20"/>
                <w:szCs w:val="20"/>
                <w:lang w:eastAsia="ro-RO"/>
              </w:rPr>
              <w:t>juncea</w:t>
            </w:r>
            <w:proofErr w:type="spellEnd"/>
            <w:r w:rsidRPr="00C74A8E">
              <w:rPr>
                <w:rFonts w:ascii="Times New Roman" w:eastAsia="Times New Roman" w:hAnsi="Times New Roman" w:cs="Times New Roman"/>
                <w:sz w:val="20"/>
                <w:szCs w:val="20"/>
                <w:lang w:eastAsia="ro-RO"/>
              </w:rPr>
              <w:t xml:space="preserve"> (L.) </w:t>
            </w:r>
            <w:proofErr w:type="spellStart"/>
            <w:r w:rsidRPr="00C74A8E">
              <w:rPr>
                <w:rFonts w:ascii="Times New Roman" w:eastAsia="Times New Roman" w:hAnsi="Times New Roman" w:cs="Times New Roman"/>
                <w:sz w:val="20"/>
                <w:szCs w:val="20"/>
                <w:lang w:eastAsia="ro-RO"/>
              </w:rPr>
              <w:t>Czern</w:t>
            </w:r>
            <w:proofErr w:type="spellEnd"/>
            <w:r w:rsidRPr="00C74A8E">
              <w:rPr>
                <w:rFonts w:ascii="Times New Roman" w:eastAsia="Times New Roman" w:hAnsi="Times New Roman" w:cs="Times New Roman"/>
                <w:sz w:val="20"/>
                <w:szCs w:val="20"/>
                <w:lang w:eastAsia="ro-RO"/>
              </w:rPr>
              <w:t>.</w:t>
            </w:r>
          </w:p>
        </w:tc>
        <w:tc>
          <w:tcPr>
            <w:tcW w:w="4282" w:type="dxa"/>
            <w:tcBorders>
              <w:top w:val="outset" w:sz="6" w:space="0" w:color="auto"/>
              <w:left w:val="outset" w:sz="6" w:space="0" w:color="auto"/>
              <w:bottom w:val="outset" w:sz="6" w:space="0" w:color="auto"/>
              <w:right w:val="outset" w:sz="6" w:space="0" w:color="auto"/>
            </w:tcBorders>
            <w:hideMark/>
          </w:tcPr>
          <w:p w14:paraId="4DC5C12F" w14:textId="77777777" w:rsidR="0095221C" w:rsidRPr="00C74A8E" w:rsidRDefault="0095221C" w:rsidP="00C350F5">
            <w:pPr>
              <w:spacing w:after="0" w:line="240" w:lineRule="exact"/>
              <w:jc w:val="both"/>
              <w:rPr>
                <w:rFonts w:ascii="Times New Roman" w:eastAsia="Times New Roman" w:hAnsi="Times New Roman" w:cs="Times New Roman"/>
                <w:sz w:val="20"/>
                <w:szCs w:val="20"/>
                <w:lang w:eastAsia="ro-RO"/>
              </w:rPr>
            </w:pPr>
            <w:r w:rsidRPr="00C74A8E">
              <w:rPr>
                <w:rFonts w:ascii="Times New Roman" w:eastAsia="Times New Roman" w:hAnsi="Times New Roman" w:cs="Times New Roman"/>
                <w:sz w:val="20"/>
                <w:szCs w:val="20"/>
                <w:lang w:eastAsia="ro-RO"/>
              </w:rPr>
              <w:t>Muștar maroniu</w:t>
            </w:r>
          </w:p>
        </w:tc>
        <w:tc>
          <w:tcPr>
            <w:tcW w:w="2451" w:type="dxa"/>
            <w:tcBorders>
              <w:top w:val="outset" w:sz="6" w:space="0" w:color="auto"/>
              <w:left w:val="outset" w:sz="6" w:space="0" w:color="auto"/>
              <w:bottom w:val="outset" w:sz="6" w:space="0" w:color="auto"/>
              <w:right w:val="outset" w:sz="6" w:space="0" w:color="auto"/>
            </w:tcBorders>
            <w:hideMark/>
          </w:tcPr>
          <w:p w14:paraId="369118D8" w14:textId="77777777" w:rsidR="0095221C" w:rsidRPr="00C74A8E" w:rsidRDefault="0095221C" w:rsidP="00C350F5">
            <w:pPr>
              <w:spacing w:after="0" w:line="240" w:lineRule="exact"/>
              <w:jc w:val="both"/>
              <w:rPr>
                <w:rFonts w:ascii="Times New Roman" w:eastAsia="Times New Roman" w:hAnsi="Times New Roman" w:cs="Times New Roman"/>
                <w:sz w:val="20"/>
                <w:szCs w:val="20"/>
                <w:lang w:eastAsia="ro-RO"/>
              </w:rPr>
            </w:pPr>
            <w:r w:rsidRPr="00C74A8E">
              <w:rPr>
                <w:rFonts w:ascii="Times New Roman" w:eastAsia="Times New Roman" w:hAnsi="Times New Roman" w:cs="Times New Roman"/>
                <w:sz w:val="20"/>
                <w:szCs w:val="20"/>
                <w:lang w:eastAsia="ro-RO"/>
              </w:rPr>
              <w:t>TG/335/1 din 17.12.2020</w:t>
            </w:r>
          </w:p>
        </w:tc>
      </w:tr>
      <w:tr w:rsidR="0095221C" w:rsidRPr="00C74A8E" w14:paraId="0E90F5E7" w14:textId="77777777" w:rsidTr="00C350F5">
        <w:trPr>
          <w:trHeight w:val="170"/>
          <w:jc w:val="center"/>
        </w:trPr>
        <w:tc>
          <w:tcPr>
            <w:tcW w:w="0" w:type="auto"/>
            <w:tcBorders>
              <w:top w:val="outset" w:sz="6" w:space="0" w:color="auto"/>
              <w:left w:val="outset" w:sz="6" w:space="0" w:color="auto"/>
              <w:bottom w:val="outset" w:sz="6" w:space="0" w:color="auto"/>
              <w:right w:val="outset" w:sz="6" w:space="0" w:color="auto"/>
            </w:tcBorders>
            <w:hideMark/>
          </w:tcPr>
          <w:p w14:paraId="0BD96226" w14:textId="77777777" w:rsidR="0095221C" w:rsidRPr="00C74A8E" w:rsidRDefault="0095221C" w:rsidP="00C350F5">
            <w:pPr>
              <w:spacing w:after="0" w:line="240" w:lineRule="exact"/>
              <w:jc w:val="both"/>
              <w:rPr>
                <w:rFonts w:ascii="Times New Roman" w:eastAsia="Times New Roman" w:hAnsi="Times New Roman" w:cs="Times New Roman"/>
                <w:sz w:val="20"/>
                <w:szCs w:val="20"/>
                <w:lang w:eastAsia="ro-RO"/>
              </w:rPr>
            </w:pPr>
            <w:proofErr w:type="spellStart"/>
            <w:r w:rsidRPr="00C74A8E">
              <w:rPr>
                <w:rFonts w:ascii="Times New Roman" w:eastAsia="Times New Roman" w:hAnsi="Times New Roman" w:cs="Times New Roman"/>
                <w:i/>
                <w:iCs/>
                <w:sz w:val="20"/>
                <w:szCs w:val="20"/>
                <w:lang w:eastAsia="ro-RO"/>
              </w:rPr>
              <w:t>Brassica</w:t>
            </w:r>
            <w:proofErr w:type="spellEnd"/>
            <w:r w:rsidRPr="00C74A8E">
              <w:rPr>
                <w:rFonts w:ascii="Times New Roman" w:eastAsia="Times New Roman" w:hAnsi="Times New Roman" w:cs="Times New Roman"/>
                <w:i/>
                <w:iCs/>
                <w:sz w:val="20"/>
                <w:szCs w:val="20"/>
                <w:lang w:eastAsia="ro-RO"/>
              </w:rPr>
              <w:t xml:space="preserve"> </w:t>
            </w:r>
            <w:proofErr w:type="spellStart"/>
            <w:r w:rsidRPr="00C74A8E">
              <w:rPr>
                <w:rFonts w:ascii="Times New Roman" w:eastAsia="Times New Roman" w:hAnsi="Times New Roman" w:cs="Times New Roman"/>
                <w:i/>
                <w:iCs/>
                <w:sz w:val="20"/>
                <w:szCs w:val="20"/>
                <w:lang w:eastAsia="ro-RO"/>
              </w:rPr>
              <w:t>rapa</w:t>
            </w:r>
            <w:proofErr w:type="spellEnd"/>
            <w:r w:rsidRPr="00C74A8E">
              <w:rPr>
                <w:rFonts w:ascii="Times New Roman" w:eastAsia="Times New Roman" w:hAnsi="Times New Roman" w:cs="Times New Roman"/>
                <w:sz w:val="20"/>
                <w:szCs w:val="20"/>
                <w:lang w:eastAsia="ro-RO"/>
              </w:rPr>
              <w:t> L. var. </w:t>
            </w:r>
            <w:proofErr w:type="spellStart"/>
            <w:r w:rsidRPr="00C74A8E">
              <w:rPr>
                <w:rFonts w:ascii="Times New Roman" w:eastAsia="Times New Roman" w:hAnsi="Times New Roman" w:cs="Times New Roman"/>
                <w:i/>
                <w:iCs/>
                <w:sz w:val="20"/>
                <w:szCs w:val="20"/>
                <w:lang w:eastAsia="ro-RO"/>
              </w:rPr>
              <w:t>silvestris</w:t>
            </w:r>
            <w:proofErr w:type="spellEnd"/>
            <w:r w:rsidRPr="00C74A8E">
              <w:rPr>
                <w:rFonts w:ascii="Times New Roman" w:eastAsia="Times New Roman" w:hAnsi="Times New Roman" w:cs="Times New Roman"/>
                <w:sz w:val="20"/>
                <w:szCs w:val="20"/>
                <w:lang w:eastAsia="ro-RO"/>
              </w:rPr>
              <w:t> (Lam.) Briggs</w:t>
            </w:r>
          </w:p>
        </w:tc>
        <w:tc>
          <w:tcPr>
            <w:tcW w:w="4282" w:type="dxa"/>
            <w:tcBorders>
              <w:top w:val="outset" w:sz="6" w:space="0" w:color="auto"/>
              <w:left w:val="outset" w:sz="6" w:space="0" w:color="auto"/>
              <w:bottom w:val="outset" w:sz="6" w:space="0" w:color="auto"/>
              <w:right w:val="outset" w:sz="6" w:space="0" w:color="auto"/>
            </w:tcBorders>
            <w:hideMark/>
          </w:tcPr>
          <w:p w14:paraId="2D96F34B" w14:textId="6C27C516" w:rsidR="0095221C" w:rsidRPr="009E00D0" w:rsidRDefault="00036483" w:rsidP="00C350F5">
            <w:pPr>
              <w:spacing w:after="0" w:line="240" w:lineRule="exact"/>
              <w:jc w:val="both"/>
              <w:rPr>
                <w:rFonts w:ascii="Times New Roman" w:eastAsia="Times New Roman" w:hAnsi="Times New Roman" w:cs="Times New Roman"/>
                <w:strike/>
                <w:sz w:val="20"/>
                <w:szCs w:val="20"/>
                <w:lang w:eastAsia="ro-RO"/>
              </w:rPr>
            </w:pPr>
            <w:r>
              <w:rPr>
                <w:rFonts w:ascii="Times New Roman" w:eastAsia="Times New Roman" w:hAnsi="Times New Roman" w:cs="Times New Roman"/>
                <w:color w:val="000000" w:themeColor="text1"/>
                <w:sz w:val="20"/>
                <w:szCs w:val="20"/>
                <w:lang w:eastAsia="ro-RO"/>
              </w:rPr>
              <w:t>Rapiță</w:t>
            </w:r>
          </w:p>
        </w:tc>
        <w:tc>
          <w:tcPr>
            <w:tcW w:w="2451" w:type="dxa"/>
            <w:tcBorders>
              <w:top w:val="outset" w:sz="6" w:space="0" w:color="auto"/>
              <w:left w:val="outset" w:sz="6" w:space="0" w:color="auto"/>
              <w:bottom w:val="outset" w:sz="6" w:space="0" w:color="auto"/>
              <w:right w:val="outset" w:sz="6" w:space="0" w:color="auto"/>
            </w:tcBorders>
            <w:hideMark/>
          </w:tcPr>
          <w:p w14:paraId="13005386" w14:textId="77777777" w:rsidR="0095221C" w:rsidRPr="00C74A8E" w:rsidRDefault="0095221C" w:rsidP="00C350F5">
            <w:pPr>
              <w:spacing w:after="0" w:line="240" w:lineRule="exact"/>
              <w:jc w:val="both"/>
              <w:rPr>
                <w:rFonts w:ascii="Times New Roman" w:eastAsia="Times New Roman" w:hAnsi="Times New Roman" w:cs="Times New Roman"/>
                <w:sz w:val="20"/>
                <w:szCs w:val="20"/>
                <w:lang w:eastAsia="ro-RO"/>
              </w:rPr>
            </w:pPr>
            <w:r w:rsidRPr="00C74A8E">
              <w:rPr>
                <w:rFonts w:ascii="Times New Roman" w:eastAsia="Times New Roman" w:hAnsi="Times New Roman" w:cs="Times New Roman"/>
                <w:sz w:val="20"/>
                <w:szCs w:val="20"/>
                <w:lang w:eastAsia="ro-RO"/>
              </w:rPr>
              <w:t>TG/185/3 din 17.4.2002</w:t>
            </w:r>
          </w:p>
        </w:tc>
      </w:tr>
      <w:tr w:rsidR="0095221C" w:rsidRPr="00C74A8E" w14:paraId="626C5D90" w14:textId="77777777" w:rsidTr="00C350F5">
        <w:trPr>
          <w:trHeight w:val="170"/>
          <w:jc w:val="center"/>
        </w:trPr>
        <w:tc>
          <w:tcPr>
            <w:tcW w:w="0" w:type="auto"/>
            <w:tcBorders>
              <w:top w:val="outset" w:sz="6" w:space="0" w:color="auto"/>
              <w:left w:val="outset" w:sz="6" w:space="0" w:color="auto"/>
              <w:bottom w:val="outset" w:sz="6" w:space="0" w:color="auto"/>
              <w:right w:val="outset" w:sz="6" w:space="0" w:color="auto"/>
            </w:tcBorders>
            <w:hideMark/>
          </w:tcPr>
          <w:p w14:paraId="6A365790" w14:textId="77777777" w:rsidR="0095221C" w:rsidRPr="00C74A8E" w:rsidRDefault="0095221C" w:rsidP="00C350F5">
            <w:pPr>
              <w:spacing w:after="0" w:line="240" w:lineRule="exact"/>
              <w:jc w:val="both"/>
              <w:rPr>
                <w:rFonts w:ascii="Times New Roman" w:eastAsia="Times New Roman" w:hAnsi="Times New Roman" w:cs="Times New Roman"/>
                <w:sz w:val="20"/>
                <w:szCs w:val="20"/>
                <w:lang w:eastAsia="ro-RO"/>
              </w:rPr>
            </w:pPr>
            <w:proofErr w:type="spellStart"/>
            <w:r w:rsidRPr="00C74A8E">
              <w:rPr>
                <w:rFonts w:ascii="Times New Roman" w:eastAsia="Times New Roman" w:hAnsi="Times New Roman" w:cs="Times New Roman"/>
                <w:i/>
                <w:iCs/>
                <w:sz w:val="20"/>
                <w:szCs w:val="20"/>
                <w:lang w:eastAsia="ro-RO"/>
              </w:rPr>
              <w:t>Carthamus</w:t>
            </w:r>
            <w:proofErr w:type="spellEnd"/>
            <w:r w:rsidRPr="00C74A8E">
              <w:rPr>
                <w:rFonts w:ascii="Times New Roman" w:eastAsia="Times New Roman" w:hAnsi="Times New Roman" w:cs="Times New Roman"/>
                <w:i/>
                <w:iCs/>
                <w:sz w:val="20"/>
                <w:szCs w:val="20"/>
                <w:lang w:eastAsia="ro-RO"/>
              </w:rPr>
              <w:t xml:space="preserve"> </w:t>
            </w:r>
            <w:proofErr w:type="spellStart"/>
            <w:r w:rsidRPr="00C74A8E">
              <w:rPr>
                <w:rFonts w:ascii="Times New Roman" w:eastAsia="Times New Roman" w:hAnsi="Times New Roman" w:cs="Times New Roman"/>
                <w:i/>
                <w:iCs/>
                <w:sz w:val="20"/>
                <w:szCs w:val="20"/>
                <w:lang w:eastAsia="ro-RO"/>
              </w:rPr>
              <w:t>tinctorius</w:t>
            </w:r>
            <w:proofErr w:type="spellEnd"/>
            <w:r w:rsidRPr="00C74A8E">
              <w:rPr>
                <w:rFonts w:ascii="Times New Roman" w:eastAsia="Times New Roman" w:hAnsi="Times New Roman" w:cs="Times New Roman"/>
                <w:sz w:val="20"/>
                <w:szCs w:val="20"/>
                <w:lang w:eastAsia="ro-RO"/>
              </w:rPr>
              <w:t> L.</w:t>
            </w:r>
          </w:p>
        </w:tc>
        <w:tc>
          <w:tcPr>
            <w:tcW w:w="4282" w:type="dxa"/>
            <w:tcBorders>
              <w:top w:val="outset" w:sz="6" w:space="0" w:color="auto"/>
              <w:left w:val="outset" w:sz="6" w:space="0" w:color="auto"/>
              <w:bottom w:val="outset" w:sz="6" w:space="0" w:color="auto"/>
              <w:right w:val="outset" w:sz="6" w:space="0" w:color="auto"/>
            </w:tcBorders>
            <w:hideMark/>
          </w:tcPr>
          <w:p w14:paraId="41CA1571" w14:textId="77777777" w:rsidR="0095221C" w:rsidRPr="00C74A8E" w:rsidRDefault="0095221C" w:rsidP="00C350F5">
            <w:pPr>
              <w:spacing w:after="0" w:line="240" w:lineRule="exact"/>
              <w:jc w:val="both"/>
              <w:rPr>
                <w:rFonts w:ascii="Times New Roman" w:eastAsia="Times New Roman" w:hAnsi="Times New Roman" w:cs="Times New Roman"/>
                <w:sz w:val="20"/>
                <w:szCs w:val="20"/>
                <w:lang w:eastAsia="ro-RO"/>
              </w:rPr>
            </w:pPr>
            <w:r w:rsidRPr="00C74A8E">
              <w:rPr>
                <w:rFonts w:ascii="Times New Roman" w:eastAsia="Times New Roman" w:hAnsi="Times New Roman" w:cs="Times New Roman"/>
                <w:sz w:val="20"/>
                <w:szCs w:val="20"/>
                <w:lang w:eastAsia="ro-RO"/>
              </w:rPr>
              <w:t>Șofrănel</w:t>
            </w:r>
          </w:p>
        </w:tc>
        <w:tc>
          <w:tcPr>
            <w:tcW w:w="2451" w:type="dxa"/>
            <w:tcBorders>
              <w:top w:val="outset" w:sz="6" w:space="0" w:color="auto"/>
              <w:left w:val="outset" w:sz="6" w:space="0" w:color="auto"/>
              <w:bottom w:val="outset" w:sz="6" w:space="0" w:color="auto"/>
              <w:right w:val="outset" w:sz="6" w:space="0" w:color="auto"/>
            </w:tcBorders>
            <w:hideMark/>
          </w:tcPr>
          <w:p w14:paraId="00A559A2" w14:textId="77777777" w:rsidR="0095221C" w:rsidRPr="00C74A8E" w:rsidRDefault="0095221C" w:rsidP="00C350F5">
            <w:pPr>
              <w:spacing w:after="0" w:line="240" w:lineRule="exact"/>
              <w:jc w:val="both"/>
              <w:rPr>
                <w:rFonts w:ascii="Times New Roman" w:eastAsia="Times New Roman" w:hAnsi="Times New Roman" w:cs="Times New Roman"/>
                <w:sz w:val="20"/>
                <w:szCs w:val="20"/>
                <w:lang w:eastAsia="ro-RO"/>
              </w:rPr>
            </w:pPr>
            <w:r w:rsidRPr="00C74A8E">
              <w:rPr>
                <w:rFonts w:ascii="Times New Roman" w:eastAsia="Times New Roman" w:hAnsi="Times New Roman" w:cs="Times New Roman"/>
                <w:sz w:val="20"/>
                <w:szCs w:val="20"/>
                <w:lang w:eastAsia="ro-RO"/>
              </w:rPr>
              <w:t>TG/134/4 din 24.10.2023</w:t>
            </w:r>
          </w:p>
        </w:tc>
      </w:tr>
      <w:tr w:rsidR="0095221C" w:rsidRPr="00C74A8E" w14:paraId="56A0FFA8" w14:textId="77777777" w:rsidTr="00C350F5">
        <w:trPr>
          <w:trHeight w:val="170"/>
          <w:jc w:val="center"/>
        </w:trPr>
        <w:tc>
          <w:tcPr>
            <w:tcW w:w="0" w:type="auto"/>
            <w:tcBorders>
              <w:top w:val="outset" w:sz="6" w:space="0" w:color="auto"/>
              <w:left w:val="outset" w:sz="6" w:space="0" w:color="auto"/>
              <w:bottom w:val="outset" w:sz="6" w:space="0" w:color="auto"/>
              <w:right w:val="outset" w:sz="6" w:space="0" w:color="auto"/>
            </w:tcBorders>
            <w:hideMark/>
          </w:tcPr>
          <w:p w14:paraId="724E429D" w14:textId="77777777" w:rsidR="0095221C" w:rsidRPr="00C74A8E" w:rsidRDefault="0095221C" w:rsidP="00C350F5">
            <w:pPr>
              <w:spacing w:after="0" w:line="240" w:lineRule="exact"/>
              <w:jc w:val="both"/>
              <w:rPr>
                <w:rFonts w:ascii="Times New Roman" w:eastAsia="Times New Roman" w:hAnsi="Times New Roman" w:cs="Times New Roman"/>
                <w:sz w:val="20"/>
                <w:szCs w:val="20"/>
                <w:lang w:eastAsia="ro-RO"/>
              </w:rPr>
            </w:pPr>
            <w:proofErr w:type="spellStart"/>
            <w:r w:rsidRPr="00C74A8E">
              <w:rPr>
                <w:rFonts w:ascii="Times New Roman" w:eastAsia="Times New Roman" w:hAnsi="Times New Roman" w:cs="Times New Roman"/>
                <w:i/>
                <w:iCs/>
                <w:sz w:val="20"/>
                <w:szCs w:val="20"/>
                <w:lang w:eastAsia="ro-RO"/>
              </w:rPr>
              <w:t>Papaver</w:t>
            </w:r>
            <w:proofErr w:type="spellEnd"/>
            <w:r w:rsidRPr="00C74A8E">
              <w:rPr>
                <w:rFonts w:ascii="Times New Roman" w:eastAsia="Times New Roman" w:hAnsi="Times New Roman" w:cs="Times New Roman"/>
                <w:i/>
                <w:iCs/>
                <w:sz w:val="20"/>
                <w:szCs w:val="20"/>
                <w:lang w:eastAsia="ro-RO"/>
              </w:rPr>
              <w:t xml:space="preserve"> </w:t>
            </w:r>
            <w:proofErr w:type="spellStart"/>
            <w:r w:rsidRPr="00C74A8E">
              <w:rPr>
                <w:rFonts w:ascii="Times New Roman" w:eastAsia="Times New Roman" w:hAnsi="Times New Roman" w:cs="Times New Roman"/>
                <w:i/>
                <w:iCs/>
                <w:sz w:val="20"/>
                <w:szCs w:val="20"/>
                <w:lang w:eastAsia="ro-RO"/>
              </w:rPr>
              <w:t>somniferum</w:t>
            </w:r>
            <w:proofErr w:type="spellEnd"/>
            <w:r w:rsidRPr="00C74A8E">
              <w:rPr>
                <w:rFonts w:ascii="Times New Roman" w:eastAsia="Times New Roman" w:hAnsi="Times New Roman" w:cs="Times New Roman"/>
                <w:sz w:val="20"/>
                <w:szCs w:val="20"/>
                <w:lang w:eastAsia="ro-RO"/>
              </w:rPr>
              <w:t> L.</w:t>
            </w:r>
          </w:p>
        </w:tc>
        <w:tc>
          <w:tcPr>
            <w:tcW w:w="4282" w:type="dxa"/>
            <w:tcBorders>
              <w:top w:val="outset" w:sz="6" w:space="0" w:color="auto"/>
              <w:left w:val="outset" w:sz="6" w:space="0" w:color="auto"/>
              <w:bottom w:val="outset" w:sz="6" w:space="0" w:color="auto"/>
              <w:right w:val="outset" w:sz="6" w:space="0" w:color="auto"/>
            </w:tcBorders>
            <w:hideMark/>
          </w:tcPr>
          <w:p w14:paraId="3F5E7C84" w14:textId="77777777" w:rsidR="0095221C" w:rsidRPr="00C74A8E" w:rsidRDefault="0095221C" w:rsidP="00C350F5">
            <w:pPr>
              <w:spacing w:after="0" w:line="240" w:lineRule="exact"/>
              <w:jc w:val="both"/>
              <w:rPr>
                <w:rFonts w:ascii="Times New Roman" w:eastAsia="Times New Roman" w:hAnsi="Times New Roman" w:cs="Times New Roman"/>
                <w:sz w:val="20"/>
                <w:szCs w:val="20"/>
                <w:lang w:eastAsia="ro-RO"/>
              </w:rPr>
            </w:pPr>
            <w:r w:rsidRPr="00C74A8E">
              <w:rPr>
                <w:rFonts w:ascii="Times New Roman" w:eastAsia="Times New Roman" w:hAnsi="Times New Roman" w:cs="Times New Roman"/>
                <w:sz w:val="20"/>
                <w:szCs w:val="20"/>
                <w:lang w:eastAsia="ro-RO"/>
              </w:rPr>
              <w:t>Mac</w:t>
            </w:r>
          </w:p>
        </w:tc>
        <w:tc>
          <w:tcPr>
            <w:tcW w:w="2451" w:type="dxa"/>
            <w:tcBorders>
              <w:top w:val="outset" w:sz="6" w:space="0" w:color="auto"/>
              <w:left w:val="outset" w:sz="6" w:space="0" w:color="auto"/>
              <w:bottom w:val="outset" w:sz="6" w:space="0" w:color="auto"/>
              <w:right w:val="outset" w:sz="6" w:space="0" w:color="auto"/>
            </w:tcBorders>
            <w:hideMark/>
          </w:tcPr>
          <w:p w14:paraId="26DBBAFB" w14:textId="77777777" w:rsidR="0095221C" w:rsidRPr="00C74A8E" w:rsidRDefault="0095221C" w:rsidP="00C350F5">
            <w:pPr>
              <w:spacing w:after="0" w:line="240" w:lineRule="exact"/>
              <w:jc w:val="both"/>
              <w:rPr>
                <w:rFonts w:ascii="Times New Roman" w:eastAsia="Times New Roman" w:hAnsi="Times New Roman" w:cs="Times New Roman"/>
                <w:sz w:val="20"/>
                <w:szCs w:val="20"/>
                <w:lang w:eastAsia="ro-RO"/>
              </w:rPr>
            </w:pPr>
            <w:r w:rsidRPr="00C74A8E">
              <w:rPr>
                <w:rFonts w:ascii="Times New Roman" w:eastAsia="Times New Roman" w:hAnsi="Times New Roman" w:cs="Times New Roman"/>
                <w:sz w:val="20"/>
                <w:szCs w:val="20"/>
                <w:lang w:eastAsia="ro-RO"/>
              </w:rPr>
              <w:t>TG/166/4 din 9.4.2014</w:t>
            </w:r>
          </w:p>
        </w:tc>
      </w:tr>
      <w:tr w:rsidR="0095221C" w:rsidRPr="00C74A8E" w14:paraId="3F065C41" w14:textId="77777777" w:rsidTr="00C350F5">
        <w:trPr>
          <w:trHeight w:val="170"/>
          <w:jc w:val="center"/>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797CAD04" w14:textId="4CC0D2EE" w:rsidR="0095221C" w:rsidRPr="00C74A8E" w:rsidRDefault="0095221C" w:rsidP="00C350F5">
            <w:pPr>
              <w:spacing w:after="0" w:line="240" w:lineRule="exact"/>
              <w:rPr>
                <w:rFonts w:ascii="Times New Roman" w:eastAsia="Times New Roman" w:hAnsi="Times New Roman" w:cs="Times New Roman"/>
                <w:sz w:val="20"/>
                <w:szCs w:val="20"/>
                <w:lang w:eastAsia="ro-RO"/>
              </w:rPr>
            </w:pPr>
            <w:r w:rsidRPr="00C74A8E">
              <w:rPr>
                <w:rFonts w:ascii="Times New Roman" w:eastAsia="Times New Roman" w:hAnsi="Times New Roman" w:cs="Times New Roman"/>
                <w:sz w:val="20"/>
                <w:szCs w:val="20"/>
                <w:lang w:eastAsia="ro-RO"/>
              </w:rPr>
              <w:t>(</w:t>
            </w:r>
            <w:r w:rsidRPr="00C74A8E">
              <w:rPr>
                <w:rFonts w:ascii="Times New Roman" w:eastAsia="Times New Roman" w:hAnsi="Times New Roman" w:cs="Times New Roman"/>
                <w:sz w:val="20"/>
                <w:szCs w:val="20"/>
                <w:vertAlign w:val="superscript"/>
                <w:lang w:eastAsia="ro-RO"/>
              </w:rPr>
              <w:t>1</w:t>
            </w:r>
            <w:r>
              <w:rPr>
                <w:rFonts w:ascii="Times New Roman" w:eastAsia="Times New Roman" w:hAnsi="Times New Roman" w:cs="Times New Roman"/>
                <w:sz w:val="20"/>
                <w:szCs w:val="20"/>
                <w:lang w:eastAsia="ro-RO"/>
              </w:rPr>
              <w:t xml:space="preserve">) </w:t>
            </w:r>
            <w:r w:rsidRPr="00C74A8E">
              <w:rPr>
                <w:rFonts w:ascii="Times New Roman" w:eastAsia="Times New Roman" w:hAnsi="Times New Roman" w:cs="Times New Roman"/>
                <w:sz w:val="20"/>
                <w:szCs w:val="20"/>
                <w:lang w:eastAsia="ro-RO"/>
              </w:rPr>
              <w:t xml:space="preserve">Textul acestor orientări este disponibil pe site-ul web </w:t>
            </w:r>
            <w:r w:rsidR="00F145F4">
              <w:rPr>
                <w:rFonts w:ascii="Times New Roman" w:eastAsia="Times New Roman" w:hAnsi="Times New Roman" w:cs="Times New Roman"/>
                <w:sz w:val="20"/>
                <w:szCs w:val="20"/>
                <w:lang w:eastAsia="ro-RO"/>
              </w:rPr>
              <w:t xml:space="preserve">oficial </w:t>
            </w:r>
            <w:r w:rsidRPr="00C74A8E">
              <w:rPr>
                <w:rFonts w:ascii="Times New Roman" w:eastAsia="Times New Roman" w:hAnsi="Times New Roman" w:cs="Times New Roman"/>
                <w:sz w:val="20"/>
                <w:szCs w:val="20"/>
                <w:lang w:eastAsia="ro-RO"/>
              </w:rPr>
              <w:t>al UPOV (www.upov.int).</w:t>
            </w:r>
          </w:p>
        </w:tc>
      </w:tr>
    </w:tbl>
    <w:p w14:paraId="720DEF5E" w14:textId="77777777" w:rsidR="0095221C" w:rsidRDefault="0095221C" w:rsidP="0095221C">
      <w:pPr>
        <w:rPr>
          <w:rFonts w:ascii="Arial Unicode MS" w:eastAsia="Arial Unicode MS" w:hAnsi="Arial Unicode MS" w:cs="Arial Unicode MS"/>
          <w:b/>
          <w:bCs/>
          <w:color w:val="333333"/>
          <w:sz w:val="21"/>
          <w:szCs w:val="21"/>
          <w:lang w:eastAsia="ro-RO"/>
        </w:rPr>
      </w:pPr>
      <w:r>
        <w:rPr>
          <w:rFonts w:ascii="Arial Unicode MS" w:eastAsia="Arial Unicode MS" w:hAnsi="Arial Unicode MS" w:cs="Arial Unicode MS"/>
          <w:b/>
          <w:bCs/>
          <w:color w:val="333333"/>
          <w:sz w:val="21"/>
          <w:szCs w:val="21"/>
          <w:lang w:eastAsia="ro-RO"/>
        </w:rPr>
        <w:br w:type="page"/>
      </w:r>
    </w:p>
    <w:p w14:paraId="1BA4ED79" w14:textId="77777777" w:rsidR="0095221C" w:rsidRPr="008067E3" w:rsidRDefault="0095221C" w:rsidP="0095221C">
      <w:pPr>
        <w:shd w:val="clear" w:color="auto" w:fill="FFFFFF"/>
        <w:spacing w:after="0" w:line="240" w:lineRule="exact"/>
        <w:jc w:val="right"/>
        <w:rPr>
          <w:rFonts w:ascii="Times New Roman" w:eastAsia="Arial Unicode MS" w:hAnsi="Times New Roman" w:cs="Times New Roman"/>
          <w:iCs/>
          <w:color w:val="0D0D0D" w:themeColor="text1" w:themeTint="F2"/>
          <w:sz w:val="20"/>
          <w:szCs w:val="20"/>
          <w:lang w:eastAsia="ro-RO"/>
        </w:rPr>
      </w:pPr>
      <w:r>
        <w:rPr>
          <w:rFonts w:ascii="Times New Roman" w:eastAsia="Arial Unicode MS" w:hAnsi="Times New Roman" w:cs="Times New Roman"/>
          <w:iCs/>
          <w:color w:val="0D0D0D" w:themeColor="text1" w:themeTint="F2"/>
          <w:sz w:val="20"/>
          <w:szCs w:val="20"/>
          <w:lang w:eastAsia="ro-RO"/>
        </w:rPr>
        <w:lastRenderedPageBreak/>
        <w:t>Anexa nr. 8</w:t>
      </w:r>
    </w:p>
    <w:p w14:paraId="21370C68" w14:textId="77777777" w:rsidR="0095221C" w:rsidRPr="008067E3" w:rsidRDefault="0095221C" w:rsidP="0095221C">
      <w:pPr>
        <w:shd w:val="clear" w:color="auto" w:fill="FFFFFF"/>
        <w:spacing w:after="0" w:line="240" w:lineRule="exact"/>
        <w:jc w:val="right"/>
        <w:rPr>
          <w:rFonts w:ascii="Times New Roman" w:eastAsia="Arial Unicode MS" w:hAnsi="Times New Roman" w:cs="Times New Roman"/>
          <w:iCs/>
          <w:color w:val="0D0D0D" w:themeColor="text1" w:themeTint="F2"/>
          <w:sz w:val="20"/>
          <w:szCs w:val="20"/>
          <w:lang w:eastAsia="ro-RO"/>
        </w:rPr>
      </w:pPr>
      <w:r w:rsidRPr="008067E3">
        <w:rPr>
          <w:rFonts w:ascii="Times New Roman" w:eastAsia="Arial Unicode MS" w:hAnsi="Times New Roman" w:cs="Times New Roman"/>
          <w:iCs/>
          <w:color w:val="0D0D0D" w:themeColor="text1" w:themeTint="F2"/>
          <w:sz w:val="20"/>
          <w:szCs w:val="20"/>
          <w:lang w:eastAsia="ro-RO"/>
        </w:rPr>
        <w:t>la Regulamentul privind</w:t>
      </w:r>
    </w:p>
    <w:p w14:paraId="57E3B644" w14:textId="77777777" w:rsidR="0095221C" w:rsidRPr="008067E3" w:rsidRDefault="0095221C" w:rsidP="0095221C">
      <w:pPr>
        <w:shd w:val="clear" w:color="auto" w:fill="FFFFFF"/>
        <w:spacing w:after="0" w:line="240" w:lineRule="exact"/>
        <w:jc w:val="right"/>
        <w:rPr>
          <w:rFonts w:ascii="Times New Roman" w:eastAsia="Arial Unicode MS" w:hAnsi="Times New Roman" w:cs="Times New Roman"/>
          <w:iCs/>
          <w:color w:val="0D0D0D" w:themeColor="text1" w:themeTint="F2"/>
          <w:sz w:val="20"/>
          <w:szCs w:val="20"/>
          <w:lang w:eastAsia="ro-RO"/>
        </w:rPr>
      </w:pPr>
      <w:r w:rsidRPr="008067E3">
        <w:rPr>
          <w:rFonts w:ascii="Times New Roman" w:eastAsia="Arial Unicode MS" w:hAnsi="Times New Roman" w:cs="Times New Roman"/>
          <w:iCs/>
          <w:color w:val="0D0D0D" w:themeColor="text1" w:themeTint="F2"/>
          <w:sz w:val="20"/>
          <w:szCs w:val="20"/>
          <w:lang w:eastAsia="ro-RO"/>
        </w:rPr>
        <w:t xml:space="preserve">testarea </w:t>
      </w:r>
      <w:proofErr w:type="spellStart"/>
      <w:r w:rsidRPr="008067E3">
        <w:rPr>
          <w:rFonts w:ascii="Times New Roman" w:eastAsia="Arial Unicode MS" w:hAnsi="Times New Roman" w:cs="Times New Roman"/>
          <w:iCs/>
          <w:color w:val="0D0D0D" w:themeColor="text1" w:themeTint="F2"/>
          <w:sz w:val="20"/>
          <w:szCs w:val="20"/>
          <w:lang w:eastAsia="ro-RO"/>
        </w:rPr>
        <w:t>şi</w:t>
      </w:r>
      <w:proofErr w:type="spellEnd"/>
      <w:r w:rsidRPr="008067E3">
        <w:rPr>
          <w:rFonts w:ascii="Times New Roman" w:eastAsia="Arial Unicode MS" w:hAnsi="Times New Roman" w:cs="Times New Roman"/>
          <w:iCs/>
          <w:color w:val="0D0D0D" w:themeColor="text1" w:themeTint="F2"/>
          <w:sz w:val="20"/>
          <w:szCs w:val="20"/>
          <w:lang w:eastAsia="ro-RO"/>
        </w:rPr>
        <w:t xml:space="preserve"> admiterea soiurilor</w:t>
      </w:r>
    </w:p>
    <w:p w14:paraId="55D4294A" w14:textId="77777777" w:rsidR="0095221C" w:rsidRPr="008067E3" w:rsidRDefault="0095221C" w:rsidP="0095221C">
      <w:pPr>
        <w:shd w:val="clear" w:color="auto" w:fill="FFFFFF"/>
        <w:spacing w:after="0" w:line="240" w:lineRule="exact"/>
        <w:jc w:val="right"/>
        <w:rPr>
          <w:rFonts w:ascii="Times New Roman" w:eastAsia="Arial Unicode MS" w:hAnsi="Times New Roman" w:cs="Times New Roman"/>
          <w:color w:val="0D0D0D" w:themeColor="text1" w:themeTint="F2"/>
          <w:sz w:val="20"/>
          <w:szCs w:val="20"/>
          <w:lang w:eastAsia="ro-RO"/>
        </w:rPr>
      </w:pPr>
      <w:r w:rsidRPr="008067E3">
        <w:rPr>
          <w:rFonts w:ascii="Times New Roman" w:eastAsia="Arial Unicode MS" w:hAnsi="Times New Roman" w:cs="Times New Roman"/>
          <w:iCs/>
          <w:color w:val="0D0D0D" w:themeColor="text1" w:themeTint="F2"/>
          <w:sz w:val="20"/>
          <w:szCs w:val="20"/>
          <w:lang w:eastAsia="ro-RO"/>
        </w:rPr>
        <w:t>în Catalogul soiurilor de plante</w:t>
      </w:r>
    </w:p>
    <w:p w14:paraId="4740ECE0" w14:textId="77777777" w:rsidR="0095221C" w:rsidRPr="00110EBD" w:rsidRDefault="0095221C" w:rsidP="0095221C">
      <w:pPr>
        <w:shd w:val="clear" w:color="auto" w:fill="FFFFFF"/>
        <w:spacing w:after="0" w:line="240" w:lineRule="exact"/>
        <w:jc w:val="center"/>
        <w:rPr>
          <w:rFonts w:ascii="Times New Roman" w:eastAsia="Arial Unicode MS" w:hAnsi="Times New Roman" w:cs="Times New Roman"/>
          <w:b/>
          <w:iCs/>
          <w:color w:val="000000" w:themeColor="text1"/>
          <w:sz w:val="20"/>
          <w:szCs w:val="20"/>
          <w:lang w:eastAsia="ro-RO"/>
        </w:rPr>
      </w:pPr>
      <w:r w:rsidRPr="00110EBD">
        <w:rPr>
          <w:rFonts w:ascii="Times New Roman" w:eastAsia="Arial Unicode MS" w:hAnsi="Times New Roman" w:cs="Times New Roman"/>
          <w:b/>
          <w:bCs/>
          <w:iCs/>
          <w:color w:val="000000" w:themeColor="text1"/>
          <w:sz w:val="20"/>
          <w:szCs w:val="20"/>
          <w:lang w:eastAsia="ro-RO"/>
        </w:rPr>
        <w:t>Derogare de la protocoalele tehnice</w:t>
      </w:r>
    </w:p>
    <w:p w14:paraId="20CC23EB" w14:textId="7B3537D9" w:rsidR="0095221C" w:rsidRPr="00110EBD" w:rsidRDefault="0095221C" w:rsidP="0095221C">
      <w:pPr>
        <w:shd w:val="clear" w:color="auto" w:fill="FFFFFF"/>
        <w:spacing w:after="0" w:line="240" w:lineRule="exact"/>
        <w:jc w:val="both"/>
        <w:rPr>
          <w:rFonts w:ascii="Times New Roman" w:eastAsia="Arial Unicode MS" w:hAnsi="Times New Roman" w:cs="Times New Roman"/>
          <w:color w:val="000000" w:themeColor="text1"/>
          <w:sz w:val="20"/>
          <w:szCs w:val="20"/>
          <w:lang w:eastAsia="ro-RO"/>
        </w:rPr>
      </w:pPr>
      <w:r w:rsidRPr="00110EBD">
        <w:rPr>
          <w:rFonts w:ascii="Times New Roman" w:eastAsia="Arial Unicode MS" w:hAnsi="Times New Roman" w:cs="Times New Roman"/>
          <w:color w:val="000000" w:themeColor="text1"/>
          <w:sz w:val="20"/>
          <w:szCs w:val="20"/>
          <w:lang w:eastAsia="ro-RO"/>
        </w:rPr>
        <w:t>În cazul soiurilor care aparțin speciei orz (</w:t>
      </w:r>
      <w:proofErr w:type="spellStart"/>
      <w:r w:rsidRPr="00110EBD">
        <w:rPr>
          <w:rFonts w:ascii="Times New Roman" w:eastAsia="Arial Unicode MS" w:hAnsi="Times New Roman" w:cs="Times New Roman"/>
          <w:i/>
          <w:iCs/>
          <w:color w:val="000000" w:themeColor="text1"/>
          <w:sz w:val="20"/>
          <w:szCs w:val="20"/>
          <w:lang w:eastAsia="ro-RO"/>
        </w:rPr>
        <w:t>Hordeum</w:t>
      </w:r>
      <w:proofErr w:type="spellEnd"/>
      <w:r w:rsidRPr="00110EBD">
        <w:rPr>
          <w:rFonts w:ascii="Times New Roman" w:eastAsia="Arial Unicode MS" w:hAnsi="Times New Roman" w:cs="Times New Roman"/>
          <w:i/>
          <w:iCs/>
          <w:color w:val="000000" w:themeColor="text1"/>
          <w:sz w:val="20"/>
          <w:szCs w:val="20"/>
          <w:lang w:eastAsia="ro-RO"/>
        </w:rPr>
        <w:t xml:space="preserve"> vulgare</w:t>
      </w:r>
      <w:r w:rsidRPr="00110EBD">
        <w:rPr>
          <w:rFonts w:ascii="Times New Roman" w:eastAsia="Arial Unicode MS" w:hAnsi="Times New Roman" w:cs="Times New Roman"/>
          <w:color w:val="000000" w:themeColor="text1"/>
          <w:sz w:val="20"/>
          <w:szCs w:val="20"/>
          <w:lang w:eastAsia="ro-RO"/>
        </w:rPr>
        <w:t xml:space="preserve"> L.), următoarele caracteristici </w:t>
      </w:r>
      <w:r w:rsidR="00DE10D7" w:rsidRPr="00DE10D7">
        <w:rPr>
          <w:rFonts w:ascii="Times New Roman" w:eastAsia="Arial Unicode MS" w:hAnsi="Times New Roman" w:cs="Times New Roman"/>
          <w:color w:val="000000" w:themeColor="text1"/>
          <w:sz w:val="20"/>
          <w:szCs w:val="20"/>
          <w:lang w:eastAsia="ro-RO"/>
        </w:rPr>
        <w:t xml:space="preserve">la </w:t>
      </w:r>
      <w:proofErr w:type="spellStart"/>
      <w:r w:rsidR="00DE10D7" w:rsidRPr="00DE10D7">
        <w:rPr>
          <w:rFonts w:ascii="Times New Roman" w:eastAsia="Arial Unicode MS" w:hAnsi="Times New Roman" w:cs="Times New Roman"/>
          <w:color w:val="000000" w:themeColor="text1"/>
          <w:sz w:val="20"/>
          <w:szCs w:val="20"/>
          <w:lang w:eastAsia="ro-RO"/>
        </w:rPr>
        <w:t>distinctivitate</w:t>
      </w:r>
      <w:proofErr w:type="spellEnd"/>
      <w:r w:rsidR="00DE10D7" w:rsidRPr="00DE10D7">
        <w:rPr>
          <w:rFonts w:ascii="Times New Roman" w:eastAsia="Arial Unicode MS" w:hAnsi="Times New Roman" w:cs="Times New Roman"/>
          <w:color w:val="000000" w:themeColor="text1"/>
          <w:sz w:val="20"/>
          <w:szCs w:val="20"/>
          <w:lang w:eastAsia="ro-RO"/>
        </w:rPr>
        <w:t xml:space="preserve">, uniformitate </w:t>
      </w:r>
      <w:proofErr w:type="spellStart"/>
      <w:r w:rsidR="00DE10D7" w:rsidRPr="00DE10D7">
        <w:rPr>
          <w:rFonts w:ascii="Times New Roman" w:eastAsia="Arial Unicode MS" w:hAnsi="Times New Roman" w:cs="Times New Roman"/>
          <w:color w:val="000000" w:themeColor="text1"/>
          <w:sz w:val="20"/>
          <w:szCs w:val="20"/>
          <w:lang w:eastAsia="ro-RO"/>
        </w:rPr>
        <w:t>şi</w:t>
      </w:r>
      <w:proofErr w:type="spellEnd"/>
      <w:r w:rsidR="00DE10D7" w:rsidRPr="00DE10D7">
        <w:rPr>
          <w:rFonts w:ascii="Times New Roman" w:eastAsia="Arial Unicode MS" w:hAnsi="Times New Roman" w:cs="Times New Roman"/>
          <w:color w:val="000000" w:themeColor="text1"/>
          <w:sz w:val="20"/>
          <w:szCs w:val="20"/>
          <w:lang w:eastAsia="ro-RO"/>
        </w:rPr>
        <w:t xml:space="preserve"> stabilitate</w:t>
      </w:r>
      <w:r w:rsidR="00DE10D7" w:rsidRPr="00DE10D7" w:rsidDel="00DE10D7">
        <w:rPr>
          <w:rFonts w:ascii="Times New Roman" w:eastAsia="Arial Unicode MS" w:hAnsi="Times New Roman" w:cs="Times New Roman"/>
          <w:color w:val="000000" w:themeColor="text1"/>
          <w:sz w:val="20"/>
          <w:szCs w:val="20"/>
          <w:lang w:eastAsia="ro-RO"/>
        </w:rPr>
        <w:t xml:space="preserve"> </w:t>
      </w:r>
      <w:r w:rsidR="00DE10D7">
        <w:rPr>
          <w:rFonts w:ascii="Times New Roman" w:eastAsia="Arial Unicode MS" w:hAnsi="Times New Roman" w:cs="Times New Roman"/>
          <w:color w:val="000000" w:themeColor="text1"/>
          <w:sz w:val="20"/>
          <w:szCs w:val="20"/>
          <w:lang w:eastAsia="ro-RO"/>
        </w:rPr>
        <w:t xml:space="preserve"> (în continuare – DUS)</w:t>
      </w:r>
      <w:r w:rsidRPr="00110EBD">
        <w:rPr>
          <w:rFonts w:ascii="Times New Roman" w:eastAsia="Arial Unicode MS" w:hAnsi="Times New Roman" w:cs="Times New Roman"/>
          <w:color w:val="000000" w:themeColor="text1"/>
          <w:sz w:val="20"/>
          <w:szCs w:val="20"/>
          <w:lang w:eastAsia="ro-RO"/>
        </w:rPr>
        <w:t xml:space="preserve">din protocolul </w:t>
      </w:r>
      <w:r w:rsidR="00BD1404" w:rsidRPr="00BD1404">
        <w:rPr>
          <w:rFonts w:ascii="Times New Roman" w:eastAsia="Arial Unicode MS" w:hAnsi="Times New Roman" w:cs="Times New Roman"/>
          <w:color w:val="000000" w:themeColor="text1"/>
          <w:sz w:val="20"/>
          <w:szCs w:val="20"/>
          <w:lang w:eastAsia="ro-RO"/>
        </w:rPr>
        <w:t>Oficiului Comunitar al Soiurilor de Plante</w:t>
      </w:r>
      <w:r w:rsidR="00BD1404" w:rsidRPr="00BD1404" w:rsidDel="00BD1404">
        <w:rPr>
          <w:rFonts w:ascii="Times New Roman" w:eastAsia="Arial Unicode MS" w:hAnsi="Times New Roman" w:cs="Times New Roman"/>
          <w:color w:val="000000" w:themeColor="text1"/>
          <w:sz w:val="20"/>
          <w:szCs w:val="20"/>
          <w:lang w:eastAsia="ro-RO"/>
        </w:rPr>
        <w:t xml:space="preserve"> </w:t>
      </w:r>
      <w:r w:rsidR="00B245F4">
        <w:rPr>
          <w:rFonts w:ascii="Times New Roman" w:eastAsia="Arial Unicode MS" w:hAnsi="Times New Roman" w:cs="Times New Roman"/>
          <w:color w:val="000000" w:themeColor="text1"/>
          <w:sz w:val="20"/>
          <w:szCs w:val="20"/>
          <w:lang w:eastAsia="ro-RO"/>
        </w:rPr>
        <w:t>(în continuare – CPVO)</w:t>
      </w:r>
      <w:r w:rsidRPr="00110EBD">
        <w:rPr>
          <w:rFonts w:ascii="Times New Roman" w:eastAsia="Arial Unicode MS" w:hAnsi="Times New Roman" w:cs="Times New Roman"/>
          <w:color w:val="000000" w:themeColor="text1"/>
          <w:sz w:val="20"/>
          <w:szCs w:val="20"/>
          <w:lang w:eastAsia="ro-RO"/>
        </w:rPr>
        <w:t xml:space="preserve">/TP-019/5 al </w:t>
      </w:r>
      <w:r w:rsidR="00610C86">
        <w:rPr>
          <w:rFonts w:ascii="Times New Roman" w:eastAsia="Arial Unicode MS" w:hAnsi="Times New Roman" w:cs="Times New Roman"/>
          <w:color w:val="000000" w:themeColor="text1"/>
          <w:sz w:val="20"/>
          <w:szCs w:val="20"/>
          <w:lang w:eastAsia="ro-RO"/>
        </w:rPr>
        <w:t>CPVO</w:t>
      </w:r>
      <w:r w:rsidRPr="00110EBD">
        <w:rPr>
          <w:rFonts w:ascii="Times New Roman" w:eastAsia="Arial Unicode MS" w:hAnsi="Times New Roman" w:cs="Times New Roman"/>
          <w:color w:val="000000" w:themeColor="text1"/>
          <w:sz w:val="20"/>
          <w:szCs w:val="20"/>
          <w:lang w:eastAsia="ro-RO"/>
        </w:rPr>
        <w:t xml:space="preserve"> aferente soiului testat se pot abate de la următoarele cerințe DUS pentru uniformitate:</w:t>
      </w:r>
    </w:p>
    <w:p w14:paraId="528AC058" w14:textId="77777777" w:rsidR="0095221C" w:rsidRPr="00110EBD" w:rsidRDefault="0095221C" w:rsidP="0095221C">
      <w:pPr>
        <w:spacing w:after="0" w:line="240" w:lineRule="exact"/>
        <w:jc w:val="both"/>
        <w:rPr>
          <w:rFonts w:ascii="Times New Roman" w:eastAsia="Times New Roman" w:hAnsi="Times New Roman" w:cs="Times New Roman"/>
          <w:vanish/>
          <w:color w:val="000000" w:themeColor="text1"/>
          <w:sz w:val="20"/>
          <w:szCs w:val="20"/>
          <w:lang w:eastAsia="ro-R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1980"/>
        <w:gridCol w:w="7699"/>
      </w:tblGrid>
      <w:tr w:rsidR="0095221C" w:rsidRPr="00110EBD" w14:paraId="11826F5E" w14:textId="77777777" w:rsidTr="00C350F5">
        <w:tc>
          <w:tcPr>
            <w:tcW w:w="1023" w:type="pct"/>
            <w:shd w:val="clear" w:color="auto" w:fill="FFFFFF"/>
          </w:tcPr>
          <w:p w14:paraId="3001BEDF" w14:textId="77777777" w:rsidR="0095221C" w:rsidRPr="00110EBD" w:rsidRDefault="0095221C" w:rsidP="00C350F5">
            <w:pPr>
              <w:spacing w:after="0" w:line="240" w:lineRule="exact"/>
              <w:jc w:val="both"/>
              <w:rPr>
                <w:rFonts w:ascii="Times New Roman" w:eastAsia="Arial Unicode MS" w:hAnsi="Times New Roman" w:cs="Times New Roman"/>
                <w:color w:val="000000" w:themeColor="text1"/>
                <w:sz w:val="20"/>
                <w:szCs w:val="20"/>
                <w:lang w:eastAsia="ro-RO"/>
              </w:rPr>
            </w:pPr>
            <w:r w:rsidRPr="00110EBD">
              <w:rPr>
                <w:rFonts w:ascii="Times New Roman" w:eastAsia="Arial Unicode MS" w:hAnsi="Times New Roman" w:cs="Times New Roman"/>
                <w:color w:val="000000" w:themeColor="text1"/>
                <w:sz w:val="20"/>
                <w:szCs w:val="20"/>
                <w:lang w:eastAsia="ro-RO"/>
              </w:rPr>
              <w:t>CPVO nr. 5</w:t>
            </w:r>
          </w:p>
        </w:tc>
        <w:tc>
          <w:tcPr>
            <w:tcW w:w="3977" w:type="pct"/>
            <w:shd w:val="clear" w:color="auto" w:fill="FFFFFF"/>
          </w:tcPr>
          <w:p w14:paraId="4E042EC1" w14:textId="77777777" w:rsidR="0095221C" w:rsidRPr="00110EBD" w:rsidRDefault="0095221C" w:rsidP="00C350F5">
            <w:pPr>
              <w:spacing w:after="0" w:line="240" w:lineRule="exact"/>
              <w:jc w:val="both"/>
              <w:rPr>
                <w:rFonts w:ascii="Times New Roman" w:eastAsia="Arial Unicode MS" w:hAnsi="Times New Roman" w:cs="Times New Roman"/>
                <w:color w:val="000000" w:themeColor="text1"/>
                <w:sz w:val="20"/>
                <w:szCs w:val="20"/>
                <w:lang w:eastAsia="ro-RO"/>
              </w:rPr>
            </w:pPr>
            <w:r w:rsidRPr="00110EBD">
              <w:rPr>
                <w:rFonts w:ascii="Times New Roman" w:eastAsia="Arial Unicode MS" w:hAnsi="Times New Roman" w:cs="Times New Roman"/>
                <w:color w:val="000000" w:themeColor="text1"/>
                <w:sz w:val="20"/>
                <w:szCs w:val="20"/>
                <w:lang w:eastAsia="ro-RO"/>
              </w:rPr>
              <w:t xml:space="preserve">Frunză stindard: pigmentație </w:t>
            </w:r>
            <w:proofErr w:type="spellStart"/>
            <w:r w:rsidRPr="00110EBD">
              <w:rPr>
                <w:rFonts w:ascii="Times New Roman" w:eastAsia="Arial Unicode MS" w:hAnsi="Times New Roman" w:cs="Times New Roman"/>
                <w:color w:val="000000" w:themeColor="text1"/>
                <w:sz w:val="20"/>
                <w:szCs w:val="20"/>
                <w:lang w:eastAsia="ro-RO"/>
              </w:rPr>
              <w:t>antocianică</w:t>
            </w:r>
            <w:proofErr w:type="spellEnd"/>
            <w:r w:rsidRPr="00110EBD">
              <w:rPr>
                <w:rFonts w:ascii="Times New Roman" w:eastAsia="Arial Unicode MS" w:hAnsi="Times New Roman" w:cs="Times New Roman"/>
                <w:color w:val="000000" w:themeColor="text1"/>
                <w:sz w:val="20"/>
                <w:szCs w:val="20"/>
                <w:lang w:eastAsia="ro-RO"/>
              </w:rPr>
              <w:t xml:space="preserve"> a auriculelor</w:t>
            </w:r>
          </w:p>
        </w:tc>
      </w:tr>
      <w:tr w:rsidR="0095221C" w:rsidRPr="00110EBD" w14:paraId="0E97A54E" w14:textId="77777777" w:rsidTr="00C350F5">
        <w:tc>
          <w:tcPr>
            <w:tcW w:w="1023" w:type="pct"/>
            <w:shd w:val="clear" w:color="auto" w:fill="FFFFFF"/>
            <w:hideMark/>
          </w:tcPr>
          <w:p w14:paraId="53F7270A" w14:textId="77777777" w:rsidR="0095221C" w:rsidRPr="00110EBD" w:rsidRDefault="0095221C" w:rsidP="00C350F5">
            <w:pPr>
              <w:spacing w:after="0" w:line="240" w:lineRule="exact"/>
              <w:jc w:val="both"/>
              <w:rPr>
                <w:rFonts w:ascii="Times New Roman" w:eastAsia="Arial Unicode MS" w:hAnsi="Times New Roman" w:cs="Times New Roman"/>
                <w:color w:val="000000" w:themeColor="text1"/>
                <w:sz w:val="20"/>
                <w:szCs w:val="20"/>
                <w:lang w:eastAsia="ro-RO"/>
              </w:rPr>
            </w:pPr>
            <w:r w:rsidRPr="00110EBD">
              <w:rPr>
                <w:rFonts w:ascii="Times New Roman" w:eastAsia="Arial Unicode MS" w:hAnsi="Times New Roman" w:cs="Times New Roman"/>
                <w:color w:val="000000" w:themeColor="text1"/>
                <w:sz w:val="20"/>
                <w:szCs w:val="20"/>
                <w:lang w:eastAsia="ro-RO"/>
              </w:rPr>
              <w:t>CPVO nr. 8</w:t>
            </w:r>
          </w:p>
        </w:tc>
        <w:tc>
          <w:tcPr>
            <w:tcW w:w="3977" w:type="pct"/>
            <w:shd w:val="clear" w:color="auto" w:fill="FFFFFF"/>
            <w:hideMark/>
          </w:tcPr>
          <w:p w14:paraId="4BA185D2" w14:textId="77777777" w:rsidR="0095221C" w:rsidRPr="00110EBD" w:rsidRDefault="0095221C" w:rsidP="00C350F5">
            <w:pPr>
              <w:spacing w:after="0" w:line="240" w:lineRule="exact"/>
              <w:jc w:val="both"/>
              <w:rPr>
                <w:rFonts w:ascii="Times New Roman" w:eastAsia="Arial Unicode MS" w:hAnsi="Times New Roman" w:cs="Times New Roman"/>
                <w:color w:val="000000" w:themeColor="text1"/>
                <w:sz w:val="20"/>
                <w:szCs w:val="20"/>
                <w:lang w:eastAsia="ro-RO"/>
              </w:rPr>
            </w:pPr>
            <w:r w:rsidRPr="00110EBD">
              <w:rPr>
                <w:rFonts w:ascii="Times New Roman" w:eastAsia="Arial Unicode MS" w:hAnsi="Times New Roman" w:cs="Times New Roman"/>
                <w:color w:val="000000" w:themeColor="text1"/>
                <w:sz w:val="20"/>
                <w:szCs w:val="20"/>
                <w:lang w:eastAsia="ro-RO"/>
              </w:rPr>
              <w:t xml:space="preserve">Frunză stindard: </w:t>
            </w:r>
            <w:proofErr w:type="spellStart"/>
            <w:r w:rsidRPr="00110EBD">
              <w:rPr>
                <w:rFonts w:ascii="Times New Roman" w:eastAsia="Arial Unicode MS" w:hAnsi="Times New Roman" w:cs="Times New Roman"/>
                <w:color w:val="000000" w:themeColor="text1"/>
                <w:sz w:val="20"/>
                <w:szCs w:val="20"/>
                <w:lang w:eastAsia="ro-RO"/>
              </w:rPr>
              <w:t>glaucozitatea</w:t>
            </w:r>
            <w:proofErr w:type="spellEnd"/>
            <w:r w:rsidRPr="00110EBD">
              <w:rPr>
                <w:rFonts w:ascii="Times New Roman" w:eastAsia="Arial Unicode MS" w:hAnsi="Times New Roman" w:cs="Times New Roman"/>
                <w:color w:val="000000" w:themeColor="text1"/>
                <w:sz w:val="20"/>
                <w:szCs w:val="20"/>
                <w:lang w:eastAsia="ro-RO"/>
              </w:rPr>
              <w:t xml:space="preserve"> tecii</w:t>
            </w:r>
          </w:p>
        </w:tc>
      </w:tr>
      <w:tr w:rsidR="0095221C" w:rsidRPr="00110EBD" w14:paraId="766D491F" w14:textId="77777777" w:rsidTr="00C350F5">
        <w:tc>
          <w:tcPr>
            <w:tcW w:w="1023" w:type="pct"/>
            <w:shd w:val="clear" w:color="auto" w:fill="FFFFFF"/>
            <w:hideMark/>
          </w:tcPr>
          <w:p w14:paraId="6AAD56E8" w14:textId="77777777" w:rsidR="0095221C" w:rsidRPr="00110EBD" w:rsidRDefault="0095221C" w:rsidP="00C350F5">
            <w:pPr>
              <w:spacing w:after="0" w:line="240" w:lineRule="exact"/>
              <w:jc w:val="both"/>
              <w:rPr>
                <w:rFonts w:ascii="Times New Roman" w:eastAsia="Arial Unicode MS" w:hAnsi="Times New Roman" w:cs="Times New Roman"/>
                <w:color w:val="000000" w:themeColor="text1"/>
                <w:sz w:val="20"/>
                <w:szCs w:val="20"/>
                <w:lang w:eastAsia="ro-RO"/>
              </w:rPr>
            </w:pPr>
            <w:r w:rsidRPr="00110EBD">
              <w:rPr>
                <w:rFonts w:ascii="Times New Roman" w:eastAsia="Arial Unicode MS" w:hAnsi="Times New Roman" w:cs="Times New Roman"/>
                <w:color w:val="000000" w:themeColor="text1"/>
                <w:sz w:val="20"/>
                <w:szCs w:val="20"/>
                <w:lang w:eastAsia="ro-RO"/>
              </w:rPr>
              <w:t>CPVO nr. 9</w:t>
            </w:r>
          </w:p>
        </w:tc>
        <w:tc>
          <w:tcPr>
            <w:tcW w:w="3977" w:type="pct"/>
            <w:shd w:val="clear" w:color="auto" w:fill="FFFFFF"/>
            <w:hideMark/>
          </w:tcPr>
          <w:p w14:paraId="16EBFD9E" w14:textId="77777777" w:rsidR="0095221C" w:rsidRPr="00110EBD" w:rsidRDefault="0095221C" w:rsidP="00C350F5">
            <w:pPr>
              <w:spacing w:after="0" w:line="240" w:lineRule="exact"/>
              <w:jc w:val="both"/>
              <w:rPr>
                <w:rFonts w:ascii="Times New Roman" w:eastAsia="Arial Unicode MS" w:hAnsi="Times New Roman" w:cs="Times New Roman"/>
                <w:color w:val="000000" w:themeColor="text1"/>
                <w:sz w:val="20"/>
                <w:szCs w:val="20"/>
                <w:lang w:eastAsia="ro-RO"/>
              </w:rPr>
            </w:pPr>
            <w:proofErr w:type="spellStart"/>
            <w:r w:rsidRPr="00110EBD">
              <w:rPr>
                <w:rFonts w:ascii="Times New Roman" w:eastAsia="Arial Unicode MS" w:hAnsi="Times New Roman" w:cs="Times New Roman"/>
                <w:color w:val="000000" w:themeColor="text1"/>
                <w:sz w:val="20"/>
                <w:szCs w:val="20"/>
                <w:lang w:eastAsia="ro-RO"/>
              </w:rPr>
              <w:t>Ariste</w:t>
            </w:r>
            <w:proofErr w:type="spellEnd"/>
            <w:r w:rsidRPr="00110EBD">
              <w:rPr>
                <w:rFonts w:ascii="Times New Roman" w:eastAsia="Arial Unicode MS" w:hAnsi="Times New Roman" w:cs="Times New Roman"/>
                <w:color w:val="000000" w:themeColor="text1"/>
                <w:sz w:val="20"/>
                <w:szCs w:val="20"/>
                <w:lang w:eastAsia="ro-RO"/>
              </w:rPr>
              <w:t xml:space="preserve">: pigmentație </w:t>
            </w:r>
            <w:proofErr w:type="spellStart"/>
            <w:r w:rsidRPr="00110EBD">
              <w:rPr>
                <w:rFonts w:ascii="Times New Roman" w:eastAsia="Arial Unicode MS" w:hAnsi="Times New Roman" w:cs="Times New Roman"/>
                <w:color w:val="000000" w:themeColor="text1"/>
                <w:sz w:val="20"/>
                <w:szCs w:val="20"/>
                <w:lang w:eastAsia="ro-RO"/>
              </w:rPr>
              <w:t>antocianică</w:t>
            </w:r>
            <w:proofErr w:type="spellEnd"/>
            <w:r w:rsidRPr="00110EBD">
              <w:rPr>
                <w:rFonts w:ascii="Times New Roman" w:eastAsia="Arial Unicode MS" w:hAnsi="Times New Roman" w:cs="Times New Roman"/>
                <w:color w:val="000000" w:themeColor="text1"/>
                <w:sz w:val="20"/>
                <w:szCs w:val="20"/>
                <w:lang w:eastAsia="ro-RO"/>
              </w:rPr>
              <w:t xml:space="preserve"> a vârfurilor</w:t>
            </w:r>
          </w:p>
        </w:tc>
      </w:tr>
      <w:tr w:rsidR="0095221C" w:rsidRPr="00110EBD" w14:paraId="4AAB8AF2" w14:textId="77777777" w:rsidTr="00C350F5">
        <w:tc>
          <w:tcPr>
            <w:tcW w:w="1023" w:type="pct"/>
            <w:shd w:val="clear" w:color="auto" w:fill="FFFFFF"/>
            <w:hideMark/>
          </w:tcPr>
          <w:p w14:paraId="599B2957" w14:textId="77777777" w:rsidR="0095221C" w:rsidRPr="00110EBD" w:rsidRDefault="0095221C" w:rsidP="00C350F5">
            <w:pPr>
              <w:spacing w:after="0" w:line="240" w:lineRule="exact"/>
              <w:jc w:val="both"/>
              <w:rPr>
                <w:rFonts w:ascii="Times New Roman" w:eastAsia="Arial Unicode MS" w:hAnsi="Times New Roman" w:cs="Times New Roman"/>
                <w:color w:val="000000" w:themeColor="text1"/>
                <w:sz w:val="20"/>
                <w:szCs w:val="20"/>
                <w:lang w:eastAsia="ro-RO"/>
              </w:rPr>
            </w:pPr>
            <w:r w:rsidRPr="00110EBD">
              <w:rPr>
                <w:rFonts w:ascii="Times New Roman" w:eastAsia="Arial Unicode MS" w:hAnsi="Times New Roman" w:cs="Times New Roman"/>
                <w:color w:val="000000" w:themeColor="text1"/>
                <w:sz w:val="20"/>
                <w:szCs w:val="20"/>
                <w:lang w:eastAsia="ro-RO"/>
              </w:rPr>
              <w:t>CPVO nr. 10</w:t>
            </w:r>
          </w:p>
        </w:tc>
        <w:tc>
          <w:tcPr>
            <w:tcW w:w="3977" w:type="pct"/>
            <w:shd w:val="clear" w:color="auto" w:fill="FFFFFF"/>
            <w:hideMark/>
          </w:tcPr>
          <w:p w14:paraId="308DCAD8" w14:textId="77777777" w:rsidR="0095221C" w:rsidRPr="00110EBD" w:rsidRDefault="0095221C" w:rsidP="00C350F5">
            <w:pPr>
              <w:spacing w:after="0" w:line="240" w:lineRule="exact"/>
              <w:jc w:val="both"/>
              <w:rPr>
                <w:rFonts w:ascii="Times New Roman" w:eastAsia="Arial Unicode MS" w:hAnsi="Times New Roman" w:cs="Times New Roman"/>
                <w:color w:val="000000" w:themeColor="text1"/>
                <w:sz w:val="20"/>
                <w:szCs w:val="20"/>
                <w:lang w:eastAsia="ro-RO"/>
              </w:rPr>
            </w:pPr>
            <w:r w:rsidRPr="00110EBD">
              <w:rPr>
                <w:rFonts w:ascii="Times New Roman" w:eastAsia="Arial Unicode MS" w:hAnsi="Times New Roman" w:cs="Times New Roman"/>
                <w:color w:val="000000" w:themeColor="text1"/>
                <w:sz w:val="20"/>
                <w:szCs w:val="20"/>
                <w:lang w:eastAsia="ro-RO"/>
              </w:rPr>
              <w:t xml:space="preserve">Spic: </w:t>
            </w:r>
            <w:proofErr w:type="spellStart"/>
            <w:r w:rsidRPr="00110EBD">
              <w:rPr>
                <w:rFonts w:ascii="Times New Roman" w:eastAsia="Arial Unicode MS" w:hAnsi="Times New Roman" w:cs="Times New Roman"/>
                <w:color w:val="000000" w:themeColor="text1"/>
                <w:sz w:val="20"/>
                <w:szCs w:val="20"/>
                <w:lang w:eastAsia="ro-RO"/>
              </w:rPr>
              <w:t>glaucozitate</w:t>
            </w:r>
            <w:proofErr w:type="spellEnd"/>
          </w:p>
        </w:tc>
      </w:tr>
      <w:tr w:rsidR="0095221C" w:rsidRPr="00110EBD" w14:paraId="1B15BD94" w14:textId="77777777" w:rsidTr="00C350F5">
        <w:tc>
          <w:tcPr>
            <w:tcW w:w="1023" w:type="pct"/>
            <w:shd w:val="clear" w:color="auto" w:fill="FFFFFF"/>
            <w:hideMark/>
          </w:tcPr>
          <w:p w14:paraId="31FE54E2" w14:textId="77777777" w:rsidR="0095221C" w:rsidRPr="00110EBD" w:rsidRDefault="0095221C" w:rsidP="00C350F5">
            <w:pPr>
              <w:spacing w:after="0" w:line="240" w:lineRule="exact"/>
              <w:jc w:val="both"/>
              <w:rPr>
                <w:rFonts w:ascii="Times New Roman" w:eastAsia="Arial Unicode MS" w:hAnsi="Times New Roman" w:cs="Times New Roman"/>
                <w:color w:val="000000" w:themeColor="text1"/>
                <w:sz w:val="20"/>
                <w:szCs w:val="20"/>
                <w:lang w:eastAsia="ro-RO"/>
              </w:rPr>
            </w:pPr>
            <w:r w:rsidRPr="00110EBD">
              <w:rPr>
                <w:rFonts w:ascii="Times New Roman" w:eastAsia="Arial Unicode MS" w:hAnsi="Times New Roman" w:cs="Times New Roman"/>
                <w:color w:val="000000" w:themeColor="text1"/>
                <w:sz w:val="20"/>
                <w:szCs w:val="20"/>
                <w:lang w:eastAsia="ro-RO"/>
              </w:rPr>
              <w:t>CPVO nr. 12</w:t>
            </w:r>
          </w:p>
        </w:tc>
        <w:tc>
          <w:tcPr>
            <w:tcW w:w="3977" w:type="pct"/>
            <w:shd w:val="clear" w:color="auto" w:fill="FFFFFF"/>
            <w:hideMark/>
          </w:tcPr>
          <w:p w14:paraId="050B3C52" w14:textId="77777777" w:rsidR="0095221C" w:rsidRPr="00110EBD" w:rsidRDefault="0095221C" w:rsidP="00C350F5">
            <w:pPr>
              <w:spacing w:after="0" w:line="240" w:lineRule="exact"/>
              <w:jc w:val="both"/>
              <w:rPr>
                <w:rFonts w:ascii="Times New Roman" w:eastAsia="Arial Unicode MS" w:hAnsi="Times New Roman" w:cs="Times New Roman"/>
                <w:color w:val="000000" w:themeColor="text1"/>
                <w:sz w:val="20"/>
                <w:szCs w:val="20"/>
                <w:lang w:eastAsia="ro-RO"/>
              </w:rPr>
            </w:pPr>
            <w:r w:rsidRPr="00110EBD">
              <w:rPr>
                <w:rFonts w:ascii="Times New Roman" w:eastAsia="Arial Unicode MS" w:hAnsi="Times New Roman" w:cs="Times New Roman"/>
                <w:color w:val="000000" w:themeColor="text1"/>
                <w:sz w:val="20"/>
                <w:szCs w:val="20"/>
                <w:lang w:eastAsia="ro-RO"/>
              </w:rPr>
              <w:t xml:space="preserve">Boabe: pigmentație </w:t>
            </w:r>
            <w:proofErr w:type="spellStart"/>
            <w:r w:rsidRPr="00110EBD">
              <w:rPr>
                <w:rFonts w:ascii="Times New Roman" w:eastAsia="Arial Unicode MS" w:hAnsi="Times New Roman" w:cs="Times New Roman"/>
                <w:color w:val="000000" w:themeColor="text1"/>
                <w:sz w:val="20"/>
                <w:szCs w:val="20"/>
                <w:lang w:eastAsia="ro-RO"/>
              </w:rPr>
              <w:t>antocianică</w:t>
            </w:r>
            <w:proofErr w:type="spellEnd"/>
            <w:r w:rsidRPr="00110EBD">
              <w:rPr>
                <w:rFonts w:ascii="Times New Roman" w:eastAsia="Arial Unicode MS" w:hAnsi="Times New Roman" w:cs="Times New Roman"/>
                <w:color w:val="000000" w:themeColor="text1"/>
                <w:sz w:val="20"/>
                <w:szCs w:val="20"/>
                <w:lang w:eastAsia="ro-RO"/>
              </w:rPr>
              <w:t xml:space="preserve"> a nervurilor tegumentului</w:t>
            </w:r>
          </w:p>
        </w:tc>
      </w:tr>
      <w:tr w:rsidR="0095221C" w:rsidRPr="00110EBD" w14:paraId="73626A4B" w14:textId="77777777" w:rsidTr="00C350F5">
        <w:tc>
          <w:tcPr>
            <w:tcW w:w="1023" w:type="pct"/>
            <w:shd w:val="clear" w:color="auto" w:fill="FFFFFF"/>
            <w:hideMark/>
          </w:tcPr>
          <w:p w14:paraId="2C169B8D" w14:textId="77777777" w:rsidR="0095221C" w:rsidRPr="00110EBD" w:rsidRDefault="0095221C" w:rsidP="00C350F5">
            <w:pPr>
              <w:spacing w:after="0" w:line="240" w:lineRule="exact"/>
              <w:jc w:val="both"/>
              <w:rPr>
                <w:rFonts w:ascii="Times New Roman" w:eastAsia="Arial Unicode MS" w:hAnsi="Times New Roman" w:cs="Times New Roman"/>
                <w:color w:val="000000" w:themeColor="text1"/>
                <w:sz w:val="20"/>
                <w:szCs w:val="20"/>
                <w:lang w:eastAsia="ro-RO"/>
              </w:rPr>
            </w:pPr>
            <w:r w:rsidRPr="00110EBD">
              <w:rPr>
                <w:rFonts w:ascii="Times New Roman" w:eastAsia="Arial Unicode MS" w:hAnsi="Times New Roman" w:cs="Times New Roman"/>
                <w:color w:val="000000" w:themeColor="text1"/>
                <w:sz w:val="20"/>
                <w:szCs w:val="20"/>
                <w:lang w:eastAsia="ro-RO"/>
              </w:rPr>
              <w:t>CPVO nr. 16</w:t>
            </w:r>
          </w:p>
        </w:tc>
        <w:tc>
          <w:tcPr>
            <w:tcW w:w="3977" w:type="pct"/>
            <w:shd w:val="clear" w:color="auto" w:fill="FFFFFF"/>
            <w:hideMark/>
          </w:tcPr>
          <w:p w14:paraId="7A5A4051" w14:textId="77777777" w:rsidR="0095221C" w:rsidRPr="00110EBD" w:rsidRDefault="0095221C" w:rsidP="00C350F5">
            <w:pPr>
              <w:spacing w:after="0" w:line="240" w:lineRule="exact"/>
              <w:jc w:val="both"/>
              <w:rPr>
                <w:rFonts w:ascii="Times New Roman" w:eastAsia="Arial Unicode MS" w:hAnsi="Times New Roman" w:cs="Times New Roman"/>
                <w:color w:val="000000" w:themeColor="text1"/>
                <w:sz w:val="20"/>
                <w:szCs w:val="20"/>
                <w:lang w:eastAsia="ro-RO"/>
              </w:rPr>
            </w:pPr>
            <w:r w:rsidRPr="00110EBD">
              <w:rPr>
                <w:rFonts w:ascii="Times New Roman" w:eastAsia="Arial Unicode MS" w:hAnsi="Times New Roman" w:cs="Times New Roman"/>
                <w:color w:val="000000" w:themeColor="text1"/>
                <w:sz w:val="20"/>
                <w:szCs w:val="20"/>
                <w:lang w:eastAsia="ro-RO"/>
              </w:rPr>
              <w:t>Spiculeț steril: atitudine</w:t>
            </w:r>
          </w:p>
        </w:tc>
      </w:tr>
      <w:tr w:rsidR="0095221C" w:rsidRPr="00110EBD" w14:paraId="442CB7A9" w14:textId="77777777" w:rsidTr="00C350F5">
        <w:tc>
          <w:tcPr>
            <w:tcW w:w="1023" w:type="pct"/>
            <w:shd w:val="clear" w:color="auto" w:fill="FFFFFF"/>
            <w:hideMark/>
          </w:tcPr>
          <w:p w14:paraId="2194BDA7" w14:textId="77777777" w:rsidR="0095221C" w:rsidRPr="00110EBD" w:rsidRDefault="0095221C" w:rsidP="00C350F5">
            <w:pPr>
              <w:spacing w:after="0" w:line="240" w:lineRule="exact"/>
              <w:jc w:val="both"/>
              <w:rPr>
                <w:rFonts w:ascii="Times New Roman" w:eastAsia="Arial Unicode MS" w:hAnsi="Times New Roman" w:cs="Times New Roman"/>
                <w:color w:val="000000" w:themeColor="text1"/>
                <w:sz w:val="20"/>
                <w:szCs w:val="20"/>
                <w:lang w:eastAsia="ro-RO"/>
              </w:rPr>
            </w:pPr>
            <w:r w:rsidRPr="00110EBD">
              <w:rPr>
                <w:rFonts w:ascii="Times New Roman" w:eastAsia="Arial Unicode MS" w:hAnsi="Times New Roman" w:cs="Times New Roman"/>
                <w:color w:val="000000" w:themeColor="text1"/>
                <w:sz w:val="20"/>
                <w:szCs w:val="20"/>
                <w:lang w:eastAsia="ro-RO"/>
              </w:rPr>
              <w:t>CPVO nr. 17</w:t>
            </w:r>
          </w:p>
        </w:tc>
        <w:tc>
          <w:tcPr>
            <w:tcW w:w="3977" w:type="pct"/>
            <w:shd w:val="clear" w:color="auto" w:fill="FFFFFF"/>
            <w:hideMark/>
          </w:tcPr>
          <w:p w14:paraId="623C73A0" w14:textId="77777777" w:rsidR="0095221C" w:rsidRPr="00110EBD" w:rsidRDefault="0095221C" w:rsidP="00C350F5">
            <w:pPr>
              <w:spacing w:after="0" w:line="240" w:lineRule="exact"/>
              <w:jc w:val="both"/>
              <w:rPr>
                <w:rFonts w:ascii="Times New Roman" w:eastAsia="Arial Unicode MS" w:hAnsi="Times New Roman" w:cs="Times New Roman"/>
                <w:color w:val="000000" w:themeColor="text1"/>
                <w:sz w:val="20"/>
                <w:szCs w:val="20"/>
                <w:lang w:eastAsia="ro-RO"/>
              </w:rPr>
            </w:pPr>
            <w:r w:rsidRPr="00110EBD">
              <w:rPr>
                <w:rFonts w:ascii="Times New Roman" w:eastAsia="Arial Unicode MS" w:hAnsi="Times New Roman" w:cs="Times New Roman"/>
                <w:color w:val="000000" w:themeColor="text1"/>
                <w:sz w:val="20"/>
                <w:szCs w:val="20"/>
                <w:lang w:eastAsia="ro-RO"/>
              </w:rPr>
              <w:t>Spic: formă</w:t>
            </w:r>
          </w:p>
        </w:tc>
      </w:tr>
      <w:tr w:rsidR="0095221C" w:rsidRPr="00110EBD" w14:paraId="40DE3816" w14:textId="77777777" w:rsidTr="00C350F5">
        <w:tc>
          <w:tcPr>
            <w:tcW w:w="1023" w:type="pct"/>
            <w:shd w:val="clear" w:color="auto" w:fill="FFFFFF"/>
            <w:hideMark/>
          </w:tcPr>
          <w:p w14:paraId="028EB5E0" w14:textId="77777777" w:rsidR="0095221C" w:rsidRPr="00110EBD" w:rsidRDefault="0095221C" w:rsidP="00C350F5">
            <w:pPr>
              <w:spacing w:after="0" w:line="240" w:lineRule="exact"/>
              <w:jc w:val="both"/>
              <w:rPr>
                <w:rFonts w:ascii="Times New Roman" w:eastAsia="Arial Unicode MS" w:hAnsi="Times New Roman" w:cs="Times New Roman"/>
                <w:color w:val="000000" w:themeColor="text1"/>
                <w:sz w:val="20"/>
                <w:szCs w:val="20"/>
                <w:lang w:eastAsia="ro-RO"/>
              </w:rPr>
            </w:pPr>
            <w:r w:rsidRPr="00110EBD">
              <w:rPr>
                <w:rFonts w:ascii="Times New Roman" w:eastAsia="Arial Unicode MS" w:hAnsi="Times New Roman" w:cs="Times New Roman"/>
                <w:color w:val="000000" w:themeColor="text1"/>
                <w:sz w:val="20"/>
                <w:szCs w:val="20"/>
                <w:lang w:eastAsia="ro-RO"/>
              </w:rPr>
              <w:t xml:space="preserve">CPVO nr. 20 </w:t>
            </w:r>
          </w:p>
        </w:tc>
        <w:tc>
          <w:tcPr>
            <w:tcW w:w="3977" w:type="pct"/>
            <w:shd w:val="clear" w:color="auto" w:fill="FFFFFF"/>
            <w:hideMark/>
          </w:tcPr>
          <w:p w14:paraId="37E3FFEF" w14:textId="77777777" w:rsidR="0095221C" w:rsidRPr="00110EBD" w:rsidRDefault="0095221C" w:rsidP="00C350F5">
            <w:pPr>
              <w:spacing w:after="0" w:line="240" w:lineRule="exact"/>
              <w:jc w:val="both"/>
              <w:rPr>
                <w:rFonts w:ascii="Times New Roman" w:eastAsia="Arial Unicode MS" w:hAnsi="Times New Roman" w:cs="Times New Roman"/>
                <w:color w:val="000000" w:themeColor="text1"/>
                <w:sz w:val="20"/>
                <w:szCs w:val="20"/>
                <w:lang w:eastAsia="ro-RO"/>
              </w:rPr>
            </w:pPr>
            <w:proofErr w:type="spellStart"/>
            <w:r w:rsidRPr="00110EBD">
              <w:rPr>
                <w:rFonts w:ascii="Times New Roman" w:eastAsia="Arial Unicode MS" w:hAnsi="Times New Roman" w:cs="Times New Roman"/>
                <w:color w:val="000000" w:themeColor="text1"/>
                <w:sz w:val="20"/>
                <w:szCs w:val="20"/>
                <w:lang w:eastAsia="ro-RO"/>
              </w:rPr>
              <w:t>Aristă</w:t>
            </w:r>
            <w:proofErr w:type="spellEnd"/>
            <w:r w:rsidRPr="00110EBD">
              <w:rPr>
                <w:rFonts w:ascii="Times New Roman" w:eastAsia="Arial Unicode MS" w:hAnsi="Times New Roman" w:cs="Times New Roman"/>
                <w:color w:val="000000" w:themeColor="text1"/>
                <w:sz w:val="20"/>
                <w:szCs w:val="20"/>
                <w:lang w:eastAsia="ro-RO"/>
              </w:rPr>
              <w:t>: lungime</w:t>
            </w:r>
          </w:p>
        </w:tc>
      </w:tr>
      <w:tr w:rsidR="0095221C" w:rsidRPr="00110EBD" w14:paraId="4AE651F5" w14:textId="77777777" w:rsidTr="00C350F5">
        <w:tc>
          <w:tcPr>
            <w:tcW w:w="1023" w:type="pct"/>
            <w:shd w:val="clear" w:color="auto" w:fill="FFFFFF"/>
            <w:hideMark/>
          </w:tcPr>
          <w:p w14:paraId="281A80AE" w14:textId="77777777" w:rsidR="0095221C" w:rsidRPr="00110EBD" w:rsidRDefault="0095221C" w:rsidP="00C350F5">
            <w:pPr>
              <w:spacing w:after="0" w:line="240" w:lineRule="exact"/>
              <w:jc w:val="both"/>
              <w:rPr>
                <w:rFonts w:ascii="Times New Roman" w:eastAsia="Arial Unicode MS" w:hAnsi="Times New Roman" w:cs="Times New Roman"/>
                <w:color w:val="000000" w:themeColor="text1"/>
                <w:sz w:val="20"/>
                <w:szCs w:val="20"/>
                <w:lang w:eastAsia="ro-RO"/>
              </w:rPr>
            </w:pPr>
            <w:r w:rsidRPr="00110EBD">
              <w:rPr>
                <w:rFonts w:ascii="Times New Roman" w:eastAsia="Arial Unicode MS" w:hAnsi="Times New Roman" w:cs="Times New Roman"/>
                <w:color w:val="000000" w:themeColor="text1"/>
                <w:sz w:val="20"/>
                <w:szCs w:val="20"/>
                <w:lang w:eastAsia="ro-RO"/>
              </w:rPr>
              <w:t>CPVO nr. 21</w:t>
            </w:r>
          </w:p>
        </w:tc>
        <w:tc>
          <w:tcPr>
            <w:tcW w:w="3977" w:type="pct"/>
            <w:shd w:val="clear" w:color="auto" w:fill="FFFFFF"/>
            <w:hideMark/>
          </w:tcPr>
          <w:p w14:paraId="1BC76124" w14:textId="77777777" w:rsidR="0095221C" w:rsidRPr="00110EBD" w:rsidRDefault="0095221C" w:rsidP="00C350F5">
            <w:pPr>
              <w:spacing w:after="0" w:line="240" w:lineRule="exact"/>
              <w:jc w:val="both"/>
              <w:rPr>
                <w:rFonts w:ascii="Times New Roman" w:eastAsia="Arial Unicode MS" w:hAnsi="Times New Roman" w:cs="Times New Roman"/>
                <w:color w:val="000000" w:themeColor="text1"/>
                <w:sz w:val="20"/>
                <w:szCs w:val="20"/>
                <w:lang w:eastAsia="ro-RO"/>
              </w:rPr>
            </w:pPr>
            <w:r w:rsidRPr="00110EBD">
              <w:rPr>
                <w:rFonts w:ascii="Times New Roman" w:eastAsia="Arial Unicode MS" w:hAnsi="Times New Roman" w:cs="Times New Roman"/>
                <w:color w:val="000000" w:themeColor="text1"/>
                <w:sz w:val="20"/>
                <w:szCs w:val="20"/>
                <w:lang w:eastAsia="ro-RO"/>
              </w:rPr>
              <w:t>Rahis: lungimea primului segment</w:t>
            </w:r>
          </w:p>
        </w:tc>
      </w:tr>
      <w:tr w:rsidR="0095221C" w:rsidRPr="00110EBD" w14:paraId="4D3ECDA4" w14:textId="77777777" w:rsidTr="00C350F5">
        <w:tc>
          <w:tcPr>
            <w:tcW w:w="1023" w:type="pct"/>
            <w:shd w:val="clear" w:color="auto" w:fill="FFFFFF"/>
            <w:hideMark/>
          </w:tcPr>
          <w:p w14:paraId="00E30078" w14:textId="77777777" w:rsidR="0095221C" w:rsidRPr="00110EBD" w:rsidRDefault="0095221C" w:rsidP="00C350F5">
            <w:pPr>
              <w:spacing w:after="0" w:line="240" w:lineRule="exact"/>
              <w:jc w:val="both"/>
              <w:rPr>
                <w:rFonts w:ascii="Times New Roman" w:eastAsia="Arial Unicode MS" w:hAnsi="Times New Roman" w:cs="Times New Roman"/>
                <w:color w:val="000000" w:themeColor="text1"/>
                <w:sz w:val="20"/>
                <w:szCs w:val="20"/>
                <w:lang w:eastAsia="ro-RO"/>
              </w:rPr>
            </w:pPr>
            <w:r w:rsidRPr="00110EBD">
              <w:rPr>
                <w:rFonts w:ascii="Times New Roman" w:eastAsia="Arial Unicode MS" w:hAnsi="Times New Roman" w:cs="Times New Roman"/>
                <w:color w:val="000000" w:themeColor="text1"/>
                <w:sz w:val="20"/>
                <w:szCs w:val="20"/>
                <w:lang w:eastAsia="ro-RO"/>
              </w:rPr>
              <w:t xml:space="preserve">CPVO nr. 22 </w:t>
            </w:r>
          </w:p>
        </w:tc>
        <w:tc>
          <w:tcPr>
            <w:tcW w:w="3977" w:type="pct"/>
            <w:shd w:val="clear" w:color="auto" w:fill="FFFFFF"/>
            <w:hideMark/>
          </w:tcPr>
          <w:p w14:paraId="1F95B49E" w14:textId="77777777" w:rsidR="0095221C" w:rsidRPr="00110EBD" w:rsidRDefault="0095221C" w:rsidP="00C350F5">
            <w:pPr>
              <w:spacing w:after="0" w:line="240" w:lineRule="exact"/>
              <w:jc w:val="both"/>
              <w:rPr>
                <w:rFonts w:ascii="Times New Roman" w:eastAsia="Arial Unicode MS" w:hAnsi="Times New Roman" w:cs="Times New Roman"/>
                <w:color w:val="000000" w:themeColor="text1"/>
                <w:sz w:val="20"/>
                <w:szCs w:val="20"/>
                <w:lang w:eastAsia="ro-RO"/>
              </w:rPr>
            </w:pPr>
            <w:r w:rsidRPr="00110EBD">
              <w:rPr>
                <w:rFonts w:ascii="Times New Roman" w:eastAsia="Arial Unicode MS" w:hAnsi="Times New Roman" w:cs="Times New Roman"/>
                <w:color w:val="000000" w:themeColor="text1"/>
                <w:sz w:val="20"/>
                <w:szCs w:val="20"/>
                <w:lang w:eastAsia="ro-RO"/>
              </w:rPr>
              <w:t>Rahis: curbura primului segment</w:t>
            </w:r>
          </w:p>
        </w:tc>
      </w:tr>
      <w:tr w:rsidR="0095221C" w:rsidRPr="00110EBD" w14:paraId="47F0AA00" w14:textId="77777777" w:rsidTr="00C350F5">
        <w:tc>
          <w:tcPr>
            <w:tcW w:w="1023" w:type="pct"/>
            <w:shd w:val="clear" w:color="auto" w:fill="FFFFFF"/>
            <w:hideMark/>
          </w:tcPr>
          <w:p w14:paraId="7D63F36A" w14:textId="77777777" w:rsidR="0095221C" w:rsidRPr="00110EBD" w:rsidRDefault="0095221C" w:rsidP="00C350F5">
            <w:pPr>
              <w:spacing w:after="0" w:line="240" w:lineRule="exact"/>
              <w:jc w:val="both"/>
              <w:rPr>
                <w:rFonts w:ascii="Times New Roman" w:eastAsia="Arial Unicode MS" w:hAnsi="Times New Roman" w:cs="Times New Roman"/>
                <w:color w:val="000000" w:themeColor="text1"/>
                <w:sz w:val="20"/>
                <w:szCs w:val="20"/>
                <w:lang w:eastAsia="ro-RO"/>
              </w:rPr>
            </w:pPr>
            <w:r w:rsidRPr="00110EBD">
              <w:rPr>
                <w:rFonts w:ascii="Times New Roman" w:eastAsia="Arial Unicode MS" w:hAnsi="Times New Roman" w:cs="Times New Roman"/>
                <w:color w:val="000000" w:themeColor="text1"/>
                <w:sz w:val="20"/>
                <w:szCs w:val="20"/>
                <w:lang w:eastAsia="ro-RO"/>
              </w:rPr>
              <w:t xml:space="preserve">CPVO nr. 23 </w:t>
            </w:r>
          </w:p>
        </w:tc>
        <w:tc>
          <w:tcPr>
            <w:tcW w:w="3977" w:type="pct"/>
            <w:shd w:val="clear" w:color="auto" w:fill="FFFFFF"/>
            <w:hideMark/>
          </w:tcPr>
          <w:p w14:paraId="7E7E2224" w14:textId="77777777" w:rsidR="0095221C" w:rsidRPr="00110EBD" w:rsidRDefault="0095221C" w:rsidP="00C350F5">
            <w:pPr>
              <w:spacing w:after="0" w:line="240" w:lineRule="exact"/>
              <w:jc w:val="both"/>
              <w:rPr>
                <w:rFonts w:ascii="Times New Roman" w:eastAsia="Arial Unicode MS" w:hAnsi="Times New Roman" w:cs="Times New Roman"/>
                <w:color w:val="000000" w:themeColor="text1"/>
                <w:sz w:val="20"/>
                <w:szCs w:val="20"/>
                <w:lang w:eastAsia="ro-RO"/>
              </w:rPr>
            </w:pPr>
            <w:r w:rsidRPr="00110EBD">
              <w:rPr>
                <w:rFonts w:ascii="Times New Roman" w:eastAsia="Arial Unicode MS" w:hAnsi="Times New Roman" w:cs="Times New Roman"/>
                <w:color w:val="000000" w:themeColor="text1"/>
                <w:sz w:val="20"/>
                <w:szCs w:val="20"/>
                <w:lang w:eastAsia="ro-RO"/>
              </w:rPr>
              <w:t xml:space="preserve">Spiculeț mijlociu: lungimea glumei și a </w:t>
            </w:r>
            <w:proofErr w:type="spellStart"/>
            <w:r w:rsidRPr="00110EBD">
              <w:rPr>
                <w:rFonts w:ascii="Times New Roman" w:eastAsia="Arial Unicode MS" w:hAnsi="Times New Roman" w:cs="Times New Roman"/>
                <w:color w:val="000000" w:themeColor="text1"/>
                <w:sz w:val="20"/>
                <w:szCs w:val="20"/>
                <w:lang w:eastAsia="ro-RO"/>
              </w:rPr>
              <w:t>aristei</w:t>
            </w:r>
            <w:proofErr w:type="spellEnd"/>
            <w:r w:rsidRPr="00110EBD">
              <w:rPr>
                <w:rFonts w:ascii="Times New Roman" w:eastAsia="Arial Unicode MS" w:hAnsi="Times New Roman" w:cs="Times New Roman"/>
                <w:color w:val="000000" w:themeColor="text1"/>
                <w:sz w:val="20"/>
                <w:szCs w:val="20"/>
                <w:lang w:eastAsia="ro-RO"/>
              </w:rPr>
              <w:t xml:space="preserve"> sale față de boabă</w:t>
            </w:r>
          </w:p>
        </w:tc>
      </w:tr>
      <w:tr w:rsidR="0095221C" w:rsidRPr="00110EBD" w14:paraId="2146A877" w14:textId="77777777" w:rsidTr="00C350F5">
        <w:tc>
          <w:tcPr>
            <w:tcW w:w="1023" w:type="pct"/>
            <w:shd w:val="clear" w:color="auto" w:fill="FFFFFF"/>
            <w:hideMark/>
          </w:tcPr>
          <w:p w14:paraId="76B6A3A1" w14:textId="77777777" w:rsidR="0095221C" w:rsidRPr="00110EBD" w:rsidRDefault="0095221C" w:rsidP="00C350F5">
            <w:pPr>
              <w:spacing w:after="0" w:line="240" w:lineRule="exact"/>
              <w:jc w:val="both"/>
              <w:rPr>
                <w:rFonts w:ascii="Times New Roman" w:eastAsia="Arial Unicode MS" w:hAnsi="Times New Roman" w:cs="Times New Roman"/>
                <w:color w:val="000000" w:themeColor="text1"/>
                <w:sz w:val="20"/>
                <w:szCs w:val="20"/>
                <w:lang w:eastAsia="ro-RO"/>
              </w:rPr>
            </w:pPr>
            <w:r w:rsidRPr="00110EBD">
              <w:rPr>
                <w:rFonts w:ascii="Times New Roman" w:eastAsia="Arial Unicode MS" w:hAnsi="Times New Roman" w:cs="Times New Roman"/>
                <w:color w:val="000000" w:themeColor="text1"/>
                <w:sz w:val="20"/>
                <w:szCs w:val="20"/>
                <w:lang w:eastAsia="ro-RO"/>
              </w:rPr>
              <w:t xml:space="preserve">CPVO nr. 25 </w:t>
            </w:r>
          </w:p>
        </w:tc>
        <w:tc>
          <w:tcPr>
            <w:tcW w:w="3977" w:type="pct"/>
            <w:shd w:val="clear" w:color="auto" w:fill="FFFFFF"/>
            <w:hideMark/>
          </w:tcPr>
          <w:p w14:paraId="57B04B54" w14:textId="77777777" w:rsidR="0095221C" w:rsidRPr="00110EBD" w:rsidRDefault="0095221C" w:rsidP="00C350F5">
            <w:pPr>
              <w:spacing w:after="0" w:line="240" w:lineRule="exact"/>
              <w:jc w:val="both"/>
              <w:rPr>
                <w:rFonts w:ascii="Times New Roman" w:eastAsia="Arial Unicode MS" w:hAnsi="Times New Roman" w:cs="Times New Roman"/>
                <w:color w:val="000000" w:themeColor="text1"/>
                <w:sz w:val="20"/>
                <w:szCs w:val="20"/>
                <w:lang w:eastAsia="ro-RO"/>
              </w:rPr>
            </w:pPr>
            <w:r w:rsidRPr="00110EBD">
              <w:rPr>
                <w:rFonts w:ascii="Times New Roman" w:eastAsia="Arial Unicode MS" w:hAnsi="Times New Roman" w:cs="Times New Roman"/>
                <w:color w:val="000000" w:themeColor="text1"/>
                <w:sz w:val="20"/>
                <w:szCs w:val="20"/>
                <w:lang w:eastAsia="ro-RO"/>
              </w:rPr>
              <w:t>Boabe: înspicare a nervurilor laterale interioare de pe partea dorsală a tegumentului</w:t>
            </w:r>
          </w:p>
        </w:tc>
      </w:tr>
    </w:tbl>
    <w:p w14:paraId="2EB993A1" w14:textId="77777777" w:rsidR="0095221C" w:rsidRPr="00110EBD" w:rsidRDefault="0095221C" w:rsidP="0095221C">
      <w:pPr>
        <w:shd w:val="clear" w:color="auto" w:fill="FFFFFF"/>
        <w:spacing w:after="0" w:line="240" w:lineRule="exact"/>
        <w:jc w:val="both"/>
        <w:rPr>
          <w:rFonts w:ascii="Times New Roman" w:eastAsia="Arial Unicode MS" w:hAnsi="Times New Roman" w:cs="Times New Roman"/>
          <w:b/>
          <w:bCs/>
          <w:color w:val="000000" w:themeColor="text1"/>
          <w:sz w:val="20"/>
          <w:szCs w:val="20"/>
          <w:lang w:eastAsia="ro-RO"/>
        </w:rPr>
      </w:pPr>
    </w:p>
    <w:p w14:paraId="20615C62" w14:textId="3A5B0852" w:rsidR="0095221C" w:rsidRDefault="0095221C" w:rsidP="0095221C">
      <w:pPr>
        <w:shd w:val="clear" w:color="auto" w:fill="FFFFFF"/>
        <w:spacing w:after="0" w:line="240" w:lineRule="exact"/>
        <w:jc w:val="both"/>
        <w:rPr>
          <w:rFonts w:ascii="Times New Roman" w:eastAsia="Arial Unicode MS" w:hAnsi="Times New Roman" w:cs="Times New Roman"/>
          <w:color w:val="000000" w:themeColor="text1"/>
          <w:sz w:val="20"/>
          <w:szCs w:val="20"/>
          <w:lang w:eastAsia="ro-RO"/>
        </w:rPr>
      </w:pPr>
      <w:r w:rsidRPr="00110EBD">
        <w:rPr>
          <w:rFonts w:ascii="Times New Roman" w:eastAsia="Arial Unicode MS" w:hAnsi="Times New Roman" w:cs="Times New Roman"/>
          <w:color w:val="000000" w:themeColor="text1"/>
          <w:sz w:val="20"/>
          <w:szCs w:val="20"/>
          <w:lang w:eastAsia="ro-RO"/>
        </w:rPr>
        <w:t>În cazul soiurilor care aparțin speciei porumb (</w:t>
      </w:r>
      <w:r w:rsidRPr="00110EBD">
        <w:rPr>
          <w:rFonts w:ascii="Times New Roman" w:eastAsia="Arial Unicode MS" w:hAnsi="Times New Roman" w:cs="Times New Roman"/>
          <w:i/>
          <w:iCs/>
          <w:color w:val="000000" w:themeColor="text1"/>
          <w:sz w:val="20"/>
          <w:szCs w:val="20"/>
          <w:lang w:eastAsia="ro-RO"/>
        </w:rPr>
        <w:t xml:space="preserve">Zea </w:t>
      </w:r>
      <w:proofErr w:type="spellStart"/>
      <w:r w:rsidRPr="00110EBD">
        <w:rPr>
          <w:rFonts w:ascii="Times New Roman" w:eastAsia="Arial Unicode MS" w:hAnsi="Times New Roman" w:cs="Times New Roman"/>
          <w:i/>
          <w:iCs/>
          <w:color w:val="000000" w:themeColor="text1"/>
          <w:sz w:val="20"/>
          <w:szCs w:val="20"/>
          <w:lang w:eastAsia="ro-RO"/>
        </w:rPr>
        <w:t>mays</w:t>
      </w:r>
      <w:proofErr w:type="spellEnd"/>
      <w:r w:rsidRPr="00110EBD">
        <w:rPr>
          <w:rFonts w:ascii="Times New Roman" w:eastAsia="Arial Unicode MS" w:hAnsi="Times New Roman" w:cs="Times New Roman"/>
          <w:color w:val="000000" w:themeColor="text1"/>
          <w:sz w:val="20"/>
          <w:szCs w:val="20"/>
          <w:lang w:eastAsia="ro-RO"/>
        </w:rPr>
        <w:t xml:space="preserve"> L.), următoarele caracteristici DUS din protocolul CPVO-TP/002/3 al </w:t>
      </w:r>
      <w:r w:rsidR="00610C86">
        <w:rPr>
          <w:rFonts w:ascii="Times New Roman" w:eastAsia="Arial Unicode MS" w:hAnsi="Times New Roman" w:cs="Times New Roman"/>
          <w:color w:val="000000" w:themeColor="text1"/>
          <w:sz w:val="20"/>
          <w:szCs w:val="20"/>
          <w:lang w:eastAsia="ro-RO"/>
        </w:rPr>
        <w:t>CPVO</w:t>
      </w:r>
      <w:r w:rsidRPr="00110EBD">
        <w:rPr>
          <w:rFonts w:ascii="Times New Roman" w:eastAsia="Arial Unicode MS" w:hAnsi="Times New Roman" w:cs="Times New Roman"/>
          <w:color w:val="000000" w:themeColor="text1"/>
          <w:sz w:val="20"/>
          <w:szCs w:val="20"/>
          <w:lang w:eastAsia="ro-RO"/>
        </w:rPr>
        <w:t xml:space="preserve"> aferente soiului testat se pot abate de la următoarele cerințe DUS pentru uniformitate:</w:t>
      </w:r>
    </w:p>
    <w:p w14:paraId="5221EDB9" w14:textId="77777777" w:rsidR="0095221C" w:rsidRPr="00110EBD" w:rsidRDefault="0095221C" w:rsidP="0095221C">
      <w:pPr>
        <w:shd w:val="clear" w:color="auto" w:fill="FFFFFF"/>
        <w:spacing w:after="0" w:line="240" w:lineRule="exact"/>
        <w:jc w:val="both"/>
        <w:rPr>
          <w:rFonts w:ascii="Times New Roman" w:eastAsia="Arial Unicode MS" w:hAnsi="Times New Roman" w:cs="Times New Roman"/>
          <w:color w:val="000000" w:themeColor="text1"/>
          <w:sz w:val="20"/>
          <w:szCs w:val="20"/>
          <w:lang w:eastAsia="ro-R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1980"/>
        <w:gridCol w:w="7699"/>
      </w:tblGrid>
      <w:tr w:rsidR="0095221C" w:rsidRPr="00110EBD" w14:paraId="3D060A13" w14:textId="77777777" w:rsidTr="00C350F5">
        <w:tc>
          <w:tcPr>
            <w:tcW w:w="1023" w:type="pct"/>
            <w:shd w:val="clear" w:color="auto" w:fill="FFFFFF"/>
            <w:hideMark/>
          </w:tcPr>
          <w:p w14:paraId="7AA9AF0A" w14:textId="77777777" w:rsidR="0095221C" w:rsidRPr="00110EBD" w:rsidRDefault="0095221C" w:rsidP="00C350F5">
            <w:pPr>
              <w:spacing w:after="0" w:line="240" w:lineRule="exact"/>
              <w:jc w:val="both"/>
              <w:rPr>
                <w:rFonts w:ascii="Times New Roman" w:eastAsia="Arial Unicode MS" w:hAnsi="Times New Roman" w:cs="Times New Roman"/>
                <w:color w:val="000000" w:themeColor="text1"/>
                <w:sz w:val="20"/>
                <w:szCs w:val="20"/>
                <w:lang w:eastAsia="ro-RO"/>
              </w:rPr>
            </w:pPr>
            <w:r w:rsidRPr="00110EBD">
              <w:rPr>
                <w:rFonts w:ascii="Times New Roman" w:eastAsia="Arial Unicode MS" w:hAnsi="Times New Roman" w:cs="Times New Roman"/>
                <w:color w:val="000000" w:themeColor="text1"/>
                <w:sz w:val="20"/>
                <w:szCs w:val="20"/>
                <w:lang w:eastAsia="ro-RO"/>
              </w:rPr>
              <w:t xml:space="preserve">CPVO nr. 1 </w:t>
            </w:r>
          </w:p>
        </w:tc>
        <w:tc>
          <w:tcPr>
            <w:tcW w:w="3977" w:type="pct"/>
            <w:shd w:val="clear" w:color="auto" w:fill="FFFFFF"/>
            <w:hideMark/>
          </w:tcPr>
          <w:p w14:paraId="5AAD14DB" w14:textId="77777777" w:rsidR="0095221C" w:rsidRPr="00110EBD" w:rsidRDefault="0095221C" w:rsidP="00C350F5">
            <w:pPr>
              <w:spacing w:after="0" w:line="240" w:lineRule="exact"/>
              <w:jc w:val="both"/>
              <w:rPr>
                <w:rFonts w:ascii="Times New Roman" w:eastAsia="Arial Unicode MS" w:hAnsi="Times New Roman" w:cs="Times New Roman"/>
                <w:color w:val="000000" w:themeColor="text1"/>
                <w:sz w:val="20"/>
                <w:szCs w:val="20"/>
                <w:lang w:eastAsia="ro-RO"/>
              </w:rPr>
            </w:pPr>
            <w:r w:rsidRPr="00110EBD">
              <w:rPr>
                <w:rFonts w:ascii="Times New Roman" w:eastAsia="Arial Unicode MS" w:hAnsi="Times New Roman" w:cs="Times New Roman"/>
                <w:color w:val="000000" w:themeColor="text1"/>
                <w:sz w:val="20"/>
                <w:szCs w:val="20"/>
                <w:lang w:eastAsia="ro-RO"/>
              </w:rPr>
              <w:t xml:space="preserve">Prima frunză: pigmentație </w:t>
            </w:r>
            <w:proofErr w:type="spellStart"/>
            <w:r w:rsidRPr="00110EBD">
              <w:rPr>
                <w:rFonts w:ascii="Times New Roman" w:eastAsia="Arial Unicode MS" w:hAnsi="Times New Roman" w:cs="Times New Roman"/>
                <w:color w:val="000000" w:themeColor="text1"/>
                <w:sz w:val="20"/>
                <w:szCs w:val="20"/>
                <w:lang w:eastAsia="ro-RO"/>
              </w:rPr>
              <w:t>antocianică</w:t>
            </w:r>
            <w:proofErr w:type="spellEnd"/>
            <w:r w:rsidRPr="00110EBD">
              <w:rPr>
                <w:rFonts w:ascii="Times New Roman" w:eastAsia="Arial Unicode MS" w:hAnsi="Times New Roman" w:cs="Times New Roman"/>
                <w:color w:val="000000" w:themeColor="text1"/>
                <w:sz w:val="20"/>
                <w:szCs w:val="20"/>
                <w:lang w:eastAsia="ro-RO"/>
              </w:rPr>
              <w:t xml:space="preserve"> a tecii</w:t>
            </w:r>
          </w:p>
        </w:tc>
      </w:tr>
      <w:tr w:rsidR="0095221C" w:rsidRPr="00110EBD" w14:paraId="598420C7" w14:textId="77777777" w:rsidTr="00C350F5">
        <w:tc>
          <w:tcPr>
            <w:tcW w:w="1023" w:type="pct"/>
            <w:shd w:val="clear" w:color="auto" w:fill="FFFFFF"/>
            <w:hideMark/>
          </w:tcPr>
          <w:p w14:paraId="2BBD3FB0" w14:textId="77777777" w:rsidR="0095221C" w:rsidRPr="00110EBD" w:rsidRDefault="0095221C" w:rsidP="00C350F5">
            <w:pPr>
              <w:spacing w:after="0" w:line="240" w:lineRule="exact"/>
              <w:jc w:val="both"/>
              <w:rPr>
                <w:rFonts w:ascii="Times New Roman" w:eastAsia="Arial Unicode MS" w:hAnsi="Times New Roman" w:cs="Times New Roman"/>
                <w:color w:val="000000" w:themeColor="text1"/>
                <w:sz w:val="20"/>
                <w:szCs w:val="20"/>
                <w:lang w:eastAsia="ro-RO"/>
              </w:rPr>
            </w:pPr>
            <w:r w:rsidRPr="00110EBD">
              <w:rPr>
                <w:rFonts w:ascii="Times New Roman" w:eastAsia="Arial Unicode MS" w:hAnsi="Times New Roman" w:cs="Times New Roman"/>
                <w:color w:val="000000" w:themeColor="text1"/>
                <w:sz w:val="20"/>
                <w:szCs w:val="20"/>
                <w:lang w:eastAsia="ro-RO"/>
              </w:rPr>
              <w:t xml:space="preserve">CPVO nr. 2 </w:t>
            </w:r>
          </w:p>
        </w:tc>
        <w:tc>
          <w:tcPr>
            <w:tcW w:w="3977" w:type="pct"/>
            <w:shd w:val="clear" w:color="auto" w:fill="FFFFFF"/>
            <w:hideMark/>
          </w:tcPr>
          <w:p w14:paraId="1641130A" w14:textId="77777777" w:rsidR="0095221C" w:rsidRPr="00110EBD" w:rsidRDefault="0095221C" w:rsidP="00C350F5">
            <w:pPr>
              <w:spacing w:after="0" w:line="240" w:lineRule="exact"/>
              <w:jc w:val="both"/>
              <w:rPr>
                <w:rFonts w:ascii="Times New Roman" w:eastAsia="Arial Unicode MS" w:hAnsi="Times New Roman" w:cs="Times New Roman"/>
                <w:color w:val="000000" w:themeColor="text1"/>
                <w:sz w:val="20"/>
                <w:szCs w:val="20"/>
                <w:lang w:eastAsia="ro-RO"/>
              </w:rPr>
            </w:pPr>
            <w:r w:rsidRPr="00110EBD">
              <w:rPr>
                <w:rFonts w:ascii="Times New Roman" w:eastAsia="Arial Unicode MS" w:hAnsi="Times New Roman" w:cs="Times New Roman"/>
                <w:color w:val="000000" w:themeColor="text1"/>
                <w:sz w:val="20"/>
                <w:szCs w:val="20"/>
                <w:lang w:eastAsia="ro-RO"/>
              </w:rPr>
              <w:t>Prima frunză: forma vârfului</w:t>
            </w:r>
          </w:p>
        </w:tc>
      </w:tr>
      <w:tr w:rsidR="0095221C" w:rsidRPr="00110EBD" w14:paraId="44C38031" w14:textId="77777777" w:rsidTr="00C350F5">
        <w:tc>
          <w:tcPr>
            <w:tcW w:w="1023" w:type="pct"/>
            <w:shd w:val="clear" w:color="auto" w:fill="FFFFFF"/>
            <w:hideMark/>
          </w:tcPr>
          <w:p w14:paraId="3CEA4A56" w14:textId="77777777" w:rsidR="0095221C" w:rsidRPr="00110EBD" w:rsidRDefault="0095221C" w:rsidP="00C350F5">
            <w:pPr>
              <w:spacing w:after="0" w:line="240" w:lineRule="exact"/>
              <w:jc w:val="both"/>
              <w:rPr>
                <w:rFonts w:ascii="Times New Roman" w:eastAsia="Arial Unicode MS" w:hAnsi="Times New Roman" w:cs="Times New Roman"/>
                <w:color w:val="000000" w:themeColor="text1"/>
                <w:sz w:val="20"/>
                <w:szCs w:val="20"/>
                <w:lang w:eastAsia="ro-RO"/>
              </w:rPr>
            </w:pPr>
            <w:r w:rsidRPr="00110EBD">
              <w:rPr>
                <w:rFonts w:ascii="Times New Roman" w:eastAsia="Arial Unicode MS" w:hAnsi="Times New Roman" w:cs="Times New Roman"/>
                <w:color w:val="000000" w:themeColor="text1"/>
                <w:sz w:val="20"/>
                <w:szCs w:val="20"/>
                <w:lang w:eastAsia="ro-RO"/>
              </w:rPr>
              <w:t xml:space="preserve">CPVO nr. 8 </w:t>
            </w:r>
          </w:p>
        </w:tc>
        <w:tc>
          <w:tcPr>
            <w:tcW w:w="3977" w:type="pct"/>
            <w:shd w:val="clear" w:color="auto" w:fill="FFFFFF"/>
            <w:hideMark/>
          </w:tcPr>
          <w:p w14:paraId="03328922" w14:textId="77777777" w:rsidR="0095221C" w:rsidRPr="00110EBD" w:rsidRDefault="0095221C" w:rsidP="00C350F5">
            <w:pPr>
              <w:spacing w:after="0" w:line="240" w:lineRule="exact"/>
              <w:jc w:val="both"/>
              <w:rPr>
                <w:rFonts w:ascii="Times New Roman" w:eastAsia="Arial Unicode MS" w:hAnsi="Times New Roman" w:cs="Times New Roman"/>
                <w:color w:val="000000" w:themeColor="text1"/>
                <w:sz w:val="20"/>
                <w:szCs w:val="20"/>
                <w:lang w:eastAsia="ro-RO"/>
              </w:rPr>
            </w:pPr>
            <w:r w:rsidRPr="00110EBD">
              <w:rPr>
                <w:rFonts w:ascii="Times New Roman" w:eastAsia="Arial Unicode MS" w:hAnsi="Times New Roman" w:cs="Times New Roman"/>
                <w:color w:val="000000" w:themeColor="text1"/>
                <w:sz w:val="20"/>
                <w:szCs w:val="20"/>
                <w:lang w:eastAsia="ro-RO"/>
              </w:rPr>
              <w:t xml:space="preserve">Panicul: pigmentație </w:t>
            </w:r>
            <w:proofErr w:type="spellStart"/>
            <w:r w:rsidRPr="00110EBD">
              <w:rPr>
                <w:rFonts w:ascii="Times New Roman" w:eastAsia="Arial Unicode MS" w:hAnsi="Times New Roman" w:cs="Times New Roman"/>
                <w:color w:val="000000" w:themeColor="text1"/>
                <w:sz w:val="20"/>
                <w:szCs w:val="20"/>
                <w:lang w:eastAsia="ro-RO"/>
              </w:rPr>
              <w:t>antocianică</w:t>
            </w:r>
            <w:proofErr w:type="spellEnd"/>
            <w:r w:rsidRPr="00110EBD">
              <w:rPr>
                <w:rFonts w:ascii="Times New Roman" w:eastAsia="Arial Unicode MS" w:hAnsi="Times New Roman" w:cs="Times New Roman"/>
                <w:color w:val="000000" w:themeColor="text1"/>
                <w:sz w:val="20"/>
                <w:szCs w:val="20"/>
                <w:lang w:eastAsia="ro-RO"/>
              </w:rPr>
              <w:t xml:space="preserve"> a glumelor, cu excepția bazei</w:t>
            </w:r>
          </w:p>
        </w:tc>
      </w:tr>
      <w:tr w:rsidR="0095221C" w:rsidRPr="00110EBD" w14:paraId="6D259B05" w14:textId="77777777" w:rsidTr="00C350F5">
        <w:tc>
          <w:tcPr>
            <w:tcW w:w="1023" w:type="pct"/>
            <w:shd w:val="clear" w:color="auto" w:fill="FFFFFF"/>
            <w:hideMark/>
          </w:tcPr>
          <w:p w14:paraId="1B19C367" w14:textId="77777777" w:rsidR="0095221C" w:rsidRPr="00110EBD" w:rsidRDefault="0095221C" w:rsidP="00C350F5">
            <w:pPr>
              <w:spacing w:after="0" w:line="240" w:lineRule="exact"/>
              <w:jc w:val="both"/>
              <w:rPr>
                <w:rFonts w:ascii="Times New Roman" w:eastAsia="Arial Unicode MS" w:hAnsi="Times New Roman" w:cs="Times New Roman"/>
                <w:color w:val="000000" w:themeColor="text1"/>
                <w:sz w:val="20"/>
                <w:szCs w:val="20"/>
                <w:lang w:eastAsia="ro-RO"/>
              </w:rPr>
            </w:pPr>
            <w:r w:rsidRPr="00110EBD">
              <w:rPr>
                <w:rFonts w:ascii="Times New Roman" w:eastAsia="Arial Unicode MS" w:hAnsi="Times New Roman" w:cs="Times New Roman"/>
                <w:color w:val="000000" w:themeColor="text1"/>
                <w:sz w:val="20"/>
                <w:szCs w:val="20"/>
                <w:lang w:eastAsia="ro-RO"/>
              </w:rPr>
              <w:t xml:space="preserve">CPVO nr. 9 </w:t>
            </w:r>
          </w:p>
        </w:tc>
        <w:tc>
          <w:tcPr>
            <w:tcW w:w="3977" w:type="pct"/>
            <w:shd w:val="clear" w:color="auto" w:fill="FFFFFF"/>
            <w:hideMark/>
          </w:tcPr>
          <w:p w14:paraId="466A0A9A" w14:textId="77777777" w:rsidR="0095221C" w:rsidRPr="00110EBD" w:rsidRDefault="0095221C" w:rsidP="00C350F5">
            <w:pPr>
              <w:spacing w:after="0" w:line="240" w:lineRule="exact"/>
              <w:jc w:val="both"/>
              <w:rPr>
                <w:rFonts w:ascii="Times New Roman" w:eastAsia="Arial Unicode MS" w:hAnsi="Times New Roman" w:cs="Times New Roman"/>
                <w:color w:val="000000" w:themeColor="text1"/>
                <w:sz w:val="20"/>
                <w:szCs w:val="20"/>
                <w:lang w:eastAsia="ro-RO"/>
              </w:rPr>
            </w:pPr>
            <w:r w:rsidRPr="00110EBD">
              <w:rPr>
                <w:rFonts w:ascii="Times New Roman" w:eastAsia="Arial Unicode MS" w:hAnsi="Times New Roman" w:cs="Times New Roman"/>
                <w:color w:val="000000" w:themeColor="text1"/>
                <w:sz w:val="20"/>
                <w:szCs w:val="20"/>
                <w:lang w:eastAsia="ro-RO"/>
              </w:rPr>
              <w:t xml:space="preserve">Panicul: pigmentație </w:t>
            </w:r>
            <w:proofErr w:type="spellStart"/>
            <w:r w:rsidRPr="00110EBD">
              <w:rPr>
                <w:rFonts w:ascii="Times New Roman" w:eastAsia="Arial Unicode MS" w:hAnsi="Times New Roman" w:cs="Times New Roman"/>
                <w:color w:val="000000" w:themeColor="text1"/>
                <w:sz w:val="20"/>
                <w:szCs w:val="20"/>
                <w:lang w:eastAsia="ro-RO"/>
              </w:rPr>
              <w:t>antocianică</w:t>
            </w:r>
            <w:proofErr w:type="spellEnd"/>
            <w:r w:rsidRPr="00110EBD">
              <w:rPr>
                <w:rFonts w:ascii="Times New Roman" w:eastAsia="Arial Unicode MS" w:hAnsi="Times New Roman" w:cs="Times New Roman"/>
                <w:color w:val="000000" w:themeColor="text1"/>
                <w:sz w:val="20"/>
                <w:szCs w:val="20"/>
                <w:lang w:eastAsia="ro-RO"/>
              </w:rPr>
              <w:t xml:space="preserve"> a anterelor</w:t>
            </w:r>
          </w:p>
        </w:tc>
      </w:tr>
      <w:tr w:rsidR="0095221C" w:rsidRPr="00110EBD" w14:paraId="2DA010F1" w14:textId="77777777" w:rsidTr="00C350F5">
        <w:tc>
          <w:tcPr>
            <w:tcW w:w="1023" w:type="pct"/>
            <w:shd w:val="clear" w:color="auto" w:fill="FFFFFF"/>
            <w:hideMark/>
          </w:tcPr>
          <w:p w14:paraId="56B9104B" w14:textId="77777777" w:rsidR="0095221C" w:rsidRPr="00110EBD" w:rsidRDefault="0095221C" w:rsidP="00C350F5">
            <w:pPr>
              <w:spacing w:after="0" w:line="240" w:lineRule="exact"/>
              <w:jc w:val="both"/>
              <w:rPr>
                <w:rFonts w:ascii="Times New Roman" w:eastAsia="Arial Unicode MS" w:hAnsi="Times New Roman" w:cs="Times New Roman"/>
                <w:color w:val="000000" w:themeColor="text1"/>
                <w:sz w:val="20"/>
                <w:szCs w:val="20"/>
                <w:lang w:eastAsia="ro-RO"/>
              </w:rPr>
            </w:pPr>
            <w:r>
              <w:rPr>
                <w:rFonts w:ascii="Times New Roman" w:eastAsia="Arial Unicode MS" w:hAnsi="Times New Roman" w:cs="Times New Roman"/>
                <w:color w:val="000000" w:themeColor="text1"/>
                <w:sz w:val="20"/>
                <w:szCs w:val="20"/>
                <w:lang w:eastAsia="ro-RO"/>
              </w:rPr>
              <w:t xml:space="preserve">CPVO nr. 10 </w:t>
            </w:r>
          </w:p>
        </w:tc>
        <w:tc>
          <w:tcPr>
            <w:tcW w:w="3977" w:type="pct"/>
            <w:shd w:val="clear" w:color="auto" w:fill="FFFFFF"/>
            <w:hideMark/>
          </w:tcPr>
          <w:p w14:paraId="14B2E24B" w14:textId="77777777" w:rsidR="0095221C" w:rsidRPr="00110EBD" w:rsidRDefault="0095221C" w:rsidP="00C350F5">
            <w:pPr>
              <w:spacing w:after="0" w:line="240" w:lineRule="exact"/>
              <w:jc w:val="both"/>
              <w:rPr>
                <w:rFonts w:ascii="Times New Roman" w:eastAsia="Arial Unicode MS" w:hAnsi="Times New Roman" w:cs="Times New Roman"/>
                <w:color w:val="000000" w:themeColor="text1"/>
                <w:sz w:val="20"/>
                <w:szCs w:val="20"/>
                <w:lang w:eastAsia="ro-RO"/>
              </w:rPr>
            </w:pPr>
            <w:r w:rsidRPr="00110EBD">
              <w:rPr>
                <w:rFonts w:ascii="Times New Roman" w:eastAsia="Arial Unicode MS" w:hAnsi="Times New Roman" w:cs="Times New Roman"/>
                <w:color w:val="000000" w:themeColor="text1"/>
                <w:sz w:val="20"/>
                <w:szCs w:val="20"/>
                <w:lang w:eastAsia="ro-RO"/>
              </w:rPr>
              <w:t>Panicul: unghiul dintre axa principală și ramificațiile laterale</w:t>
            </w:r>
          </w:p>
        </w:tc>
      </w:tr>
      <w:tr w:rsidR="0095221C" w:rsidRPr="00110EBD" w14:paraId="56E6FA0B" w14:textId="77777777" w:rsidTr="00C350F5">
        <w:tc>
          <w:tcPr>
            <w:tcW w:w="1023" w:type="pct"/>
            <w:shd w:val="clear" w:color="auto" w:fill="FFFFFF"/>
            <w:hideMark/>
          </w:tcPr>
          <w:p w14:paraId="70B6C224" w14:textId="77777777" w:rsidR="0095221C" w:rsidRPr="00110EBD" w:rsidRDefault="0095221C" w:rsidP="00C350F5">
            <w:pPr>
              <w:spacing w:after="0" w:line="240" w:lineRule="exact"/>
              <w:jc w:val="both"/>
              <w:rPr>
                <w:rFonts w:ascii="Times New Roman" w:eastAsia="Arial Unicode MS" w:hAnsi="Times New Roman" w:cs="Times New Roman"/>
                <w:color w:val="000000" w:themeColor="text1"/>
                <w:sz w:val="20"/>
                <w:szCs w:val="20"/>
                <w:lang w:eastAsia="ro-RO"/>
              </w:rPr>
            </w:pPr>
            <w:r w:rsidRPr="00110EBD">
              <w:rPr>
                <w:rFonts w:ascii="Times New Roman" w:eastAsia="Arial Unicode MS" w:hAnsi="Times New Roman" w:cs="Times New Roman"/>
                <w:color w:val="000000" w:themeColor="text1"/>
                <w:sz w:val="20"/>
                <w:szCs w:val="20"/>
                <w:lang w:eastAsia="ro-RO"/>
              </w:rPr>
              <w:t xml:space="preserve">CPVO nr. 11 </w:t>
            </w:r>
          </w:p>
        </w:tc>
        <w:tc>
          <w:tcPr>
            <w:tcW w:w="3977" w:type="pct"/>
            <w:shd w:val="clear" w:color="auto" w:fill="FFFFFF"/>
            <w:hideMark/>
          </w:tcPr>
          <w:p w14:paraId="2E42E20E" w14:textId="77777777" w:rsidR="0095221C" w:rsidRPr="00110EBD" w:rsidRDefault="0095221C" w:rsidP="00C350F5">
            <w:pPr>
              <w:spacing w:after="0" w:line="240" w:lineRule="exact"/>
              <w:jc w:val="both"/>
              <w:rPr>
                <w:rFonts w:ascii="Times New Roman" w:eastAsia="Arial Unicode MS" w:hAnsi="Times New Roman" w:cs="Times New Roman"/>
                <w:color w:val="000000" w:themeColor="text1"/>
                <w:sz w:val="20"/>
                <w:szCs w:val="20"/>
                <w:lang w:eastAsia="ro-RO"/>
              </w:rPr>
            </w:pPr>
            <w:r w:rsidRPr="00110EBD">
              <w:rPr>
                <w:rFonts w:ascii="Times New Roman" w:eastAsia="Arial Unicode MS" w:hAnsi="Times New Roman" w:cs="Times New Roman"/>
                <w:color w:val="000000" w:themeColor="text1"/>
                <w:sz w:val="20"/>
                <w:szCs w:val="20"/>
                <w:lang w:eastAsia="ro-RO"/>
              </w:rPr>
              <w:t>Panicul: curbura ramificațiilor laterale</w:t>
            </w:r>
          </w:p>
        </w:tc>
      </w:tr>
      <w:tr w:rsidR="0095221C" w:rsidRPr="00110EBD" w14:paraId="0F01B136" w14:textId="77777777" w:rsidTr="00C350F5">
        <w:tc>
          <w:tcPr>
            <w:tcW w:w="1023" w:type="pct"/>
            <w:shd w:val="clear" w:color="auto" w:fill="FFFFFF"/>
            <w:hideMark/>
          </w:tcPr>
          <w:p w14:paraId="7613525B" w14:textId="77777777" w:rsidR="0095221C" w:rsidRPr="00110EBD" w:rsidRDefault="0095221C" w:rsidP="00C350F5">
            <w:pPr>
              <w:spacing w:after="0" w:line="240" w:lineRule="exact"/>
              <w:jc w:val="both"/>
              <w:rPr>
                <w:rFonts w:ascii="Times New Roman" w:eastAsia="Arial Unicode MS" w:hAnsi="Times New Roman" w:cs="Times New Roman"/>
                <w:color w:val="000000" w:themeColor="text1"/>
                <w:sz w:val="20"/>
                <w:szCs w:val="20"/>
                <w:lang w:eastAsia="ro-RO"/>
              </w:rPr>
            </w:pPr>
            <w:r w:rsidRPr="00110EBD">
              <w:rPr>
                <w:rFonts w:ascii="Times New Roman" w:eastAsia="Arial Unicode MS" w:hAnsi="Times New Roman" w:cs="Times New Roman"/>
                <w:color w:val="000000" w:themeColor="text1"/>
                <w:sz w:val="20"/>
                <w:szCs w:val="20"/>
                <w:lang w:eastAsia="ro-RO"/>
              </w:rPr>
              <w:t xml:space="preserve">CPVO nr. 15 </w:t>
            </w:r>
          </w:p>
        </w:tc>
        <w:tc>
          <w:tcPr>
            <w:tcW w:w="3977" w:type="pct"/>
            <w:shd w:val="clear" w:color="auto" w:fill="FFFFFF"/>
            <w:hideMark/>
          </w:tcPr>
          <w:p w14:paraId="5E4B6F82" w14:textId="77777777" w:rsidR="0095221C" w:rsidRPr="00110EBD" w:rsidRDefault="0095221C" w:rsidP="00C350F5">
            <w:pPr>
              <w:spacing w:after="0" w:line="240" w:lineRule="exact"/>
              <w:jc w:val="both"/>
              <w:rPr>
                <w:rFonts w:ascii="Times New Roman" w:eastAsia="Arial Unicode MS" w:hAnsi="Times New Roman" w:cs="Times New Roman"/>
                <w:color w:val="000000" w:themeColor="text1"/>
                <w:sz w:val="20"/>
                <w:szCs w:val="20"/>
                <w:lang w:eastAsia="ro-RO"/>
              </w:rPr>
            </w:pPr>
            <w:r w:rsidRPr="00110EBD">
              <w:rPr>
                <w:rFonts w:ascii="Times New Roman" w:eastAsia="Arial Unicode MS" w:hAnsi="Times New Roman" w:cs="Times New Roman"/>
                <w:color w:val="000000" w:themeColor="text1"/>
                <w:sz w:val="20"/>
                <w:szCs w:val="20"/>
                <w:lang w:eastAsia="ro-RO"/>
              </w:rPr>
              <w:t xml:space="preserve">Tulpină: pigmentație </w:t>
            </w:r>
            <w:proofErr w:type="spellStart"/>
            <w:r w:rsidRPr="00110EBD">
              <w:rPr>
                <w:rFonts w:ascii="Times New Roman" w:eastAsia="Arial Unicode MS" w:hAnsi="Times New Roman" w:cs="Times New Roman"/>
                <w:color w:val="000000" w:themeColor="text1"/>
                <w:sz w:val="20"/>
                <w:szCs w:val="20"/>
                <w:lang w:eastAsia="ro-RO"/>
              </w:rPr>
              <w:t>antocianică</w:t>
            </w:r>
            <w:proofErr w:type="spellEnd"/>
            <w:r w:rsidRPr="00110EBD">
              <w:rPr>
                <w:rFonts w:ascii="Times New Roman" w:eastAsia="Arial Unicode MS" w:hAnsi="Times New Roman" w:cs="Times New Roman"/>
                <w:color w:val="000000" w:themeColor="text1"/>
                <w:sz w:val="20"/>
                <w:szCs w:val="20"/>
                <w:lang w:eastAsia="ro-RO"/>
              </w:rPr>
              <w:t xml:space="preserve"> a rădăcinilor nodale</w:t>
            </w:r>
          </w:p>
        </w:tc>
      </w:tr>
      <w:tr w:rsidR="0095221C" w:rsidRPr="00110EBD" w14:paraId="50E404AB" w14:textId="77777777" w:rsidTr="00C350F5">
        <w:tc>
          <w:tcPr>
            <w:tcW w:w="1023" w:type="pct"/>
            <w:shd w:val="clear" w:color="auto" w:fill="FFFFFF"/>
            <w:hideMark/>
          </w:tcPr>
          <w:p w14:paraId="4EF81612" w14:textId="77777777" w:rsidR="0095221C" w:rsidRPr="00110EBD" w:rsidRDefault="0095221C" w:rsidP="00C350F5">
            <w:pPr>
              <w:spacing w:after="0" w:line="240" w:lineRule="exact"/>
              <w:jc w:val="both"/>
              <w:rPr>
                <w:rFonts w:ascii="Times New Roman" w:eastAsia="Arial Unicode MS" w:hAnsi="Times New Roman" w:cs="Times New Roman"/>
                <w:color w:val="000000" w:themeColor="text1"/>
                <w:sz w:val="20"/>
                <w:szCs w:val="20"/>
                <w:lang w:eastAsia="ro-RO"/>
              </w:rPr>
            </w:pPr>
            <w:r w:rsidRPr="00110EBD">
              <w:rPr>
                <w:rFonts w:ascii="Times New Roman" w:eastAsia="Arial Unicode MS" w:hAnsi="Times New Roman" w:cs="Times New Roman"/>
                <w:color w:val="000000" w:themeColor="text1"/>
                <w:sz w:val="20"/>
                <w:szCs w:val="20"/>
                <w:lang w:eastAsia="ro-RO"/>
              </w:rPr>
              <w:t xml:space="preserve">CPVO nr. 16 </w:t>
            </w:r>
          </w:p>
        </w:tc>
        <w:tc>
          <w:tcPr>
            <w:tcW w:w="3977" w:type="pct"/>
            <w:shd w:val="clear" w:color="auto" w:fill="FFFFFF"/>
            <w:hideMark/>
          </w:tcPr>
          <w:p w14:paraId="1E7385E2" w14:textId="77777777" w:rsidR="0095221C" w:rsidRPr="00110EBD" w:rsidRDefault="0095221C" w:rsidP="00C350F5">
            <w:pPr>
              <w:spacing w:after="0" w:line="240" w:lineRule="exact"/>
              <w:jc w:val="both"/>
              <w:rPr>
                <w:rFonts w:ascii="Times New Roman" w:eastAsia="Arial Unicode MS" w:hAnsi="Times New Roman" w:cs="Times New Roman"/>
                <w:color w:val="000000" w:themeColor="text1"/>
                <w:sz w:val="20"/>
                <w:szCs w:val="20"/>
                <w:lang w:eastAsia="ro-RO"/>
              </w:rPr>
            </w:pPr>
            <w:r w:rsidRPr="00110EBD">
              <w:rPr>
                <w:rFonts w:ascii="Times New Roman" w:eastAsia="Arial Unicode MS" w:hAnsi="Times New Roman" w:cs="Times New Roman"/>
                <w:color w:val="000000" w:themeColor="text1"/>
                <w:sz w:val="20"/>
                <w:szCs w:val="20"/>
                <w:lang w:eastAsia="ro-RO"/>
              </w:rPr>
              <w:t>Panicul: densitatea spiculețelor</w:t>
            </w:r>
          </w:p>
        </w:tc>
      </w:tr>
      <w:tr w:rsidR="0095221C" w:rsidRPr="00110EBD" w14:paraId="0042D4C1" w14:textId="77777777" w:rsidTr="00C350F5">
        <w:tc>
          <w:tcPr>
            <w:tcW w:w="1023" w:type="pct"/>
            <w:shd w:val="clear" w:color="auto" w:fill="FFFFFF"/>
            <w:hideMark/>
          </w:tcPr>
          <w:p w14:paraId="5693FE98" w14:textId="77777777" w:rsidR="0095221C" w:rsidRPr="00110EBD" w:rsidRDefault="0095221C" w:rsidP="00C350F5">
            <w:pPr>
              <w:spacing w:after="0" w:line="240" w:lineRule="exact"/>
              <w:jc w:val="both"/>
              <w:rPr>
                <w:rFonts w:ascii="Times New Roman" w:eastAsia="Arial Unicode MS" w:hAnsi="Times New Roman" w:cs="Times New Roman"/>
                <w:color w:val="000000" w:themeColor="text1"/>
                <w:sz w:val="20"/>
                <w:szCs w:val="20"/>
                <w:lang w:eastAsia="ro-RO"/>
              </w:rPr>
            </w:pPr>
            <w:r w:rsidRPr="00110EBD">
              <w:rPr>
                <w:rFonts w:ascii="Times New Roman" w:eastAsia="Arial Unicode MS" w:hAnsi="Times New Roman" w:cs="Times New Roman"/>
                <w:color w:val="000000" w:themeColor="text1"/>
                <w:sz w:val="20"/>
                <w:szCs w:val="20"/>
                <w:lang w:eastAsia="ro-RO"/>
              </w:rPr>
              <w:t xml:space="preserve">CPVO nr. 17 </w:t>
            </w:r>
          </w:p>
        </w:tc>
        <w:tc>
          <w:tcPr>
            <w:tcW w:w="3977" w:type="pct"/>
            <w:shd w:val="clear" w:color="auto" w:fill="FFFFFF"/>
            <w:hideMark/>
          </w:tcPr>
          <w:p w14:paraId="069AEB55" w14:textId="77777777" w:rsidR="0095221C" w:rsidRPr="00110EBD" w:rsidRDefault="0095221C" w:rsidP="00C350F5">
            <w:pPr>
              <w:spacing w:after="0" w:line="240" w:lineRule="exact"/>
              <w:jc w:val="both"/>
              <w:rPr>
                <w:rFonts w:ascii="Times New Roman" w:eastAsia="Arial Unicode MS" w:hAnsi="Times New Roman" w:cs="Times New Roman"/>
                <w:color w:val="000000" w:themeColor="text1"/>
                <w:sz w:val="20"/>
                <w:szCs w:val="20"/>
                <w:lang w:eastAsia="ro-RO"/>
              </w:rPr>
            </w:pPr>
            <w:r w:rsidRPr="00110EBD">
              <w:rPr>
                <w:rFonts w:ascii="Times New Roman" w:eastAsia="Arial Unicode MS" w:hAnsi="Times New Roman" w:cs="Times New Roman"/>
                <w:color w:val="000000" w:themeColor="text1"/>
                <w:sz w:val="20"/>
                <w:szCs w:val="20"/>
                <w:lang w:eastAsia="ro-RO"/>
              </w:rPr>
              <w:t xml:space="preserve">Frunză: pigmentație </w:t>
            </w:r>
            <w:proofErr w:type="spellStart"/>
            <w:r w:rsidRPr="00110EBD">
              <w:rPr>
                <w:rFonts w:ascii="Times New Roman" w:eastAsia="Arial Unicode MS" w:hAnsi="Times New Roman" w:cs="Times New Roman"/>
                <w:color w:val="000000" w:themeColor="text1"/>
                <w:sz w:val="20"/>
                <w:szCs w:val="20"/>
                <w:lang w:eastAsia="ro-RO"/>
              </w:rPr>
              <w:t>antocianică</w:t>
            </w:r>
            <w:proofErr w:type="spellEnd"/>
            <w:r w:rsidRPr="00110EBD">
              <w:rPr>
                <w:rFonts w:ascii="Times New Roman" w:eastAsia="Arial Unicode MS" w:hAnsi="Times New Roman" w:cs="Times New Roman"/>
                <w:color w:val="000000" w:themeColor="text1"/>
                <w:sz w:val="20"/>
                <w:szCs w:val="20"/>
                <w:lang w:eastAsia="ro-RO"/>
              </w:rPr>
              <w:t xml:space="preserve"> a tecii</w:t>
            </w:r>
          </w:p>
        </w:tc>
      </w:tr>
      <w:tr w:rsidR="0095221C" w:rsidRPr="00110EBD" w14:paraId="22F1FD5D" w14:textId="77777777" w:rsidTr="00C350F5">
        <w:tc>
          <w:tcPr>
            <w:tcW w:w="1023" w:type="pct"/>
            <w:shd w:val="clear" w:color="auto" w:fill="FFFFFF"/>
            <w:hideMark/>
          </w:tcPr>
          <w:p w14:paraId="1EE89E6C" w14:textId="77777777" w:rsidR="0095221C" w:rsidRPr="00110EBD" w:rsidRDefault="0095221C" w:rsidP="00C350F5">
            <w:pPr>
              <w:spacing w:after="0" w:line="240" w:lineRule="exact"/>
              <w:jc w:val="both"/>
              <w:rPr>
                <w:rFonts w:ascii="Times New Roman" w:eastAsia="Arial Unicode MS" w:hAnsi="Times New Roman" w:cs="Times New Roman"/>
                <w:color w:val="000000" w:themeColor="text1"/>
                <w:sz w:val="20"/>
                <w:szCs w:val="20"/>
                <w:lang w:eastAsia="ro-RO"/>
              </w:rPr>
            </w:pPr>
            <w:r w:rsidRPr="00110EBD">
              <w:rPr>
                <w:rFonts w:ascii="Times New Roman" w:eastAsia="Arial Unicode MS" w:hAnsi="Times New Roman" w:cs="Times New Roman"/>
                <w:color w:val="000000" w:themeColor="text1"/>
                <w:sz w:val="20"/>
                <w:szCs w:val="20"/>
                <w:lang w:eastAsia="ro-RO"/>
              </w:rPr>
              <w:t xml:space="preserve">CPVO nr. 18 </w:t>
            </w:r>
          </w:p>
        </w:tc>
        <w:tc>
          <w:tcPr>
            <w:tcW w:w="3977" w:type="pct"/>
            <w:shd w:val="clear" w:color="auto" w:fill="FFFFFF"/>
            <w:hideMark/>
          </w:tcPr>
          <w:p w14:paraId="5D125273" w14:textId="77777777" w:rsidR="0095221C" w:rsidRPr="00110EBD" w:rsidRDefault="0095221C" w:rsidP="00C350F5">
            <w:pPr>
              <w:spacing w:after="0" w:line="240" w:lineRule="exact"/>
              <w:jc w:val="both"/>
              <w:rPr>
                <w:rFonts w:ascii="Times New Roman" w:eastAsia="Arial Unicode MS" w:hAnsi="Times New Roman" w:cs="Times New Roman"/>
                <w:color w:val="000000" w:themeColor="text1"/>
                <w:sz w:val="20"/>
                <w:szCs w:val="20"/>
                <w:lang w:eastAsia="ro-RO"/>
              </w:rPr>
            </w:pPr>
            <w:r w:rsidRPr="00110EBD">
              <w:rPr>
                <w:rFonts w:ascii="Times New Roman" w:eastAsia="Arial Unicode MS" w:hAnsi="Times New Roman" w:cs="Times New Roman"/>
                <w:color w:val="000000" w:themeColor="text1"/>
                <w:sz w:val="20"/>
                <w:szCs w:val="20"/>
                <w:lang w:eastAsia="ro-RO"/>
              </w:rPr>
              <w:t xml:space="preserve">Tulpină: pigmentație </w:t>
            </w:r>
            <w:proofErr w:type="spellStart"/>
            <w:r w:rsidRPr="00110EBD">
              <w:rPr>
                <w:rFonts w:ascii="Times New Roman" w:eastAsia="Arial Unicode MS" w:hAnsi="Times New Roman" w:cs="Times New Roman"/>
                <w:color w:val="000000" w:themeColor="text1"/>
                <w:sz w:val="20"/>
                <w:szCs w:val="20"/>
                <w:lang w:eastAsia="ro-RO"/>
              </w:rPr>
              <w:t>antocianică</w:t>
            </w:r>
            <w:proofErr w:type="spellEnd"/>
            <w:r w:rsidRPr="00110EBD">
              <w:rPr>
                <w:rFonts w:ascii="Times New Roman" w:eastAsia="Arial Unicode MS" w:hAnsi="Times New Roman" w:cs="Times New Roman"/>
                <w:color w:val="000000" w:themeColor="text1"/>
                <w:sz w:val="20"/>
                <w:szCs w:val="20"/>
                <w:lang w:eastAsia="ro-RO"/>
              </w:rPr>
              <w:t xml:space="preserve"> a internodurilor</w:t>
            </w:r>
          </w:p>
        </w:tc>
      </w:tr>
      <w:tr w:rsidR="0095221C" w:rsidRPr="00110EBD" w14:paraId="502C6A2F" w14:textId="77777777" w:rsidTr="00C350F5">
        <w:tc>
          <w:tcPr>
            <w:tcW w:w="1023" w:type="pct"/>
            <w:shd w:val="clear" w:color="auto" w:fill="FFFFFF"/>
            <w:hideMark/>
          </w:tcPr>
          <w:p w14:paraId="3891AEBB" w14:textId="77777777" w:rsidR="0095221C" w:rsidRPr="00110EBD" w:rsidRDefault="0095221C" w:rsidP="00C350F5">
            <w:pPr>
              <w:spacing w:after="0" w:line="240" w:lineRule="exact"/>
              <w:jc w:val="both"/>
              <w:rPr>
                <w:rFonts w:ascii="Times New Roman" w:eastAsia="Arial Unicode MS" w:hAnsi="Times New Roman" w:cs="Times New Roman"/>
                <w:color w:val="000000" w:themeColor="text1"/>
                <w:sz w:val="20"/>
                <w:szCs w:val="20"/>
                <w:lang w:eastAsia="ro-RO"/>
              </w:rPr>
            </w:pPr>
            <w:r w:rsidRPr="00110EBD">
              <w:rPr>
                <w:rFonts w:ascii="Times New Roman" w:eastAsia="Arial Unicode MS" w:hAnsi="Times New Roman" w:cs="Times New Roman"/>
                <w:color w:val="000000" w:themeColor="text1"/>
                <w:sz w:val="20"/>
                <w:szCs w:val="20"/>
                <w:lang w:eastAsia="ro-RO"/>
              </w:rPr>
              <w:t xml:space="preserve">CPVO nr. 19 </w:t>
            </w:r>
          </w:p>
        </w:tc>
        <w:tc>
          <w:tcPr>
            <w:tcW w:w="3977" w:type="pct"/>
            <w:shd w:val="clear" w:color="auto" w:fill="FFFFFF"/>
            <w:hideMark/>
          </w:tcPr>
          <w:p w14:paraId="47E8FC86" w14:textId="77777777" w:rsidR="0095221C" w:rsidRPr="00110EBD" w:rsidRDefault="0095221C" w:rsidP="00C350F5">
            <w:pPr>
              <w:spacing w:after="0" w:line="240" w:lineRule="exact"/>
              <w:jc w:val="both"/>
              <w:rPr>
                <w:rFonts w:ascii="Times New Roman" w:eastAsia="Arial Unicode MS" w:hAnsi="Times New Roman" w:cs="Times New Roman"/>
                <w:color w:val="000000" w:themeColor="text1"/>
                <w:sz w:val="20"/>
                <w:szCs w:val="20"/>
                <w:lang w:eastAsia="ro-RO"/>
              </w:rPr>
            </w:pPr>
            <w:r w:rsidRPr="00110EBD">
              <w:rPr>
                <w:rFonts w:ascii="Times New Roman" w:eastAsia="Arial Unicode MS" w:hAnsi="Times New Roman" w:cs="Times New Roman"/>
                <w:color w:val="000000" w:themeColor="text1"/>
                <w:sz w:val="20"/>
                <w:szCs w:val="20"/>
                <w:lang w:eastAsia="ro-RO"/>
              </w:rPr>
              <w:t>Panicul: lungimea axei principale deasupra celei mai de jos ramificații laterale</w:t>
            </w:r>
          </w:p>
        </w:tc>
      </w:tr>
      <w:tr w:rsidR="0095221C" w:rsidRPr="00110EBD" w14:paraId="0F663BFF" w14:textId="77777777" w:rsidTr="00C350F5">
        <w:tc>
          <w:tcPr>
            <w:tcW w:w="1023" w:type="pct"/>
            <w:shd w:val="clear" w:color="auto" w:fill="FFFFFF"/>
            <w:hideMark/>
          </w:tcPr>
          <w:p w14:paraId="52F26E2E" w14:textId="77777777" w:rsidR="0095221C" w:rsidRPr="00110EBD" w:rsidRDefault="0095221C" w:rsidP="00C350F5">
            <w:pPr>
              <w:spacing w:after="0" w:line="240" w:lineRule="exact"/>
              <w:jc w:val="both"/>
              <w:rPr>
                <w:rFonts w:ascii="Times New Roman" w:eastAsia="Arial Unicode MS" w:hAnsi="Times New Roman" w:cs="Times New Roman"/>
                <w:color w:val="000000" w:themeColor="text1"/>
                <w:sz w:val="20"/>
                <w:szCs w:val="20"/>
                <w:lang w:eastAsia="ro-RO"/>
              </w:rPr>
            </w:pPr>
            <w:r w:rsidRPr="00110EBD">
              <w:rPr>
                <w:rFonts w:ascii="Times New Roman" w:eastAsia="Arial Unicode MS" w:hAnsi="Times New Roman" w:cs="Times New Roman"/>
                <w:color w:val="000000" w:themeColor="text1"/>
                <w:sz w:val="20"/>
                <w:szCs w:val="20"/>
                <w:lang w:eastAsia="ro-RO"/>
              </w:rPr>
              <w:t xml:space="preserve">CPVO nr. 20 </w:t>
            </w:r>
          </w:p>
        </w:tc>
        <w:tc>
          <w:tcPr>
            <w:tcW w:w="3977" w:type="pct"/>
            <w:shd w:val="clear" w:color="auto" w:fill="FFFFFF"/>
            <w:hideMark/>
          </w:tcPr>
          <w:p w14:paraId="3979C423" w14:textId="77777777" w:rsidR="0095221C" w:rsidRPr="00110EBD" w:rsidRDefault="0095221C" w:rsidP="00C350F5">
            <w:pPr>
              <w:spacing w:after="0" w:line="240" w:lineRule="exact"/>
              <w:jc w:val="both"/>
              <w:rPr>
                <w:rFonts w:ascii="Times New Roman" w:eastAsia="Arial Unicode MS" w:hAnsi="Times New Roman" w:cs="Times New Roman"/>
                <w:color w:val="000000" w:themeColor="text1"/>
                <w:sz w:val="20"/>
                <w:szCs w:val="20"/>
                <w:lang w:eastAsia="ro-RO"/>
              </w:rPr>
            </w:pPr>
            <w:r w:rsidRPr="00110EBD">
              <w:rPr>
                <w:rFonts w:ascii="Times New Roman" w:eastAsia="Arial Unicode MS" w:hAnsi="Times New Roman" w:cs="Times New Roman"/>
                <w:color w:val="000000" w:themeColor="text1"/>
                <w:sz w:val="20"/>
                <w:szCs w:val="20"/>
                <w:lang w:eastAsia="ro-RO"/>
              </w:rPr>
              <w:t>Panicul: lungimea axei principale deasupra celei mai de sus ramificații laterale</w:t>
            </w:r>
          </w:p>
        </w:tc>
      </w:tr>
      <w:tr w:rsidR="0095221C" w:rsidRPr="00110EBD" w14:paraId="77246D8F" w14:textId="77777777" w:rsidTr="00C350F5">
        <w:tc>
          <w:tcPr>
            <w:tcW w:w="1023" w:type="pct"/>
            <w:shd w:val="clear" w:color="auto" w:fill="FFFFFF"/>
            <w:hideMark/>
          </w:tcPr>
          <w:p w14:paraId="601871D6" w14:textId="77777777" w:rsidR="0095221C" w:rsidRPr="00110EBD" w:rsidRDefault="0095221C" w:rsidP="00C350F5">
            <w:pPr>
              <w:spacing w:after="0" w:line="240" w:lineRule="exact"/>
              <w:jc w:val="both"/>
              <w:rPr>
                <w:rFonts w:ascii="Times New Roman" w:eastAsia="Arial Unicode MS" w:hAnsi="Times New Roman" w:cs="Times New Roman"/>
                <w:color w:val="000000" w:themeColor="text1"/>
                <w:sz w:val="20"/>
                <w:szCs w:val="20"/>
                <w:lang w:eastAsia="ro-RO"/>
              </w:rPr>
            </w:pPr>
            <w:r w:rsidRPr="00110EBD">
              <w:rPr>
                <w:rFonts w:ascii="Times New Roman" w:eastAsia="Arial Unicode MS" w:hAnsi="Times New Roman" w:cs="Times New Roman"/>
                <w:color w:val="000000" w:themeColor="text1"/>
                <w:sz w:val="20"/>
                <w:szCs w:val="20"/>
                <w:lang w:eastAsia="ro-RO"/>
              </w:rPr>
              <w:t xml:space="preserve">CPVO nr. 21 </w:t>
            </w:r>
          </w:p>
        </w:tc>
        <w:tc>
          <w:tcPr>
            <w:tcW w:w="3977" w:type="pct"/>
            <w:shd w:val="clear" w:color="auto" w:fill="FFFFFF"/>
            <w:hideMark/>
          </w:tcPr>
          <w:p w14:paraId="24D41488" w14:textId="77777777" w:rsidR="0095221C" w:rsidRPr="00110EBD" w:rsidRDefault="0095221C" w:rsidP="00C350F5">
            <w:pPr>
              <w:spacing w:after="0" w:line="240" w:lineRule="exact"/>
              <w:jc w:val="both"/>
              <w:rPr>
                <w:rFonts w:ascii="Times New Roman" w:eastAsia="Arial Unicode MS" w:hAnsi="Times New Roman" w:cs="Times New Roman"/>
                <w:color w:val="000000" w:themeColor="text1"/>
                <w:sz w:val="20"/>
                <w:szCs w:val="20"/>
                <w:lang w:eastAsia="ro-RO"/>
              </w:rPr>
            </w:pPr>
            <w:r w:rsidRPr="00110EBD">
              <w:rPr>
                <w:rFonts w:ascii="Times New Roman" w:eastAsia="Arial Unicode MS" w:hAnsi="Times New Roman" w:cs="Times New Roman"/>
                <w:color w:val="000000" w:themeColor="text1"/>
                <w:sz w:val="20"/>
                <w:szCs w:val="20"/>
                <w:lang w:eastAsia="ro-RO"/>
              </w:rPr>
              <w:t>Panicul: lungimea ramificației laterale</w:t>
            </w:r>
          </w:p>
        </w:tc>
      </w:tr>
    </w:tbl>
    <w:p w14:paraId="4B8C0414" w14:textId="77777777" w:rsidR="0095221C" w:rsidRDefault="0095221C" w:rsidP="0095221C">
      <w:pPr>
        <w:shd w:val="clear" w:color="auto" w:fill="FFFFFF"/>
        <w:spacing w:after="0" w:line="240" w:lineRule="exact"/>
        <w:jc w:val="both"/>
        <w:rPr>
          <w:rFonts w:ascii="Times New Roman" w:eastAsia="Arial Unicode MS" w:hAnsi="Times New Roman" w:cs="Times New Roman"/>
          <w:b/>
          <w:bCs/>
          <w:color w:val="000000" w:themeColor="text1"/>
          <w:sz w:val="20"/>
          <w:szCs w:val="20"/>
          <w:lang w:eastAsia="ro-RO"/>
        </w:rPr>
      </w:pPr>
    </w:p>
    <w:p w14:paraId="55855A4B" w14:textId="2A7E4C52" w:rsidR="0095221C" w:rsidRDefault="0095221C" w:rsidP="0095221C">
      <w:pPr>
        <w:shd w:val="clear" w:color="auto" w:fill="FFFFFF"/>
        <w:spacing w:after="0" w:line="240" w:lineRule="exact"/>
        <w:jc w:val="both"/>
        <w:rPr>
          <w:rFonts w:ascii="Times New Roman" w:eastAsia="Arial Unicode MS" w:hAnsi="Times New Roman" w:cs="Times New Roman"/>
          <w:color w:val="000000" w:themeColor="text1"/>
          <w:sz w:val="20"/>
          <w:szCs w:val="20"/>
          <w:lang w:eastAsia="ro-RO"/>
        </w:rPr>
      </w:pPr>
      <w:r w:rsidRPr="00110EBD">
        <w:rPr>
          <w:rFonts w:ascii="Times New Roman" w:eastAsia="Arial Unicode MS" w:hAnsi="Times New Roman" w:cs="Times New Roman"/>
          <w:color w:val="000000" w:themeColor="text1"/>
          <w:sz w:val="20"/>
          <w:szCs w:val="20"/>
          <w:lang w:eastAsia="ro-RO"/>
        </w:rPr>
        <w:t>În cazul soiurilor care aparțin speciei secară (</w:t>
      </w:r>
      <w:proofErr w:type="spellStart"/>
      <w:r w:rsidRPr="00110EBD">
        <w:rPr>
          <w:rFonts w:ascii="Times New Roman" w:eastAsia="Arial Unicode MS" w:hAnsi="Times New Roman" w:cs="Times New Roman"/>
          <w:i/>
          <w:iCs/>
          <w:color w:val="000000" w:themeColor="text1"/>
          <w:sz w:val="20"/>
          <w:szCs w:val="20"/>
          <w:lang w:eastAsia="ro-RO"/>
        </w:rPr>
        <w:t>Secale</w:t>
      </w:r>
      <w:proofErr w:type="spellEnd"/>
      <w:r w:rsidRPr="00110EBD">
        <w:rPr>
          <w:rFonts w:ascii="Times New Roman" w:eastAsia="Arial Unicode MS" w:hAnsi="Times New Roman" w:cs="Times New Roman"/>
          <w:i/>
          <w:iCs/>
          <w:color w:val="000000" w:themeColor="text1"/>
          <w:sz w:val="20"/>
          <w:szCs w:val="20"/>
          <w:lang w:eastAsia="ro-RO"/>
        </w:rPr>
        <w:t xml:space="preserve"> cereale</w:t>
      </w:r>
      <w:r w:rsidRPr="00110EBD">
        <w:rPr>
          <w:rFonts w:ascii="Times New Roman" w:eastAsia="Arial Unicode MS" w:hAnsi="Times New Roman" w:cs="Times New Roman"/>
          <w:color w:val="000000" w:themeColor="text1"/>
          <w:sz w:val="20"/>
          <w:szCs w:val="20"/>
          <w:lang w:eastAsia="ro-RO"/>
        </w:rPr>
        <w:t xml:space="preserve"> L.), următoarele caracteristici DUS din protocolul CPVO-TP/058/1 al </w:t>
      </w:r>
      <w:r w:rsidR="00610C86">
        <w:rPr>
          <w:rFonts w:ascii="Times New Roman" w:eastAsia="Arial Unicode MS" w:hAnsi="Times New Roman" w:cs="Times New Roman"/>
          <w:color w:val="000000" w:themeColor="text1"/>
          <w:sz w:val="20"/>
          <w:szCs w:val="20"/>
          <w:lang w:eastAsia="ro-RO"/>
        </w:rPr>
        <w:t>CPVO</w:t>
      </w:r>
      <w:r w:rsidRPr="00110EBD">
        <w:rPr>
          <w:rFonts w:ascii="Times New Roman" w:eastAsia="Arial Unicode MS" w:hAnsi="Times New Roman" w:cs="Times New Roman"/>
          <w:color w:val="000000" w:themeColor="text1"/>
          <w:sz w:val="20"/>
          <w:szCs w:val="20"/>
          <w:lang w:eastAsia="ro-RO"/>
        </w:rPr>
        <w:t xml:space="preserve"> aferente soiului testat se pot abate de la următoarele cerințe DUS pentru uniformitate:</w:t>
      </w:r>
    </w:p>
    <w:p w14:paraId="77E5BFB7" w14:textId="77777777" w:rsidR="0095221C" w:rsidRPr="00110EBD" w:rsidRDefault="0095221C" w:rsidP="0095221C">
      <w:pPr>
        <w:shd w:val="clear" w:color="auto" w:fill="FFFFFF"/>
        <w:spacing w:after="0" w:line="240" w:lineRule="exact"/>
        <w:jc w:val="both"/>
        <w:rPr>
          <w:rFonts w:ascii="Times New Roman" w:eastAsia="Arial Unicode MS" w:hAnsi="Times New Roman" w:cs="Times New Roman"/>
          <w:color w:val="000000" w:themeColor="text1"/>
          <w:sz w:val="20"/>
          <w:szCs w:val="20"/>
          <w:lang w:eastAsia="ro-R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1999"/>
        <w:gridCol w:w="7680"/>
      </w:tblGrid>
      <w:tr w:rsidR="0095221C" w:rsidRPr="00110EBD" w14:paraId="5BA50F8E" w14:textId="77777777" w:rsidTr="00C350F5">
        <w:tc>
          <w:tcPr>
            <w:tcW w:w="0" w:type="auto"/>
            <w:shd w:val="clear" w:color="auto" w:fill="FFFFFF"/>
            <w:hideMark/>
          </w:tcPr>
          <w:p w14:paraId="43F8D2D4" w14:textId="77777777" w:rsidR="0095221C" w:rsidRPr="00110EBD" w:rsidRDefault="0095221C" w:rsidP="00C350F5">
            <w:pPr>
              <w:spacing w:after="0" w:line="240" w:lineRule="exact"/>
              <w:jc w:val="both"/>
              <w:rPr>
                <w:rFonts w:ascii="Times New Roman" w:eastAsia="Arial Unicode MS" w:hAnsi="Times New Roman" w:cs="Times New Roman"/>
                <w:color w:val="000000" w:themeColor="text1"/>
                <w:sz w:val="20"/>
                <w:szCs w:val="20"/>
                <w:lang w:eastAsia="ro-RO"/>
              </w:rPr>
            </w:pPr>
            <w:r>
              <w:rPr>
                <w:rFonts w:ascii="Times New Roman" w:eastAsia="Arial Unicode MS" w:hAnsi="Times New Roman" w:cs="Times New Roman"/>
                <w:color w:val="000000" w:themeColor="text1"/>
                <w:sz w:val="20"/>
                <w:szCs w:val="20"/>
                <w:lang w:eastAsia="ro-RO"/>
              </w:rPr>
              <w:t xml:space="preserve">CPVO nr. 3 </w:t>
            </w:r>
          </w:p>
        </w:tc>
        <w:tc>
          <w:tcPr>
            <w:tcW w:w="0" w:type="auto"/>
            <w:shd w:val="clear" w:color="auto" w:fill="FFFFFF"/>
            <w:hideMark/>
          </w:tcPr>
          <w:p w14:paraId="3BBCF8E4" w14:textId="77777777" w:rsidR="0095221C" w:rsidRPr="00110EBD" w:rsidRDefault="0095221C" w:rsidP="00C350F5">
            <w:pPr>
              <w:spacing w:after="0" w:line="240" w:lineRule="exact"/>
              <w:jc w:val="both"/>
              <w:rPr>
                <w:rFonts w:ascii="Times New Roman" w:eastAsia="Arial Unicode MS" w:hAnsi="Times New Roman" w:cs="Times New Roman"/>
                <w:color w:val="000000" w:themeColor="text1"/>
                <w:sz w:val="20"/>
                <w:szCs w:val="20"/>
                <w:lang w:eastAsia="ro-RO"/>
              </w:rPr>
            </w:pPr>
            <w:r w:rsidRPr="00110EBD">
              <w:rPr>
                <w:rFonts w:ascii="Times New Roman" w:eastAsia="Arial Unicode MS" w:hAnsi="Times New Roman" w:cs="Times New Roman"/>
                <w:color w:val="000000" w:themeColor="text1"/>
                <w:sz w:val="20"/>
                <w:szCs w:val="20"/>
                <w:lang w:eastAsia="ro-RO"/>
              </w:rPr>
              <w:t xml:space="preserve">Coleoptil: pigmentație </w:t>
            </w:r>
            <w:proofErr w:type="spellStart"/>
            <w:r w:rsidRPr="00110EBD">
              <w:rPr>
                <w:rFonts w:ascii="Times New Roman" w:eastAsia="Arial Unicode MS" w:hAnsi="Times New Roman" w:cs="Times New Roman"/>
                <w:color w:val="000000" w:themeColor="text1"/>
                <w:sz w:val="20"/>
                <w:szCs w:val="20"/>
                <w:lang w:eastAsia="ro-RO"/>
              </w:rPr>
              <w:t>antocianică</w:t>
            </w:r>
            <w:proofErr w:type="spellEnd"/>
          </w:p>
        </w:tc>
      </w:tr>
      <w:tr w:rsidR="0095221C" w:rsidRPr="00110EBD" w14:paraId="02928F76" w14:textId="77777777" w:rsidTr="00C350F5">
        <w:tc>
          <w:tcPr>
            <w:tcW w:w="0" w:type="auto"/>
            <w:shd w:val="clear" w:color="auto" w:fill="FFFFFF"/>
            <w:hideMark/>
          </w:tcPr>
          <w:p w14:paraId="6652946C" w14:textId="77777777" w:rsidR="0095221C" w:rsidRPr="00110EBD" w:rsidRDefault="0095221C" w:rsidP="00C350F5">
            <w:pPr>
              <w:spacing w:after="0" w:line="240" w:lineRule="exact"/>
              <w:jc w:val="both"/>
              <w:rPr>
                <w:rFonts w:ascii="Times New Roman" w:eastAsia="Arial Unicode MS" w:hAnsi="Times New Roman" w:cs="Times New Roman"/>
                <w:color w:val="000000" w:themeColor="text1"/>
                <w:sz w:val="20"/>
                <w:szCs w:val="20"/>
                <w:lang w:eastAsia="ro-RO"/>
              </w:rPr>
            </w:pPr>
            <w:r w:rsidRPr="00110EBD">
              <w:rPr>
                <w:rFonts w:ascii="Times New Roman" w:eastAsia="Arial Unicode MS" w:hAnsi="Times New Roman" w:cs="Times New Roman"/>
                <w:color w:val="000000" w:themeColor="text1"/>
                <w:sz w:val="20"/>
                <w:szCs w:val="20"/>
                <w:lang w:eastAsia="ro-RO"/>
              </w:rPr>
              <w:t xml:space="preserve">CPVO nr. 4 </w:t>
            </w:r>
          </w:p>
        </w:tc>
        <w:tc>
          <w:tcPr>
            <w:tcW w:w="0" w:type="auto"/>
            <w:shd w:val="clear" w:color="auto" w:fill="FFFFFF"/>
            <w:hideMark/>
          </w:tcPr>
          <w:p w14:paraId="0914EB46" w14:textId="77777777" w:rsidR="0095221C" w:rsidRPr="00110EBD" w:rsidRDefault="0095221C" w:rsidP="00C350F5">
            <w:pPr>
              <w:spacing w:after="0" w:line="240" w:lineRule="exact"/>
              <w:jc w:val="both"/>
              <w:rPr>
                <w:rFonts w:ascii="Times New Roman" w:eastAsia="Arial Unicode MS" w:hAnsi="Times New Roman" w:cs="Times New Roman"/>
                <w:color w:val="000000" w:themeColor="text1"/>
                <w:sz w:val="20"/>
                <w:szCs w:val="20"/>
                <w:lang w:eastAsia="ro-RO"/>
              </w:rPr>
            </w:pPr>
            <w:r w:rsidRPr="00110EBD">
              <w:rPr>
                <w:rFonts w:ascii="Times New Roman" w:eastAsia="Arial Unicode MS" w:hAnsi="Times New Roman" w:cs="Times New Roman"/>
                <w:color w:val="000000" w:themeColor="text1"/>
                <w:sz w:val="20"/>
                <w:szCs w:val="20"/>
                <w:lang w:eastAsia="ro-RO"/>
              </w:rPr>
              <w:t>Coleoptil: lungime</w:t>
            </w:r>
          </w:p>
        </w:tc>
      </w:tr>
      <w:tr w:rsidR="0095221C" w:rsidRPr="00110EBD" w14:paraId="4BE580EB" w14:textId="77777777" w:rsidTr="00C350F5">
        <w:tc>
          <w:tcPr>
            <w:tcW w:w="0" w:type="auto"/>
            <w:shd w:val="clear" w:color="auto" w:fill="FFFFFF"/>
            <w:hideMark/>
          </w:tcPr>
          <w:p w14:paraId="4B9649BB" w14:textId="77777777" w:rsidR="0095221C" w:rsidRPr="00110EBD" w:rsidRDefault="0095221C" w:rsidP="00C350F5">
            <w:pPr>
              <w:spacing w:after="0" w:line="240" w:lineRule="exact"/>
              <w:jc w:val="both"/>
              <w:rPr>
                <w:rFonts w:ascii="Times New Roman" w:eastAsia="Arial Unicode MS" w:hAnsi="Times New Roman" w:cs="Times New Roman"/>
                <w:color w:val="000000" w:themeColor="text1"/>
                <w:sz w:val="20"/>
                <w:szCs w:val="20"/>
                <w:lang w:eastAsia="ro-RO"/>
              </w:rPr>
            </w:pPr>
            <w:r w:rsidRPr="00110EBD">
              <w:rPr>
                <w:rFonts w:ascii="Times New Roman" w:eastAsia="Arial Unicode MS" w:hAnsi="Times New Roman" w:cs="Times New Roman"/>
                <w:color w:val="000000" w:themeColor="text1"/>
                <w:sz w:val="20"/>
                <w:szCs w:val="20"/>
                <w:lang w:eastAsia="ro-RO"/>
              </w:rPr>
              <w:t xml:space="preserve">CPVO nr. 5 </w:t>
            </w:r>
          </w:p>
        </w:tc>
        <w:tc>
          <w:tcPr>
            <w:tcW w:w="0" w:type="auto"/>
            <w:shd w:val="clear" w:color="auto" w:fill="FFFFFF"/>
            <w:hideMark/>
          </w:tcPr>
          <w:p w14:paraId="5F9756B0" w14:textId="77777777" w:rsidR="0095221C" w:rsidRPr="00110EBD" w:rsidRDefault="0095221C" w:rsidP="00C350F5">
            <w:pPr>
              <w:spacing w:after="0" w:line="240" w:lineRule="exact"/>
              <w:jc w:val="both"/>
              <w:rPr>
                <w:rFonts w:ascii="Times New Roman" w:eastAsia="Arial Unicode MS" w:hAnsi="Times New Roman" w:cs="Times New Roman"/>
                <w:color w:val="000000" w:themeColor="text1"/>
                <w:sz w:val="20"/>
                <w:szCs w:val="20"/>
                <w:lang w:eastAsia="ro-RO"/>
              </w:rPr>
            </w:pPr>
            <w:r w:rsidRPr="00110EBD">
              <w:rPr>
                <w:rFonts w:ascii="Times New Roman" w:eastAsia="Arial Unicode MS" w:hAnsi="Times New Roman" w:cs="Times New Roman"/>
                <w:color w:val="000000" w:themeColor="text1"/>
                <w:sz w:val="20"/>
                <w:szCs w:val="20"/>
                <w:lang w:eastAsia="ro-RO"/>
              </w:rPr>
              <w:t>Prima frunză: lungimea tecii</w:t>
            </w:r>
          </w:p>
        </w:tc>
      </w:tr>
      <w:tr w:rsidR="0095221C" w:rsidRPr="00110EBD" w14:paraId="369F433A" w14:textId="77777777" w:rsidTr="00C350F5">
        <w:tc>
          <w:tcPr>
            <w:tcW w:w="0" w:type="auto"/>
            <w:shd w:val="clear" w:color="auto" w:fill="FFFFFF"/>
            <w:hideMark/>
          </w:tcPr>
          <w:p w14:paraId="3E8F8F30" w14:textId="77777777" w:rsidR="0095221C" w:rsidRPr="00110EBD" w:rsidRDefault="0095221C" w:rsidP="00C350F5">
            <w:pPr>
              <w:spacing w:after="0" w:line="240" w:lineRule="exact"/>
              <w:jc w:val="both"/>
              <w:rPr>
                <w:rFonts w:ascii="Times New Roman" w:eastAsia="Arial Unicode MS" w:hAnsi="Times New Roman" w:cs="Times New Roman"/>
                <w:color w:val="000000" w:themeColor="text1"/>
                <w:sz w:val="20"/>
                <w:szCs w:val="20"/>
                <w:lang w:eastAsia="ro-RO"/>
              </w:rPr>
            </w:pPr>
            <w:r w:rsidRPr="00110EBD">
              <w:rPr>
                <w:rFonts w:ascii="Times New Roman" w:eastAsia="Arial Unicode MS" w:hAnsi="Times New Roman" w:cs="Times New Roman"/>
                <w:color w:val="000000" w:themeColor="text1"/>
                <w:sz w:val="20"/>
                <w:szCs w:val="20"/>
                <w:lang w:eastAsia="ro-RO"/>
              </w:rPr>
              <w:t xml:space="preserve">CPVO nr. 6 </w:t>
            </w:r>
          </w:p>
        </w:tc>
        <w:tc>
          <w:tcPr>
            <w:tcW w:w="0" w:type="auto"/>
            <w:shd w:val="clear" w:color="auto" w:fill="FFFFFF"/>
            <w:hideMark/>
          </w:tcPr>
          <w:p w14:paraId="2474F9C8" w14:textId="77777777" w:rsidR="0095221C" w:rsidRPr="00110EBD" w:rsidRDefault="0095221C" w:rsidP="00C350F5">
            <w:pPr>
              <w:spacing w:after="0" w:line="240" w:lineRule="exact"/>
              <w:jc w:val="both"/>
              <w:rPr>
                <w:rFonts w:ascii="Times New Roman" w:eastAsia="Arial Unicode MS" w:hAnsi="Times New Roman" w:cs="Times New Roman"/>
                <w:color w:val="000000" w:themeColor="text1"/>
                <w:sz w:val="20"/>
                <w:szCs w:val="20"/>
                <w:lang w:eastAsia="ro-RO"/>
              </w:rPr>
            </w:pPr>
            <w:r w:rsidRPr="00110EBD">
              <w:rPr>
                <w:rFonts w:ascii="Times New Roman" w:eastAsia="Arial Unicode MS" w:hAnsi="Times New Roman" w:cs="Times New Roman"/>
                <w:color w:val="000000" w:themeColor="text1"/>
                <w:sz w:val="20"/>
                <w:szCs w:val="20"/>
                <w:lang w:eastAsia="ro-RO"/>
              </w:rPr>
              <w:t>Prima frunză: Lungimea frunzei</w:t>
            </w:r>
          </w:p>
        </w:tc>
      </w:tr>
      <w:tr w:rsidR="0095221C" w:rsidRPr="00110EBD" w14:paraId="7CD3FD85" w14:textId="77777777" w:rsidTr="00C350F5">
        <w:tc>
          <w:tcPr>
            <w:tcW w:w="0" w:type="auto"/>
            <w:shd w:val="clear" w:color="auto" w:fill="FFFFFF"/>
            <w:hideMark/>
          </w:tcPr>
          <w:p w14:paraId="16E2CC2F" w14:textId="77777777" w:rsidR="0095221C" w:rsidRPr="00110EBD" w:rsidRDefault="0095221C" w:rsidP="00C350F5">
            <w:pPr>
              <w:spacing w:after="0" w:line="240" w:lineRule="exact"/>
              <w:jc w:val="both"/>
              <w:rPr>
                <w:rFonts w:ascii="Times New Roman" w:eastAsia="Arial Unicode MS" w:hAnsi="Times New Roman" w:cs="Times New Roman"/>
                <w:color w:val="000000" w:themeColor="text1"/>
                <w:sz w:val="20"/>
                <w:szCs w:val="20"/>
                <w:lang w:eastAsia="ro-RO"/>
              </w:rPr>
            </w:pPr>
            <w:r w:rsidRPr="00110EBD">
              <w:rPr>
                <w:rFonts w:ascii="Times New Roman" w:eastAsia="Arial Unicode MS" w:hAnsi="Times New Roman" w:cs="Times New Roman"/>
                <w:color w:val="000000" w:themeColor="text1"/>
                <w:sz w:val="20"/>
                <w:szCs w:val="20"/>
                <w:lang w:eastAsia="ro-RO"/>
              </w:rPr>
              <w:t xml:space="preserve">CPVO nr. 8 </w:t>
            </w:r>
          </w:p>
        </w:tc>
        <w:tc>
          <w:tcPr>
            <w:tcW w:w="0" w:type="auto"/>
            <w:shd w:val="clear" w:color="auto" w:fill="FFFFFF"/>
            <w:hideMark/>
          </w:tcPr>
          <w:p w14:paraId="15BFDED3" w14:textId="77777777" w:rsidR="0095221C" w:rsidRPr="00110EBD" w:rsidRDefault="0095221C" w:rsidP="00C350F5">
            <w:pPr>
              <w:spacing w:after="0" w:line="240" w:lineRule="exact"/>
              <w:jc w:val="both"/>
              <w:rPr>
                <w:rFonts w:ascii="Times New Roman" w:eastAsia="Arial Unicode MS" w:hAnsi="Times New Roman" w:cs="Times New Roman"/>
                <w:color w:val="000000" w:themeColor="text1"/>
                <w:sz w:val="20"/>
                <w:szCs w:val="20"/>
                <w:lang w:eastAsia="ro-RO"/>
              </w:rPr>
            </w:pPr>
            <w:r w:rsidRPr="00110EBD">
              <w:rPr>
                <w:rFonts w:ascii="Times New Roman" w:eastAsia="Arial Unicode MS" w:hAnsi="Times New Roman" w:cs="Times New Roman"/>
                <w:color w:val="000000" w:themeColor="text1"/>
                <w:sz w:val="20"/>
                <w:szCs w:val="20"/>
                <w:lang w:eastAsia="ro-RO"/>
              </w:rPr>
              <w:t xml:space="preserve">Frunză stindard: </w:t>
            </w:r>
            <w:proofErr w:type="spellStart"/>
            <w:r w:rsidRPr="00110EBD">
              <w:rPr>
                <w:rFonts w:ascii="Times New Roman" w:eastAsia="Arial Unicode MS" w:hAnsi="Times New Roman" w:cs="Times New Roman"/>
                <w:color w:val="000000" w:themeColor="text1"/>
                <w:sz w:val="20"/>
                <w:szCs w:val="20"/>
                <w:lang w:eastAsia="ro-RO"/>
              </w:rPr>
              <w:t>glaucozitatea</w:t>
            </w:r>
            <w:proofErr w:type="spellEnd"/>
            <w:r w:rsidRPr="00110EBD">
              <w:rPr>
                <w:rFonts w:ascii="Times New Roman" w:eastAsia="Arial Unicode MS" w:hAnsi="Times New Roman" w:cs="Times New Roman"/>
                <w:color w:val="000000" w:themeColor="text1"/>
                <w:sz w:val="20"/>
                <w:szCs w:val="20"/>
                <w:lang w:eastAsia="ro-RO"/>
              </w:rPr>
              <w:t xml:space="preserve"> tecii</w:t>
            </w:r>
          </w:p>
        </w:tc>
      </w:tr>
      <w:tr w:rsidR="0095221C" w:rsidRPr="00110EBD" w14:paraId="5CDA2AA9" w14:textId="77777777" w:rsidTr="00C350F5">
        <w:tc>
          <w:tcPr>
            <w:tcW w:w="0" w:type="auto"/>
            <w:shd w:val="clear" w:color="auto" w:fill="FFFFFF"/>
            <w:hideMark/>
          </w:tcPr>
          <w:p w14:paraId="6BB1D259" w14:textId="77777777" w:rsidR="0095221C" w:rsidRPr="00110EBD" w:rsidRDefault="0095221C" w:rsidP="00C350F5">
            <w:pPr>
              <w:spacing w:after="0" w:line="240" w:lineRule="exact"/>
              <w:jc w:val="both"/>
              <w:rPr>
                <w:rFonts w:ascii="Times New Roman" w:eastAsia="Arial Unicode MS" w:hAnsi="Times New Roman" w:cs="Times New Roman"/>
                <w:color w:val="000000" w:themeColor="text1"/>
                <w:sz w:val="20"/>
                <w:szCs w:val="20"/>
                <w:lang w:eastAsia="ro-RO"/>
              </w:rPr>
            </w:pPr>
            <w:r w:rsidRPr="00110EBD">
              <w:rPr>
                <w:rFonts w:ascii="Times New Roman" w:eastAsia="Arial Unicode MS" w:hAnsi="Times New Roman" w:cs="Times New Roman"/>
                <w:color w:val="000000" w:themeColor="text1"/>
                <w:sz w:val="20"/>
                <w:szCs w:val="20"/>
                <w:lang w:eastAsia="ro-RO"/>
              </w:rPr>
              <w:t xml:space="preserve">CPVO nr. 10 </w:t>
            </w:r>
          </w:p>
        </w:tc>
        <w:tc>
          <w:tcPr>
            <w:tcW w:w="0" w:type="auto"/>
            <w:shd w:val="clear" w:color="auto" w:fill="FFFFFF"/>
            <w:hideMark/>
          </w:tcPr>
          <w:p w14:paraId="1FDF8410" w14:textId="77777777" w:rsidR="0095221C" w:rsidRPr="00110EBD" w:rsidRDefault="0095221C" w:rsidP="00C350F5">
            <w:pPr>
              <w:spacing w:after="0" w:line="240" w:lineRule="exact"/>
              <w:jc w:val="both"/>
              <w:rPr>
                <w:rFonts w:ascii="Times New Roman" w:eastAsia="Arial Unicode MS" w:hAnsi="Times New Roman" w:cs="Times New Roman"/>
                <w:color w:val="000000" w:themeColor="text1"/>
                <w:sz w:val="20"/>
                <w:szCs w:val="20"/>
                <w:lang w:eastAsia="ro-RO"/>
              </w:rPr>
            </w:pPr>
            <w:r w:rsidRPr="00110EBD">
              <w:rPr>
                <w:rFonts w:ascii="Times New Roman" w:eastAsia="Arial Unicode MS" w:hAnsi="Times New Roman" w:cs="Times New Roman"/>
                <w:color w:val="000000" w:themeColor="text1"/>
                <w:sz w:val="20"/>
                <w:szCs w:val="20"/>
                <w:lang w:eastAsia="ro-RO"/>
              </w:rPr>
              <w:t>Frunza de lângă frunza stindard: Lungimea frunzei</w:t>
            </w:r>
          </w:p>
        </w:tc>
      </w:tr>
      <w:tr w:rsidR="0095221C" w:rsidRPr="00110EBD" w14:paraId="79AA1D87" w14:textId="77777777" w:rsidTr="00C350F5">
        <w:tc>
          <w:tcPr>
            <w:tcW w:w="0" w:type="auto"/>
            <w:shd w:val="clear" w:color="auto" w:fill="FFFFFF"/>
            <w:hideMark/>
          </w:tcPr>
          <w:p w14:paraId="38A36EDC" w14:textId="77777777" w:rsidR="0095221C" w:rsidRPr="00110EBD" w:rsidRDefault="0095221C" w:rsidP="00C350F5">
            <w:pPr>
              <w:spacing w:after="0" w:line="240" w:lineRule="exact"/>
              <w:jc w:val="both"/>
              <w:rPr>
                <w:rFonts w:ascii="Times New Roman" w:eastAsia="Arial Unicode MS" w:hAnsi="Times New Roman" w:cs="Times New Roman"/>
                <w:color w:val="000000" w:themeColor="text1"/>
                <w:sz w:val="20"/>
                <w:szCs w:val="20"/>
                <w:lang w:eastAsia="ro-RO"/>
              </w:rPr>
            </w:pPr>
            <w:r w:rsidRPr="00110EBD">
              <w:rPr>
                <w:rFonts w:ascii="Times New Roman" w:eastAsia="Arial Unicode MS" w:hAnsi="Times New Roman" w:cs="Times New Roman"/>
                <w:color w:val="000000" w:themeColor="text1"/>
                <w:sz w:val="20"/>
                <w:szCs w:val="20"/>
                <w:lang w:eastAsia="ro-RO"/>
              </w:rPr>
              <w:t xml:space="preserve">CPVO nr. 11 </w:t>
            </w:r>
          </w:p>
        </w:tc>
        <w:tc>
          <w:tcPr>
            <w:tcW w:w="0" w:type="auto"/>
            <w:shd w:val="clear" w:color="auto" w:fill="FFFFFF"/>
            <w:hideMark/>
          </w:tcPr>
          <w:p w14:paraId="70E0C31D" w14:textId="77777777" w:rsidR="0095221C" w:rsidRPr="00110EBD" w:rsidRDefault="0095221C" w:rsidP="00C350F5">
            <w:pPr>
              <w:spacing w:after="0" w:line="240" w:lineRule="exact"/>
              <w:jc w:val="both"/>
              <w:rPr>
                <w:rFonts w:ascii="Times New Roman" w:eastAsia="Arial Unicode MS" w:hAnsi="Times New Roman" w:cs="Times New Roman"/>
                <w:color w:val="000000" w:themeColor="text1"/>
                <w:sz w:val="20"/>
                <w:szCs w:val="20"/>
                <w:lang w:eastAsia="ro-RO"/>
              </w:rPr>
            </w:pPr>
            <w:r w:rsidRPr="00110EBD">
              <w:rPr>
                <w:rFonts w:ascii="Times New Roman" w:eastAsia="Arial Unicode MS" w:hAnsi="Times New Roman" w:cs="Times New Roman"/>
                <w:color w:val="000000" w:themeColor="text1"/>
                <w:sz w:val="20"/>
                <w:szCs w:val="20"/>
                <w:lang w:eastAsia="ro-RO"/>
              </w:rPr>
              <w:t>Frunza de lângă frunza stindard: lățimea frunzei</w:t>
            </w:r>
          </w:p>
        </w:tc>
      </w:tr>
      <w:tr w:rsidR="0095221C" w:rsidRPr="00110EBD" w14:paraId="3F2590E4" w14:textId="77777777" w:rsidTr="00C350F5">
        <w:tc>
          <w:tcPr>
            <w:tcW w:w="0" w:type="auto"/>
            <w:shd w:val="clear" w:color="auto" w:fill="FFFFFF"/>
            <w:hideMark/>
          </w:tcPr>
          <w:p w14:paraId="0E3BB6C3" w14:textId="77777777" w:rsidR="0095221C" w:rsidRPr="00110EBD" w:rsidRDefault="0095221C" w:rsidP="00C350F5">
            <w:pPr>
              <w:spacing w:after="0" w:line="240" w:lineRule="exact"/>
              <w:jc w:val="both"/>
              <w:rPr>
                <w:rFonts w:ascii="Times New Roman" w:eastAsia="Arial Unicode MS" w:hAnsi="Times New Roman" w:cs="Times New Roman"/>
                <w:color w:val="000000" w:themeColor="text1"/>
                <w:sz w:val="20"/>
                <w:szCs w:val="20"/>
                <w:lang w:eastAsia="ro-RO"/>
              </w:rPr>
            </w:pPr>
            <w:r w:rsidRPr="00110EBD">
              <w:rPr>
                <w:rFonts w:ascii="Times New Roman" w:eastAsia="Arial Unicode MS" w:hAnsi="Times New Roman" w:cs="Times New Roman"/>
                <w:color w:val="000000" w:themeColor="text1"/>
                <w:sz w:val="20"/>
                <w:szCs w:val="20"/>
                <w:lang w:eastAsia="ro-RO"/>
              </w:rPr>
              <w:t xml:space="preserve">CPVO nr. 12 </w:t>
            </w:r>
          </w:p>
        </w:tc>
        <w:tc>
          <w:tcPr>
            <w:tcW w:w="0" w:type="auto"/>
            <w:shd w:val="clear" w:color="auto" w:fill="FFFFFF"/>
            <w:hideMark/>
          </w:tcPr>
          <w:p w14:paraId="23DF0DEA" w14:textId="77777777" w:rsidR="0095221C" w:rsidRPr="00110EBD" w:rsidRDefault="0095221C" w:rsidP="00C350F5">
            <w:pPr>
              <w:spacing w:after="0" w:line="240" w:lineRule="exact"/>
              <w:jc w:val="both"/>
              <w:rPr>
                <w:rFonts w:ascii="Times New Roman" w:eastAsia="Arial Unicode MS" w:hAnsi="Times New Roman" w:cs="Times New Roman"/>
                <w:color w:val="000000" w:themeColor="text1"/>
                <w:sz w:val="20"/>
                <w:szCs w:val="20"/>
                <w:lang w:eastAsia="ro-RO"/>
              </w:rPr>
            </w:pPr>
            <w:r w:rsidRPr="00110EBD">
              <w:rPr>
                <w:rFonts w:ascii="Times New Roman" w:eastAsia="Arial Unicode MS" w:hAnsi="Times New Roman" w:cs="Times New Roman"/>
                <w:color w:val="000000" w:themeColor="text1"/>
                <w:sz w:val="20"/>
                <w:szCs w:val="20"/>
                <w:lang w:eastAsia="ro-RO"/>
              </w:rPr>
              <w:t xml:space="preserve">Spic: </w:t>
            </w:r>
            <w:proofErr w:type="spellStart"/>
            <w:r w:rsidRPr="00110EBD">
              <w:rPr>
                <w:rFonts w:ascii="Times New Roman" w:eastAsia="Arial Unicode MS" w:hAnsi="Times New Roman" w:cs="Times New Roman"/>
                <w:color w:val="000000" w:themeColor="text1"/>
                <w:sz w:val="20"/>
                <w:szCs w:val="20"/>
                <w:lang w:eastAsia="ro-RO"/>
              </w:rPr>
              <w:t>glaucozitate</w:t>
            </w:r>
            <w:proofErr w:type="spellEnd"/>
          </w:p>
        </w:tc>
      </w:tr>
      <w:tr w:rsidR="0095221C" w:rsidRPr="00110EBD" w14:paraId="6F5AB389" w14:textId="77777777" w:rsidTr="00C350F5">
        <w:tc>
          <w:tcPr>
            <w:tcW w:w="0" w:type="auto"/>
            <w:shd w:val="clear" w:color="auto" w:fill="FFFFFF"/>
            <w:hideMark/>
          </w:tcPr>
          <w:p w14:paraId="1F344E3A" w14:textId="77777777" w:rsidR="0095221C" w:rsidRPr="00110EBD" w:rsidRDefault="0095221C" w:rsidP="00C350F5">
            <w:pPr>
              <w:spacing w:after="0" w:line="240" w:lineRule="exact"/>
              <w:jc w:val="both"/>
              <w:rPr>
                <w:rFonts w:ascii="Times New Roman" w:eastAsia="Arial Unicode MS" w:hAnsi="Times New Roman" w:cs="Times New Roman"/>
                <w:color w:val="000000" w:themeColor="text1"/>
                <w:sz w:val="20"/>
                <w:szCs w:val="20"/>
                <w:lang w:eastAsia="ro-RO"/>
              </w:rPr>
            </w:pPr>
            <w:r w:rsidRPr="00110EBD">
              <w:rPr>
                <w:rFonts w:ascii="Times New Roman" w:eastAsia="Arial Unicode MS" w:hAnsi="Times New Roman" w:cs="Times New Roman"/>
                <w:color w:val="000000" w:themeColor="text1"/>
                <w:sz w:val="20"/>
                <w:szCs w:val="20"/>
                <w:lang w:eastAsia="ro-RO"/>
              </w:rPr>
              <w:t xml:space="preserve">CPVO nr. 13 </w:t>
            </w:r>
          </w:p>
        </w:tc>
        <w:tc>
          <w:tcPr>
            <w:tcW w:w="0" w:type="auto"/>
            <w:shd w:val="clear" w:color="auto" w:fill="FFFFFF"/>
            <w:hideMark/>
          </w:tcPr>
          <w:p w14:paraId="34A9C0EA" w14:textId="77777777" w:rsidR="0095221C" w:rsidRPr="00110EBD" w:rsidRDefault="0095221C" w:rsidP="00C350F5">
            <w:pPr>
              <w:spacing w:after="0" w:line="240" w:lineRule="exact"/>
              <w:jc w:val="both"/>
              <w:rPr>
                <w:rFonts w:ascii="Times New Roman" w:eastAsia="Arial Unicode MS" w:hAnsi="Times New Roman" w:cs="Times New Roman"/>
                <w:color w:val="000000" w:themeColor="text1"/>
                <w:sz w:val="20"/>
                <w:szCs w:val="20"/>
                <w:lang w:eastAsia="ro-RO"/>
              </w:rPr>
            </w:pPr>
            <w:r w:rsidRPr="00110EBD">
              <w:rPr>
                <w:rFonts w:ascii="Times New Roman" w:eastAsia="Arial Unicode MS" w:hAnsi="Times New Roman" w:cs="Times New Roman"/>
                <w:color w:val="000000" w:themeColor="text1"/>
                <w:sz w:val="20"/>
                <w:szCs w:val="20"/>
                <w:lang w:eastAsia="ro-RO"/>
              </w:rPr>
              <w:t>Tulpină: pilozitatea sub spic</w:t>
            </w:r>
          </w:p>
        </w:tc>
      </w:tr>
    </w:tbl>
    <w:p w14:paraId="05A68982" w14:textId="77777777" w:rsidR="0095221C" w:rsidRDefault="0095221C" w:rsidP="0095221C">
      <w:pPr>
        <w:shd w:val="clear" w:color="auto" w:fill="FFFFFF"/>
        <w:spacing w:after="0" w:line="240" w:lineRule="exact"/>
        <w:jc w:val="both"/>
        <w:rPr>
          <w:rFonts w:ascii="Times New Roman" w:eastAsia="Arial Unicode MS" w:hAnsi="Times New Roman" w:cs="Times New Roman"/>
          <w:color w:val="000000" w:themeColor="text1"/>
          <w:sz w:val="20"/>
          <w:szCs w:val="20"/>
          <w:lang w:eastAsia="ro-RO"/>
        </w:rPr>
      </w:pPr>
    </w:p>
    <w:p w14:paraId="60F5E1B8" w14:textId="1A05E8A7" w:rsidR="0095221C" w:rsidRDefault="0095221C" w:rsidP="0095221C">
      <w:pPr>
        <w:shd w:val="clear" w:color="auto" w:fill="FFFFFF"/>
        <w:spacing w:after="0" w:line="240" w:lineRule="exact"/>
        <w:jc w:val="both"/>
        <w:rPr>
          <w:rFonts w:ascii="Times New Roman" w:eastAsia="Arial Unicode MS" w:hAnsi="Times New Roman" w:cs="Times New Roman"/>
          <w:color w:val="000000" w:themeColor="text1"/>
          <w:sz w:val="20"/>
          <w:szCs w:val="20"/>
          <w:lang w:eastAsia="ro-RO"/>
        </w:rPr>
      </w:pPr>
      <w:r w:rsidRPr="00110EBD">
        <w:rPr>
          <w:rFonts w:ascii="Times New Roman" w:eastAsia="Arial Unicode MS" w:hAnsi="Times New Roman" w:cs="Times New Roman"/>
          <w:color w:val="000000" w:themeColor="text1"/>
          <w:sz w:val="20"/>
          <w:szCs w:val="20"/>
          <w:lang w:eastAsia="ro-RO"/>
        </w:rPr>
        <w:t>În cazul soiurilor care aparțin speciei grâu (</w:t>
      </w:r>
      <w:proofErr w:type="spellStart"/>
      <w:r w:rsidRPr="00110EBD">
        <w:rPr>
          <w:rFonts w:ascii="Times New Roman" w:eastAsia="Arial Unicode MS" w:hAnsi="Times New Roman" w:cs="Times New Roman"/>
          <w:i/>
          <w:iCs/>
          <w:color w:val="000000" w:themeColor="text1"/>
          <w:sz w:val="20"/>
          <w:szCs w:val="20"/>
          <w:lang w:eastAsia="ro-RO"/>
        </w:rPr>
        <w:t>Triticum</w:t>
      </w:r>
      <w:proofErr w:type="spellEnd"/>
      <w:r w:rsidRPr="00110EBD">
        <w:rPr>
          <w:rFonts w:ascii="Times New Roman" w:eastAsia="Arial Unicode MS" w:hAnsi="Times New Roman" w:cs="Times New Roman"/>
          <w:i/>
          <w:iCs/>
          <w:color w:val="000000" w:themeColor="text1"/>
          <w:sz w:val="20"/>
          <w:szCs w:val="20"/>
          <w:lang w:eastAsia="ro-RO"/>
        </w:rPr>
        <w:t xml:space="preserve"> </w:t>
      </w:r>
      <w:proofErr w:type="spellStart"/>
      <w:r w:rsidRPr="00110EBD">
        <w:rPr>
          <w:rFonts w:ascii="Times New Roman" w:eastAsia="Arial Unicode MS" w:hAnsi="Times New Roman" w:cs="Times New Roman"/>
          <w:i/>
          <w:iCs/>
          <w:color w:val="000000" w:themeColor="text1"/>
          <w:sz w:val="20"/>
          <w:szCs w:val="20"/>
          <w:lang w:eastAsia="ro-RO"/>
        </w:rPr>
        <w:t>aestivum</w:t>
      </w:r>
      <w:proofErr w:type="spellEnd"/>
      <w:r w:rsidRPr="00110EBD">
        <w:rPr>
          <w:rFonts w:ascii="Times New Roman" w:eastAsia="Arial Unicode MS" w:hAnsi="Times New Roman" w:cs="Times New Roman"/>
          <w:color w:val="000000" w:themeColor="text1"/>
          <w:sz w:val="20"/>
          <w:szCs w:val="20"/>
          <w:lang w:eastAsia="ro-RO"/>
        </w:rPr>
        <w:t> L. </w:t>
      </w:r>
      <w:proofErr w:type="spellStart"/>
      <w:r w:rsidRPr="00110EBD">
        <w:rPr>
          <w:rFonts w:ascii="Times New Roman" w:eastAsia="Arial Unicode MS" w:hAnsi="Times New Roman" w:cs="Times New Roman"/>
          <w:i/>
          <w:iCs/>
          <w:color w:val="000000" w:themeColor="text1"/>
          <w:sz w:val="20"/>
          <w:szCs w:val="20"/>
          <w:lang w:eastAsia="ro-RO"/>
        </w:rPr>
        <w:t>subsp</w:t>
      </w:r>
      <w:proofErr w:type="spellEnd"/>
      <w:r w:rsidRPr="00110EBD">
        <w:rPr>
          <w:rFonts w:ascii="Times New Roman" w:eastAsia="Arial Unicode MS" w:hAnsi="Times New Roman" w:cs="Times New Roman"/>
          <w:i/>
          <w:iCs/>
          <w:color w:val="000000" w:themeColor="text1"/>
          <w:sz w:val="20"/>
          <w:szCs w:val="20"/>
          <w:lang w:eastAsia="ro-RO"/>
        </w:rPr>
        <w:t xml:space="preserve">. </w:t>
      </w:r>
      <w:proofErr w:type="spellStart"/>
      <w:r w:rsidRPr="00110EBD">
        <w:rPr>
          <w:rFonts w:ascii="Times New Roman" w:eastAsia="Arial Unicode MS" w:hAnsi="Times New Roman" w:cs="Times New Roman"/>
          <w:i/>
          <w:iCs/>
          <w:color w:val="000000" w:themeColor="text1"/>
          <w:sz w:val="20"/>
          <w:szCs w:val="20"/>
          <w:lang w:eastAsia="ro-RO"/>
        </w:rPr>
        <w:t>aestivum</w:t>
      </w:r>
      <w:proofErr w:type="spellEnd"/>
      <w:r w:rsidRPr="00110EBD">
        <w:rPr>
          <w:rFonts w:ascii="Times New Roman" w:eastAsia="Arial Unicode MS" w:hAnsi="Times New Roman" w:cs="Times New Roman"/>
          <w:color w:val="000000" w:themeColor="text1"/>
          <w:sz w:val="20"/>
          <w:szCs w:val="20"/>
          <w:lang w:eastAsia="ro-RO"/>
        </w:rPr>
        <w:t xml:space="preserve">), următoarele caracteristici DUS din protocolul CPVO-TP/003/5 al </w:t>
      </w:r>
      <w:r w:rsidR="00610C86">
        <w:rPr>
          <w:rFonts w:ascii="Times New Roman" w:eastAsia="Arial Unicode MS" w:hAnsi="Times New Roman" w:cs="Times New Roman"/>
          <w:color w:val="000000" w:themeColor="text1"/>
          <w:sz w:val="20"/>
          <w:szCs w:val="20"/>
          <w:lang w:eastAsia="ro-RO"/>
        </w:rPr>
        <w:t>CPVO</w:t>
      </w:r>
      <w:r w:rsidRPr="00110EBD">
        <w:rPr>
          <w:rFonts w:ascii="Times New Roman" w:eastAsia="Arial Unicode MS" w:hAnsi="Times New Roman" w:cs="Times New Roman"/>
          <w:color w:val="000000" w:themeColor="text1"/>
          <w:sz w:val="20"/>
          <w:szCs w:val="20"/>
          <w:lang w:eastAsia="ro-RO"/>
        </w:rPr>
        <w:t xml:space="preserve"> aferente soiului testat se pot abate de la următoarele cerințe DUS pentru uniformitate:</w:t>
      </w:r>
    </w:p>
    <w:p w14:paraId="53E1311A" w14:textId="77777777" w:rsidR="0095221C" w:rsidRPr="00110EBD" w:rsidRDefault="0095221C" w:rsidP="0095221C">
      <w:pPr>
        <w:shd w:val="clear" w:color="auto" w:fill="FFFFFF"/>
        <w:spacing w:after="0" w:line="240" w:lineRule="exact"/>
        <w:jc w:val="both"/>
        <w:rPr>
          <w:rFonts w:ascii="Times New Roman" w:eastAsia="Arial Unicode MS" w:hAnsi="Times New Roman" w:cs="Times New Roman"/>
          <w:color w:val="000000" w:themeColor="text1"/>
          <w:sz w:val="20"/>
          <w:szCs w:val="20"/>
          <w:lang w:eastAsia="ro-R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1980"/>
        <w:gridCol w:w="7699"/>
      </w:tblGrid>
      <w:tr w:rsidR="0095221C" w:rsidRPr="00110EBD" w14:paraId="37E3C818" w14:textId="77777777" w:rsidTr="00C350F5">
        <w:tc>
          <w:tcPr>
            <w:tcW w:w="1023" w:type="pct"/>
            <w:shd w:val="clear" w:color="auto" w:fill="FFFFFF"/>
            <w:hideMark/>
          </w:tcPr>
          <w:p w14:paraId="01258372" w14:textId="77777777" w:rsidR="0095221C" w:rsidRPr="00110EBD" w:rsidRDefault="0095221C" w:rsidP="00C350F5">
            <w:pPr>
              <w:spacing w:after="0" w:line="240" w:lineRule="exact"/>
              <w:jc w:val="both"/>
              <w:rPr>
                <w:rFonts w:ascii="Times New Roman" w:eastAsia="Arial Unicode MS" w:hAnsi="Times New Roman" w:cs="Times New Roman"/>
                <w:color w:val="000000" w:themeColor="text1"/>
                <w:sz w:val="20"/>
                <w:szCs w:val="20"/>
                <w:lang w:eastAsia="ro-RO"/>
              </w:rPr>
            </w:pPr>
            <w:r w:rsidRPr="00110EBD">
              <w:rPr>
                <w:rFonts w:ascii="Times New Roman" w:eastAsia="Arial Unicode MS" w:hAnsi="Times New Roman" w:cs="Times New Roman"/>
                <w:color w:val="000000" w:themeColor="text1"/>
                <w:sz w:val="20"/>
                <w:szCs w:val="20"/>
                <w:lang w:eastAsia="ro-RO"/>
              </w:rPr>
              <w:lastRenderedPageBreak/>
              <w:t xml:space="preserve">CPVO nr. 3 </w:t>
            </w:r>
          </w:p>
        </w:tc>
        <w:tc>
          <w:tcPr>
            <w:tcW w:w="3977" w:type="pct"/>
            <w:shd w:val="clear" w:color="auto" w:fill="FFFFFF"/>
            <w:hideMark/>
          </w:tcPr>
          <w:p w14:paraId="17306D74" w14:textId="77777777" w:rsidR="0095221C" w:rsidRPr="00110EBD" w:rsidRDefault="0095221C" w:rsidP="00C350F5">
            <w:pPr>
              <w:spacing w:after="0" w:line="240" w:lineRule="exact"/>
              <w:jc w:val="both"/>
              <w:rPr>
                <w:rFonts w:ascii="Times New Roman" w:eastAsia="Arial Unicode MS" w:hAnsi="Times New Roman" w:cs="Times New Roman"/>
                <w:color w:val="000000" w:themeColor="text1"/>
                <w:sz w:val="20"/>
                <w:szCs w:val="20"/>
                <w:lang w:eastAsia="ro-RO"/>
              </w:rPr>
            </w:pPr>
            <w:r w:rsidRPr="00110EBD">
              <w:rPr>
                <w:rFonts w:ascii="Times New Roman" w:eastAsia="Arial Unicode MS" w:hAnsi="Times New Roman" w:cs="Times New Roman"/>
                <w:color w:val="000000" w:themeColor="text1"/>
                <w:sz w:val="20"/>
                <w:szCs w:val="20"/>
                <w:lang w:eastAsia="ro-RO"/>
              </w:rPr>
              <w:t xml:space="preserve">Coleoptil: pigmentație </w:t>
            </w:r>
            <w:proofErr w:type="spellStart"/>
            <w:r w:rsidRPr="00110EBD">
              <w:rPr>
                <w:rFonts w:ascii="Times New Roman" w:eastAsia="Arial Unicode MS" w:hAnsi="Times New Roman" w:cs="Times New Roman"/>
                <w:color w:val="000000" w:themeColor="text1"/>
                <w:sz w:val="20"/>
                <w:szCs w:val="20"/>
                <w:lang w:eastAsia="ro-RO"/>
              </w:rPr>
              <w:t>antocianică</w:t>
            </w:r>
            <w:proofErr w:type="spellEnd"/>
          </w:p>
        </w:tc>
      </w:tr>
      <w:tr w:rsidR="0095221C" w:rsidRPr="00110EBD" w14:paraId="22D6A7E9" w14:textId="77777777" w:rsidTr="00C350F5">
        <w:tc>
          <w:tcPr>
            <w:tcW w:w="1023" w:type="pct"/>
            <w:shd w:val="clear" w:color="auto" w:fill="FFFFFF"/>
            <w:hideMark/>
          </w:tcPr>
          <w:p w14:paraId="3880149A" w14:textId="77777777" w:rsidR="0095221C" w:rsidRPr="00110EBD" w:rsidRDefault="0095221C" w:rsidP="00C350F5">
            <w:pPr>
              <w:spacing w:after="0" w:line="240" w:lineRule="exact"/>
              <w:jc w:val="both"/>
              <w:rPr>
                <w:rFonts w:ascii="Times New Roman" w:eastAsia="Arial Unicode MS" w:hAnsi="Times New Roman" w:cs="Times New Roman"/>
                <w:color w:val="000000" w:themeColor="text1"/>
                <w:sz w:val="20"/>
                <w:szCs w:val="20"/>
                <w:lang w:eastAsia="ro-RO"/>
              </w:rPr>
            </w:pPr>
            <w:r w:rsidRPr="00110EBD">
              <w:rPr>
                <w:rFonts w:ascii="Times New Roman" w:eastAsia="Arial Unicode MS" w:hAnsi="Times New Roman" w:cs="Times New Roman"/>
                <w:color w:val="000000" w:themeColor="text1"/>
                <w:sz w:val="20"/>
                <w:szCs w:val="20"/>
                <w:lang w:eastAsia="ro-RO"/>
              </w:rPr>
              <w:t xml:space="preserve">CPVO nr. 6 </w:t>
            </w:r>
          </w:p>
        </w:tc>
        <w:tc>
          <w:tcPr>
            <w:tcW w:w="3977" w:type="pct"/>
            <w:shd w:val="clear" w:color="auto" w:fill="FFFFFF"/>
            <w:hideMark/>
          </w:tcPr>
          <w:p w14:paraId="24A32BDE" w14:textId="77777777" w:rsidR="0095221C" w:rsidRPr="00110EBD" w:rsidRDefault="0095221C" w:rsidP="00C350F5">
            <w:pPr>
              <w:spacing w:after="0" w:line="240" w:lineRule="exact"/>
              <w:jc w:val="both"/>
              <w:rPr>
                <w:rFonts w:ascii="Times New Roman" w:eastAsia="Arial Unicode MS" w:hAnsi="Times New Roman" w:cs="Times New Roman"/>
                <w:color w:val="000000" w:themeColor="text1"/>
                <w:sz w:val="20"/>
                <w:szCs w:val="20"/>
                <w:lang w:eastAsia="ro-RO"/>
              </w:rPr>
            </w:pPr>
            <w:r w:rsidRPr="00110EBD">
              <w:rPr>
                <w:rFonts w:ascii="Times New Roman" w:eastAsia="Arial Unicode MS" w:hAnsi="Times New Roman" w:cs="Times New Roman"/>
                <w:color w:val="000000" w:themeColor="text1"/>
                <w:sz w:val="20"/>
                <w:szCs w:val="20"/>
                <w:lang w:eastAsia="ro-RO"/>
              </w:rPr>
              <w:t xml:space="preserve">Frunză stindard: pigmentație </w:t>
            </w:r>
            <w:proofErr w:type="spellStart"/>
            <w:r w:rsidRPr="00110EBD">
              <w:rPr>
                <w:rFonts w:ascii="Times New Roman" w:eastAsia="Arial Unicode MS" w:hAnsi="Times New Roman" w:cs="Times New Roman"/>
                <w:color w:val="000000" w:themeColor="text1"/>
                <w:sz w:val="20"/>
                <w:szCs w:val="20"/>
                <w:lang w:eastAsia="ro-RO"/>
              </w:rPr>
              <w:t>antocianică</w:t>
            </w:r>
            <w:proofErr w:type="spellEnd"/>
            <w:r w:rsidRPr="00110EBD">
              <w:rPr>
                <w:rFonts w:ascii="Times New Roman" w:eastAsia="Arial Unicode MS" w:hAnsi="Times New Roman" w:cs="Times New Roman"/>
                <w:color w:val="000000" w:themeColor="text1"/>
                <w:sz w:val="20"/>
                <w:szCs w:val="20"/>
                <w:lang w:eastAsia="ro-RO"/>
              </w:rPr>
              <w:t xml:space="preserve"> a auriculelor</w:t>
            </w:r>
          </w:p>
        </w:tc>
      </w:tr>
      <w:tr w:rsidR="0095221C" w:rsidRPr="00110EBD" w14:paraId="1C955CA6" w14:textId="77777777" w:rsidTr="00C350F5">
        <w:tc>
          <w:tcPr>
            <w:tcW w:w="1023" w:type="pct"/>
            <w:shd w:val="clear" w:color="auto" w:fill="FFFFFF"/>
            <w:hideMark/>
          </w:tcPr>
          <w:p w14:paraId="1FF45B55" w14:textId="77777777" w:rsidR="0095221C" w:rsidRPr="00110EBD" w:rsidRDefault="0095221C" w:rsidP="00C350F5">
            <w:pPr>
              <w:spacing w:after="0" w:line="240" w:lineRule="exact"/>
              <w:jc w:val="both"/>
              <w:rPr>
                <w:rFonts w:ascii="Times New Roman" w:eastAsia="Arial Unicode MS" w:hAnsi="Times New Roman" w:cs="Times New Roman"/>
                <w:color w:val="000000" w:themeColor="text1"/>
                <w:sz w:val="20"/>
                <w:szCs w:val="20"/>
                <w:lang w:eastAsia="ro-RO"/>
              </w:rPr>
            </w:pPr>
            <w:r w:rsidRPr="00110EBD">
              <w:rPr>
                <w:rFonts w:ascii="Times New Roman" w:eastAsia="Arial Unicode MS" w:hAnsi="Times New Roman" w:cs="Times New Roman"/>
                <w:color w:val="000000" w:themeColor="text1"/>
                <w:sz w:val="20"/>
                <w:szCs w:val="20"/>
                <w:lang w:eastAsia="ro-RO"/>
              </w:rPr>
              <w:t xml:space="preserve">CPVO nr. 8 </w:t>
            </w:r>
          </w:p>
        </w:tc>
        <w:tc>
          <w:tcPr>
            <w:tcW w:w="3977" w:type="pct"/>
            <w:shd w:val="clear" w:color="auto" w:fill="FFFFFF"/>
            <w:hideMark/>
          </w:tcPr>
          <w:p w14:paraId="7C607C81" w14:textId="77777777" w:rsidR="0095221C" w:rsidRPr="00110EBD" w:rsidRDefault="0095221C" w:rsidP="00C350F5">
            <w:pPr>
              <w:spacing w:after="0" w:line="240" w:lineRule="exact"/>
              <w:jc w:val="both"/>
              <w:rPr>
                <w:rFonts w:ascii="Times New Roman" w:eastAsia="Arial Unicode MS" w:hAnsi="Times New Roman" w:cs="Times New Roman"/>
                <w:color w:val="000000" w:themeColor="text1"/>
                <w:sz w:val="20"/>
                <w:szCs w:val="20"/>
                <w:lang w:eastAsia="ro-RO"/>
              </w:rPr>
            </w:pPr>
            <w:r w:rsidRPr="00110EBD">
              <w:rPr>
                <w:rFonts w:ascii="Times New Roman" w:eastAsia="Arial Unicode MS" w:hAnsi="Times New Roman" w:cs="Times New Roman"/>
                <w:color w:val="000000" w:themeColor="text1"/>
                <w:sz w:val="20"/>
                <w:szCs w:val="20"/>
                <w:lang w:eastAsia="ro-RO"/>
              </w:rPr>
              <w:t xml:space="preserve">Frunză stindard: </w:t>
            </w:r>
            <w:proofErr w:type="spellStart"/>
            <w:r w:rsidRPr="00110EBD">
              <w:rPr>
                <w:rFonts w:ascii="Times New Roman" w:eastAsia="Arial Unicode MS" w:hAnsi="Times New Roman" w:cs="Times New Roman"/>
                <w:color w:val="000000" w:themeColor="text1"/>
                <w:sz w:val="20"/>
                <w:szCs w:val="20"/>
                <w:lang w:eastAsia="ro-RO"/>
              </w:rPr>
              <w:t>glaucozitatea</w:t>
            </w:r>
            <w:proofErr w:type="spellEnd"/>
            <w:r w:rsidRPr="00110EBD">
              <w:rPr>
                <w:rFonts w:ascii="Times New Roman" w:eastAsia="Arial Unicode MS" w:hAnsi="Times New Roman" w:cs="Times New Roman"/>
                <w:color w:val="000000" w:themeColor="text1"/>
                <w:sz w:val="20"/>
                <w:szCs w:val="20"/>
                <w:lang w:eastAsia="ro-RO"/>
              </w:rPr>
              <w:t xml:space="preserve"> tecii</w:t>
            </w:r>
          </w:p>
        </w:tc>
      </w:tr>
      <w:tr w:rsidR="0095221C" w:rsidRPr="00110EBD" w14:paraId="2359ECF9" w14:textId="77777777" w:rsidTr="00C350F5">
        <w:tc>
          <w:tcPr>
            <w:tcW w:w="1023" w:type="pct"/>
            <w:shd w:val="clear" w:color="auto" w:fill="FFFFFF"/>
            <w:hideMark/>
          </w:tcPr>
          <w:p w14:paraId="2910027B" w14:textId="77777777" w:rsidR="0095221C" w:rsidRPr="00110EBD" w:rsidRDefault="0095221C" w:rsidP="00C350F5">
            <w:pPr>
              <w:tabs>
                <w:tab w:val="right" w:pos="1839"/>
              </w:tabs>
              <w:spacing w:after="0" w:line="240" w:lineRule="exact"/>
              <w:jc w:val="both"/>
              <w:rPr>
                <w:rFonts w:ascii="Times New Roman" w:eastAsia="Arial Unicode MS" w:hAnsi="Times New Roman" w:cs="Times New Roman"/>
                <w:color w:val="000000" w:themeColor="text1"/>
                <w:sz w:val="20"/>
                <w:szCs w:val="20"/>
                <w:lang w:eastAsia="ro-RO"/>
              </w:rPr>
            </w:pPr>
            <w:r w:rsidRPr="00110EBD">
              <w:rPr>
                <w:rFonts w:ascii="Times New Roman" w:eastAsia="Arial Unicode MS" w:hAnsi="Times New Roman" w:cs="Times New Roman"/>
                <w:color w:val="000000" w:themeColor="text1"/>
                <w:sz w:val="20"/>
                <w:szCs w:val="20"/>
                <w:lang w:eastAsia="ro-RO"/>
              </w:rPr>
              <w:t xml:space="preserve">CPVO nr. 9 </w:t>
            </w:r>
          </w:p>
        </w:tc>
        <w:tc>
          <w:tcPr>
            <w:tcW w:w="3977" w:type="pct"/>
            <w:shd w:val="clear" w:color="auto" w:fill="FFFFFF"/>
            <w:hideMark/>
          </w:tcPr>
          <w:p w14:paraId="663BE8AC" w14:textId="77777777" w:rsidR="0095221C" w:rsidRPr="00110EBD" w:rsidRDefault="0095221C" w:rsidP="00C350F5">
            <w:pPr>
              <w:spacing w:after="0" w:line="240" w:lineRule="exact"/>
              <w:jc w:val="both"/>
              <w:rPr>
                <w:rFonts w:ascii="Times New Roman" w:eastAsia="Arial Unicode MS" w:hAnsi="Times New Roman" w:cs="Times New Roman"/>
                <w:color w:val="000000" w:themeColor="text1"/>
                <w:sz w:val="20"/>
                <w:szCs w:val="20"/>
                <w:lang w:eastAsia="ro-RO"/>
              </w:rPr>
            </w:pPr>
            <w:r w:rsidRPr="00110EBD">
              <w:rPr>
                <w:rFonts w:ascii="Times New Roman" w:eastAsia="Arial Unicode MS" w:hAnsi="Times New Roman" w:cs="Times New Roman"/>
                <w:color w:val="000000" w:themeColor="text1"/>
                <w:sz w:val="20"/>
                <w:szCs w:val="20"/>
                <w:lang w:eastAsia="ro-RO"/>
              </w:rPr>
              <w:t xml:space="preserve">Frunză stindard: </w:t>
            </w:r>
            <w:proofErr w:type="spellStart"/>
            <w:r w:rsidRPr="00110EBD">
              <w:rPr>
                <w:rFonts w:ascii="Times New Roman" w:eastAsia="Arial Unicode MS" w:hAnsi="Times New Roman" w:cs="Times New Roman"/>
                <w:color w:val="000000" w:themeColor="text1"/>
                <w:sz w:val="20"/>
                <w:szCs w:val="20"/>
                <w:lang w:eastAsia="ro-RO"/>
              </w:rPr>
              <w:t>glaucozitatea</w:t>
            </w:r>
            <w:proofErr w:type="spellEnd"/>
            <w:r w:rsidRPr="00110EBD">
              <w:rPr>
                <w:rFonts w:ascii="Times New Roman" w:eastAsia="Arial Unicode MS" w:hAnsi="Times New Roman" w:cs="Times New Roman"/>
                <w:color w:val="000000" w:themeColor="text1"/>
                <w:sz w:val="20"/>
                <w:szCs w:val="20"/>
                <w:lang w:eastAsia="ro-RO"/>
              </w:rPr>
              <w:t xml:space="preserve"> frunzei</w:t>
            </w:r>
          </w:p>
        </w:tc>
      </w:tr>
      <w:tr w:rsidR="0095221C" w:rsidRPr="00110EBD" w14:paraId="715409CA" w14:textId="77777777" w:rsidTr="00C350F5">
        <w:tc>
          <w:tcPr>
            <w:tcW w:w="1023" w:type="pct"/>
            <w:shd w:val="clear" w:color="auto" w:fill="FFFFFF"/>
            <w:hideMark/>
          </w:tcPr>
          <w:p w14:paraId="4BE4C1CE" w14:textId="77777777" w:rsidR="0095221C" w:rsidRPr="00110EBD" w:rsidRDefault="0095221C" w:rsidP="00C350F5">
            <w:pPr>
              <w:spacing w:after="0" w:line="240" w:lineRule="exact"/>
              <w:jc w:val="both"/>
              <w:rPr>
                <w:rFonts w:ascii="Times New Roman" w:eastAsia="Arial Unicode MS" w:hAnsi="Times New Roman" w:cs="Times New Roman"/>
                <w:color w:val="000000" w:themeColor="text1"/>
                <w:sz w:val="20"/>
                <w:szCs w:val="20"/>
                <w:lang w:eastAsia="ro-RO"/>
              </w:rPr>
            </w:pPr>
            <w:r w:rsidRPr="00110EBD">
              <w:rPr>
                <w:rFonts w:ascii="Times New Roman" w:eastAsia="Arial Unicode MS" w:hAnsi="Times New Roman" w:cs="Times New Roman"/>
                <w:color w:val="000000" w:themeColor="text1"/>
                <w:sz w:val="20"/>
                <w:szCs w:val="20"/>
                <w:lang w:eastAsia="ro-RO"/>
              </w:rPr>
              <w:t xml:space="preserve">CPVO nr. 10 </w:t>
            </w:r>
          </w:p>
        </w:tc>
        <w:tc>
          <w:tcPr>
            <w:tcW w:w="3977" w:type="pct"/>
            <w:shd w:val="clear" w:color="auto" w:fill="FFFFFF"/>
            <w:hideMark/>
          </w:tcPr>
          <w:p w14:paraId="21EBE244" w14:textId="77777777" w:rsidR="0095221C" w:rsidRPr="00110EBD" w:rsidRDefault="0095221C" w:rsidP="00C350F5">
            <w:pPr>
              <w:spacing w:after="0" w:line="240" w:lineRule="exact"/>
              <w:jc w:val="both"/>
              <w:rPr>
                <w:rFonts w:ascii="Times New Roman" w:eastAsia="Arial Unicode MS" w:hAnsi="Times New Roman" w:cs="Times New Roman"/>
                <w:color w:val="000000" w:themeColor="text1"/>
                <w:sz w:val="20"/>
                <w:szCs w:val="20"/>
                <w:lang w:eastAsia="ro-RO"/>
              </w:rPr>
            </w:pPr>
            <w:r w:rsidRPr="00110EBD">
              <w:rPr>
                <w:rFonts w:ascii="Times New Roman" w:eastAsia="Arial Unicode MS" w:hAnsi="Times New Roman" w:cs="Times New Roman"/>
                <w:color w:val="000000" w:themeColor="text1"/>
                <w:sz w:val="20"/>
                <w:szCs w:val="20"/>
                <w:lang w:eastAsia="ro-RO"/>
              </w:rPr>
              <w:t xml:space="preserve">Spic: </w:t>
            </w:r>
            <w:proofErr w:type="spellStart"/>
            <w:r w:rsidRPr="00110EBD">
              <w:rPr>
                <w:rFonts w:ascii="Times New Roman" w:eastAsia="Arial Unicode MS" w:hAnsi="Times New Roman" w:cs="Times New Roman"/>
                <w:color w:val="000000" w:themeColor="text1"/>
                <w:sz w:val="20"/>
                <w:szCs w:val="20"/>
                <w:lang w:eastAsia="ro-RO"/>
              </w:rPr>
              <w:t>glaucozitate</w:t>
            </w:r>
            <w:proofErr w:type="spellEnd"/>
          </w:p>
        </w:tc>
      </w:tr>
      <w:tr w:rsidR="0095221C" w:rsidRPr="00110EBD" w14:paraId="528691CC" w14:textId="77777777" w:rsidTr="00C350F5">
        <w:tc>
          <w:tcPr>
            <w:tcW w:w="1023" w:type="pct"/>
            <w:shd w:val="clear" w:color="auto" w:fill="FFFFFF"/>
            <w:hideMark/>
          </w:tcPr>
          <w:p w14:paraId="40088856" w14:textId="77777777" w:rsidR="0095221C" w:rsidRPr="00110EBD" w:rsidRDefault="0095221C" w:rsidP="00C350F5">
            <w:pPr>
              <w:spacing w:after="0" w:line="240" w:lineRule="exact"/>
              <w:jc w:val="both"/>
              <w:rPr>
                <w:rFonts w:ascii="Times New Roman" w:eastAsia="Arial Unicode MS" w:hAnsi="Times New Roman" w:cs="Times New Roman"/>
                <w:color w:val="000000" w:themeColor="text1"/>
                <w:sz w:val="20"/>
                <w:szCs w:val="20"/>
                <w:lang w:eastAsia="ro-RO"/>
              </w:rPr>
            </w:pPr>
            <w:r w:rsidRPr="00110EBD">
              <w:rPr>
                <w:rFonts w:ascii="Times New Roman" w:eastAsia="Arial Unicode MS" w:hAnsi="Times New Roman" w:cs="Times New Roman"/>
                <w:color w:val="000000" w:themeColor="text1"/>
                <w:sz w:val="20"/>
                <w:szCs w:val="20"/>
                <w:lang w:eastAsia="ro-RO"/>
              </w:rPr>
              <w:t xml:space="preserve">CPVO nr. 11 </w:t>
            </w:r>
          </w:p>
        </w:tc>
        <w:tc>
          <w:tcPr>
            <w:tcW w:w="3977" w:type="pct"/>
            <w:shd w:val="clear" w:color="auto" w:fill="FFFFFF"/>
            <w:hideMark/>
          </w:tcPr>
          <w:p w14:paraId="2263321F" w14:textId="77777777" w:rsidR="0095221C" w:rsidRPr="00110EBD" w:rsidRDefault="0095221C" w:rsidP="00C350F5">
            <w:pPr>
              <w:spacing w:after="0" w:line="240" w:lineRule="exact"/>
              <w:jc w:val="both"/>
              <w:rPr>
                <w:rFonts w:ascii="Times New Roman" w:eastAsia="Arial Unicode MS" w:hAnsi="Times New Roman" w:cs="Times New Roman"/>
                <w:color w:val="000000" w:themeColor="text1"/>
                <w:sz w:val="20"/>
                <w:szCs w:val="20"/>
                <w:lang w:eastAsia="ro-RO"/>
              </w:rPr>
            </w:pPr>
            <w:r w:rsidRPr="00110EBD">
              <w:rPr>
                <w:rFonts w:ascii="Times New Roman" w:eastAsia="Arial Unicode MS" w:hAnsi="Times New Roman" w:cs="Times New Roman"/>
                <w:color w:val="000000" w:themeColor="text1"/>
                <w:sz w:val="20"/>
                <w:szCs w:val="20"/>
                <w:lang w:eastAsia="ro-RO"/>
              </w:rPr>
              <w:t xml:space="preserve">Pai: </w:t>
            </w:r>
            <w:proofErr w:type="spellStart"/>
            <w:r w:rsidRPr="00110EBD">
              <w:rPr>
                <w:rFonts w:ascii="Times New Roman" w:eastAsia="Arial Unicode MS" w:hAnsi="Times New Roman" w:cs="Times New Roman"/>
                <w:color w:val="000000" w:themeColor="text1"/>
                <w:sz w:val="20"/>
                <w:szCs w:val="20"/>
                <w:lang w:eastAsia="ro-RO"/>
              </w:rPr>
              <w:t>glaucozitatea</w:t>
            </w:r>
            <w:proofErr w:type="spellEnd"/>
            <w:r w:rsidRPr="00110EBD">
              <w:rPr>
                <w:rFonts w:ascii="Times New Roman" w:eastAsia="Arial Unicode MS" w:hAnsi="Times New Roman" w:cs="Times New Roman"/>
                <w:color w:val="000000" w:themeColor="text1"/>
                <w:sz w:val="20"/>
                <w:szCs w:val="20"/>
                <w:lang w:eastAsia="ro-RO"/>
              </w:rPr>
              <w:t xml:space="preserve"> îmbinării</w:t>
            </w:r>
          </w:p>
        </w:tc>
      </w:tr>
      <w:tr w:rsidR="0095221C" w:rsidRPr="00110EBD" w14:paraId="3DA36A0C" w14:textId="77777777" w:rsidTr="00C350F5">
        <w:tc>
          <w:tcPr>
            <w:tcW w:w="1023" w:type="pct"/>
            <w:shd w:val="clear" w:color="auto" w:fill="FFFFFF"/>
            <w:hideMark/>
          </w:tcPr>
          <w:p w14:paraId="0F942457" w14:textId="77777777" w:rsidR="0095221C" w:rsidRPr="00110EBD" w:rsidRDefault="0095221C" w:rsidP="00C350F5">
            <w:pPr>
              <w:spacing w:after="0" w:line="240" w:lineRule="exact"/>
              <w:jc w:val="both"/>
              <w:rPr>
                <w:rFonts w:ascii="Times New Roman" w:eastAsia="Arial Unicode MS" w:hAnsi="Times New Roman" w:cs="Times New Roman"/>
                <w:color w:val="000000" w:themeColor="text1"/>
                <w:sz w:val="20"/>
                <w:szCs w:val="20"/>
                <w:lang w:eastAsia="ro-RO"/>
              </w:rPr>
            </w:pPr>
            <w:r w:rsidRPr="00110EBD">
              <w:rPr>
                <w:rFonts w:ascii="Times New Roman" w:eastAsia="Arial Unicode MS" w:hAnsi="Times New Roman" w:cs="Times New Roman"/>
                <w:color w:val="000000" w:themeColor="text1"/>
                <w:sz w:val="20"/>
                <w:szCs w:val="20"/>
                <w:lang w:eastAsia="ro-RO"/>
              </w:rPr>
              <w:t xml:space="preserve">CPVO nr. 20 </w:t>
            </w:r>
          </w:p>
        </w:tc>
        <w:tc>
          <w:tcPr>
            <w:tcW w:w="3977" w:type="pct"/>
            <w:shd w:val="clear" w:color="auto" w:fill="FFFFFF"/>
            <w:hideMark/>
          </w:tcPr>
          <w:p w14:paraId="4142E04B" w14:textId="77777777" w:rsidR="0095221C" w:rsidRPr="00110EBD" w:rsidRDefault="0095221C" w:rsidP="00C350F5">
            <w:pPr>
              <w:spacing w:after="0" w:line="240" w:lineRule="exact"/>
              <w:jc w:val="both"/>
              <w:rPr>
                <w:rFonts w:ascii="Times New Roman" w:eastAsia="Arial Unicode MS" w:hAnsi="Times New Roman" w:cs="Times New Roman"/>
                <w:color w:val="000000" w:themeColor="text1"/>
                <w:sz w:val="20"/>
                <w:szCs w:val="20"/>
                <w:lang w:eastAsia="ro-RO"/>
              </w:rPr>
            </w:pPr>
            <w:r w:rsidRPr="00110EBD">
              <w:rPr>
                <w:rFonts w:ascii="Times New Roman" w:eastAsia="Arial Unicode MS" w:hAnsi="Times New Roman" w:cs="Times New Roman"/>
                <w:color w:val="000000" w:themeColor="text1"/>
                <w:sz w:val="20"/>
                <w:szCs w:val="20"/>
                <w:lang w:eastAsia="ro-RO"/>
              </w:rPr>
              <w:t>Spic: forma în profil</w:t>
            </w:r>
          </w:p>
        </w:tc>
      </w:tr>
      <w:tr w:rsidR="0095221C" w:rsidRPr="00110EBD" w14:paraId="30AB3BC0" w14:textId="77777777" w:rsidTr="00C350F5">
        <w:tc>
          <w:tcPr>
            <w:tcW w:w="1023" w:type="pct"/>
            <w:shd w:val="clear" w:color="auto" w:fill="FFFFFF"/>
            <w:hideMark/>
          </w:tcPr>
          <w:p w14:paraId="41282F2B" w14:textId="77777777" w:rsidR="0095221C" w:rsidRPr="00110EBD" w:rsidRDefault="0095221C" w:rsidP="00C350F5">
            <w:pPr>
              <w:spacing w:after="0" w:line="240" w:lineRule="exact"/>
              <w:jc w:val="both"/>
              <w:rPr>
                <w:rFonts w:ascii="Times New Roman" w:eastAsia="Arial Unicode MS" w:hAnsi="Times New Roman" w:cs="Times New Roman"/>
                <w:color w:val="000000" w:themeColor="text1"/>
                <w:sz w:val="20"/>
                <w:szCs w:val="20"/>
                <w:lang w:eastAsia="ro-RO"/>
              </w:rPr>
            </w:pPr>
            <w:r>
              <w:rPr>
                <w:rFonts w:ascii="Times New Roman" w:eastAsia="Arial Unicode MS" w:hAnsi="Times New Roman" w:cs="Times New Roman"/>
                <w:color w:val="000000" w:themeColor="text1"/>
                <w:sz w:val="20"/>
                <w:szCs w:val="20"/>
                <w:lang w:eastAsia="ro-RO"/>
              </w:rPr>
              <w:t xml:space="preserve">CPVO nr. 21 </w:t>
            </w:r>
          </w:p>
        </w:tc>
        <w:tc>
          <w:tcPr>
            <w:tcW w:w="3977" w:type="pct"/>
            <w:shd w:val="clear" w:color="auto" w:fill="FFFFFF"/>
            <w:hideMark/>
          </w:tcPr>
          <w:p w14:paraId="3DA6522C" w14:textId="77777777" w:rsidR="0095221C" w:rsidRPr="00110EBD" w:rsidRDefault="0095221C" w:rsidP="00C350F5">
            <w:pPr>
              <w:spacing w:after="0" w:line="240" w:lineRule="exact"/>
              <w:jc w:val="both"/>
              <w:rPr>
                <w:rFonts w:ascii="Times New Roman" w:eastAsia="Arial Unicode MS" w:hAnsi="Times New Roman" w:cs="Times New Roman"/>
                <w:color w:val="000000" w:themeColor="text1"/>
                <w:sz w:val="20"/>
                <w:szCs w:val="20"/>
                <w:lang w:eastAsia="ro-RO"/>
              </w:rPr>
            </w:pPr>
            <w:r w:rsidRPr="00110EBD">
              <w:rPr>
                <w:rFonts w:ascii="Times New Roman" w:eastAsia="Arial Unicode MS" w:hAnsi="Times New Roman" w:cs="Times New Roman"/>
                <w:color w:val="000000" w:themeColor="text1"/>
                <w:sz w:val="20"/>
                <w:szCs w:val="20"/>
                <w:lang w:eastAsia="ro-RO"/>
              </w:rPr>
              <w:t>Segmentul apical al rahisului: suprafața pilozității pe o suprafață convexă</w:t>
            </w:r>
          </w:p>
        </w:tc>
      </w:tr>
      <w:tr w:rsidR="0095221C" w:rsidRPr="00110EBD" w14:paraId="3FDEEE85" w14:textId="77777777" w:rsidTr="00C350F5">
        <w:tc>
          <w:tcPr>
            <w:tcW w:w="1023" w:type="pct"/>
            <w:shd w:val="clear" w:color="auto" w:fill="FFFFFF"/>
            <w:hideMark/>
          </w:tcPr>
          <w:p w14:paraId="341FFF74" w14:textId="77777777" w:rsidR="0095221C" w:rsidRPr="00110EBD" w:rsidRDefault="0095221C" w:rsidP="00C350F5">
            <w:pPr>
              <w:spacing w:after="0" w:line="240" w:lineRule="exact"/>
              <w:jc w:val="both"/>
              <w:rPr>
                <w:rFonts w:ascii="Times New Roman" w:eastAsia="Arial Unicode MS" w:hAnsi="Times New Roman" w:cs="Times New Roman"/>
                <w:color w:val="000000" w:themeColor="text1"/>
                <w:sz w:val="20"/>
                <w:szCs w:val="20"/>
                <w:lang w:eastAsia="ro-RO"/>
              </w:rPr>
            </w:pPr>
            <w:r w:rsidRPr="00110EBD">
              <w:rPr>
                <w:rFonts w:ascii="Times New Roman" w:eastAsia="Arial Unicode MS" w:hAnsi="Times New Roman" w:cs="Times New Roman"/>
                <w:color w:val="000000" w:themeColor="text1"/>
                <w:sz w:val="20"/>
                <w:szCs w:val="20"/>
                <w:lang w:eastAsia="ro-RO"/>
              </w:rPr>
              <w:t xml:space="preserve">CPVO nr. 22 </w:t>
            </w:r>
          </w:p>
        </w:tc>
        <w:tc>
          <w:tcPr>
            <w:tcW w:w="3977" w:type="pct"/>
            <w:shd w:val="clear" w:color="auto" w:fill="FFFFFF"/>
            <w:hideMark/>
          </w:tcPr>
          <w:p w14:paraId="4A97E2A7" w14:textId="77777777" w:rsidR="0095221C" w:rsidRPr="00110EBD" w:rsidRDefault="0095221C" w:rsidP="00C350F5">
            <w:pPr>
              <w:spacing w:after="0" w:line="240" w:lineRule="exact"/>
              <w:jc w:val="both"/>
              <w:rPr>
                <w:rFonts w:ascii="Times New Roman" w:eastAsia="Arial Unicode MS" w:hAnsi="Times New Roman" w:cs="Times New Roman"/>
                <w:color w:val="000000" w:themeColor="text1"/>
                <w:sz w:val="20"/>
                <w:szCs w:val="20"/>
                <w:lang w:eastAsia="ro-RO"/>
              </w:rPr>
            </w:pPr>
            <w:r w:rsidRPr="00110EBD">
              <w:rPr>
                <w:rFonts w:ascii="Times New Roman" w:eastAsia="Arial Unicode MS" w:hAnsi="Times New Roman" w:cs="Times New Roman"/>
                <w:color w:val="000000" w:themeColor="text1"/>
                <w:sz w:val="20"/>
                <w:szCs w:val="20"/>
                <w:lang w:eastAsia="ro-RO"/>
              </w:rPr>
              <w:t>Gluma inferioară: lățimea marginii</w:t>
            </w:r>
          </w:p>
        </w:tc>
      </w:tr>
      <w:tr w:rsidR="0095221C" w:rsidRPr="00110EBD" w14:paraId="4AB18FB2" w14:textId="77777777" w:rsidTr="00C350F5">
        <w:tc>
          <w:tcPr>
            <w:tcW w:w="1023" w:type="pct"/>
            <w:shd w:val="clear" w:color="auto" w:fill="FFFFFF"/>
            <w:hideMark/>
          </w:tcPr>
          <w:p w14:paraId="66713397" w14:textId="77777777" w:rsidR="0095221C" w:rsidRPr="00110EBD" w:rsidRDefault="0095221C" w:rsidP="00C350F5">
            <w:pPr>
              <w:spacing w:after="0" w:line="240" w:lineRule="exact"/>
              <w:jc w:val="both"/>
              <w:rPr>
                <w:rFonts w:ascii="Times New Roman" w:eastAsia="Arial Unicode MS" w:hAnsi="Times New Roman" w:cs="Times New Roman"/>
                <w:color w:val="000000" w:themeColor="text1"/>
                <w:sz w:val="20"/>
                <w:szCs w:val="20"/>
                <w:lang w:eastAsia="ro-RO"/>
              </w:rPr>
            </w:pPr>
            <w:r w:rsidRPr="00110EBD">
              <w:rPr>
                <w:rFonts w:ascii="Times New Roman" w:eastAsia="Arial Unicode MS" w:hAnsi="Times New Roman" w:cs="Times New Roman"/>
                <w:color w:val="000000" w:themeColor="text1"/>
                <w:sz w:val="20"/>
                <w:szCs w:val="20"/>
                <w:lang w:eastAsia="ro-RO"/>
              </w:rPr>
              <w:t xml:space="preserve">CPVO nr. 23 </w:t>
            </w:r>
          </w:p>
        </w:tc>
        <w:tc>
          <w:tcPr>
            <w:tcW w:w="3977" w:type="pct"/>
            <w:shd w:val="clear" w:color="auto" w:fill="FFFFFF"/>
            <w:hideMark/>
          </w:tcPr>
          <w:p w14:paraId="1FD50871" w14:textId="77777777" w:rsidR="0095221C" w:rsidRPr="00110EBD" w:rsidRDefault="0095221C" w:rsidP="00C350F5">
            <w:pPr>
              <w:spacing w:after="0" w:line="240" w:lineRule="exact"/>
              <w:jc w:val="both"/>
              <w:rPr>
                <w:rFonts w:ascii="Times New Roman" w:eastAsia="Arial Unicode MS" w:hAnsi="Times New Roman" w:cs="Times New Roman"/>
                <w:color w:val="000000" w:themeColor="text1"/>
                <w:sz w:val="20"/>
                <w:szCs w:val="20"/>
                <w:lang w:eastAsia="ro-RO"/>
              </w:rPr>
            </w:pPr>
            <w:r w:rsidRPr="00110EBD">
              <w:rPr>
                <w:rFonts w:ascii="Times New Roman" w:eastAsia="Arial Unicode MS" w:hAnsi="Times New Roman" w:cs="Times New Roman"/>
                <w:color w:val="000000" w:themeColor="text1"/>
                <w:sz w:val="20"/>
                <w:szCs w:val="20"/>
                <w:lang w:eastAsia="ro-RO"/>
              </w:rPr>
              <w:t>Gluma inferioară: forma marginii</w:t>
            </w:r>
          </w:p>
        </w:tc>
      </w:tr>
      <w:tr w:rsidR="0095221C" w:rsidRPr="00110EBD" w14:paraId="64B5063A" w14:textId="77777777" w:rsidTr="00C350F5">
        <w:tc>
          <w:tcPr>
            <w:tcW w:w="1023" w:type="pct"/>
            <w:shd w:val="clear" w:color="auto" w:fill="FFFFFF"/>
            <w:hideMark/>
          </w:tcPr>
          <w:p w14:paraId="18E285CB" w14:textId="77777777" w:rsidR="0095221C" w:rsidRPr="00110EBD" w:rsidRDefault="0095221C" w:rsidP="00C350F5">
            <w:pPr>
              <w:spacing w:after="0" w:line="240" w:lineRule="exact"/>
              <w:jc w:val="both"/>
              <w:rPr>
                <w:rFonts w:ascii="Times New Roman" w:eastAsia="Arial Unicode MS" w:hAnsi="Times New Roman" w:cs="Times New Roman"/>
                <w:color w:val="000000" w:themeColor="text1"/>
                <w:sz w:val="20"/>
                <w:szCs w:val="20"/>
                <w:lang w:eastAsia="ro-RO"/>
              </w:rPr>
            </w:pPr>
            <w:r w:rsidRPr="00110EBD">
              <w:rPr>
                <w:rFonts w:ascii="Times New Roman" w:eastAsia="Arial Unicode MS" w:hAnsi="Times New Roman" w:cs="Times New Roman"/>
                <w:color w:val="000000" w:themeColor="text1"/>
                <w:sz w:val="20"/>
                <w:szCs w:val="20"/>
                <w:lang w:eastAsia="ro-RO"/>
              </w:rPr>
              <w:t xml:space="preserve">CPVO nr. 24 </w:t>
            </w:r>
          </w:p>
        </w:tc>
        <w:tc>
          <w:tcPr>
            <w:tcW w:w="3977" w:type="pct"/>
            <w:shd w:val="clear" w:color="auto" w:fill="FFFFFF"/>
            <w:hideMark/>
          </w:tcPr>
          <w:p w14:paraId="45338653" w14:textId="77777777" w:rsidR="0095221C" w:rsidRPr="00110EBD" w:rsidRDefault="0095221C" w:rsidP="00C350F5">
            <w:pPr>
              <w:spacing w:after="0" w:line="240" w:lineRule="exact"/>
              <w:jc w:val="both"/>
              <w:rPr>
                <w:rFonts w:ascii="Times New Roman" w:eastAsia="Arial Unicode MS" w:hAnsi="Times New Roman" w:cs="Times New Roman"/>
                <w:color w:val="000000" w:themeColor="text1"/>
                <w:sz w:val="20"/>
                <w:szCs w:val="20"/>
                <w:lang w:eastAsia="ro-RO"/>
              </w:rPr>
            </w:pPr>
            <w:r w:rsidRPr="00110EBD">
              <w:rPr>
                <w:rFonts w:ascii="Times New Roman" w:eastAsia="Arial Unicode MS" w:hAnsi="Times New Roman" w:cs="Times New Roman"/>
                <w:color w:val="000000" w:themeColor="text1"/>
                <w:sz w:val="20"/>
                <w:szCs w:val="20"/>
                <w:lang w:eastAsia="ro-RO"/>
              </w:rPr>
              <w:t>Gluma inferioară: lungimea vârfului</w:t>
            </w:r>
          </w:p>
        </w:tc>
      </w:tr>
      <w:tr w:rsidR="0095221C" w:rsidRPr="00110EBD" w14:paraId="70720A16" w14:textId="77777777" w:rsidTr="00C350F5">
        <w:tc>
          <w:tcPr>
            <w:tcW w:w="1023" w:type="pct"/>
            <w:shd w:val="clear" w:color="auto" w:fill="FFFFFF"/>
            <w:hideMark/>
          </w:tcPr>
          <w:p w14:paraId="0FBCC460" w14:textId="77777777" w:rsidR="0095221C" w:rsidRPr="00110EBD" w:rsidRDefault="0095221C" w:rsidP="00C350F5">
            <w:pPr>
              <w:spacing w:after="0" w:line="240" w:lineRule="exact"/>
              <w:jc w:val="both"/>
              <w:rPr>
                <w:rFonts w:ascii="Times New Roman" w:eastAsia="Arial Unicode MS" w:hAnsi="Times New Roman" w:cs="Times New Roman"/>
                <w:color w:val="000000" w:themeColor="text1"/>
                <w:sz w:val="20"/>
                <w:szCs w:val="20"/>
                <w:lang w:eastAsia="ro-RO"/>
              </w:rPr>
            </w:pPr>
            <w:r w:rsidRPr="00110EBD">
              <w:rPr>
                <w:rFonts w:ascii="Times New Roman" w:eastAsia="Arial Unicode MS" w:hAnsi="Times New Roman" w:cs="Times New Roman"/>
                <w:color w:val="000000" w:themeColor="text1"/>
                <w:sz w:val="20"/>
                <w:szCs w:val="20"/>
                <w:lang w:eastAsia="ro-RO"/>
              </w:rPr>
              <w:t xml:space="preserve">CPVO nr. 25 </w:t>
            </w:r>
          </w:p>
        </w:tc>
        <w:tc>
          <w:tcPr>
            <w:tcW w:w="3977" w:type="pct"/>
            <w:shd w:val="clear" w:color="auto" w:fill="FFFFFF"/>
            <w:hideMark/>
          </w:tcPr>
          <w:p w14:paraId="57C66087" w14:textId="77777777" w:rsidR="0095221C" w:rsidRPr="00110EBD" w:rsidRDefault="0095221C" w:rsidP="00C350F5">
            <w:pPr>
              <w:spacing w:after="0" w:line="240" w:lineRule="exact"/>
              <w:jc w:val="both"/>
              <w:rPr>
                <w:rFonts w:ascii="Times New Roman" w:eastAsia="Arial Unicode MS" w:hAnsi="Times New Roman" w:cs="Times New Roman"/>
                <w:color w:val="000000" w:themeColor="text1"/>
                <w:sz w:val="20"/>
                <w:szCs w:val="20"/>
                <w:lang w:eastAsia="ro-RO"/>
              </w:rPr>
            </w:pPr>
            <w:r w:rsidRPr="00110EBD">
              <w:rPr>
                <w:rFonts w:ascii="Times New Roman" w:eastAsia="Arial Unicode MS" w:hAnsi="Times New Roman" w:cs="Times New Roman"/>
                <w:color w:val="000000" w:themeColor="text1"/>
                <w:sz w:val="20"/>
                <w:szCs w:val="20"/>
                <w:lang w:eastAsia="ro-RO"/>
              </w:rPr>
              <w:t>Gluma inferioară: forma vârfului</w:t>
            </w:r>
          </w:p>
        </w:tc>
      </w:tr>
      <w:tr w:rsidR="0095221C" w:rsidRPr="00110EBD" w14:paraId="235D1D45" w14:textId="77777777" w:rsidTr="00C350F5">
        <w:tc>
          <w:tcPr>
            <w:tcW w:w="1023" w:type="pct"/>
            <w:shd w:val="clear" w:color="auto" w:fill="FFFFFF"/>
            <w:hideMark/>
          </w:tcPr>
          <w:p w14:paraId="61F9CF2C" w14:textId="77777777" w:rsidR="0095221C" w:rsidRPr="00110EBD" w:rsidRDefault="0095221C" w:rsidP="00C350F5">
            <w:pPr>
              <w:spacing w:after="0" w:line="240" w:lineRule="exact"/>
              <w:jc w:val="both"/>
              <w:rPr>
                <w:rFonts w:ascii="Times New Roman" w:eastAsia="Arial Unicode MS" w:hAnsi="Times New Roman" w:cs="Times New Roman"/>
                <w:color w:val="000000" w:themeColor="text1"/>
                <w:sz w:val="20"/>
                <w:szCs w:val="20"/>
                <w:lang w:eastAsia="ro-RO"/>
              </w:rPr>
            </w:pPr>
            <w:r w:rsidRPr="00110EBD">
              <w:rPr>
                <w:rFonts w:ascii="Times New Roman" w:eastAsia="Arial Unicode MS" w:hAnsi="Times New Roman" w:cs="Times New Roman"/>
                <w:color w:val="000000" w:themeColor="text1"/>
                <w:sz w:val="20"/>
                <w:szCs w:val="20"/>
                <w:lang w:eastAsia="ro-RO"/>
              </w:rPr>
              <w:t xml:space="preserve">CPVO nr. 26 </w:t>
            </w:r>
          </w:p>
        </w:tc>
        <w:tc>
          <w:tcPr>
            <w:tcW w:w="3977" w:type="pct"/>
            <w:shd w:val="clear" w:color="auto" w:fill="FFFFFF"/>
            <w:hideMark/>
          </w:tcPr>
          <w:p w14:paraId="478DBB74" w14:textId="77777777" w:rsidR="0095221C" w:rsidRPr="00110EBD" w:rsidRDefault="0095221C" w:rsidP="00C350F5">
            <w:pPr>
              <w:spacing w:after="0" w:line="240" w:lineRule="exact"/>
              <w:jc w:val="both"/>
              <w:rPr>
                <w:rFonts w:ascii="Times New Roman" w:eastAsia="Arial Unicode MS" w:hAnsi="Times New Roman" w:cs="Times New Roman"/>
                <w:color w:val="000000" w:themeColor="text1"/>
                <w:sz w:val="20"/>
                <w:szCs w:val="20"/>
                <w:lang w:eastAsia="ro-RO"/>
              </w:rPr>
            </w:pPr>
            <w:r w:rsidRPr="00110EBD">
              <w:rPr>
                <w:rFonts w:ascii="Times New Roman" w:eastAsia="Arial Unicode MS" w:hAnsi="Times New Roman" w:cs="Times New Roman"/>
                <w:color w:val="000000" w:themeColor="text1"/>
                <w:sz w:val="20"/>
                <w:szCs w:val="20"/>
                <w:lang w:eastAsia="ro-RO"/>
              </w:rPr>
              <w:t>Gluma inferioară: suprafața pilozității pe o suprafață interioară</w:t>
            </w:r>
          </w:p>
        </w:tc>
      </w:tr>
    </w:tbl>
    <w:p w14:paraId="4638A886" w14:textId="77777777" w:rsidR="0095221C" w:rsidRPr="00110EBD" w:rsidRDefault="0095221C" w:rsidP="0095221C">
      <w:pPr>
        <w:shd w:val="clear" w:color="auto" w:fill="FFFFFF"/>
        <w:spacing w:after="0" w:line="312" w:lineRule="atLeast"/>
        <w:rPr>
          <w:rFonts w:ascii="Times New Roman" w:eastAsia="Arial Unicode MS" w:hAnsi="Times New Roman" w:cs="Times New Roman"/>
          <w:color w:val="000000" w:themeColor="text1"/>
          <w:sz w:val="21"/>
          <w:szCs w:val="21"/>
          <w:lang w:eastAsia="ro-RO"/>
        </w:rPr>
      </w:pPr>
    </w:p>
    <w:p w14:paraId="0065B584" w14:textId="4A385AC7" w:rsidR="0012480B" w:rsidRDefault="000F30AA" w:rsidP="0095221C">
      <w:pPr>
        <w:shd w:val="clear" w:color="auto" w:fill="FFFFFF"/>
        <w:spacing w:after="0" w:line="240" w:lineRule="auto"/>
        <w:jc w:val="both"/>
        <w:rPr>
          <w:rFonts w:ascii="Times New Roman" w:eastAsia="Times New Roman" w:hAnsi="Times New Roman" w:cs="Times New Roman"/>
          <w:bCs/>
          <w:color w:val="000000" w:themeColor="text1"/>
          <w:sz w:val="28"/>
          <w:szCs w:val="28"/>
        </w:rPr>
      </w:pPr>
      <w:r>
        <w:rPr>
          <w:rFonts w:ascii="Times New Roman" w:eastAsia="Times New Roman" w:hAnsi="Times New Roman" w:cs="Times New Roman"/>
          <w:b/>
          <w:bCs/>
          <w:color w:val="000000" w:themeColor="text1"/>
          <w:sz w:val="28"/>
          <w:szCs w:val="28"/>
        </w:rPr>
        <w:t>2</w:t>
      </w:r>
      <w:r w:rsidR="0095221C" w:rsidRPr="00C41009">
        <w:rPr>
          <w:rFonts w:ascii="Times New Roman" w:eastAsia="Times New Roman" w:hAnsi="Times New Roman" w:cs="Times New Roman"/>
          <w:b/>
          <w:bCs/>
          <w:color w:val="000000" w:themeColor="text1"/>
          <w:sz w:val="28"/>
          <w:szCs w:val="28"/>
        </w:rPr>
        <w:t>.</w:t>
      </w:r>
      <w:r w:rsidR="0095221C">
        <w:rPr>
          <w:rFonts w:ascii="Times New Roman" w:eastAsia="Times New Roman" w:hAnsi="Times New Roman" w:cs="Times New Roman"/>
          <w:bCs/>
          <w:color w:val="000000" w:themeColor="text1"/>
          <w:sz w:val="28"/>
          <w:szCs w:val="28"/>
        </w:rPr>
        <w:t xml:space="preserve"> </w:t>
      </w:r>
      <w:r w:rsidR="0095221C" w:rsidRPr="00BD4A5D">
        <w:rPr>
          <w:rFonts w:ascii="Times New Roman" w:eastAsia="Times New Roman" w:hAnsi="Times New Roman" w:cs="Times New Roman"/>
          <w:bCs/>
          <w:color w:val="000000" w:themeColor="text1"/>
          <w:sz w:val="28"/>
          <w:szCs w:val="28"/>
        </w:rPr>
        <w:t xml:space="preserve">Prezenta hotărâre intră în vigoare la expirarea a </w:t>
      </w:r>
      <w:r w:rsidR="0095221C">
        <w:rPr>
          <w:rFonts w:ascii="Times New Roman" w:eastAsia="Times New Roman" w:hAnsi="Times New Roman" w:cs="Times New Roman"/>
          <w:bCs/>
          <w:color w:val="000000" w:themeColor="text1"/>
          <w:sz w:val="28"/>
          <w:szCs w:val="28"/>
        </w:rPr>
        <w:t xml:space="preserve">6 </w:t>
      </w:r>
      <w:r w:rsidR="0095221C" w:rsidRPr="00BD4A5D">
        <w:rPr>
          <w:rFonts w:ascii="Times New Roman" w:eastAsia="Times New Roman" w:hAnsi="Times New Roman" w:cs="Times New Roman"/>
          <w:bCs/>
          <w:color w:val="000000" w:themeColor="text1"/>
          <w:sz w:val="28"/>
          <w:szCs w:val="28"/>
        </w:rPr>
        <w:t>luni de la data publicării în Monitorul Oficial al Republicii Moldova</w:t>
      </w:r>
      <w:r w:rsidR="0095221C" w:rsidRPr="00C41009">
        <w:rPr>
          <w:rFonts w:ascii="Times New Roman" w:eastAsia="Times New Roman" w:hAnsi="Times New Roman" w:cs="Times New Roman"/>
          <w:bCs/>
          <w:color w:val="000000" w:themeColor="text1"/>
          <w:sz w:val="28"/>
          <w:szCs w:val="28"/>
        </w:rPr>
        <w:t>.</w:t>
      </w:r>
    </w:p>
    <w:p w14:paraId="25E6D566" w14:textId="19C8E66F" w:rsidR="0095221C" w:rsidRPr="00E40E4E" w:rsidRDefault="006532DF" w:rsidP="0095221C">
      <w:pPr>
        <w:shd w:val="clear" w:color="auto" w:fill="FFFFFF"/>
        <w:spacing w:after="0" w:line="240" w:lineRule="auto"/>
        <w:jc w:val="both"/>
        <w:rPr>
          <w:rFonts w:ascii="Times New Roman" w:eastAsia="Times New Roman" w:hAnsi="Times New Roman" w:cs="Times New Roman"/>
          <w:bCs/>
          <w:color w:val="000000" w:themeColor="text1"/>
          <w:sz w:val="28"/>
          <w:szCs w:val="28"/>
        </w:rPr>
      </w:pPr>
      <w:r>
        <w:rPr>
          <w:rFonts w:ascii="Times New Roman" w:eastAsia="Times New Roman" w:hAnsi="Times New Roman" w:cs="Times New Roman"/>
          <w:b/>
          <w:bCs/>
          <w:color w:val="000000" w:themeColor="text1"/>
          <w:sz w:val="28"/>
          <w:szCs w:val="28"/>
        </w:rPr>
        <w:t>3</w:t>
      </w:r>
      <w:r w:rsidR="0095221C" w:rsidRPr="00C41009">
        <w:rPr>
          <w:rFonts w:ascii="Times New Roman" w:eastAsia="Times New Roman" w:hAnsi="Times New Roman" w:cs="Times New Roman"/>
          <w:b/>
          <w:bCs/>
          <w:color w:val="000000" w:themeColor="text1"/>
          <w:sz w:val="28"/>
          <w:szCs w:val="28"/>
        </w:rPr>
        <w:t>.</w:t>
      </w:r>
      <w:r w:rsidR="0095221C">
        <w:rPr>
          <w:rFonts w:ascii="Times New Roman" w:eastAsia="Times New Roman" w:hAnsi="Times New Roman" w:cs="Times New Roman"/>
          <w:bCs/>
          <w:color w:val="000000" w:themeColor="text1"/>
          <w:sz w:val="28"/>
          <w:szCs w:val="28"/>
        </w:rPr>
        <w:t xml:space="preserve"> </w:t>
      </w:r>
      <w:r w:rsidR="0095221C" w:rsidRPr="004739E3">
        <w:rPr>
          <w:rFonts w:ascii="Times New Roman" w:eastAsia="Times New Roman" w:hAnsi="Times New Roman" w:cs="Times New Roman"/>
          <w:bCs/>
          <w:color w:val="000000" w:themeColor="text1"/>
          <w:sz w:val="28"/>
          <w:szCs w:val="28"/>
        </w:rPr>
        <w:t>Controlul asupra executării prezentei Hotăr</w:t>
      </w:r>
      <w:r w:rsidR="0095221C">
        <w:rPr>
          <w:rFonts w:ascii="Times New Roman" w:eastAsia="Times New Roman" w:hAnsi="Times New Roman" w:cs="Times New Roman"/>
          <w:bCs/>
          <w:color w:val="000000" w:themeColor="text1"/>
          <w:sz w:val="28"/>
          <w:szCs w:val="28"/>
        </w:rPr>
        <w:t>â</w:t>
      </w:r>
      <w:r w:rsidR="0095221C" w:rsidRPr="004739E3">
        <w:rPr>
          <w:rFonts w:ascii="Times New Roman" w:eastAsia="Times New Roman" w:hAnsi="Times New Roman" w:cs="Times New Roman"/>
          <w:bCs/>
          <w:color w:val="000000" w:themeColor="text1"/>
          <w:sz w:val="28"/>
          <w:szCs w:val="28"/>
        </w:rPr>
        <w:t>ri se pune în sarcina Ministerului Agriculturii și Industriei Alimentare</w:t>
      </w:r>
      <w:r w:rsidR="0095221C" w:rsidRPr="00C41009">
        <w:rPr>
          <w:rFonts w:ascii="Times New Roman" w:eastAsia="Times New Roman" w:hAnsi="Times New Roman" w:cs="Times New Roman"/>
          <w:bCs/>
          <w:color w:val="000000" w:themeColor="text1"/>
          <w:sz w:val="28"/>
          <w:szCs w:val="28"/>
        </w:rPr>
        <w:t>.</w:t>
      </w:r>
    </w:p>
    <w:p w14:paraId="23956E17" w14:textId="77777777" w:rsidR="0095221C" w:rsidRPr="0095221C" w:rsidRDefault="0095221C" w:rsidP="0095221C">
      <w:pPr>
        <w:shd w:val="clear" w:color="auto" w:fill="FFFFFF"/>
        <w:spacing w:after="0" w:line="240" w:lineRule="auto"/>
        <w:jc w:val="both"/>
        <w:rPr>
          <w:rFonts w:ascii="Times New Roman" w:eastAsia="Times New Roman" w:hAnsi="Times New Roman" w:cs="Times New Roman"/>
          <w:bCs/>
          <w:color w:val="0D0D0D" w:themeColor="text1" w:themeTint="F2"/>
          <w:sz w:val="28"/>
          <w:szCs w:val="28"/>
        </w:rPr>
      </w:pPr>
    </w:p>
    <w:p w14:paraId="36AD3F7F" w14:textId="77777777" w:rsidR="0095221C" w:rsidRPr="0095221C" w:rsidRDefault="0095221C" w:rsidP="0095221C">
      <w:pPr>
        <w:shd w:val="clear" w:color="auto" w:fill="FFFFFF"/>
        <w:tabs>
          <w:tab w:val="left" w:pos="851"/>
        </w:tabs>
        <w:spacing w:after="0" w:line="240" w:lineRule="auto"/>
        <w:jc w:val="both"/>
        <w:rPr>
          <w:rStyle w:val="Accentuareintens"/>
          <w:rFonts w:ascii="Times New Roman" w:hAnsi="Times New Roman" w:cs="Times New Roman"/>
          <w:i w:val="0"/>
          <w:color w:val="0D0D0D" w:themeColor="text1" w:themeTint="F2"/>
          <w:sz w:val="28"/>
          <w:szCs w:val="28"/>
        </w:rPr>
      </w:pPr>
    </w:p>
    <w:p w14:paraId="2F69CE7E" w14:textId="38D1520B" w:rsidR="0095221C" w:rsidRPr="0095221C" w:rsidRDefault="0095221C" w:rsidP="0095221C">
      <w:pPr>
        <w:shd w:val="clear" w:color="auto" w:fill="FFFFFF"/>
        <w:tabs>
          <w:tab w:val="left" w:pos="851"/>
        </w:tabs>
        <w:spacing w:after="0" w:line="240" w:lineRule="auto"/>
        <w:rPr>
          <w:rStyle w:val="Accentuareintens"/>
          <w:rFonts w:ascii="Times New Roman" w:hAnsi="Times New Roman" w:cs="Times New Roman"/>
          <w:i w:val="0"/>
          <w:color w:val="0D0D0D" w:themeColor="text1" w:themeTint="F2"/>
          <w:sz w:val="28"/>
          <w:szCs w:val="28"/>
        </w:rPr>
      </w:pPr>
      <w:r w:rsidRPr="0095221C">
        <w:rPr>
          <w:rStyle w:val="Accentuareintens"/>
          <w:rFonts w:ascii="Times New Roman" w:hAnsi="Times New Roman" w:cs="Times New Roman"/>
          <w:i w:val="0"/>
          <w:color w:val="0D0D0D" w:themeColor="text1" w:themeTint="F2"/>
          <w:sz w:val="28"/>
          <w:szCs w:val="28"/>
        </w:rPr>
        <w:t>PRIM-MINISTRU</w:t>
      </w:r>
      <w:r w:rsidR="00770927">
        <w:rPr>
          <w:rStyle w:val="Accentuareintens"/>
          <w:rFonts w:ascii="Times New Roman" w:hAnsi="Times New Roman" w:cs="Times New Roman"/>
          <w:i w:val="0"/>
          <w:color w:val="0D0D0D" w:themeColor="text1" w:themeTint="F2"/>
          <w:sz w:val="28"/>
          <w:szCs w:val="28"/>
        </w:rPr>
        <w:tab/>
      </w:r>
      <w:r w:rsidRPr="0095221C">
        <w:rPr>
          <w:rStyle w:val="Accentuareintens"/>
          <w:rFonts w:ascii="Times New Roman" w:hAnsi="Times New Roman" w:cs="Times New Roman"/>
          <w:i w:val="0"/>
          <w:color w:val="0D0D0D" w:themeColor="text1" w:themeTint="F2"/>
          <w:sz w:val="28"/>
          <w:szCs w:val="28"/>
        </w:rPr>
        <w:tab/>
      </w:r>
      <w:r w:rsidRPr="0095221C">
        <w:rPr>
          <w:rStyle w:val="Accentuareintens"/>
          <w:rFonts w:ascii="Times New Roman" w:hAnsi="Times New Roman" w:cs="Times New Roman"/>
          <w:i w:val="0"/>
          <w:color w:val="0D0D0D" w:themeColor="text1" w:themeTint="F2"/>
          <w:sz w:val="28"/>
          <w:szCs w:val="28"/>
        </w:rPr>
        <w:tab/>
      </w:r>
      <w:r w:rsidRPr="0095221C">
        <w:rPr>
          <w:rStyle w:val="Accentuareintens"/>
          <w:rFonts w:ascii="Times New Roman" w:hAnsi="Times New Roman" w:cs="Times New Roman"/>
          <w:i w:val="0"/>
          <w:color w:val="0D0D0D" w:themeColor="text1" w:themeTint="F2"/>
          <w:sz w:val="28"/>
          <w:szCs w:val="28"/>
        </w:rPr>
        <w:tab/>
      </w:r>
      <w:r w:rsidRPr="0095221C">
        <w:rPr>
          <w:rStyle w:val="Accentuareintens"/>
          <w:rFonts w:ascii="Times New Roman" w:hAnsi="Times New Roman" w:cs="Times New Roman"/>
          <w:i w:val="0"/>
          <w:color w:val="0D0D0D" w:themeColor="text1" w:themeTint="F2"/>
          <w:sz w:val="28"/>
          <w:szCs w:val="28"/>
        </w:rPr>
        <w:tab/>
      </w:r>
      <w:r w:rsidRPr="0095221C">
        <w:rPr>
          <w:rStyle w:val="Accentuareintens"/>
          <w:rFonts w:ascii="Times New Roman" w:hAnsi="Times New Roman" w:cs="Times New Roman"/>
          <w:i w:val="0"/>
          <w:color w:val="0D0D0D" w:themeColor="text1" w:themeTint="F2"/>
          <w:sz w:val="28"/>
          <w:szCs w:val="28"/>
        </w:rPr>
        <w:tab/>
      </w:r>
      <w:r w:rsidR="00770927" w:rsidRPr="00770927">
        <w:rPr>
          <w:rStyle w:val="Accentuareintens"/>
          <w:rFonts w:ascii="Times New Roman" w:hAnsi="Times New Roman" w:cs="Times New Roman"/>
          <w:i w:val="0"/>
          <w:color w:val="0D0D0D" w:themeColor="text1" w:themeTint="F2"/>
          <w:sz w:val="28"/>
          <w:szCs w:val="28"/>
        </w:rPr>
        <w:t>Alexandru MUNTEANU</w:t>
      </w:r>
    </w:p>
    <w:p w14:paraId="09238C12" w14:textId="77777777" w:rsidR="0095221C" w:rsidRPr="0095221C" w:rsidRDefault="0095221C" w:rsidP="0095221C">
      <w:pPr>
        <w:shd w:val="clear" w:color="auto" w:fill="FFFFFF"/>
        <w:tabs>
          <w:tab w:val="left" w:pos="851"/>
        </w:tabs>
        <w:spacing w:after="0" w:line="240" w:lineRule="auto"/>
        <w:rPr>
          <w:rStyle w:val="Accentuareintens"/>
          <w:rFonts w:ascii="Times New Roman" w:hAnsi="Times New Roman" w:cs="Times New Roman"/>
          <w:i w:val="0"/>
          <w:color w:val="0D0D0D" w:themeColor="text1" w:themeTint="F2"/>
          <w:sz w:val="28"/>
          <w:szCs w:val="28"/>
        </w:rPr>
      </w:pPr>
    </w:p>
    <w:p w14:paraId="33C14F47" w14:textId="77777777" w:rsidR="0095221C" w:rsidRPr="0095221C" w:rsidRDefault="0095221C" w:rsidP="0095221C">
      <w:pPr>
        <w:shd w:val="clear" w:color="auto" w:fill="FFFFFF"/>
        <w:tabs>
          <w:tab w:val="left" w:pos="851"/>
        </w:tabs>
        <w:spacing w:after="0" w:line="240" w:lineRule="auto"/>
        <w:rPr>
          <w:rStyle w:val="Accentuareintens"/>
          <w:rFonts w:ascii="Times New Roman" w:hAnsi="Times New Roman" w:cs="Times New Roman"/>
          <w:i w:val="0"/>
          <w:color w:val="0D0D0D" w:themeColor="text1" w:themeTint="F2"/>
          <w:sz w:val="28"/>
          <w:szCs w:val="28"/>
        </w:rPr>
      </w:pPr>
    </w:p>
    <w:p w14:paraId="1A0B2E3D" w14:textId="672C0B12" w:rsidR="0095221C" w:rsidRPr="0095221C" w:rsidRDefault="0095221C" w:rsidP="0095221C">
      <w:pPr>
        <w:shd w:val="clear" w:color="auto" w:fill="FFFFFF"/>
        <w:tabs>
          <w:tab w:val="left" w:pos="851"/>
        </w:tabs>
        <w:spacing w:after="0" w:line="240" w:lineRule="auto"/>
        <w:rPr>
          <w:rStyle w:val="Accentuareintens"/>
          <w:rFonts w:ascii="Times New Roman" w:hAnsi="Times New Roman" w:cs="Times New Roman"/>
          <w:i w:val="0"/>
          <w:color w:val="0D0D0D" w:themeColor="text1" w:themeTint="F2"/>
          <w:sz w:val="28"/>
          <w:szCs w:val="28"/>
        </w:rPr>
      </w:pPr>
      <w:r w:rsidRPr="0095221C">
        <w:rPr>
          <w:rStyle w:val="Accentuareintens"/>
          <w:rFonts w:ascii="Times New Roman" w:hAnsi="Times New Roman" w:cs="Times New Roman"/>
          <w:i w:val="0"/>
          <w:color w:val="0D0D0D" w:themeColor="text1" w:themeTint="F2"/>
          <w:sz w:val="28"/>
          <w:szCs w:val="28"/>
        </w:rPr>
        <w:t>Contrasemnează:</w:t>
      </w:r>
    </w:p>
    <w:p w14:paraId="39F98CAA" w14:textId="1FB1A934" w:rsidR="0095221C" w:rsidRPr="0095221C" w:rsidRDefault="0095221C" w:rsidP="0095221C">
      <w:pPr>
        <w:shd w:val="clear" w:color="auto" w:fill="FFFFFF"/>
        <w:tabs>
          <w:tab w:val="left" w:pos="851"/>
        </w:tabs>
        <w:spacing w:after="0" w:line="240" w:lineRule="auto"/>
        <w:rPr>
          <w:rStyle w:val="Accentuareintens"/>
          <w:rFonts w:ascii="Times New Roman" w:hAnsi="Times New Roman" w:cs="Times New Roman"/>
          <w:i w:val="0"/>
          <w:color w:val="0D0D0D" w:themeColor="text1" w:themeTint="F2"/>
          <w:sz w:val="28"/>
          <w:szCs w:val="28"/>
        </w:rPr>
      </w:pPr>
      <w:r w:rsidRPr="0095221C">
        <w:rPr>
          <w:rStyle w:val="Accentuareintens"/>
          <w:rFonts w:ascii="Times New Roman" w:hAnsi="Times New Roman" w:cs="Times New Roman"/>
          <w:i w:val="0"/>
          <w:color w:val="0D0D0D" w:themeColor="text1" w:themeTint="F2"/>
          <w:sz w:val="28"/>
          <w:szCs w:val="28"/>
        </w:rPr>
        <w:t>ministrul agriculturii</w:t>
      </w:r>
    </w:p>
    <w:p w14:paraId="35961992" w14:textId="37206D46" w:rsidR="0095221C" w:rsidRPr="0095221C" w:rsidRDefault="0095221C" w:rsidP="0095221C">
      <w:pPr>
        <w:shd w:val="clear" w:color="auto" w:fill="FFFFFF"/>
        <w:tabs>
          <w:tab w:val="left" w:pos="851"/>
        </w:tabs>
        <w:spacing w:after="0" w:line="240" w:lineRule="auto"/>
        <w:rPr>
          <w:rStyle w:val="Accentuareintens"/>
          <w:rFonts w:ascii="Times New Roman" w:hAnsi="Times New Roman" w:cs="Times New Roman"/>
          <w:i w:val="0"/>
          <w:color w:val="0D0D0D" w:themeColor="text1" w:themeTint="F2"/>
          <w:sz w:val="28"/>
          <w:szCs w:val="28"/>
        </w:rPr>
      </w:pPr>
      <w:r w:rsidRPr="0095221C">
        <w:rPr>
          <w:rStyle w:val="Accentuareintens"/>
          <w:rFonts w:ascii="Times New Roman" w:hAnsi="Times New Roman" w:cs="Times New Roman"/>
          <w:i w:val="0"/>
          <w:color w:val="0D0D0D" w:themeColor="text1" w:themeTint="F2"/>
          <w:sz w:val="28"/>
          <w:szCs w:val="28"/>
        </w:rPr>
        <w:t>și industriei alimentare</w:t>
      </w:r>
      <w:r w:rsidRPr="0095221C">
        <w:rPr>
          <w:rStyle w:val="Accentuareintens"/>
          <w:rFonts w:ascii="Times New Roman" w:hAnsi="Times New Roman" w:cs="Times New Roman"/>
          <w:i w:val="0"/>
          <w:color w:val="0D0D0D" w:themeColor="text1" w:themeTint="F2"/>
          <w:sz w:val="28"/>
          <w:szCs w:val="28"/>
        </w:rPr>
        <w:tab/>
      </w:r>
      <w:r w:rsidR="00770927">
        <w:rPr>
          <w:rStyle w:val="Accentuareintens"/>
          <w:rFonts w:ascii="Times New Roman" w:hAnsi="Times New Roman" w:cs="Times New Roman"/>
          <w:i w:val="0"/>
          <w:color w:val="0D0D0D" w:themeColor="text1" w:themeTint="F2"/>
          <w:sz w:val="28"/>
          <w:szCs w:val="28"/>
        </w:rPr>
        <w:tab/>
      </w:r>
      <w:r w:rsidRPr="0095221C">
        <w:rPr>
          <w:rStyle w:val="Accentuareintens"/>
          <w:rFonts w:ascii="Times New Roman" w:hAnsi="Times New Roman" w:cs="Times New Roman"/>
          <w:i w:val="0"/>
          <w:color w:val="0D0D0D" w:themeColor="text1" w:themeTint="F2"/>
          <w:sz w:val="28"/>
          <w:szCs w:val="28"/>
        </w:rPr>
        <w:tab/>
      </w:r>
      <w:r w:rsidRPr="0095221C">
        <w:rPr>
          <w:rStyle w:val="Accentuareintens"/>
          <w:rFonts w:ascii="Times New Roman" w:hAnsi="Times New Roman" w:cs="Times New Roman"/>
          <w:i w:val="0"/>
          <w:color w:val="0D0D0D" w:themeColor="text1" w:themeTint="F2"/>
          <w:sz w:val="28"/>
          <w:szCs w:val="28"/>
        </w:rPr>
        <w:tab/>
      </w:r>
      <w:r w:rsidRPr="0095221C">
        <w:rPr>
          <w:rStyle w:val="Accentuareintens"/>
          <w:rFonts w:ascii="Times New Roman" w:hAnsi="Times New Roman" w:cs="Times New Roman"/>
          <w:i w:val="0"/>
          <w:color w:val="0D0D0D" w:themeColor="text1" w:themeTint="F2"/>
          <w:sz w:val="28"/>
          <w:szCs w:val="28"/>
        </w:rPr>
        <w:tab/>
      </w:r>
      <w:r w:rsidRPr="0095221C">
        <w:rPr>
          <w:rStyle w:val="Accentuareintens"/>
          <w:rFonts w:ascii="Times New Roman" w:hAnsi="Times New Roman" w:cs="Times New Roman"/>
          <w:i w:val="0"/>
          <w:color w:val="0D0D0D" w:themeColor="text1" w:themeTint="F2"/>
          <w:sz w:val="28"/>
          <w:szCs w:val="28"/>
        </w:rPr>
        <w:tab/>
        <w:t>Ludmila CATLABUGA</w:t>
      </w:r>
    </w:p>
    <w:p w14:paraId="5A5FB846" w14:textId="77777777" w:rsidR="0095221C" w:rsidRPr="0095221C" w:rsidRDefault="0095221C" w:rsidP="0095221C">
      <w:pPr>
        <w:rPr>
          <w:rFonts w:ascii="Times New Roman" w:hAnsi="Times New Roman" w:cs="Times New Roman"/>
          <w:color w:val="0D0D0D" w:themeColor="text1" w:themeTint="F2"/>
          <w:sz w:val="28"/>
          <w:szCs w:val="28"/>
        </w:rPr>
      </w:pPr>
    </w:p>
    <w:p w14:paraId="252D4526" w14:textId="77777777" w:rsidR="00476AA1" w:rsidRDefault="00476AA1"/>
    <w:sectPr w:rsidR="00476AA1">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5CA6FD1"/>
    <w:multiLevelType w:val="multilevel"/>
    <w:tmpl w:val="0418001F"/>
    <w:lvl w:ilvl="0">
      <w:start w:val="1"/>
      <w:numFmt w:val="decimal"/>
      <w:lvlText w:val="%1."/>
      <w:lvlJc w:val="left"/>
      <w:pPr>
        <w:ind w:left="360" w:hanging="360"/>
      </w:pPr>
      <w:rPr>
        <w:rFonts w:hint="default"/>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700C512A"/>
    <w:multiLevelType w:val="multilevel"/>
    <w:tmpl w:val="61E86288"/>
    <w:lvl w:ilvl="0">
      <w:start w:val="1"/>
      <w:numFmt w:val="decimal"/>
      <w:lvlText w:val="%1."/>
      <w:lvlJc w:val="left"/>
      <w:pPr>
        <w:ind w:left="720" w:hanging="360"/>
      </w:pPr>
      <w:rPr>
        <w:rFonts w:hint="default"/>
        <w:b/>
        <w:bCs w:val="0"/>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2">
    <w:nsid w:val="74BE6BEF"/>
    <w:multiLevelType w:val="hybridMultilevel"/>
    <w:tmpl w:val="B9DE33FC"/>
    <w:lvl w:ilvl="0" w:tplc="5AAAA2D2">
      <w:start w:val="2"/>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221C"/>
    <w:rsid w:val="00005F16"/>
    <w:rsid w:val="00036483"/>
    <w:rsid w:val="00064D97"/>
    <w:rsid w:val="00067C5D"/>
    <w:rsid w:val="000805A8"/>
    <w:rsid w:val="00084F16"/>
    <w:rsid w:val="000913B9"/>
    <w:rsid w:val="000F30AA"/>
    <w:rsid w:val="000F63EB"/>
    <w:rsid w:val="0010610E"/>
    <w:rsid w:val="0011612F"/>
    <w:rsid w:val="00116512"/>
    <w:rsid w:val="0012480B"/>
    <w:rsid w:val="00191F0C"/>
    <w:rsid w:val="001B29EB"/>
    <w:rsid w:val="001B684E"/>
    <w:rsid w:val="001E72E0"/>
    <w:rsid w:val="00213B16"/>
    <w:rsid w:val="002239B9"/>
    <w:rsid w:val="00253DD0"/>
    <w:rsid w:val="002A0257"/>
    <w:rsid w:val="002B0016"/>
    <w:rsid w:val="002C247B"/>
    <w:rsid w:val="002D6ED9"/>
    <w:rsid w:val="002E7989"/>
    <w:rsid w:val="003017B9"/>
    <w:rsid w:val="0030200D"/>
    <w:rsid w:val="0030663F"/>
    <w:rsid w:val="0031361B"/>
    <w:rsid w:val="00331626"/>
    <w:rsid w:val="003D2E72"/>
    <w:rsid w:val="00433794"/>
    <w:rsid w:val="00437BE2"/>
    <w:rsid w:val="00464C1D"/>
    <w:rsid w:val="004750A6"/>
    <w:rsid w:val="00476093"/>
    <w:rsid w:val="00476AA1"/>
    <w:rsid w:val="004A1E36"/>
    <w:rsid w:val="00540808"/>
    <w:rsid w:val="00571432"/>
    <w:rsid w:val="005834D8"/>
    <w:rsid w:val="005A68F8"/>
    <w:rsid w:val="005B0712"/>
    <w:rsid w:val="005C3005"/>
    <w:rsid w:val="005D4262"/>
    <w:rsid w:val="00610C86"/>
    <w:rsid w:val="006271A0"/>
    <w:rsid w:val="00643E2C"/>
    <w:rsid w:val="006532DF"/>
    <w:rsid w:val="00681CED"/>
    <w:rsid w:val="00683F35"/>
    <w:rsid w:val="006A4B02"/>
    <w:rsid w:val="006C2BF4"/>
    <w:rsid w:val="00741630"/>
    <w:rsid w:val="00770927"/>
    <w:rsid w:val="007719B6"/>
    <w:rsid w:val="007E5E94"/>
    <w:rsid w:val="00815424"/>
    <w:rsid w:val="008338FD"/>
    <w:rsid w:val="008B49C7"/>
    <w:rsid w:val="008E3E40"/>
    <w:rsid w:val="00926F36"/>
    <w:rsid w:val="00931AA3"/>
    <w:rsid w:val="009322C2"/>
    <w:rsid w:val="0095221C"/>
    <w:rsid w:val="0097563E"/>
    <w:rsid w:val="009B44A5"/>
    <w:rsid w:val="009E00D0"/>
    <w:rsid w:val="009F5E82"/>
    <w:rsid w:val="009F73F3"/>
    <w:rsid w:val="00A02B1A"/>
    <w:rsid w:val="00A5664C"/>
    <w:rsid w:val="00A621F1"/>
    <w:rsid w:val="00A72AFC"/>
    <w:rsid w:val="00A73E06"/>
    <w:rsid w:val="00A836EA"/>
    <w:rsid w:val="00A84B8F"/>
    <w:rsid w:val="00AA4F24"/>
    <w:rsid w:val="00AD59C7"/>
    <w:rsid w:val="00AE139C"/>
    <w:rsid w:val="00B0737E"/>
    <w:rsid w:val="00B245F4"/>
    <w:rsid w:val="00BB7892"/>
    <w:rsid w:val="00BC6D6D"/>
    <w:rsid w:val="00BD1404"/>
    <w:rsid w:val="00C21B46"/>
    <w:rsid w:val="00C350F5"/>
    <w:rsid w:val="00C55F8E"/>
    <w:rsid w:val="00C6150D"/>
    <w:rsid w:val="00C77B86"/>
    <w:rsid w:val="00C85B08"/>
    <w:rsid w:val="00CE470B"/>
    <w:rsid w:val="00D10FA1"/>
    <w:rsid w:val="00D21CD8"/>
    <w:rsid w:val="00D42265"/>
    <w:rsid w:val="00D66A03"/>
    <w:rsid w:val="00DA0224"/>
    <w:rsid w:val="00DE10D7"/>
    <w:rsid w:val="00E033CF"/>
    <w:rsid w:val="00E65C6C"/>
    <w:rsid w:val="00E820F2"/>
    <w:rsid w:val="00EC4258"/>
    <w:rsid w:val="00F145F4"/>
    <w:rsid w:val="00F97C61"/>
    <w:rsid w:val="00FD3DBC"/>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4EAE65"/>
  <w15:chartTrackingRefBased/>
  <w15:docId w15:val="{FC2D2263-A005-4242-8087-DE10E6EE7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221C"/>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95221C"/>
    <w:pPr>
      <w:ind w:left="720"/>
      <w:contextualSpacing/>
    </w:pPr>
  </w:style>
  <w:style w:type="character" w:styleId="Referincomentariu">
    <w:name w:val="annotation reference"/>
    <w:basedOn w:val="Fontdeparagrafimplicit"/>
    <w:uiPriority w:val="99"/>
    <w:semiHidden/>
    <w:unhideWhenUsed/>
    <w:rsid w:val="0095221C"/>
    <w:rPr>
      <w:sz w:val="16"/>
      <w:szCs w:val="16"/>
    </w:rPr>
  </w:style>
  <w:style w:type="paragraph" w:styleId="Textcomentariu">
    <w:name w:val="annotation text"/>
    <w:basedOn w:val="Normal"/>
    <w:link w:val="TextcomentariuCaracter"/>
    <w:uiPriority w:val="99"/>
    <w:semiHidden/>
    <w:unhideWhenUsed/>
    <w:rsid w:val="0095221C"/>
    <w:pPr>
      <w:spacing w:line="240" w:lineRule="auto"/>
    </w:pPr>
    <w:rPr>
      <w:sz w:val="20"/>
      <w:szCs w:val="20"/>
    </w:rPr>
  </w:style>
  <w:style w:type="character" w:customStyle="1" w:styleId="TextcomentariuCaracter">
    <w:name w:val="Text comentariu Caracter"/>
    <w:basedOn w:val="Fontdeparagrafimplicit"/>
    <w:link w:val="Textcomentariu"/>
    <w:uiPriority w:val="99"/>
    <w:semiHidden/>
    <w:rsid w:val="0095221C"/>
    <w:rPr>
      <w:sz w:val="20"/>
      <w:szCs w:val="20"/>
    </w:rPr>
  </w:style>
  <w:style w:type="character" w:styleId="Accentuareintens">
    <w:name w:val="Intense Emphasis"/>
    <w:basedOn w:val="Fontdeparagrafimplicit"/>
    <w:uiPriority w:val="21"/>
    <w:qFormat/>
    <w:rsid w:val="0095221C"/>
    <w:rPr>
      <w:i/>
      <w:iCs/>
      <w:color w:val="5B9BD5" w:themeColor="accent1"/>
    </w:rPr>
  </w:style>
  <w:style w:type="paragraph" w:styleId="TextnBalon">
    <w:name w:val="Balloon Text"/>
    <w:basedOn w:val="Normal"/>
    <w:link w:val="TextnBalonCaracter"/>
    <w:uiPriority w:val="99"/>
    <w:semiHidden/>
    <w:unhideWhenUsed/>
    <w:rsid w:val="0095221C"/>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95221C"/>
    <w:rPr>
      <w:rFonts w:ascii="Segoe UI" w:hAnsi="Segoe UI" w:cs="Segoe UI"/>
      <w:sz w:val="18"/>
      <w:szCs w:val="18"/>
    </w:rPr>
  </w:style>
  <w:style w:type="paragraph" w:styleId="Revizuire">
    <w:name w:val="Revision"/>
    <w:hidden/>
    <w:uiPriority w:val="99"/>
    <w:semiHidden/>
    <w:rsid w:val="009F73F3"/>
    <w:pPr>
      <w:spacing w:after="0" w:line="240" w:lineRule="auto"/>
    </w:pPr>
  </w:style>
  <w:style w:type="character" w:styleId="Hyperlink">
    <w:name w:val="Hyperlink"/>
    <w:basedOn w:val="Fontdeparagrafimplicit"/>
    <w:uiPriority w:val="99"/>
    <w:unhideWhenUsed/>
    <w:rsid w:val="009B44A5"/>
    <w:rPr>
      <w:color w:val="0563C1" w:themeColor="hyperlink"/>
      <w:u w:val="single"/>
    </w:rPr>
  </w:style>
  <w:style w:type="character" w:customStyle="1" w:styleId="UnresolvedMention">
    <w:name w:val="Unresolved Mention"/>
    <w:basedOn w:val="Fontdeparagrafimplicit"/>
    <w:uiPriority w:val="99"/>
    <w:semiHidden/>
    <w:unhideWhenUsed/>
    <w:rsid w:val="009B44A5"/>
    <w:rPr>
      <w:color w:val="605E5C"/>
      <w:shd w:val="clear" w:color="auto" w:fill="E1DFDD"/>
    </w:rPr>
  </w:style>
  <w:style w:type="paragraph" w:styleId="SubiectComentariu">
    <w:name w:val="annotation subject"/>
    <w:basedOn w:val="Textcomentariu"/>
    <w:next w:val="Textcomentariu"/>
    <w:link w:val="SubiectComentariuCaracter"/>
    <w:uiPriority w:val="99"/>
    <w:semiHidden/>
    <w:unhideWhenUsed/>
    <w:rsid w:val="00A621F1"/>
    <w:rPr>
      <w:b/>
      <w:bCs/>
    </w:rPr>
  </w:style>
  <w:style w:type="character" w:customStyle="1" w:styleId="SubiectComentariuCaracter">
    <w:name w:val="Subiect Comentariu Caracter"/>
    <w:basedOn w:val="TextcomentariuCaracter"/>
    <w:link w:val="SubiectComentariu"/>
    <w:uiPriority w:val="99"/>
    <w:semiHidden/>
    <w:rsid w:val="00A621F1"/>
    <w:rPr>
      <w:b/>
      <w:bCs/>
      <w:sz w:val="20"/>
      <w:szCs w:val="20"/>
    </w:rPr>
  </w:style>
  <w:style w:type="character" w:styleId="Accentuat">
    <w:name w:val="Emphasis"/>
    <w:basedOn w:val="Fontdeparagrafimplicit"/>
    <w:uiPriority w:val="20"/>
    <w:qFormat/>
    <w:rsid w:val="00B0737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cpvo.europa.e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2576</Words>
  <Characters>14944</Characters>
  <Application>Microsoft Office Word</Application>
  <DocSecurity>0</DocSecurity>
  <Lines>124</Lines>
  <Paragraphs>34</Paragraphs>
  <ScaleCrop>false</ScaleCrop>
  <HeadingPairs>
    <vt:vector size="4" baseType="variant">
      <vt:variant>
        <vt:lpstr>Titlu</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17486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Sanda MELENCIUC</dc:creator>
  <cp:keywords/>
  <dc:description/>
  <cp:lastModifiedBy>Sanda MELENCIUC</cp:lastModifiedBy>
  <cp:revision>2</cp:revision>
  <cp:lastPrinted>2025-10-15T05:38:00Z</cp:lastPrinted>
  <dcterms:created xsi:type="dcterms:W3CDTF">2026-01-19T14:15:00Z</dcterms:created>
  <dcterms:modified xsi:type="dcterms:W3CDTF">2026-01-19T14:15:00Z</dcterms:modified>
</cp:coreProperties>
</file>