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AF9E" w14:textId="77777777" w:rsidR="00EF0F4E" w:rsidRDefault="00F43FAC" w:rsidP="00F43FAC">
      <w:pPr>
        <w:spacing w:line="276" w:lineRule="auto"/>
        <w:jc w:val="right"/>
        <w:rPr>
          <w:rFonts w:ascii="Times New Roman" w:eastAsia="SimSun" w:hAnsi="Times New Roman"/>
          <w:i/>
          <w:sz w:val="27"/>
          <w:szCs w:val="27"/>
          <w:lang w:val="ro-MD" w:eastAsia="lv-LV"/>
        </w:rPr>
      </w:pPr>
      <w:bookmarkStart w:id="0" w:name="_Hlk167434681"/>
      <w:r w:rsidRPr="00E331BE">
        <w:rPr>
          <w:rFonts w:ascii="Times New Roman" w:eastAsia="SimSun" w:hAnsi="Times New Roman"/>
          <w:i/>
          <w:sz w:val="27"/>
          <w:szCs w:val="27"/>
          <w:lang w:val="ro-MD" w:eastAsia="lv-LV"/>
        </w:rPr>
        <w:t xml:space="preserve"> </w:t>
      </w:r>
    </w:p>
    <w:p w14:paraId="6D6B1C7C" w14:textId="77777777" w:rsidR="00EF0F4E" w:rsidRDefault="00EF0F4E" w:rsidP="00F43FAC">
      <w:pPr>
        <w:spacing w:line="276" w:lineRule="auto"/>
        <w:jc w:val="right"/>
        <w:rPr>
          <w:rFonts w:ascii="Times New Roman" w:eastAsia="SimSun" w:hAnsi="Times New Roman"/>
          <w:i/>
          <w:sz w:val="27"/>
          <w:szCs w:val="27"/>
          <w:lang w:val="ro-MD" w:eastAsia="lv-LV"/>
        </w:rPr>
      </w:pPr>
    </w:p>
    <w:p w14:paraId="4130A3F4" w14:textId="77777777" w:rsidR="00F43FAC" w:rsidRPr="00E331BE" w:rsidRDefault="00F43FAC" w:rsidP="00F43FAC">
      <w:pPr>
        <w:spacing w:line="276" w:lineRule="auto"/>
        <w:jc w:val="right"/>
        <w:rPr>
          <w:rFonts w:ascii="Times New Roman" w:eastAsia="SimSun" w:hAnsi="Times New Roman"/>
          <w:i/>
          <w:sz w:val="27"/>
          <w:szCs w:val="27"/>
          <w:lang w:val="ro-MD" w:eastAsia="lv-LV"/>
        </w:rPr>
      </w:pPr>
      <w:r w:rsidRPr="00E331BE">
        <w:rPr>
          <w:rFonts w:ascii="Times New Roman" w:eastAsia="SimSun" w:hAnsi="Times New Roman"/>
          <w:i/>
          <w:sz w:val="27"/>
          <w:szCs w:val="27"/>
          <w:lang w:val="ro-MD" w:eastAsia="lv-LV"/>
        </w:rPr>
        <w:t xml:space="preserve">    Proiect</w:t>
      </w:r>
    </w:p>
    <w:tbl>
      <w:tblPr>
        <w:tblW w:w="5076" w:type="pct"/>
        <w:jc w:val="center"/>
        <w:tblBorders>
          <w:top w:val="single" w:sz="4" w:space="0" w:color="000080"/>
          <w:bottom w:val="single" w:sz="4" w:space="0" w:color="000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4"/>
      </w:tblGrid>
      <w:tr w:rsidR="00F43FAC" w:rsidRPr="00E331BE" w14:paraId="0E2BC933" w14:textId="77777777" w:rsidTr="009076BF">
        <w:trPr>
          <w:cantSplit/>
          <w:trHeight w:val="1213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14:paraId="020E987E" w14:textId="77777777" w:rsidR="00F43FAC" w:rsidRPr="00E331BE" w:rsidRDefault="00F43FAC" w:rsidP="00EF0F4E">
            <w:pPr>
              <w:keepNext/>
              <w:spacing w:line="240" w:lineRule="auto"/>
              <w:ind w:left="709"/>
              <w:jc w:val="center"/>
              <w:outlineLvl w:val="7"/>
              <w:rPr>
                <w:rFonts w:ascii="Times New Roman" w:hAnsi="Times New Roman"/>
                <w:b/>
                <w:sz w:val="27"/>
                <w:szCs w:val="27"/>
                <w:lang w:val="ro-MD"/>
              </w:rPr>
            </w:pPr>
            <w:r w:rsidRPr="00E331BE">
              <w:rPr>
                <w:rFonts w:ascii="Times New Roman" w:hAnsi="Times New Roman"/>
                <w:b/>
                <w:spacing w:val="20"/>
                <w:sz w:val="27"/>
                <w:szCs w:val="27"/>
                <w:lang w:val="ro-MD"/>
              </w:rPr>
              <w:t>GUVERNUL  REPUBLICII  MOLDOVA</w:t>
            </w:r>
          </w:p>
          <w:p w14:paraId="04FCCCE1" w14:textId="77777777" w:rsidR="00F43FAC" w:rsidRPr="00E331BE" w:rsidRDefault="00F43FAC" w:rsidP="00EF0F4E">
            <w:pPr>
              <w:keepNext/>
              <w:spacing w:after="120" w:line="240" w:lineRule="auto"/>
              <w:jc w:val="center"/>
              <w:outlineLvl w:val="7"/>
              <w:rPr>
                <w:rFonts w:ascii="Times New Roman" w:hAnsi="Times New Roman"/>
                <w:b/>
                <w:sz w:val="27"/>
                <w:szCs w:val="27"/>
                <w:lang w:val="ro-MD"/>
              </w:rPr>
            </w:pPr>
            <w:r w:rsidRPr="00E331BE">
              <w:rPr>
                <w:rFonts w:ascii="Times New Roman" w:hAnsi="Times New Roman"/>
                <w:b/>
                <w:spacing w:val="40"/>
                <w:sz w:val="27"/>
                <w:szCs w:val="27"/>
                <w:lang w:val="ro-MD"/>
              </w:rPr>
              <w:t>HOTĂRÂRE</w:t>
            </w:r>
            <w:r w:rsidRPr="00E331BE">
              <w:rPr>
                <w:rFonts w:ascii="Times New Roman" w:hAnsi="Times New Roman"/>
                <w:b/>
                <w:sz w:val="27"/>
                <w:szCs w:val="27"/>
                <w:lang w:val="ro-MD"/>
              </w:rPr>
              <w:t xml:space="preserve"> nr. ____</w:t>
            </w:r>
          </w:p>
          <w:p w14:paraId="714C8291" w14:textId="60E31CC5" w:rsidR="00F43FAC" w:rsidRPr="00E331BE" w:rsidRDefault="00F43FAC" w:rsidP="00EF0F4E">
            <w:pPr>
              <w:spacing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ro-MD"/>
              </w:rPr>
            </w:pPr>
            <w:r w:rsidRPr="00E331BE">
              <w:rPr>
                <w:rFonts w:ascii="Times New Roman" w:hAnsi="Times New Roman"/>
                <w:b/>
                <w:sz w:val="27"/>
                <w:szCs w:val="27"/>
                <w:u w:val="single"/>
                <w:lang w:val="ro-MD"/>
              </w:rPr>
              <w:t>din                                        202</w:t>
            </w:r>
            <w:r w:rsidR="00712957">
              <w:rPr>
                <w:rFonts w:ascii="Times New Roman" w:hAnsi="Times New Roman"/>
                <w:b/>
                <w:sz w:val="27"/>
                <w:szCs w:val="27"/>
                <w:u w:val="single"/>
                <w:lang w:val="ro-MD"/>
              </w:rPr>
              <w:t>5</w:t>
            </w:r>
          </w:p>
          <w:p w14:paraId="1F39F9AB" w14:textId="77777777" w:rsidR="00F43FAC" w:rsidRPr="00E331BE" w:rsidRDefault="00F43FAC" w:rsidP="00EF0F4E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ro-MD"/>
              </w:rPr>
            </w:pPr>
            <w:r w:rsidRPr="00E331BE">
              <w:rPr>
                <w:rFonts w:ascii="Times New Roman" w:hAnsi="Times New Roman"/>
                <w:b/>
                <w:sz w:val="27"/>
                <w:szCs w:val="27"/>
                <w:lang w:val="ro-MD"/>
              </w:rPr>
              <w:t>Chișinău</w:t>
            </w:r>
          </w:p>
        </w:tc>
      </w:tr>
    </w:tbl>
    <w:p w14:paraId="40D26638" w14:textId="6C299CF4" w:rsidR="00F43FAC" w:rsidRDefault="00DB0B6A" w:rsidP="00712957">
      <w:pPr>
        <w:spacing w:before="60" w:after="60" w:line="276" w:lineRule="auto"/>
        <w:jc w:val="center"/>
        <w:rPr>
          <w:rFonts w:ascii="Times New Roman" w:hAnsi="Times New Roman"/>
          <w:b/>
          <w:sz w:val="27"/>
          <w:szCs w:val="27"/>
          <w:lang w:val="ro-MD"/>
        </w:rPr>
      </w:pPr>
      <w:r w:rsidRPr="00DB0B6A">
        <w:rPr>
          <w:rFonts w:ascii="Times New Roman" w:hAnsi="Times New Roman"/>
          <w:b/>
          <w:sz w:val="27"/>
          <w:szCs w:val="27"/>
          <w:lang w:val="ro-RO"/>
        </w:rPr>
        <w:t>p</w:t>
      </w:r>
      <w:r w:rsidR="00E92CCE" w:rsidRPr="00DB0B6A">
        <w:rPr>
          <w:rFonts w:ascii="Times New Roman" w:hAnsi="Times New Roman"/>
          <w:b/>
          <w:sz w:val="27"/>
          <w:szCs w:val="27"/>
          <w:lang w:val="ro-RO"/>
        </w:rPr>
        <w:t>rivind</w:t>
      </w:r>
      <w:r w:rsidR="00E92CCE">
        <w:rPr>
          <w:rFonts w:ascii="Times New Roman" w:hAnsi="Times New Roman"/>
          <w:b/>
          <w:sz w:val="27"/>
          <w:szCs w:val="27"/>
          <w:lang w:val="ro-MD"/>
        </w:rPr>
        <w:t xml:space="preserve"> </w:t>
      </w:r>
      <w:r w:rsidR="00F43FAC" w:rsidRPr="00E331BE">
        <w:rPr>
          <w:rFonts w:ascii="Times New Roman" w:hAnsi="Times New Roman"/>
          <w:b/>
          <w:sz w:val="27"/>
          <w:szCs w:val="27"/>
          <w:lang w:val="ro-MD"/>
        </w:rPr>
        <w:t xml:space="preserve">modificarea </w:t>
      </w:r>
      <w:r w:rsidR="00F523C2" w:rsidRPr="00F523C2">
        <w:rPr>
          <w:rFonts w:ascii="Times New Roman" w:hAnsi="Times New Roman"/>
          <w:b/>
          <w:sz w:val="27"/>
          <w:szCs w:val="27"/>
          <w:lang w:val="ro-MD"/>
        </w:rPr>
        <w:t>Hotărâr</w:t>
      </w:r>
      <w:r w:rsidR="00F523C2">
        <w:rPr>
          <w:rFonts w:ascii="Times New Roman" w:hAnsi="Times New Roman"/>
          <w:b/>
          <w:sz w:val="27"/>
          <w:szCs w:val="27"/>
          <w:lang w:val="ro-MD"/>
        </w:rPr>
        <w:t>ii</w:t>
      </w:r>
      <w:r w:rsidR="00502122">
        <w:rPr>
          <w:rFonts w:ascii="Times New Roman" w:hAnsi="Times New Roman"/>
          <w:b/>
          <w:sz w:val="27"/>
          <w:szCs w:val="27"/>
          <w:lang w:val="ro-MD"/>
        </w:rPr>
        <w:t xml:space="preserve"> </w:t>
      </w:r>
      <w:r w:rsidR="00F523C2" w:rsidRPr="00F523C2">
        <w:rPr>
          <w:rFonts w:ascii="Times New Roman" w:hAnsi="Times New Roman"/>
          <w:b/>
          <w:sz w:val="27"/>
          <w:szCs w:val="27"/>
          <w:lang w:val="ro-MD"/>
        </w:rPr>
        <w:t xml:space="preserve">Guvernului nr. </w:t>
      </w:r>
      <w:r w:rsidR="00712957">
        <w:rPr>
          <w:rFonts w:ascii="Times New Roman" w:hAnsi="Times New Roman"/>
          <w:b/>
          <w:sz w:val="27"/>
          <w:szCs w:val="27"/>
          <w:lang w:val="ro-MD"/>
        </w:rPr>
        <w:t>849</w:t>
      </w:r>
      <w:r w:rsidR="00F523C2" w:rsidRPr="00F523C2">
        <w:rPr>
          <w:rFonts w:ascii="Times New Roman" w:hAnsi="Times New Roman"/>
          <w:b/>
          <w:sz w:val="27"/>
          <w:szCs w:val="27"/>
          <w:lang w:val="ro-MD"/>
        </w:rPr>
        <w:t>/</w:t>
      </w:r>
      <w:r w:rsidR="00712957">
        <w:rPr>
          <w:rFonts w:ascii="Times New Roman" w:hAnsi="Times New Roman"/>
          <w:b/>
          <w:sz w:val="27"/>
          <w:szCs w:val="27"/>
          <w:lang w:val="ro-MD"/>
        </w:rPr>
        <w:t>2024</w:t>
      </w:r>
      <w:r w:rsidR="00F523C2" w:rsidRPr="00F523C2">
        <w:rPr>
          <w:rFonts w:ascii="Times New Roman" w:hAnsi="Times New Roman"/>
          <w:b/>
          <w:sz w:val="27"/>
          <w:szCs w:val="27"/>
          <w:lang w:val="ro-MD"/>
        </w:rPr>
        <w:t xml:space="preserve"> </w:t>
      </w:r>
      <w:r w:rsidR="00712957" w:rsidRPr="00712957">
        <w:rPr>
          <w:rFonts w:ascii="Times New Roman" w:hAnsi="Times New Roman"/>
          <w:b/>
          <w:sz w:val="27"/>
          <w:szCs w:val="27"/>
          <w:lang w:val="ro-MD"/>
        </w:rPr>
        <w:t>cu privire la organizarea și funcționarea Instituției</w:t>
      </w:r>
      <w:r w:rsidR="00712957">
        <w:rPr>
          <w:rFonts w:ascii="Times New Roman" w:hAnsi="Times New Roman"/>
          <w:b/>
          <w:sz w:val="27"/>
          <w:szCs w:val="27"/>
          <w:lang w:val="ro-MD"/>
        </w:rPr>
        <w:t xml:space="preserve"> </w:t>
      </w:r>
      <w:r w:rsidR="00712957" w:rsidRPr="00712957">
        <w:rPr>
          <w:rFonts w:ascii="Times New Roman" w:hAnsi="Times New Roman"/>
          <w:b/>
          <w:sz w:val="27"/>
          <w:szCs w:val="27"/>
          <w:lang w:val="ro-MD"/>
        </w:rPr>
        <w:t>Publice Administrația Națională „Apele Moldovei”</w:t>
      </w:r>
      <w:r w:rsidR="00712957">
        <w:rPr>
          <w:rFonts w:ascii="Times New Roman" w:hAnsi="Times New Roman"/>
          <w:b/>
          <w:sz w:val="27"/>
          <w:szCs w:val="27"/>
          <w:lang w:val="ro-MD"/>
        </w:rPr>
        <w:t xml:space="preserve"> </w:t>
      </w:r>
      <w:r w:rsidR="00712957" w:rsidRPr="00712957">
        <w:rPr>
          <w:rFonts w:ascii="Times New Roman" w:hAnsi="Times New Roman"/>
          <w:b/>
          <w:sz w:val="27"/>
          <w:szCs w:val="27"/>
          <w:lang w:val="ro-MD"/>
        </w:rPr>
        <w:t>și la modificarea unor hotărâri ale Guvernului</w:t>
      </w:r>
    </w:p>
    <w:p w14:paraId="62A85120" w14:textId="77777777" w:rsidR="00EF0F4E" w:rsidRPr="00F523C2" w:rsidRDefault="00EF0F4E" w:rsidP="00EF0F4E">
      <w:pPr>
        <w:spacing w:before="60" w:after="60" w:line="276" w:lineRule="auto"/>
        <w:jc w:val="center"/>
        <w:rPr>
          <w:rFonts w:ascii="Times New Roman" w:hAnsi="Times New Roman"/>
          <w:b/>
          <w:sz w:val="27"/>
          <w:szCs w:val="27"/>
          <w:lang w:val="ro-MD"/>
        </w:rPr>
      </w:pPr>
    </w:p>
    <w:p w14:paraId="6E3D3035" w14:textId="3421FC09" w:rsidR="00F43FAC" w:rsidRPr="00E331BE" w:rsidRDefault="00F43FAC" w:rsidP="00EF0F4E">
      <w:pPr>
        <w:pStyle w:val="NormalWeb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sz w:val="27"/>
          <w:szCs w:val="27"/>
          <w:lang w:val="ro-MD"/>
        </w:rPr>
      </w:pPr>
      <w:r w:rsidRPr="00E331BE">
        <w:rPr>
          <w:sz w:val="27"/>
          <w:szCs w:val="27"/>
          <w:lang w:val="ro-MD"/>
        </w:rPr>
        <w:t>În temeiul art. 7 lit. b) și e) din Legea nr. 136/2017 cu privire la Guvern (Monitorul Oficial al Republicii Moldova, 2017, nr. 252, art. 412), art. 32 alin. (2) din Legea nr. 98/2012 privind administrația publică centrală de specialitate (Monitorul Oficial al Republicii Moldova, 2012, nr. 160-164, art. 537)</w:t>
      </w:r>
      <w:r w:rsidRPr="00F523C2">
        <w:rPr>
          <w:sz w:val="27"/>
          <w:szCs w:val="27"/>
          <w:lang w:val="ro-MD"/>
        </w:rPr>
        <w:t xml:space="preserve"> Guvernul HOTĂRĂȘTE:</w:t>
      </w:r>
    </w:p>
    <w:p w14:paraId="3C6F5D8F" w14:textId="2C926161" w:rsidR="00F43FAC" w:rsidRPr="00E331BE" w:rsidRDefault="00F43FAC" w:rsidP="00772155">
      <w:pPr>
        <w:pStyle w:val="NormalWeb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sz w:val="27"/>
          <w:szCs w:val="27"/>
          <w:lang w:val="ro-MD"/>
        </w:rPr>
      </w:pPr>
      <w:bookmarkStart w:id="1" w:name="_Hlk167452094"/>
      <w:r w:rsidRPr="00E331BE">
        <w:rPr>
          <w:sz w:val="27"/>
          <w:szCs w:val="27"/>
          <w:lang w:val="ro-MD"/>
        </w:rPr>
        <w:t>Hotăr</w:t>
      </w:r>
      <w:r w:rsidR="00765766">
        <w:rPr>
          <w:sz w:val="27"/>
          <w:szCs w:val="27"/>
          <w:lang w:val="ro-MD"/>
        </w:rPr>
        <w:t>â</w:t>
      </w:r>
      <w:r w:rsidRPr="00E331BE">
        <w:rPr>
          <w:sz w:val="27"/>
          <w:szCs w:val="27"/>
          <w:lang w:val="ro-MD"/>
        </w:rPr>
        <w:t xml:space="preserve">rea Guvernului </w:t>
      </w:r>
      <w:r w:rsidR="00712957" w:rsidRPr="00712957">
        <w:rPr>
          <w:sz w:val="27"/>
          <w:szCs w:val="27"/>
          <w:lang w:val="ro-MD"/>
        </w:rPr>
        <w:t xml:space="preserve">nr. 849/2024 cu privire la organizarea și funcționarea Instituției Publice Administrația Națională „Apele Moldovei” și la modificarea unor hotărâri ale Guvernului </w:t>
      </w:r>
      <w:r w:rsidRPr="00BE3CCB">
        <w:rPr>
          <w:sz w:val="27"/>
          <w:szCs w:val="27"/>
          <w:lang w:val="ro-MD"/>
        </w:rPr>
        <w:t>(</w:t>
      </w:r>
      <w:r w:rsidRPr="00AC576A">
        <w:rPr>
          <w:color w:val="000000" w:themeColor="text1"/>
          <w:sz w:val="27"/>
          <w:szCs w:val="27"/>
          <w:lang w:val="ro-MD"/>
        </w:rPr>
        <w:t xml:space="preserve">Monitorul Oficial al Republicii Moldova, </w:t>
      </w:r>
      <w:r w:rsidR="00712957">
        <w:rPr>
          <w:color w:val="000000" w:themeColor="text1"/>
          <w:sz w:val="27"/>
          <w:szCs w:val="27"/>
          <w:lang w:val="ro-MD"/>
        </w:rPr>
        <w:t>2024</w:t>
      </w:r>
      <w:r w:rsidRPr="00AC576A">
        <w:rPr>
          <w:color w:val="000000" w:themeColor="text1"/>
          <w:sz w:val="27"/>
          <w:szCs w:val="27"/>
          <w:lang w:val="ro-MD"/>
        </w:rPr>
        <w:t xml:space="preserve"> nr. </w:t>
      </w:r>
      <w:r w:rsidR="00712957">
        <w:rPr>
          <w:color w:val="000000" w:themeColor="text1"/>
          <w:sz w:val="27"/>
          <w:szCs w:val="27"/>
          <w:lang w:val="ro-MD"/>
        </w:rPr>
        <w:t>540-543</w:t>
      </w:r>
      <w:r w:rsidRPr="00AC576A">
        <w:rPr>
          <w:color w:val="000000" w:themeColor="text1"/>
          <w:sz w:val="27"/>
          <w:szCs w:val="27"/>
          <w:lang w:val="ro-MD"/>
        </w:rPr>
        <w:t xml:space="preserve">, art. </w:t>
      </w:r>
      <w:r w:rsidR="00712957">
        <w:rPr>
          <w:color w:val="000000" w:themeColor="text1"/>
          <w:sz w:val="27"/>
          <w:szCs w:val="27"/>
          <w:lang w:val="ro-MD"/>
        </w:rPr>
        <w:t>985</w:t>
      </w:r>
      <w:r w:rsidRPr="00AC576A">
        <w:rPr>
          <w:color w:val="000000" w:themeColor="text1"/>
          <w:sz w:val="27"/>
          <w:szCs w:val="27"/>
          <w:lang w:val="ro-MD"/>
        </w:rPr>
        <w:t xml:space="preserve">), </w:t>
      </w:r>
      <w:r w:rsidRPr="00BE3CCB">
        <w:rPr>
          <w:sz w:val="27"/>
          <w:szCs w:val="27"/>
          <w:lang w:val="ro-MD"/>
        </w:rPr>
        <w:t>se</w:t>
      </w:r>
      <w:r w:rsidRPr="00E331BE">
        <w:rPr>
          <w:sz w:val="27"/>
          <w:szCs w:val="27"/>
          <w:lang w:val="ro-MD"/>
        </w:rPr>
        <w:t xml:space="preserve"> modifică după cum urmează:</w:t>
      </w:r>
    </w:p>
    <w:bookmarkEnd w:id="1"/>
    <w:p w14:paraId="17651DFA" w14:textId="49081089" w:rsidR="00921F70" w:rsidRPr="00472CED" w:rsidRDefault="00712957" w:rsidP="00472CED">
      <w:pPr>
        <w:pStyle w:val="NormalWeb"/>
        <w:numPr>
          <w:ilvl w:val="0"/>
          <w:numId w:val="12"/>
        </w:numPr>
        <w:shd w:val="clear" w:color="auto" w:fill="FFFFFF"/>
        <w:spacing w:after="120" w:line="276" w:lineRule="auto"/>
        <w:ind w:left="709"/>
        <w:jc w:val="both"/>
        <w:rPr>
          <w:sz w:val="27"/>
          <w:szCs w:val="27"/>
          <w:lang w:val="ro-MD"/>
        </w:rPr>
      </w:pPr>
      <w:r>
        <w:rPr>
          <w:sz w:val="27"/>
          <w:szCs w:val="27"/>
          <w:lang w:val="ro-MD"/>
        </w:rPr>
        <w:t xml:space="preserve">În </w:t>
      </w:r>
      <w:r w:rsidR="00BB7877">
        <w:rPr>
          <w:sz w:val="27"/>
          <w:szCs w:val="27"/>
          <w:lang w:val="ro-MD"/>
        </w:rPr>
        <w:t xml:space="preserve">Anexa nr.1 </w:t>
      </w:r>
      <w:r w:rsidR="00472CED">
        <w:rPr>
          <w:sz w:val="27"/>
          <w:szCs w:val="27"/>
          <w:lang w:val="ro-MD"/>
        </w:rPr>
        <w:t>Regulamentul</w:t>
      </w:r>
      <w:r w:rsidR="00472CED" w:rsidRPr="00472CED">
        <w:t xml:space="preserve"> </w:t>
      </w:r>
      <w:r w:rsidR="00472CED" w:rsidRPr="00472CED">
        <w:rPr>
          <w:sz w:val="27"/>
          <w:szCs w:val="27"/>
          <w:lang w:val="ro-MD"/>
        </w:rPr>
        <w:t>cu privire la organizarea și funcționarea</w:t>
      </w:r>
      <w:r w:rsidR="00472CED">
        <w:rPr>
          <w:sz w:val="27"/>
          <w:szCs w:val="27"/>
          <w:lang w:val="ro-MD"/>
        </w:rPr>
        <w:t xml:space="preserve"> </w:t>
      </w:r>
      <w:r w:rsidR="00472CED" w:rsidRPr="00472CED">
        <w:rPr>
          <w:sz w:val="27"/>
          <w:szCs w:val="27"/>
          <w:lang w:val="ro-MD"/>
        </w:rPr>
        <w:t>Instituției Publice Administrația Națională</w:t>
      </w:r>
      <w:r w:rsidR="00472CED">
        <w:rPr>
          <w:sz w:val="27"/>
          <w:szCs w:val="27"/>
          <w:lang w:val="ro-MD"/>
        </w:rPr>
        <w:t xml:space="preserve"> </w:t>
      </w:r>
      <w:r w:rsidR="00472CED" w:rsidRPr="00472CED">
        <w:rPr>
          <w:sz w:val="27"/>
          <w:szCs w:val="27"/>
          <w:lang w:val="ro-MD"/>
        </w:rPr>
        <w:t xml:space="preserve">„Apele Moldovei” </w:t>
      </w:r>
      <w:r w:rsidR="00921F70" w:rsidRPr="00472CED">
        <w:rPr>
          <w:sz w:val="27"/>
          <w:szCs w:val="27"/>
          <w:lang w:val="ro-MD"/>
        </w:rPr>
        <w:t>:</w:t>
      </w:r>
    </w:p>
    <w:p w14:paraId="59D7CD0F" w14:textId="3DAC0658" w:rsidR="00472CED" w:rsidRDefault="00472CED" w:rsidP="0095223F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20" w:afterAutospacing="0" w:line="276" w:lineRule="auto"/>
        <w:jc w:val="both"/>
        <w:rPr>
          <w:sz w:val="27"/>
          <w:szCs w:val="27"/>
          <w:lang w:val="ro-MD"/>
        </w:rPr>
      </w:pPr>
      <w:r>
        <w:rPr>
          <w:sz w:val="27"/>
          <w:szCs w:val="27"/>
          <w:lang w:val="ro-MD"/>
        </w:rPr>
        <w:t>Punctul nr.2 se modifică și se expune în următoarea redacție:</w:t>
      </w:r>
    </w:p>
    <w:p w14:paraId="13E0B3D7" w14:textId="45056763" w:rsidR="0095223F" w:rsidRDefault="0095223F" w:rsidP="00472CED">
      <w:pPr>
        <w:pStyle w:val="NormalWeb"/>
        <w:shd w:val="clear" w:color="auto" w:fill="FFFFFF"/>
        <w:spacing w:before="0" w:beforeAutospacing="0" w:after="120" w:afterAutospacing="0" w:line="276" w:lineRule="auto"/>
        <w:ind w:firstLine="851"/>
        <w:jc w:val="both"/>
        <w:rPr>
          <w:sz w:val="27"/>
          <w:szCs w:val="27"/>
          <w:lang w:val="ro-MD"/>
        </w:rPr>
      </w:pPr>
      <w:r>
        <w:rPr>
          <w:sz w:val="27"/>
          <w:szCs w:val="27"/>
          <w:lang w:val="ro-MD"/>
        </w:rPr>
        <w:t xml:space="preserve">„2. </w:t>
      </w:r>
      <w:r w:rsidRPr="0095223F">
        <w:rPr>
          <w:sz w:val="27"/>
          <w:szCs w:val="27"/>
          <w:lang w:val="ro-MD"/>
        </w:rPr>
        <w:t xml:space="preserve">Administrația este o instituție publică la autogestiune, pentru care Ministerul Mediului, în numele statului, exercită funcția de fondator, dispune de ștampilă cu Stema de Stat a Republicii Moldova și deține conturi în contul unic </w:t>
      </w:r>
      <w:proofErr w:type="spellStart"/>
      <w:r w:rsidRPr="0095223F">
        <w:rPr>
          <w:sz w:val="27"/>
          <w:szCs w:val="27"/>
          <w:lang w:val="ro-MD"/>
        </w:rPr>
        <w:t>trezorerial</w:t>
      </w:r>
      <w:proofErr w:type="spellEnd"/>
      <w:r w:rsidRPr="0095223F">
        <w:rPr>
          <w:sz w:val="27"/>
          <w:szCs w:val="27"/>
          <w:lang w:val="ro-MD"/>
        </w:rPr>
        <w:t xml:space="preserve"> al Ministerului Finanțelor</w:t>
      </w:r>
      <w:r>
        <w:rPr>
          <w:sz w:val="27"/>
          <w:szCs w:val="27"/>
          <w:lang w:val="ro-MD"/>
        </w:rPr>
        <w:t>.”</w:t>
      </w:r>
    </w:p>
    <w:p w14:paraId="3CA577AF" w14:textId="751AB2CF" w:rsidR="005451A7" w:rsidRDefault="005451A7" w:rsidP="0095223F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20" w:afterAutospacing="0" w:line="276" w:lineRule="auto"/>
        <w:jc w:val="both"/>
        <w:rPr>
          <w:sz w:val="27"/>
          <w:szCs w:val="27"/>
          <w:lang w:val="ro-MD"/>
        </w:rPr>
      </w:pPr>
      <w:r>
        <w:rPr>
          <w:sz w:val="27"/>
          <w:szCs w:val="27"/>
          <w:lang w:val="ro-MD"/>
        </w:rPr>
        <w:t>După punctul 7.10 se completează cu următoarele puncte cu următoarea redacție:</w:t>
      </w:r>
    </w:p>
    <w:p w14:paraId="75FA5DED" w14:textId="20CC4FD7" w:rsidR="005451A7" w:rsidRDefault="005451A7" w:rsidP="005451A7">
      <w:pPr>
        <w:pStyle w:val="NormalWeb"/>
        <w:shd w:val="clear" w:color="auto" w:fill="FFFFFF"/>
        <w:spacing w:before="0" w:beforeAutospacing="0" w:after="120" w:afterAutospacing="0" w:line="276" w:lineRule="auto"/>
        <w:ind w:firstLine="851"/>
        <w:jc w:val="both"/>
        <w:rPr>
          <w:sz w:val="27"/>
          <w:szCs w:val="27"/>
          <w:lang w:val="ro-MD"/>
        </w:rPr>
      </w:pPr>
      <w:r>
        <w:rPr>
          <w:sz w:val="27"/>
          <w:szCs w:val="27"/>
          <w:lang w:val="ro-MD"/>
        </w:rPr>
        <w:t xml:space="preserve">„7.11. </w:t>
      </w:r>
      <w:r w:rsidRPr="005451A7">
        <w:rPr>
          <w:sz w:val="27"/>
          <w:szCs w:val="27"/>
          <w:lang w:val="ro-MD"/>
        </w:rPr>
        <w:t>stabilește</w:t>
      </w:r>
      <w:r>
        <w:rPr>
          <w:sz w:val="27"/>
          <w:szCs w:val="27"/>
          <w:lang w:val="ro-MD"/>
        </w:rPr>
        <w:t xml:space="preserve"> și modifică</w:t>
      </w:r>
      <w:r w:rsidRPr="005451A7">
        <w:rPr>
          <w:sz w:val="27"/>
          <w:szCs w:val="27"/>
          <w:lang w:val="ro-MD"/>
        </w:rPr>
        <w:t xml:space="preserve"> limitele de utilizare a apei</w:t>
      </w:r>
      <w:r w:rsidR="00FB11D1">
        <w:rPr>
          <w:sz w:val="27"/>
          <w:szCs w:val="27"/>
          <w:lang w:val="ro-MD"/>
        </w:rPr>
        <w:t>;</w:t>
      </w:r>
    </w:p>
    <w:p w14:paraId="43600637" w14:textId="6072082A" w:rsidR="005451A7" w:rsidRDefault="005451A7" w:rsidP="005451A7">
      <w:pPr>
        <w:pStyle w:val="NormalWeb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7"/>
          <w:szCs w:val="27"/>
          <w:lang w:val="ro-MD"/>
        </w:rPr>
      </w:pPr>
      <w:r>
        <w:rPr>
          <w:sz w:val="27"/>
          <w:szCs w:val="27"/>
          <w:lang w:val="ro-MD"/>
        </w:rPr>
        <w:t xml:space="preserve">7.12. </w:t>
      </w:r>
      <w:r w:rsidRPr="005451A7">
        <w:rPr>
          <w:sz w:val="27"/>
          <w:szCs w:val="27"/>
          <w:lang w:val="ro-MD"/>
        </w:rPr>
        <w:t>coordonează și înregistrează regulamentele de exploatare a lacurilor de acumulare, a iazurilor și a heleșteielor, precum și fișele tehnice ale bazinelor de apă, ale lacurilor și ale heleșteielor cu umplere prin pompare</w:t>
      </w:r>
      <w:r>
        <w:rPr>
          <w:sz w:val="27"/>
          <w:szCs w:val="27"/>
          <w:lang w:val="ro-MD"/>
        </w:rPr>
        <w:t>;</w:t>
      </w:r>
    </w:p>
    <w:p w14:paraId="1C9353F4" w14:textId="4AC885E0" w:rsidR="005451A7" w:rsidRPr="005451A7" w:rsidRDefault="005451A7" w:rsidP="00FB11D1">
      <w:pPr>
        <w:pStyle w:val="NormalWeb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7"/>
          <w:szCs w:val="27"/>
          <w:lang w:val="ro-MD"/>
        </w:rPr>
      </w:pPr>
      <w:r>
        <w:rPr>
          <w:sz w:val="27"/>
          <w:szCs w:val="27"/>
          <w:lang w:val="ro-MD"/>
        </w:rPr>
        <w:t xml:space="preserve">7.13. </w:t>
      </w:r>
      <w:r w:rsidRPr="005451A7">
        <w:rPr>
          <w:sz w:val="27"/>
          <w:szCs w:val="27"/>
          <w:lang w:val="ro-MD"/>
        </w:rPr>
        <w:t xml:space="preserve">ține </w:t>
      </w:r>
      <w:r w:rsidR="00FB11D1" w:rsidRPr="005451A7">
        <w:rPr>
          <w:sz w:val="27"/>
          <w:szCs w:val="27"/>
          <w:lang w:val="ro-MD"/>
        </w:rPr>
        <w:t>evidența</w:t>
      </w:r>
      <w:r w:rsidRPr="005451A7">
        <w:rPr>
          <w:sz w:val="27"/>
          <w:szCs w:val="27"/>
          <w:lang w:val="ro-MD"/>
        </w:rPr>
        <w:t xml:space="preserve"> statistică de stat a utilizării apelor și </w:t>
      </w:r>
      <w:r w:rsidR="00FB11D1" w:rsidRPr="005451A7">
        <w:rPr>
          <w:sz w:val="27"/>
          <w:szCs w:val="27"/>
          <w:lang w:val="ro-MD"/>
        </w:rPr>
        <w:t>evidența</w:t>
      </w:r>
      <w:r w:rsidRPr="005451A7">
        <w:rPr>
          <w:sz w:val="27"/>
          <w:szCs w:val="27"/>
          <w:lang w:val="ro-MD"/>
        </w:rPr>
        <w:t xml:space="preserve"> fondului apelor proprietate publică a statului</w:t>
      </w:r>
      <w:r>
        <w:rPr>
          <w:sz w:val="27"/>
          <w:szCs w:val="27"/>
          <w:lang w:val="ro-MD"/>
        </w:rPr>
        <w:t>;</w:t>
      </w:r>
    </w:p>
    <w:p w14:paraId="414C6472" w14:textId="0CD57BB8" w:rsidR="005451A7" w:rsidRDefault="005451A7" w:rsidP="00FB11D1">
      <w:pPr>
        <w:pStyle w:val="NormalWeb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7"/>
          <w:szCs w:val="27"/>
          <w:lang w:val="ro-MD"/>
        </w:rPr>
      </w:pPr>
      <w:r>
        <w:rPr>
          <w:sz w:val="27"/>
          <w:szCs w:val="27"/>
          <w:lang w:val="ro-MD"/>
        </w:rPr>
        <w:t xml:space="preserve">7.14. </w:t>
      </w:r>
      <w:r w:rsidRPr="005451A7">
        <w:rPr>
          <w:sz w:val="27"/>
          <w:szCs w:val="27"/>
          <w:lang w:val="ro-MD"/>
        </w:rPr>
        <w:t xml:space="preserve">asigură executarea </w:t>
      </w:r>
      <w:r w:rsidR="00FB11D1" w:rsidRPr="005451A7">
        <w:rPr>
          <w:sz w:val="27"/>
          <w:szCs w:val="27"/>
          <w:lang w:val="ro-MD"/>
        </w:rPr>
        <w:t>și</w:t>
      </w:r>
      <w:r w:rsidRPr="005451A7">
        <w:rPr>
          <w:sz w:val="27"/>
          <w:szCs w:val="27"/>
          <w:lang w:val="ro-MD"/>
        </w:rPr>
        <w:t xml:space="preserve"> monitorizează lucrările ce </w:t>
      </w:r>
      <w:r w:rsidR="00FB11D1" w:rsidRPr="005451A7">
        <w:rPr>
          <w:sz w:val="27"/>
          <w:szCs w:val="27"/>
          <w:lang w:val="ro-MD"/>
        </w:rPr>
        <w:t>țin</w:t>
      </w:r>
      <w:r w:rsidRPr="005451A7">
        <w:rPr>
          <w:sz w:val="27"/>
          <w:szCs w:val="27"/>
          <w:lang w:val="ro-MD"/>
        </w:rPr>
        <w:t xml:space="preserve"> de </w:t>
      </w:r>
      <w:r w:rsidR="00FB11D1" w:rsidRPr="005451A7">
        <w:rPr>
          <w:sz w:val="27"/>
          <w:szCs w:val="27"/>
          <w:lang w:val="ro-MD"/>
        </w:rPr>
        <w:t>construcția</w:t>
      </w:r>
      <w:r w:rsidRPr="005451A7">
        <w:rPr>
          <w:sz w:val="27"/>
          <w:szCs w:val="27"/>
          <w:lang w:val="ro-MD"/>
        </w:rPr>
        <w:t xml:space="preserve">, </w:t>
      </w:r>
      <w:r w:rsidR="00FB11D1" w:rsidRPr="005451A7">
        <w:rPr>
          <w:sz w:val="27"/>
          <w:szCs w:val="27"/>
          <w:lang w:val="ro-MD"/>
        </w:rPr>
        <w:t>întreținerea</w:t>
      </w:r>
      <w:r w:rsidRPr="005451A7">
        <w:rPr>
          <w:sz w:val="27"/>
          <w:szCs w:val="27"/>
          <w:lang w:val="ro-MD"/>
        </w:rPr>
        <w:t xml:space="preserve">, </w:t>
      </w:r>
      <w:r w:rsidR="00FB11D1" w:rsidRPr="005451A7">
        <w:rPr>
          <w:sz w:val="27"/>
          <w:szCs w:val="27"/>
          <w:lang w:val="ro-MD"/>
        </w:rPr>
        <w:t>reconstrucția</w:t>
      </w:r>
      <w:r w:rsidRPr="005451A7">
        <w:rPr>
          <w:sz w:val="27"/>
          <w:szCs w:val="27"/>
          <w:lang w:val="ro-MD"/>
        </w:rPr>
        <w:t xml:space="preserve"> </w:t>
      </w:r>
      <w:r w:rsidR="00FB11D1" w:rsidRPr="005451A7">
        <w:rPr>
          <w:sz w:val="27"/>
          <w:szCs w:val="27"/>
          <w:lang w:val="ro-MD"/>
        </w:rPr>
        <w:t>și</w:t>
      </w:r>
      <w:r w:rsidRPr="005451A7">
        <w:rPr>
          <w:sz w:val="27"/>
          <w:szCs w:val="27"/>
          <w:lang w:val="ro-MD"/>
        </w:rPr>
        <w:t xml:space="preserve"> demolarea obiectelor de gospodărire a apelor</w:t>
      </w:r>
      <w:r w:rsidR="00FB11D1">
        <w:rPr>
          <w:sz w:val="27"/>
          <w:szCs w:val="27"/>
          <w:lang w:val="ro-MD"/>
        </w:rPr>
        <w:t>;</w:t>
      </w:r>
    </w:p>
    <w:p w14:paraId="3A054CB1" w14:textId="67B63DAF" w:rsidR="005451A7" w:rsidRDefault="005451A7" w:rsidP="00FB11D1">
      <w:pPr>
        <w:pStyle w:val="NormalWeb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7"/>
          <w:szCs w:val="27"/>
          <w:lang w:val="ro-MD"/>
        </w:rPr>
      </w:pPr>
      <w:r>
        <w:rPr>
          <w:sz w:val="27"/>
          <w:szCs w:val="27"/>
          <w:lang w:val="ro-MD"/>
        </w:rPr>
        <w:lastRenderedPageBreak/>
        <w:t xml:space="preserve">7.15. </w:t>
      </w:r>
      <w:r w:rsidRPr="005451A7">
        <w:rPr>
          <w:sz w:val="27"/>
          <w:szCs w:val="27"/>
          <w:lang w:val="ro-MD"/>
        </w:rPr>
        <w:t xml:space="preserve">coordonează </w:t>
      </w:r>
      <w:r w:rsidR="00FB11D1" w:rsidRPr="005451A7">
        <w:rPr>
          <w:sz w:val="27"/>
          <w:szCs w:val="27"/>
          <w:lang w:val="ro-MD"/>
        </w:rPr>
        <w:t>documentația</w:t>
      </w:r>
      <w:r w:rsidRPr="005451A7">
        <w:rPr>
          <w:sz w:val="27"/>
          <w:szCs w:val="27"/>
          <w:lang w:val="ro-MD"/>
        </w:rPr>
        <w:t xml:space="preserve"> de proiect în domeniul gospodăririi apelor, în modul stabilit de </w:t>
      </w:r>
      <w:r w:rsidR="00FB11D1" w:rsidRPr="005451A7">
        <w:rPr>
          <w:sz w:val="27"/>
          <w:szCs w:val="27"/>
          <w:lang w:val="ro-MD"/>
        </w:rPr>
        <w:t>legislație</w:t>
      </w:r>
      <w:r w:rsidR="00FB11D1">
        <w:rPr>
          <w:sz w:val="27"/>
          <w:szCs w:val="27"/>
          <w:lang w:val="ro-MD"/>
        </w:rPr>
        <w:t>;</w:t>
      </w:r>
    </w:p>
    <w:p w14:paraId="1E3B137B" w14:textId="5BFA6561" w:rsidR="005451A7" w:rsidRDefault="005451A7" w:rsidP="00FB11D1">
      <w:pPr>
        <w:pStyle w:val="NormalWeb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7"/>
          <w:szCs w:val="27"/>
          <w:lang w:val="ro-MD"/>
        </w:rPr>
      </w:pPr>
      <w:r>
        <w:rPr>
          <w:sz w:val="27"/>
          <w:szCs w:val="27"/>
          <w:lang w:val="ro-MD"/>
        </w:rPr>
        <w:t xml:space="preserve">7.16. </w:t>
      </w:r>
      <w:r w:rsidRPr="005451A7">
        <w:rPr>
          <w:sz w:val="27"/>
          <w:szCs w:val="27"/>
          <w:lang w:val="ro-MD"/>
        </w:rPr>
        <w:t>avizează planurile urbanistice, modificarea destinației terenurilor fondului apelor, materialele de delimitare selectivă sau coordonarea hotarelor</w:t>
      </w:r>
      <w:r w:rsidR="00FB11D1">
        <w:rPr>
          <w:sz w:val="27"/>
          <w:szCs w:val="27"/>
          <w:lang w:val="ro-MD"/>
        </w:rPr>
        <w:t>;</w:t>
      </w:r>
    </w:p>
    <w:p w14:paraId="26FBEE9A" w14:textId="301010C8" w:rsidR="005451A7" w:rsidRDefault="005451A7" w:rsidP="00FB11D1">
      <w:pPr>
        <w:pStyle w:val="NormalWeb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7"/>
          <w:szCs w:val="27"/>
          <w:lang w:val="ro-MD"/>
        </w:rPr>
      </w:pPr>
      <w:r>
        <w:rPr>
          <w:sz w:val="27"/>
          <w:szCs w:val="27"/>
          <w:lang w:val="ro-MD"/>
        </w:rPr>
        <w:t xml:space="preserve">7.17. </w:t>
      </w:r>
      <w:r w:rsidRPr="005451A7">
        <w:rPr>
          <w:sz w:val="27"/>
          <w:szCs w:val="27"/>
          <w:lang w:val="ro-MD"/>
        </w:rPr>
        <w:t>avizează activitățile în fâșii riverane de protecție a apelor din gestiune</w:t>
      </w:r>
      <w:r w:rsidR="00FB11D1">
        <w:rPr>
          <w:sz w:val="27"/>
          <w:szCs w:val="27"/>
          <w:lang w:val="ro-MD"/>
        </w:rPr>
        <w:t>;</w:t>
      </w:r>
    </w:p>
    <w:p w14:paraId="71E289E5" w14:textId="5C18E163" w:rsidR="005451A7" w:rsidRDefault="005451A7" w:rsidP="00FB11D1">
      <w:pPr>
        <w:pStyle w:val="NormalWeb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7"/>
          <w:szCs w:val="27"/>
          <w:lang w:val="ro-MD"/>
        </w:rPr>
      </w:pPr>
      <w:r>
        <w:rPr>
          <w:sz w:val="27"/>
          <w:szCs w:val="27"/>
          <w:lang w:val="ro-MD"/>
        </w:rPr>
        <w:t xml:space="preserve">7.18. </w:t>
      </w:r>
      <w:r w:rsidRPr="005451A7">
        <w:rPr>
          <w:sz w:val="27"/>
          <w:szCs w:val="27"/>
          <w:lang w:val="ro-MD"/>
        </w:rPr>
        <w:t>evaluează resursele de apă și avizarea evacuării apei</w:t>
      </w:r>
      <w:r w:rsidR="00FB11D1">
        <w:rPr>
          <w:sz w:val="27"/>
          <w:szCs w:val="27"/>
          <w:lang w:val="ro-MD"/>
        </w:rPr>
        <w:t>;</w:t>
      </w:r>
    </w:p>
    <w:p w14:paraId="3AB1DD2A" w14:textId="61482587" w:rsidR="005451A7" w:rsidRDefault="005451A7" w:rsidP="00FB11D1">
      <w:pPr>
        <w:pStyle w:val="NormalWeb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7"/>
          <w:szCs w:val="27"/>
          <w:lang w:val="ro-MD"/>
        </w:rPr>
      </w:pPr>
      <w:r>
        <w:rPr>
          <w:sz w:val="27"/>
          <w:szCs w:val="27"/>
          <w:lang w:val="ro-MD"/>
        </w:rPr>
        <w:t xml:space="preserve">7.19. </w:t>
      </w:r>
      <w:r w:rsidRPr="005451A7">
        <w:rPr>
          <w:sz w:val="27"/>
          <w:szCs w:val="27"/>
          <w:lang w:val="ro-MD"/>
        </w:rPr>
        <w:t>furnizează informații în domeniile de activitate</w:t>
      </w:r>
      <w:r w:rsidR="00FB11D1">
        <w:rPr>
          <w:sz w:val="27"/>
          <w:szCs w:val="27"/>
          <w:lang w:val="ro-MD"/>
        </w:rPr>
        <w:t>;”</w:t>
      </w:r>
    </w:p>
    <w:p w14:paraId="34204801" w14:textId="6AFB1019" w:rsidR="0095223F" w:rsidRDefault="0095223F" w:rsidP="0095223F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20" w:afterAutospacing="0" w:line="276" w:lineRule="auto"/>
        <w:jc w:val="both"/>
        <w:rPr>
          <w:sz w:val="27"/>
          <w:szCs w:val="27"/>
          <w:lang w:val="ro-MD"/>
        </w:rPr>
      </w:pPr>
      <w:r>
        <w:rPr>
          <w:sz w:val="27"/>
          <w:szCs w:val="27"/>
          <w:lang w:val="ro-MD"/>
        </w:rPr>
        <w:t>Punctul nr.11.6 se abrogă.</w:t>
      </w:r>
    </w:p>
    <w:p w14:paraId="625D7FC2" w14:textId="057F036D" w:rsidR="0095223F" w:rsidRDefault="0095223F" w:rsidP="0095223F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20" w:afterAutospacing="0" w:line="276" w:lineRule="auto"/>
        <w:jc w:val="both"/>
        <w:rPr>
          <w:sz w:val="27"/>
          <w:szCs w:val="27"/>
          <w:lang w:val="ro-MD"/>
        </w:rPr>
      </w:pPr>
      <w:r>
        <w:rPr>
          <w:sz w:val="27"/>
          <w:szCs w:val="27"/>
          <w:lang w:val="ro-MD"/>
        </w:rPr>
        <w:t>Punctul nr. 39</w:t>
      </w:r>
      <w:r w:rsidRPr="0095223F">
        <w:t xml:space="preserve"> </w:t>
      </w:r>
      <w:r w:rsidRPr="0095223F">
        <w:rPr>
          <w:sz w:val="27"/>
          <w:szCs w:val="27"/>
          <w:lang w:val="ro-MD"/>
        </w:rPr>
        <w:t>se modifică și se expune în următoarea redacție</w:t>
      </w:r>
      <w:r>
        <w:rPr>
          <w:sz w:val="27"/>
          <w:szCs w:val="27"/>
          <w:lang w:val="ro-MD"/>
        </w:rPr>
        <w:t>:</w:t>
      </w:r>
    </w:p>
    <w:p w14:paraId="12D8BE33" w14:textId="1E7D7BD7" w:rsidR="0095223F" w:rsidRDefault="0095223F" w:rsidP="0095223F">
      <w:pPr>
        <w:pStyle w:val="NormalWeb"/>
        <w:shd w:val="clear" w:color="auto" w:fill="FFFFFF"/>
        <w:spacing w:before="0" w:beforeAutospacing="0" w:after="120" w:afterAutospacing="0" w:line="276" w:lineRule="auto"/>
        <w:ind w:firstLine="851"/>
        <w:jc w:val="both"/>
        <w:rPr>
          <w:sz w:val="27"/>
          <w:szCs w:val="27"/>
          <w:lang w:val="ro-MD"/>
        </w:rPr>
      </w:pPr>
      <w:r>
        <w:rPr>
          <w:sz w:val="27"/>
          <w:szCs w:val="27"/>
          <w:lang w:val="ro-MD"/>
        </w:rPr>
        <w:t xml:space="preserve">„39. </w:t>
      </w:r>
      <w:r w:rsidRPr="0095223F">
        <w:rPr>
          <w:sz w:val="27"/>
          <w:szCs w:val="27"/>
          <w:lang w:val="ro-MD"/>
        </w:rPr>
        <w:t>Mijloacele financiare indicate la subpunctele 38.1</w:t>
      </w:r>
      <w:r>
        <w:rPr>
          <w:sz w:val="27"/>
          <w:szCs w:val="27"/>
          <w:lang w:val="ro-MD"/>
        </w:rPr>
        <w:t xml:space="preserve"> și</w:t>
      </w:r>
      <w:r w:rsidRPr="0095223F">
        <w:rPr>
          <w:sz w:val="27"/>
          <w:szCs w:val="27"/>
          <w:lang w:val="ro-MD"/>
        </w:rPr>
        <w:t xml:space="preserve"> 38.2 neutilizate de către Administrație pe parcursul anului curent se transferă la bugetul de stat.</w:t>
      </w:r>
      <w:r>
        <w:rPr>
          <w:sz w:val="27"/>
          <w:szCs w:val="27"/>
          <w:lang w:val="ro-MD"/>
        </w:rPr>
        <w:t>”</w:t>
      </w:r>
    </w:p>
    <w:p w14:paraId="1441A8D7" w14:textId="3441DCD6" w:rsidR="0095223F" w:rsidRDefault="0095223F" w:rsidP="0095223F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20" w:afterAutospacing="0" w:line="276" w:lineRule="auto"/>
        <w:jc w:val="both"/>
        <w:rPr>
          <w:sz w:val="27"/>
          <w:szCs w:val="27"/>
          <w:lang w:val="ro-MD"/>
        </w:rPr>
      </w:pPr>
      <w:r w:rsidRPr="0095223F">
        <w:rPr>
          <w:sz w:val="27"/>
          <w:szCs w:val="27"/>
          <w:lang w:val="ro-MD"/>
        </w:rPr>
        <w:t xml:space="preserve">Punctul nr. </w:t>
      </w:r>
      <w:r>
        <w:rPr>
          <w:sz w:val="27"/>
          <w:szCs w:val="27"/>
          <w:lang w:val="ro-MD"/>
        </w:rPr>
        <w:t>40</w:t>
      </w:r>
      <w:r w:rsidRPr="0095223F">
        <w:rPr>
          <w:sz w:val="27"/>
          <w:szCs w:val="27"/>
          <w:lang w:val="ro-MD"/>
        </w:rPr>
        <w:t xml:space="preserve"> se modifică și se expune în următoarea redacție</w:t>
      </w:r>
      <w:r>
        <w:rPr>
          <w:sz w:val="27"/>
          <w:szCs w:val="27"/>
          <w:lang w:val="ro-MD"/>
        </w:rPr>
        <w:t>:</w:t>
      </w:r>
    </w:p>
    <w:p w14:paraId="1E72B4F8" w14:textId="4ECAD869" w:rsidR="0095223F" w:rsidRDefault="0095223F" w:rsidP="0095223F">
      <w:pPr>
        <w:pStyle w:val="NormalWeb"/>
        <w:shd w:val="clear" w:color="auto" w:fill="FFFFFF"/>
        <w:spacing w:before="0" w:beforeAutospacing="0" w:after="120" w:afterAutospacing="0" w:line="276" w:lineRule="auto"/>
        <w:ind w:firstLine="851"/>
        <w:jc w:val="both"/>
        <w:rPr>
          <w:sz w:val="27"/>
          <w:szCs w:val="27"/>
          <w:lang w:val="ro-MD"/>
        </w:rPr>
      </w:pPr>
      <w:r>
        <w:rPr>
          <w:sz w:val="27"/>
          <w:szCs w:val="27"/>
          <w:lang w:val="ro-MD"/>
        </w:rPr>
        <w:t xml:space="preserve">„40. </w:t>
      </w:r>
      <w:r w:rsidRPr="0095223F">
        <w:rPr>
          <w:sz w:val="27"/>
          <w:szCs w:val="27"/>
          <w:lang w:val="ro-MD"/>
        </w:rPr>
        <w:t>Mijloacele financiare indicate la subpunctele 38.3, 38.4,</w:t>
      </w:r>
      <w:r w:rsidR="00CB0C4E">
        <w:rPr>
          <w:sz w:val="27"/>
          <w:szCs w:val="27"/>
          <w:lang w:val="ro-MD"/>
        </w:rPr>
        <w:t xml:space="preserve"> 38.5,</w:t>
      </w:r>
      <w:r w:rsidRPr="0095223F">
        <w:rPr>
          <w:sz w:val="27"/>
          <w:szCs w:val="27"/>
          <w:lang w:val="ro-MD"/>
        </w:rPr>
        <w:t xml:space="preserve"> 38.6 și 38.7 neutilizate de către Administrație pe parcursul anului curent sunt accesibile pentru utilizare în anul următor.</w:t>
      </w:r>
      <w:r>
        <w:rPr>
          <w:sz w:val="27"/>
          <w:szCs w:val="27"/>
          <w:lang w:val="ro-MD"/>
        </w:rPr>
        <w:t>”</w:t>
      </w:r>
    </w:p>
    <w:p w14:paraId="7A06A75C" w14:textId="16250040" w:rsidR="00CB0C4E" w:rsidRDefault="00CB0C4E" w:rsidP="00CB0C4E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20" w:afterAutospacing="0" w:line="276" w:lineRule="auto"/>
        <w:jc w:val="both"/>
        <w:rPr>
          <w:sz w:val="27"/>
          <w:szCs w:val="27"/>
          <w:lang w:val="ro-MD"/>
        </w:rPr>
      </w:pPr>
      <w:r w:rsidRPr="0095223F">
        <w:rPr>
          <w:sz w:val="27"/>
          <w:szCs w:val="27"/>
          <w:lang w:val="ro-MD"/>
        </w:rPr>
        <w:t xml:space="preserve">Punctul nr. </w:t>
      </w:r>
      <w:r>
        <w:rPr>
          <w:sz w:val="27"/>
          <w:szCs w:val="27"/>
          <w:lang w:val="ro-MD"/>
        </w:rPr>
        <w:t>40</w:t>
      </w:r>
      <w:r w:rsidRPr="0095223F">
        <w:rPr>
          <w:sz w:val="27"/>
          <w:szCs w:val="27"/>
          <w:lang w:val="ro-MD"/>
        </w:rPr>
        <w:t xml:space="preserve"> se modifică și se expune în următoarea redacție</w:t>
      </w:r>
      <w:r>
        <w:rPr>
          <w:sz w:val="27"/>
          <w:szCs w:val="27"/>
          <w:lang w:val="ro-MD"/>
        </w:rPr>
        <w:t>:</w:t>
      </w:r>
    </w:p>
    <w:p w14:paraId="755612B9" w14:textId="1160BE0C" w:rsidR="00CB0C4E" w:rsidRDefault="00CB0C4E" w:rsidP="00CB0C4E">
      <w:pPr>
        <w:pStyle w:val="NormalWeb"/>
        <w:shd w:val="clear" w:color="auto" w:fill="FFFFFF"/>
        <w:spacing w:before="0" w:beforeAutospacing="0" w:after="120" w:afterAutospacing="0" w:line="276" w:lineRule="auto"/>
        <w:ind w:firstLine="851"/>
        <w:jc w:val="both"/>
        <w:rPr>
          <w:sz w:val="27"/>
          <w:szCs w:val="27"/>
          <w:lang w:val="ro-MD"/>
        </w:rPr>
      </w:pPr>
      <w:r>
        <w:rPr>
          <w:sz w:val="27"/>
          <w:szCs w:val="27"/>
          <w:lang w:val="ro-MD"/>
        </w:rPr>
        <w:t>„</w:t>
      </w:r>
      <w:r w:rsidRPr="00CB0C4E">
        <w:rPr>
          <w:sz w:val="27"/>
          <w:szCs w:val="27"/>
          <w:lang w:val="ro-MD"/>
        </w:rPr>
        <w:t xml:space="preserve">43. Administrația ține evidența contabilă </w:t>
      </w:r>
      <w:r w:rsidR="000210F5">
        <w:rPr>
          <w:sz w:val="27"/>
          <w:szCs w:val="27"/>
          <w:lang w:val="ro-MD"/>
        </w:rPr>
        <w:t>în conformitate cu standardele naționale de contabilitate</w:t>
      </w:r>
      <w:r w:rsidR="000210F5" w:rsidRPr="00CB0C4E">
        <w:rPr>
          <w:sz w:val="27"/>
          <w:szCs w:val="27"/>
          <w:lang w:val="ro-MD"/>
        </w:rPr>
        <w:t xml:space="preserve"> </w:t>
      </w:r>
      <w:r w:rsidRPr="00CB0C4E">
        <w:rPr>
          <w:sz w:val="27"/>
          <w:szCs w:val="27"/>
          <w:lang w:val="ro-MD"/>
        </w:rPr>
        <w:t xml:space="preserve">și prezintă </w:t>
      </w:r>
      <w:r w:rsidR="000210F5">
        <w:rPr>
          <w:sz w:val="27"/>
          <w:szCs w:val="27"/>
          <w:lang w:val="ro-MD"/>
        </w:rPr>
        <w:t xml:space="preserve">rapoartele financiare la </w:t>
      </w:r>
      <w:r w:rsidRPr="00CB0C4E">
        <w:rPr>
          <w:sz w:val="27"/>
          <w:szCs w:val="27"/>
          <w:lang w:val="ro-MD"/>
        </w:rPr>
        <w:t>Biroul Național de Statistică al Republicii Moldova</w:t>
      </w:r>
      <w:r w:rsidR="000210F5">
        <w:rPr>
          <w:sz w:val="27"/>
          <w:szCs w:val="27"/>
          <w:lang w:val="ro-MD"/>
        </w:rPr>
        <w:t>.</w:t>
      </w:r>
      <w:r>
        <w:rPr>
          <w:sz w:val="27"/>
          <w:szCs w:val="27"/>
          <w:lang w:val="ro-MD"/>
        </w:rPr>
        <w:t>”</w:t>
      </w:r>
    </w:p>
    <w:p w14:paraId="4E4CCC79" w14:textId="7C38F4B5" w:rsidR="00CB0C4E" w:rsidRDefault="00CB0C4E" w:rsidP="00CB0C4E">
      <w:pPr>
        <w:pStyle w:val="NormalWeb"/>
        <w:numPr>
          <w:ilvl w:val="0"/>
          <w:numId w:val="12"/>
        </w:numPr>
        <w:shd w:val="clear" w:color="auto" w:fill="FFFFFF"/>
        <w:spacing w:after="120" w:line="276" w:lineRule="auto"/>
        <w:jc w:val="both"/>
        <w:rPr>
          <w:sz w:val="27"/>
          <w:szCs w:val="27"/>
          <w:lang w:val="ro-MD"/>
        </w:rPr>
      </w:pPr>
      <w:r>
        <w:rPr>
          <w:sz w:val="27"/>
          <w:szCs w:val="27"/>
          <w:lang w:val="ro-MD"/>
        </w:rPr>
        <w:t xml:space="preserve">Anexa nr. 2 Structura </w:t>
      </w:r>
      <w:r w:rsidRPr="00CB0C4E">
        <w:rPr>
          <w:sz w:val="27"/>
          <w:szCs w:val="27"/>
          <w:lang w:val="ro-MD"/>
        </w:rPr>
        <w:t>Instituției Publice Administrația</w:t>
      </w:r>
      <w:r>
        <w:rPr>
          <w:sz w:val="27"/>
          <w:szCs w:val="27"/>
          <w:lang w:val="ro-MD"/>
        </w:rPr>
        <w:t xml:space="preserve"> </w:t>
      </w:r>
      <w:r w:rsidRPr="00CB0C4E">
        <w:rPr>
          <w:sz w:val="27"/>
          <w:szCs w:val="27"/>
          <w:lang w:val="ro-MD"/>
        </w:rPr>
        <w:t>Națională „Apele Moldovei”</w:t>
      </w:r>
      <w:r>
        <w:rPr>
          <w:sz w:val="27"/>
          <w:szCs w:val="27"/>
          <w:lang w:val="ro-MD"/>
        </w:rPr>
        <w:t xml:space="preserve"> se modifică și se expune în următoare redacție:</w:t>
      </w:r>
    </w:p>
    <w:p w14:paraId="36447C06" w14:textId="77777777" w:rsidR="00F93AF0" w:rsidRPr="00F93AF0" w:rsidRDefault="00CB0C4E" w:rsidP="00F93AF0">
      <w:pPr>
        <w:pStyle w:val="NormalWeb"/>
        <w:shd w:val="clear" w:color="auto" w:fill="FFFFFF"/>
        <w:spacing w:before="0" w:beforeAutospacing="0" w:after="0" w:afterAutospacing="0" w:line="276" w:lineRule="auto"/>
        <w:ind w:left="1069"/>
        <w:jc w:val="center"/>
        <w:rPr>
          <w:b/>
          <w:bCs/>
          <w:sz w:val="27"/>
          <w:szCs w:val="27"/>
          <w:lang w:val="ro-MD"/>
        </w:rPr>
      </w:pPr>
      <w:r>
        <w:rPr>
          <w:sz w:val="27"/>
          <w:szCs w:val="27"/>
          <w:lang w:val="ro-MD"/>
        </w:rPr>
        <w:t>„</w:t>
      </w:r>
      <w:r w:rsidRPr="00F93AF0">
        <w:rPr>
          <w:b/>
          <w:bCs/>
          <w:sz w:val="27"/>
          <w:szCs w:val="27"/>
          <w:lang w:val="ro-MD"/>
        </w:rPr>
        <w:t xml:space="preserve">Structura </w:t>
      </w:r>
    </w:p>
    <w:p w14:paraId="021DF481" w14:textId="77777777" w:rsidR="00F93AF0" w:rsidRPr="00F93AF0" w:rsidRDefault="00CB0C4E" w:rsidP="00F93AF0">
      <w:pPr>
        <w:pStyle w:val="NormalWeb"/>
        <w:shd w:val="clear" w:color="auto" w:fill="FFFFFF"/>
        <w:spacing w:before="0" w:beforeAutospacing="0" w:after="0" w:afterAutospacing="0" w:line="276" w:lineRule="auto"/>
        <w:ind w:left="1069"/>
        <w:jc w:val="center"/>
        <w:rPr>
          <w:b/>
          <w:bCs/>
          <w:sz w:val="27"/>
          <w:szCs w:val="27"/>
          <w:lang w:val="ro-MD"/>
        </w:rPr>
      </w:pPr>
      <w:r w:rsidRPr="00F93AF0">
        <w:rPr>
          <w:b/>
          <w:bCs/>
          <w:sz w:val="27"/>
          <w:szCs w:val="27"/>
          <w:lang w:val="ro-MD"/>
        </w:rPr>
        <w:t xml:space="preserve">Instituției Publice </w:t>
      </w:r>
    </w:p>
    <w:p w14:paraId="0496690F" w14:textId="0CF084A9" w:rsidR="00F93AF0" w:rsidRDefault="00CB0C4E" w:rsidP="00F93AF0">
      <w:pPr>
        <w:pStyle w:val="NormalWeb"/>
        <w:shd w:val="clear" w:color="auto" w:fill="FFFFFF"/>
        <w:spacing w:before="0" w:beforeAutospacing="0" w:after="0" w:afterAutospacing="0" w:line="276" w:lineRule="auto"/>
        <w:ind w:left="1069"/>
        <w:jc w:val="center"/>
        <w:rPr>
          <w:sz w:val="27"/>
          <w:szCs w:val="27"/>
          <w:lang w:val="ro-MD"/>
        </w:rPr>
      </w:pPr>
      <w:r w:rsidRPr="00F93AF0">
        <w:rPr>
          <w:b/>
          <w:bCs/>
          <w:sz w:val="27"/>
          <w:szCs w:val="27"/>
          <w:lang w:val="ro-MD"/>
        </w:rPr>
        <w:t>Administrația Națională „Apele Moldovei”</w:t>
      </w:r>
    </w:p>
    <w:p w14:paraId="6820F17D" w14:textId="522F888D" w:rsidR="00CB0C4E" w:rsidRPr="00CB0C4E" w:rsidRDefault="00CB0C4E" w:rsidP="00F93AF0">
      <w:pPr>
        <w:pStyle w:val="NormalWeb"/>
        <w:shd w:val="clear" w:color="auto" w:fill="FFFFFF"/>
        <w:spacing w:before="0" w:beforeAutospacing="0" w:after="0" w:afterAutospacing="0" w:line="276" w:lineRule="auto"/>
        <w:ind w:left="1069"/>
        <w:rPr>
          <w:sz w:val="27"/>
          <w:szCs w:val="27"/>
          <w:lang w:val="ro-MD"/>
        </w:rPr>
      </w:pPr>
      <w:r w:rsidRPr="00CB0C4E">
        <w:rPr>
          <w:sz w:val="27"/>
          <w:szCs w:val="27"/>
          <w:lang w:val="ro-MD"/>
        </w:rPr>
        <w:t>Consiliu</w:t>
      </w:r>
    </w:p>
    <w:p w14:paraId="09DC32E4" w14:textId="77777777" w:rsidR="00CB0C4E" w:rsidRPr="00CB0C4E" w:rsidRDefault="00CB0C4E" w:rsidP="00CB0C4E">
      <w:pPr>
        <w:pStyle w:val="NormalWeb"/>
        <w:shd w:val="clear" w:color="auto" w:fill="FFFFFF"/>
        <w:spacing w:before="0" w:beforeAutospacing="0" w:after="0" w:afterAutospacing="0" w:line="276" w:lineRule="auto"/>
        <w:ind w:left="1069"/>
        <w:jc w:val="both"/>
        <w:rPr>
          <w:sz w:val="27"/>
          <w:szCs w:val="27"/>
          <w:lang w:val="ro-MD"/>
        </w:rPr>
      </w:pPr>
      <w:r w:rsidRPr="00CB0C4E">
        <w:rPr>
          <w:sz w:val="27"/>
          <w:szCs w:val="27"/>
          <w:lang w:val="ro-MD"/>
        </w:rPr>
        <w:t>Director</w:t>
      </w:r>
    </w:p>
    <w:p w14:paraId="0AF7BFFF" w14:textId="77777777" w:rsidR="00CB0C4E" w:rsidRPr="00CB0C4E" w:rsidRDefault="00CB0C4E" w:rsidP="00CB0C4E">
      <w:pPr>
        <w:pStyle w:val="NormalWeb"/>
        <w:shd w:val="clear" w:color="auto" w:fill="FFFFFF"/>
        <w:spacing w:before="0" w:beforeAutospacing="0" w:after="0" w:afterAutospacing="0" w:line="276" w:lineRule="auto"/>
        <w:ind w:left="1069"/>
        <w:jc w:val="both"/>
        <w:rPr>
          <w:sz w:val="27"/>
          <w:szCs w:val="27"/>
          <w:lang w:val="ro-MD"/>
        </w:rPr>
      </w:pPr>
      <w:r w:rsidRPr="00CB0C4E">
        <w:rPr>
          <w:sz w:val="27"/>
          <w:szCs w:val="27"/>
          <w:lang w:val="ro-MD"/>
        </w:rPr>
        <w:t>Directori adjuncți</w:t>
      </w:r>
    </w:p>
    <w:p w14:paraId="18852BA6" w14:textId="77777777" w:rsidR="00CB0C4E" w:rsidRPr="00CB0C4E" w:rsidRDefault="00CB0C4E" w:rsidP="00CB0C4E">
      <w:pPr>
        <w:pStyle w:val="NormalWeb"/>
        <w:shd w:val="clear" w:color="auto" w:fill="FFFFFF"/>
        <w:spacing w:before="0" w:beforeAutospacing="0" w:after="0" w:afterAutospacing="0" w:line="276" w:lineRule="auto"/>
        <w:ind w:left="1069"/>
        <w:jc w:val="both"/>
        <w:rPr>
          <w:sz w:val="27"/>
          <w:szCs w:val="27"/>
          <w:lang w:val="ro-MD"/>
        </w:rPr>
      </w:pPr>
      <w:r w:rsidRPr="00CB0C4E">
        <w:rPr>
          <w:sz w:val="27"/>
          <w:szCs w:val="27"/>
          <w:lang w:val="ro-MD"/>
        </w:rPr>
        <w:t>Direcția bazinală Nistru</w:t>
      </w:r>
    </w:p>
    <w:p w14:paraId="47E82D76" w14:textId="77777777" w:rsidR="00CB0C4E" w:rsidRPr="00CB0C4E" w:rsidRDefault="00CB0C4E" w:rsidP="00CB0C4E">
      <w:pPr>
        <w:pStyle w:val="NormalWeb"/>
        <w:shd w:val="clear" w:color="auto" w:fill="FFFFFF"/>
        <w:spacing w:before="0" w:beforeAutospacing="0" w:after="0" w:afterAutospacing="0" w:line="276" w:lineRule="auto"/>
        <w:ind w:left="1069"/>
        <w:jc w:val="both"/>
        <w:rPr>
          <w:i/>
          <w:iCs/>
          <w:sz w:val="27"/>
          <w:szCs w:val="27"/>
          <w:lang w:val="ro-MD"/>
        </w:rPr>
      </w:pPr>
      <w:r w:rsidRPr="00CB0C4E">
        <w:rPr>
          <w:i/>
          <w:iCs/>
          <w:sz w:val="27"/>
          <w:szCs w:val="27"/>
          <w:lang w:val="ro-MD"/>
        </w:rPr>
        <w:t>Secția managementul resurselor de apă a Direcției bazinale Nistru</w:t>
      </w:r>
    </w:p>
    <w:p w14:paraId="6E52B5AA" w14:textId="77777777" w:rsidR="00CB0C4E" w:rsidRPr="00CB0C4E" w:rsidRDefault="00CB0C4E" w:rsidP="00CB0C4E">
      <w:pPr>
        <w:pStyle w:val="NormalWeb"/>
        <w:shd w:val="clear" w:color="auto" w:fill="FFFFFF"/>
        <w:spacing w:before="0" w:beforeAutospacing="0" w:after="0" w:afterAutospacing="0" w:line="276" w:lineRule="auto"/>
        <w:ind w:left="1069"/>
        <w:jc w:val="both"/>
        <w:rPr>
          <w:sz w:val="27"/>
          <w:szCs w:val="27"/>
          <w:lang w:val="ro-MD"/>
        </w:rPr>
      </w:pPr>
      <w:r w:rsidRPr="00CB0C4E">
        <w:rPr>
          <w:i/>
          <w:iCs/>
          <w:sz w:val="27"/>
          <w:szCs w:val="27"/>
          <w:lang w:val="ro-MD"/>
        </w:rPr>
        <w:t>Secția secretariat a Comitetului bazinal Nistru</w:t>
      </w:r>
    </w:p>
    <w:p w14:paraId="76103B1B" w14:textId="77777777" w:rsidR="00CB0C4E" w:rsidRPr="00CB0C4E" w:rsidRDefault="00CB0C4E" w:rsidP="00CB0C4E">
      <w:pPr>
        <w:pStyle w:val="NormalWeb"/>
        <w:shd w:val="clear" w:color="auto" w:fill="FFFFFF"/>
        <w:spacing w:before="0" w:beforeAutospacing="0" w:after="0" w:afterAutospacing="0" w:line="276" w:lineRule="auto"/>
        <w:ind w:left="1069"/>
        <w:jc w:val="both"/>
        <w:rPr>
          <w:sz w:val="27"/>
          <w:szCs w:val="27"/>
          <w:lang w:val="ro-MD"/>
        </w:rPr>
      </w:pPr>
      <w:r w:rsidRPr="00CB0C4E">
        <w:rPr>
          <w:sz w:val="27"/>
          <w:szCs w:val="27"/>
          <w:lang w:val="ro-MD"/>
        </w:rPr>
        <w:t>Direcția bazinală Dunărea-Prut și Marea Neagră</w:t>
      </w:r>
    </w:p>
    <w:p w14:paraId="67B880DA" w14:textId="77777777" w:rsidR="00CB0C4E" w:rsidRPr="00CB0C4E" w:rsidRDefault="00CB0C4E" w:rsidP="00CB0C4E">
      <w:pPr>
        <w:pStyle w:val="NormalWeb"/>
        <w:shd w:val="clear" w:color="auto" w:fill="FFFFFF"/>
        <w:spacing w:before="0" w:beforeAutospacing="0" w:after="0" w:afterAutospacing="0" w:line="276" w:lineRule="auto"/>
        <w:ind w:left="1069"/>
        <w:jc w:val="both"/>
        <w:rPr>
          <w:i/>
          <w:iCs/>
          <w:sz w:val="27"/>
          <w:szCs w:val="27"/>
          <w:lang w:val="ro-MD"/>
        </w:rPr>
      </w:pPr>
      <w:r w:rsidRPr="00CB0C4E">
        <w:rPr>
          <w:i/>
          <w:iCs/>
          <w:sz w:val="27"/>
          <w:szCs w:val="27"/>
          <w:lang w:val="ro-MD"/>
        </w:rPr>
        <w:t>Secția managementul resurselor de apă a Direcției bazinale Dunărea-Prut și Marea Neagră</w:t>
      </w:r>
    </w:p>
    <w:p w14:paraId="68327C92" w14:textId="77777777" w:rsidR="00CB0C4E" w:rsidRPr="00CB0C4E" w:rsidRDefault="00CB0C4E" w:rsidP="00CB0C4E">
      <w:pPr>
        <w:pStyle w:val="NormalWeb"/>
        <w:shd w:val="clear" w:color="auto" w:fill="FFFFFF"/>
        <w:spacing w:before="0" w:beforeAutospacing="0" w:after="0" w:afterAutospacing="0" w:line="276" w:lineRule="auto"/>
        <w:ind w:left="1069"/>
        <w:jc w:val="both"/>
        <w:rPr>
          <w:i/>
          <w:iCs/>
          <w:sz w:val="27"/>
          <w:szCs w:val="27"/>
          <w:lang w:val="ro-MD"/>
        </w:rPr>
      </w:pPr>
      <w:r w:rsidRPr="00CB0C4E">
        <w:rPr>
          <w:i/>
          <w:iCs/>
          <w:sz w:val="27"/>
          <w:szCs w:val="27"/>
          <w:lang w:val="ro-MD"/>
        </w:rPr>
        <w:t>Secția secretariat a Comitetului bazinal Dunărea-Prut și Marea Neagră</w:t>
      </w:r>
    </w:p>
    <w:p w14:paraId="6171D0D2" w14:textId="77777777" w:rsidR="00CB0C4E" w:rsidRPr="00CB0C4E" w:rsidRDefault="00CB0C4E" w:rsidP="00CB0C4E">
      <w:pPr>
        <w:pStyle w:val="NormalWeb"/>
        <w:shd w:val="clear" w:color="auto" w:fill="FFFFFF"/>
        <w:spacing w:before="0" w:beforeAutospacing="0" w:after="0" w:afterAutospacing="0" w:line="276" w:lineRule="auto"/>
        <w:ind w:left="1069"/>
        <w:jc w:val="both"/>
        <w:rPr>
          <w:sz w:val="27"/>
          <w:szCs w:val="27"/>
          <w:lang w:val="ro-MD"/>
        </w:rPr>
      </w:pPr>
      <w:r w:rsidRPr="00CB0C4E">
        <w:rPr>
          <w:sz w:val="27"/>
          <w:szCs w:val="27"/>
          <w:lang w:val="ro-MD"/>
        </w:rPr>
        <w:t>Direcția Nodul Hidrotehnic Costești-Stânca</w:t>
      </w:r>
    </w:p>
    <w:p w14:paraId="5E8B19E3" w14:textId="12609E59" w:rsidR="00CB0C4E" w:rsidRDefault="00CB0C4E" w:rsidP="00CB0C4E">
      <w:pPr>
        <w:pStyle w:val="NormalWeb"/>
        <w:shd w:val="clear" w:color="auto" w:fill="FFFFFF"/>
        <w:spacing w:before="0" w:beforeAutospacing="0" w:after="0" w:afterAutospacing="0" w:line="276" w:lineRule="auto"/>
        <w:ind w:left="1069"/>
        <w:jc w:val="both"/>
        <w:rPr>
          <w:sz w:val="27"/>
          <w:szCs w:val="27"/>
          <w:lang w:val="ro-MD"/>
        </w:rPr>
      </w:pPr>
      <w:bookmarkStart w:id="2" w:name="_Hlk214019304"/>
      <w:r>
        <w:rPr>
          <w:sz w:val="27"/>
          <w:szCs w:val="27"/>
          <w:lang w:val="ro-MD"/>
        </w:rPr>
        <w:t xml:space="preserve">Direcția </w:t>
      </w:r>
      <w:r w:rsidR="0090077A">
        <w:rPr>
          <w:sz w:val="27"/>
          <w:szCs w:val="27"/>
          <w:lang w:val="ro-MD"/>
        </w:rPr>
        <w:t xml:space="preserve">administrarea patrimoniului și infrastructurii hidrotehnice </w:t>
      </w:r>
    </w:p>
    <w:p w14:paraId="6267E07F" w14:textId="09D612A1" w:rsidR="00F93AF0" w:rsidRDefault="00F93AF0" w:rsidP="00CB0C4E">
      <w:pPr>
        <w:pStyle w:val="NormalWeb"/>
        <w:shd w:val="clear" w:color="auto" w:fill="FFFFFF"/>
        <w:spacing w:before="0" w:beforeAutospacing="0" w:after="0" w:afterAutospacing="0" w:line="276" w:lineRule="auto"/>
        <w:ind w:left="1069"/>
        <w:jc w:val="both"/>
        <w:rPr>
          <w:i/>
          <w:iCs/>
          <w:sz w:val="27"/>
          <w:szCs w:val="27"/>
          <w:lang w:val="ro-MD"/>
        </w:rPr>
      </w:pPr>
      <w:bookmarkStart w:id="3" w:name="_Hlk214019324"/>
      <w:bookmarkEnd w:id="2"/>
      <w:r w:rsidRPr="00F93AF0">
        <w:rPr>
          <w:i/>
          <w:iCs/>
          <w:sz w:val="27"/>
          <w:szCs w:val="27"/>
          <w:lang w:val="ro-MD"/>
        </w:rPr>
        <w:t xml:space="preserve">Secția </w:t>
      </w:r>
      <w:r>
        <w:rPr>
          <w:i/>
          <w:iCs/>
          <w:sz w:val="27"/>
          <w:szCs w:val="27"/>
          <w:lang w:val="ro-MD"/>
        </w:rPr>
        <w:t>i</w:t>
      </w:r>
      <w:r w:rsidRPr="00F93AF0">
        <w:rPr>
          <w:i/>
          <w:iCs/>
          <w:sz w:val="27"/>
          <w:szCs w:val="27"/>
          <w:lang w:val="ro-MD"/>
        </w:rPr>
        <w:t xml:space="preserve">nfrastructură </w:t>
      </w:r>
      <w:bookmarkStart w:id="4" w:name="_Hlk214019953"/>
      <w:r>
        <w:rPr>
          <w:i/>
          <w:iCs/>
          <w:sz w:val="27"/>
          <w:szCs w:val="27"/>
          <w:lang w:val="ro-MD"/>
        </w:rPr>
        <w:t>h</w:t>
      </w:r>
      <w:r w:rsidRPr="00F93AF0">
        <w:rPr>
          <w:i/>
          <w:iCs/>
          <w:sz w:val="27"/>
          <w:szCs w:val="27"/>
          <w:lang w:val="ro-MD"/>
        </w:rPr>
        <w:t>idrotehnică</w:t>
      </w:r>
    </w:p>
    <w:p w14:paraId="71B975F0" w14:textId="1593CE8E" w:rsidR="0090077A" w:rsidRPr="0090077A" w:rsidRDefault="0090077A" w:rsidP="00CB0C4E">
      <w:pPr>
        <w:pStyle w:val="NormalWeb"/>
        <w:shd w:val="clear" w:color="auto" w:fill="FFFFFF"/>
        <w:spacing w:before="0" w:beforeAutospacing="0" w:after="0" w:afterAutospacing="0" w:line="276" w:lineRule="auto"/>
        <w:ind w:left="1069"/>
        <w:jc w:val="both"/>
        <w:rPr>
          <w:i/>
          <w:iCs/>
          <w:sz w:val="27"/>
          <w:szCs w:val="27"/>
          <w:lang w:val="ro-MD"/>
        </w:rPr>
      </w:pPr>
      <w:bookmarkStart w:id="5" w:name="_Hlk214019334"/>
      <w:bookmarkEnd w:id="3"/>
      <w:bookmarkEnd w:id="4"/>
      <w:r w:rsidRPr="0090077A">
        <w:rPr>
          <w:i/>
          <w:iCs/>
          <w:sz w:val="27"/>
          <w:szCs w:val="27"/>
          <w:lang w:val="ro-MD"/>
        </w:rPr>
        <w:t>Secția administrare patrimoniu</w:t>
      </w:r>
      <w:r w:rsidR="00F93AF0">
        <w:rPr>
          <w:i/>
          <w:iCs/>
          <w:sz w:val="27"/>
          <w:szCs w:val="27"/>
          <w:lang w:val="ro-MD"/>
        </w:rPr>
        <w:t xml:space="preserve"> și investiții capitale</w:t>
      </w:r>
    </w:p>
    <w:bookmarkEnd w:id="5"/>
    <w:p w14:paraId="124412A8" w14:textId="2A0A5C41" w:rsidR="00CB0C4E" w:rsidRPr="000210F5" w:rsidRDefault="00CB0C4E" w:rsidP="00CB0C4E">
      <w:pPr>
        <w:pStyle w:val="NormalWeb"/>
        <w:shd w:val="clear" w:color="auto" w:fill="FFFFFF"/>
        <w:spacing w:before="0" w:beforeAutospacing="0" w:after="0" w:afterAutospacing="0" w:line="276" w:lineRule="auto"/>
        <w:ind w:left="1069"/>
        <w:jc w:val="both"/>
        <w:rPr>
          <w:i/>
          <w:iCs/>
          <w:sz w:val="27"/>
          <w:szCs w:val="27"/>
          <w:lang w:val="ro-MD"/>
        </w:rPr>
      </w:pPr>
      <w:r w:rsidRPr="000210F5">
        <w:rPr>
          <w:i/>
          <w:iCs/>
          <w:sz w:val="27"/>
          <w:szCs w:val="27"/>
          <w:lang w:val="ro-MD"/>
        </w:rPr>
        <w:t>Secția cadastru funciar</w:t>
      </w:r>
    </w:p>
    <w:p w14:paraId="5265FD80" w14:textId="77777777" w:rsidR="000210F5" w:rsidRDefault="00CB0C4E" w:rsidP="000210F5">
      <w:pPr>
        <w:pStyle w:val="NormalWeb"/>
        <w:shd w:val="clear" w:color="auto" w:fill="FFFFFF"/>
        <w:spacing w:before="0" w:beforeAutospacing="0" w:after="0" w:afterAutospacing="0" w:line="276" w:lineRule="auto"/>
        <w:ind w:left="1069"/>
        <w:jc w:val="both"/>
        <w:rPr>
          <w:i/>
          <w:iCs/>
          <w:sz w:val="27"/>
          <w:szCs w:val="27"/>
          <w:lang w:val="ro-MD"/>
        </w:rPr>
      </w:pPr>
      <w:r w:rsidRPr="00CB0C4E">
        <w:rPr>
          <w:sz w:val="27"/>
          <w:szCs w:val="27"/>
          <w:lang w:val="ro-MD"/>
        </w:rPr>
        <w:lastRenderedPageBreak/>
        <w:t>Direcția financiar</w:t>
      </w:r>
      <w:r>
        <w:rPr>
          <w:sz w:val="27"/>
          <w:szCs w:val="27"/>
          <w:lang w:val="ro-MD"/>
        </w:rPr>
        <w:t>ă</w:t>
      </w:r>
      <w:r w:rsidR="000210F5" w:rsidRPr="000210F5">
        <w:rPr>
          <w:i/>
          <w:iCs/>
          <w:sz w:val="27"/>
          <w:szCs w:val="27"/>
          <w:lang w:val="ro-MD"/>
        </w:rPr>
        <w:t xml:space="preserve"> </w:t>
      </w:r>
    </w:p>
    <w:p w14:paraId="4ACB70B0" w14:textId="2DBAF649" w:rsidR="00CB0C4E" w:rsidRPr="000210F5" w:rsidRDefault="000210F5" w:rsidP="000210F5">
      <w:pPr>
        <w:pStyle w:val="NormalWeb"/>
        <w:shd w:val="clear" w:color="auto" w:fill="FFFFFF"/>
        <w:spacing w:before="0" w:beforeAutospacing="0" w:after="0" w:afterAutospacing="0" w:line="276" w:lineRule="auto"/>
        <w:ind w:left="1069"/>
        <w:jc w:val="both"/>
        <w:rPr>
          <w:i/>
          <w:iCs/>
          <w:sz w:val="27"/>
          <w:szCs w:val="27"/>
          <w:lang w:val="ro-MD"/>
        </w:rPr>
      </w:pPr>
      <w:r w:rsidRPr="00CB0C4E">
        <w:rPr>
          <w:i/>
          <w:iCs/>
          <w:sz w:val="27"/>
          <w:szCs w:val="27"/>
          <w:lang w:val="ro-MD"/>
        </w:rPr>
        <w:t>Serviciul administrativ</w:t>
      </w:r>
    </w:p>
    <w:p w14:paraId="5F2E2EAB" w14:textId="640853A7" w:rsidR="00CB0C4E" w:rsidRDefault="00CB0C4E" w:rsidP="00CB0C4E">
      <w:pPr>
        <w:pStyle w:val="NormalWeb"/>
        <w:shd w:val="clear" w:color="auto" w:fill="FFFFFF"/>
        <w:spacing w:before="0" w:beforeAutospacing="0" w:after="0" w:afterAutospacing="0" w:line="276" w:lineRule="auto"/>
        <w:ind w:left="1069"/>
        <w:jc w:val="both"/>
        <w:rPr>
          <w:sz w:val="27"/>
          <w:szCs w:val="27"/>
          <w:lang w:val="ro-MD"/>
        </w:rPr>
      </w:pPr>
      <w:bookmarkStart w:id="6" w:name="_Hlk214019405"/>
      <w:r w:rsidRPr="00CB0C4E">
        <w:rPr>
          <w:sz w:val="27"/>
          <w:szCs w:val="27"/>
          <w:lang w:val="ro-MD"/>
        </w:rPr>
        <w:t xml:space="preserve">Secția </w:t>
      </w:r>
      <w:r w:rsidR="00CA1208">
        <w:rPr>
          <w:sz w:val="27"/>
          <w:szCs w:val="27"/>
          <w:lang w:val="ro-MD"/>
        </w:rPr>
        <w:t>a</w:t>
      </w:r>
      <w:r w:rsidRPr="00CB0C4E">
        <w:rPr>
          <w:sz w:val="27"/>
          <w:szCs w:val="27"/>
          <w:lang w:val="ro-MD"/>
        </w:rPr>
        <w:t xml:space="preserve">ctivități </w:t>
      </w:r>
      <w:r w:rsidR="00CA1208">
        <w:rPr>
          <w:sz w:val="27"/>
          <w:szCs w:val="27"/>
          <w:lang w:val="ro-MD"/>
        </w:rPr>
        <w:t>j</w:t>
      </w:r>
      <w:r w:rsidRPr="00CB0C4E">
        <w:rPr>
          <w:sz w:val="27"/>
          <w:szCs w:val="27"/>
          <w:lang w:val="ro-MD"/>
        </w:rPr>
        <w:t xml:space="preserve">uridice și </w:t>
      </w:r>
      <w:r w:rsidR="00CA1208">
        <w:rPr>
          <w:sz w:val="27"/>
          <w:szCs w:val="27"/>
          <w:lang w:val="ro-MD"/>
        </w:rPr>
        <w:t>r</w:t>
      </w:r>
      <w:r w:rsidRPr="00CB0C4E">
        <w:rPr>
          <w:sz w:val="27"/>
          <w:szCs w:val="27"/>
          <w:lang w:val="ro-MD"/>
        </w:rPr>
        <w:t xml:space="preserve">esurse </w:t>
      </w:r>
      <w:r w:rsidR="00CA1208">
        <w:rPr>
          <w:sz w:val="27"/>
          <w:szCs w:val="27"/>
          <w:lang w:val="ro-MD"/>
        </w:rPr>
        <w:t>u</w:t>
      </w:r>
      <w:r w:rsidRPr="00CB0C4E">
        <w:rPr>
          <w:sz w:val="27"/>
          <w:szCs w:val="27"/>
          <w:lang w:val="ro-MD"/>
        </w:rPr>
        <w:t>mane</w:t>
      </w:r>
    </w:p>
    <w:bookmarkEnd w:id="6"/>
    <w:p w14:paraId="47C6B7E5" w14:textId="77777777" w:rsidR="00CB0C4E" w:rsidRPr="00CB0C4E" w:rsidRDefault="00CB0C4E" w:rsidP="00CB0C4E">
      <w:pPr>
        <w:pStyle w:val="NormalWeb"/>
        <w:shd w:val="clear" w:color="auto" w:fill="FFFFFF"/>
        <w:spacing w:before="0" w:beforeAutospacing="0" w:after="0" w:afterAutospacing="0" w:line="276" w:lineRule="auto"/>
        <w:ind w:left="1069"/>
        <w:jc w:val="both"/>
        <w:rPr>
          <w:sz w:val="27"/>
          <w:szCs w:val="27"/>
          <w:lang w:val="ro-MD"/>
        </w:rPr>
      </w:pPr>
      <w:r w:rsidRPr="00CB0C4E">
        <w:rPr>
          <w:sz w:val="27"/>
          <w:szCs w:val="27"/>
          <w:lang w:val="ro-MD"/>
        </w:rPr>
        <w:t>Serviciul tehnologii informaționale</w:t>
      </w:r>
    </w:p>
    <w:p w14:paraId="5C0AA353" w14:textId="77777777" w:rsidR="00CB0C4E" w:rsidRPr="00CB0C4E" w:rsidRDefault="00CB0C4E" w:rsidP="00CB0C4E">
      <w:pPr>
        <w:pStyle w:val="NormalWeb"/>
        <w:shd w:val="clear" w:color="auto" w:fill="FFFFFF"/>
        <w:spacing w:before="0" w:beforeAutospacing="0" w:after="0" w:afterAutospacing="0" w:line="276" w:lineRule="auto"/>
        <w:ind w:left="1069"/>
        <w:jc w:val="both"/>
        <w:rPr>
          <w:sz w:val="27"/>
          <w:szCs w:val="27"/>
          <w:lang w:val="ro-MD"/>
        </w:rPr>
      </w:pPr>
      <w:r w:rsidRPr="00CB0C4E">
        <w:rPr>
          <w:sz w:val="27"/>
          <w:szCs w:val="27"/>
          <w:lang w:val="ro-MD"/>
        </w:rPr>
        <w:t>Serviciul secretariat</w:t>
      </w:r>
    </w:p>
    <w:p w14:paraId="5CA9399D" w14:textId="6E742D59" w:rsidR="00CB0C4E" w:rsidRDefault="00CB0C4E" w:rsidP="00CB0C4E">
      <w:pPr>
        <w:pStyle w:val="NormalWeb"/>
        <w:shd w:val="clear" w:color="auto" w:fill="FFFFFF"/>
        <w:spacing w:before="0" w:beforeAutospacing="0" w:after="0" w:afterAutospacing="0" w:line="276" w:lineRule="auto"/>
        <w:ind w:left="1069"/>
        <w:jc w:val="both"/>
        <w:rPr>
          <w:sz w:val="27"/>
          <w:szCs w:val="27"/>
          <w:lang w:val="ro-MD"/>
        </w:rPr>
      </w:pPr>
      <w:r w:rsidRPr="00CB0C4E">
        <w:rPr>
          <w:sz w:val="27"/>
          <w:szCs w:val="27"/>
          <w:lang w:val="ro-MD"/>
        </w:rPr>
        <w:t>Serviciul relații cu publicul</w:t>
      </w:r>
      <w:r w:rsidR="0090077A">
        <w:rPr>
          <w:sz w:val="27"/>
          <w:szCs w:val="27"/>
          <w:lang w:val="ro-MD"/>
        </w:rPr>
        <w:t>”</w:t>
      </w:r>
    </w:p>
    <w:p w14:paraId="178ABBD0" w14:textId="77777777" w:rsidR="00F93AF0" w:rsidRDefault="00F93AF0" w:rsidP="00CB0C4E">
      <w:pPr>
        <w:pStyle w:val="NormalWeb"/>
        <w:shd w:val="clear" w:color="auto" w:fill="FFFFFF"/>
        <w:spacing w:before="0" w:beforeAutospacing="0" w:after="0" w:afterAutospacing="0" w:line="276" w:lineRule="auto"/>
        <w:ind w:left="1069"/>
        <w:jc w:val="both"/>
        <w:rPr>
          <w:sz w:val="27"/>
          <w:szCs w:val="27"/>
          <w:lang w:val="ro-MD"/>
        </w:rPr>
      </w:pPr>
    </w:p>
    <w:p w14:paraId="6AEBBD9A" w14:textId="77777777" w:rsidR="00F93AF0" w:rsidRDefault="00F93AF0" w:rsidP="00CB0C4E">
      <w:pPr>
        <w:pStyle w:val="NormalWeb"/>
        <w:shd w:val="clear" w:color="auto" w:fill="FFFFFF"/>
        <w:spacing w:before="0" w:beforeAutospacing="0" w:after="0" w:afterAutospacing="0" w:line="276" w:lineRule="auto"/>
        <w:ind w:left="1069"/>
        <w:jc w:val="both"/>
        <w:rPr>
          <w:sz w:val="27"/>
          <w:szCs w:val="27"/>
          <w:lang w:val="ro-MD"/>
        </w:rPr>
      </w:pPr>
    </w:p>
    <w:p w14:paraId="52619101" w14:textId="77777777" w:rsidR="00F93AF0" w:rsidRDefault="00F93AF0" w:rsidP="00CB0C4E">
      <w:pPr>
        <w:pStyle w:val="NormalWeb"/>
        <w:shd w:val="clear" w:color="auto" w:fill="FFFFFF"/>
        <w:spacing w:before="0" w:beforeAutospacing="0" w:after="0" w:afterAutospacing="0" w:line="276" w:lineRule="auto"/>
        <w:ind w:left="1069"/>
        <w:jc w:val="both"/>
        <w:rPr>
          <w:sz w:val="27"/>
          <w:szCs w:val="27"/>
          <w:lang w:val="ro-MD"/>
        </w:rPr>
      </w:pPr>
    </w:p>
    <w:p w14:paraId="4105861E" w14:textId="2894A09F" w:rsidR="00F93AF0" w:rsidRPr="00CA1208" w:rsidRDefault="00F93AF0" w:rsidP="00CA1208">
      <w:pPr>
        <w:pStyle w:val="NormalWeb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sz w:val="27"/>
          <w:szCs w:val="27"/>
          <w:lang w:val="ro-MD"/>
        </w:rPr>
      </w:pPr>
      <w:r>
        <w:rPr>
          <w:sz w:val="27"/>
          <w:szCs w:val="27"/>
          <w:lang w:val="ro-MD"/>
        </w:rPr>
        <w:t>Anexa nr. 3</w:t>
      </w:r>
      <w:r w:rsidR="00CA1208">
        <w:rPr>
          <w:sz w:val="27"/>
          <w:szCs w:val="27"/>
          <w:lang w:val="ro-MD"/>
        </w:rPr>
        <w:t xml:space="preserve"> Organigrama </w:t>
      </w:r>
      <w:r w:rsidR="00CA1208" w:rsidRPr="00CA1208">
        <w:rPr>
          <w:sz w:val="27"/>
          <w:szCs w:val="27"/>
          <w:lang w:val="ro-MD"/>
        </w:rPr>
        <w:t>Instituției Publice Administrația Națională „Apele Moldovei”</w:t>
      </w:r>
      <w:r w:rsidR="00CA1208">
        <w:rPr>
          <w:sz w:val="27"/>
          <w:szCs w:val="27"/>
          <w:lang w:val="ro-MD"/>
        </w:rPr>
        <w:t xml:space="preserve"> </w:t>
      </w:r>
      <w:r w:rsidR="00CA1208" w:rsidRPr="00CA1208">
        <w:rPr>
          <w:sz w:val="27"/>
          <w:szCs w:val="27"/>
          <w:lang w:val="ro-MD"/>
        </w:rPr>
        <w:t>se modifică și se expune în următoare redacție</w:t>
      </w:r>
      <w:r w:rsidR="00CA1208">
        <w:rPr>
          <w:sz w:val="27"/>
          <w:szCs w:val="27"/>
          <w:lang w:val="ro-MD"/>
        </w:rPr>
        <w:t>:</w:t>
      </w:r>
    </w:p>
    <w:p w14:paraId="6A3DD6AD" w14:textId="77777777" w:rsidR="0090077A" w:rsidRPr="00CB0C4E" w:rsidRDefault="0090077A" w:rsidP="00CB0C4E">
      <w:pPr>
        <w:pStyle w:val="NormalWeb"/>
        <w:shd w:val="clear" w:color="auto" w:fill="FFFFFF"/>
        <w:spacing w:before="0" w:beforeAutospacing="0" w:after="0" w:afterAutospacing="0" w:line="276" w:lineRule="auto"/>
        <w:ind w:left="1069"/>
        <w:jc w:val="both"/>
        <w:rPr>
          <w:sz w:val="27"/>
          <w:szCs w:val="27"/>
          <w:lang w:val="ro-MD"/>
        </w:rPr>
      </w:pPr>
    </w:p>
    <w:p w14:paraId="0BDBA384" w14:textId="77777777" w:rsidR="00CB0C4E" w:rsidRDefault="00CB0C4E" w:rsidP="00CB0C4E">
      <w:pPr>
        <w:pStyle w:val="NormalWeb"/>
        <w:shd w:val="clear" w:color="auto" w:fill="FFFFFF"/>
        <w:spacing w:before="0" w:beforeAutospacing="0" w:after="0" w:afterAutospacing="0" w:line="276" w:lineRule="auto"/>
        <w:ind w:left="1069"/>
        <w:jc w:val="both"/>
        <w:rPr>
          <w:sz w:val="27"/>
          <w:szCs w:val="27"/>
          <w:lang w:val="ro-MD"/>
        </w:rPr>
      </w:pPr>
    </w:p>
    <w:p w14:paraId="35D262CC" w14:textId="77777777" w:rsidR="0095223F" w:rsidRDefault="0095223F" w:rsidP="00472CED">
      <w:pPr>
        <w:pStyle w:val="NormalWeb"/>
        <w:shd w:val="clear" w:color="auto" w:fill="FFFFFF"/>
        <w:spacing w:before="0" w:beforeAutospacing="0" w:after="120" w:afterAutospacing="0" w:line="276" w:lineRule="auto"/>
        <w:ind w:firstLine="851"/>
        <w:jc w:val="both"/>
        <w:rPr>
          <w:sz w:val="27"/>
          <w:szCs w:val="27"/>
          <w:lang w:val="ro-MD"/>
        </w:rPr>
      </w:pPr>
    </w:p>
    <w:p w14:paraId="1C1D6713" w14:textId="77777777" w:rsidR="0095223F" w:rsidRDefault="0095223F" w:rsidP="00472CED">
      <w:pPr>
        <w:pStyle w:val="NormalWeb"/>
        <w:shd w:val="clear" w:color="auto" w:fill="FFFFFF"/>
        <w:spacing w:before="0" w:beforeAutospacing="0" w:after="120" w:afterAutospacing="0" w:line="276" w:lineRule="auto"/>
        <w:ind w:firstLine="851"/>
        <w:jc w:val="both"/>
        <w:rPr>
          <w:sz w:val="27"/>
          <w:szCs w:val="27"/>
          <w:lang w:val="ro-MD"/>
        </w:rPr>
      </w:pPr>
    </w:p>
    <w:bookmarkEnd w:id="0"/>
    <w:p w14:paraId="3A5005CA" w14:textId="01B232EC" w:rsidR="000210F5" w:rsidRPr="000210F5" w:rsidRDefault="000210F5" w:rsidP="000210F5">
      <w:pPr>
        <w:spacing w:after="0" w:line="240" w:lineRule="auto"/>
        <w:ind w:firstLine="540"/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es-ES" w:eastAsia="ro-MD"/>
        </w:rPr>
      </w:pPr>
      <w:r w:rsidRPr="000210F5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es-ES" w:eastAsia="ro-MD"/>
        </w:rPr>
        <w:t xml:space="preserve">9. </w:t>
      </w:r>
      <w:r w:rsidRPr="000210F5">
        <w:rPr>
          <w:rFonts w:ascii="Times New Roman" w:eastAsia="Times New Roman" w:hAnsi="Times New Roman"/>
          <w:sz w:val="28"/>
          <w:szCs w:val="28"/>
          <w:shd w:val="clear" w:color="auto" w:fill="FFFFFF"/>
          <w:lang w:val="es-ES" w:eastAsia="ro-MD"/>
        </w:rPr>
        <w:t xml:space="preserve">Prezenta hotărâre intră în vigoare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es-ES" w:eastAsia="ro-MD"/>
        </w:rPr>
        <w:t>în termen de o lună de la data publicării în Monitorul Oficial al Republicii Moldova</w:t>
      </w:r>
      <w:r w:rsidRPr="000210F5">
        <w:rPr>
          <w:rFonts w:ascii="Times New Roman" w:eastAsia="Times New Roman" w:hAnsi="Times New Roman"/>
          <w:sz w:val="28"/>
          <w:szCs w:val="28"/>
          <w:shd w:val="clear" w:color="auto" w:fill="FFFFFF"/>
          <w:lang w:val="es-ES" w:eastAsia="ro-MD"/>
        </w:rPr>
        <w:t>.</w:t>
      </w:r>
    </w:p>
    <w:p w14:paraId="2AFADEEA" w14:textId="77777777" w:rsidR="000210F5" w:rsidRPr="000210F5" w:rsidRDefault="000210F5" w:rsidP="000210F5">
      <w:pPr>
        <w:spacing w:after="165" w:line="240" w:lineRule="auto"/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es-ES" w:eastAsia="ro-MD"/>
        </w:rPr>
      </w:pPr>
    </w:p>
    <w:p w14:paraId="75468A40" w14:textId="77777777" w:rsidR="000210F5" w:rsidRPr="000210F5" w:rsidRDefault="000210F5" w:rsidP="000210F5">
      <w:pPr>
        <w:spacing w:after="165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val="es-ES" w:eastAsia="ro-MD"/>
        </w:rPr>
      </w:pPr>
      <w:r w:rsidRPr="000210F5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es-ES" w:eastAsia="ro-MD"/>
        </w:rPr>
        <w:t>           </w:t>
      </w:r>
      <w:r w:rsidRPr="000210F5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es-ES" w:eastAsia="ro-MD"/>
        </w:rPr>
        <w:br/>
      </w:r>
      <w:r w:rsidRPr="000210F5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val="es-ES" w:eastAsia="ro-MD"/>
        </w:rPr>
        <w:t>PRIM-MINISTRU                                                          Alexandru MUNTEANU</w:t>
      </w:r>
      <w:r w:rsidRPr="000210F5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val="es-ES" w:eastAsia="ro-MD"/>
        </w:rPr>
        <w:br/>
        <w:t>           </w:t>
      </w:r>
    </w:p>
    <w:p w14:paraId="2E32B1E3" w14:textId="77777777" w:rsidR="000210F5" w:rsidRPr="000210F5" w:rsidRDefault="000210F5" w:rsidP="000210F5">
      <w:pPr>
        <w:spacing w:after="165" w:line="240" w:lineRule="auto"/>
        <w:rPr>
          <w:rFonts w:ascii="Times New Roman" w:eastAsia="Times New Roman" w:hAnsi="Times New Roman"/>
          <w:i/>
          <w:iCs/>
          <w:color w:val="333333"/>
          <w:sz w:val="28"/>
          <w:szCs w:val="28"/>
          <w:shd w:val="clear" w:color="auto" w:fill="FFFFFF"/>
          <w:lang w:val="es-ES" w:eastAsia="ro-MD"/>
        </w:rPr>
      </w:pPr>
      <w:r w:rsidRPr="000210F5">
        <w:rPr>
          <w:rFonts w:ascii="Times New Roman" w:eastAsia="Times New Roman" w:hAnsi="Times New Roman"/>
          <w:i/>
          <w:iCs/>
          <w:color w:val="333333"/>
          <w:sz w:val="28"/>
          <w:szCs w:val="28"/>
          <w:shd w:val="clear" w:color="auto" w:fill="FFFFFF"/>
          <w:lang w:val="es-ES" w:eastAsia="ro-MD"/>
        </w:rPr>
        <w:t>Contrasemnează:</w:t>
      </w:r>
    </w:p>
    <w:p w14:paraId="69DF1606" w14:textId="77777777" w:rsidR="000210F5" w:rsidRDefault="000210F5" w:rsidP="000210F5">
      <w:pPr>
        <w:spacing w:after="165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o-MD"/>
        </w:rPr>
      </w:pPr>
      <w:proofErr w:type="spellStart"/>
      <w:r w:rsidRPr="00401D1C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o-MD"/>
        </w:rPr>
        <w:t>Ministr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o-MD"/>
        </w:rPr>
        <w:t>u</w:t>
      </w:r>
      <w:proofErr w:type="spellEnd"/>
      <w:r w:rsidRPr="00401D1C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o-MD"/>
        </w:rPr>
        <w:t xml:space="preserve"> mediului                                               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o-MD"/>
        </w:rPr>
        <w:t xml:space="preserve">       </w:t>
      </w:r>
      <w:r w:rsidRPr="00401D1C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o-MD"/>
        </w:rPr>
        <w:t>  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o-MD"/>
        </w:rPr>
        <w:t>Gheorghe HAJDER</w:t>
      </w:r>
      <w:r w:rsidRPr="00401D1C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o-MD"/>
        </w:rPr>
        <w:br/>
        <w:t>           </w:t>
      </w:r>
      <w:r w:rsidRPr="00401D1C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o-MD"/>
        </w:rPr>
        <w:br/>
        <w:t> </w:t>
      </w:r>
    </w:p>
    <w:p w14:paraId="2E5CC5BD" w14:textId="77777777" w:rsidR="000210F5" w:rsidRDefault="000210F5" w:rsidP="000210F5">
      <w:pPr>
        <w:spacing w:after="165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o-MD"/>
        </w:rPr>
      </w:pPr>
    </w:p>
    <w:p w14:paraId="22F5BDD0" w14:textId="77777777" w:rsidR="005758D0" w:rsidRPr="000210F5" w:rsidRDefault="005758D0">
      <w:pPr>
        <w:rPr>
          <w:lang w:val="es-ES"/>
        </w:rPr>
      </w:pPr>
    </w:p>
    <w:sectPr w:rsidR="005758D0" w:rsidRPr="000210F5" w:rsidSect="00A4097B">
      <w:pgSz w:w="11907" w:h="16839" w:code="9"/>
      <w:pgMar w:top="709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4ED5"/>
    <w:multiLevelType w:val="hybridMultilevel"/>
    <w:tmpl w:val="27847B1C"/>
    <w:lvl w:ilvl="0" w:tplc="6E0C2ADC">
      <w:start w:val="1"/>
      <w:numFmt w:val="decimal"/>
      <w:lvlText w:val="%1."/>
      <w:lvlJc w:val="left"/>
      <w:pPr>
        <w:ind w:left="1222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4BB39D5"/>
    <w:multiLevelType w:val="hybridMultilevel"/>
    <w:tmpl w:val="B8808BF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D20214D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7674B57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A6449"/>
    <w:multiLevelType w:val="hybridMultilevel"/>
    <w:tmpl w:val="D8503460"/>
    <w:lvl w:ilvl="0" w:tplc="3514C7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A818D6"/>
    <w:multiLevelType w:val="hybridMultilevel"/>
    <w:tmpl w:val="AC221394"/>
    <w:lvl w:ilvl="0" w:tplc="53CAC12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149" w:hanging="360"/>
      </w:pPr>
    </w:lvl>
    <w:lvl w:ilvl="2" w:tplc="0818001B" w:tentative="1">
      <w:start w:val="1"/>
      <w:numFmt w:val="lowerRoman"/>
      <w:lvlText w:val="%3."/>
      <w:lvlJc w:val="right"/>
      <w:pPr>
        <w:ind w:left="2869" w:hanging="180"/>
      </w:pPr>
    </w:lvl>
    <w:lvl w:ilvl="3" w:tplc="0818000F" w:tentative="1">
      <w:start w:val="1"/>
      <w:numFmt w:val="decimal"/>
      <w:lvlText w:val="%4."/>
      <w:lvlJc w:val="left"/>
      <w:pPr>
        <w:ind w:left="3589" w:hanging="360"/>
      </w:pPr>
    </w:lvl>
    <w:lvl w:ilvl="4" w:tplc="08180019" w:tentative="1">
      <w:start w:val="1"/>
      <w:numFmt w:val="lowerLetter"/>
      <w:lvlText w:val="%5."/>
      <w:lvlJc w:val="left"/>
      <w:pPr>
        <w:ind w:left="4309" w:hanging="360"/>
      </w:pPr>
    </w:lvl>
    <w:lvl w:ilvl="5" w:tplc="0818001B" w:tentative="1">
      <w:start w:val="1"/>
      <w:numFmt w:val="lowerRoman"/>
      <w:lvlText w:val="%6."/>
      <w:lvlJc w:val="right"/>
      <w:pPr>
        <w:ind w:left="5029" w:hanging="180"/>
      </w:pPr>
    </w:lvl>
    <w:lvl w:ilvl="6" w:tplc="0818000F" w:tentative="1">
      <w:start w:val="1"/>
      <w:numFmt w:val="decimal"/>
      <w:lvlText w:val="%7."/>
      <w:lvlJc w:val="left"/>
      <w:pPr>
        <w:ind w:left="5749" w:hanging="360"/>
      </w:pPr>
    </w:lvl>
    <w:lvl w:ilvl="7" w:tplc="08180019" w:tentative="1">
      <w:start w:val="1"/>
      <w:numFmt w:val="lowerLetter"/>
      <w:lvlText w:val="%8."/>
      <w:lvlJc w:val="left"/>
      <w:pPr>
        <w:ind w:left="6469" w:hanging="360"/>
      </w:pPr>
    </w:lvl>
    <w:lvl w:ilvl="8" w:tplc="08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A7502E"/>
    <w:multiLevelType w:val="hybridMultilevel"/>
    <w:tmpl w:val="536830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87AD1"/>
    <w:multiLevelType w:val="multilevel"/>
    <w:tmpl w:val="08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9A1829"/>
    <w:multiLevelType w:val="hybridMultilevel"/>
    <w:tmpl w:val="428C5AB0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33367"/>
    <w:multiLevelType w:val="multilevel"/>
    <w:tmpl w:val="2F2AAD5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8" w15:restartNumberingAfterBreak="0">
    <w:nsid w:val="62576B46"/>
    <w:multiLevelType w:val="hybridMultilevel"/>
    <w:tmpl w:val="E22AE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549C607C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57C63"/>
    <w:multiLevelType w:val="hybridMultilevel"/>
    <w:tmpl w:val="4682689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90431"/>
    <w:multiLevelType w:val="hybridMultilevel"/>
    <w:tmpl w:val="A8122A80"/>
    <w:lvl w:ilvl="0" w:tplc="91E461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AE0244"/>
    <w:multiLevelType w:val="hybridMultilevel"/>
    <w:tmpl w:val="63FE61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331635"/>
    <w:multiLevelType w:val="multilevel"/>
    <w:tmpl w:val="08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120C00"/>
    <w:multiLevelType w:val="multilevel"/>
    <w:tmpl w:val="08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74E3A52"/>
    <w:multiLevelType w:val="hybridMultilevel"/>
    <w:tmpl w:val="4B52FA3C"/>
    <w:lvl w:ilvl="0" w:tplc="C510AA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30422AC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809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D38AEC3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46168">
    <w:abstractNumId w:val="11"/>
  </w:num>
  <w:num w:numId="2" w16cid:durableId="1557622042">
    <w:abstractNumId w:val="8"/>
  </w:num>
  <w:num w:numId="3" w16cid:durableId="1016273739">
    <w:abstractNumId w:val="1"/>
  </w:num>
  <w:num w:numId="4" w16cid:durableId="763036929">
    <w:abstractNumId w:val="14"/>
  </w:num>
  <w:num w:numId="5" w16cid:durableId="635645336">
    <w:abstractNumId w:val="0"/>
  </w:num>
  <w:num w:numId="6" w16cid:durableId="563950214">
    <w:abstractNumId w:val="4"/>
  </w:num>
  <w:num w:numId="7" w16cid:durableId="1146630874">
    <w:abstractNumId w:val="13"/>
  </w:num>
  <w:num w:numId="8" w16cid:durableId="265500018">
    <w:abstractNumId w:val="12"/>
  </w:num>
  <w:num w:numId="9" w16cid:durableId="113523210">
    <w:abstractNumId w:val="5"/>
  </w:num>
  <w:num w:numId="10" w16cid:durableId="1197235270">
    <w:abstractNumId w:val="6"/>
  </w:num>
  <w:num w:numId="11" w16cid:durableId="269242963">
    <w:abstractNumId w:val="10"/>
  </w:num>
  <w:num w:numId="12" w16cid:durableId="1041249767">
    <w:abstractNumId w:val="7"/>
  </w:num>
  <w:num w:numId="13" w16cid:durableId="1997105057">
    <w:abstractNumId w:val="2"/>
  </w:num>
  <w:num w:numId="14" w16cid:durableId="196436151">
    <w:abstractNumId w:val="9"/>
  </w:num>
  <w:num w:numId="15" w16cid:durableId="1852837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11"/>
    <w:rsid w:val="000210F5"/>
    <w:rsid w:val="0002674E"/>
    <w:rsid w:val="000653D7"/>
    <w:rsid w:val="000C1D4D"/>
    <w:rsid w:val="00142B1C"/>
    <w:rsid w:val="001C4CF6"/>
    <w:rsid w:val="001D32D2"/>
    <w:rsid w:val="001E1CC6"/>
    <w:rsid w:val="001F56C8"/>
    <w:rsid w:val="002F46A5"/>
    <w:rsid w:val="003C566C"/>
    <w:rsid w:val="00406760"/>
    <w:rsid w:val="004264A5"/>
    <w:rsid w:val="004652FA"/>
    <w:rsid w:val="00466EAB"/>
    <w:rsid w:val="00472CED"/>
    <w:rsid w:val="00474BBE"/>
    <w:rsid w:val="004857D0"/>
    <w:rsid w:val="004A3A11"/>
    <w:rsid w:val="004F57F9"/>
    <w:rsid w:val="00502122"/>
    <w:rsid w:val="00532559"/>
    <w:rsid w:val="005451A7"/>
    <w:rsid w:val="005758D0"/>
    <w:rsid w:val="005E7004"/>
    <w:rsid w:val="006455C4"/>
    <w:rsid w:val="00656521"/>
    <w:rsid w:val="00691B09"/>
    <w:rsid w:val="00712957"/>
    <w:rsid w:val="00765766"/>
    <w:rsid w:val="00772155"/>
    <w:rsid w:val="0078161F"/>
    <w:rsid w:val="008B0919"/>
    <w:rsid w:val="008C313B"/>
    <w:rsid w:val="008E2DE2"/>
    <w:rsid w:val="0090077A"/>
    <w:rsid w:val="009107C4"/>
    <w:rsid w:val="00914DE2"/>
    <w:rsid w:val="00921F70"/>
    <w:rsid w:val="0095223F"/>
    <w:rsid w:val="009C4B6E"/>
    <w:rsid w:val="00A15C42"/>
    <w:rsid w:val="00A3503B"/>
    <w:rsid w:val="00A4097B"/>
    <w:rsid w:val="00AC576A"/>
    <w:rsid w:val="00B3059B"/>
    <w:rsid w:val="00B84FE6"/>
    <w:rsid w:val="00B93B4B"/>
    <w:rsid w:val="00BA42C7"/>
    <w:rsid w:val="00BB7877"/>
    <w:rsid w:val="00BE0C18"/>
    <w:rsid w:val="00BE3CCB"/>
    <w:rsid w:val="00C11F0E"/>
    <w:rsid w:val="00C47AE1"/>
    <w:rsid w:val="00C57727"/>
    <w:rsid w:val="00C8330A"/>
    <w:rsid w:val="00C97FCA"/>
    <w:rsid w:val="00CA1208"/>
    <w:rsid w:val="00CA6249"/>
    <w:rsid w:val="00CB0C4E"/>
    <w:rsid w:val="00CD6E16"/>
    <w:rsid w:val="00D15F98"/>
    <w:rsid w:val="00D31DEC"/>
    <w:rsid w:val="00D3734D"/>
    <w:rsid w:val="00D50D89"/>
    <w:rsid w:val="00DB0B6A"/>
    <w:rsid w:val="00E1066D"/>
    <w:rsid w:val="00E21753"/>
    <w:rsid w:val="00E331BE"/>
    <w:rsid w:val="00E92CCE"/>
    <w:rsid w:val="00E9426E"/>
    <w:rsid w:val="00EA0A0A"/>
    <w:rsid w:val="00EC4D86"/>
    <w:rsid w:val="00EF0F4E"/>
    <w:rsid w:val="00F2221F"/>
    <w:rsid w:val="00F43FAC"/>
    <w:rsid w:val="00F523C2"/>
    <w:rsid w:val="00F618A7"/>
    <w:rsid w:val="00F93AF0"/>
    <w:rsid w:val="00FB11D1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5A97"/>
  <w15:chartTrackingRefBased/>
  <w15:docId w15:val="{16086886-81A0-4994-87CD-A9A4C747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FA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link w:val="NormalWebCaracter"/>
    <w:uiPriority w:val="99"/>
    <w:unhideWhenUsed/>
    <w:rsid w:val="00F43F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u-RU"/>
    </w:rPr>
  </w:style>
  <w:style w:type="character" w:customStyle="1" w:styleId="NormalWebCaracter">
    <w:name w:val="Normal (Web) Caracter"/>
    <w:link w:val="NormalWeb"/>
    <w:uiPriority w:val="99"/>
    <w:locked/>
    <w:rsid w:val="00F43FAC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B93B4B"/>
    <w:pPr>
      <w:spacing w:line="276" w:lineRule="auto"/>
      <w:ind w:left="720"/>
      <w:contextualSpacing/>
    </w:pPr>
    <w:rPr>
      <w:rFonts w:asciiTheme="minorHAnsi" w:eastAsiaTheme="minorHAnsi" w:hAnsiTheme="minorHAnsi"/>
      <w:color w:val="000000" w:themeColor="text1"/>
      <w:sz w:val="20"/>
      <w:szCs w:val="20"/>
    </w:rPr>
  </w:style>
  <w:style w:type="character" w:customStyle="1" w:styleId="ListparagrafCaracter">
    <w:name w:val="Listă paragraf Caracter"/>
    <w:link w:val="Listparagraf"/>
    <w:uiPriority w:val="34"/>
    <w:locked/>
    <w:rsid w:val="00B93B4B"/>
    <w:rPr>
      <w:rFonts w:cs="Times New Roman"/>
      <w:color w:val="000000" w:themeColor="text1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F5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F57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DA1B2-0E78-4BAF-B5B4-4DC56FF5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646</Words>
  <Characters>4119</Characters>
  <Application>Microsoft Office Word</Application>
  <DocSecurity>0</DocSecurity>
  <Lines>98</Lines>
  <Paragraphs>67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Secția juridică</cp:lastModifiedBy>
  <cp:revision>4</cp:revision>
  <cp:lastPrinted>2022-04-27T12:37:00Z</cp:lastPrinted>
  <dcterms:created xsi:type="dcterms:W3CDTF">2025-11-24T13:27:00Z</dcterms:created>
  <dcterms:modified xsi:type="dcterms:W3CDTF">2025-12-10T08:34:00Z</dcterms:modified>
</cp:coreProperties>
</file>